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proofErr w:type="gramStart"/>
      <w:r>
        <w:rPr>
          <w:rFonts w:ascii="Arial" w:hAnsi="Arial" w:cs="Arial"/>
          <w:b/>
          <w:bCs/>
          <w:sz w:val="24"/>
        </w:rPr>
        <w:t>e-Meeting</w:t>
      </w:r>
      <w:proofErr w:type="gramEnd"/>
      <w:r>
        <w:rPr>
          <w:rFonts w:ascii="Arial" w:hAnsi="Arial" w:cs="Arial"/>
          <w:b/>
          <w:bCs/>
          <w:sz w:val="24"/>
        </w:rPr>
        <w:t xml:space="preserve">,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13343B">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13343B">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13343B">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59C74901" w14:textId="77777777" w:rsidR="0013343B" w:rsidRPr="0013343B" w:rsidRDefault="0013343B" w:rsidP="0013343B">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13343B">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4B49055" w14:textId="77777777" w:rsidR="0013343B" w:rsidRPr="0013343B" w:rsidRDefault="0013343B" w:rsidP="0013343B">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13343B">
      <w:pPr>
        <w:pStyle w:val="af7"/>
        <w:numPr>
          <w:ilvl w:val="3"/>
          <w:numId w:val="45"/>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13343B">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13343B">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5D669D">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5D669D">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5D669D">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5D669D">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6C950972" w14:textId="77777777" w:rsidR="005D669D" w:rsidRPr="0013343B" w:rsidRDefault="005D669D" w:rsidP="005D669D">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5D669D">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69AB8A3B" w14:textId="77777777" w:rsidR="005D669D" w:rsidRPr="0013343B" w:rsidRDefault="005D669D" w:rsidP="005D669D">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5D669D">
            <w:pPr>
              <w:pStyle w:val="af7"/>
              <w:numPr>
                <w:ilvl w:val="3"/>
                <w:numId w:val="45"/>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5D669D">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5D669D">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proofErr w:type="spellStart"/>
            <w:r>
              <w:t>Fraunhofer</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8F0642">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8F0642">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8F0642">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8F0642">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B062D8C" w14:textId="77777777" w:rsidR="008F0642" w:rsidRPr="0013343B" w:rsidRDefault="008F0642" w:rsidP="008F0642">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8F0642">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92AE926" w14:textId="77777777" w:rsidR="008F0642" w:rsidRPr="0013343B" w:rsidRDefault="008F0642" w:rsidP="008F0642">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8F0642">
            <w:pPr>
              <w:pStyle w:val="af7"/>
              <w:numPr>
                <w:ilvl w:val="3"/>
                <w:numId w:val="45"/>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8F0642">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8F0642">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proofErr w:type="spellStart"/>
            <w:r>
              <w:t>Futurewei</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 xml:space="preserve">We are generally ok with the information included. Other information shall </w:t>
            </w:r>
            <w:proofErr w:type="spellStart"/>
            <w:r>
              <w:t>included</w:t>
            </w:r>
            <w:proofErr w:type="spellEnd"/>
            <w:r>
              <w:t xml:space="preserve">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8529C9">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8529C9">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8529C9">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0D54068" w14:textId="77777777" w:rsidR="008529C9" w:rsidRPr="0013343B" w:rsidRDefault="008529C9" w:rsidP="008529C9">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8529C9">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8E6875D" w14:textId="77777777" w:rsidR="008529C9" w:rsidRPr="0013343B" w:rsidRDefault="008529C9" w:rsidP="008529C9">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8529C9">
            <w:pPr>
              <w:pStyle w:val="af7"/>
              <w:numPr>
                <w:ilvl w:val="3"/>
                <w:numId w:val="45"/>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8529C9">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8529C9">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79864ACC" w14:textId="77777777" w:rsidR="008529C9" w:rsidRDefault="008529C9" w:rsidP="008529C9">
            <w:pPr>
              <w:pStyle w:val="af7"/>
              <w:numPr>
                <w:ilvl w:val="2"/>
                <w:numId w:val="45"/>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8529C9">
            <w:pPr>
              <w:pStyle w:val="af7"/>
              <w:numPr>
                <w:ilvl w:val="2"/>
                <w:numId w:val="45"/>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8529C9">
            <w:pPr>
              <w:pStyle w:val="af7"/>
              <w:numPr>
                <w:ilvl w:val="2"/>
                <w:numId w:val="45"/>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8529C9">
            <w:pPr>
              <w:pStyle w:val="af7"/>
              <w:numPr>
                <w:ilvl w:val="2"/>
                <w:numId w:val="45"/>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029F4" w14:textId="251052E9" w:rsidR="0084371A" w:rsidRDefault="0084371A" w:rsidP="0084371A">
            <w:pPr>
              <w:spacing w:after="0"/>
              <w:jc w:val="both"/>
            </w:pPr>
            <w:r>
              <w:t xml:space="preserve">Apple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proofErr w:type="spellStart"/>
            <w:r>
              <w:t>InterDigital</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66B3">
            <w:pPr>
              <w:pStyle w:val="af7"/>
              <w:numPr>
                <w:ilvl w:val="2"/>
                <w:numId w:val="45"/>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66B3">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w:t>
            </w:r>
            <w:proofErr w:type="spellStart"/>
            <w:r>
              <w:t>signaling</w:t>
            </w:r>
            <w:proofErr w:type="spellEnd"/>
            <w:r>
              <w:t xml:space="preserve">. </w:t>
            </w:r>
          </w:p>
          <w:p w14:paraId="719CFCF4" w14:textId="77777777" w:rsidR="000D66B3" w:rsidRPr="0013343B" w:rsidRDefault="000D66B3" w:rsidP="000D66B3">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66B3">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66B3">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66B3">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41517ABA" w14:textId="77777777" w:rsidR="000D66B3" w:rsidRPr="0013343B" w:rsidRDefault="000D66B3" w:rsidP="000D66B3">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66B3">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94919BF" w14:textId="77777777" w:rsidR="000D66B3" w:rsidRPr="0013343B" w:rsidRDefault="000D66B3" w:rsidP="000D66B3">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66B3">
            <w:pPr>
              <w:pStyle w:val="af7"/>
              <w:numPr>
                <w:ilvl w:val="3"/>
                <w:numId w:val="45"/>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66B3">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66B3">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proofErr w:type="spellStart"/>
            <w:r>
              <w:lastRenderedPageBreak/>
              <w:t>Convida</w:t>
            </w:r>
            <w:proofErr w:type="spellEnd"/>
            <w:r>
              <w:t xml:space="preserve">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73091F">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73091F">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73091F">
            <w:pPr>
              <w:snapToGrid w:val="0"/>
              <w:spacing w:after="0"/>
              <w:jc w:val="both"/>
              <w:rPr>
                <w:lang w:eastAsia="zh-CN"/>
              </w:rPr>
            </w:pPr>
            <w:r>
              <w:rPr>
                <w:lang w:eastAsia="zh-CN"/>
              </w:rPr>
              <w:t xml:space="preserve">We agree that at least the parameters in the list should be provided by UE-B, however, in addition to that, UE-A should firstly know the </w:t>
            </w:r>
            <w:proofErr w:type="spellStart"/>
            <w:r>
              <w:rPr>
                <w:lang w:eastAsia="zh-CN"/>
              </w:rPr>
              <w:t>Tx</w:t>
            </w:r>
            <w:proofErr w:type="spellEnd"/>
            <w:r>
              <w:rPr>
                <w:lang w:eastAsia="zh-CN"/>
              </w:rPr>
              <w:t xml:space="preserve"> resource pool used by UE-B, as the TX pool used by UE-A and UE-B may not be same. </w:t>
            </w:r>
          </w:p>
          <w:p w14:paraId="6AEA48BE" w14:textId="77777777" w:rsidR="00886E99" w:rsidRDefault="00886E99" w:rsidP="0073091F">
            <w:pPr>
              <w:snapToGrid w:val="0"/>
              <w:spacing w:after="0"/>
              <w:jc w:val="both"/>
              <w:rPr>
                <w:lang w:eastAsia="zh-CN"/>
              </w:rPr>
            </w:pPr>
            <w:r>
              <w:rPr>
                <w:lang w:eastAsia="zh-CN"/>
              </w:rPr>
              <w:t xml:space="preserve">We also support the proposal on RSRP threshold from Intel, as from UE-A perspective, it should determine the preferred resources based on the criterion that the PSCCH/PSSCH transmitted on the resources are decodable, </w:t>
            </w:r>
            <w:proofErr w:type="gramStart"/>
            <w:r>
              <w:rPr>
                <w:lang w:eastAsia="zh-CN"/>
              </w:rPr>
              <w:t>there</w:t>
            </w:r>
            <w:proofErr w:type="gramEnd"/>
            <w:r>
              <w:rPr>
                <w:lang w:eastAsia="zh-CN"/>
              </w:rPr>
              <w:t xml:space="preserve"> is no need to adjust the RSRP threshold.</w:t>
            </w:r>
          </w:p>
          <w:p w14:paraId="38F58B92" w14:textId="77777777" w:rsidR="00886E99" w:rsidRDefault="00886E99" w:rsidP="0073091F">
            <w:pPr>
              <w:snapToGrid w:val="0"/>
              <w:spacing w:after="0"/>
              <w:jc w:val="both"/>
              <w:rPr>
                <w:lang w:eastAsia="zh-CN"/>
              </w:rPr>
            </w:pPr>
            <w:r>
              <w:rPr>
                <w:lang w:eastAsia="zh-CN"/>
              </w:rPr>
              <w:t xml:space="preserve">We think “explicit request” should be removed, depending on </w:t>
            </w:r>
            <w:proofErr w:type="gramStart"/>
            <w:r>
              <w:rPr>
                <w:lang w:eastAsia="zh-CN"/>
              </w:rPr>
              <w:t>the which</w:t>
            </w:r>
            <w:proofErr w:type="gramEnd"/>
            <w:r>
              <w:rPr>
                <w:lang w:eastAsia="zh-CN"/>
              </w:rPr>
              <w:t xml:space="preserve"> parameters are included in the list, the signalling used for indicating the parameters may be different.</w:t>
            </w:r>
          </w:p>
          <w:p w14:paraId="3EF84544" w14:textId="77777777" w:rsidR="00886E99" w:rsidRPr="0013343B" w:rsidRDefault="00886E99" w:rsidP="0073091F">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73091F">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73091F">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73091F">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1C64F67B" w14:textId="77777777" w:rsidR="00886E99" w:rsidRPr="0013343B" w:rsidRDefault="00886E99" w:rsidP="0073091F">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73091F">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34E96B1" w14:textId="77777777" w:rsidR="00886E99" w:rsidRPr="0013343B" w:rsidRDefault="00886E99" w:rsidP="0073091F">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13343B" w:rsidRDefault="00886E99" w:rsidP="0073091F">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n+T_1/n+T_2</w:t>
            </w:r>
          </w:p>
          <w:p w14:paraId="4E5E7433" w14:textId="77777777" w:rsidR="00886E99" w:rsidRDefault="00886E99" w:rsidP="0073091F">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73091F">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A78740E" w14:textId="77777777" w:rsidR="00886E99" w:rsidRPr="003168D2" w:rsidRDefault="00886E99" w:rsidP="0073091F">
            <w:pPr>
              <w:pStyle w:val="af7"/>
              <w:numPr>
                <w:ilvl w:val="2"/>
                <w:numId w:val="45"/>
              </w:numPr>
              <w:spacing w:before="0" w:after="0" w:line="240" w:lineRule="auto"/>
              <w:rPr>
                <w:rFonts w:ascii="Calibri" w:hAnsi="Calibri" w:cs="Calibri"/>
                <w:i/>
                <w:color w:val="00B050"/>
                <w:sz w:val="22"/>
              </w:rPr>
            </w:pPr>
            <w:r w:rsidRPr="003168D2">
              <w:rPr>
                <w:rFonts w:ascii="Calibri" w:eastAsia="宋体" w:hAnsi="Calibri" w:cs="Calibri" w:hint="eastAsia"/>
                <w:i/>
                <w:color w:val="00B050"/>
                <w:sz w:val="22"/>
                <w:lang w:eastAsia="zh-CN"/>
              </w:rPr>
              <w:lastRenderedPageBreak/>
              <w:t>T</w:t>
            </w:r>
            <w:r w:rsidRPr="003168D2">
              <w:rPr>
                <w:rFonts w:ascii="Calibri" w:eastAsia="宋体" w:hAnsi="Calibri" w:cs="Calibri"/>
                <w:i/>
                <w:color w:val="00B050"/>
                <w:sz w:val="22"/>
                <w:lang w:eastAsia="zh-CN"/>
              </w:rPr>
              <w:t>he transmission resource pool of UE-B</w:t>
            </w:r>
          </w:p>
          <w:p w14:paraId="0A091C19" w14:textId="77777777" w:rsidR="00886E99" w:rsidRPr="003168D2" w:rsidRDefault="00886E99" w:rsidP="0073091F">
            <w:pPr>
              <w:pStyle w:val="af7"/>
              <w:numPr>
                <w:ilvl w:val="3"/>
                <w:numId w:val="45"/>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73091F">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C445B0">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C445B0">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C445B0">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C445B0">
            <w:pPr>
              <w:pStyle w:val="YJ-Proposal"/>
              <w:numPr>
                <w:ilvl w:val="1"/>
                <w:numId w:val="48"/>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C445B0">
            <w:pPr>
              <w:pStyle w:val="YJ-Proposal"/>
              <w:numPr>
                <w:ilvl w:val="1"/>
                <w:numId w:val="48"/>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583BA3">
            <w:pPr>
              <w:pStyle w:val="af7"/>
              <w:widowControl/>
              <w:numPr>
                <w:ilvl w:val="0"/>
                <w:numId w:val="49"/>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583BA3">
            <w:pPr>
              <w:pStyle w:val="af7"/>
              <w:widowControl/>
              <w:numPr>
                <w:ilvl w:val="1"/>
                <w:numId w:val="49"/>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583BA3">
            <w:pPr>
              <w:pStyle w:val="af7"/>
              <w:widowControl/>
              <w:numPr>
                <w:ilvl w:val="2"/>
                <w:numId w:val="49"/>
              </w:numPr>
              <w:spacing w:before="0" w:after="0" w:line="240" w:lineRule="auto"/>
              <w:rPr>
                <w:i/>
                <w:iCs/>
              </w:rPr>
            </w:pPr>
            <w:r>
              <w:rPr>
                <w:i/>
                <w:iCs/>
              </w:rPr>
              <w:t xml:space="preserve">Priority value to be used for PSCCH/PSSCH transmission </w:t>
            </w:r>
          </w:p>
          <w:p w14:paraId="0B46EE7C" w14:textId="77777777" w:rsidR="00583BA3" w:rsidRDefault="00583BA3" w:rsidP="00583BA3">
            <w:pPr>
              <w:pStyle w:val="af7"/>
              <w:widowControl/>
              <w:numPr>
                <w:ilvl w:val="3"/>
                <w:numId w:val="49"/>
              </w:numPr>
              <w:spacing w:before="0" w:after="0" w:line="240" w:lineRule="auto"/>
              <w:rPr>
                <w:i/>
                <w:iCs/>
              </w:rPr>
            </w:pPr>
            <w:r>
              <w:rPr>
                <w:i/>
                <w:iCs/>
              </w:rPr>
              <w:t xml:space="preserve">It replaces </w:t>
            </w:r>
            <w:proofErr w:type="spellStart"/>
            <w:r>
              <w:rPr>
                <w:i/>
                <w:iCs/>
              </w:rPr>
              <w:t>prio_TX</w:t>
            </w:r>
            <w:proofErr w:type="spellEnd"/>
          </w:p>
          <w:p w14:paraId="3B37AF2A" w14:textId="77777777" w:rsidR="00583BA3" w:rsidRDefault="00583BA3" w:rsidP="00583BA3">
            <w:pPr>
              <w:pStyle w:val="af7"/>
              <w:widowControl/>
              <w:numPr>
                <w:ilvl w:val="2"/>
                <w:numId w:val="49"/>
              </w:numPr>
              <w:spacing w:before="0" w:after="0" w:line="240" w:lineRule="auto"/>
              <w:rPr>
                <w:i/>
                <w:iCs/>
              </w:rPr>
            </w:pPr>
            <w:r>
              <w:rPr>
                <w:i/>
                <w:iCs/>
              </w:rPr>
              <w:t>Number of sub-channels to be used for PSSCH/PSCCH transmission in a slot</w:t>
            </w:r>
          </w:p>
          <w:p w14:paraId="6247A6DD" w14:textId="77777777" w:rsidR="00583BA3" w:rsidRDefault="00583BA3" w:rsidP="00583BA3">
            <w:pPr>
              <w:pStyle w:val="af7"/>
              <w:widowControl/>
              <w:numPr>
                <w:ilvl w:val="3"/>
                <w:numId w:val="49"/>
              </w:numPr>
              <w:spacing w:before="0" w:after="0" w:line="240" w:lineRule="auto"/>
              <w:rPr>
                <w:i/>
                <w:iCs/>
              </w:rPr>
            </w:pPr>
            <w:r>
              <w:rPr>
                <w:i/>
                <w:iCs/>
              </w:rPr>
              <w:t xml:space="preserve">It replaces </w:t>
            </w:r>
            <w:proofErr w:type="spellStart"/>
            <w:r>
              <w:rPr>
                <w:i/>
                <w:iCs/>
              </w:rPr>
              <w:t>L_subCH</w:t>
            </w:r>
            <w:proofErr w:type="spellEnd"/>
          </w:p>
          <w:p w14:paraId="71D9467F" w14:textId="77777777" w:rsidR="00583BA3" w:rsidRDefault="00583BA3" w:rsidP="00583BA3">
            <w:pPr>
              <w:pStyle w:val="af7"/>
              <w:widowControl/>
              <w:numPr>
                <w:ilvl w:val="2"/>
                <w:numId w:val="49"/>
              </w:numPr>
              <w:spacing w:before="0" w:after="0" w:line="240" w:lineRule="auto"/>
              <w:rPr>
                <w:i/>
                <w:iCs/>
              </w:rPr>
            </w:pPr>
            <w:r>
              <w:rPr>
                <w:i/>
                <w:iCs/>
              </w:rPr>
              <w:t>Starting/ending time location of resource selection window</w:t>
            </w:r>
          </w:p>
          <w:p w14:paraId="37726AA7" w14:textId="77777777" w:rsidR="00583BA3" w:rsidRDefault="00583BA3" w:rsidP="00583BA3">
            <w:pPr>
              <w:pStyle w:val="af7"/>
              <w:widowControl/>
              <w:numPr>
                <w:ilvl w:val="3"/>
                <w:numId w:val="49"/>
              </w:numPr>
              <w:spacing w:before="0" w:after="0" w:line="240" w:lineRule="auto"/>
              <w:rPr>
                <w:i/>
                <w:iCs/>
              </w:rPr>
            </w:pPr>
            <w:r>
              <w:rPr>
                <w:i/>
                <w:iCs/>
              </w:rPr>
              <w:t>It replaces n+T_1/n+T_2</w:t>
            </w:r>
          </w:p>
          <w:p w14:paraId="3B724D87" w14:textId="77777777" w:rsidR="00583BA3" w:rsidRDefault="00583BA3" w:rsidP="00583BA3">
            <w:pPr>
              <w:pStyle w:val="af7"/>
              <w:widowControl/>
              <w:numPr>
                <w:ilvl w:val="2"/>
                <w:numId w:val="49"/>
              </w:numPr>
              <w:spacing w:before="0" w:after="0" w:line="240" w:lineRule="auto"/>
              <w:rPr>
                <w:i/>
                <w:iCs/>
              </w:rPr>
            </w:pPr>
            <w:r>
              <w:rPr>
                <w:i/>
                <w:iCs/>
              </w:rPr>
              <w:t xml:space="preserve">Resource reservation interval </w:t>
            </w:r>
          </w:p>
          <w:p w14:paraId="2B150B1C" w14:textId="77777777" w:rsidR="00583BA3" w:rsidRDefault="00583BA3" w:rsidP="00583BA3">
            <w:pPr>
              <w:pStyle w:val="af7"/>
              <w:widowControl/>
              <w:numPr>
                <w:ilvl w:val="3"/>
                <w:numId w:val="49"/>
              </w:numPr>
              <w:spacing w:before="0" w:after="0" w:line="240" w:lineRule="auto"/>
              <w:rPr>
                <w:i/>
                <w:iCs/>
              </w:rPr>
            </w:pPr>
            <w:r>
              <w:rPr>
                <w:i/>
                <w:iCs/>
              </w:rPr>
              <w:t xml:space="preserve">It replaces </w:t>
            </w:r>
            <w:proofErr w:type="spellStart"/>
            <w:r>
              <w:rPr>
                <w:i/>
                <w:iCs/>
              </w:rPr>
              <w:t>P_rsvp_TX</w:t>
            </w:r>
            <w:proofErr w:type="spellEnd"/>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4D6689">
            <w:pPr>
              <w:pStyle w:val="af7"/>
              <w:numPr>
                <w:ilvl w:val="2"/>
                <w:numId w:val="45"/>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4D6689">
            <w:pPr>
              <w:pStyle w:val="af7"/>
              <w:numPr>
                <w:ilvl w:val="3"/>
                <w:numId w:val="45"/>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5F0CAA">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5F0CAA">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5F0CAA">
            <w:pPr>
              <w:snapToGrid w:val="0"/>
              <w:spacing w:after="0"/>
              <w:jc w:val="both"/>
              <w:rPr>
                <w:lang w:eastAsia="zh-CN"/>
              </w:rPr>
            </w:pPr>
            <w:r>
              <w:rPr>
                <w:lang w:eastAsia="zh-CN"/>
              </w:rPr>
              <w:t xml:space="preserve">My reading of this proposal is that Condition 1-A-2 is precluded from determination conditions of preferred resources since Rel-16 </w:t>
            </w:r>
            <w:proofErr w:type="spellStart"/>
            <w:r>
              <w:rPr>
                <w:lang w:eastAsia="zh-CN"/>
              </w:rPr>
              <w:t>behavior</w:t>
            </w:r>
            <w:proofErr w:type="spellEnd"/>
            <w:r>
              <w:rPr>
                <w:lang w:eastAsia="zh-CN"/>
              </w:rPr>
              <w:t xml:space="preserve"> does not consider any future half-duplex situation. Is it correct understanding?</w:t>
            </w:r>
          </w:p>
          <w:p w14:paraId="4D6D03BB" w14:textId="77777777" w:rsidR="00227F45" w:rsidRDefault="00227F45" w:rsidP="005F0CAA">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rFonts w:hint="eastAsia"/>
                <w:lang w:eastAsia="zh-CN"/>
              </w:rPr>
            </w:pPr>
            <w:proofErr w:type="spellStart"/>
            <w:r>
              <w:rPr>
                <w:rFonts w:hint="eastAsia"/>
                <w:lang w:eastAsia="zh-CN"/>
              </w:rPr>
              <w:lastRenderedPageBreak/>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 xml:space="preserve">UE-A should know the </w:t>
            </w:r>
            <w:proofErr w:type="spellStart"/>
            <w:r w:rsidRPr="00A44165">
              <w:rPr>
                <w:lang w:eastAsia="zh-CN"/>
              </w:rPr>
              <w:t>Tx</w:t>
            </w:r>
            <w:proofErr w:type="spellEnd"/>
            <w:r w:rsidRPr="00A44165">
              <w:rPr>
                <w:lang w:eastAsia="zh-CN"/>
              </w:rPr>
              <w:t xml:space="preserve"> resource pool used by UE-B</w:t>
            </w:r>
            <w:r>
              <w:rPr>
                <w:lang w:eastAsia="zh-CN"/>
              </w:rPr>
              <w:t>.</w:t>
            </w:r>
          </w:p>
          <w:p w14:paraId="79F90698" w14:textId="77777777" w:rsidR="00E95B6E" w:rsidRPr="0013343B" w:rsidRDefault="00E95B6E" w:rsidP="00E95B6E">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E95B6E">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E95B6E">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E95B6E">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3B33B52" w14:textId="77777777" w:rsidR="00E95B6E" w:rsidRPr="0013343B" w:rsidRDefault="00E95B6E" w:rsidP="00E95B6E">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E95B6E">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DF1D9F7" w14:textId="77777777" w:rsidR="00E95B6E" w:rsidRPr="0013343B" w:rsidRDefault="00E95B6E" w:rsidP="00E95B6E">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E95B6E">
            <w:pPr>
              <w:pStyle w:val="af7"/>
              <w:numPr>
                <w:ilvl w:val="3"/>
                <w:numId w:val="45"/>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E95B6E">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E95B6E">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7C1B1AB" w14:textId="77777777" w:rsidR="00E95B6E" w:rsidRPr="00A44165" w:rsidRDefault="00E95B6E" w:rsidP="00E95B6E">
            <w:pPr>
              <w:pStyle w:val="af7"/>
              <w:numPr>
                <w:ilvl w:val="2"/>
                <w:numId w:val="45"/>
              </w:numPr>
              <w:spacing w:before="0" w:after="0" w:line="240" w:lineRule="auto"/>
              <w:rPr>
                <w:rFonts w:ascii="Calibri" w:hAnsi="Calibri" w:cs="Calibri"/>
                <w:i/>
                <w:color w:val="FF0000"/>
                <w:sz w:val="22"/>
              </w:rPr>
            </w:pPr>
            <w:r w:rsidRPr="00A44165">
              <w:rPr>
                <w:rFonts w:ascii="Calibri" w:eastAsia="宋体" w:hAnsi="Calibri" w:cs="Calibri" w:hint="eastAsia"/>
                <w:i/>
                <w:color w:val="FF0000"/>
                <w:sz w:val="22"/>
                <w:lang w:eastAsia="zh-CN"/>
              </w:rPr>
              <w:t>T</w:t>
            </w:r>
            <w:r w:rsidRPr="00A44165">
              <w:rPr>
                <w:rFonts w:ascii="Calibri" w:eastAsia="宋体" w:hAnsi="Calibri" w:cs="Calibri"/>
                <w:i/>
                <w:color w:val="FF0000"/>
                <w:sz w:val="22"/>
                <w:lang w:eastAsia="zh-CN"/>
              </w:rPr>
              <w:t>he transmission resource pool of UE-B</w:t>
            </w:r>
          </w:p>
          <w:p w14:paraId="4CC9C3F6" w14:textId="77777777" w:rsidR="00E95B6E" w:rsidRPr="00A44165" w:rsidRDefault="00E95B6E" w:rsidP="00E95B6E">
            <w:pPr>
              <w:pStyle w:val="af7"/>
              <w:numPr>
                <w:ilvl w:val="3"/>
                <w:numId w:val="45"/>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proofErr w:type="spellStart"/>
            <w:r>
              <w:t>Fraunhofer</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preferred resource set is aggregated based on feedback from multiple UEs, 2) preferred resource set is ordered according to priority of resource selection, 3) if size of intersection does not meet pre-configured threshold then intersection </w:t>
            </w:r>
            <w:r>
              <w:lastRenderedPageBreak/>
              <w:t xml:space="preserve">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8F0642">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8F0642">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8F0642">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8F0642">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8F0642">
            <w:pPr>
              <w:pStyle w:val="af7"/>
              <w:numPr>
                <w:ilvl w:val="1"/>
                <w:numId w:val="45"/>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proofErr w:type="spellStart"/>
            <w:r>
              <w:t>Futurewei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8529C9">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84371A">
            <w:pPr>
              <w:pStyle w:val="af7"/>
              <w:numPr>
                <w:ilvl w:val="0"/>
                <w:numId w:val="45"/>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84371A">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84371A">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proofErr w:type="spellStart"/>
            <w:r>
              <w:t>InterDigital</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73091F">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73091F">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73091F">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C445B0">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C445B0">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C445B0">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E6F17">
            <w:pPr>
              <w:pStyle w:val="af7"/>
              <w:widowControl/>
              <w:numPr>
                <w:ilvl w:val="0"/>
                <w:numId w:val="49"/>
              </w:numPr>
              <w:spacing w:before="0" w:after="0" w:line="240" w:lineRule="auto"/>
              <w:rPr>
                <w:i/>
                <w:iCs/>
              </w:rPr>
            </w:pPr>
            <w:r>
              <w:rPr>
                <w:i/>
                <w:iCs/>
              </w:rPr>
              <w:t>For Option A of Scheme 1,</w:t>
            </w:r>
          </w:p>
          <w:p w14:paraId="59F0534A" w14:textId="77777777" w:rsidR="000E6F17" w:rsidRDefault="000E6F17" w:rsidP="000E6F17">
            <w:pPr>
              <w:pStyle w:val="af7"/>
              <w:widowControl/>
              <w:numPr>
                <w:ilvl w:val="1"/>
                <w:numId w:val="49"/>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E6F17">
            <w:pPr>
              <w:pStyle w:val="af7"/>
              <w:widowControl/>
              <w:numPr>
                <w:ilvl w:val="1"/>
                <w:numId w:val="49"/>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E6F17">
            <w:pPr>
              <w:pStyle w:val="af7"/>
              <w:widowControl/>
              <w:numPr>
                <w:ilvl w:val="2"/>
                <w:numId w:val="49"/>
              </w:numPr>
              <w:spacing w:before="0" w:after="0" w:line="240" w:lineRule="auto"/>
              <w:rPr>
                <w:i/>
                <w:iCs/>
                <w:color w:val="FF0000"/>
              </w:rPr>
            </w:pPr>
            <w:r>
              <w:rPr>
                <w:i/>
                <w:iCs/>
                <w:color w:val="FF0000"/>
                <w:lang w:eastAsia="zh-CN"/>
              </w:rPr>
              <w:t>FFS on how to select S_A or the preferred resource set</w:t>
            </w:r>
          </w:p>
          <w:p w14:paraId="490022BA" w14:textId="77777777" w:rsidR="000E6F17" w:rsidRDefault="000E6F17" w:rsidP="000E6F17">
            <w:pPr>
              <w:pStyle w:val="af7"/>
              <w:widowControl/>
              <w:numPr>
                <w:ilvl w:val="1"/>
                <w:numId w:val="49"/>
              </w:numPr>
              <w:spacing w:before="0" w:after="0" w:line="240" w:lineRule="auto"/>
              <w:rPr>
                <w:i/>
                <w:iCs/>
                <w:color w:val="auto"/>
              </w:rPr>
            </w:pPr>
            <w:r>
              <w:rPr>
                <w:i/>
                <w:iCs/>
              </w:rPr>
              <w:lastRenderedPageBreak/>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5F0CAA">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5F0CAA">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rFonts w:hint="eastAsia"/>
                <w:lang w:eastAsia="zh-CN"/>
              </w:rPr>
            </w:pPr>
            <w:proofErr w:type="spellStart"/>
            <w:r>
              <w:rPr>
                <w:rFonts w:hint="eastAsia"/>
                <w:lang w:eastAsia="zh-CN"/>
              </w:rPr>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rFonts w:hint="eastAsia"/>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E95B6E">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E95B6E">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E95B6E">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E95B6E">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13343B">
      <w:pPr>
        <w:pStyle w:val="af7"/>
        <w:numPr>
          <w:ilvl w:val="3"/>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proofErr w:type="spellStart"/>
            <w:r>
              <w:t>Fraunhofer</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proofErr w:type="spellStart"/>
            <w:r>
              <w:t>Futurewei</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proofErr w:type="spellStart"/>
            <w:r>
              <w:t>InterDigital</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proofErr w:type="spellStart"/>
            <w:r>
              <w:t>Convida</w:t>
            </w:r>
            <w:proofErr w:type="spellEnd"/>
            <w:r>
              <w:t xml:space="preserve">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73091F">
            <w:pPr>
              <w:spacing w:after="0"/>
              <w:jc w:val="both"/>
              <w:rPr>
                <w:lang w:eastAsia="zh-CN"/>
              </w:rPr>
            </w:pPr>
            <w:r>
              <w:rPr>
                <w:rFonts w:hint="eastAsia"/>
                <w:lang w:eastAsia="zh-CN"/>
              </w:rPr>
              <w:lastRenderedPageBreak/>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73091F">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73091F">
            <w:pPr>
              <w:spacing w:after="0"/>
              <w:jc w:val="both"/>
              <w:rPr>
                <w:lang w:eastAsia="zh-CN"/>
              </w:rPr>
            </w:pPr>
            <w:r>
              <w:rPr>
                <w:lang w:eastAsia="zh-CN"/>
              </w:rPr>
              <w:t>We suggest to clarify that it is due to half duplex.</w:t>
            </w:r>
          </w:p>
          <w:p w14:paraId="55C228A0" w14:textId="77777777" w:rsidR="00886E99" w:rsidRDefault="00886E99" w:rsidP="0073091F">
            <w:pPr>
              <w:spacing w:after="0"/>
              <w:jc w:val="both"/>
              <w:rPr>
                <w:lang w:eastAsia="zh-CN"/>
              </w:rPr>
            </w:pPr>
          </w:p>
          <w:p w14:paraId="149D7298" w14:textId="77777777" w:rsidR="00886E99" w:rsidRPr="004C567A" w:rsidRDefault="00886E99" w:rsidP="0073091F">
            <w:pPr>
              <w:pStyle w:val="af7"/>
              <w:numPr>
                <w:ilvl w:val="0"/>
                <w:numId w:val="45"/>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For Scheme 1 with preferred resource set, support following condition:</w:t>
            </w:r>
          </w:p>
          <w:p w14:paraId="7741FD58" w14:textId="77777777" w:rsidR="00886E99" w:rsidRPr="004C567A" w:rsidRDefault="00886E99" w:rsidP="0073091F">
            <w:pPr>
              <w:pStyle w:val="af7"/>
              <w:numPr>
                <w:ilvl w:val="1"/>
                <w:numId w:val="45"/>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Condition 1-A-2:</w:t>
            </w:r>
          </w:p>
          <w:p w14:paraId="39A107CA" w14:textId="77777777" w:rsidR="00886E99" w:rsidRPr="004C567A" w:rsidRDefault="00886E99" w:rsidP="0073091F">
            <w:pPr>
              <w:pStyle w:val="af7"/>
              <w:numPr>
                <w:ilvl w:val="2"/>
                <w:numId w:val="45"/>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Resource(s) excluding slot(s) where UE-A, when it is intended receiver of UE-B, does not expect to perform SL reception from UE-B</w:t>
            </w:r>
            <w:r w:rsidRPr="00886E99">
              <w:rPr>
                <w:rFonts w:ascii="Times New Roman" w:eastAsia="宋体" w:hAnsi="Times New Roman"/>
                <w:color w:val="00B050"/>
                <w:szCs w:val="20"/>
                <w:lang w:val="en-GB" w:eastAsia="zh-CN"/>
              </w:rPr>
              <w:t xml:space="preserve"> due to half duplex operation</w:t>
            </w:r>
          </w:p>
          <w:p w14:paraId="71B49CBB" w14:textId="77777777" w:rsidR="00886E99" w:rsidRPr="004C567A" w:rsidRDefault="00886E99" w:rsidP="0073091F">
            <w:pPr>
              <w:pStyle w:val="af7"/>
              <w:numPr>
                <w:ilvl w:val="3"/>
                <w:numId w:val="45"/>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C445B0">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C445B0">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C445B0">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proofErr w:type="spellStart"/>
            <w:r w:rsidRPr="0040487A">
              <w:rPr>
                <w:lang w:eastAsia="zh-CN"/>
              </w:rPr>
              <w:t>Lenovo&amp;MotM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5F0CAA">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5F0CAA">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5F0CAA">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proofErr w:type="spellStart"/>
            <w:r>
              <w:rPr>
                <w:rFonts w:hint="eastAsia"/>
                <w:lang w:eastAsia="zh-CN"/>
              </w:rPr>
              <w:t>x</w:t>
            </w:r>
            <w:r>
              <w:rPr>
                <w:lang w:eastAsia="zh-CN"/>
              </w:rPr>
              <w:t>iaomi</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rFonts w:hint="eastAsia"/>
                <w:lang w:eastAsia="zh-CN"/>
              </w:rPr>
            </w:pPr>
            <w:proofErr w:type="spellStart"/>
            <w:r>
              <w:rPr>
                <w:rFonts w:hint="eastAsia"/>
                <w:lang w:eastAsia="zh-CN"/>
              </w:rPr>
              <w:t>S</w:t>
            </w:r>
            <w:r>
              <w:rPr>
                <w:lang w:eastAsia="zh-CN"/>
              </w:rPr>
              <w:t>preadtrum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rFonts w:hint="eastAsia"/>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5D669D">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5D669D">
            <w:pPr>
              <w:pStyle w:val="af7"/>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5D669D">
            <w:pPr>
              <w:pStyle w:val="af7"/>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5D669D">
            <w:pPr>
              <w:pStyle w:val="af7"/>
              <w:numPr>
                <w:ilvl w:val="1"/>
                <w:numId w:val="45"/>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proofErr w:type="spellStart"/>
            <w:r>
              <w:lastRenderedPageBreak/>
              <w:t>Fraunhofer</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132674">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132674">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132674">
            <w:pPr>
              <w:pStyle w:val="af7"/>
              <w:numPr>
                <w:ilvl w:val="1"/>
                <w:numId w:val="45"/>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proofErr w:type="spellStart"/>
            <w:r>
              <w:t>Futurewei</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 xml:space="preserve">For option 2, if the resource is reserved by another </w:t>
            </w:r>
            <w:proofErr w:type="spellStart"/>
            <w:r>
              <w:t>Tx</w:t>
            </w:r>
            <w:proofErr w:type="spellEnd"/>
            <w:r>
              <w:t xml:space="preserve">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8529C9">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proofErr w:type="spellStart"/>
            <w:r>
              <w:t>InterDigital</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lastRenderedPageBreak/>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73091F">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73091F">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73091F">
            <w:pPr>
              <w:snapToGrid w:val="0"/>
              <w:spacing w:after="0"/>
              <w:jc w:val="both"/>
              <w:rPr>
                <w:lang w:eastAsia="zh-CN"/>
              </w:rPr>
            </w:pPr>
            <w:r>
              <w:rPr>
                <w:lang w:eastAsia="zh-CN"/>
              </w:rPr>
              <w:t>Support Option 1, according to the working assumption of last meeting, in Scheme 1 UE-A is destination of UE-B. If UE-A is destination of more than one UEs and there are conflicting in future, UE-A should determine UE-</w:t>
            </w:r>
            <w:proofErr w:type="gramStart"/>
            <w:r>
              <w:rPr>
                <w:lang w:eastAsia="zh-CN"/>
              </w:rPr>
              <w:t>B(</w:t>
            </w:r>
            <w:proofErr w:type="gramEnd"/>
            <w:r>
              <w:rPr>
                <w:lang w:eastAsia="zh-CN"/>
              </w:rPr>
              <w:t xml:space="preserve">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C445B0">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C445B0">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C445B0">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proofErr w:type="spellStart"/>
            <w:r>
              <w:rPr>
                <w:lang w:eastAsia="zh-CN"/>
              </w:rPr>
              <w:t>Lenovo&amp;MotM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C32436">
            <w:pPr>
              <w:pStyle w:val="af7"/>
              <w:widowControl/>
              <w:numPr>
                <w:ilvl w:val="0"/>
                <w:numId w:val="49"/>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C32436">
            <w:pPr>
              <w:pStyle w:val="af7"/>
              <w:widowControl/>
              <w:numPr>
                <w:ilvl w:val="1"/>
                <w:numId w:val="49"/>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5F0CAA">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proofErr w:type="spellStart"/>
            <w:r>
              <w:rPr>
                <w:rFonts w:hint="eastAsia"/>
                <w:lang w:eastAsia="zh-CN"/>
              </w:rPr>
              <w:t>xiaomi</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rFonts w:hint="eastAsia"/>
                <w:lang w:eastAsia="zh-CN"/>
              </w:rPr>
            </w:pPr>
            <w:proofErr w:type="spellStart"/>
            <w:r>
              <w:rPr>
                <w:rFonts w:hint="eastAsia"/>
                <w:lang w:eastAsia="zh-CN"/>
              </w:rPr>
              <w:t>S</w:t>
            </w:r>
            <w:r>
              <w:rPr>
                <w:lang w:eastAsia="zh-CN"/>
              </w:rPr>
              <w:t>preadtrum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rFonts w:hint="eastAsia"/>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af7"/>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proofErr w:type="spellStart"/>
            <w:r>
              <w:lastRenderedPageBreak/>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We prefer option 2 because the exclusion of non-preferred resources after step 6 would provide the UE with the opportunity to check whether the new 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8F0642">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8F0642">
            <w:pPr>
              <w:pStyle w:val="af7"/>
              <w:numPr>
                <w:ilvl w:val="1"/>
                <w:numId w:val="45"/>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8F0642">
            <w:pPr>
              <w:pStyle w:val="af7"/>
              <w:numPr>
                <w:ilvl w:val="1"/>
                <w:numId w:val="45"/>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 xml:space="preserve">The extent of overlap should be considered before excluding. For example, if a 10-subchannel candidate resource overlaps with a 10-subchannel non-preferred resource by just 1 </w:t>
            </w:r>
            <w:proofErr w:type="spellStart"/>
            <w:r>
              <w:t>subchannel</w:t>
            </w:r>
            <w:proofErr w:type="spellEnd"/>
            <w:r>
              <w:t>,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8529C9">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8529C9">
            <w:pPr>
              <w:pStyle w:val="af7"/>
              <w:numPr>
                <w:ilvl w:val="2"/>
                <w:numId w:val="45"/>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UE-B excludes in its resource (re-)selection, candidate single-slot resource(s) obtained after Step 6) of </w:t>
            </w:r>
            <w:r w:rsidRPr="0013343B">
              <w:rPr>
                <w:rFonts w:ascii="Calibri" w:eastAsiaTheme="minorEastAsia" w:hAnsi="Calibri" w:cs="Calibri"/>
                <w:i/>
                <w:sz w:val="22"/>
              </w:rPr>
              <w:lastRenderedPageBreak/>
              <w:t>Rel-16 TS 38.214 Section 8.1.4 overlapping with the non-preferred resource set</w:t>
            </w:r>
          </w:p>
          <w:p w14:paraId="3766216A" w14:textId="77777777" w:rsidR="008529C9" w:rsidRPr="00F4392E" w:rsidRDefault="008529C9" w:rsidP="008529C9">
            <w:pPr>
              <w:pStyle w:val="af7"/>
              <w:numPr>
                <w:ilvl w:val="2"/>
                <w:numId w:val="45"/>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cannot satisfy the criterion in step 7)</w:t>
            </w:r>
          </w:p>
          <w:p w14:paraId="641C9F32" w14:textId="77777777" w:rsidR="008529C9" w:rsidRPr="0013343B" w:rsidRDefault="008529C9" w:rsidP="008529C9">
            <w:pPr>
              <w:pStyle w:val="af7"/>
              <w:numPr>
                <w:ilvl w:val="2"/>
                <w:numId w:val="45"/>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proofErr w:type="spellStart"/>
            <w: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73091F">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73091F">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73091F">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C445B0">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C445B0">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C445B0">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5F0CAA">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5F0CAA">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5F0CAA">
            <w:pPr>
              <w:snapToGrid w:val="0"/>
              <w:spacing w:after="0"/>
              <w:jc w:val="both"/>
              <w:rPr>
                <w:lang w:eastAsia="zh-CN"/>
              </w:rPr>
            </w:pPr>
            <w:r>
              <w:rPr>
                <w:lang w:eastAsia="zh-CN"/>
              </w:rPr>
              <w:t>If option 1 is supported, PHY or MAC should be clarified.</w:t>
            </w:r>
          </w:p>
          <w:p w14:paraId="2A7C920E" w14:textId="77777777" w:rsidR="00227F45" w:rsidRDefault="00227F45" w:rsidP="005F0CAA">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rFonts w:hint="eastAsia"/>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rFonts w:hint="eastAsia"/>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af7"/>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13343B">
      <w:pPr>
        <w:pStyle w:val="af7"/>
        <w:numPr>
          <w:ilvl w:val="3"/>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proofErr w:type="spellStart"/>
            <w:r>
              <w:t>Fraunhofer</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 xml:space="preserve">We think this set can be limited for unicast / </w:t>
            </w:r>
            <w:proofErr w:type="spellStart"/>
            <w:r>
              <w:t>groupcast</w:t>
            </w:r>
            <w:proofErr w:type="spellEnd"/>
            <w:r>
              <w:t xml:space="preserve"> communication.</w:t>
            </w:r>
          </w:p>
          <w:p w14:paraId="3BEC63C8" w14:textId="77777777" w:rsidR="001F4013" w:rsidRDefault="001F4013" w:rsidP="001F4013">
            <w:pPr>
              <w:snapToGrid w:val="0"/>
              <w:spacing w:after="0"/>
              <w:jc w:val="both"/>
            </w:pPr>
          </w:p>
          <w:p w14:paraId="76BCB423" w14:textId="77777777" w:rsidR="001F4013" w:rsidRPr="0013343B" w:rsidRDefault="001F4013" w:rsidP="001F4013">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1F4013">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1F4013">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1F4013">
            <w:pPr>
              <w:pStyle w:val="af7"/>
              <w:numPr>
                <w:ilvl w:val="0"/>
                <w:numId w:val="45"/>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82F9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proofErr w:type="spellStart"/>
            <w:r>
              <w:t>Futurewei</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proofErr w:type="spellStart"/>
            <w:r>
              <w:t>InterDigital</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proofErr w:type="spellStart"/>
            <w:r>
              <w:t>Convida</w:t>
            </w:r>
            <w:proofErr w:type="spellEnd"/>
            <w:r>
              <w:t xml:space="preserve">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73091F">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73091F">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73091F">
            <w:pPr>
              <w:spacing w:after="0"/>
              <w:jc w:val="both"/>
              <w:rPr>
                <w:lang w:eastAsia="zh-CN"/>
              </w:rPr>
            </w:pPr>
            <w:r>
              <w:rPr>
                <w:lang w:eastAsia="zh-CN"/>
              </w:rPr>
              <w:t>We suggest to clarify that it is due to half duplex.</w:t>
            </w:r>
          </w:p>
          <w:p w14:paraId="12541FC4" w14:textId="77777777" w:rsidR="00886E99" w:rsidRPr="0013343B" w:rsidRDefault="00886E99" w:rsidP="0073091F">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73091F">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73091F">
            <w:pPr>
              <w:pStyle w:val="af7"/>
              <w:numPr>
                <w:ilvl w:val="3"/>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73091F">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C445B0">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C445B0">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C445B0">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proofErr w:type="spellStart"/>
            <w:r>
              <w:rPr>
                <w:lang w:eastAsia="zh-CN"/>
              </w:rPr>
              <w:t>Lenovo&amp;MotM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5F0CAA">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5F0CAA">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5F0CAA">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proofErr w:type="spellStart"/>
            <w:r>
              <w:rPr>
                <w:rFonts w:hint="eastAsia"/>
                <w:lang w:eastAsia="zh-CN"/>
              </w:rPr>
              <w:t>x</w:t>
            </w:r>
            <w:r>
              <w:rPr>
                <w:lang w:eastAsia="zh-CN"/>
              </w:rPr>
              <w:t>iaomi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rFonts w:hint="eastAsia"/>
                <w:lang w:eastAsia="zh-CN"/>
              </w:rPr>
            </w:pPr>
            <w:proofErr w:type="spellStart"/>
            <w:r>
              <w:rPr>
                <w:rFonts w:hint="eastAsia"/>
                <w:lang w:eastAsia="zh-CN"/>
              </w:rPr>
              <w:t>S</w:t>
            </w:r>
            <w:r>
              <w:rPr>
                <w:lang w:eastAsia="zh-CN"/>
              </w:rPr>
              <w:t>preadtrum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rFonts w:hint="eastAsia"/>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ther UE’s reserved 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prio_TX</w:t>
      </w:r>
      <w:proofErr w:type="spellEnd"/>
      <w:r w:rsidRPr="0013343B">
        <w:rPr>
          <w:rFonts w:ascii="Calibri" w:eastAsiaTheme="minorEastAsia" w:hAnsi="Calibri" w:cs="Calibri"/>
          <w:i/>
          <w:sz w:val="22"/>
        </w:rPr>
        <w:t xml:space="preserve"> is the priority value indicated by SCI for a TB having UE-A as its destination UE</w:t>
      </w:r>
    </w:p>
    <w:p w14:paraId="363F184C"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prio_RX</w:t>
      </w:r>
      <w:proofErr w:type="spellEnd"/>
      <w:r w:rsidRPr="0013343B">
        <w:rPr>
          <w:rFonts w:ascii="Calibri" w:eastAsiaTheme="minorEastAsia" w:hAnsi="Calibri" w:cs="Calibri"/>
          <w:i/>
          <w:sz w:val="22"/>
        </w:rPr>
        <w:t xml:space="preserve">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w:t>
      </w:r>
      <w:proofErr w:type="spellStart"/>
      <w:r w:rsidRPr="0013343B">
        <w:rPr>
          <w:rFonts w:ascii="Calibri" w:eastAsiaTheme="minorEastAsia" w:hAnsi="Calibri" w:cs="Calibri"/>
          <w:i/>
          <w:sz w:val="22"/>
        </w:rPr>
        <w:t>prio_TX</w:t>
      </w:r>
      <w:proofErr w:type="spellEnd"/>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5D669D">
            <w:pPr>
              <w:pStyle w:val="af7"/>
              <w:numPr>
                <w:ilvl w:val="0"/>
                <w:numId w:val="46"/>
              </w:numPr>
              <w:snapToGrid w:val="0"/>
              <w:spacing w:after="0"/>
              <w:rPr>
                <w:rFonts w:ascii="Times New Roman" w:hAnsi="Times New Roman"/>
              </w:rPr>
            </w:pPr>
            <w:r>
              <w:rPr>
                <w:rFonts w:ascii="Times New Roman" w:hAnsi="Times New Roman"/>
              </w:rPr>
              <w:t xml:space="preserve">Regarding the parameter </w:t>
            </w:r>
            <w:proofErr w:type="spellStart"/>
            <w:r w:rsidRPr="00455AF1">
              <w:rPr>
                <w:rFonts w:ascii="Times New Roman" w:hAnsi="Times New Roman"/>
              </w:rPr>
              <w:t>prio_TX</w:t>
            </w:r>
            <w:proofErr w:type="spellEnd"/>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w:t>
            </w:r>
            <w:proofErr w:type="spellStart"/>
            <w:r w:rsidRPr="00455AF1">
              <w:rPr>
                <w:rFonts w:ascii="Times New Roman" w:hAnsi="Times New Roman"/>
              </w:rPr>
              <w:t>prior_TX</w:t>
            </w:r>
            <w:proofErr w:type="spellEnd"/>
            <w:r w:rsidRPr="00455AF1">
              <w:rPr>
                <w:rFonts w:ascii="Times New Roman" w:hAnsi="Times New Roman"/>
              </w:rPr>
              <w:t xml:space="preserve"> is as indicated in UE-B’s SCI</w:t>
            </w:r>
          </w:p>
          <w:p w14:paraId="265EEA5B" w14:textId="13047332" w:rsidR="005D669D" w:rsidRPr="005D669D" w:rsidRDefault="005D669D" w:rsidP="005D669D">
            <w:pPr>
              <w:pStyle w:val="af7"/>
              <w:numPr>
                <w:ilvl w:val="0"/>
                <w:numId w:val="46"/>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proofErr w:type="spellStart"/>
            <w:r>
              <w:t>Fraunhofer</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w:t>
            </w:r>
            <w:proofErr w:type="gramStart"/>
            <w:r>
              <w:t>A but</w:t>
            </w:r>
            <w:proofErr w:type="gramEnd"/>
            <w:r>
              <w:t xml:space="preserve"> the difference in RSRPs between the conflicting transmissions. We propose the following update:</w:t>
            </w:r>
          </w:p>
          <w:p w14:paraId="3887B8D6" w14:textId="77777777" w:rsidR="00475FCB" w:rsidRPr="0013343B" w:rsidRDefault="00475FCB" w:rsidP="00475FC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475FCB">
            <w:pPr>
              <w:pStyle w:val="af7"/>
              <w:numPr>
                <w:ilvl w:val="1"/>
                <w:numId w:val="45"/>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475FCB">
            <w:pPr>
              <w:pStyle w:val="af7"/>
              <w:numPr>
                <w:ilvl w:val="2"/>
                <w:numId w:val="45"/>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prio_TX</w:t>
            </w:r>
            <w:proofErr w:type="spellEnd"/>
            <w:r w:rsidRPr="0077156A">
              <w:rPr>
                <w:rFonts w:ascii="Calibri" w:eastAsiaTheme="minorEastAsia" w:hAnsi="Calibri" w:cs="Calibri"/>
                <w:i/>
                <w:strike/>
                <w:color w:val="FF0000"/>
                <w:sz w:val="22"/>
              </w:rPr>
              <w:t xml:space="preserve"> is the priority value indicated by SCI for a TB having UE-A as its destination UE</w:t>
            </w:r>
          </w:p>
          <w:p w14:paraId="51E25A6B" w14:textId="77777777" w:rsidR="00475FCB" w:rsidRDefault="00475FCB" w:rsidP="00475FCB">
            <w:pPr>
              <w:pStyle w:val="af7"/>
              <w:numPr>
                <w:ilvl w:val="2"/>
                <w:numId w:val="45"/>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prio_RX</w:t>
            </w:r>
            <w:proofErr w:type="spellEnd"/>
            <w:r w:rsidRPr="0077156A">
              <w:rPr>
                <w:rFonts w:ascii="Calibri" w:eastAsiaTheme="minorEastAsia" w:hAnsi="Calibri" w:cs="Calibri"/>
                <w:i/>
                <w:strike/>
                <w:color w:val="FF0000"/>
                <w:sz w:val="22"/>
              </w:rPr>
              <w:t xml:space="preserve">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w:t>
            </w:r>
            <w:proofErr w:type="spellStart"/>
            <w:r w:rsidRPr="0077156A">
              <w:rPr>
                <w:rFonts w:ascii="Calibri" w:eastAsiaTheme="minorEastAsia" w:hAnsi="Calibri" w:cs="Calibri"/>
                <w:i/>
                <w:strike/>
                <w:color w:val="FF0000"/>
                <w:sz w:val="22"/>
              </w:rPr>
              <w:t>prio_TX</w:t>
            </w:r>
            <w:proofErr w:type="spellEnd"/>
          </w:p>
          <w:p w14:paraId="73B38F63" w14:textId="77777777" w:rsidR="00475FCB" w:rsidRPr="004C2960" w:rsidRDefault="00475FCB" w:rsidP="00475FCB">
            <w:pPr>
              <w:pStyle w:val="af7"/>
              <w:numPr>
                <w:ilvl w:val="1"/>
                <w:numId w:val="45"/>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 xml:space="preserve">The proposed additional criteria applies only if UE-A is a destination UE of at least one of the conflicting TBs, so it is unclear, if this proposal is agreed, what the behaviour of Condition 2-A-1 is if UE-A is not a destination UE of any of the conflicting </w:t>
            </w:r>
            <w:proofErr w:type="spellStart"/>
            <w:r>
              <w:t>TBs.</w:t>
            </w:r>
            <w:proofErr w:type="spellEnd"/>
            <w:r>
              <w:t xml:space="preserve">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proofErr w:type="spellStart"/>
            <w:r>
              <w:t>Futurewei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w:t>
            </w:r>
            <w:proofErr w:type="gramStart"/>
            <w:r>
              <w:t>”.</w:t>
            </w:r>
            <w:proofErr w:type="gramEnd"/>
            <w:r>
              <w:t xml:space="preserve">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73091F">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73091F">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73091F">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C445B0">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C445B0">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C445B0">
            <w:pPr>
              <w:snapToGrid w:val="0"/>
              <w:spacing w:after="0"/>
              <w:jc w:val="both"/>
              <w:rPr>
                <w:lang w:eastAsia="zh-CN"/>
              </w:rPr>
            </w:pPr>
            <w:r>
              <w:rPr>
                <w:rFonts w:hint="eastAsia"/>
                <w:lang w:eastAsia="zh-CN"/>
              </w:rPr>
              <w:t>W</w:t>
            </w:r>
            <w:r>
              <w:rPr>
                <w:lang w:eastAsia="zh-CN"/>
              </w:rPr>
              <w:t>e are fine with this proposal and regarding the description of Prior-</w:t>
            </w:r>
            <w:proofErr w:type="spellStart"/>
            <w:r>
              <w:rPr>
                <w:lang w:eastAsia="zh-CN"/>
              </w:rPr>
              <w:t>Tx</w:t>
            </w:r>
            <w:proofErr w:type="spellEnd"/>
            <w:r>
              <w:rPr>
                <w:lang w:eastAsia="zh-CN"/>
              </w:rPr>
              <w:t>,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proofErr w:type="spellStart"/>
            <w:r>
              <w:rPr>
                <w:lang w:eastAsia="zh-CN"/>
              </w:rPr>
              <w:t>Lenovo&amp;MotM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proofErr w:type="spellStart"/>
            <w:r>
              <w:rPr>
                <w:lang w:eastAsia="zh-CN"/>
              </w:rPr>
              <w:lastRenderedPageBreak/>
              <w:t>Nec</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5F0CAA">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5F0CAA">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5F0CAA">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proofErr w:type="spellStart"/>
            <w:r>
              <w:rPr>
                <w:rFonts w:hint="eastAsia"/>
                <w:lang w:eastAsia="zh-CN"/>
              </w:rPr>
              <w:t>x</w:t>
            </w:r>
            <w:r>
              <w:rPr>
                <w:lang w:eastAsia="zh-CN"/>
              </w:rPr>
              <w:t>iaomi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rFonts w:hint="eastAsia"/>
                <w:lang w:eastAsia="zh-CN"/>
              </w:rPr>
            </w:pPr>
            <w:proofErr w:type="spellStart"/>
            <w:r>
              <w:rPr>
                <w:rFonts w:hint="eastAsia"/>
                <w:lang w:eastAsia="zh-CN"/>
              </w:rPr>
              <w:t>S</w:t>
            </w:r>
            <w:r>
              <w:rPr>
                <w:lang w:eastAsia="zh-CN"/>
              </w:rPr>
              <w:t>preadtrum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rFonts w:hint="eastAsia"/>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E4C8435"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1878BFC5"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proofErr w:type="spellStart"/>
      <w:r w:rsidRPr="0013343B">
        <w:rPr>
          <w:rFonts w:ascii="Calibri" w:eastAsiaTheme="minorEastAsia" w:hAnsi="Calibri" w:cs="Calibri" w:hint="eastAsia"/>
          <w:i/>
          <w:sz w:val="22"/>
        </w:rPr>
        <w:t>m_cs</w:t>
      </w:r>
      <w:proofErr w:type="spellEnd"/>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5D669D">
            <w:pPr>
              <w:pStyle w:val="af7"/>
              <w:numPr>
                <w:ilvl w:val="0"/>
                <w:numId w:val="47"/>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5D669D">
            <w:pPr>
              <w:pStyle w:val="af7"/>
              <w:numPr>
                <w:ilvl w:val="1"/>
                <w:numId w:val="47"/>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5D669D">
            <w:pPr>
              <w:pStyle w:val="af7"/>
              <w:numPr>
                <w:ilvl w:val="0"/>
                <w:numId w:val="47"/>
              </w:numPr>
              <w:rPr>
                <w:rFonts w:ascii="Times New Roman" w:hAnsi="Times New Roman"/>
              </w:rPr>
            </w:pPr>
            <w:r w:rsidRPr="00E41ABE">
              <w:rPr>
                <w:rFonts w:ascii="Times New Roman" w:hAnsi="Times New Roman"/>
              </w:rPr>
              <w:lastRenderedPageBreak/>
              <w:t xml:space="preserve">We also propose to remove the last sub-bullet “The following values of </w:t>
            </w:r>
            <w:proofErr w:type="spellStart"/>
            <w:r w:rsidRPr="00E41ABE">
              <w:rPr>
                <w:rFonts w:ascii="Times New Roman" w:hAnsi="Times New Roman"/>
              </w:rPr>
              <w:t>m_cs</w:t>
            </w:r>
            <w:proofErr w:type="spellEnd"/>
            <w:r w:rsidRPr="00E41ABE">
              <w:rPr>
                <w:rFonts w:ascii="Times New Roman" w:hAnsi="Times New Roman"/>
              </w:rPr>
              <w:t xml:space="preserve"> are used to indicate expected/potential resource conflicts that satisfy different conditions</w:t>
            </w:r>
            <w:r>
              <w:rPr>
                <w:rFonts w:ascii="Times New Roman" w:hAnsi="Times New Roman"/>
              </w:rPr>
              <w:t>”</w:t>
            </w:r>
          </w:p>
          <w:p w14:paraId="7FAAD1B1" w14:textId="70AE761F" w:rsidR="005D669D" w:rsidRDefault="005D669D" w:rsidP="005D669D">
            <w:pPr>
              <w:pStyle w:val="af7"/>
              <w:numPr>
                <w:ilvl w:val="1"/>
                <w:numId w:val="47"/>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5D669D">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5D669D">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708956C5" w14:textId="77777777" w:rsidR="005D669D" w:rsidRPr="0013343B" w:rsidRDefault="005D669D" w:rsidP="005D669D">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5FD2AE7D" w14:textId="77777777" w:rsidR="005D669D" w:rsidRPr="00C16612" w:rsidRDefault="005D669D" w:rsidP="005D669D">
            <w:pPr>
              <w:pStyle w:val="af7"/>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5D669D">
            <w:pPr>
              <w:pStyle w:val="af7"/>
              <w:numPr>
                <w:ilvl w:val="2"/>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5D669D">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5D669D">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5D669D">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5D669D">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5D669D">
            <w:pPr>
              <w:pStyle w:val="af7"/>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proofErr w:type="spellStart"/>
            <w:r w:rsidRPr="00C16612">
              <w:rPr>
                <w:rFonts w:ascii="Calibri" w:eastAsiaTheme="minorEastAsia" w:hAnsi="Calibri" w:cs="Calibri" w:hint="eastAsia"/>
                <w:i/>
                <w:strike/>
                <w:color w:val="FF0000"/>
                <w:sz w:val="22"/>
              </w:rPr>
              <w:t>m_cs</w:t>
            </w:r>
            <w:proofErr w:type="spellEnd"/>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5D669D">
            <w:pPr>
              <w:pStyle w:val="af7"/>
              <w:numPr>
                <w:ilvl w:val="2"/>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5D669D">
            <w:pPr>
              <w:pStyle w:val="af7"/>
              <w:numPr>
                <w:ilvl w:val="2"/>
                <w:numId w:val="45"/>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proofErr w:type="spellStart"/>
            <w:r>
              <w:lastRenderedPageBreak/>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 xml:space="preserve">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w:t>
            </w:r>
            <w:r>
              <w:lastRenderedPageBreak/>
              <w:t>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6E35CC">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6E35CC">
            <w:pPr>
              <w:pStyle w:val="af7"/>
              <w:numPr>
                <w:ilvl w:val="1"/>
                <w:numId w:val="4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xml:space="preserve">) are </w:t>
            </w:r>
            <w:r>
              <w:rPr>
                <w:rFonts w:ascii="Calibri" w:eastAsiaTheme="minorEastAsia" w:hAnsi="Calibri" w:cs="Calibri"/>
                <w:i/>
                <w:sz w:val="22"/>
              </w:rPr>
              <w:t>the same those used for HARQ-ACK.</w:t>
            </w:r>
          </w:p>
          <w:p w14:paraId="4158ECD0" w14:textId="77777777" w:rsidR="006E35CC" w:rsidRPr="0013343B" w:rsidRDefault="006E35CC" w:rsidP="006E35CC">
            <w:pPr>
              <w:pStyle w:val="af7"/>
              <w:numPr>
                <w:ilvl w:val="1"/>
                <w:numId w:val="45"/>
              </w:numPr>
              <w:spacing w:before="0" w:after="0" w:line="240" w:lineRule="auto"/>
              <w:rPr>
                <w:rFonts w:ascii="Calibri" w:eastAsiaTheme="minorEastAsia" w:hAnsi="Calibri" w:cs="Calibri"/>
                <w:i/>
                <w:sz w:val="22"/>
              </w:rPr>
            </w:pPr>
            <w:r>
              <w:rPr>
                <w:rFonts w:ascii="Calibri" w:eastAsiaTheme="minorEastAsia" w:hAnsi="Calibri" w:cs="Calibri"/>
                <w:i/>
                <w:sz w:val="22"/>
              </w:rPr>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6E35CC">
            <w:pPr>
              <w:pStyle w:val="af7"/>
              <w:numPr>
                <w:ilvl w:val="1"/>
                <w:numId w:val="45"/>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6E35CC">
            <w:pPr>
              <w:pStyle w:val="af7"/>
              <w:numPr>
                <w:ilvl w:val="1"/>
                <w:numId w:val="45"/>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 xml:space="preserve">This proposal is too long for discussions. First we need to confirm WA for condition 2-A-2. For the first </w:t>
            </w:r>
            <w:proofErr w:type="spellStart"/>
            <w:r>
              <w:t>subbullet</w:t>
            </w:r>
            <w:proofErr w:type="spellEnd"/>
            <w:r>
              <w:t xml:space="preserve"> the detailed configurations, we may not need the separated configurations for all parameters. For the 3</w:t>
            </w:r>
            <w:r w:rsidRPr="00394789">
              <w:rPr>
                <w:vertAlign w:val="superscript"/>
              </w:rPr>
              <w:t>rd</w:t>
            </w:r>
            <w:r>
              <w:t xml:space="preserve"> bullet, some change may be needed. Fir the fourth </w:t>
            </w:r>
            <w:proofErr w:type="spellStart"/>
            <w:r>
              <w:t>subbullet</w:t>
            </w:r>
            <w:proofErr w:type="spellEnd"/>
            <w:r>
              <w: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420EE6">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420EE6">
            <w:pPr>
              <w:pStyle w:val="af7"/>
              <w:numPr>
                <w:ilvl w:val="1"/>
                <w:numId w:val="45"/>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420EE6">
            <w:pPr>
              <w:pStyle w:val="af7"/>
              <w:numPr>
                <w:ilvl w:val="1"/>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-PSFCH-RB-Set), period of PSFCH resources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NumMuxCS</w:t>
            </w:r>
            <w:proofErr w:type="spellEnd"/>
            <w:r w:rsidRPr="00394789">
              <w:rPr>
                <w:rFonts w:ascii="Calibri" w:eastAsiaTheme="minorEastAsia" w:hAnsi="Calibri" w:cs="Calibri"/>
                <w:i/>
                <w:strike/>
                <w:color w:val="FF0000"/>
                <w:sz w:val="22"/>
              </w:rPr>
              <w:t xml:space="preserve">-Pair), number of PSFCH resources available for multiplexing information in a PSFCH transmission </w:t>
            </w:r>
            <w:r w:rsidRPr="00394789">
              <w:rPr>
                <w:rFonts w:ascii="Calibri" w:eastAsiaTheme="minorEastAsia" w:hAnsi="Calibri" w:cs="Calibri" w:hint="eastAsia"/>
                <w:i/>
                <w:strike/>
                <w:color w:val="FF0000"/>
                <w:sz w:val="22"/>
              </w:rPr>
              <w:t>(</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CandidateResourceType</w:t>
            </w:r>
            <w:proofErr w:type="spellEnd"/>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HopID</w:t>
            </w:r>
            <w:proofErr w:type="spellEnd"/>
            <w:r w:rsidRPr="00394789">
              <w:rPr>
                <w:rFonts w:ascii="Calibri" w:eastAsiaTheme="minorEastAsia" w:hAnsi="Calibri" w:cs="Calibri"/>
                <w:i/>
                <w:strike/>
                <w:color w:val="FF0000"/>
                <w:sz w:val="22"/>
              </w:rPr>
              <w:t>) are separately (pre)configured</w:t>
            </w:r>
          </w:p>
          <w:p w14:paraId="03DC9580"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 xml:space="preserve">UE expects that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for inter-UE coordination information is not smaller than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-PSFCH-Period for SL HARQ-ACK feedback in the same resource pool</w:t>
            </w:r>
          </w:p>
          <w:p w14:paraId="405FFC62" w14:textId="77777777" w:rsidR="00420EE6" w:rsidRPr="00394789" w:rsidRDefault="00420EE6" w:rsidP="00420EE6">
            <w:pPr>
              <w:pStyle w:val="af7"/>
              <w:numPr>
                <w:ilvl w:val="1"/>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420EE6">
            <w:pPr>
              <w:pStyle w:val="af7"/>
              <w:numPr>
                <w:ilvl w:val="1"/>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420EE6">
            <w:pPr>
              <w:pStyle w:val="af7"/>
              <w:numPr>
                <w:ilvl w:val="1"/>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proofErr w:type="spellStart"/>
            <w:r w:rsidRPr="00394789">
              <w:rPr>
                <w:rFonts w:ascii="Calibri" w:eastAsiaTheme="minorEastAsia" w:hAnsi="Calibri" w:cs="Calibri" w:hint="eastAsia"/>
                <w:i/>
                <w:strike/>
                <w:color w:val="FF0000"/>
                <w:sz w:val="22"/>
              </w:rPr>
              <w:t>m_cs</w:t>
            </w:r>
            <w:proofErr w:type="spellEnd"/>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w:t>
            </w:r>
            <w:proofErr w:type="spellStart"/>
            <w:r w:rsidRPr="005B5F11">
              <w:rPr>
                <w:i/>
                <w:iCs/>
              </w:rPr>
              <w:t>sl</w:t>
            </w:r>
            <w:proofErr w:type="spellEnd"/>
            <w:r w:rsidRPr="005B5F11">
              <w:rPr>
                <w:i/>
                <w:iCs/>
              </w:rPr>
              <w:t>-PSFCH-Period”, “</w:t>
            </w:r>
            <w:proofErr w:type="spellStart"/>
            <w:r w:rsidRPr="005B5F11">
              <w:rPr>
                <w:i/>
                <w:iCs/>
              </w:rPr>
              <w:t>sl-NumMuxCS_Pair</w:t>
            </w:r>
            <w:proofErr w:type="spellEnd"/>
            <w:r w:rsidRPr="005B5F11">
              <w:rPr>
                <w:i/>
                <w:iCs/>
              </w:rPr>
              <w:t>”, “</w:t>
            </w:r>
            <w:proofErr w:type="spellStart"/>
            <w:r w:rsidRPr="005B5F11">
              <w:rPr>
                <w:i/>
                <w:iCs/>
              </w:rPr>
              <w:t>sl</w:t>
            </w:r>
            <w:proofErr w:type="spellEnd"/>
            <w:r w:rsidRPr="005B5F11">
              <w:rPr>
                <w:i/>
                <w:iCs/>
              </w:rPr>
              <w:t>-PSFCH-</w:t>
            </w:r>
            <w:proofErr w:type="spellStart"/>
            <w:r w:rsidRPr="005B5F11">
              <w:rPr>
                <w:i/>
                <w:iCs/>
              </w:rPr>
              <w:t>CandidateResourceType</w:t>
            </w:r>
            <w:proofErr w:type="spellEnd"/>
            <w:r>
              <w:rPr>
                <w:i/>
                <w:iCs/>
              </w:rPr>
              <w:t>” and “</w:t>
            </w:r>
            <w:proofErr w:type="spellStart"/>
            <w:r w:rsidRPr="005B5F11">
              <w:rPr>
                <w:i/>
                <w:iCs/>
              </w:rPr>
              <w:t>sl</w:t>
            </w:r>
            <w:proofErr w:type="spellEnd"/>
            <w:r w:rsidRPr="005B5F11">
              <w:rPr>
                <w:i/>
                <w:iCs/>
              </w:rPr>
              <w:t>-PSFCH-</w:t>
            </w:r>
            <w:proofErr w:type="spellStart"/>
            <w:r w:rsidRPr="005B5F11">
              <w:rPr>
                <w:i/>
                <w:iCs/>
              </w:rPr>
              <w:t>HopID</w:t>
            </w:r>
            <w:proofErr w:type="spellEnd"/>
            <w:r w:rsidRPr="005B5F11">
              <w:rPr>
                <w:i/>
                <w:iCs/>
              </w:rPr>
              <w:t>”.</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proofErr w:type="spellStart"/>
            <w:r w:rsidRPr="005B5F11">
              <w:rPr>
                <w:i/>
                <w:iCs/>
              </w:rPr>
              <w:t>sl</w:t>
            </w:r>
            <w:proofErr w:type="spellEnd"/>
            <w:r w:rsidRPr="005B5F11">
              <w:rPr>
                <w:i/>
                <w:iCs/>
              </w:rPr>
              <w:t>-PSFCH-Period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The only thing to be (pre)configure is “</w:t>
            </w:r>
            <w:proofErr w:type="spellStart"/>
            <w:r>
              <w:t>sl</w:t>
            </w:r>
            <w:proofErr w:type="spellEnd"/>
            <w:r>
              <w:t xml:space="preserve">-PSFCH-RB-Set”.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w:t>
            </w:r>
            <w:proofErr w:type="spellStart"/>
            <w:r>
              <w:t>sidelink</w:t>
            </w:r>
            <w:proofErr w:type="spellEnd"/>
            <w:r>
              <w:t xml:space="preserve">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73091F">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73091F">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73091F">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73091F">
            <w:pPr>
              <w:snapToGrid w:val="0"/>
              <w:spacing w:after="0"/>
              <w:jc w:val="both"/>
              <w:rPr>
                <w:lang w:eastAsia="zh-CN"/>
              </w:rPr>
            </w:pPr>
          </w:p>
          <w:p w14:paraId="18FF993F" w14:textId="77777777" w:rsidR="00886E99" w:rsidRPr="0013343B" w:rsidRDefault="00886E99" w:rsidP="0073091F">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73091F">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r w:rsidRPr="0013343B">
              <w:rPr>
                <w:rFonts w:ascii="Calibri" w:eastAsiaTheme="minorEastAsia" w:hAnsi="Calibri" w:cs="Calibri"/>
                <w:i/>
                <w:sz w:val="22"/>
              </w:rPr>
              <w:lastRenderedPageBreak/>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AE7CB01"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6963BB27" w14:textId="77777777" w:rsidR="00886E99" w:rsidRPr="0013343B" w:rsidRDefault="00886E99" w:rsidP="0073091F">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73091F">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4743E63A"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73091F">
            <w:pPr>
              <w:pStyle w:val="af7"/>
              <w:numPr>
                <w:ilvl w:val="1"/>
                <w:numId w:val="45"/>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proofErr w:type="spellStart"/>
            <w:r w:rsidRPr="0055184C">
              <w:rPr>
                <w:rFonts w:ascii="Calibri" w:eastAsiaTheme="minorEastAsia" w:hAnsi="Calibri" w:cs="Calibri" w:hint="eastAsia"/>
                <w:i/>
                <w:strike/>
                <w:color w:val="00B050"/>
                <w:sz w:val="22"/>
              </w:rPr>
              <w:t>m_cs</w:t>
            </w:r>
            <w:proofErr w:type="spellEnd"/>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73091F">
            <w:pPr>
              <w:pStyle w:val="af7"/>
              <w:numPr>
                <w:ilvl w:val="2"/>
                <w:numId w:val="45"/>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73091F">
            <w:pPr>
              <w:pStyle w:val="af7"/>
              <w:numPr>
                <w:ilvl w:val="2"/>
                <w:numId w:val="45"/>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73091F">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proofErr w:type="spellStart"/>
            <w:r>
              <w:rPr>
                <w:lang w:eastAsia="zh-CN"/>
              </w:rPr>
              <w:lastRenderedPageBreak/>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 xml:space="preserve">Firstly, we think it is not necessary to configure another </w:t>
            </w:r>
            <w:proofErr w:type="spellStart"/>
            <w:r>
              <w:rPr>
                <w:lang w:eastAsia="zh-CN"/>
              </w:rPr>
              <w:t>sl</w:t>
            </w:r>
            <w:proofErr w:type="spellEnd"/>
            <w:r>
              <w:rPr>
                <w:lang w:eastAsia="zh-CN"/>
              </w:rPr>
              <w:t xml:space="preserve">-PSFCH-Period for inter-UE coordination, it can be the same with the </w:t>
            </w:r>
            <w:proofErr w:type="spellStart"/>
            <w:r>
              <w:rPr>
                <w:lang w:eastAsia="zh-CN"/>
              </w:rPr>
              <w:t>sl</w:t>
            </w:r>
            <w:proofErr w:type="spellEnd"/>
            <w:r>
              <w:rPr>
                <w:lang w:eastAsia="zh-CN"/>
              </w:rPr>
              <w:t>-PSFCH-Period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5F0CAA">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5F0CAA">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rFonts w:hint="eastAsia"/>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So we prefer the modification of </w:t>
            </w:r>
            <w:proofErr w:type="spellStart"/>
            <w:r w:rsidRPr="00F34E8C">
              <w:rPr>
                <w:lang w:eastAsia="zh-CN"/>
              </w:rPr>
              <w:t>Futurewei</w:t>
            </w:r>
            <w:proofErr w:type="spellEnd"/>
            <w:r>
              <w:rPr>
                <w:lang w:eastAsia="zh-CN"/>
              </w:rPr>
              <w:t>.</w:t>
            </w:r>
          </w:p>
        </w:tc>
      </w:tr>
    </w:tbl>
    <w:p w14:paraId="4C2B86CA" w14:textId="77777777" w:rsidR="00964E36" w:rsidRDefault="00964E36" w:rsidP="00964E36">
      <w:pPr>
        <w:spacing w:after="0"/>
        <w:jc w:val="both"/>
        <w:rPr>
          <w:rFonts w:ascii="Calibri" w:eastAsiaTheme="minorEastAsia" w:hAnsi="Calibri" w:cs="Calibri"/>
          <w:b/>
          <w:sz w:val="22"/>
          <w:szCs w:val="22"/>
          <w:u w:val="single"/>
          <w:lang w:val="en-US" w:eastAsia="ko-KR"/>
        </w:rPr>
      </w:pPr>
    </w:p>
    <w:p w14:paraId="08664A61" w14:textId="77777777" w:rsidR="0013343B" w:rsidRPr="00FA546E" w:rsidRDefault="0013343B" w:rsidP="00EC5B06">
      <w:pPr>
        <w:spacing w:after="0"/>
        <w:jc w:val="both"/>
        <w:rPr>
          <w:rFonts w:ascii="Calibri" w:hAnsi="Calibri" w:cs="Calibri"/>
          <w:b/>
          <w:sz w:val="28"/>
          <w:szCs w:val="28"/>
        </w:rPr>
      </w:pPr>
      <w:bookmarkStart w:id="4" w:name="_GoBack"/>
      <w:bookmarkEnd w:id="4"/>
    </w:p>
    <w:p w14:paraId="2456C581" w14:textId="1C9D4D4D" w:rsidR="00416E77" w:rsidRDefault="004C574E" w:rsidP="0049179C">
      <w:pPr>
        <w:pStyle w:val="af7"/>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00413055" w:rsidRPr="0049179C">
        <w:rPr>
          <w:rFonts w:ascii="Calibri" w:hAnsi="Calibri" w:cs="Calibri"/>
          <w:b/>
          <w:sz w:val="28"/>
          <w:szCs w:val="28"/>
          <w:vertAlign w:val="superscript"/>
        </w:rPr>
        <w:t>st</w:t>
      </w:r>
      <w:r w:rsidR="00413055" w:rsidRPr="0049179C">
        <w:rPr>
          <w:rFonts w:ascii="Calibri" w:hAnsi="Calibri" w:cs="Calibri"/>
          <w:b/>
          <w:sz w:val="28"/>
          <w:szCs w:val="28"/>
        </w:rPr>
        <w:t xml:space="preserve"> </w:t>
      </w:r>
      <w:r w:rsidRPr="0049179C">
        <w:rPr>
          <w:rFonts w:ascii="Calibri" w:hAnsi="Calibri" w:cs="Calibri"/>
          <w:b/>
          <w:sz w:val="28"/>
          <w:szCs w:val="28"/>
        </w:rPr>
        <w:t>round</w:t>
      </w:r>
      <w:r w:rsidR="00FA756D" w:rsidRPr="0049179C">
        <w:rPr>
          <w:rFonts w:ascii="Calibri" w:hAnsi="Calibri" w:cs="Calibri"/>
          <w:b/>
          <w:sz w:val="28"/>
          <w:szCs w:val="28"/>
        </w:rPr>
        <w:t xml:space="preserve"> of</w:t>
      </w:r>
      <w:r w:rsidR="00FA756D">
        <w:t xml:space="preserve"> </w:t>
      </w:r>
      <w:r w:rsidR="00FA756D" w:rsidRPr="0049179C">
        <w:rPr>
          <w:rFonts w:ascii="Calibri" w:hAnsi="Calibri" w:cs="Calibri"/>
          <w:b/>
          <w:sz w:val="28"/>
          <w:szCs w:val="28"/>
        </w:rPr>
        <w:t>e</w:t>
      </w:r>
      <w:r w:rsidR="007D0E12" w:rsidRPr="0049179C">
        <w:rPr>
          <w:rFonts w:ascii="Calibri" w:hAnsi="Calibri" w:cs="Calibri"/>
          <w:b/>
          <w:sz w:val="28"/>
          <w:szCs w:val="28"/>
        </w:rPr>
        <w:t>mail discussion</w:t>
      </w:r>
    </w:p>
    <w:p w14:paraId="1200332B" w14:textId="0286E530" w:rsidR="00EC5B06" w:rsidRPr="00EC5B06" w:rsidRDefault="00EC5B06" w:rsidP="00EC5B06">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I ask companies to provide inputs on the question</w:t>
      </w:r>
      <w:r>
        <w:rPr>
          <w:rFonts w:ascii="Calibri" w:eastAsiaTheme="minorEastAsia" w:hAnsi="Calibri" w:cs="Calibri"/>
          <w:sz w:val="22"/>
          <w:szCs w:val="22"/>
          <w:lang w:val="en-US" w:eastAsia="ko-KR"/>
        </w:rPr>
        <w:t>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w:t>
      </w:r>
      <w:r w:rsidR="00E01859">
        <w:rPr>
          <w:rFonts w:ascii="Calibri" w:eastAsiaTheme="minorEastAsia" w:hAnsi="Calibri" w:cs="Calibri"/>
          <w:sz w:val="22"/>
          <w:szCs w:val="22"/>
          <w:lang w:val="en-US" w:eastAsia="ko-KR"/>
        </w:rPr>
        <w:t>2</w:t>
      </w:r>
      <w:r w:rsidRPr="00EC5B06">
        <w:rPr>
          <w:rFonts w:ascii="Calibri" w:eastAsiaTheme="minorEastAsia" w:hAnsi="Calibri" w:cs="Calibri"/>
          <w:sz w:val="22"/>
          <w:szCs w:val="22"/>
          <w:lang w:val="en-US" w:eastAsia="ko-KR"/>
        </w:rPr>
        <w:t xml:space="preserve">. The deadline for companies to provide inputs is </w:t>
      </w:r>
      <w:r w:rsidRPr="00EC5B06">
        <w:rPr>
          <w:rFonts w:ascii="Calibri" w:eastAsiaTheme="minorEastAsia" w:hAnsi="Calibri" w:cs="Calibri"/>
          <w:b/>
          <w:color w:val="C00000"/>
          <w:sz w:val="22"/>
          <w:szCs w:val="22"/>
          <w:lang w:val="en-US" w:eastAsia="ko-KR"/>
        </w:rPr>
        <w:t>October 12</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11:59am UTC</w:t>
      </w:r>
      <w:r w:rsidRPr="00EC5B06">
        <w:rPr>
          <w:rFonts w:ascii="Calibri" w:eastAsiaTheme="minorEastAsia" w:hAnsi="Calibri" w:cs="Calibri"/>
          <w:sz w:val="22"/>
          <w:szCs w:val="22"/>
          <w:lang w:val="en-US" w:eastAsia="ko-KR"/>
        </w:rPr>
        <w:t xml:space="preserve">. To prepare/make more stable draft proposals before the start of the next GTW session, it would be highly appreciated if companies make comments as soon as possible. Also </w:t>
      </w:r>
      <w:r w:rsidRPr="00EC5B06">
        <w:rPr>
          <w:rFonts w:ascii="Calibri" w:eastAsiaTheme="minorEastAsia" w:hAnsi="Calibri" w:cs="Calibri"/>
          <w:sz w:val="22"/>
          <w:szCs w:val="22"/>
          <w:lang w:val="en-US" w:eastAsia="ko-KR"/>
        </w:rPr>
        <w:lastRenderedPageBreak/>
        <w:t xml:space="preserve">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23F5081" w14:textId="77777777" w:rsidR="00EC5B06" w:rsidRPr="00EC5B06" w:rsidRDefault="00EC5B06" w:rsidP="00EC5B06">
      <w:pPr>
        <w:spacing w:after="0"/>
        <w:jc w:val="both"/>
        <w:rPr>
          <w:rFonts w:ascii="Calibri" w:hAnsi="Calibri" w:cs="Calibri"/>
          <w:b/>
          <w:sz w:val="28"/>
          <w:szCs w:val="28"/>
        </w:rPr>
      </w:pPr>
    </w:p>
    <w:p w14:paraId="4D787C3C" w14:textId="3EAFEC4A" w:rsidR="00802B04" w:rsidRDefault="00802B04" w:rsidP="00A30BB2">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2F8A6438" w14:textId="0F06DC6F" w:rsidR="00CB074B" w:rsidRPr="00665EE2" w:rsidRDefault="00CB074B"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w:t>
      </w:r>
      <w:r w:rsidR="00A632BC">
        <w:rPr>
          <w:rFonts w:ascii="Calibri" w:hAnsi="Calibri" w:cs="Calibri"/>
          <w:b/>
          <w:sz w:val="24"/>
          <w:szCs w:val="28"/>
        </w:rPr>
        <w:t>(s)</w:t>
      </w:r>
      <w:r>
        <w:rPr>
          <w:rFonts w:ascii="Calibri" w:hAnsi="Calibri" w:cs="Calibri"/>
          <w:b/>
          <w:sz w:val="24"/>
          <w:szCs w:val="28"/>
        </w:rPr>
        <w:t xml:space="preserve"> of being UE-A and/or UE-B</w:t>
      </w:r>
    </w:p>
    <w:p w14:paraId="208CAB60" w14:textId="18639AFB" w:rsidR="0014209E" w:rsidRDefault="00CB074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1</w:t>
      </w:r>
      <w:r>
        <w:rPr>
          <w:rFonts w:ascii="Calibri" w:eastAsiaTheme="minorEastAsia" w:hAnsi="Calibri" w:cs="Calibri"/>
          <w:sz w:val="22"/>
          <w:szCs w:val="22"/>
          <w:lang w:val="en-US" w:eastAsia="ko-KR"/>
        </w:rPr>
        <w:t xml:space="preserve">: For </w:t>
      </w:r>
      <w:r w:rsidR="0014209E">
        <w:rPr>
          <w:rFonts w:ascii="Calibri" w:eastAsiaTheme="minorEastAsia" w:hAnsi="Calibri" w:cs="Calibri"/>
          <w:sz w:val="22"/>
          <w:szCs w:val="22"/>
          <w:lang w:val="en-US" w:eastAsia="ko-KR"/>
        </w:rPr>
        <w:t xml:space="preserve">inter-UE coordination information </w:t>
      </w:r>
      <w:r>
        <w:rPr>
          <w:rFonts w:ascii="Calibri" w:eastAsiaTheme="minorEastAsia" w:hAnsi="Calibri" w:cs="Calibri"/>
          <w:sz w:val="22"/>
          <w:szCs w:val="22"/>
          <w:lang w:val="en-US" w:eastAsia="ko-KR"/>
        </w:rPr>
        <w:t xml:space="preserve">triggered by UE-B’s </w:t>
      </w:r>
      <w:r w:rsidR="0014209E">
        <w:rPr>
          <w:rFonts w:ascii="Calibri" w:eastAsiaTheme="minorEastAsia" w:hAnsi="Calibri" w:cs="Calibri"/>
          <w:sz w:val="22"/>
          <w:szCs w:val="22"/>
          <w:lang w:val="en-US" w:eastAsia="ko-KR"/>
        </w:rPr>
        <w:t xml:space="preserve">explicit </w:t>
      </w:r>
      <w:r>
        <w:rPr>
          <w:rFonts w:ascii="Calibri" w:eastAsiaTheme="minorEastAsia" w:hAnsi="Calibri" w:cs="Calibri"/>
          <w:sz w:val="22"/>
          <w:szCs w:val="22"/>
          <w:lang w:val="en-US" w:eastAsia="ko-KR"/>
        </w:rPr>
        <w:t>request</w:t>
      </w:r>
      <w:r w:rsidR="0014209E">
        <w:rPr>
          <w:rFonts w:ascii="Calibri" w:eastAsiaTheme="minorEastAsia" w:hAnsi="Calibri" w:cs="Calibri"/>
          <w:sz w:val="22"/>
          <w:szCs w:val="22"/>
          <w:lang w:val="en-US" w:eastAsia="ko-KR"/>
        </w:rPr>
        <w:t xml:space="preserve"> in Scheme 1</w:t>
      </w:r>
      <w:r>
        <w:rPr>
          <w:rFonts w:ascii="Calibri" w:eastAsiaTheme="minorEastAsia" w:hAnsi="Calibri" w:cs="Calibri"/>
          <w:sz w:val="22"/>
          <w:szCs w:val="22"/>
          <w:lang w:val="en-US" w:eastAsia="ko-KR"/>
        </w:rPr>
        <w:t>,</w:t>
      </w:r>
      <w:r w:rsidR="0014209E">
        <w:rPr>
          <w:rFonts w:ascii="Calibri" w:eastAsiaTheme="minorEastAsia" w:hAnsi="Calibri" w:cs="Calibri"/>
          <w:sz w:val="22"/>
          <w:szCs w:val="22"/>
          <w:lang w:val="en-US" w:eastAsia="ko-KR"/>
        </w:rPr>
        <w:t xml:space="preserve"> if UE-A is a destination </w:t>
      </w:r>
      <w:r w:rsidR="00C61723">
        <w:rPr>
          <w:rFonts w:ascii="Calibri" w:eastAsiaTheme="minorEastAsia" w:hAnsi="Calibri" w:cs="Calibri"/>
          <w:sz w:val="22"/>
          <w:szCs w:val="22"/>
          <w:lang w:val="en-US" w:eastAsia="ko-KR"/>
        </w:rPr>
        <w:t xml:space="preserve">UE </w:t>
      </w:r>
      <w:r w:rsidR="0014209E">
        <w:rPr>
          <w:rFonts w:ascii="Calibri" w:eastAsiaTheme="minorEastAsia" w:hAnsi="Calibri" w:cs="Calibri"/>
          <w:sz w:val="22"/>
          <w:szCs w:val="22"/>
          <w:lang w:val="en-US" w:eastAsia="ko-KR"/>
        </w:rPr>
        <w:t xml:space="preserve">of a TB transmitted by UE-B, </w:t>
      </w:r>
      <w:r w:rsidR="00323220">
        <w:rPr>
          <w:rFonts w:ascii="Calibri" w:eastAsiaTheme="minorEastAsia" w:hAnsi="Calibri" w:cs="Calibri"/>
          <w:sz w:val="22"/>
          <w:szCs w:val="22"/>
          <w:lang w:val="en-US" w:eastAsia="ko-KR"/>
        </w:rPr>
        <w:t xml:space="preserve">what is the cast type of the </w:t>
      </w:r>
      <w:r w:rsidR="00A30BB2">
        <w:rPr>
          <w:rFonts w:ascii="Calibri" w:eastAsiaTheme="minorEastAsia" w:hAnsi="Calibri" w:cs="Calibri"/>
          <w:sz w:val="22"/>
          <w:szCs w:val="22"/>
          <w:lang w:val="en-US" w:eastAsia="ko-KR"/>
        </w:rPr>
        <w:t xml:space="preserve">explicit </w:t>
      </w:r>
      <w:r w:rsidR="00323220">
        <w:rPr>
          <w:rFonts w:ascii="Calibri" w:eastAsiaTheme="minorEastAsia" w:hAnsi="Calibri" w:cs="Calibri"/>
          <w:sz w:val="22"/>
          <w:szCs w:val="22"/>
          <w:lang w:val="en-US" w:eastAsia="ko-KR"/>
        </w:rPr>
        <w:t xml:space="preserve">request signaling from UE-B to UE-A. Please provide rationales for your answer. </w:t>
      </w:r>
    </w:p>
    <w:p w14:paraId="679A003E" w14:textId="01A1438E" w:rsidR="0014209E" w:rsidRDefault="0014209E" w:rsidP="00D20AED">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1: </w:t>
      </w:r>
      <w:r w:rsidR="00323220">
        <w:rPr>
          <w:rFonts w:ascii="Calibri" w:hAnsi="Calibri" w:cs="Calibri"/>
          <w:sz w:val="22"/>
        </w:rPr>
        <w:t>Unicast</w:t>
      </w:r>
    </w:p>
    <w:p w14:paraId="6B3374E2" w14:textId="71AEA415" w:rsidR="00CB074B" w:rsidRDefault="0014209E" w:rsidP="00D20AED">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2: </w:t>
      </w:r>
      <w:proofErr w:type="spellStart"/>
      <w:r w:rsidR="00323220">
        <w:rPr>
          <w:rFonts w:ascii="Calibri" w:hAnsi="Calibri" w:cs="Calibri"/>
          <w:sz w:val="22"/>
        </w:rPr>
        <w:t>Groupcast</w:t>
      </w:r>
      <w:proofErr w:type="spellEnd"/>
    </w:p>
    <w:p w14:paraId="2DD579CE" w14:textId="53D9A813" w:rsidR="00323220" w:rsidRDefault="00323220" w:rsidP="00D20AED">
      <w:pPr>
        <w:pStyle w:val="af7"/>
        <w:numPr>
          <w:ilvl w:val="0"/>
          <w:numId w:val="44"/>
        </w:numPr>
        <w:spacing w:before="0" w:after="0" w:line="240" w:lineRule="auto"/>
        <w:rPr>
          <w:rFonts w:ascii="Calibri" w:hAnsi="Calibri" w:cs="Calibri"/>
          <w:sz w:val="22"/>
        </w:rPr>
      </w:pPr>
      <w:r>
        <w:rPr>
          <w:rFonts w:ascii="Calibri" w:hAnsi="Calibri" w:cs="Calibri"/>
          <w:sz w:val="22"/>
        </w:rPr>
        <w:t>Option 3: Broadcast</w:t>
      </w:r>
    </w:p>
    <w:p w14:paraId="1CD95919" w14:textId="2CF91E5F" w:rsidR="006A476C"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3017F950" w14:textId="77777777" w:rsidR="00CB074B" w:rsidRDefault="00CB074B"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3582EE4D"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44B9B" w14:textId="77777777" w:rsidR="00CB074B" w:rsidRDefault="00CB074B"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2F1B" w14:textId="6A32F102" w:rsidR="00CB074B" w:rsidRDefault="0014209E"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D08AE" w14:textId="77777777" w:rsidR="00CB074B" w:rsidRDefault="00CB074B" w:rsidP="00D20AED">
            <w:pPr>
              <w:spacing w:after="0"/>
              <w:jc w:val="both"/>
            </w:pPr>
            <w:r>
              <w:rPr>
                <w:rFonts w:ascii="Calibri" w:eastAsiaTheme="minorEastAsia" w:hAnsi="Calibri" w:cs="Calibri"/>
                <w:b/>
                <w:sz w:val="22"/>
                <w:szCs w:val="22"/>
                <w:lang w:eastAsia="ko-KR"/>
              </w:rPr>
              <w:t>Comment</w:t>
            </w:r>
          </w:p>
        </w:tc>
      </w:tr>
      <w:tr w:rsidR="00CB074B" w14:paraId="0DBDBC68"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CD9CF"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CD23C"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2157" w14:textId="77777777" w:rsidR="00CB074B" w:rsidRDefault="00CB074B" w:rsidP="00D20AED">
            <w:pPr>
              <w:snapToGrid w:val="0"/>
              <w:spacing w:after="0"/>
              <w:jc w:val="both"/>
            </w:pPr>
          </w:p>
        </w:tc>
      </w:tr>
      <w:tr w:rsidR="00CB074B" w14:paraId="40B1C148"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1A54B"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EFAF9"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EFC4D" w14:textId="77777777" w:rsidR="00CB074B" w:rsidRDefault="00CB074B" w:rsidP="00D20AED">
            <w:pPr>
              <w:spacing w:after="0"/>
              <w:jc w:val="both"/>
              <w:rPr>
                <w:rFonts w:ascii="Calibri" w:eastAsia="MS Mincho" w:hAnsi="Calibri" w:cs="Calibri"/>
                <w:sz w:val="22"/>
                <w:szCs w:val="22"/>
                <w:lang w:eastAsia="ja-JP"/>
              </w:rPr>
            </w:pPr>
          </w:p>
        </w:tc>
      </w:tr>
      <w:tr w:rsidR="00CB074B" w14:paraId="56EB5770"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0C08B"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78915"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2DCC0" w14:textId="77777777" w:rsidR="00CB074B" w:rsidRDefault="00CB074B" w:rsidP="00D20AED">
            <w:pPr>
              <w:spacing w:after="0"/>
              <w:jc w:val="both"/>
            </w:pPr>
          </w:p>
        </w:tc>
      </w:tr>
    </w:tbl>
    <w:p w14:paraId="1D864B8A"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5D88CAF8" w14:textId="77777777" w:rsidR="006A476C" w:rsidRDefault="006A476C" w:rsidP="00D20AED">
      <w:pPr>
        <w:spacing w:after="0"/>
        <w:jc w:val="both"/>
        <w:rPr>
          <w:rFonts w:ascii="Calibri" w:eastAsiaTheme="minorEastAsia" w:hAnsi="Calibri" w:cs="Calibri"/>
          <w:b/>
          <w:sz w:val="22"/>
          <w:szCs w:val="22"/>
          <w:u w:val="single"/>
          <w:lang w:val="en-US" w:eastAsia="ko-KR"/>
        </w:rPr>
      </w:pPr>
    </w:p>
    <w:p w14:paraId="11135CEC" w14:textId="403D582A" w:rsidR="006A476C" w:rsidRDefault="006A476C"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2</w:t>
      </w:r>
      <w:r>
        <w:rPr>
          <w:rFonts w:ascii="Calibri" w:eastAsiaTheme="minorEastAsia" w:hAnsi="Calibri" w:cs="Calibri"/>
          <w:sz w:val="22"/>
          <w:szCs w:val="22"/>
          <w:lang w:val="en-US" w:eastAsia="ko-KR"/>
        </w:rPr>
        <w:t xml:space="preserve">: For inter-UE coordination information triggered by UE-B’s explicit request in Scheme 1, if UE-A is a destination </w:t>
      </w:r>
      <w:r w:rsidR="00C61723">
        <w:rPr>
          <w:rFonts w:ascii="Calibri" w:eastAsiaTheme="minorEastAsia" w:hAnsi="Calibri" w:cs="Calibri"/>
          <w:sz w:val="22"/>
          <w:szCs w:val="22"/>
          <w:lang w:val="en-US" w:eastAsia="ko-KR"/>
        </w:rPr>
        <w:t xml:space="preserve">UE </w:t>
      </w:r>
      <w:r>
        <w:rPr>
          <w:rFonts w:ascii="Calibri" w:eastAsiaTheme="minorEastAsia" w:hAnsi="Calibri" w:cs="Calibri"/>
          <w:sz w:val="22"/>
          <w:szCs w:val="22"/>
          <w:lang w:val="en-US" w:eastAsia="ko-KR"/>
        </w:rPr>
        <w:t xml:space="preserve">of a TB transmitted by UE-B, what is the cast type of the inter-UE coordination information signaling from UE-A to UE-B. Please provide rationales for your answer. </w:t>
      </w:r>
    </w:p>
    <w:p w14:paraId="2EE09663" w14:textId="77777777" w:rsidR="006A476C"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Option 1: Unicast</w:t>
      </w:r>
    </w:p>
    <w:p w14:paraId="78F626D5" w14:textId="77777777" w:rsidR="006A476C"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1F5240C6" w14:textId="70D27071" w:rsidR="006A476C"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Option 3: Broadcast</w:t>
      </w:r>
    </w:p>
    <w:p w14:paraId="54308D45" w14:textId="624BA292" w:rsidR="006A476C"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4: Same cast type of the corresponding </w:t>
      </w:r>
      <w:r w:rsidR="00A30BB2">
        <w:rPr>
          <w:rFonts w:ascii="Calibri" w:hAnsi="Calibri" w:cs="Calibri"/>
          <w:sz w:val="22"/>
        </w:rPr>
        <w:t xml:space="preserve">explicit </w:t>
      </w:r>
      <w:r>
        <w:rPr>
          <w:rFonts w:ascii="Calibri" w:hAnsi="Calibri" w:cs="Calibri"/>
          <w:sz w:val="22"/>
        </w:rPr>
        <w:t>request signaling</w:t>
      </w:r>
    </w:p>
    <w:p w14:paraId="0E6FEE8E" w14:textId="0F07448B" w:rsidR="006A476C" w:rsidRPr="0014209E"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320D21DC" w14:textId="77777777" w:rsidR="006A476C" w:rsidRDefault="006A476C"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6A476C" w14:paraId="4531EA5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D8CDA3" w14:textId="77777777" w:rsidR="006A476C" w:rsidRDefault="006A476C"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C273" w14:textId="77777777" w:rsidR="006A476C" w:rsidRDefault="006A476C"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1A69E" w14:textId="77777777" w:rsidR="006A476C" w:rsidRDefault="006A476C" w:rsidP="00D20AED">
            <w:pPr>
              <w:spacing w:after="0"/>
              <w:jc w:val="both"/>
            </w:pPr>
            <w:r>
              <w:rPr>
                <w:rFonts w:ascii="Calibri" w:eastAsiaTheme="minorEastAsia" w:hAnsi="Calibri" w:cs="Calibri"/>
                <w:b/>
                <w:sz w:val="22"/>
                <w:szCs w:val="22"/>
                <w:lang w:eastAsia="ko-KR"/>
              </w:rPr>
              <w:t>Comment</w:t>
            </w:r>
          </w:p>
        </w:tc>
      </w:tr>
      <w:tr w:rsidR="006A476C" w14:paraId="761C2E8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8F25D" w14:textId="77777777" w:rsidR="006A476C" w:rsidRDefault="006A476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76A7F0" w14:textId="77777777" w:rsidR="006A476C" w:rsidRDefault="006A476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1566F8" w14:textId="77777777" w:rsidR="006A476C" w:rsidRDefault="006A476C" w:rsidP="00D20AED">
            <w:pPr>
              <w:snapToGrid w:val="0"/>
              <w:spacing w:after="0"/>
              <w:jc w:val="both"/>
            </w:pPr>
          </w:p>
        </w:tc>
      </w:tr>
      <w:tr w:rsidR="006A476C" w14:paraId="59D77AC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2DE18" w14:textId="77777777" w:rsidR="006A476C" w:rsidRDefault="006A476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7F16C2" w14:textId="77777777" w:rsidR="006A476C" w:rsidRDefault="006A476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8FAB9" w14:textId="77777777" w:rsidR="006A476C" w:rsidRDefault="006A476C" w:rsidP="00D20AED">
            <w:pPr>
              <w:spacing w:after="0"/>
              <w:jc w:val="both"/>
              <w:rPr>
                <w:rFonts w:ascii="Calibri" w:eastAsia="MS Mincho" w:hAnsi="Calibri" w:cs="Calibri"/>
                <w:sz w:val="22"/>
                <w:szCs w:val="22"/>
                <w:lang w:eastAsia="ja-JP"/>
              </w:rPr>
            </w:pPr>
          </w:p>
        </w:tc>
      </w:tr>
      <w:tr w:rsidR="006A476C" w14:paraId="6FD5EAC7"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DE99A" w14:textId="77777777" w:rsidR="006A476C" w:rsidRDefault="006A476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79375" w14:textId="77777777" w:rsidR="006A476C" w:rsidRDefault="006A476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0D987" w14:textId="77777777" w:rsidR="006A476C" w:rsidRDefault="006A476C" w:rsidP="00D20AED">
            <w:pPr>
              <w:spacing w:after="0"/>
              <w:jc w:val="both"/>
            </w:pPr>
          </w:p>
        </w:tc>
      </w:tr>
    </w:tbl>
    <w:p w14:paraId="7C9CD338" w14:textId="77777777" w:rsidR="006A476C" w:rsidRDefault="006A476C" w:rsidP="00D20AED">
      <w:pPr>
        <w:spacing w:after="0"/>
        <w:jc w:val="both"/>
        <w:rPr>
          <w:rFonts w:ascii="Calibri" w:eastAsiaTheme="minorEastAsia" w:hAnsi="Calibri" w:cs="Calibri"/>
          <w:b/>
          <w:sz w:val="22"/>
          <w:szCs w:val="22"/>
          <w:u w:val="single"/>
          <w:lang w:val="en-US" w:eastAsia="ko-KR"/>
        </w:rPr>
      </w:pPr>
    </w:p>
    <w:p w14:paraId="63DF858D" w14:textId="77777777" w:rsidR="006A476C" w:rsidRDefault="006A476C" w:rsidP="00D20AED">
      <w:pPr>
        <w:spacing w:after="0"/>
        <w:jc w:val="both"/>
        <w:rPr>
          <w:rFonts w:ascii="Calibri" w:eastAsiaTheme="minorEastAsia" w:hAnsi="Calibri" w:cs="Calibri"/>
          <w:b/>
          <w:sz w:val="22"/>
          <w:szCs w:val="22"/>
          <w:u w:val="single"/>
          <w:lang w:val="en-US" w:eastAsia="ko-KR"/>
        </w:rPr>
      </w:pPr>
    </w:p>
    <w:p w14:paraId="031E7E67" w14:textId="408D2BDC" w:rsidR="00253F40" w:rsidRDefault="00253F40"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3</w:t>
      </w:r>
      <w:r>
        <w:rPr>
          <w:rFonts w:ascii="Calibri" w:eastAsiaTheme="minorEastAsia" w:hAnsi="Calibri" w:cs="Calibri"/>
          <w:sz w:val="22"/>
          <w:szCs w:val="22"/>
          <w:lang w:val="en-US" w:eastAsia="ko-KR"/>
        </w:rPr>
        <w:t xml:space="preserve">: For inter-UE coordination information triggered by UE-B’s </w:t>
      </w:r>
      <w:r w:rsidR="00A30BB2">
        <w:rPr>
          <w:rFonts w:ascii="Calibri" w:eastAsiaTheme="minorEastAsia" w:hAnsi="Calibri" w:cs="Calibri"/>
          <w:sz w:val="22"/>
          <w:szCs w:val="22"/>
          <w:lang w:val="en-US" w:eastAsia="ko-KR"/>
        </w:rPr>
        <w:t xml:space="preserve">explicit </w:t>
      </w:r>
      <w:r>
        <w:rPr>
          <w:rFonts w:ascii="Calibri" w:eastAsiaTheme="minorEastAsia" w:hAnsi="Calibri" w:cs="Calibri"/>
          <w:sz w:val="22"/>
          <w:szCs w:val="22"/>
          <w:lang w:val="en-US" w:eastAsia="ko-KR"/>
        </w:rPr>
        <w:t>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w:t>
      </w:r>
      <w:r w:rsidR="00A30BB2">
        <w:rPr>
          <w:rFonts w:ascii="Calibri" w:eastAsiaTheme="minorEastAsia" w:hAnsi="Calibri" w:cs="Calibri"/>
          <w:sz w:val="22"/>
          <w:szCs w:val="22"/>
          <w:lang w:val="en-US" w:eastAsia="ko-KR"/>
        </w:rPr>
        <w:t>the</w:t>
      </w:r>
      <w:r>
        <w:rPr>
          <w:rFonts w:ascii="Calibri" w:eastAsiaTheme="minorEastAsia" w:hAnsi="Calibri" w:cs="Calibri"/>
          <w:sz w:val="22"/>
          <w:szCs w:val="22"/>
          <w:lang w:val="en-US" w:eastAsia="ko-KR"/>
        </w:rPr>
        <w:t xml:space="preserve"> </w:t>
      </w:r>
      <w:r w:rsidR="00A30BB2">
        <w:rPr>
          <w:rFonts w:ascii="Calibri" w:eastAsiaTheme="minorEastAsia" w:hAnsi="Calibri" w:cs="Calibri"/>
          <w:sz w:val="22"/>
          <w:szCs w:val="22"/>
          <w:lang w:val="en-US" w:eastAsia="ko-KR"/>
        </w:rPr>
        <w:t xml:space="preserve">explicit </w:t>
      </w:r>
      <w:r>
        <w:rPr>
          <w:rFonts w:ascii="Calibri" w:eastAsiaTheme="minorEastAsia" w:hAnsi="Calibri" w:cs="Calibri"/>
          <w:sz w:val="22"/>
          <w:szCs w:val="22"/>
          <w:lang w:val="en-US" w:eastAsia="ko-KR"/>
        </w:rPr>
        <w:t>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BCEAF52" w14:textId="77777777" w:rsidR="00253F40" w:rsidRDefault="00253F40"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6328AB63" w14:textId="77777777" w:rsidR="00253F40" w:rsidRDefault="00253F40"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2A43E390" w14:textId="77777777" w:rsidR="00253F40" w:rsidRDefault="00253F40"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097DC2B0" w14:textId="77777777" w:rsidR="00253F40" w:rsidRDefault="00253F40"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253F40" w14:paraId="7EAC16C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29655" w14:textId="77777777" w:rsidR="00253F40" w:rsidRDefault="00253F40"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DFDCA" w14:textId="77777777" w:rsidR="00253F40" w:rsidRDefault="00253F40"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E1017" w14:textId="77777777" w:rsidR="00253F40" w:rsidRDefault="00253F40" w:rsidP="00D20AED">
            <w:pPr>
              <w:spacing w:after="0"/>
              <w:jc w:val="both"/>
            </w:pPr>
            <w:r>
              <w:rPr>
                <w:rFonts w:ascii="Calibri" w:eastAsiaTheme="minorEastAsia" w:hAnsi="Calibri" w:cs="Calibri"/>
                <w:b/>
                <w:sz w:val="22"/>
                <w:szCs w:val="22"/>
                <w:lang w:eastAsia="ko-KR"/>
              </w:rPr>
              <w:t>Comment</w:t>
            </w:r>
          </w:p>
        </w:tc>
      </w:tr>
      <w:tr w:rsidR="00253F40" w14:paraId="18BFB2B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38526"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7D227"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609B7" w14:textId="77777777" w:rsidR="00253F40" w:rsidRDefault="00253F40" w:rsidP="00D20AED">
            <w:pPr>
              <w:snapToGrid w:val="0"/>
              <w:spacing w:after="0"/>
              <w:jc w:val="both"/>
            </w:pPr>
          </w:p>
        </w:tc>
      </w:tr>
      <w:tr w:rsidR="00253F40" w14:paraId="4AC9DEF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89684"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F2EC9E"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C38BF" w14:textId="77777777" w:rsidR="00253F40" w:rsidRDefault="00253F40" w:rsidP="00D20AED">
            <w:pPr>
              <w:spacing w:after="0"/>
              <w:jc w:val="both"/>
              <w:rPr>
                <w:rFonts w:ascii="Calibri" w:eastAsia="MS Mincho" w:hAnsi="Calibri" w:cs="Calibri"/>
                <w:sz w:val="22"/>
                <w:szCs w:val="22"/>
                <w:lang w:eastAsia="ja-JP"/>
              </w:rPr>
            </w:pPr>
          </w:p>
        </w:tc>
      </w:tr>
      <w:tr w:rsidR="00253F40" w14:paraId="53806993"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A7813"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D5768"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EF6D6" w14:textId="77777777" w:rsidR="00253F40" w:rsidRDefault="00253F40" w:rsidP="00D20AED">
            <w:pPr>
              <w:spacing w:after="0"/>
              <w:jc w:val="both"/>
            </w:pPr>
          </w:p>
        </w:tc>
      </w:tr>
    </w:tbl>
    <w:p w14:paraId="005F13BC" w14:textId="77777777" w:rsidR="00253F40" w:rsidRDefault="00253F40" w:rsidP="00D20AED">
      <w:pPr>
        <w:spacing w:after="0"/>
        <w:jc w:val="both"/>
        <w:rPr>
          <w:rFonts w:ascii="Calibri" w:eastAsiaTheme="minorEastAsia" w:hAnsi="Calibri" w:cs="Calibri"/>
          <w:b/>
          <w:sz w:val="22"/>
          <w:szCs w:val="22"/>
          <w:u w:val="single"/>
          <w:lang w:val="en-US" w:eastAsia="ko-KR"/>
        </w:rPr>
      </w:pPr>
    </w:p>
    <w:p w14:paraId="1982CF8E" w14:textId="77777777" w:rsidR="00412283" w:rsidRDefault="00412283" w:rsidP="00D20AED">
      <w:pPr>
        <w:spacing w:after="0"/>
        <w:jc w:val="both"/>
        <w:rPr>
          <w:rFonts w:ascii="Calibri" w:eastAsiaTheme="minorEastAsia" w:hAnsi="Calibri" w:cs="Calibri"/>
          <w:b/>
          <w:sz w:val="22"/>
          <w:szCs w:val="22"/>
          <w:u w:val="single"/>
          <w:lang w:val="en-US" w:eastAsia="ko-KR"/>
        </w:rPr>
      </w:pPr>
    </w:p>
    <w:p w14:paraId="0E2262A0" w14:textId="4136D9EE" w:rsidR="00412283" w:rsidRDefault="00412283"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w:t>
      </w:r>
      <w:r w:rsidR="00F42658">
        <w:rPr>
          <w:rFonts w:ascii="Calibri" w:eastAsiaTheme="minorEastAsia" w:hAnsi="Calibri" w:cs="Calibri"/>
          <w:b/>
          <w:sz w:val="22"/>
          <w:szCs w:val="22"/>
          <w:u w:val="single"/>
          <w:lang w:val="en-US" w:eastAsia="ko-KR"/>
        </w:rPr>
        <w:t>4</w:t>
      </w:r>
      <w:r>
        <w:rPr>
          <w:rFonts w:ascii="Calibri" w:eastAsiaTheme="minorEastAsia" w:hAnsi="Calibri" w:cs="Calibri"/>
          <w:sz w:val="22"/>
          <w:szCs w:val="22"/>
          <w:lang w:val="en-US" w:eastAsia="ko-KR"/>
        </w:rPr>
        <w:t>: For inter-UE coordination information triggered by UE-B’s explicit request in Scheme 1,</w:t>
      </w:r>
      <w:r>
        <w:t xml:space="preserve"> </w:t>
      </w:r>
      <w:r w:rsidR="00296ABE">
        <w:rPr>
          <w:rFonts w:ascii="Calibri" w:eastAsiaTheme="minorEastAsia" w:hAnsi="Calibri" w:cs="Calibri"/>
          <w:sz w:val="22"/>
          <w:szCs w:val="22"/>
          <w:lang w:val="en-US" w:eastAsia="ko-KR"/>
        </w:rPr>
        <w:t>i</w:t>
      </w:r>
      <w:r>
        <w:rPr>
          <w:rFonts w:ascii="Calibri" w:eastAsiaTheme="minorEastAsia" w:hAnsi="Calibri" w:cs="Calibri"/>
          <w:sz w:val="22"/>
          <w:szCs w:val="22"/>
          <w:lang w:val="en-US" w:eastAsia="ko-KR"/>
        </w:rPr>
        <w:t>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A61345B" w14:textId="77777777" w:rsidR="00412283" w:rsidRDefault="00412283"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412283" w14:paraId="25B2A4F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5745C" w14:textId="77777777" w:rsidR="00412283" w:rsidRDefault="00412283"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DA3F9" w14:textId="4D52179A" w:rsidR="00412283" w:rsidRDefault="00412283" w:rsidP="00D20AED">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843EE" w14:textId="77777777" w:rsidR="00412283" w:rsidRDefault="00412283" w:rsidP="00D20AED">
            <w:pPr>
              <w:spacing w:after="0"/>
              <w:jc w:val="both"/>
            </w:pPr>
            <w:r>
              <w:rPr>
                <w:rFonts w:ascii="Calibri" w:eastAsiaTheme="minorEastAsia" w:hAnsi="Calibri" w:cs="Calibri"/>
                <w:b/>
                <w:sz w:val="22"/>
                <w:szCs w:val="22"/>
                <w:lang w:eastAsia="ko-KR"/>
              </w:rPr>
              <w:t>Comment</w:t>
            </w:r>
          </w:p>
        </w:tc>
      </w:tr>
      <w:tr w:rsidR="00412283" w14:paraId="6033650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FE868" w14:textId="77777777" w:rsidR="00412283" w:rsidRDefault="00412283"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3B299" w14:textId="77777777" w:rsidR="00412283" w:rsidRDefault="00412283"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8919" w14:textId="77777777" w:rsidR="00412283" w:rsidRDefault="00412283" w:rsidP="00D20AED">
            <w:pPr>
              <w:snapToGrid w:val="0"/>
              <w:spacing w:after="0"/>
              <w:jc w:val="both"/>
            </w:pPr>
          </w:p>
        </w:tc>
      </w:tr>
      <w:tr w:rsidR="00412283" w14:paraId="1E3DDC6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80C1F" w14:textId="77777777" w:rsidR="00412283" w:rsidRDefault="00412283"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5D2C8" w14:textId="77777777" w:rsidR="00412283" w:rsidRDefault="00412283"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4347A" w14:textId="77777777" w:rsidR="00412283" w:rsidRDefault="00412283" w:rsidP="00D20AED">
            <w:pPr>
              <w:spacing w:after="0"/>
              <w:jc w:val="both"/>
              <w:rPr>
                <w:rFonts w:ascii="Calibri" w:eastAsia="MS Mincho" w:hAnsi="Calibri" w:cs="Calibri"/>
                <w:sz w:val="22"/>
                <w:szCs w:val="22"/>
                <w:lang w:eastAsia="ja-JP"/>
              </w:rPr>
            </w:pPr>
          </w:p>
        </w:tc>
      </w:tr>
      <w:tr w:rsidR="00412283" w14:paraId="0B1D3CA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E0C9A" w14:textId="77777777" w:rsidR="00412283" w:rsidRDefault="00412283"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7642F7" w14:textId="77777777" w:rsidR="00412283" w:rsidRDefault="00412283"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E176" w14:textId="77777777" w:rsidR="00412283" w:rsidRDefault="00412283" w:rsidP="00D20AED">
            <w:pPr>
              <w:spacing w:after="0"/>
              <w:jc w:val="both"/>
            </w:pPr>
          </w:p>
        </w:tc>
      </w:tr>
    </w:tbl>
    <w:p w14:paraId="4427005B" w14:textId="77777777" w:rsidR="00412283" w:rsidRDefault="00412283" w:rsidP="00D20AED">
      <w:pPr>
        <w:spacing w:after="0"/>
        <w:jc w:val="both"/>
        <w:rPr>
          <w:rFonts w:ascii="Calibri" w:eastAsiaTheme="minorEastAsia" w:hAnsi="Calibri" w:cs="Calibri"/>
          <w:b/>
          <w:sz w:val="22"/>
          <w:szCs w:val="22"/>
          <w:u w:val="single"/>
          <w:lang w:val="en-US" w:eastAsia="ko-KR"/>
        </w:rPr>
      </w:pPr>
    </w:p>
    <w:p w14:paraId="0D61FC73" w14:textId="77777777" w:rsidR="00253F40" w:rsidRDefault="00253F40" w:rsidP="00D20AED">
      <w:pPr>
        <w:spacing w:after="0"/>
        <w:jc w:val="both"/>
        <w:rPr>
          <w:rFonts w:ascii="Calibri" w:eastAsiaTheme="minorEastAsia" w:hAnsi="Calibri" w:cs="Calibri"/>
          <w:b/>
          <w:sz w:val="22"/>
          <w:szCs w:val="22"/>
          <w:u w:val="single"/>
          <w:lang w:val="en-US" w:eastAsia="ko-KR"/>
        </w:rPr>
      </w:pPr>
    </w:p>
    <w:p w14:paraId="24699B05" w14:textId="78718F15" w:rsidR="00253F40" w:rsidRDefault="00253F40" w:rsidP="002C2651">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88D8B14" w14:textId="77777777" w:rsidR="002C2651" w:rsidRDefault="002C2651" w:rsidP="002C2651">
      <w:pPr>
        <w:spacing w:after="0"/>
        <w:jc w:val="both"/>
        <w:rPr>
          <w:rFonts w:ascii="Calibri" w:eastAsiaTheme="minorEastAsia" w:hAnsi="Calibri" w:cs="Calibri"/>
          <w:sz w:val="22"/>
          <w:szCs w:val="22"/>
          <w:lang w:val="en-US" w:eastAsia="ko-KR"/>
        </w:rPr>
      </w:pPr>
    </w:p>
    <w:p w14:paraId="0B1B4FEB" w14:textId="77777777" w:rsidR="002C2651" w:rsidRDefault="002C2651" w:rsidP="002C2651">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31D5A484" w14:textId="77777777" w:rsidR="002C2651" w:rsidRDefault="002C2651" w:rsidP="002C2651">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C1533FE" w14:textId="77777777" w:rsidR="002C2651" w:rsidRDefault="002C2651" w:rsidP="002C2651">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4788187" w14:textId="77777777" w:rsidR="002C2651" w:rsidRPr="004135E9" w:rsidRDefault="002C2651" w:rsidP="002C2651">
      <w:pPr>
        <w:pStyle w:val="af7"/>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1E0DBB09" w14:textId="77777777" w:rsidR="002C2651" w:rsidRPr="004135E9" w:rsidRDefault="002C2651" w:rsidP="002C2651">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0FCD1B71" w14:textId="77777777" w:rsidR="002C2651" w:rsidRPr="004135E9" w:rsidRDefault="002C2651" w:rsidP="002C2651">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4AA2895A" w14:textId="77777777" w:rsidR="002C2651" w:rsidRPr="004135E9" w:rsidRDefault="002C2651" w:rsidP="002C2651">
      <w:pPr>
        <w:pStyle w:val="af7"/>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587C3097" w14:textId="77777777" w:rsidR="002C2651" w:rsidRDefault="002C2651" w:rsidP="002C2651">
      <w:pPr>
        <w:pStyle w:val="af7"/>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3C2879E1" w14:textId="77777777" w:rsidR="00253F40" w:rsidRPr="002C2651" w:rsidRDefault="00253F40"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253F40" w14:paraId="44485D3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88CCB" w14:textId="77777777" w:rsidR="00253F40" w:rsidRDefault="00253F40"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E42B4" w14:textId="77777777" w:rsidR="00253F40" w:rsidRDefault="00253F40" w:rsidP="00D20AED">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1D013" w14:textId="77777777" w:rsidR="00253F40" w:rsidRDefault="00253F40" w:rsidP="00D20AED">
            <w:pPr>
              <w:spacing w:after="0"/>
              <w:jc w:val="both"/>
            </w:pPr>
            <w:r>
              <w:rPr>
                <w:rFonts w:ascii="Calibri" w:eastAsiaTheme="minorEastAsia" w:hAnsi="Calibri" w:cs="Calibri"/>
                <w:b/>
                <w:sz w:val="22"/>
                <w:szCs w:val="22"/>
                <w:lang w:eastAsia="ko-KR"/>
              </w:rPr>
              <w:t>Comment</w:t>
            </w:r>
          </w:p>
        </w:tc>
      </w:tr>
      <w:tr w:rsidR="00253F40" w14:paraId="1CB63713"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BF70C"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B13D75"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90E4" w14:textId="77777777" w:rsidR="00253F40" w:rsidRDefault="00253F40" w:rsidP="00D20AED">
            <w:pPr>
              <w:snapToGrid w:val="0"/>
              <w:spacing w:after="0"/>
              <w:jc w:val="both"/>
            </w:pPr>
          </w:p>
        </w:tc>
      </w:tr>
      <w:tr w:rsidR="00253F40" w14:paraId="25F3EC8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B88E1"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EE353"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3BADA" w14:textId="77777777" w:rsidR="00253F40" w:rsidRDefault="00253F40" w:rsidP="00D20AED">
            <w:pPr>
              <w:spacing w:after="0"/>
              <w:jc w:val="both"/>
              <w:rPr>
                <w:rFonts w:ascii="Calibri" w:eastAsia="MS Mincho" w:hAnsi="Calibri" w:cs="Calibri"/>
                <w:sz w:val="22"/>
                <w:szCs w:val="22"/>
                <w:lang w:eastAsia="ja-JP"/>
              </w:rPr>
            </w:pPr>
          </w:p>
        </w:tc>
      </w:tr>
      <w:tr w:rsidR="00253F40" w14:paraId="6142B9E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AF46"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EBFEE"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613CE" w14:textId="77777777" w:rsidR="00253F40" w:rsidRDefault="00253F40" w:rsidP="00D20AED">
            <w:pPr>
              <w:spacing w:after="0"/>
              <w:jc w:val="both"/>
            </w:pPr>
          </w:p>
        </w:tc>
      </w:tr>
    </w:tbl>
    <w:p w14:paraId="57E29441" w14:textId="77777777" w:rsidR="00253F40" w:rsidRDefault="00253F40" w:rsidP="00D20AED">
      <w:pPr>
        <w:spacing w:after="0"/>
        <w:jc w:val="both"/>
        <w:rPr>
          <w:rFonts w:ascii="Calibri" w:eastAsiaTheme="minorEastAsia" w:hAnsi="Calibri" w:cs="Calibri"/>
          <w:b/>
          <w:sz w:val="22"/>
          <w:szCs w:val="22"/>
          <w:u w:val="single"/>
          <w:lang w:val="en-US" w:eastAsia="ko-KR"/>
        </w:rPr>
      </w:pPr>
    </w:p>
    <w:p w14:paraId="0881CA0E" w14:textId="77777777" w:rsidR="009F3F7C" w:rsidRDefault="009F3F7C" w:rsidP="00D20AED">
      <w:pPr>
        <w:spacing w:after="0"/>
        <w:jc w:val="both"/>
        <w:rPr>
          <w:rFonts w:ascii="Calibri" w:eastAsiaTheme="minorEastAsia" w:hAnsi="Calibri" w:cs="Calibri"/>
          <w:b/>
          <w:sz w:val="22"/>
          <w:szCs w:val="22"/>
          <w:u w:val="single"/>
          <w:lang w:val="en-US" w:eastAsia="ko-KR"/>
        </w:rPr>
      </w:pPr>
    </w:p>
    <w:p w14:paraId="57867F7A" w14:textId="68C8438A" w:rsidR="009F3F7C" w:rsidRDefault="009F3F7C"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6</w:t>
      </w:r>
      <w:r>
        <w:rPr>
          <w:rFonts w:ascii="Calibri" w:eastAsiaTheme="minorEastAsia" w:hAnsi="Calibri" w:cs="Calibri"/>
          <w:sz w:val="22"/>
          <w:szCs w:val="22"/>
          <w:lang w:val="en-US" w:eastAsia="ko-KR"/>
        </w:rPr>
        <w:t>: For inter-UE coordination information triggered by a condition other than explicit request reception</w:t>
      </w:r>
      <w:r w:rsidR="00962409">
        <w:rPr>
          <w:rFonts w:ascii="Calibri" w:eastAsiaTheme="minorEastAsia" w:hAnsi="Calibri" w:cs="Calibri"/>
          <w:sz w:val="22"/>
          <w:szCs w:val="22"/>
          <w:lang w:val="en-US" w:eastAsia="ko-KR"/>
        </w:rPr>
        <w:t xml:space="preserve"> in Scheme 1</w:t>
      </w:r>
      <w:r>
        <w:rPr>
          <w:rFonts w:ascii="Calibri" w:eastAsiaTheme="minorEastAsia" w:hAnsi="Calibri" w:cs="Calibri"/>
          <w:sz w:val="22"/>
          <w:szCs w:val="22"/>
          <w:lang w:val="en-US" w:eastAsia="ko-KR"/>
        </w:rPr>
        <w:t>,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92A0ECF" w14:textId="0C6C19F4" w:rsidR="009F3F7C" w:rsidRDefault="009F3F7C"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sidR="00C61723">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3D86F530" w14:textId="1B3B691E" w:rsidR="009F3F7C" w:rsidRDefault="009F3F7C"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7D79120B" w14:textId="77777777" w:rsidR="009F3F7C" w:rsidRDefault="009F3F7C"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F167546" w14:textId="77777777" w:rsidR="009F3F7C" w:rsidRDefault="009F3F7C" w:rsidP="00D20AED">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F3F7C" w14:paraId="23ED623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DF078" w14:textId="77777777" w:rsidR="009F3F7C" w:rsidRDefault="009F3F7C"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1F171F" w14:textId="77777777" w:rsidR="009F3F7C" w:rsidRDefault="009F3F7C"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6A67A" w14:textId="77777777" w:rsidR="009F3F7C" w:rsidRDefault="009F3F7C" w:rsidP="00D20AED">
            <w:pPr>
              <w:spacing w:after="0"/>
              <w:jc w:val="both"/>
            </w:pPr>
            <w:r>
              <w:rPr>
                <w:rFonts w:ascii="Calibri" w:eastAsiaTheme="minorEastAsia" w:hAnsi="Calibri" w:cs="Calibri"/>
                <w:b/>
                <w:sz w:val="22"/>
                <w:szCs w:val="22"/>
                <w:lang w:eastAsia="ko-KR"/>
              </w:rPr>
              <w:t>Comment</w:t>
            </w:r>
          </w:p>
        </w:tc>
      </w:tr>
      <w:tr w:rsidR="009F3F7C" w14:paraId="1E10E48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DFE9E" w14:textId="77777777" w:rsidR="009F3F7C" w:rsidRDefault="009F3F7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DF267" w14:textId="77777777" w:rsidR="009F3F7C" w:rsidRDefault="009F3F7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92EB1" w14:textId="77777777" w:rsidR="009F3F7C" w:rsidRDefault="009F3F7C" w:rsidP="00D20AED">
            <w:pPr>
              <w:snapToGrid w:val="0"/>
              <w:spacing w:after="0"/>
              <w:jc w:val="both"/>
            </w:pPr>
          </w:p>
        </w:tc>
      </w:tr>
      <w:tr w:rsidR="009F3F7C" w14:paraId="5D33EC3F"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C4A5F" w14:textId="77777777" w:rsidR="009F3F7C" w:rsidRDefault="009F3F7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DC687" w14:textId="77777777" w:rsidR="009F3F7C" w:rsidRDefault="009F3F7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5DC5F" w14:textId="77777777" w:rsidR="009F3F7C" w:rsidRDefault="009F3F7C" w:rsidP="00D20AED">
            <w:pPr>
              <w:spacing w:after="0"/>
              <w:jc w:val="both"/>
              <w:rPr>
                <w:rFonts w:ascii="Calibri" w:eastAsia="MS Mincho" w:hAnsi="Calibri" w:cs="Calibri"/>
                <w:sz w:val="22"/>
                <w:szCs w:val="22"/>
                <w:lang w:eastAsia="ja-JP"/>
              </w:rPr>
            </w:pPr>
          </w:p>
        </w:tc>
      </w:tr>
      <w:tr w:rsidR="009F3F7C" w14:paraId="69A44252"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B0E85" w14:textId="77777777" w:rsidR="009F3F7C" w:rsidRDefault="009F3F7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D1CB" w14:textId="77777777" w:rsidR="009F3F7C" w:rsidRDefault="009F3F7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52B8B" w14:textId="77777777" w:rsidR="009F3F7C" w:rsidRDefault="009F3F7C" w:rsidP="00D20AED">
            <w:pPr>
              <w:spacing w:after="0"/>
              <w:jc w:val="both"/>
            </w:pPr>
          </w:p>
        </w:tc>
      </w:tr>
    </w:tbl>
    <w:p w14:paraId="5D9120EC" w14:textId="77777777" w:rsidR="009F3F7C" w:rsidRDefault="009F3F7C" w:rsidP="00D20AED">
      <w:pPr>
        <w:spacing w:after="0"/>
        <w:jc w:val="both"/>
        <w:rPr>
          <w:rFonts w:ascii="Calibri" w:eastAsiaTheme="minorEastAsia" w:hAnsi="Calibri" w:cs="Calibri"/>
          <w:sz w:val="22"/>
          <w:szCs w:val="22"/>
        </w:rPr>
      </w:pPr>
    </w:p>
    <w:p w14:paraId="23A8F579" w14:textId="77777777" w:rsidR="009F3F7C" w:rsidRDefault="009F3F7C" w:rsidP="00D20AED">
      <w:pPr>
        <w:spacing w:after="0"/>
        <w:jc w:val="both"/>
        <w:rPr>
          <w:rFonts w:ascii="Calibri" w:eastAsiaTheme="minorEastAsia" w:hAnsi="Calibri" w:cs="Calibri"/>
          <w:sz w:val="22"/>
          <w:szCs w:val="22"/>
        </w:rPr>
      </w:pPr>
    </w:p>
    <w:p w14:paraId="6B3EE2EE" w14:textId="0F42A3EC" w:rsidR="00962409" w:rsidRDefault="00962409"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w:t>
      </w:r>
      <w:r w:rsidR="00BF1D4F">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signaling from UE-</w:t>
      </w:r>
      <w:r w:rsidR="00BF1D4F">
        <w:rPr>
          <w:rFonts w:ascii="Calibri" w:eastAsiaTheme="minorEastAsia" w:hAnsi="Calibri" w:cs="Calibri"/>
          <w:sz w:val="22"/>
          <w:szCs w:val="22"/>
          <w:lang w:val="en-US" w:eastAsia="ko-KR"/>
        </w:rPr>
        <w:t>A</w:t>
      </w:r>
      <w:r>
        <w:rPr>
          <w:rFonts w:ascii="Calibri" w:eastAsiaTheme="minorEastAsia" w:hAnsi="Calibri" w:cs="Calibri"/>
          <w:sz w:val="22"/>
          <w:szCs w:val="22"/>
          <w:lang w:val="en-US" w:eastAsia="ko-KR"/>
        </w:rPr>
        <w:t xml:space="preserve"> to UE-</w:t>
      </w:r>
      <w:r w:rsidR="00BF1D4F">
        <w:rPr>
          <w:rFonts w:ascii="Calibri" w:eastAsiaTheme="minorEastAsia" w:hAnsi="Calibri" w:cs="Calibri"/>
          <w:sz w:val="22"/>
          <w:szCs w:val="22"/>
          <w:lang w:val="en-US" w:eastAsia="ko-KR"/>
        </w:rPr>
        <w:t>B</w:t>
      </w:r>
      <w:r>
        <w:rPr>
          <w:rFonts w:ascii="Calibri" w:eastAsiaTheme="minorEastAsia" w:hAnsi="Calibri" w:cs="Calibri"/>
          <w:sz w:val="22"/>
          <w:szCs w:val="22"/>
          <w:lang w:val="en-US" w:eastAsia="ko-KR"/>
        </w:rPr>
        <w:t xml:space="preserve">. Please provide rationales for your answer. </w:t>
      </w:r>
    </w:p>
    <w:p w14:paraId="6694AFFB" w14:textId="77777777" w:rsidR="00962409" w:rsidRDefault="00962409" w:rsidP="00D20AED">
      <w:pPr>
        <w:pStyle w:val="af7"/>
        <w:numPr>
          <w:ilvl w:val="0"/>
          <w:numId w:val="44"/>
        </w:numPr>
        <w:spacing w:before="0" w:after="0" w:line="240" w:lineRule="auto"/>
        <w:rPr>
          <w:rFonts w:ascii="Calibri" w:hAnsi="Calibri" w:cs="Calibri"/>
          <w:sz w:val="22"/>
        </w:rPr>
      </w:pPr>
      <w:r>
        <w:rPr>
          <w:rFonts w:ascii="Calibri" w:hAnsi="Calibri" w:cs="Calibri"/>
          <w:sz w:val="22"/>
        </w:rPr>
        <w:t>Option 1: Unicast</w:t>
      </w:r>
    </w:p>
    <w:p w14:paraId="71302332" w14:textId="77777777" w:rsidR="00962409" w:rsidRDefault="00962409" w:rsidP="00D20AED">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5EC32E66" w14:textId="77777777" w:rsidR="00962409" w:rsidRDefault="00962409" w:rsidP="00D20AED">
      <w:pPr>
        <w:pStyle w:val="af7"/>
        <w:numPr>
          <w:ilvl w:val="0"/>
          <w:numId w:val="44"/>
        </w:numPr>
        <w:spacing w:before="0" w:after="0" w:line="240" w:lineRule="auto"/>
        <w:rPr>
          <w:rFonts w:ascii="Calibri" w:hAnsi="Calibri" w:cs="Calibri"/>
          <w:sz w:val="22"/>
        </w:rPr>
      </w:pPr>
      <w:r>
        <w:rPr>
          <w:rFonts w:ascii="Calibri" w:hAnsi="Calibri" w:cs="Calibri"/>
          <w:sz w:val="22"/>
        </w:rPr>
        <w:t>Option 3: Broadcast</w:t>
      </w:r>
    </w:p>
    <w:p w14:paraId="73C72059" w14:textId="3930DB90" w:rsidR="00806AD3" w:rsidRPr="0014209E" w:rsidRDefault="00806AD3" w:rsidP="00D20AED">
      <w:pPr>
        <w:pStyle w:val="af7"/>
        <w:numPr>
          <w:ilvl w:val="0"/>
          <w:numId w:val="44"/>
        </w:numPr>
        <w:spacing w:before="0" w:after="0" w:line="240" w:lineRule="auto"/>
        <w:rPr>
          <w:rFonts w:ascii="Calibri" w:hAnsi="Calibri" w:cs="Calibri"/>
          <w:sz w:val="22"/>
        </w:rPr>
      </w:pPr>
      <w:r>
        <w:rPr>
          <w:rFonts w:ascii="Calibri" w:hAnsi="Calibri" w:cs="Calibri"/>
          <w:sz w:val="22"/>
        </w:rPr>
        <w:t>Option 4: Other (please specify it)</w:t>
      </w:r>
    </w:p>
    <w:p w14:paraId="00D7D500" w14:textId="77777777" w:rsidR="00962409" w:rsidRDefault="00962409"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62409" w14:paraId="5902516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132196" w14:textId="77777777" w:rsidR="00962409" w:rsidRDefault="00962409"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FC675D" w14:textId="77777777" w:rsidR="00962409" w:rsidRDefault="00962409"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62124" w14:textId="77777777" w:rsidR="00962409" w:rsidRDefault="00962409" w:rsidP="00D20AED">
            <w:pPr>
              <w:spacing w:after="0"/>
              <w:jc w:val="both"/>
            </w:pPr>
            <w:r>
              <w:rPr>
                <w:rFonts w:ascii="Calibri" w:eastAsiaTheme="minorEastAsia" w:hAnsi="Calibri" w:cs="Calibri"/>
                <w:b/>
                <w:sz w:val="22"/>
                <w:szCs w:val="22"/>
                <w:lang w:eastAsia="ko-KR"/>
              </w:rPr>
              <w:t>Comment</w:t>
            </w:r>
          </w:p>
        </w:tc>
      </w:tr>
      <w:tr w:rsidR="00962409" w14:paraId="1A74397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FA72ED" w14:textId="77777777" w:rsidR="00962409" w:rsidRDefault="00962409"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17CE01" w14:textId="77777777" w:rsidR="00962409" w:rsidRDefault="00962409"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6E962" w14:textId="77777777" w:rsidR="00962409" w:rsidRDefault="00962409" w:rsidP="00D20AED">
            <w:pPr>
              <w:snapToGrid w:val="0"/>
              <w:spacing w:after="0"/>
              <w:jc w:val="both"/>
            </w:pPr>
          </w:p>
        </w:tc>
      </w:tr>
      <w:tr w:rsidR="00962409" w14:paraId="6B77BB57"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D03DC" w14:textId="77777777" w:rsidR="00962409" w:rsidRDefault="00962409"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FE45" w14:textId="77777777" w:rsidR="00962409" w:rsidRDefault="00962409"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4D8B" w14:textId="77777777" w:rsidR="00962409" w:rsidRDefault="00962409" w:rsidP="00D20AED">
            <w:pPr>
              <w:spacing w:after="0"/>
              <w:jc w:val="both"/>
              <w:rPr>
                <w:rFonts w:ascii="Calibri" w:eastAsia="MS Mincho" w:hAnsi="Calibri" w:cs="Calibri"/>
                <w:sz w:val="22"/>
                <w:szCs w:val="22"/>
                <w:lang w:eastAsia="ja-JP"/>
              </w:rPr>
            </w:pPr>
          </w:p>
        </w:tc>
      </w:tr>
      <w:tr w:rsidR="00962409" w14:paraId="05BA0F9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ADD88" w14:textId="77777777" w:rsidR="00962409" w:rsidRDefault="00962409"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19E06" w14:textId="77777777" w:rsidR="00962409" w:rsidRDefault="00962409"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80A26" w14:textId="77777777" w:rsidR="00962409" w:rsidRDefault="00962409" w:rsidP="00D20AED">
            <w:pPr>
              <w:spacing w:after="0"/>
              <w:jc w:val="both"/>
            </w:pPr>
          </w:p>
        </w:tc>
      </w:tr>
    </w:tbl>
    <w:p w14:paraId="4DF53879" w14:textId="77777777" w:rsidR="00962409" w:rsidRDefault="00962409" w:rsidP="00D20AED">
      <w:pPr>
        <w:spacing w:after="0"/>
        <w:jc w:val="both"/>
        <w:rPr>
          <w:rFonts w:ascii="Calibri" w:eastAsiaTheme="minorEastAsia" w:hAnsi="Calibri" w:cs="Calibri"/>
          <w:b/>
          <w:sz w:val="22"/>
          <w:szCs w:val="22"/>
          <w:u w:val="single"/>
          <w:lang w:val="en-US" w:eastAsia="ko-KR"/>
        </w:rPr>
      </w:pPr>
    </w:p>
    <w:p w14:paraId="76312C89" w14:textId="77777777" w:rsidR="009F3F7C" w:rsidRDefault="009F3F7C" w:rsidP="00D20AED">
      <w:pPr>
        <w:spacing w:after="0"/>
        <w:jc w:val="both"/>
        <w:rPr>
          <w:rFonts w:ascii="Calibri" w:eastAsiaTheme="minorEastAsia" w:hAnsi="Calibri" w:cs="Calibri"/>
          <w:b/>
          <w:sz w:val="22"/>
          <w:szCs w:val="22"/>
          <w:u w:val="single"/>
          <w:lang w:val="en-US" w:eastAsia="ko-KR"/>
        </w:rPr>
      </w:pPr>
    </w:p>
    <w:p w14:paraId="63D1C1D1" w14:textId="7B4BAC98" w:rsidR="00CB074B" w:rsidRDefault="00CB074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8</w:t>
      </w:r>
      <w:r>
        <w:rPr>
          <w:rFonts w:ascii="Calibri" w:eastAsiaTheme="minorEastAsia" w:hAnsi="Calibri" w:cs="Calibri"/>
          <w:sz w:val="22"/>
          <w:szCs w:val="22"/>
          <w:lang w:val="en-US" w:eastAsia="ko-KR"/>
        </w:rPr>
        <w:t xml:space="preserve">: For </w:t>
      </w:r>
      <w:r w:rsidR="00DB13BE">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triggered </w:t>
      </w:r>
      <w:r w:rsidR="00DB13BE">
        <w:rPr>
          <w:rFonts w:ascii="Calibri" w:eastAsiaTheme="minorEastAsia" w:hAnsi="Calibri" w:cs="Calibri"/>
          <w:sz w:val="22"/>
          <w:szCs w:val="22"/>
          <w:lang w:val="en-US" w:eastAsia="ko-KR"/>
        </w:rPr>
        <w:t>by a condition other than explicit</w:t>
      </w:r>
      <w:r>
        <w:rPr>
          <w:rFonts w:ascii="Calibri" w:eastAsiaTheme="minorEastAsia" w:hAnsi="Calibri" w:cs="Calibri"/>
          <w:sz w:val="22"/>
          <w:szCs w:val="22"/>
          <w:lang w:val="en-US" w:eastAsia="ko-KR"/>
        </w:rPr>
        <w:t xml:space="preserve"> request</w:t>
      </w:r>
      <w:r w:rsidR="00DB13BE">
        <w:rPr>
          <w:rFonts w:ascii="Calibri" w:eastAsiaTheme="minorEastAsia" w:hAnsi="Calibri" w:cs="Calibri"/>
          <w:sz w:val="22"/>
          <w:szCs w:val="22"/>
          <w:lang w:val="en-US" w:eastAsia="ko-KR"/>
        </w:rPr>
        <w:t xml:space="preserve"> reception in Scheme 1</w:t>
      </w:r>
      <w:r>
        <w:rPr>
          <w:rFonts w:ascii="Calibri" w:eastAsiaTheme="minorEastAsia" w:hAnsi="Calibri" w:cs="Calibri"/>
          <w:sz w:val="22"/>
          <w:szCs w:val="22"/>
          <w:lang w:val="en-US" w:eastAsia="ko-KR"/>
        </w:rPr>
        <w:t>,</w:t>
      </w:r>
      <w:r w:rsidR="00DB13BE">
        <w:t xml:space="preserve"> </w:t>
      </w:r>
      <w:r w:rsidRPr="00AD5EEB">
        <w:rPr>
          <w:rFonts w:ascii="Calibri" w:eastAsiaTheme="minorEastAsia" w:hAnsi="Calibri" w:cs="Calibri"/>
          <w:sz w:val="22"/>
          <w:szCs w:val="22"/>
          <w:lang w:val="en-US" w:eastAsia="ko-KR"/>
        </w:rPr>
        <w:t>w</w:t>
      </w:r>
      <w:r w:rsidR="00DB13BE">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77F826E" w14:textId="57249821"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00F9742F">
        <w:rPr>
          <w:rFonts w:ascii="Calibri" w:eastAsiaTheme="minorEastAsia" w:hAnsi="Calibri" w:cs="Calibri"/>
          <w:sz w:val="22"/>
        </w:rPr>
        <w:t xml:space="preserve">When UE-A identifies that UE-B’s reserved resource(s) </w:t>
      </w:r>
      <w:r w:rsidR="00F9742F" w:rsidRPr="00F9742F">
        <w:rPr>
          <w:rFonts w:ascii="Calibri" w:eastAsiaTheme="minorEastAsia" w:hAnsi="Calibri" w:cs="Calibri"/>
          <w:sz w:val="22"/>
        </w:rPr>
        <w:t>are overlapping with the non-preferred resource set</w:t>
      </w:r>
      <w:r w:rsidR="00F9742F" w:rsidRPr="00F9742F">
        <w:rPr>
          <w:rFonts w:ascii="Calibri" w:eastAsiaTheme="minorEastAsia" w:hAnsi="Calibri" w:cs="Calibri" w:hint="eastAsia"/>
          <w:sz w:val="22"/>
        </w:rPr>
        <w:t xml:space="preserve"> </w:t>
      </w:r>
    </w:p>
    <w:p w14:paraId="01BB86BD" w14:textId="1A0F4707"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00F9742F">
        <w:rPr>
          <w:rFonts w:ascii="Calibri" w:eastAsiaTheme="minorEastAsia" w:hAnsi="Calibri" w:cs="Calibri"/>
          <w:sz w:val="22"/>
        </w:rPr>
        <w:t>Up to UE implementation</w:t>
      </w:r>
    </w:p>
    <w:p w14:paraId="122CB843" w14:textId="4B4EC227"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3: </w:t>
      </w:r>
      <w:r w:rsidR="00BC354C">
        <w:rPr>
          <w:rFonts w:ascii="Calibri" w:eastAsiaTheme="minorEastAsia" w:hAnsi="Calibri" w:cs="Calibri"/>
          <w:sz w:val="22"/>
        </w:rPr>
        <w:t>When c</w:t>
      </w:r>
      <w:r>
        <w:rPr>
          <w:rFonts w:ascii="Calibri" w:eastAsiaTheme="minorEastAsia" w:hAnsi="Calibri" w:cs="Calibri"/>
          <w:sz w:val="22"/>
        </w:rPr>
        <w:t xml:space="preserve">ontents of the inter-UE coordination information </w:t>
      </w:r>
      <w:r w:rsidR="00BC354C">
        <w:rPr>
          <w:rFonts w:ascii="Calibri" w:eastAsiaTheme="minorEastAsia" w:hAnsi="Calibri" w:cs="Calibri"/>
          <w:sz w:val="22"/>
        </w:rPr>
        <w:t>are</w:t>
      </w:r>
      <w:r>
        <w:rPr>
          <w:rFonts w:ascii="Calibri" w:eastAsiaTheme="minorEastAsia" w:hAnsi="Calibri" w:cs="Calibri"/>
          <w:sz w:val="22"/>
        </w:rPr>
        <w:t xml:space="preserve"> changed</w:t>
      </w:r>
    </w:p>
    <w:p w14:paraId="58A58D46" w14:textId="297CD587"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4: </w:t>
      </w:r>
      <w:r w:rsidR="00570910">
        <w:rPr>
          <w:rFonts w:ascii="Calibri" w:eastAsiaTheme="minorEastAsia" w:hAnsi="Calibri" w:cs="Calibri"/>
          <w:sz w:val="22"/>
        </w:rPr>
        <w:t xml:space="preserve">When </w:t>
      </w:r>
      <w:r>
        <w:rPr>
          <w:rFonts w:ascii="Calibri" w:eastAsiaTheme="minorEastAsia" w:hAnsi="Calibri" w:cs="Calibri"/>
          <w:sz w:val="22"/>
        </w:rPr>
        <w:t xml:space="preserve">UE-A receives a TB from its intended </w:t>
      </w:r>
      <w:r w:rsidR="00570910">
        <w:rPr>
          <w:rFonts w:ascii="Calibri" w:eastAsiaTheme="minorEastAsia" w:hAnsi="Calibri" w:cs="Calibri"/>
          <w:sz w:val="22"/>
        </w:rPr>
        <w:t>transmitter</w:t>
      </w:r>
    </w:p>
    <w:p w14:paraId="6229AA58" w14:textId="7F4F70C5"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5: </w:t>
      </w:r>
      <w:r w:rsidR="00570910">
        <w:rPr>
          <w:rFonts w:ascii="Calibri" w:eastAsiaTheme="minorEastAsia" w:hAnsi="Calibri" w:cs="Calibri"/>
          <w:sz w:val="22"/>
        </w:rPr>
        <w:t>When the n</w:t>
      </w:r>
      <w:r>
        <w:rPr>
          <w:rFonts w:ascii="Calibri" w:eastAsiaTheme="minorEastAsia" w:hAnsi="Calibri" w:cs="Calibri"/>
          <w:sz w:val="22"/>
        </w:rPr>
        <w:t>umber of failure of TB decoding at UE-A side is larger than a threshold</w:t>
      </w:r>
    </w:p>
    <w:p w14:paraId="7378CBBB" w14:textId="77777777"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7C2CB5FF" w14:textId="77777777" w:rsidR="00CB074B" w:rsidRDefault="00CB074B"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38BB1ED4"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EFB96" w14:textId="77777777" w:rsidR="00CB074B" w:rsidRDefault="00CB074B"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7E63" w14:textId="77777777" w:rsidR="00CB074B" w:rsidRDefault="00CB074B"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B6E16" w14:textId="77777777" w:rsidR="00CB074B" w:rsidRDefault="00CB074B" w:rsidP="00D20AED">
            <w:pPr>
              <w:spacing w:after="0"/>
              <w:jc w:val="both"/>
            </w:pPr>
            <w:r>
              <w:rPr>
                <w:rFonts w:ascii="Calibri" w:eastAsiaTheme="minorEastAsia" w:hAnsi="Calibri" w:cs="Calibri"/>
                <w:b/>
                <w:sz w:val="22"/>
                <w:szCs w:val="22"/>
                <w:lang w:eastAsia="ko-KR"/>
              </w:rPr>
              <w:t>Comment</w:t>
            </w:r>
          </w:p>
        </w:tc>
      </w:tr>
      <w:tr w:rsidR="00CB074B" w14:paraId="1F8D413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A86E0"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533BD"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EB6F3" w14:textId="77777777" w:rsidR="00CB074B" w:rsidRDefault="00CB074B" w:rsidP="00D20AED">
            <w:pPr>
              <w:snapToGrid w:val="0"/>
              <w:spacing w:after="0"/>
              <w:jc w:val="both"/>
            </w:pPr>
          </w:p>
        </w:tc>
      </w:tr>
      <w:tr w:rsidR="00CB074B" w14:paraId="0A2A2834"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C0359"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E9266E"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40D2D" w14:textId="77777777" w:rsidR="00CB074B" w:rsidRDefault="00CB074B" w:rsidP="00D20AED">
            <w:pPr>
              <w:spacing w:after="0"/>
              <w:jc w:val="both"/>
              <w:rPr>
                <w:rFonts w:ascii="Calibri" w:eastAsia="MS Mincho" w:hAnsi="Calibri" w:cs="Calibri"/>
                <w:sz w:val="22"/>
                <w:szCs w:val="22"/>
                <w:lang w:eastAsia="ja-JP"/>
              </w:rPr>
            </w:pPr>
          </w:p>
        </w:tc>
      </w:tr>
      <w:tr w:rsidR="00CB074B" w14:paraId="07DEB82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516DB"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A795E"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EF2A0" w14:textId="77777777" w:rsidR="00CB074B" w:rsidRDefault="00CB074B" w:rsidP="00D20AED">
            <w:pPr>
              <w:spacing w:after="0"/>
              <w:jc w:val="both"/>
            </w:pPr>
          </w:p>
        </w:tc>
      </w:tr>
    </w:tbl>
    <w:p w14:paraId="064A487E"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6ACBCB55"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07475A25" w14:textId="5CD87E49" w:rsidR="00CB074B" w:rsidRDefault="00CB074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759FC61"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32340542" w14:textId="77777777" w:rsidR="00CB074B" w:rsidRPr="004135E9" w:rsidRDefault="00CB074B" w:rsidP="0013343B">
      <w:pPr>
        <w:pStyle w:val="af7"/>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10BA7DA9" w14:textId="77777777" w:rsidR="00CB074B" w:rsidRPr="004135E9" w:rsidRDefault="00CB074B" w:rsidP="0013343B">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5D737736" w14:textId="77777777" w:rsidR="00CB074B" w:rsidRPr="004135E9" w:rsidRDefault="00CB074B" w:rsidP="0013343B">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31B14303" w14:textId="77777777" w:rsidR="00CB074B" w:rsidRPr="004135E9" w:rsidRDefault="00CB074B" w:rsidP="0013343B">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78648F3F" w14:textId="77777777" w:rsidR="00CB074B" w:rsidRPr="004135E9" w:rsidRDefault="00CB074B" w:rsidP="001D7C7D">
      <w:pPr>
        <w:pStyle w:val="af7"/>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44D856D4" w14:textId="77777777" w:rsidR="00CB074B" w:rsidRPr="004135E9" w:rsidRDefault="00CB074B" w:rsidP="0013343B">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3A87CF12" w14:textId="77777777" w:rsidR="00CB074B" w:rsidRPr="00A446B9" w:rsidRDefault="00CB074B"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6060EE9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FA708" w14:textId="77777777" w:rsidR="00CB074B" w:rsidRDefault="00CB074B"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787F0" w14:textId="77777777" w:rsidR="00CB074B" w:rsidRDefault="00CB074B" w:rsidP="00D20AED">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FE92" w14:textId="77777777" w:rsidR="00CB074B" w:rsidRDefault="00CB074B" w:rsidP="00D20AED">
            <w:pPr>
              <w:spacing w:after="0"/>
              <w:jc w:val="both"/>
            </w:pPr>
            <w:r>
              <w:rPr>
                <w:rFonts w:ascii="Calibri" w:eastAsiaTheme="minorEastAsia" w:hAnsi="Calibri" w:cs="Calibri"/>
                <w:b/>
                <w:sz w:val="22"/>
                <w:szCs w:val="22"/>
                <w:lang w:eastAsia="ko-KR"/>
              </w:rPr>
              <w:t>Comment</w:t>
            </w:r>
          </w:p>
        </w:tc>
      </w:tr>
      <w:tr w:rsidR="00CB074B" w14:paraId="2A335E5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E28F8"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66D37"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89686" w14:textId="77777777" w:rsidR="00CB074B" w:rsidRDefault="00CB074B" w:rsidP="00D20AED">
            <w:pPr>
              <w:snapToGrid w:val="0"/>
              <w:spacing w:after="0"/>
              <w:jc w:val="both"/>
            </w:pPr>
          </w:p>
        </w:tc>
      </w:tr>
      <w:tr w:rsidR="00CB074B" w14:paraId="2B5A698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7B46F"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1C4F8"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E0BE1" w14:textId="77777777" w:rsidR="00CB074B" w:rsidRDefault="00CB074B" w:rsidP="00D20AED">
            <w:pPr>
              <w:spacing w:after="0"/>
              <w:jc w:val="both"/>
              <w:rPr>
                <w:rFonts w:ascii="Calibri" w:eastAsia="MS Mincho" w:hAnsi="Calibri" w:cs="Calibri"/>
                <w:sz w:val="22"/>
                <w:szCs w:val="22"/>
                <w:lang w:eastAsia="ja-JP"/>
              </w:rPr>
            </w:pPr>
          </w:p>
        </w:tc>
      </w:tr>
      <w:tr w:rsidR="00CB074B" w14:paraId="3499944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FB2D1"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BD40B"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274D9" w14:textId="77777777" w:rsidR="00CB074B" w:rsidRDefault="00CB074B" w:rsidP="00D20AED">
            <w:pPr>
              <w:spacing w:after="0"/>
              <w:jc w:val="both"/>
            </w:pPr>
          </w:p>
        </w:tc>
      </w:tr>
    </w:tbl>
    <w:p w14:paraId="02DA53C5"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0CCC563B" w14:textId="77777777" w:rsidR="00CB074B" w:rsidRPr="00833FAC" w:rsidRDefault="00CB074B" w:rsidP="00A30BB2">
      <w:pPr>
        <w:spacing w:after="0"/>
        <w:jc w:val="both"/>
        <w:rPr>
          <w:rFonts w:ascii="Calibri" w:eastAsiaTheme="minorEastAsia" w:hAnsi="Calibri" w:cs="Calibri"/>
          <w:b/>
          <w:sz w:val="22"/>
          <w:szCs w:val="22"/>
          <w:u w:val="single"/>
          <w:lang w:val="en-US" w:eastAsia="ko-KR"/>
        </w:rPr>
      </w:pPr>
    </w:p>
    <w:p w14:paraId="7BFE5927" w14:textId="54410523" w:rsidR="00665EE2" w:rsidRPr="00665EE2" w:rsidRDefault="00665EE2"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sidR="00A632BC">
        <w:rPr>
          <w:rFonts w:ascii="Calibri" w:hAnsi="Calibri" w:cs="Calibri"/>
          <w:b/>
          <w:sz w:val="24"/>
          <w:szCs w:val="28"/>
        </w:rPr>
        <w:t>(s)</w:t>
      </w:r>
      <w:r w:rsidRPr="00665EE2">
        <w:rPr>
          <w:rFonts w:ascii="Calibri" w:hAnsi="Calibri" w:cs="Calibri"/>
          <w:b/>
          <w:sz w:val="24"/>
          <w:szCs w:val="28"/>
        </w:rPr>
        <w:t xml:space="preserve"> to </w:t>
      </w:r>
      <w:r w:rsidR="00876941">
        <w:rPr>
          <w:rFonts w:ascii="Calibri" w:hAnsi="Calibri" w:cs="Calibri"/>
          <w:b/>
          <w:sz w:val="24"/>
          <w:szCs w:val="28"/>
        </w:rPr>
        <w:t>determine</w:t>
      </w:r>
      <w:r w:rsidRPr="00665EE2">
        <w:rPr>
          <w:rFonts w:ascii="Calibri" w:hAnsi="Calibri" w:cs="Calibri"/>
          <w:b/>
          <w:sz w:val="24"/>
          <w:szCs w:val="28"/>
        </w:rPr>
        <w:t xml:space="preserve"> inter-UE coordination information</w:t>
      </w:r>
    </w:p>
    <w:p w14:paraId="03BF92D8" w14:textId="6B070C34" w:rsidR="00665EE2" w:rsidRDefault="00665EE2"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sidR="00354600">
        <w:rPr>
          <w:rFonts w:ascii="Calibri" w:eastAsiaTheme="minorEastAsia" w:hAnsi="Calibri" w:cs="Calibri"/>
          <w:b/>
          <w:sz w:val="22"/>
          <w:szCs w:val="22"/>
          <w:u w:val="single"/>
          <w:lang w:val="en-US" w:eastAsia="ko-KR"/>
        </w:rPr>
        <w:t>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sidR="003C6480">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sidR="003C6480">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sidR="003C6480">
        <w:rPr>
          <w:rFonts w:ascii="Calibri" w:eastAsiaTheme="minorEastAsia" w:hAnsi="Calibri" w:cs="Calibri"/>
          <w:sz w:val="22"/>
          <w:szCs w:val="22"/>
          <w:lang w:val="en-US" w:eastAsia="ko-KR"/>
        </w:rPr>
        <w:t xml:space="preserve"> reception</w:t>
      </w:r>
      <w:r>
        <w:rPr>
          <w:rFonts w:ascii="Calibri" w:eastAsiaTheme="minorEastAsia" w:hAnsi="Calibri" w:cs="Calibri"/>
          <w:sz w:val="22"/>
          <w:szCs w:val="22"/>
          <w:lang w:val="en-US" w:eastAsia="ko-KR"/>
        </w:rPr>
        <w:t>,</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6771095C" w14:textId="246349CD" w:rsidR="00665EE2" w:rsidRPr="00125AA5" w:rsidRDefault="00665EE2" w:rsidP="00D20AED">
      <w:pPr>
        <w:pStyle w:val="af7"/>
        <w:numPr>
          <w:ilvl w:val="0"/>
          <w:numId w:val="44"/>
        </w:numPr>
        <w:spacing w:before="0" w:after="0" w:line="240" w:lineRule="auto"/>
        <w:rPr>
          <w:rFonts w:ascii="Calibri" w:hAnsi="Calibri" w:cs="Calibri"/>
          <w:sz w:val="22"/>
        </w:rPr>
      </w:pPr>
      <w:r w:rsidRPr="00125AA5">
        <w:rPr>
          <w:rFonts w:ascii="Calibri" w:hAnsi="Calibri" w:cs="Calibri"/>
          <w:sz w:val="22"/>
        </w:rPr>
        <w:t xml:space="preserve">Option 1: Reuse RSRP threshold </w:t>
      </w:r>
      <w:r w:rsidR="003C6480">
        <w:rPr>
          <w:rFonts w:ascii="Calibri" w:hAnsi="Calibri" w:cs="Calibri"/>
          <w:sz w:val="22"/>
        </w:rPr>
        <w:t xml:space="preserve">as specified in Rel-16 TS 38.214 Section 8.1.4 </w:t>
      </w:r>
      <w:r w:rsidRPr="00125AA5">
        <w:rPr>
          <w:rFonts w:ascii="Calibri" w:hAnsi="Calibri" w:cs="Calibri"/>
          <w:sz w:val="22"/>
        </w:rPr>
        <w:t xml:space="preserve">which is determined by </w:t>
      </w:r>
      <w:proofErr w:type="spellStart"/>
      <w:r w:rsidR="003C6480">
        <w:rPr>
          <w:rFonts w:ascii="Calibri" w:hAnsi="Calibri" w:cs="Calibri"/>
          <w:sz w:val="22"/>
        </w:rPr>
        <w:t>prio_TX</w:t>
      </w:r>
      <w:proofErr w:type="spellEnd"/>
      <w:r w:rsidRPr="00125AA5">
        <w:rPr>
          <w:rFonts w:ascii="Calibri" w:hAnsi="Calibri" w:cs="Calibri"/>
          <w:sz w:val="22"/>
        </w:rPr>
        <w:t xml:space="preserve"> and </w:t>
      </w:r>
      <w:proofErr w:type="spellStart"/>
      <w:r w:rsidR="003C6480">
        <w:rPr>
          <w:rFonts w:ascii="Calibri" w:hAnsi="Calibri" w:cs="Calibri"/>
          <w:sz w:val="22"/>
        </w:rPr>
        <w:t>prio_RX</w:t>
      </w:r>
      <w:proofErr w:type="spellEnd"/>
      <w:r w:rsidRPr="00125AA5">
        <w:rPr>
          <w:rFonts w:ascii="Calibri" w:hAnsi="Calibri" w:cs="Calibri"/>
          <w:sz w:val="22"/>
        </w:rPr>
        <w:t xml:space="preserve">. </w:t>
      </w:r>
      <w:proofErr w:type="spellStart"/>
      <w:proofErr w:type="gramStart"/>
      <w:r w:rsidR="003C6480">
        <w:rPr>
          <w:rFonts w:ascii="Calibri" w:hAnsi="Calibri" w:cs="Calibri"/>
          <w:sz w:val="22"/>
        </w:rPr>
        <w:t>prio_RX</w:t>
      </w:r>
      <w:proofErr w:type="spellEnd"/>
      <w:proofErr w:type="gramEnd"/>
      <w:r w:rsidRPr="00125AA5">
        <w:rPr>
          <w:rFonts w:ascii="Calibri" w:hAnsi="Calibri" w:cs="Calibri"/>
          <w:sz w:val="22"/>
        </w:rPr>
        <w:t xml:space="preserve"> is indicated by other UE’s SCI.</w:t>
      </w:r>
    </w:p>
    <w:p w14:paraId="4E9C92FF" w14:textId="7C8DCFBC" w:rsidR="00665EE2" w:rsidRPr="00125AA5" w:rsidRDefault="00665EE2" w:rsidP="00D20AED">
      <w:pPr>
        <w:pStyle w:val="af7"/>
        <w:numPr>
          <w:ilvl w:val="1"/>
          <w:numId w:val="44"/>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proofErr w:type="spellStart"/>
      <w:r w:rsidR="003C6480">
        <w:rPr>
          <w:rFonts w:ascii="Calibri" w:hAnsi="Calibri" w:cs="Calibri"/>
          <w:sz w:val="22"/>
        </w:rPr>
        <w:t>prio_TX</w:t>
      </w:r>
      <w:proofErr w:type="spellEnd"/>
      <w:r w:rsidR="003C6480" w:rsidRPr="00125AA5">
        <w:rPr>
          <w:rFonts w:ascii="Calibri" w:hAnsi="Calibri" w:cs="Calibri"/>
          <w:sz w:val="22"/>
        </w:rPr>
        <w:t xml:space="preserve"> </w:t>
      </w:r>
      <w:r w:rsidRPr="00125AA5">
        <w:rPr>
          <w:rFonts w:ascii="Calibri" w:hAnsi="Calibri" w:cs="Calibri"/>
          <w:sz w:val="22"/>
        </w:rPr>
        <w:t>is (pre)configured.</w:t>
      </w:r>
    </w:p>
    <w:p w14:paraId="67C0251D" w14:textId="042C1ECD" w:rsidR="00665EE2" w:rsidRPr="00125AA5" w:rsidRDefault="00665EE2" w:rsidP="00D20AED">
      <w:pPr>
        <w:pStyle w:val="af7"/>
        <w:numPr>
          <w:ilvl w:val="1"/>
          <w:numId w:val="44"/>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proofErr w:type="spellStart"/>
      <w:r w:rsidR="003C6480">
        <w:rPr>
          <w:rFonts w:ascii="Calibri" w:hAnsi="Calibri" w:cs="Calibri"/>
          <w:sz w:val="22"/>
        </w:rPr>
        <w:t>prio_TX</w:t>
      </w:r>
      <w:proofErr w:type="spellEnd"/>
      <w:r w:rsidR="003C6480" w:rsidRPr="00125AA5">
        <w:rPr>
          <w:rFonts w:ascii="Calibri" w:hAnsi="Calibri" w:cs="Calibri"/>
          <w:sz w:val="22"/>
        </w:rPr>
        <w:t xml:space="preserve"> </w:t>
      </w:r>
      <w:r w:rsidRPr="00125AA5">
        <w:rPr>
          <w:rFonts w:ascii="Calibri" w:hAnsi="Calibri" w:cs="Calibri"/>
          <w:sz w:val="22"/>
        </w:rPr>
        <w:t>is PC5-RRC signaled</w:t>
      </w:r>
    </w:p>
    <w:p w14:paraId="515CB9A1" w14:textId="2449E3FB" w:rsidR="00665EE2" w:rsidRPr="00125AA5" w:rsidRDefault="00665EE2" w:rsidP="00D20AED">
      <w:pPr>
        <w:pStyle w:val="af7"/>
        <w:numPr>
          <w:ilvl w:val="1"/>
          <w:numId w:val="44"/>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proofErr w:type="spellStart"/>
      <w:r w:rsidR="003C6480">
        <w:rPr>
          <w:rFonts w:ascii="Calibri" w:hAnsi="Calibri" w:cs="Calibri"/>
          <w:sz w:val="22"/>
        </w:rPr>
        <w:t>prio_TX</w:t>
      </w:r>
      <w:proofErr w:type="spellEnd"/>
      <w:r w:rsidR="003C6480" w:rsidRPr="00125AA5">
        <w:rPr>
          <w:rFonts w:ascii="Calibri" w:hAnsi="Calibri" w:cs="Calibri"/>
          <w:sz w:val="22"/>
        </w:rPr>
        <w:t xml:space="preserve"> </w:t>
      </w:r>
      <w:r w:rsidRPr="00125AA5">
        <w:rPr>
          <w:rFonts w:ascii="Calibri" w:hAnsi="Calibri" w:cs="Calibri"/>
          <w:sz w:val="22"/>
        </w:rPr>
        <w:t>is indicated by UE-B’s prior SCI</w:t>
      </w:r>
    </w:p>
    <w:p w14:paraId="6D4A2522" w14:textId="77777777" w:rsidR="00665EE2" w:rsidRPr="00125AA5" w:rsidRDefault="00665EE2" w:rsidP="00D20AED">
      <w:pPr>
        <w:pStyle w:val="af7"/>
        <w:numPr>
          <w:ilvl w:val="0"/>
          <w:numId w:val="44"/>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507F8CC6" w14:textId="3531A786" w:rsidR="00665EE2" w:rsidRPr="00125AA5" w:rsidRDefault="00665EE2" w:rsidP="00D20AED">
      <w:pPr>
        <w:pStyle w:val="af7"/>
        <w:numPr>
          <w:ilvl w:val="1"/>
          <w:numId w:val="44"/>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proofErr w:type="spellStart"/>
      <w:r w:rsidR="003C6480">
        <w:rPr>
          <w:rFonts w:ascii="Calibri" w:hAnsi="Calibri" w:cs="Calibri"/>
          <w:sz w:val="22"/>
        </w:rPr>
        <w:t>prio_RX</w:t>
      </w:r>
      <w:proofErr w:type="spellEnd"/>
      <w:r w:rsidR="003C6480" w:rsidRPr="00125AA5">
        <w:rPr>
          <w:rFonts w:ascii="Calibri" w:hAnsi="Calibri" w:cs="Calibri"/>
          <w:sz w:val="22"/>
        </w:rPr>
        <w:t xml:space="preserve"> </w:t>
      </w:r>
      <w:r w:rsidRPr="00125AA5">
        <w:rPr>
          <w:rFonts w:ascii="Calibri" w:hAnsi="Calibri" w:cs="Calibri"/>
          <w:sz w:val="22"/>
        </w:rPr>
        <w:t>indicated by other UE’s SCI.</w:t>
      </w:r>
    </w:p>
    <w:p w14:paraId="484878D9" w14:textId="5E92B669" w:rsidR="00665EE2" w:rsidRDefault="00665EE2" w:rsidP="00D20AED">
      <w:pPr>
        <w:pStyle w:val="af7"/>
        <w:numPr>
          <w:ilvl w:val="1"/>
          <w:numId w:val="44"/>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proofErr w:type="spellStart"/>
      <w:r w:rsidR="003C6480">
        <w:rPr>
          <w:rFonts w:ascii="Calibri" w:hAnsi="Calibri" w:cs="Calibri"/>
          <w:sz w:val="22"/>
        </w:rPr>
        <w:t>prio_RX</w:t>
      </w:r>
      <w:proofErr w:type="spellEnd"/>
      <w:r w:rsidR="003C6480" w:rsidRPr="00125AA5">
        <w:rPr>
          <w:rFonts w:ascii="Calibri" w:hAnsi="Calibri" w:cs="Calibri"/>
          <w:sz w:val="22"/>
        </w:rPr>
        <w:t xml:space="preserve"> </w:t>
      </w:r>
      <w:r w:rsidRPr="00125AA5">
        <w:rPr>
          <w:rFonts w:ascii="Calibri" w:hAnsi="Calibri" w:cs="Calibri"/>
          <w:sz w:val="22"/>
        </w:rPr>
        <w:t>indicated by other UEs’ SCI.</w:t>
      </w:r>
    </w:p>
    <w:p w14:paraId="48F329C2" w14:textId="1342EC62" w:rsidR="002766DB" w:rsidRDefault="002766D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1F50EC68" w14:textId="77777777" w:rsidR="00665EE2" w:rsidRDefault="00665EE2" w:rsidP="00D20AED">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665EE2" w14:paraId="0419A392"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A27DF" w14:textId="77777777" w:rsidR="00665EE2" w:rsidRDefault="00665EE2"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88AE7" w14:textId="77777777" w:rsidR="00665EE2" w:rsidRDefault="00665EE2"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5812E" w14:textId="77777777" w:rsidR="00665EE2" w:rsidRDefault="00665EE2" w:rsidP="00D20AED">
            <w:pPr>
              <w:spacing w:after="0"/>
              <w:jc w:val="both"/>
            </w:pPr>
            <w:r>
              <w:rPr>
                <w:rFonts w:ascii="Calibri" w:eastAsiaTheme="minorEastAsia" w:hAnsi="Calibri" w:cs="Calibri"/>
                <w:b/>
                <w:sz w:val="22"/>
                <w:szCs w:val="22"/>
                <w:lang w:eastAsia="ko-KR"/>
              </w:rPr>
              <w:t>Comment</w:t>
            </w:r>
          </w:p>
        </w:tc>
      </w:tr>
      <w:tr w:rsidR="00665EE2" w14:paraId="7C2C0C4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4D40E" w14:textId="77777777" w:rsidR="00665EE2" w:rsidRDefault="00665EE2"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809E1" w14:textId="77777777" w:rsidR="00665EE2" w:rsidRDefault="00665EE2"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FF30D" w14:textId="77777777" w:rsidR="00665EE2" w:rsidRDefault="00665EE2" w:rsidP="00D20AED">
            <w:pPr>
              <w:snapToGrid w:val="0"/>
              <w:spacing w:after="0"/>
              <w:jc w:val="both"/>
            </w:pPr>
          </w:p>
        </w:tc>
      </w:tr>
      <w:tr w:rsidR="00665EE2" w14:paraId="6184065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07987" w14:textId="77777777" w:rsidR="00665EE2" w:rsidRDefault="00665EE2"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3199D" w14:textId="77777777" w:rsidR="00665EE2" w:rsidRDefault="00665EE2"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1A999D" w14:textId="77777777" w:rsidR="00665EE2" w:rsidRDefault="00665EE2" w:rsidP="00D20AED">
            <w:pPr>
              <w:spacing w:after="0"/>
              <w:jc w:val="both"/>
              <w:rPr>
                <w:rFonts w:ascii="Calibri" w:eastAsia="MS Mincho" w:hAnsi="Calibri" w:cs="Calibri"/>
                <w:sz w:val="22"/>
                <w:szCs w:val="22"/>
                <w:lang w:eastAsia="ja-JP"/>
              </w:rPr>
            </w:pPr>
          </w:p>
        </w:tc>
      </w:tr>
      <w:tr w:rsidR="00665EE2" w14:paraId="33363FC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4C799" w14:textId="77777777" w:rsidR="00665EE2" w:rsidRDefault="00665EE2"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99F9B1" w14:textId="77777777" w:rsidR="00665EE2" w:rsidRDefault="00665EE2"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CF595" w14:textId="77777777" w:rsidR="00665EE2" w:rsidRDefault="00665EE2" w:rsidP="00D20AED">
            <w:pPr>
              <w:spacing w:after="0"/>
              <w:jc w:val="both"/>
            </w:pPr>
          </w:p>
        </w:tc>
      </w:tr>
    </w:tbl>
    <w:p w14:paraId="433894CC" w14:textId="77777777" w:rsidR="00665EE2" w:rsidRDefault="00665EE2" w:rsidP="00D20AED">
      <w:pPr>
        <w:spacing w:after="0"/>
        <w:jc w:val="both"/>
        <w:rPr>
          <w:rFonts w:ascii="Calibri" w:hAnsi="Calibri" w:cs="Calibri"/>
          <w:i/>
          <w:sz w:val="22"/>
          <w:szCs w:val="22"/>
        </w:rPr>
      </w:pPr>
    </w:p>
    <w:p w14:paraId="2BA88C0B" w14:textId="77777777" w:rsidR="00665EE2" w:rsidRDefault="00665EE2" w:rsidP="00D20AED">
      <w:pPr>
        <w:spacing w:after="0"/>
        <w:jc w:val="both"/>
        <w:rPr>
          <w:rFonts w:ascii="Calibri" w:hAnsi="Calibri" w:cs="Calibri"/>
          <w:i/>
          <w:sz w:val="22"/>
          <w:szCs w:val="22"/>
        </w:rPr>
      </w:pPr>
    </w:p>
    <w:p w14:paraId="680E5F98" w14:textId="18A35939" w:rsidR="00665EE2" w:rsidRDefault="00665EE2"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sidR="003C6480">
        <w:rPr>
          <w:rFonts w:ascii="Calibri" w:eastAsiaTheme="minorEastAsia" w:hAnsi="Calibri" w:cs="Calibri"/>
          <w:sz w:val="22"/>
          <w:szCs w:val="22"/>
          <w:lang w:val="en-US" w:eastAsia="ko-KR"/>
        </w:rPr>
        <w:t>by a condition other than explicit</w:t>
      </w:r>
      <w:r w:rsidR="003C6480" w:rsidRPr="00665EE2">
        <w:rPr>
          <w:rFonts w:ascii="Calibri" w:eastAsiaTheme="minorEastAsia" w:hAnsi="Calibri" w:cs="Calibri"/>
          <w:sz w:val="22"/>
          <w:szCs w:val="22"/>
          <w:lang w:val="en-US" w:eastAsia="ko-KR"/>
        </w:rPr>
        <w:t xml:space="preserve"> request</w:t>
      </w:r>
      <w:r w:rsidR="003C6480">
        <w:rPr>
          <w:rFonts w:ascii="Calibri" w:eastAsiaTheme="minorEastAsia" w:hAnsi="Calibri" w:cs="Calibri"/>
          <w:sz w:val="22"/>
          <w:szCs w:val="22"/>
          <w:lang w:val="en-US" w:eastAsia="ko-KR"/>
        </w:rPr>
        <w:t xml:space="preserve"> reception</w:t>
      </w:r>
      <w:r>
        <w:rPr>
          <w:rFonts w:ascii="Calibri" w:eastAsiaTheme="minorEastAsia" w:hAnsi="Calibri" w:cs="Calibri"/>
          <w:sz w:val="22"/>
          <w:szCs w:val="22"/>
          <w:lang w:val="en-US" w:eastAsia="ko-KR"/>
        </w:rPr>
        <w:t xml:space="preserve">, please provide your views on </w:t>
      </w:r>
      <w:r w:rsidR="000E570B">
        <w:rPr>
          <w:rFonts w:ascii="Calibri" w:eastAsiaTheme="minorEastAsia" w:hAnsi="Calibri" w:cs="Calibri"/>
          <w:sz w:val="22"/>
          <w:szCs w:val="22"/>
          <w:lang w:val="en-US" w:eastAsia="ko-KR"/>
        </w:rPr>
        <w:t>whether/</w:t>
      </w:r>
      <w:r>
        <w:rPr>
          <w:rFonts w:ascii="Calibri" w:eastAsiaTheme="minorEastAsia" w:hAnsi="Calibri" w:cs="Calibri"/>
          <w:sz w:val="22"/>
          <w:szCs w:val="22"/>
          <w:lang w:val="en-US" w:eastAsia="ko-KR"/>
        </w:rPr>
        <w:t xml:space="preserve">how to set </w:t>
      </w:r>
      <w:r w:rsidR="00CC69DB">
        <w:rPr>
          <w:rFonts w:ascii="Calibri" w:eastAsiaTheme="minorEastAsia" w:hAnsi="Calibri" w:cs="Calibri"/>
          <w:sz w:val="22"/>
          <w:szCs w:val="22"/>
          <w:lang w:val="en-US" w:eastAsia="ko-KR"/>
        </w:rPr>
        <w:t xml:space="preserve">each of </w:t>
      </w:r>
      <w:r>
        <w:rPr>
          <w:rFonts w:ascii="Calibri" w:eastAsiaTheme="minorEastAsia" w:hAnsi="Calibri" w:cs="Calibri"/>
          <w:sz w:val="22"/>
          <w:szCs w:val="22"/>
          <w:lang w:val="en-US" w:eastAsia="ko-KR"/>
        </w:rPr>
        <w:t>following parameters.</w:t>
      </w:r>
    </w:p>
    <w:p w14:paraId="0F52C6A2" w14:textId="77777777" w:rsidR="00665EE2" w:rsidRDefault="00665EE2"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55C0CE4E" w14:textId="21CC6CBE" w:rsidR="00665EE2" w:rsidRDefault="00665EE2" w:rsidP="00D20AED">
      <w:pPr>
        <w:pStyle w:val="af7"/>
        <w:numPr>
          <w:ilvl w:val="0"/>
          <w:numId w:val="45"/>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sidR="00CC69DB">
        <w:rPr>
          <w:rFonts w:ascii="Calibri" w:hAnsi="Calibri" w:cs="Calibri"/>
          <w:sz w:val="22"/>
        </w:rPr>
        <w:t xml:space="preserve"> in a slot</w:t>
      </w:r>
    </w:p>
    <w:p w14:paraId="750B7A5D" w14:textId="77777777" w:rsidR="00665EE2" w:rsidRDefault="00665EE2" w:rsidP="00D20AED">
      <w:pPr>
        <w:pStyle w:val="af7"/>
        <w:numPr>
          <w:ilvl w:val="0"/>
          <w:numId w:val="45"/>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56233455" w14:textId="77777777" w:rsidR="00665EE2" w:rsidRDefault="00665EE2" w:rsidP="00D20AED">
      <w:pPr>
        <w:pStyle w:val="af7"/>
        <w:numPr>
          <w:ilvl w:val="0"/>
          <w:numId w:val="45"/>
        </w:numPr>
        <w:spacing w:before="0" w:after="0" w:line="240" w:lineRule="auto"/>
        <w:rPr>
          <w:rFonts w:ascii="Calibri" w:hAnsi="Calibri" w:cs="Calibri"/>
          <w:sz w:val="22"/>
        </w:rPr>
      </w:pPr>
      <w:r>
        <w:rPr>
          <w:rFonts w:ascii="Calibri" w:hAnsi="Calibri" w:cs="Calibri"/>
          <w:sz w:val="22"/>
        </w:rPr>
        <w:t xml:space="preserve">Resource reservation interval </w:t>
      </w:r>
    </w:p>
    <w:p w14:paraId="3F51D1C7" w14:textId="5F23826D" w:rsidR="00D055B8" w:rsidRDefault="00D055B8"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F0C23D5" w14:textId="77777777" w:rsidR="00665EE2" w:rsidRDefault="00665EE2" w:rsidP="00D20AED">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665EE2" w14:paraId="0309E60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77087" w14:textId="77777777" w:rsidR="00665EE2" w:rsidRDefault="00665EE2"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D631" w14:textId="77777777" w:rsidR="00665EE2" w:rsidRDefault="00665EE2" w:rsidP="00D20AED">
            <w:pPr>
              <w:spacing w:after="0"/>
              <w:jc w:val="both"/>
            </w:pPr>
            <w:r>
              <w:rPr>
                <w:rFonts w:ascii="Calibri" w:eastAsiaTheme="minorEastAsia" w:hAnsi="Calibri" w:cs="Calibri"/>
                <w:b/>
                <w:sz w:val="22"/>
                <w:szCs w:val="22"/>
                <w:lang w:eastAsia="ko-KR"/>
              </w:rPr>
              <w:t>Comment</w:t>
            </w:r>
          </w:p>
        </w:tc>
      </w:tr>
      <w:tr w:rsidR="00665EE2" w14:paraId="369B06D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48CE" w14:textId="77777777" w:rsidR="00665EE2" w:rsidRDefault="00665EE2"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4D6A2" w14:textId="77777777" w:rsidR="00665EE2" w:rsidRDefault="00665EE2" w:rsidP="00D20AED">
            <w:pPr>
              <w:snapToGrid w:val="0"/>
              <w:spacing w:after="0"/>
              <w:jc w:val="both"/>
            </w:pPr>
          </w:p>
        </w:tc>
      </w:tr>
      <w:tr w:rsidR="00665EE2" w14:paraId="24D8C9D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2B8A7" w14:textId="77777777" w:rsidR="00665EE2" w:rsidRDefault="00665EE2"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2C83F" w14:textId="77777777" w:rsidR="00665EE2" w:rsidRDefault="00665EE2" w:rsidP="00D20AED">
            <w:pPr>
              <w:spacing w:after="0"/>
              <w:jc w:val="both"/>
              <w:rPr>
                <w:rFonts w:ascii="Calibri" w:eastAsia="MS Mincho" w:hAnsi="Calibri" w:cs="Calibri"/>
                <w:sz w:val="22"/>
                <w:szCs w:val="22"/>
                <w:lang w:eastAsia="ja-JP"/>
              </w:rPr>
            </w:pPr>
          </w:p>
        </w:tc>
      </w:tr>
      <w:tr w:rsidR="00665EE2" w14:paraId="4A963A8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321DB" w14:textId="77777777" w:rsidR="00665EE2" w:rsidRDefault="00665EE2"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69A9C" w14:textId="77777777" w:rsidR="00665EE2" w:rsidRDefault="00665EE2" w:rsidP="00D20AED">
            <w:pPr>
              <w:spacing w:after="0"/>
              <w:jc w:val="both"/>
            </w:pPr>
          </w:p>
        </w:tc>
      </w:tr>
    </w:tbl>
    <w:p w14:paraId="32790700" w14:textId="77777777" w:rsidR="00665EE2" w:rsidRDefault="00665EE2" w:rsidP="00D20AED">
      <w:pPr>
        <w:spacing w:after="0"/>
        <w:jc w:val="both"/>
        <w:rPr>
          <w:rFonts w:ascii="Calibri" w:hAnsi="Calibri" w:cs="Calibri"/>
          <w:i/>
          <w:sz w:val="22"/>
          <w:szCs w:val="22"/>
        </w:rPr>
      </w:pPr>
    </w:p>
    <w:p w14:paraId="6CB12D19" w14:textId="77777777" w:rsidR="00665EE2" w:rsidRDefault="00665EE2" w:rsidP="00D20AED">
      <w:pPr>
        <w:spacing w:after="0"/>
        <w:jc w:val="both"/>
        <w:rPr>
          <w:rFonts w:ascii="Calibri" w:hAnsi="Calibri" w:cs="Calibri"/>
          <w:i/>
          <w:sz w:val="22"/>
          <w:szCs w:val="22"/>
        </w:rPr>
      </w:pPr>
    </w:p>
    <w:p w14:paraId="7E0ABD06" w14:textId="744B9E5B" w:rsidR="00A47CC0" w:rsidRDefault="00A47CC0"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 xml:space="preserve">Question </w:t>
      </w:r>
      <w:r w:rsidR="00D055B8">
        <w:rPr>
          <w:rFonts w:ascii="Calibri" w:eastAsiaTheme="minorEastAsia" w:hAnsi="Calibri" w:cs="Calibri"/>
          <w:b/>
          <w:sz w:val="22"/>
          <w:szCs w:val="22"/>
          <w:u w:val="single"/>
          <w:lang w:val="en-US" w:eastAsia="ko-KR"/>
        </w:rPr>
        <w:t>1</w:t>
      </w:r>
      <w:r>
        <w:rPr>
          <w:rFonts w:ascii="Calibri" w:eastAsiaTheme="minorEastAsia" w:hAnsi="Calibri" w:cs="Calibri"/>
          <w:b/>
          <w:sz w:val="22"/>
          <w:szCs w:val="22"/>
          <w:u w:val="single"/>
          <w:lang w:val="en-US" w:eastAsia="ko-KR"/>
        </w:rPr>
        <w:t>-</w:t>
      </w:r>
      <w:r w:rsidR="00354600">
        <w:rPr>
          <w:rFonts w:ascii="Calibri" w:eastAsiaTheme="minorEastAsia" w:hAnsi="Calibri" w:cs="Calibri"/>
          <w:b/>
          <w:sz w:val="22"/>
          <w:szCs w:val="22"/>
          <w:u w:val="single"/>
          <w:lang w:val="en-US" w:eastAsia="ko-KR"/>
        </w:rPr>
        <w:t>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 xml:space="preserve">preferred for UE-B’s transmission, what is </w:t>
      </w:r>
      <w:r w:rsidR="004D5B2B">
        <w:rPr>
          <w:rFonts w:ascii="Calibri" w:eastAsiaTheme="minorEastAsia" w:hAnsi="Calibri" w:cs="Calibri"/>
          <w:sz w:val="22"/>
          <w:szCs w:val="22"/>
          <w:lang w:val="en-US" w:eastAsia="ko-KR"/>
        </w:rPr>
        <w:t>a</w:t>
      </w:r>
      <w:r>
        <w:rPr>
          <w:rFonts w:ascii="Calibri" w:eastAsiaTheme="minorEastAsia" w:hAnsi="Calibri" w:cs="Calibri"/>
          <w:sz w:val="22"/>
          <w:szCs w:val="22"/>
          <w:lang w:val="en-US" w:eastAsia="ko-KR"/>
        </w:rPr>
        <w:t xml:space="preserve"> form </w:t>
      </w:r>
      <w:r w:rsidR="004D5B2B">
        <w:rPr>
          <w:rFonts w:ascii="Calibri" w:eastAsiaTheme="minorEastAsia" w:hAnsi="Calibri" w:cs="Calibri"/>
          <w:sz w:val="22"/>
          <w:szCs w:val="22"/>
          <w:lang w:val="en-US" w:eastAsia="ko-KR"/>
        </w:rPr>
        <w:t xml:space="preserve">of </w:t>
      </w:r>
      <w:r>
        <w:rPr>
          <w:rFonts w:ascii="Calibri" w:eastAsiaTheme="minorEastAsia" w:hAnsi="Calibri" w:cs="Calibri"/>
          <w:sz w:val="22"/>
          <w:szCs w:val="22"/>
          <w:lang w:val="en-US" w:eastAsia="ko-KR"/>
        </w:rPr>
        <w:t>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D027C46" w14:textId="65A09389" w:rsidR="00A47CC0" w:rsidRDefault="00A47CC0" w:rsidP="00D20AED">
      <w:pPr>
        <w:pStyle w:val="af7"/>
        <w:numPr>
          <w:ilvl w:val="0"/>
          <w:numId w:val="44"/>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63667540" w14:textId="71D85987" w:rsidR="00A47CC0" w:rsidRPr="002766DB" w:rsidRDefault="00A47CC0" w:rsidP="00D20AED">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2: Set of candidate single-slot resources </w:t>
      </w:r>
      <w:r w:rsidR="00D055B8">
        <w:rPr>
          <w:rFonts w:ascii="Calibri" w:hAnsi="Calibri" w:cs="Calibri"/>
          <w:sz w:val="22"/>
        </w:rPr>
        <w:t xml:space="preserve">overlapping with sub-channel(s) indicated by other UE’s SCI as specified in </w:t>
      </w:r>
      <w:r w:rsidR="00D055B8" w:rsidRPr="0057607C">
        <w:rPr>
          <w:rFonts w:ascii="Calibri" w:eastAsiaTheme="minorEastAsia" w:hAnsi="Calibri" w:cs="Calibri"/>
          <w:sz w:val="22"/>
        </w:rPr>
        <w:t>Rel-16 TS 38.214 Section 8.1.4</w:t>
      </w:r>
    </w:p>
    <w:p w14:paraId="1F17A3FA" w14:textId="6A399DD8" w:rsidR="002766DB" w:rsidRDefault="002766D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40394AE" w14:textId="77777777" w:rsidR="00A47CC0" w:rsidRDefault="00A47CC0" w:rsidP="00D20AED">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A47CC0" w14:paraId="52C6D25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BAEA7" w14:textId="77777777" w:rsidR="00A47CC0" w:rsidRDefault="00A47CC0"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81589" w14:textId="77777777" w:rsidR="00A47CC0" w:rsidRDefault="00A47CC0"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EEC94" w14:textId="77777777" w:rsidR="00A47CC0" w:rsidRDefault="00A47CC0" w:rsidP="00D20AED">
            <w:pPr>
              <w:spacing w:after="0"/>
              <w:jc w:val="both"/>
            </w:pPr>
            <w:r>
              <w:rPr>
                <w:rFonts w:ascii="Calibri" w:eastAsiaTheme="minorEastAsia" w:hAnsi="Calibri" w:cs="Calibri"/>
                <w:b/>
                <w:sz w:val="22"/>
                <w:szCs w:val="22"/>
                <w:lang w:eastAsia="ko-KR"/>
              </w:rPr>
              <w:t>Comment</w:t>
            </w:r>
          </w:p>
        </w:tc>
      </w:tr>
      <w:tr w:rsidR="00A47CC0" w14:paraId="0FF318F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12981" w14:textId="77777777" w:rsidR="00A47CC0" w:rsidRDefault="00A47CC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0D08" w14:textId="77777777" w:rsidR="00A47CC0" w:rsidRDefault="00A47CC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D93" w14:textId="77777777" w:rsidR="00A47CC0" w:rsidRDefault="00A47CC0" w:rsidP="00D20AED">
            <w:pPr>
              <w:snapToGrid w:val="0"/>
              <w:spacing w:after="0"/>
              <w:jc w:val="both"/>
            </w:pPr>
          </w:p>
        </w:tc>
      </w:tr>
      <w:tr w:rsidR="00A47CC0" w14:paraId="377C26D2"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05C11" w14:textId="77777777" w:rsidR="00A47CC0" w:rsidRDefault="00A47CC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0D0" w14:textId="77777777" w:rsidR="00A47CC0" w:rsidRDefault="00A47CC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2B201F" w14:textId="77777777" w:rsidR="00A47CC0" w:rsidRDefault="00A47CC0" w:rsidP="00D20AED">
            <w:pPr>
              <w:spacing w:after="0"/>
              <w:jc w:val="both"/>
              <w:rPr>
                <w:rFonts w:ascii="Calibri" w:eastAsia="MS Mincho" w:hAnsi="Calibri" w:cs="Calibri"/>
                <w:sz w:val="22"/>
                <w:szCs w:val="22"/>
                <w:lang w:eastAsia="ja-JP"/>
              </w:rPr>
            </w:pPr>
          </w:p>
        </w:tc>
      </w:tr>
      <w:tr w:rsidR="00A47CC0" w14:paraId="6823CFE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A0CCC" w14:textId="77777777" w:rsidR="00A47CC0" w:rsidRDefault="00A47CC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9C507" w14:textId="77777777" w:rsidR="00A47CC0" w:rsidRDefault="00A47CC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86BFF" w14:textId="77777777" w:rsidR="00A47CC0" w:rsidRDefault="00A47CC0" w:rsidP="00D20AED">
            <w:pPr>
              <w:spacing w:after="0"/>
              <w:jc w:val="both"/>
            </w:pPr>
          </w:p>
        </w:tc>
      </w:tr>
    </w:tbl>
    <w:p w14:paraId="40ECC370" w14:textId="77777777" w:rsidR="00A47CC0" w:rsidRDefault="00A47CC0" w:rsidP="00D20AED">
      <w:pPr>
        <w:spacing w:after="0"/>
        <w:jc w:val="both"/>
        <w:rPr>
          <w:rFonts w:ascii="Calibri" w:eastAsiaTheme="minorEastAsia" w:hAnsi="Calibri" w:cs="Calibri"/>
          <w:sz w:val="22"/>
          <w:szCs w:val="22"/>
        </w:rPr>
      </w:pPr>
    </w:p>
    <w:p w14:paraId="48344C55" w14:textId="77777777" w:rsidR="00283B78" w:rsidRDefault="00283B78" w:rsidP="00D20AED">
      <w:pPr>
        <w:spacing w:after="0"/>
        <w:jc w:val="both"/>
        <w:rPr>
          <w:rFonts w:ascii="Calibri" w:eastAsiaTheme="minorEastAsia" w:hAnsi="Calibri" w:cs="Calibri"/>
          <w:sz w:val="22"/>
          <w:szCs w:val="22"/>
        </w:rPr>
      </w:pPr>
    </w:p>
    <w:p w14:paraId="3F3461EA" w14:textId="28CAA093" w:rsidR="00283B78" w:rsidRDefault="00283B78"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 xml:space="preserve">by an explicit request, please provide your views on whether each of following parameters is provided by </w:t>
      </w:r>
      <w:r w:rsidR="002766DB">
        <w:rPr>
          <w:rFonts w:ascii="Calibri" w:eastAsiaTheme="minorEastAsia" w:hAnsi="Calibri" w:cs="Calibri"/>
          <w:sz w:val="22"/>
          <w:szCs w:val="22"/>
          <w:lang w:val="en-US" w:eastAsia="ko-KR"/>
        </w:rPr>
        <w:t xml:space="preserve">the </w:t>
      </w:r>
      <w:r>
        <w:rPr>
          <w:rFonts w:ascii="Calibri" w:eastAsiaTheme="minorEastAsia" w:hAnsi="Calibri" w:cs="Calibri"/>
          <w:sz w:val="22"/>
          <w:szCs w:val="22"/>
          <w:lang w:val="en-US" w:eastAsia="ko-KR"/>
        </w:rPr>
        <w:t>explicit request.</w:t>
      </w:r>
    </w:p>
    <w:p w14:paraId="579D2BBE"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A3FAC7"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04D88D92"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02BBD563"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t xml:space="preserve">Resource reservation interval </w:t>
      </w:r>
    </w:p>
    <w:p w14:paraId="7AF5E50B"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660CC09" w14:textId="77777777" w:rsidR="00283B78" w:rsidRDefault="00283B78" w:rsidP="00D20AED">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283B78" w14:paraId="6286FFB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5B8D" w14:textId="77777777" w:rsidR="00283B78" w:rsidRDefault="00283B78"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44E15F" w14:textId="77777777" w:rsidR="00283B78" w:rsidRDefault="00283B78" w:rsidP="00D20AED">
            <w:pPr>
              <w:spacing w:after="0"/>
              <w:jc w:val="both"/>
            </w:pPr>
            <w:r>
              <w:rPr>
                <w:rFonts w:ascii="Calibri" w:eastAsiaTheme="minorEastAsia" w:hAnsi="Calibri" w:cs="Calibri"/>
                <w:b/>
                <w:sz w:val="22"/>
                <w:szCs w:val="22"/>
                <w:lang w:eastAsia="ko-KR"/>
              </w:rPr>
              <w:t>Comment</w:t>
            </w:r>
          </w:p>
        </w:tc>
      </w:tr>
      <w:tr w:rsidR="00283B78" w14:paraId="11DB8E7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A8E1"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7AFAF" w14:textId="77777777" w:rsidR="00283B78" w:rsidRDefault="00283B78" w:rsidP="00D20AED">
            <w:pPr>
              <w:snapToGrid w:val="0"/>
              <w:spacing w:after="0"/>
              <w:jc w:val="both"/>
            </w:pPr>
          </w:p>
        </w:tc>
      </w:tr>
      <w:tr w:rsidR="00283B78" w14:paraId="4B740AC9"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F42B91"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81B16" w14:textId="77777777" w:rsidR="00283B78" w:rsidRDefault="00283B78" w:rsidP="00D20AED">
            <w:pPr>
              <w:spacing w:after="0"/>
              <w:jc w:val="both"/>
              <w:rPr>
                <w:rFonts w:ascii="Calibri" w:eastAsia="MS Mincho" w:hAnsi="Calibri" w:cs="Calibri"/>
                <w:sz w:val="22"/>
                <w:szCs w:val="22"/>
                <w:lang w:eastAsia="ja-JP"/>
              </w:rPr>
            </w:pPr>
          </w:p>
        </w:tc>
      </w:tr>
      <w:tr w:rsidR="00283B78" w14:paraId="749E372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CE9B29"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33B14" w14:textId="77777777" w:rsidR="00283B78" w:rsidRDefault="00283B78" w:rsidP="00D20AED">
            <w:pPr>
              <w:spacing w:after="0"/>
              <w:jc w:val="both"/>
            </w:pPr>
          </w:p>
        </w:tc>
      </w:tr>
    </w:tbl>
    <w:p w14:paraId="74B762B5" w14:textId="77777777" w:rsidR="00283B78" w:rsidRDefault="00283B78" w:rsidP="00D20AED">
      <w:pPr>
        <w:spacing w:after="0"/>
        <w:jc w:val="both"/>
        <w:rPr>
          <w:rFonts w:ascii="Calibri" w:eastAsiaTheme="minorEastAsia" w:hAnsi="Calibri" w:cs="Calibri"/>
          <w:b/>
          <w:sz w:val="22"/>
          <w:szCs w:val="22"/>
          <w:u w:val="single"/>
          <w:lang w:val="en-US" w:eastAsia="ko-KR"/>
        </w:rPr>
      </w:pPr>
    </w:p>
    <w:p w14:paraId="561281B1" w14:textId="77777777" w:rsidR="00A47CC0" w:rsidRDefault="00A47CC0" w:rsidP="00D20AED">
      <w:pPr>
        <w:spacing w:after="0"/>
        <w:jc w:val="both"/>
        <w:rPr>
          <w:rFonts w:ascii="Calibri" w:eastAsiaTheme="minorEastAsia" w:hAnsi="Calibri" w:cs="Calibri"/>
          <w:sz w:val="22"/>
          <w:szCs w:val="22"/>
        </w:rPr>
      </w:pPr>
    </w:p>
    <w:p w14:paraId="2393A764" w14:textId="48241AB3" w:rsidR="00283B78" w:rsidRDefault="00283B78"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 xml:space="preserve">by a condition other than explicit request reception, please provide your views on </w:t>
      </w:r>
      <w:r w:rsidR="00377137">
        <w:rPr>
          <w:rFonts w:ascii="Calibri" w:eastAsiaTheme="minorEastAsia" w:hAnsi="Calibri" w:cs="Calibri"/>
          <w:sz w:val="22"/>
          <w:szCs w:val="22"/>
          <w:lang w:val="en-US" w:eastAsia="ko-KR"/>
        </w:rPr>
        <w:t>whether/</w:t>
      </w:r>
      <w:r>
        <w:rPr>
          <w:rFonts w:ascii="Calibri" w:eastAsiaTheme="minorEastAsia" w:hAnsi="Calibri" w:cs="Calibri"/>
          <w:sz w:val="22"/>
          <w:szCs w:val="22"/>
          <w:lang w:val="en-US" w:eastAsia="ko-KR"/>
        </w:rPr>
        <w:t>how to set each of following parameters.</w:t>
      </w:r>
    </w:p>
    <w:p w14:paraId="72896BBC"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1CF70548"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4B9269E8"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lastRenderedPageBreak/>
        <w:t>Starting/ending time location of r</w:t>
      </w:r>
      <w:r>
        <w:rPr>
          <w:rFonts w:ascii="Calibri" w:hAnsi="Calibri" w:cs="Calibri" w:hint="eastAsia"/>
          <w:sz w:val="22"/>
        </w:rPr>
        <w:t>esource selection window</w:t>
      </w:r>
    </w:p>
    <w:p w14:paraId="4AF5BF73"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t xml:space="preserve">Resource reservation interval </w:t>
      </w:r>
    </w:p>
    <w:p w14:paraId="50BE7445"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357F5E92" w14:textId="77777777" w:rsidR="00283B78" w:rsidRDefault="00283B78" w:rsidP="00D20AED">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283B78" w14:paraId="60AB8E7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BE944" w14:textId="77777777" w:rsidR="00283B78" w:rsidRDefault="00283B78"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10DAED" w14:textId="77777777" w:rsidR="00283B78" w:rsidRDefault="00283B78" w:rsidP="00D20AED">
            <w:pPr>
              <w:spacing w:after="0"/>
              <w:jc w:val="both"/>
            </w:pPr>
            <w:r>
              <w:rPr>
                <w:rFonts w:ascii="Calibri" w:eastAsiaTheme="minorEastAsia" w:hAnsi="Calibri" w:cs="Calibri"/>
                <w:b/>
                <w:sz w:val="22"/>
                <w:szCs w:val="22"/>
                <w:lang w:eastAsia="ko-KR"/>
              </w:rPr>
              <w:t>Comment</w:t>
            </w:r>
          </w:p>
        </w:tc>
      </w:tr>
      <w:tr w:rsidR="00283B78" w14:paraId="62D4473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43E72"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5C7A7F" w14:textId="77777777" w:rsidR="00283B78" w:rsidRDefault="00283B78" w:rsidP="00D20AED">
            <w:pPr>
              <w:snapToGrid w:val="0"/>
              <w:spacing w:after="0"/>
              <w:jc w:val="both"/>
            </w:pPr>
          </w:p>
        </w:tc>
      </w:tr>
      <w:tr w:rsidR="00283B78" w14:paraId="6B981397"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D8E42"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73C0F" w14:textId="77777777" w:rsidR="00283B78" w:rsidRDefault="00283B78" w:rsidP="00D20AED">
            <w:pPr>
              <w:spacing w:after="0"/>
              <w:jc w:val="both"/>
              <w:rPr>
                <w:rFonts w:ascii="Calibri" w:eastAsia="MS Mincho" w:hAnsi="Calibri" w:cs="Calibri"/>
                <w:sz w:val="22"/>
                <w:szCs w:val="22"/>
                <w:lang w:eastAsia="ja-JP"/>
              </w:rPr>
            </w:pPr>
          </w:p>
        </w:tc>
      </w:tr>
      <w:tr w:rsidR="00283B78" w14:paraId="73C76D1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489B5"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3B65A" w14:textId="77777777" w:rsidR="00283B78" w:rsidRDefault="00283B78" w:rsidP="00D20AED">
            <w:pPr>
              <w:spacing w:after="0"/>
              <w:jc w:val="both"/>
            </w:pPr>
          </w:p>
        </w:tc>
      </w:tr>
    </w:tbl>
    <w:p w14:paraId="44B1EA3F" w14:textId="77777777" w:rsidR="00283B78" w:rsidRDefault="00283B78" w:rsidP="00D20AED">
      <w:pPr>
        <w:spacing w:after="0"/>
        <w:jc w:val="both"/>
        <w:rPr>
          <w:rFonts w:ascii="Calibri" w:eastAsiaTheme="minorEastAsia" w:hAnsi="Calibri" w:cs="Calibri"/>
          <w:b/>
          <w:sz w:val="22"/>
          <w:szCs w:val="22"/>
          <w:u w:val="single"/>
          <w:lang w:val="en-US" w:eastAsia="ko-KR"/>
        </w:rPr>
      </w:pPr>
    </w:p>
    <w:p w14:paraId="39DD60DB" w14:textId="77777777" w:rsidR="004D5B2B" w:rsidRDefault="004D5B2B" w:rsidP="00D20AED">
      <w:pPr>
        <w:spacing w:after="0"/>
        <w:jc w:val="both"/>
        <w:rPr>
          <w:rFonts w:ascii="Calibri" w:eastAsiaTheme="minorEastAsia" w:hAnsi="Calibri" w:cs="Calibri"/>
          <w:b/>
          <w:sz w:val="22"/>
          <w:szCs w:val="22"/>
          <w:u w:val="single"/>
          <w:lang w:val="en-US" w:eastAsia="ko-KR"/>
        </w:rPr>
      </w:pPr>
    </w:p>
    <w:p w14:paraId="40ABBAE4" w14:textId="68878B7C" w:rsidR="004D5B2B" w:rsidRDefault="004D5B2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w:t>
      </w:r>
      <w:r>
        <w:rPr>
          <w:rFonts w:ascii="Calibri" w:eastAsiaTheme="minorEastAsia" w:hAnsi="Calibri" w:cs="Calibri"/>
          <w:b/>
          <w:sz w:val="22"/>
          <w:szCs w:val="22"/>
          <w:u w:val="single"/>
          <w:lang w:val="en-US" w:eastAsia="ko-KR"/>
        </w:rPr>
        <w:t>5</w:t>
      </w:r>
      <w:r>
        <w:rPr>
          <w:rFonts w:ascii="Calibri" w:eastAsiaTheme="minorEastAsia" w:hAnsi="Calibri" w:cs="Calibri"/>
          <w:sz w:val="22"/>
          <w:szCs w:val="22"/>
          <w:lang w:val="en-US" w:eastAsia="ko-KR"/>
        </w:rPr>
        <w:t xml:space="preserve">: </w:t>
      </w:r>
      <w:r w:rsidR="00D20EC9">
        <w:rPr>
          <w:rFonts w:ascii="Calibri" w:eastAsiaTheme="minorEastAsia" w:hAnsi="Calibri" w:cs="Calibri"/>
          <w:sz w:val="22"/>
          <w:szCs w:val="22"/>
          <w:lang w:val="en-US" w:eastAsia="ko-KR"/>
        </w:rPr>
        <w:t>In Condition 1-B-1, if RSRP threshold is introduced to determine whether other UE’s reserved resource(s) are included in the non-preferred resource set or not</w:t>
      </w:r>
      <w:r>
        <w:rPr>
          <w:rFonts w:ascii="Calibri" w:eastAsiaTheme="minorEastAsia" w:hAnsi="Calibri" w:cs="Calibri"/>
          <w:sz w:val="22"/>
          <w:szCs w:val="22"/>
          <w:lang w:val="en-US" w:eastAsia="ko-KR"/>
        </w:rPr>
        <w:t xml:space="preserve">, please provide your views on whether </w:t>
      </w:r>
      <w:r w:rsidR="00012A66">
        <w:rPr>
          <w:rFonts w:ascii="Calibri" w:eastAsiaTheme="minorEastAsia" w:hAnsi="Calibri" w:cs="Calibri"/>
          <w:sz w:val="22"/>
          <w:szCs w:val="22"/>
          <w:lang w:val="en-US" w:eastAsia="ko-KR"/>
        </w:rPr>
        <w:t xml:space="preserve">it is associated with </w:t>
      </w:r>
      <w:r>
        <w:rPr>
          <w:rFonts w:ascii="Calibri" w:eastAsiaTheme="minorEastAsia" w:hAnsi="Calibri" w:cs="Calibri"/>
          <w:sz w:val="22"/>
          <w:szCs w:val="22"/>
          <w:lang w:val="en-US" w:eastAsia="ko-KR"/>
        </w:rPr>
        <w:t>parameter</w:t>
      </w:r>
      <w:r w:rsidR="00012A66">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s</w:t>
      </w:r>
      <w:r w:rsidR="00012A66">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 xml:space="preserve"> other than the priority value indicated by other UE’s SCI</w:t>
      </w:r>
      <w:r w:rsidR="00D20EC9">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 xml:space="preserve">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228E07A" w14:textId="77777777" w:rsidR="004D5B2B" w:rsidRPr="005331DC" w:rsidRDefault="004D5B2B" w:rsidP="00D20AED">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012A66" w14:paraId="1DEC128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9B57" w14:textId="77777777" w:rsidR="00012A66" w:rsidRDefault="00012A66"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CFF54" w14:textId="77777777" w:rsidR="00012A66" w:rsidRDefault="00012A66" w:rsidP="00D20AED">
            <w:pPr>
              <w:spacing w:after="0"/>
              <w:jc w:val="both"/>
            </w:pPr>
            <w:r>
              <w:rPr>
                <w:rFonts w:ascii="Calibri" w:eastAsiaTheme="minorEastAsia" w:hAnsi="Calibri" w:cs="Calibri"/>
                <w:b/>
                <w:sz w:val="22"/>
                <w:szCs w:val="22"/>
                <w:lang w:eastAsia="ko-KR"/>
              </w:rPr>
              <w:t>Comment</w:t>
            </w:r>
          </w:p>
        </w:tc>
      </w:tr>
      <w:tr w:rsidR="00012A66" w14:paraId="61D077E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FBD28" w14:textId="77777777" w:rsidR="00012A66" w:rsidRDefault="00012A66"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24225" w14:textId="77777777" w:rsidR="00012A66" w:rsidRDefault="00012A66" w:rsidP="00D20AED">
            <w:pPr>
              <w:snapToGrid w:val="0"/>
              <w:spacing w:after="0"/>
              <w:jc w:val="both"/>
            </w:pPr>
          </w:p>
        </w:tc>
      </w:tr>
      <w:tr w:rsidR="00012A66" w14:paraId="237CD8E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5D448" w14:textId="77777777" w:rsidR="00012A66" w:rsidRDefault="00012A66"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A6AB8" w14:textId="77777777" w:rsidR="00012A66" w:rsidRDefault="00012A66" w:rsidP="00D20AED">
            <w:pPr>
              <w:spacing w:after="0"/>
              <w:jc w:val="both"/>
              <w:rPr>
                <w:rFonts w:ascii="Calibri" w:eastAsia="MS Mincho" w:hAnsi="Calibri" w:cs="Calibri"/>
                <w:sz w:val="22"/>
                <w:szCs w:val="22"/>
                <w:lang w:eastAsia="ja-JP"/>
              </w:rPr>
            </w:pPr>
          </w:p>
        </w:tc>
      </w:tr>
      <w:tr w:rsidR="00012A66" w14:paraId="69E6C43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906E2" w14:textId="77777777" w:rsidR="00012A66" w:rsidRDefault="00012A66"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47203" w14:textId="77777777" w:rsidR="00012A66" w:rsidRDefault="00012A66" w:rsidP="00D20AED">
            <w:pPr>
              <w:spacing w:after="0"/>
              <w:jc w:val="both"/>
            </w:pPr>
          </w:p>
        </w:tc>
      </w:tr>
    </w:tbl>
    <w:p w14:paraId="5501633E" w14:textId="77777777" w:rsidR="004D5B2B" w:rsidRDefault="004D5B2B" w:rsidP="00D20AED">
      <w:pPr>
        <w:spacing w:after="0"/>
        <w:jc w:val="both"/>
        <w:rPr>
          <w:rFonts w:ascii="Calibri" w:eastAsiaTheme="minorEastAsia" w:hAnsi="Calibri" w:cs="Calibri"/>
          <w:sz w:val="22"/>
          <w:szCs w:val="22"/>
        </w:rPr>
      </w:pPr>
    </w:p>
    <w:p w14:paraId="7CD98AB8" w14:textId="77777777" w:rsidR="004D5B2B" w:rsidRDefault="004D5B2B" w:rsidP="00A30BB2">
      <w:pPr>
        <w:spacing w:after="0"/>
        <w:jc w:val="both"/>
        <w:rPr>
          <w:rFonts w:ascii="Calibri" w:eastAsiaTheme="minorEastAsia" w:hAnsi="Calibri" w:cs="Calibri"/>
          <w:b/>
          <w:sz w:val="22"/>
          <w:szCs w:val="22"/>
          <w:u w:val="single"/>
          <w:lang w:val="en-US" w:eastAsia="ko-KR"/>
        </w:rPr>
      </w:pPr>
    </w:p>
    <w:p w14:paraId="1E218968" w14:textId="77777777" w:rsidR="00CB074B" w:rsidRPr="00665EE2" w:rsidRDefault="00CB074B"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07A11AB3" w14:textId="218E4A68" w:rsidR="00CB074B" w:rsidRDefault="00CB074B"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16</w:t>
      </w:r>
      <w:r>
        <w:rPr>
          <w:rFonts w:ascii="Calibri" w:eastAsiaTheme="minorEastAsia" w:hAnsi="Calibri" w:cs="Calibri"/>
          <w:sz w:val="22"/>
          <w:szCs w:val="22"/>
          <w:lang w:val="en-US" w:eastAsia="ko-KR"/>
        </w:rPr>
        <w:t xml:space="preserve">: For the set of resources </w:t>
      </w:r>
      <w:r w:rsidR="005314CA">
        <w:rPr>
          <w:rFonts w:ascii="Calibri" w:eastAsiaTheme="minorEastAsia" w:hAnsi="Calibri" w:cs="Calibri"/>
          <w:sz w:val="22"/>
          <w:szCs w:val="22"/>
          <w:lang w:val="en-US" w:eastAsia="ko-KR"/>
        </w:rPr>
        <w:t>in Scheme 1</w:t>
      </w:r>
      <w:r>
        <w:rPr>
          <w:rFonts w:ascii="Calibri" w:eastAsiaTheme="minorEastAsia" w:hAnsi="Calibri" w:cs="Calibri"/>
          <w:sz w:val="22"/>
          <w:szCs w:val="22"/>
          <w:lang w:val="en-US" w:eastAsia="ko-KR"/>
        </w:rPr>
        <w:t xml:space="preserve">, which option is supported for </w:t>
      </w:r>
      <w:r w:rsidR="00704DB5">
        <w:rPr>
          <w:rFonts w:ascii="Calibri" w:eastAsiaTheme="minorEastAsia" w:hAnsi="Calibri" w:cs="Calibri"/>
          <w:sz w:val="22"/>
          <w:szCs w:val="22"/>
          <w:lang w:val="en-US" w:eastAsia="ko-KR"/>
        </w:rPr>
        <w:t>its</w:t>
      </w:r>
      <w:r>
        <w:rPr>
          <w:rFonts w:ascii="Calibri" w:eastAsiaTheme="minorEastAsia" w:hAnsi="Calibri" w:cs="Calibri"/>
          <w:sz w:val="22"/>
          <w:szCs w:val="22"/>
          <w:lang w:val="en-US" w:eastAsia="ko-KR"/>
        </w:rPr>
        <w:t xml:space="preserve"> indication mechanism? </w:t>
      </w:r>
      <w:r w:rsidR="00E6171A">
        <w:rPr>
          <w:rFonts w:ascii="Calibri" w:eastAsiaTheme="minorEastAsia" w:hAnsi="Calibri" w:cs="Calibri"/>
          <w:sz w:val="22"/>
          <w:szCs w:val="22"/>
          <w:lang w:val="en-US" w:eastAsia="ko-KR"/>
        </w:rPr>
        <w:t>P</w:t>
      </w:r>
      <w:r>
        <w:rPr>
          <w:rFonts w:ascii="Calibri" w:eastAsiaTheme="minorEastAsia" w:hAnsi="Calibri" w:cs="Calibri"/>
          <w:sz w:val="22"/>
          <w:szCs w:val="22"/>
          <w:lang w:val="en-US" w:eastAsia="ko-KR"/>
        </w:rPr>
        <w:t xml:space="preserve">lease provide further details on the </w:t>
      </w:r>
      <w:r w:rsidR="002D0F9B">
        <w:rPr>
          <w:rFonts w:ascii="Calibri" w:eastAsiaTheme="minorEastAsia" w:hAnsi="Calibri" w:cs="Calibri"/>
          <w:sz w:val="22"/>
          <w:szCs w:val="22"/>
          <w:lang w:val="en-US" w:eastAsia="ko-KR"/>
        </w:rPr>
        <w:t xml:space="preserve">preferred </w:t>
      </w:r>
      <w:r>
        <w:rPr>
          <w:rFonts w:ascii="Calibri" w:eastAsiaTheme="minorEastAsia" w:hAnsi="Calibri" w:cs="Calibri"/>
          <w:sz w:val="22"/>
          <w:szCs w:val="22"/>
          <w:lang w:val="en-US" w:eastAsia="ko-KR"/>
        </w:rPr>
        <w:t>option(s)</w:t>
      </w:r>
      <w:r w:rsidR="002D0F9B">
        <w:rPr>
          <w:rFonts w:ascii="Calibri" w:eastAsiaTheme="minorEastAsia" w:hAnsi="Calibri" w:cs="Calibri"/>
          <w:sz w:val="22"/>
          <w:szCs w:val="22"/>
          <w:lang w:val="en-US" w:eastAsia="ko-KR"/>
        </w:rPr>
        <w:t xml:space="preserve"> if necessary</w:t>
      </w:r>
      <w:r>
        <w:rPr>
          <w:rFonts w:ascii="Calibri" w:eastAsiaTheme="minorEastAsia" w:hAnsi="Calibri" w:cs="Calibri"/>
          <w:sz w:val="22"/>
          <w:szCs w:val="22"/>
          <w:lang w:val="en-US" w:eastAsia="ko-KR"/>
        </w:rPr>
        <w:t xml:space="preserve">. </w:t>
      </w:r>
    </w:p>
    <w:p w14:paraId="29B6228C" w14:textId="27B03473" w:rsidR="00CB074B" w:rsidRPr="009D7E31" w:rsidRDefault="00CB074B" w:rsidP="009C3A9E">
      <w:pPr>
        <w:pStyle w:val="af7"/>
        <w:numPr>
          <w:ilvl w:val="0"/>
          <w:numId w:val="44"/>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w:t>
      </w:r>
      <w:r w:rsidR="002633C6">
        <w:rPr>
          <w:rFonts w:ascii="Calibri" w:hAnsi="Calibri" w:cs="Calibri"/>
          <w:sz w:val="22"/>
        </w:rPr>
        <w:t xml:space="preserve"> [27][33]</w:t>
      </w:r>
      <w:r>
        <w:rPr>
          <w:rFonts w:ascii="Calibri" w:hAnsi="Calibri" w:cs="Calibri"/>
          <w:sz w:val="22"/>
        </w:rPr>
        <w:t>:</w:t>
      </w:r>
    </w:p>
    <w:p w14:paraId="4B58148C" w14:textId="77777777" w:rsidR="00CB074B" w:rsidRPr="002633C6" w:rsidRDefault="00CB074B" w:rsidP="009C3A9E">
      <w:pPr>
        <w:pStyle w:val="af7"/>
        <w:numPr>
          <w:ilvl w:val="1"/>
          <w:numId w:val="44"/>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492A7BFF" w14:textId="7DE3B3C9" w:rsidR="002633C6" w:rsidRPr="009D7E31" w:rsidRDefault="002633C6" w:rsidP="009C3A9E">
      <w:pPr>
        <w:pStyle w:val="af7"/>
        <w:numPr>
          <w:ilvl w:val="1"/>
          <w:numId w:val="44"/>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D1927D6" w14:textId="61AD3083" w:rsidR="00CB074B" w:rsidRPr="009D7E31" w:rsidRDefault="00CB074B" w:rsidP="009C3A9E">
      <w:pPr>
        <w:pStyle w:val="af7"/>
        <w:numPr>
          <w:ilvl w:val="0"/>
          <w:numId w:val="44"/>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w:t>
      </w:r>
      <w:r w:rsidR="002633C6">
        <w:rPr>
          <w:rFonts w:ascii="Calibri" w:hAnsi="Calibri" w:cs="Calibri"/>
          <w:sz w:val="22"/>
        </w:rPr>
        <w:t xml:space="preserve"> [3]</w:t>
      </w:r>
      <w:r>
        <w:rPr>
          <w:rFonts w:ascii="Calibri" w:hAnsi="Calibri" w:cs="Calibri"/>
          <w:sz w:val="22"/>
        </w:rPr>
        <w:t>:</w:t>
      </w:r>
    </w:p>
    <w:p w14:paraId="191A0294" w14:textId="77777777" w:rsidR="00CB074B" w:rsidRDefault="00CB074B" w:rsidP="009C3A9E">
      <w:pPr>
        <w:pStyle w:val="af7"/>
        <w:numPr>
          <w:ilvl w:val="1"/>
          <w:numId w:val="44"/>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5E1A655" w14:textId="0A661248" w:rsidR="00CB074B" w:rsidRDefault="00CB074B" w:rsidP="009C3A9E">
      <w:pPr>
        <w:pStyle w:val="af7"/>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For FRIV, </w:t>
      </w:r>
      <w:r w:rsidR="009D5C7C">
        <w:rPr>
          <w:rFonts w:ascii="Calibri" w:eastAsiaTheme="minorEastAsia" w:hAnsi="Calibri" w:cs="Calibri"/>
          <w:sz w:val="22"/>
        </w:rPr>
        <w:t xml:space="preserve">only combinations of starting sub-channels are </w:t>
      </w:r>
      <w:r>
        <w:rPr>
          <w:rFonts w:ascii="Calibri" w:eastAsiaTheme="minorEastAsia" w:hAnsi="Calibri" w:cs="Calibri"/>
          <w:sz w:val="22"/>
        </w:rPr>
        <w:t>indicated</w:t>
      </w:r>
    </w:p>
    <w:p w14:paraId="0CB6D80F" w14:textId="41A271CD" w:rsidR="00CB074B" w:rsidRDefault="002633C6" w:rsidP="009C3A9E">
      <w:pPr>
        <w:pStyle w:val="af7"/>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w:t>
      </w:r>
      <w:r w:rsidR="00CB074B">
        <w:rPr>
          <w:rFonts w:ascii="Calibri" w:eastAsiaTheme="minorEastAsia" w:hAnsi="Calibri" w:cs="Calibri"/>
          <w:sz w:val="22"/>
        </w:rPr>
        <w:t>, more than 2 additional resources can be indicated</w:t>
      </w:r>
    </w:p>
    <w:p w14:paraId="5D8B6E5F" w14:textId="7C18A354" w:rsidR="00CB074B" w:rsidRDefault="00CB074B"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w:t>
      </w:r>
      <w:r w:rsidR="002633C6">
        <w:rPr>
          <w:rFonts w:ascii="Calibri" w:eastAsiaTheme="minorEastAsia" w:hAnsi="Calibri" w:cs="Calibri"/>
          <w:sz w:val="22"/>
        </w:rPr>
        <w:t xml:space="preserve"> [1]</w:t>
      </w:r>
      <w:r w:rsidR="00681313">
        <w:rPr>
          <w:rFonts w:ascii="Calibri" w:eastAsiaTheme="minorEastAsia" w:hAnsi="Calibri" w:cs="Calibri"/>
          <w:sz w:val="22"/>
        </w:rPr>
        <w:t>[</w:t>
      </w:r>
      <w:r w:rsidR="00681313" w:rsidRPr="00344F98">
        <w:rPr>
          <w:rFonts w:ascii="Calibri" w:eastAsiaTheme="minorEastAsia" w:hAnsi="Calibri" w:cs="Calibri"/>
          <w:sz w:val="22"/>
        </w:rPr>
        <w:t>30</w:t>
      </w:r>
      <w:r w:rsidR="00681313">
        <w:rPr>
          <w:rFonts w:ascii="Calibri" w:eastAsiaTheme="minorEastAsia" w:hAnsi="Calibri" w:cs="Calibri"/>
          <w:sz w:val="22"/>
        </w:rPr>
        <w:t>]</w:t>
      </w:r>
    </w:p>
    <w:p w14:paraId="491611D2" w14:textId="38CC9800" w:rsidR="00CB074B" w:rsidRDefault="002633C6" w:rsidP="009C3A9E">
      <w:pPr>
        <w:pStyle w:val="af7"/>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Each bit</w:t>
      </w:r>
      <w:r w:rsidR="00CB074B">
        <w:rPr>
          <w:rFonts w:ascii="Calibri" w:eastAsiaTheme="minorEastAsia" w:hAnsi="Calibri" w:cs="Calibri"/>
          <w:sz w:val="22"/>
        </w:rPr>
        <w:t xml:space="preserve"> indicates whether a pair of sub-channel(s) and slot(s) is included in inter-UE coordination information</w:t>
      </w:r>
    </w:p>
    <w:p w14:paraId="6EB680ED" w14:textId="4C2AF971" w:rsidR="00CB074B" w:rsidRDefault="00CB074B"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w:t>
      </w:r>
      <w:r w:rsidR="002633C6">
        <w:rPr>
          <w:rFonts w:ascii="Calibri" w:eastAsiaTheme="minorEastAsia" w:hAnsi="Calibri" w:cs="Calibri"/>
          <w:sz w:val="22"/>
        </w:rPr>
        <w:t xml:space="preserve"> [3]</w:t>
      </w:r>
    </w:p>
    <w:p w14:paraId="6A7CE38E" w14:textId="77777777" w:rsidR="00CB074B" w:rsidRDefault="00CB074B" w:rsidP="009C3A9E">
      <w:pPr>
        <w:pStyle w:val="af7"/>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5432A84F" w14:textId="77777777" w:rsidR="00CB074B" w:rsidRPr="00712BCB" w:rsidRDefault="00CB074B"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366FC3DA" w14:textId="77777777" w:rsidR="00CB074B" w:rsidRDefault="00CB074B"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33E8862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96446" w14:textId="77777777" w:rsidR="00CB074B" w:rsidRDefault="00CB074B"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8C8B6" w14:textId="77777777" w:rsidR="00CB074B" w:rsidRDefault="00CB074B"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8F4EA" w14:textId="77777777" w:rsidR="00CB074B" w:rsidRDefault="00CB074B" w:rsidP="009C3A9E">
            <w:pPr>
              <w:spacing w:after="0"/>
              <w:jc w:val="both"/>
            </w:pPr>
            <w:r>
              <w:rPr>
                <w:rFonts w:ascii="Calibri" w:eastAsiaTheme="minorEastAsia" w:hAnsi="Calibri" w:cs="Calibri"/>
                <w:b/>
                <w:sz w:val="22"/>
                <w:szCs w:val="22"/>
                <w:lang w:eastAsia="ko-KR"/>
              </w:rPr>
              <w:t>Comment</w:t>
            </w:r>
          </w:p>
        </w:tc>
      </w:tr>
      <w:tr w:rsidR="00CB074B" w14:paraId="316B85E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7B81" w14:textId="77777777" w:rsidR="00CB074B" w:rsidRDefault="00CB074B"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1EEF0" w14:textId="77777777" w:rsidR="00CB074B" w:rsidRDefault="00CB074B"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3664" w14:textId="77777777" w:rsidR="00CB074B" w:rsidRDefault="00CB074B" w:rsidP="009C3A9E">
            <w:pPr>
              <w:snapToGrid w:val="0"/>
              <w:spacing w:after="0"/>
              <w:jc w:val="both"/>
            </w:pPr>
          </w:p>
        </w:tc>
      </w:tr>
      <w:tr w:rsidR="00CB074B" w14:paraId="7A92D54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A8A6" w14:textId="77777777" w:rsidR="00CB074B" w:rsidRDefault="00CB074B"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B89BA" w14:textId="77777777" w:rsidR="00CB074B" w:rsidRDefault="00CB074B"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1F5880" w14:textId="77777777" w:rsidR="00CB074B" w:rsidRDefault="00CB074B" w:rsidP="009C3A9E">
            <w:pPr>
              <w:spacing w:after="0"/>
              <w:jc w:val="both"/>
              <w:rPr>
                <w:rFonts w:ascii="Calibri" w:eastAsia="MS Mincho" w:hAnsi="Calibri" w:cs="Calibri"/>
                <w:sz w:val="22"/>
                <w:szCs w:val="22"/>
                <w:lang w:eastAsia="ja-JP"/>
              </w:rPr>
            </w:pPr>
          </w:p>
        </w:tc>
      </w:tr>
      <w:tr w:rsidR="00CB074B" w14:paraId="40E0235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C05A3" w14:textId="77777777" w:rsidR="00CB074B" w:rsidRDefault="00CB074B"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13520" w14:textId="77777777" w:rsidR="00CB074B" w:rsidRDefault="00CB074B"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FF0A8" w14:textId="77777777" w:rsidR="00CB074B" w:rsidRDefault="00CB074B" w:rsidP="009C3A9E">
            <w:pPr>
              <w:spacing w:after="0"/>
              <w:jc w:val="both"/>
            </w:pPr>
          </w:p>
        </w:tc>
      </w:tr>
    </w:tbl>
    <w:p w14:paraId="71B79C6F" w14:textId="77777777" w:rsidR="00CB074B" w:rsidRDefault="00CB074B" w:rsidP="009C3A9E">
      <w:pPr>
        <w:spacing w:after="0"/>
        <w:jc w:val="both"/>
        <w:rPr>
          <w:rFonts w:ascii="Calibri" w:eastAsiaTheme="minorEastAsia" w:hAnsi="Calibri" w:cs="Calibri"/>
          <w:b/>
          <w:sz w:val="22"/>
          <w:szCs w:val="22"/>
          <w:u w:val="single"/>
          <w:lang w:val="en-US" w:eastAsia="ko-KR"/>
        </w:rPr>
      </w:pPr>
    </w:p>
    <w:p w14:paraId="2BF94F81" w14:textId="77777777" w:rsidR="00CB074B" w:rsidRDefault="00CB074B" w:rsidP="009C3A9E">
      <w:pPr>
        <w:spacing w:after="0"/>
        <w:jc w:val="both"/>
        <w:rPr>
          <w:rFonts w:ascii="Calibri" w:eastAsiaTheme="minorEastAsia" w:hAnsi="Calibri" w:cs="Calibri"/>
          <w:b/>
          <w:sz w:val="22"/>
          <w:szCs w:val="22"/>
          <w:u w:val="single"/>
          <w:lang w:val="en-US" w:eastAsia="ko-KR"/>
        </w:rPr>
      </w:pPr>
    </w:p>
    <w:p w14:paraId="029DFC30" w14:textId="77E8760D" w:rsidR="00681313" w:rsidRDefault="00681313"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w:t>
      </w:r>
      <w:r w:rsidR="00354600" w:rsidRPr="00354600">
        <w:rPr>
          <w:rFonts w:ascii="Calibri" w:eastAsiaTheme="minorEastAsia" w:hAnsi="Calibri" w:cs="Calibri"/>
          <w:sz w:val="22"/>
          <w:szCs w:val="22"/>
          <w:lang w:val="en-US" w:eastAsia="ko-KR"/>
        </w:rPr>
        <w:t>16</w:t>
      </w:r>
      <w:r>
        <w:rPr>
          <w:rFonts w:ascii="Calibri" w:eastAsiaTheme="minorEastAsia" w:hAnsi="Calibri" w:cs="Calibri"/>
          <w:sz w:val="22"/>
          <w:szCs w:val="22"/>
          <w:lang w:val="en-US" w:eastAsia="ko-KR"/>
        </w:rPr>
        <w:t xml:space="preserve"> are included in the inter-UE coordination information? Please provide </w:t>
      </w:r>
      <w:r w:rsidR="00D25695">
        <w:rPr>
          <w:rFonts w:ascii="Calibri" w:eastAsiaTheme="minorEastAsia" w:hAnsi="Calibri" w:cs="Calibri"/>
          <w:sz w:val="22"/>
          <w:szCs w:val="22"/>
          <w:lang w:val="en-US" w:eastAsia="ko-KR"/>
        </w:rPr>
        <w:t>rationales for your answer</w:t>
      </w:r>
      <w:r>
        <w:rPr>
          <w:rFonts w:ascii="Calibri" w:eastAsiaTheme="minorEastAsia" w:hAnsi="Calibri" w:cs="Calibri"/>
          <w:sz w:val="22"/>
          <w:szCs w:val="22"/>
          <w:lang w:val="en-US" w:eastAsia="ko-KR"/>
        </w:rPr>
        <w:t xml:space="preserve">. </w:t>
      </w:r>
    </w:p>
    <w:p w14:paraId="3877E5B4" w14:textId="70828FB5" w:rsidR="00E0207E" w:rsidRPr="00E0207E" w:rsidRDefault="00332C0A"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00E0207E">
        <w:rPr>
          <w:rFonts w:ascii="Calibri" w:eastAsiaTheme="minorEastAsia" w:hAnsi="Calibri" w:cs="Calibri"/>
          <w:sz w:val="22"/>
        </w:rPr>
        <w:t>Type of r</w:t>
      </w:r>
      <w:r w:rsidR="00E0207E" w:rsidRPr="00E0207E">
        <w:rPr>
          <w:rFonts w:ascii="Calibri" w:eastAsiaTheme="minorEastAsia" w:hAnsi="Calibri" w:cs="Calibri"/>
          <w:sz w:val="22"/>
        </w:rPr>
        <w:t xml:space="preserve">esource set </w:t>
      </w:r>
    </w:p>
    <w:p w14:paraId="6AB40A72" w14:textId="5BD008EA" w:rsidR="00E0207E" w:rsidRDefault="00332C0A"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00E0207E"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00E0207E" w:rsidRPr="00E0207E">
        <w:rPr>
          <w:rFonts w:ascii="Calibri" w:eastAsiaTheme="minorEastAsia" w:hAnsi="Calibri" w:cs="Calibri"/>
          <w:sz w:val="22"/>
        </w:rPr>
        <w:t xml:space="preserve">receiving this coordination information </w:t>
      </w:r>
    </w:p>
    <w:p w14:paraId="6FCF712B" w14:textId="56F2E414" w:rsidR="00332C0A" w:rsidRPr="00E0207E" w:rsidRDefault="00332C0A"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3: Other (please specify it)</w:t>
      </w:r>
    </w:p>
    <w:p w14:paraId="0C232081" w14:textId="77777777" w:rsidR="0019705F" w:rsidRPr="0019705F" w:rsidRDefault="0019705F"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332C0A" w14:paraId="57AEF40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068C" w14:textId="77777777" w:rsidR="00332C0A" w:rsidRDefault="00332C0A"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52697" w14:textId="77777777" w:rsidR="00332C0A" w:rsidRDefault="00332C0A"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640C1" w14:textId="77777777" w:rsidR="00332C0A" w:rsidRDefault="00332C0A" w:rsidP="009C3A9E">
            <w:pPr>
              <w:spacing w:after="0"/>
              <w:jc w:val="both"/>
            </w:pPr>
            <w:r>
              <w:rPr>
                <w:rFonts w:ascii="Calibri" w:eastAsiaTheme="minorEastAsia" w:hAnsi="Calibri" w:cs="Calibri"/>
                <w:b/>
                <w:sz w:val="22"/>
                <w:szCs w:val="22"/>
                <w:lang w:eastAsia="ko-KR"/>
              </w:rPr>
              <w:t>Comment</w:t>
            </w:r>
          </w:p>
        </w:tc>
      </w:tr>
      <w:tr w:rsidR="00332C0A" w14:paraId="09FA057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D53238" w14:textId="77777777" w:rsidR="00332C0A" w:rsidRDefault="00332C0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48196" w14:textId="77777777" w:rsidR="00332C0A" w:rsidRDefault="00332C0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C190F" w14:textId="77777777" w:rsidR="00332C0A" w:rsidRDefault="00332C0A" w:rsidP="009C3A9E">
            <w:pPr>
              <w:snapToGrid w:val="0"/>
              <w:spacing w:after="0"/>
              <w:jc w:val="both"/>
            </w:pPr>
          </w:p>
        </w:tc>
      </w:tr>
      <w:tr w:rsidR="00332C0A" w14:paraId="30095F03"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00509" w14:textId="77777777" w:rsidR="00332C0A" w:rsidRDefault="00332C0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E1891" w14:textId="77777777" w:rsidR="00332C0A" w:rsidRDefault="00332C0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1348A" w14:textId="77777777" w:rsidR="00332C0A" w:rsidRDefault="00332C0A" w:rsidP="009C3A9E">
            <w:pPr>
              <w:spacing w:after="0"/>
              <w:jc w:val="both"/>
              <w:rPr>
                <w:rFonts w:ascii="Calibri" w:eastAsia="MS Mincho" w:hAnsi="Calibri" w:cs="Calibri"/>
                <w:sz w:val="22"/>
                <w:szCs w:val="22"/>
                <w:lang w:eastAsia="ja-JP"/>
              </w:rPr>
            </w:pPr>
          </w:p>
        </w:tc>
      </w:tr>
      <w:tr w:rsidR="00332C0A" w14:paraId="7B65192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EB780" w14:textId="77777777" w:rsidR="00332C0A" w:rsidRDefault="00332C0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2994A" w14:textId="77777777" w:rsidR="00332C0A" w:rsidRDefault="00332C0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AC63" w14:textId="77777777" w:rsidR="00332C0A" w:rsidRDefault="00332C0A" w:rsidP="009C3A9E">
            <w:pPr>
              <w:spacing w:after="0"/>
              <w:jc w:val="both"/>
            </w:pPr>
          </w:p>
        </w:tc>
      </w:tr>
    </w:tbl>
    <w:p w14:paraId="56C2B4F3" w14:textId="77777777" w:rsidR="00D25695" w:rsidRPr="00681313" w:rsidRDefault="00D25695" w:rsidP="009C3A9E">
      <w:pPr>
        <w:spacing w:after="0"/>
        <w:jc w:val="both"/>
        <w:rPr>
          <w:rFonts w:ascii="Calibri" w:eastAsiaTheme="minorEastAsia" w:hAnsi="Calibri" w:cs="Calibri"/>
          <w:b/>
          <w:sz w:val="22"/>
          <w:szCs w:val="22"/>
          <w:u w:val="single"/>
          <w:lang w:val="en-US" w:eastAsia="ko-KR"/>
        </w:rPr>
      </w:pPr>
    </w:p>
    <w:p w14:paraId="4B8D3102" w14:textId="77777777" w:rsidR="00681313" w:rsidRDefault="00681313" w:rsidP="00A30BB2">
      <w:pPr>
        <w:spacing w:after="0"/>
        <w:jc w:val="both"/>
        <w:rPr>
          <w:rFonts w:ascii="Calibri" w:eastAsiaTheme="minorEastAsia" w:hAnsi="Calibri" w:cs="Calibri"/>
          <w:b/>
          <w:sz w:val="22"/>
          <w:szCs w:val="22"/>
          <w:u w:val="single"/>
          <w:lang w:val="en-US" w:eastAsia="ko-KR"/>
        </w:rPr>
      </w:pPr>
    </w:p>
    <w:p w14:paraId="104B47D4" w14:textId="7E5C543F" w:rsidR="007C50D9" w:rsidRPr="00665EE2" w:rsidRDefault="007C50D9"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76348ED0" w14:textId="17895261" w:rsidR="00CF6C75" w:rsidRDefault="00CF6C75"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18</w:t>
      </w:r>
      <w:r>
        <w:rPr>
          <w:rFonts w:ascii="Calibri" w:eastAsiaTheme="minorEastAsia" w:hAnsi="Calibri" w:cs="Calibri"/>
          <w:sz w:val="22"/>
          <w:szCs w:val="22"/>
          <w:lang w:val="en-US" w:eastAsia="ko-KR"/>
        </w:rPr>
        <w:t xml:space="preserve">: In Condition 1-A-1/1-B-1, </w:t>
      </w:r>
      <w:r w:rsidR="00CB074B">
        <w:rPr>
          <w:rFonts w:ascii="Calibri" w:eastAsiaTheme="minorEastAsia" w:hAnsi="Calibri" w:cs="Calibri"/>
          <w:sz w:val="22"/>
          <w:szCs w:val="22"/>
          <w:lang w:val="en-US" w:eastAsia="ko-KR"/>
        </w:rPr>
        <w:t xml:space="preserve">when UE-A receives an explicit request from UE-B in slot n or determines that a condition to trigger inter-UE coordination information </w:t>
      </w:r>
      <w:r w:rsidR="008A1F7B">
        <w:rPr>
          <w:rFonts w:ascii="Calibri" w:eastAsiaTheme="minorEastAsia" w:hAnsi="Calibri" w:cs="Calibri"/>
          <w:sz w:val="22"/>
          <w:szCs w:val="22"/>
          <w:lang w:val="en-US" w:eastAsia="ko-KR"/>
        </w:rPr>
        <w:t xml:space="preserve">transmission </w:t>
      </w:r>
      <w:r w:rsidR="00CB074B">
        <w:rPr>
          <w:rFonts w:ascii="Calibri" w:eastAsiaTheme="minorEastAsia" w:hAnsi="Calibri" w:cs="Calibri"/>
          <w:sz w:val="22"/>
          <w:szCs w:val="22"/>
          <w:lang w:val="en-US" w:eastAsia="ko-KR"/>
        </w:rPr>
        <w:t xml:space="preserve">is met in slot n, </w:t>
      </w:r>
      <w:r>
        <w:rPr>
          <w:rFonts w:ascii="Calibri" w:eastAsiaTheme="minorEastAsia" w:hAnsi="Calibri" w:cs="Calibri"/>
          <w:sz w:val="22"/>
          <w:szCs w:val="22"/>
          <w:lang w:val="en-US" w:eastAsia="ko-KR"/>
        </w:rPr>
        <w:t>please provide your views on</w:t>
      </w:r>
      <w:r w:rsidR="007C50D9">
        <w:rPr>
          <w:rFonts w:ascii="Calibri" w:eastAsiaTheme="minorEastAsia" w:hAnsi="Calibri" w:cs="Calibri"/>
          <w:sz w:val="22"/>
          <w:szCs w:val="22"/>
          <w:lang w:val="en-US" w:eastAsia="ko-KR"/>
        </w:rPr>
        <w:t xml:space="preserve"> whether/how to define time window where UE-A monitors other UE’s SCI for determining the set of resources</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3AC10D1" w14:textId="77777777" w:rsidR="00CF6C75" w:rsidRDefault="00CF6C75"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CF6C75" w14:paraId="6A05ADD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DEEB" w14:textId="77777777" w:rsidR="00CF6C75" w:rsidRDefault="00CF6C75" w:rsidP="009C3A9E">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B1AA" w14:textId="77777777" w:rsidR="00CF6C75" w:rsidRDefault="00CF6C75" w:rsidP="009C3A9E">
            <w:pPr>
              <w:spacing w:after="0"/>
              <w:jc w:val="both"/>
            </w:pPr>
            <w:r>
              <w:rPr>
                <w:rFonts w:ascii="Calibri" w:eastAsiaTheme="minorEastAsia" w:hAnsi="Calibri" w:cs="Calibri"/>
                <w:b/>
                <w:sz w:val="22"/>
                <w:szCs w:val="22"/>
                <w:lang w:eastAsia="ko-KR"/>
              </w:rPr>
              <w:t>Comment</w:t>
            </w:r>
          </w:p>
        </w:tc>
      </w:tr>
      <w:tr w:rsidR="00CF6C75" w14:paraId="1F9F5AA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BA85C" w14:textId="77777777" w:rsidR="00CF6C75" w:rsidRDefault="00CF6C75"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6D0A6" w14:textId="77777777" w:rsidR="00CF6C75" w:rsidRDefault="00CF6C75" w:rsidP="009C3A9E">
            <w:pPr>
              <w:snapToGrid w:val="0"/>
              <w:spacing w:after="0"/>
              <w:jc w:val="both"/>
            </w:pPr>
          </w:p>
        </w:tc>
      </w:tr>
      <w:tr w:rsidR="00CF6C75" w14:paraId="144A82EF"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4A2A9" w14:textId="77777777" w:rsidR="00CF6C75" w:rsidRDefault="00CF6C75"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114E0" w14:textId="77777777" w:rsidR="00CF6C75" w:rsidRDefault="00CF6C75" w:rsidP="009C3A9E">
            <w:pPr>
              <w:spacing w:after="0"/>
              <w:jc w:val="both"/>
              <w:rPr>
                <w:rFonts w:ascii="Calibri" w:eastAsia="MS Mincho" w:hAnsi="Calibri" w:cs="Calibri"/>
                <w:sz w:val="22"/>
                <w:szCs w:val="22"/>
                <w:lang w:eastAsia="ja-JP"/>
              </w:rPr>
            </w:pPr>
          </w:p>
        </w:tc>
      </w:tr>
      <w:tr w:rsidR="00CF6C75" w14:paraId="75AD77D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DCF16" w14:textId="77777777" w:rsidR="00CF6C75" w:rsidRDefault="00CF6C75"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E44AE" w14:textId="77777777" w:rsidR="00CF6C75" w:rsidRDefault="00CF6C75" w:rsidP="009C3A9E">
            <w:pPr>
              <w:spacing w:after="0"/>
              <w:jc w:val="both"/>
            </w:pPr>
          </w:p>
        </w:tc>
      </w:tr>
    </w:tbl>
    <w:p w14:paraId="27BF6FE6" w14:textId="77777777" w:rsidR="00CF6C75" w:rsidRDefault="00CF6C75" w:rsidP="009C3A9E">
      <w:pPr>
        <w:spacing w:after="0"/>
        <w:jc w:val="both"/>
        <w:rPr>
          <w:rFonts w:ascii="Calibri" w:eastAsiaTheme="minorEastAsia" w:hAnsi="Calibri" w:cs="Calibri"/>
          <w:sz w:val="22"/>
          <w:szCs w:val="22"/>
        </w:rPr>
      </w:pPr>
    </w:p>
    <w:p w14:paraId="2A4B23F2" w14:textId="77777777" w:rsidR="008A1F7B" w:rsidRDefault="008A1F7B" w:rsidP="009C3A9E">
      <w:pPr>
        <w:spacing w:after="0"/>
        <w:jc w:val="both"/>
        <w:rPr>
          <w:rFonts w:ascii="Calibri" w:eastAsiaTheme="minorEastAsia" w:hAnsi="Calibri" w:cs="Calibri"/>
          <w:sz w:val="22"/>
          <w:szCs w:val="22"/>
        </w:rPr>
      </w:pPr>
    </w:p>
    <w:p w14:paraId="10D44569" w14:textId="39CDD515" w:rsidR="008A1F7B" w:rsidRDefault="008A1F7B"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A778079" w14:textId="77777777" w:rsidR="008A1F7B" w:rsidRDefault="008A1F7B"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8A1F7B" w14:paraId="4773564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865B2" w14:textId="77777777" w:rsidR="008A1F7B" w:rsidRDefault="008A1F7B" w:rsidP="009C3A9E">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218EF" w14:textId="77777777" w:rsidR="008A1F7B" w:rsidRDefault="008A1F7B" w:rsidP="009C3A9E">
            <w:pPr>
              <w:spacing w:after="0"/>
              <w:jc w:val="both"/>
            </w:pPr>
            <w:r>
              <w:rPr>
                <w:rFonts w:ascii="Calibri" w:eastAsiaTheme="minorEastAsia" w:hAnsi="Calibri" w:cs="Calibri"/>
                <w:b/>
                <w:sz w:val="22"/>
                <w:szCs w:val="22"/>
                <w:lang w:eastAsia="ko-KR"/>
              </w:rPr>
              <w:t>Comment</w:t>
            </w:r>
          </w:p>
        </w:tc>
      </w:tr>
      <w:tr w:rsidR="008A1F7B" w14:paraId="0A71477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C29AC5" w14:textId="77777777" w:rsidR="008A1F7B" w:rsidRDefault="008A1F7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B84663" w14:textId="77777777" w:rsidR="008A1F7B" w:rsidRDefault="008A1F7B" w:rsidP="009C3A9E">
            <w:pPr>
              <w:snapToGrid w:val="0"/>
              <w:spacing w:after="0"/>
              <w:jc w:val="both"/>
            </w:pPr>
          </w:p>
        </w:tc>
      </w:tr>
      <w:tr w:rsidR="008A1F7B" w14:paraId="3A7A5B4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F71AE" w14:textId="77777777" w:rsidR="008A1F7B" w:rsidRDefault="008A1F7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8E4B2" w14:textId="77777777" w:rsidR="008A1F7B" w:rsidRDefault="008A1F7B" w:rsidP="009C3A9E">
            <w:pPr>
              <w:spacing w:after="0"/>
              <w:jc w:val="both"/>
              <w:rPr>
                <w:rFonts w:ascii="Calibri" w:eastAsia="MS Mincho" w:hAnsi="Calibri" w:cs="Calibri"/>
                <w:sz w:val="22"/>
                <w:szCs w:val="22"/>
                <w:lang w:eastAsia="ja-JP"/>
              </w:rPr>
            </w:pPr>
          </w:p>
        </w:tc>
      </w:tr>
      <w:tr w:rsidR="008A1F7B" w14:paraId="5693EA2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B973F" w14:textId="77777777" w:rsidR="008A1F7B" w:rsidRDefault="008A1F7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5FC10" w14:textId="77777777" w:rsidR="008A1F7B" w:rsidRDefault="008A1F7B" w:rsidP="009C3A9E">
            <w:pPr>
              <w:spacing w:after="0"/>
              <w:jc w:val="both"/>
            </w:pPr>
          </w:p>
        </w:tc>
      </w:tr>
    </w:tbl>
    <w:p w14:paraId="1FAED2A8" w14:textId="77777777" w:rsidR="008A1F7B" w:rsidRDefault="008A1F7B" w:rsidP="009C3A9E">
      <w:pPr>
        <w:spacing w:after="0"/>
        <w:jc w:val="both"/>
        <w:rPr>
          <w:rFonts w:ascii="Calibri" w:eastAsiaTheme="minorEastAsia" w:hAnsi="Calibri" w:cs="Calibri"/>
          <w:sz w:val="22"/>
          <w:szCs w:val="22"/>
        </w:rPr>
      </w:pPr>
    </w:p>
    <w:p w14:paraId="71A34936" w14:textId="77777777" w:rsidR="00665EE2" w:rsidRDefault="00665EE2" w:rsidP="009C3A9E">
      <w:pPr>
        <w:spacing w:after="0"/>
        <w:jc w:val="both"/>
        <w:rPr>
          <w:rFonts w:ascii="Calibri" w:eastAsiaTheme="minorEastAsia" w:hAnsi="Calibri" w:cs="Calibri"/>
          <w:b/>
          <w:sz w:val="22"/>
          <w:szCs w:val="22"/>
          <w:u w:val="single"/>
          <w:lang w:val="en-US" w:eastAsia="ko-KR"/>
        </w:rPr>
      </w:pPr>
    </w:p>
    <w:p w14:paraId="3B7F1D47" w14:textId="7616BB9C" w:rsidR="00CB074B" w:rsidRDefault="00CB074B"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20</w:t>
      </w:r>
      <w:r>
        <w:rPr>
          <w:rFonts w:ascii="Calibri" w:eastAsiaTheme="minorEastAsia" w:hAnsi="Calibri" w:cs="Calibri"/>
          <w:sz w:val="22"/>
          <w:szCs w:val="22"/>
          <w:lang w:val="en-US" w:eastAsia="ko-KR"/>
        </w:rPr>
        <w:t>: In Condition 1-A-1/1-B-1, if UE-</w:t>
      </w:r>
      <w:r w:rsidR="00C01855">
        <w:rPr>
          <w:rFonts w:ascii="Calibri" w:eastAsiaTheme="minorEastAsia" w:hAnsi="Calibri" w:cs="Calibri"/>
          <w:sz w:val="22"/>
          <w:szCs w:val="22"/>
          <w:lang w:val="en-US" w:eastAsia="ko-KR"/>
        </w:rPr>
        <w:t>B</w:t>
      </w:r>
      <w:r>
        <w:rPr>
          <w:rFonts w:ascii="Calibri" w:eastAsiaTheme="minorEastAsia" w:hAnsi="Calibri" w:cs="Calibri"/>
          <w:sz w:val="22"/>
          <w:szCs w:val="22"/>
          <w:lang w:val="en-US" w:eastAsia="ko-KR"/>
        </w:rPr>
        <w:t xml:space="preserve"> </w:t>
      </w:r>
      <w:r w:rsidR="00C01855">
        <w:rPr>
          <w:rFonts w:ascii="Calibri" w:eastAsiaTheme="minorEastAsia" w:hAnsi="Calibri" w:cs="Calibri"/>
          <w:sz w:val="22"/>
          <w:szCs w:val="22"/>
          <w:lang w:val="en-US" w:eastAsia="ko-KR"/>
        </w:rPr>
        <w:t>receives</w:t>
      </w:r>
      <w:r>
        <w:rPr>
          <w:rFonts w:ascii="Calibri" w:eastAsiaTheme="minorEastAsia" w:hAnsi="Calibri" w:cs="Calibri"/>
          <w:sz w:val="22"/>
          <w:szCs w:val="22"/>
          <w:lang w:val="en-US" w:eastAsia="ko-KR"/>
        </w:rPr>
        <w:t xml:space="preserve"> inter-UE coordination information in slot n, wh</w:t>
      </w:r>
      <w:r w:rsidR="00C01855">
        <w:rPr>
          <w:rFonts w:ascii="Calibri" w:eastAsiaTheme="minorEastAsia" w:hAnsi="Calibri" w:cs="Calibri"/>
          <w:sz w:val="22"/>
          <w:szCs w:val="22"/>
          <w:lang w:val="en-US" w:eastAsia="ko-KR"/>
        </w:rPr>
        <w:t>at</w:t>
      </w:r>
      <w:r>
        <w:rPr>
          <w:rFonts w:ascii="Calibri" w:eastAsiaTheme="minorEastAsia" w:hAnsi="Calibri" w:cs="Calibri"/>
          <w:sz w:val="22"/>
          <w:szCs w:val="22"/>
          <w:lang w:val="en-US" w:eastAsia="ko-KR"/>
        </w:rPr>
        <w:t xml:space="preserve"> is the earliest timing </w:t>
      </w:r>
      <w:r w:rsidR="00C01855">
        <w:rPr>
          <w:rFonts w:ascii="Calibri" w:eastAsiaTheme="minorEastAsia" w:hAnsi="Calibri" w:cs="Calibri"/>
          <w:sz w:val="22"/>
          <w:szCs w:val="22"/>
          <w:lang w:val="en-US" w:eastAsia="ko-KR"/>
        </w:rPr>
        <w:t>when UE-B can use it in its resource (re)selection.</w:t>
      </w:r>
      <w:r>
        <w:rPr>
          <w:rFonts w:ascii="Calibri" w:eastAsiaTheme="minorEastAsia" w:hAnsi="Calibri" w:cs="Calibri"/>
          <w:sz w:val="22"/>
          <w:szCs w:val="22"/>
          <w:lang w:val="en-US" w:eastAsia="ko-KR"/>
        </w:rPr>
        <w:t xml:space="preserve">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930CA1" w14:textId="77777777" w:rsidR="00CB074B" w:rsidRDefault="00CB074B"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CB074B" w14:paraId="3B99FCF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83C2E" w14:textId="77777777" w:rsidR="00CB074B" w:rsidRDefault="00CB074B" w:rsidP="009C3A9E">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097353" w14:textId="77777777" w:rsidR="00CB074B" w:rsidRDefault="00CB074B" w:rsidP="009C3A9E">
            <w:pPr>
              <w:spacing w:after="0"/>
              <w:jc w:val="both"/>
            </w:pPr>
            <w:r>
              <w:rPr>
                <w:rFonts w:ascii="Calibri" w:eastAsiaTheme="minorEastAsia" w:hAnsi="Calibri" w:cs="Calibri"/>
                <w:b/>
                <w:sz w:val="22"/>
                <w:szCs w:val="22"/>
                <w:lang w:eastAsia="ko-KR"/>
              </w:rPr>
              <w:t>Comment</w:t>
            </w:r>
          </w:p>
        </w:tc>
      </w:tr>
      <w:tr w:rsidR="00CB074B" w14:paraId="56385A6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B347A" w14:textId="77777777" w:rsidR="00CB074B" w:rsidRDefault="00CB074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8F980" w14:textId="77777777" w:rsidR="00CB074B" w:rsidRDefault="00CB074B" w:rsidP="009C3A9E">
            <w:pPr>
              <w:snapToGrid w:val="0"/>
              <w:spacing w:after="0"/>
              <w:jc w:val="both"/>
            </w:pPr>
          </w:p>
        </w:tc>
      </w:tr>
      <w:tr w:rsidR="00CB074B" w14:paraId="0B268EF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F1C08B" w14:textId="77777777" w:rsidR="00CB074B" w:rsidRDefault="00CB074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747E85" w14:textId="77777777" w:rsidR="00CB074B" w:rsidRDefault="00CB074B" w:rsidP="009C3A9E">
            <w:pPr>
              <w:spacing w:after="0"/>
              <w:jc w:val="both"/>
              <w:rPr>
                <w:rFonts w:ascii="Calibri" w:eastAsia="MS Mincho" w:hAnsi="Calibri" w:cs="Calibri"/>
                <w:sz w:val="22"/>
                <w:szCs w:val="22"/>
                <w:lang w:eastAsia="ja-JP"/>
              </w:rPr>
            </w:pPr>
          </w:p>
        </w:tc>
      </w:tr>
      <w:tr w:rsidR="00CB074B" w14:paraId="5C3CB49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4804C7" w14:textId="77777777" w:rsidR="00CB074B" w:rsidRDefault="00CB074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EC3F14" w14:textId="77777777" w:rsidR="00CB074B" w:rsidRDefault="00CB074B" w:rsidP="009C3A9E">
            <w:pPr>
              <w:spacing w:after="0"/>
              <w:jc w:val="both"/>
            </w:pPr>
          </w:p>
        </w:tc>
      </w:tr>
    </w:tbl>
    <w:p w14:paraId="3CF91A9F" w14:textId="77777777" w:rsidR="00CB074B" w:rsidRDefault="00CB074B" w:rsidP="009C3A9E">
      <w:pPr>
        <w:spacing w:after="0"/>
        <w:jc w:val="both"/>
        <w:rPr>
          <w:rFonts w:ascii="Calibri" w:eastAsiaTheme="minorEastAsia" w:hAnsi="Calibri" w:cs="Calibri"/>
          <w:b/>
          <w:sz w:val="22"/>
          <w:szCs w:val="22"/>
          <w:u w:val="single"/>
          <w:lang w:val="en-US" w:eastAsia="ko-KR"/>
        </w:rPr>
      </w:pPr>
    </w:p>
    <w:p w14:paraId="2270A484" w14:textId="77777777" w:rsidR="00833FAC" w:rsidRDefault="00833FAC" w:rsidP="00A30BB2">
      <w:pPr>
        <w:spacing w:after="0"/>
        <w:jc w:val="both"/>
        <w:rPr>
          <w:rFonts w:ascii="Calibri" w:eastAsiaTheme="minorEastAsia" w:hAnsi="Calibri" w:cs="Calibri"/>
          <w:b/>
          <w:sz w:val="22"/>
          <w:szCs w:val="22"/>
          <w:u w:val="single"/>
          <w:lang w:val="en-US" w:eastAsia="ko-KR"/>
        </w:rPr>
      </w:pPr>
    </w:p>
    <w:p w14:paraId="596E4C96" w14:textId="0C292FAB" w:rsidR="00833FAC" w:rsidRPr="00665EE2" w:rsidRDefault="00833FAC"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sidR="00014F91">
        <w:rPr>
          <w:rFonts w:ascii="Calibri" w:hAnsi="Calibri" w:cs="Calibri"/>
          <w:b/>
          <w:sz w:val="24"/>
          <w:szCs w:val="28"/>
        </w:rPr>
        <w:t xml:space="preserve">container(s) of the inter-UE coordination information and its </w:t>
      </w:r>
      <w:r w:rsidR="00CF0334">
        <w:rPr>
          <w:rFonts w:ascii="Calibri" w:hAnsi="Calibri" w:cs="Calibri"/>
          <w:b/>
          <w:sz w:val="24"/>
          <w:szCs w:val="28"/>
        </w:rPr>
        <w:t xml:space="preserve">explicit </w:t>
      </w:r>
      <w:r w:rsidR="00014F91">
        <w:rPr>
          <w:rFonts w:ascii="Calibri" w:hAnsi="Calibri" w:cs="Calibri"/>
          <w:b/>
          <w:sz w:val="24"/>
          <w:szCs w:val="28"/>
        </w:rPr>
        <w:t>request</w:t>
      </w:r>
    </w:p>
    <w:p w14:paraId="4868DFDE" w14:textId="49D2021F" w:rsidR="00833FAC" w:rsidRPr="007D078A" w:rsidRDefault="00461514" w:rsidP="009C3A9E">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00CF0334" w:rsidRPr="007D078A">
        <w:rPr>
          <w:rFonts w:ascii="Calibri" w:eastAsiaTheme="minorEastAsia" w:hAnsi="Calibri" w:cs="Calibri" w:hint="eastAsia"/>
          <w:color w:val="FF0000"/>
          <w:sz w:val="22"/>
          <w:szCs w:val="22"/>
          <w:lang w:eastAsia="ko-KR"/>
        </w:rPr>
        <w:t xml:space="preserve">To be discussed after </w:t>
      </w:r>
      <w:r w:rsidR="00CF0334" w:rsidRPr="007D078A">
        <w:rPr>
          <w:rFonts w:ascii="Calibri" w:eastAsiaTheme="minorEastAsia" w:hAnsi="Calibri" w:cs="Calibri"/>
          <w:color w:val="FF0000"/>
          <w:sz w:val="22"/>
          <w:szCs w:val="22"/>
          <w:lang w:eastAsia="ko-KR"/>
        </w:rPr>
        <w:t>stabilizing</w:t>
      </w:r>
      <w:r w:rsidR="00CF0334" w:rsidRPr="007D078A">
        <w:rPr>
          <w:rFonts w:ascii="Calibri" w:eastAsiaTheme="minorEastAsia" w:hAnsi="Calibri" w:cs="Calibri" w:hint="eastAsia"/>
          <w:color w:val="FF0000"/>
          <w:sz w:val="22"/>
          <w:szCs w:val="22"/>
          <w:lang w:eastAsia="ko-KR"/>
        </w:rPr>
        <w:t xml:space="preserve"> </w:t>
      </w:r>
      <w:r w:rsidR="00CF0334" w:rsidRPr="007D078A">
        <w:rPr>
          <w:rFonts w:ascii="Calibri" w:eastAsiaTheme="minorEastAsia" w:hAnsi="Calibri" w:cs="Calibri"/>
          <w:color w:val="FF0000"/>
          <w:sz w:val="22"/>
          <w:szCs w:val="22"/>
          <w:lang w:eastAsia="ko-KR"/>
        </w:rPr>
        <w:t xml:space="preserve">contents of the inter-UE coordination information and its explicit request and condition(s) for </w:t>
      </w:r>
      <w:r w:rsidR="00D37794" w:rsidRPr="007D078A">
        <w:rPr>
          <w:rFonts w:ascii="Calibri" w:eastAsiaTheme="minorEastAsia" w:hAnsi="Calibri" w:cs="Calibri"/>
          <w:color w:val="FF0000"/>
          <w:sz w:val="22"/>
          <w:szCs w:val="22"/>
          <w:lang w:eastAsia="ko-KR"/>
        </w:rPr>
        <w:t>determining</w:t>
      </w:r>
      <w:r w:rsidR="00CF0334" w:rsidRPr="007D078A">
        <w:rPr>
          <w:rFonts w:ascii="Calibri" w:eastAsiaTheme="minorEastAsia" w:hAnsi="Calibri" w:cs="Calibri"/>
          <w:color w:val="FF0000"/>
          <w:sz w:val="22"/>
          <w:szCs w:val="22"/>
          <w:lang w:eastAsia="ko-KR"/>
        </w:rPr>
        <w:t xml:space="preserve"> the inter-UE coordination information</w:t>
      </w:r>
      <w:r w:rsidRPr="007D078A">
        <w:rPr>
          <w:rFonts w:ascii="Calibri" w:eastAsiaTheme="minorEastAsia" w:hAnsi="Calibri" w:cs="Calibri"/>
          <w:color w:val="FF0000"/>
          <w:sz w:val="22"/>
          <w:szCs w:val="22"/>
          <w:lang w:eastAsia="ko-KR"/>
        </w:rPr>
        <w:t>]</w:t>
      </w:r>
    </w:p>
    <w:p w14:paraId="79C89A79" w14:textId="77777777" w:rsidR="00833FAC" w:rsidRPr="002766DB" w:rsidRDefault="00833FAC" w:rsidP="00A30BB2">
      <w:pPr>
        <w:spacing w:after="0"/>
        <w:jc w:val="both"/>
        <w:rPr>
          <w:rFonts w:ascii="Calibri" w:eastAsiaTheme="minorEastAsia" w:hAnsi="Calibri" w:cs="Calibri"/>
          <w:b/>
          <w:sz w:val="22"/>
          <w:szCs w:val="22"/>
          <w:u w:val="single"/>
          <w:lang w:eastAsia="ko-KR"/>
        </w:rPr>
      </w:pPr>
    </w:p>
    <w:p w14:paraId="6EF8E280" w14:textId="77777777" w:rsidR="009D7E31" w:rsidRDefault="009D7E31" w:rsidP="00A30BB2">
      <w:pPr>
        <w:spacing w:after="0"/>
        <w:jc w:val="both"/>
        <w:rPr>
          <w:rFonts w:ascii="Calibri" w:eastAsiaTheme="minorEastAsia" w:hAnsi="Calibri" w:cs="Calibri"/>
          <w:b/>
          <w:sz w:val="22"/>
          <w:szCs w:val="22"/>
          <w:u w:val="single"/>
          <w:lang w:val="en-US" w:eastAsia="ko-KR"/>
        </w:rPr>
      </w:pPr>
    </w:p>
    <w:p w14:paraId="337A8C8B" w14:textId="4B5F7DB6" w:rsidR="00802B04" w:rsidRDefault="00802B04" w:rsidP="00A30BB2">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0C9ED08" w14:textId="0742E773" w:rsidR="003120CD" w:rsidRPr="00665EE2" w:rsidRDefault="003120CD"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w:t>
      </w:r>
      <w:r w:rsidR="002D7579">
        <w:rPr>
          <w:rFonts w:ascii="Calibri" w:hAnsi="Calibri" w:cs="Calibri"/>
          <w:b/>
          <w:sz w:val="24"/>
          <w:szCs w:val="28"/>
        </w:rPr>
        <w:t>(s)</w:t>
      </w:r>
      <w:r>
        <w:rPr>
          <w:rFonts w:ascii="Calibri" w:hAnsi="Calibri" w:cs="Calibri"/>
          <w:b/>
          <w:sz w:val="24"/>
          <w:szCs w:val="28"/>
        </w:rPr>
        <w:t xml:space="preserve"> of being UE-A and/or UE-B</w:t>
      </w:r>
    </w:p>
    <w:p w14:paraId="63C55449" w14:textId="35A76E5F" w:rsidR="00875CD2" w:rsidRDefault="00875CD2"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2-1</w:t>
      </w:r>
      <w:r>
        <w:rPr>
          <w:rFonts w:ascii="Calibri" w:eastAsiaTheme="minorEastAsia" w:hAnsi="Calibri" w:cs="Calibri"/>
          <w:sz w:val="22"/>
          <w:szCs w:val="22"/>
          <w:lang w:val="en-US" w:eastAsia="ko-KR"/>
        </w:rPr>
        <w:t xml:space="preserve">: For Scheme </w:t>
      </w:r>
      <w:r w:rsidR="004A0ACA">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if UE-A is a destination </w:t>
      </w:r>
      <w:r w:rsidR="004A0ACA">
        <w:rPr>
          <w:rFonts w:ascii="Calibri" w:eastAsiaTheme="minorEastAsia" w:hAnsi="Calibri" w:cs="Calibri"/>
          <w:sz w:val="22"/>
          <w:szCs w:val="22"/>
          <w:lang w:val="en-US" w:eastAsia="ko-KR"/>
        </w:rPr>
        <w:t xml:space="preserve">UE </w:t>
      </w:r>
      <w:r>
        <w:rPr>
          <w:rFonts w:ascii="Calibri" w:eastAsiaTheme="minorEastAsia" w:hAnsi="Calibri" w:cs="Calibri"/>
          <w:sz w:val="22"/>
          <w:szCs w:val="22"/>
          <w:lang w:val="en-US" w:eastAsia="ko-KR"/>
        </w:rPr>
        <w:t xml:space="preserve">of a TB transmitted by UE-B, what is the cast type of </w:t>
      </w:r>
      <w:r w:rsidR="004A0ACA"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243F71F4" w14:textId="77777777" w:rsidR="00875CD2" w:rsidRDefault="00875CD2" w:rsidP="009C3A9E">
      <w:pPr>
        <w:pStyle w:val="af7"/>
        <w:numPr>
          <w:ilvl w:val="0"/>
          <w:numId w:val="44"/>
        </w:numPr>
        <w:spacing w:before="0" w:after="0" w:line="240" w:lineRule="auto"/>
        <w:rPr>
          <w:rFonts w:ascii="Calibri" w:hAnsi="Calibri" w:cs="Calibri"/>
          <w:sz w:val="22"/>
        </w:rPr>
      </w:pPr>
      <w:r>
        <w:rPr>
          <w:rFonts w:ascii="Calibri" w:hAnsi="Calibri" w:cs="Calibri"/>
          <w:sz w:val="22"/>
        </w:rPr>
        <w:t>Option 1: Unicast</w:t>
      </w:r>
    </w:p>
    <w:p w14:paraId="310353AA" w14:textId="77777777" w:rsidR="00875CD2" w:rsidRDefault="00875CD2" w:rsidP="009C3A9E">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67AD792C" w14:textId="77777777" w:rsidR="00875CD2" w:rsidRDefault="00875CD2" w:rsidP="009C3A9E">
      <w:pPr>
        <w:pStyle w:val="af7"/>
        <w:numPr>
          <w:ilvl w:val="0"/>
          <w:numId w:val="44"/>
        </w:numPr>
        <w:spacing w:before="0" w:after="0" w:line="240" w:lineRule="auto"/>
        <w:rPr>
          <w:rFonts w:ascii="Calibri" w:hAnsi="Calibri" w:cs="Calibri"/>
          <w:sz w:val="22"/>
        </w:rPr>
      </w:pPr>
      <w:r>
        <w:rPr>
          <w:rFonts w:ascii="Calibri" w:hAnsi="Calibri" w:cs="Calibri"/>
          <w:sz w:val="22"/>
        </w:rPr>
        <w:t>Option 3: Broadcast</w:t>
      </w:r>
    </w:p>
    <w:p w14:paraId="5DC934BC" w14:textId="77777777" w:rsidR="00875CD2" w:rsidRDefault="00875CD2"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875CD2" w14:paraId="1F569D6C"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8F89A" w14:textId="77777777" w:rsidR="00875CD2" w:rsidRDefault="00875CD2"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5D96E" w14:textId="77777777" w:rsidR="00875CD2" w:rsidRDefault="00875CD2"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30E41" w14:textId="77777777" w:rsidR="00875CD2" w:rsidRDefault="00875CD2" w:rsidP="009C3A9E">
            <w:pPr>
              <w:spacing w:after="0"/>
              <w:jc w:val="both"/>
            </w:pPr>
            <w:r>
              <w:rPr>
                <w:rFonts w:ascii="Calibri" w:eastAsiaTheme="minorEastAsia" w:hAnsi="Calibri" w:cs="Calibri"/>
                <w:b/>
                <w:sz w:val="22"/>
                <w:szCs w:val="22"/>
                <w:lang w:eastAsia="ko-KR"/>
              </w:rPr>
              <w:t>Comment</w:t>
            </w:r>
          </w:p>
        </w:tc>
      </w:tr>
      <w:tr w:rsidR="00875CD2" w14:paraId="53ED8D96"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1E87D" w14:textId="77777777" w:rsidR="00875CD2" w:rsidRDefault="00875CD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0DC59" w14:textId="77777777" w:rsidR="00875CD2" w:rsidRDefault="00875CD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23379" w14:textId="77777777" w:rsidR="00875CD2" w:rsidRDefault="00875CD2" w:rsidP="009C3A9E">
            <w:pPr>
              <w:snapToGrid w:val="0"/>
              <w:spacing w:after="0"/>
              <w:jc w:val="both"/>
            </w:pPr>
          </w:p>
        </w:tc>
      </w:tr>
      <w:tr w:rsidR="00875CD2" w14:paraId="4ED55061"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5D8B28" w14:textId="77777777" w:rsidR="00875CD2" w:rsidRDefault="00875CD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06B4D" w14:textId="77777777" w:rsidR="00875CD2" w:rsidRDefault="00875CD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146C8" w14:textId="77777777" w:rsidR="00875CD2" w:rsidRDefault="00875CD2" w:rsidP="009C3A9E">
            <w:pPr>
              <w:spacing w:after="0"/>
              <w:jc w:val="both"/>
              <w:rPr>
                <w:rFonts w:ascii="Calibri" w:eastAsia="MS Mincho" w:hAnsi="Calibri" w:cs="Calibri"/>
                <w:sz w:val="22"/>
                <w:szCs w:val="22"/>
                <w:lang w:eastAsia="ja-JP"/>
              </w:rPr>
            </w:pPr>
          </w:p>
        </w:tc>
      </w:tr>
      <w:tr w:rsidR="00875CD2" w14:paraId="7DF3699B"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7E64" w14:textId="77777777" w:rsidR="00875CD2" w:rsidRDefault="00875CD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2A469" w14:textId="77777777" w:rsidR="00875CD2" w:rsidRDefault="00875CD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9A2111" w14:textId="77777777" w:rsidR="00875CD2" w:rsidRDefault="00875CD2" w:rsidP="009C3A9E">
            <w:pPr>
              <w:spacing w:after="0"/>
              <w:jc w:val="both"/>
            </w:pPr>
          </w:p>
        </w:tc>
      </w:tr>
    </w:tbl>
    <w:p w14:paraId="7E2756BE" w14:textId="77777777" w:rsidR="00875CD2" w:rsidRDefault="00875CD2" w:rsidP="009C3A9E">
      <w:pPr>
        <w:spacing w:after="0"/>
        <w:jc w:val="both"/>
        <w:rPr>
          <w:rFonts w:ascii="Calibri" w:eastAsiaTheme="minorEastAsia" w:hAnsi="Calibri" w:cs="Calibri"/>
          <w:b/>
          <w:sz w:val="22"/>
          <w:szCs w:val="22"/>
          <w:u w:val="single"/>
          <w:lang w:val="en-US" w:eastAsia="ko-KR"/>
        </w:rPr>
      </w:pPr>
    </w:p>
    <w:p w14:paraId="21D7EA7B" w14:textId="77777777" w:rsidR="00875CD2" w:rsidRDefault="00875CD2" w:rsidP="009C3A9E">
      <w:pPr>
        <w:spacing w:after="0"/>
        <w:jc w:val="both"/>
        <w:rPr>
          <w:rFonts w:ascii="Calibri" w:eastAsiaTheme="minorEastAsia" w:hAnsi="Calibri" w:cs="Calibri"/>
          <w:b/>
          <w:sz w:val="22"/>
          <w:szCs w:val="22"/>
          <w:u w:val="single"/>
          <w:lang w:val="en-US" w:eastAsia="ko-KR"/>
        </w:rPr>
      </w:pPr>
    </w:p>
    <w:p w14:paraId="212B79A1" w14:textId="044EDFDF" w:rsidR="004A0ACA" w:rsidRDefault="004A0ACA"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w:t>
      </w:r>
      <w:r w:rsidR="00074688">
        <w:rPr>
          <w:rFonts w:ascii="Calibri" w:eastAsiaTheme="minorEastAsia" w:hAnsi="Calibri" w:cs="Calibri"/>
          <w:sz w:val="22"/>
          <w:szCs w:val="22"/>
          <w:lang w:val="en-US" w:eastAsia="ko-KR"/>
        </w:rPr>
        <w:t>non-</w:t>
      </w:r>
      <w:r>
        <w:rPr>
          <w:rFonts w:ascii="Calibri" w:eastAsiaTheme="minorEastAsia" w:hAnsi="Calibri" w:cs="Calibri"/>
          <w:sz w:val="22"/>
          <w:szCs w:val="22"/>
          <w:lang w:val="en-US" w:eastAsia="ko-KR"/>
        </w:rPr>
        <w:t xml:space="preserve">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1BE5C778" w14:textId="77777777" w:rsidR="004A0ACA" w:rsidRDefault="004A0ACA" w:rsidP="009C3A9E">
      <w:pPr>
        <w:pStyle w:val="af7"/>
        <w:numPr>
          <w:ilvl w:val="0"/>
          <w:numId w:val="44"/>
        </w:numPr>
        <w:spacing w:before="0" w:after="0" w:line="240" w:lineRule="auto"/>
        <w:rPr>
          <w:rFonts w:ascii="Calibri" w:hAnsi="Calibri" w:cs="Calibri"/>
          <w:sz w:val="22"/>
        </w:rPr>
      </w:pPr>
      <w:r>
        <w:rPr>
          <w:rFonts w:ascii="Calibri" w:hAnsi="Calibri" w:cs="Calibri"/>
          <w:sz w:val="22"/>
        </w:rPr>
        <w:t>Option 1: Unicast</w:t>
      </w:r>
    </w:p>
    <w:p w14:paraId="5921FFFD" w14:textId="77777777" w:rsidR="004A0ACA" w:rsidRDefault="004A0ACA" w:rsidP="009C3A9E">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08666BFF" w14:textId="77777777" w:rsidR="004A0ACA" w:rsidRDefault="004A0ACA" w:rsidP="009C3A9E">
      <w:pPr>
        <w:pStyle w:val="af7"/>
        <w:numPr>
          <w:ilvl w:val="0"/>
          <w:numId w:val="44"/>
        </w:numPr>
        <w:spacing w:before="0" w:after="0" w:line="240" w:lineRule="auto"/>
        <w:rPr>
          <w:rFonts w:ascii="Calibri" w:hAnsi="Calibri" w:cs="Calibri"/>
          <w:sz w:val="22"/>
        </w:rPr>
      </w:pPr>
      <w:r>
        <w:rPr>
          <w:rFonts w:ascii="Calibri" w:hAnsi="Calibri" w:cs="Calibri"/>
          <w:sz w:val="22"/>
        </w:rPr>
        <w:t>Option 3: Broadcast</w:t>
      </w:r>
    </w:p>
    <w:p w14:paraId="5C49DC5E" w14:textId="77777777" w:rsidR="004A0ACA" w:rsidRDefault="004A0ACA"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4A0ACA" w14:paraId="3A146035"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7EDF9" w14:textId="77777777" w:rsidR="004A0ACA" w:rsidRDefault="004A0ACA"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2B8C" w14:textId="77777777" w:rsidR="004A0ACA" w:rsidRDefault="004A0ACA"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05547" w14:textId="77777777" w:rsidR="004A0ACA" w:rsidRDefault="004A0ACA" w:rsidP="009C3A9E">
            <w:pPr>
              <w:spacing w:after="0"/>
              <w:jc w:val="both"/>
            </w:pPr>
            <w:r>
              <w:rPr>
                <w:rFonts w:ascii="Calibri" w:eastAsiaTheme="minorEastAsia" w:hAnsi="Calibri" w:cs="Calibri"/>
                <w:b/>
                <w:sz w:val="22"/>
                <w:szCs w:val="22"/>
                <w:lang w:eastAsia="ko-KR"/>
              </w:rPr>
              <w:t>Comment</w:t>
            </w:r>
          </w:p>
        </w:tc>
      </w:tr>
      <w:tr w:rsidR="004A0ACA" w14:paraId="1D7A69B5"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BB9BCF" w14:textId="77777777" w:rsidR="004A0ACA" w:rsidRDefault="004A0AC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5523C6" w14:textId="77777777" w:rsidR="004A0ACA" w:rsidRDefault="004A0AC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A3906" w14:textId="77777777" w:rsidR="004A0ACA" w:rsidRDefault="004A0ACA" w:rsidP="009C3A9E">
            <w:pPr>
              <w:snapToGrid w:val="0"/>
              <w:spacing w:after="0"/>
              <w:jc w:val="both"/>
            </w:pPr>
          </w:p>
        </w:tc>
      </w:tr>
      <w:tr w:rsidR="004A0ACA" w14:paraId="28A991C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60603" w14:textId="77777777" w:rsidR="004A0ACA" w:rsidRDefault="004A0AC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1A94F" w14:textId="77777777" w:rsidR="004A0ACA" w:rsidRDefault="004A0AC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191E3B" w14:textId="77777777" w:rsidR="004A0ACA" w:rsidRDefault="004A0ACA" w:rsidP="009C3A9E">
            <w:pPr>
              <w:spacing w:after="0"/>
              <w:jc w:val="both"/>
              <w:rPr>
                <w:rFonts w:ascii="Calibri" w:eastAsia="MS Mincho" w:hAnsi="Calibri" w:cs="Calibri"/>
                <w:sz w:val="22"/>
                <w:szCs w:val="22"/>
                <w:lang w:eastAsia="ja-JP"/>
              </w:rPr>
            </w:pPr>
          </w:p>
        </w:tc>
      </w:tr>
      <w:tr w:rsidR="004A0ACA" w14:paraId="46888EE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B538C" w14:textId="77777777" w:rsidR="004A0ACA" w:rsidRDefault="004A0AC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0CED1" w14:textId="77777777" w:rsidR="004A0ACA" w:rsidRDefault="004A0AC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B012B" w14:textId="77777777" w:rsidR="004A0ACA" w:rsidRDefault="004A0ACA" w:rsidP="009C3A9E">
            <w:pPr>
              <w:spacing w:after="0"/>
              <w:jc w:val="both"/>
            </w:pPr>
          </w:p>
        </w:tc>
      </w:tr>
    </w:tbl>
    <w:p w14:paraId="1F7D3373" w14:textId="77777777" w:rsidR="004A0ACA" w:rsidRDefault="004A0ACA" w:rsidP="009C3A9E">
      <w:pPr>
        <w:spacing w:after="0"/>
        <w:jc w:val="both"/>
        <w:rPr>
          <w:rFonts w:ascii="Calibri" w:eastAsiaTheme="minorEastAsia" w:hAnsi="Calibri" w:cs="Calibri"/>
          <w:b/>
          <w:sz w:val="22"/>
          <w:szCs w:val="22"/>
          <w:u w:val="single"/>
          <w:lang w:val="en-US" w:eastAsia="ko-KR"/>
        </w:rPr>
      </w:pPr>
    </w:p>
    <w:p w14:paraId="734B2D99" w14:textId="77777777" w:rsidR="00875CD2" w:rsidRDefault="00875CD2" w:rsidP="009C3A9E">
      <w:pPr>
        <w:spacing w:after="0"/>
        <w:jc w:val="both"/>
        <w:rPr>
          <w:rFonts w:ascii="Calibri" w:eastAsiaTheme="minorEastAsia" w:hAnsi="Calibri" w:cs="Calibri"/>
          <w:b/>
          <w:sz w:val="22"/>
          <w:szCs w:val="22"/>
          <w:u w:val="single"/>
          <w:lang w:val="en-US" w:eastAsia="ko-KR"/>
        </w:rPr>
      </w:pPr>
    </w:p>
    <w:p w14:paraId="3D972838" w14:textId="471F175B" w:rsidR="003120CD" w:rsidRDefault="003120CD"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97819">
        <w:rPr>
          <w:rFonts w:ascii="Calibri" w:eastAsiaTheme="minorEastAsia" w:hAnsi="Calibri" w:cs="Calibri"/>
          <w:b/>
          <w:sz w:val="22"/>
          <w:szCs w:val="22"/>
          <w:u w:val="single"/>
          <w:lang w:val="en-US" w:eastAsia="ko-KR"/>
        </w:rPr>
        <w:t>3</w:t>
      </w:r>
      <w:r>
        <w:rPr>
          <w:rFonts w:ascii="Calibri" w:eastAsiaTheme="minorEastAsia" w:hAnsi="Calibri" w:cs="Calibri"/>
          <w:sz w:val="22"/>
          <w:szCs w:val="22"/>
          <w:lang w:val="en-US" w:eastAsia="ko-KR"/>
        </w:rPr>
        <w:t xml:space="preserve">: In Scheme 2, </w:t>
      </w:r>
      <w:r w:rsidR="00397819">
        <w:rPr>
          <w:rFonts w:ascii="Calibri" w:eastAsiaTheme="minorEastAsia" w:hAnsi="Calibri" w:cs="Calibri"/>
          <w:sz w:val="22"/>
          <w:szCs w:val="22"/>
          <w:lang w:val="en-US" w:eastAsia="ko-KR"/>
        </w:rPr>
        <w:t>whether/</w:t>
      </w:r>
      <w:r>
        <w:rPr>
          <w:rFonts w:ascii="Calibri" w:eastAsiaTheme="minorEastAsia" w:hAnsi="Calibri" w:cs="Calibri"/>
          <w:sz w:val="22"/>
          <w:szCs w:val="22"/>
          <w:lang w:val="en-US" w:eastAsia="ko-KR"/>
        </w:rPr>
        <w:t xml:space="preserve">how UE-A knows </w:t>
      </w:r>
      <w:r w:rsidR="00397819">
        <w:rPr>
          <w:rFonts w:ascii="Calibri" w:eastAsiaTheme="minorEastAsia" w:hAnsi="Calibri" w:cs="Calibri"/>
          <w:sz w:val="22"/>
          <w:szCs w:val="22"/>
          <w:lang w:val="en-US" w:eastAsia="ko-KR"/>
        </w:rPr>
        <w:t xml:space="preserve">that </w:t>
      </w:r>
      <w:r>
        <w:rPr>
          <w:rFonts w:ascii="Calibri" w:eastAsiaTheme="minorEastAsia" w:hAnsi="Calibri" w:cs="Calibri"/>
          <w:sz w:val="22"/>
          <w:szCs w:val="22"/>
          <w:lang w:val="en-US" w:eastAsia="ko-KR"/>
        </w:rPr>
        <w:t xml:space="preserve">UE-B </w:t>
      </w:r>
      <w:r w:rsidR="00397819">
        <w:rPr>
          <w:rFonts w:ascii="Calibri" w:eastAsiaTheme="minorEastAsia" w:hAnsi="Calibri" w:cs="Calibri"/>
          <w:sz w:val="22"/>
          <w:szCs w:val="22"/>
          <w:lang w:val="en-US" w:eastAsia="ko-KR"/>
        </w:rPr>
        <w:t>is capable of</w:t>
      </w:r>
      <w:r>
        <w:rPr>
          <w:rFonts w:ascii="Calibri" w:eastAsiaTheme="minorEastAsia" w:hAnsi="Calibri" w:cs="Calibri"/>
          <w:sz w:val="22"/>
          <w:szCs w:val="22"/>
          <w:lang w:val="en-US" w:eastAsia="ko-KR"/>
        </w:rPr>
        <w:t xml:space="preserve"> receiv</w:t>
      </w:r>
      <w:r w:rsidR="00397819">
        <w:rPr>
          <w:rFonts w:ascii="Calibri" w:eastAsiaTheme="minorEastAsia" w:hAnsi="Calibri" w:cs="Calibri"/>
          <w:sz w:val="22"/>
          <w:szCs w:val="22"/>
          <w:lang w:val="en-US" w:eastAsia="ko-KR"/>
        </w:rPr>
        <w:t>ing</w:t>
      </w:r>
      <w:r>
        <w:rPr>
          <w:rFonts w:ascii="Calibri" w:eastAsiaTheme="minorEastAsia" w:hAnsi="Calibri" w:cs="Calibri"/>
          <w:sz w:val="22"/>
          <w:szCs w:val="22"/>
          <w:lang w:val="en-US" w:eastAsia="ko-KR"/>
        </w:rPr>
        <w:t xml:space="preserve"> inter-UE coordination information</w:t>
      </w:r>
      <w:r w:rsidR="00542BAE">
        <w:rPr>
          <w:rFonts w:ascii="Calibri" w:eastAsiaTheme="minorEastAsia" w:hAnsi="Calibri" w:cs="Calibri"/>
          <w:sz w:val="22"/>
          <w:szCs w:val="22"/>
          <w:lang w:val="en-US" w:eastAsia="ko-KR"/>
        </w:rPr>
        <w:t xml:space="preserve"> and taking into account it in its resource re-selection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w:t>
      </w:r>
      <w:r w:rsidR="00864C9A">
        <w:rPr>
          <w:rFonts w:ascii="Calibri" w:eastAsiaTheme="minorEastAsia" w:hAnsi="Calibri" w:cs="Calibri"/>
          <w:sz w:val="22"/>
          <w:szCs w:val="22"/>
          <w:lang w:val="en-US" w:eastAsia="ko-KR"/>
        </w:rPr>
        <w:t xml:space="preserve">if necessary </w:t>
      </w:r>
      <w:r>
        <w:rPr>
          <w:rFonts w:ascii="Calibri" w:eastAsiaTheme="minorEastAsia" w:hAnsi="Calibri" w:cs="Calibri"/>
          <w:sz w:val="22"/>
          <w:szCs w:val="22"/>
          <w:lang w:val="en-US" w:eastAsia="ko-KR"/>
        </w:rPr>
        <w:t xml:space="preserve">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6AEEBDCA" w14:textId="56FA3151" w:rsidR="003120CD" w:rsidRDefault="003120CD" w:rsidP="009C3A9E">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1: </w:t>
      </w:r>
      <w:r w:rsidR="00397819">
        <w:rPr>
          <w:rFonts w:ascii="Calibri" w:hAnsi="Calibri" w:cs="Calibri"/>
          <w:sz w:val="22"/>
        </w:rPr>
        <w:t>UE-B’s SCI indicate</w:t>
      </w:r>
      <w:r w:rsidR="00864C9A">
        <w:rPr>
          <w:rFonts w:ascii="Calibri" w:hAnsi="Calibri" w:cs="Calibri"/>
          <w:sz w:val="22"/>
        </w:rPr>
        <w:t>s</w:t>
      </w:r>
      <w:r w:rsidR="00397819">
        <w:rPr>
          <w:rFonts w:ascii="Calibri" w:hAnsi="Calibri" w:cs="Calibri"/>
          <w:sz w:val="22"/>
        </w:rPr>
        <w:t xml:space="preserve"> whether</w:t>
      </w:r>
      <w:r w:rsidR="00864C9A">
        <w:rPr>
          <w:rFonts w:ascii="Calibri" w:hAnsi="Calibri" w:cs="Calibri"/>
          <w:sz w:val="22"/>
        </w:rPr>
        <w:t xml:space="preserve"> UE-B has such a capability or not</w:t>
      </w:r>
      <w:r>
        <w:rPr>
          <w:rFonts w:ascii="Calibri" w:hAnsi="Calibri" w:cs="Calibri"/>
          <w:sz w:val="22"/>
        </w:rPr>
        <w:t>.</w:t>
      </w:r>
    </w:p>
    <w:p w14:paraId="63F3D93B" w14:textId="5742DDAC" w:rsidR="003120CD" w:rsidRDefault="003120CD" w:rsidP="009C3A9E">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2: UE-A is provided with </w:t>
      </w:r>
      <w:r w:rsidR="00397819">
        <w:rPr>
          <w:rFonts w:ascii="Calibri" w:hAnsi="Calibri" w:cs="Calibri"/>
          <w:sz w:val="22"/>
        </w:rPr>
        <w:t xml:space="preserve">whether </w:t>
      </w:r>
      <w:r w:rsidR="00864C9A">
        <w:rPr>
          <w:rFonts w:ascii="Calibri" w:hAnsi="Calibri" w:cs="Calibri"/>
          <w:sz w:val="22"/>
        </w:rPr>
        <w:t xml:space="preserve">UE-B has such a capability or not </w:t>
      </w:r>
      <w:r>
        <w:rPr>
          <w:rFonts w:ascii="Calibri" w:hAnsi="Calibri" w:cs="Calibri"/>
          <w:sz w:val="22"/>
        </w:rPr>
        <w:t xml:space="preserve">via PC5-RRC signaling. </w:t>
      </w:r>
    </w:p>
    <w:p w14:paraId="2646FD7C" w14:textId="0C774844" w:rsidR="003F01FB" w:rsidRPr="00125AA5" w:rsidRDefault="003F01FB" w:rsidP="009C3A9E">
      <w:pPr>
        <w:pStyle w:val="af7"/>
        <w:numPr>
          <w:ilvl w:val="0"/>
          <w:numId w:val="44"/>
        </w:numPr>
        <w:spacing w:before="0" w:after="0" w:line="240" w:lineRule="auto"/>
        <w:rPr>
          <w:rFonts w:ascii="Calibri" w:hAnsi="Calibri" w:cs="Calibri"/>
          <w:sz w:val="22"/>
        </w:rPr>
      </w:pPr>
      <w:r>
        <w:rPr>
          <w:rFonts w:ascii="Calibri" w:hAnsi="Calibri" w:cs="Calibri"/>
          <w:sz w:val="22"/>
        </w:rPr>
        <w:t>Option 3: Other (please specify it)</w:t>
      </w:r>
    </w:p>
    <w:p w14:paraId="1CE1872D" w14:textId="77777777" w:rsidR="003120CD" w:rsidRDefault="003120CD" w:rsidP="009C3A9E">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3120CD" w14:paraId="3CC33046"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B7B8D" w14:textId="77777777" w:rsidR="003120CD" w:rsidRDefault="003120CD"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F9E86" w14:textId="77777777" w:rsidR="003120CD" w:rsidRDefault="003120CD"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14D67" w14:textId="77777777" w:rsidR="003120CD" w:rsidRDefault="003120CD" w:rsidP="009C3A9E">
            <w:pPr>
              <w:spacing w:after="0"/>
              <w:jc w:val="both"/>
            </w:pPr>
            <w:r>
              <w:rPr>
                <w:rFonts w:ascii="Calibri" w:eastAsiaTheme="minorEastAsia" w:hAnsi="Calibri" w:cs="Calibri"/>
                <w:b/>
                <w:sz w:val="22"/>
                <w:szCs w:val="22"/>
                <w:lang w:eastAsia="ko-KR"/>
              </w:rPr>
              <w:t>Comment</w:t>
            </w:r>
          </w:p>
        </w:tc>
      </w:tr>
      <w:tr w:rsidR="003120CD" w14:paraId="2DDC0C06"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FCEB0"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906F0"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E63A" w14:textId="77777777" w:rsidR="003120CD" w:rsidRDefault="003120CD" w:rsidP="009C3A9E">
            <w:pPr>
              <w:snapToGrid w:val="0"/>
              <w:spacing w:after="0"/>
              <w:jc w:val="both"/>
            </w:pPr>
          </w:p>
        </w:tc>
      </w:tr>
      <w:tr w:rsidR="003120CD" w14:paraId="149C9054"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60A8F"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FFB9F"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B4DD59" w14:textId="77777777" w:rsidR="003120CD" w:rsidRDefault="003120CD" w:rsidP="009C3A9E">
            <w:pPr>
              <w:spacing w:after="0"/>
              <w:jc w:val="both"/>
              <w:rPr>
                <w:rFonts w:ascii="Calibri" w:eastAsia="MS Mincho" w:hAnsi="Calibri" w:cs="Calibri"/>
                <w:sz w:val="22"/>
                <w:szCs w:val="22"/>
                <w:lang w:eastAsia="ja-JP"/>
              </w:rPr>
            </w:pPr>
          </w:p>
        </w:tc>
      </w:tr>
      <w:tr w:rsidR="003120CD" w14:paraId="4477E4A4"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996B2"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6FCA2"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6C81D" w14:textId="77777777" w:rsidR="003120CD" w:rsidRDefault="003120CD" w:rsidP="009C3A9E">
            <w:pPr>
              <w:spacing w:after="0"/>
              <w:jc w:val="both"/>
            </w:pPr>
          </w:p>
        </w:tc>
      </w:tr>
    </w:tbl>
    <w:p w14:paraId="468B34D4"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65768D45"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10166B42" w14:textId="5F4E5B92" w:rsidR="003120CD" w:rsidRDefault="003120CD"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71D78A0"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3E65FD08" w14:textId="77777777" w:rsidR="00D97DD0" w:rsidRDefault="00D97DD0" w:rsidP="00D97DD0">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9A8EE40" w14:textId="77777777" w:rsidR="00D97DD0" w:rsidRDefault="00D97DD0" w:rsidP="00D97DD0">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10C8FEFF" w14:textId="77777777" w:rsidR="00D97DD0" w:rsidRDefault="00D97DD0" w:rsidP="00D97DD0">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09EB25C7" w14:textId="77777777" w:rsidR="00D97DD0" w:rsidRDefault="00D97DD0" w:rsidP="00D97DD0">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1D14EC0E" w14:textId="77777777" w:rsidR="00D97DD0" w:rsidRDefault="00D97DD0" w:rsidP="00D97DD0">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46B0A7BB" w14:textId="77777777" w:rsidR="00D97DD0" w:rsidRDefault="00D97DD0" w:rsidP="00D97DD0">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021F9830" w14:textId="77777777" w:rsidR="00D97DD0" w:rsidRDefault="00D97DD0" w:rsidP="00D97DD0">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111E2875" w14:textId="77777777" w:rsidR="00D97DD0" w:rsidRDefault="00D97DD0" w:rsidP="00D97DD0">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The above feature can be enabled or disabled or controlled by (pre-)configuration</w:t>
      </w:r>
    </w:p>
    <w:p w14:paraId="4D02BAC4" w14:textId="77777777" w:rsidR="00D97DD0" w:rsidRDefault="00D97DD0" w:rsidP="00D97DD0">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CC3CCC3" w14:textId="77777777" w:rsidR="00D97DD0" w:rsidRDefault="00D97DD0" w:rsidP="00D97DD0">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32C3151A" w14:textId="77777777" w:rsidR="003120CD" w:rsidRDefault="003120CD"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3120CD" w14:paraId="005E3722"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0D62B0" w14:textId="77777777" w:rsidR="003120CD" w:rsidRDefault="003120CD"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8F9E0D" w14:textId="77777777" w:rsidR="003120CD" w:rsidRDefault="003120CD"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47B2" w14:textId="77777777" w:rsidR="003120CD" w:rsidRDefault="003120CD" w:rsidP="009C3A9E">
            <w:pPr>
              <w:spacing w:after="0"/>
              <w:jc w:val="both"/>
            </w:pPr>
            <w:r>
              <w:rPr>
                <w:rFonts w:ascii="Calibri" w:eastAsiaTheme="minorEastAsia" w:hAnsi="Calibri" w:cs="Calibri"/>
                <w:b/>
                <w:sz w:val="22"/>
                <w:szCs w:val="22"/>
                <w:lang w:eastAsia="ko-KR"/>
              </w:rPr>
              <w:t>Comment</w:t>
            </w:r>
          </w:p>
        </w:tc>
      </w:tr>
      <w:tr w:rsidR="003120CD" w14:paraId="4DBF854C"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5C10F"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2EA5"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66222" w14:textId="77777777" w:rsidR="003120CD" w:rsidRDefault="003120CD" w:rsidP="009C3A9E">
            <w:pPr>
              <w:snapToGrid w:val="0"/>
              <w:spacing w:after="0"/>
              <w:jc w:val="both"/>
            </w:pPr>
          </w:p>
        </w:tc>
      </w:tr>
      <w:tr w:rsidR="003120CD" w14:paraId="7FF013C0"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9915F"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ABE68"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76DE8" w14:textId="77777777" w:rsidR="003120CD" w:rsidRDefault="003120CD" w:rsidP="009C3A9E">
            <w:pPr>
              <w:spacing w:after="0"/>
              <w:jc w:val="both"/>
              <w:rPr>
                <w:rFonts w:ascii="Calibri" w:eastAsia="MS Mincho" w:hAnsi="Calibri" w:cs="Calibri"/>
                <w:sz w:val="22"/>
                <w:szCs w:val="22"/>
                <w:lang w:eastAsia="ja-JP"/>
              </w:rPr>
            </w:pPr>
          </w:p>
        </w:tc>
      </w:tr>
      <w:tr w:rsidR="003120CD" w14:paraId="38FE859F"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32AEFA"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F7AF9"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673E" w14:textId="77777777" w:rsidR="003120CD" w:rsidRDefault="003120CD" w:rsidP="009C3A9E">
            <w:pPr>
              <w:spacing w:after="0"/>
              <w:jc w:val="both"/>
            </w:pPr>
          </w:p>
        </w:tc>
      </w:tr>
    </w:tbl>
    <w:p w14:paraId="17590546"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768E0256" w14:textId="77777777" w:rsidR="005673A6" w:rsidRDefault="005673A6" w:rsidP="009C3A9E">
      <w:pPr>
        <w:spacing w:after="0"/>
        <w:jc w:val="both"/>
        <w:rPr>
          <w:rFonts w:ascii="Calibri" w:eastAsiaTheme="minorEastAsia" w:hAnsi="Calibri" w:cs="Calibri"/>
          <w:b/>
          <w:sz w:val="22"/>
          <w:szCs w:val="22"/>
          <w:u w:val="single"/>
          <w:lang w:val="en-US" w:eastAsia="ko-KR"/>
        </w:rPr>
      </w:pPr>
    </w:p>
    <w:p w14:paraId="33345290" w14:textId="33641428" w:rsidR="005673A6" w:rsidRDefault="005673A6"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9502E55" w14:textId="77777777" w:rsidR="005673A6" w:rsidRDefault="005673A6"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5673A6" w14:paraId="3BC20C17"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E72C9" w14:textId="77777777" w:rsidR="005673A6" w:rsidRDefault="005673A6"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563EE6" w14:textId="77777777" w:rsidR="005673A6" w:rsidRDefault="005673A6"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B7A1AB" w14:textId="77777777" w:rsidR="005673A6" w:rsidRDefault="005673A6" w:rsidP="009C3A9E">
            <w:pPr>
              <w:spacing w:after="0"/>
              <w:jc w:val="both"/>
            </w:pPr>
            <w:r>
              <w:rPr>
                <w:rFonts w:ascii="Calibri" w:eastAsiaTheme="minorEastAsia" w:hAnsi="Calibri" w:cs="Calibri"/>
                <w:b/>
                <w:sz w:val="22"/>
                <w:szCs w:val="22"/>
                <w:lang w:eastAsia="ko-KR"/>
              </w:rPr>
              <w:t>Comment</w:t>
            </w:r>
          </w:p>
        </w:tc>
      </w:tr>
      <w:tr w:rsidR="005673A6" w14:paraId="2AF925B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6A892" w14:textId="77777777" w:rsidR="005673A6" w:rsidRDefault="005673A6"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DB730" w14:textId="77777777" w:rsidR="005673A6" w:rsidRDefault="005673A6"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9796" w14:textId="77777777" w:rsidR="005673A6" w:rsidRDefault="005673A6" w:rsidP="009C3A9E">
            <w:pPr>
              <w:snapToGrid w:val="0"/>
              <w:spacing w:after="0"/>
              <w:jc w:val="both"/>
            </w:pPr>
          </w:p>
        </w:tc>
      </w:tr>
      <w:tr w:rsidR="005673A6" w14:paraId="348376DD"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9B21B" w14:textId="77777777" w:rsidR="005673A6" w:rsidRDefault="005673A6"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859B" w14:textId="77777777" w:rsidR="005673A6" w:rsidRDefault="005673A6"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EC764F" w14:textId="77777777" w:rsidR="005673A6" w:rsidRDefault="005673A6" w:rsidP="009C3A9E">
            <w:pPr>
              <w:spacing w:after="0"/>
              <w:jc w:val="both"/>
              <w:rPr>
                <w:rFonts w:ascii="Calibri" w:eastAsia="MS Mincho" w:hAnsi="Calibri" w:cs="Calibri"/>
                <w:sz w:val="22"/>
                <w:szCs w:val="22"/>
                <w:lang w:eastAsia="ja-JP"/>
              </w:rPr>
            </w:pPr>
          </w:p>
        </w:tc>
      </w:tr>
      <w:tr w:rsidR="005673A6" w14:paraId="45CB5AC2"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3BEAC" w14:textId="77777777" w:rsidR="005673A6" w:rsidRDefault="005673A6"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6A3C7" w14:textId="77777777" w:rsidR="005673A6" w:rsidRDefault="005673A6"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5D43A" w14:textId="77777777" w:rsidR="005673A6" w:rsidRDefault="005673A6" w:rsidP="009C3A9E">
            <w:pPr>
              <w:spacing w:after="0"/>
              <w:jc w:val="both"/>
            </w:pPr>
          </w:p>
        </w:tc>
      </w:tr>
    </w:tbl>
    <w:p w14:paraId="40FC8984" w14:textId="77777777" w:rsidR="005673A6" w:rsidRDefault="005673A6" w:rsidP="009C3A9E">
      <w:pPr>
        <w:spacing w:after="0"/>
        <w:jc w:val="both"/>
        <w:rPr>
          <w:rFonts w:ascii="Calibri" w:eastAsiaTheme="minorEastAsia" w:hAnsi="Calibri" w:cs="Calibri"/>
          <w:b/>
          <w:sz w:val="22"/>
          <w:szCs w:val="22"/>
          <w:u w:val="single"/>
          <w:lang w:val="en-US" w:eastAsia="ko-KR"/>
        </w:rPr>
      </w:pPr>
    </w:p>
    <w:p w14:paraId="04CB7C93" w14:textId="77777777" w:rsidR="00875CD2" w:rsidRDefault="00875CD2" w:rsidP="00A30BB2">
      <w:pPr>
        <w:spacing w:after="0"/>
        <w:jc w:val="both"/>
        <w:rPr>
          <w:rFonts w:ascii="Calibri" w:eastAsiaTheme="minorEastAsia" w:hAnsi="Calibri" w:cs="Calibri"/>
          <w:b/>
          <w:sz w:val="22"/>
          <w:szCs w:val="22"/>
          <w:u w:val="single"/>
          <w:lang w:val="en-US" w:eastAsia="ko-KR"/>
        </w:rPr>
      </w:pPr>
    </w:p>
    <w:p w14:paraId="0CC3384A" w14:textId="272F902E" w:rsidR="00665EE2" w:rsidRPr="00665EE2" w:rsidRDefault="00665EE2"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sidR="002D7579">
        <w:rPr>
          <w:rFonts w:ascii="Calibri" w:hAnsi="Calibri" w:cs="Calibri"/>
          <w:b/>
          <w:sz w:val="24"/>
          <w:szCs w:val="28"/>
        </w:rPr>
        <w:t>(s)</w:t>
      </w:r>
      <w:r w:rsidRPr="00665EE2">
        <w:rPr>
          <w:rFonts w:ascii="Calibri" w:hAnsi="Calibri" w:cs="Calibri"/>
          <w:b/>
          <w:sz w:val="24"/>
          <w:szCs w:val="28"/>
        </w:rPr>
        <w:t xml:space="preserve"> to </w:t>
      </w:r>
      <w:r w:rsidR="00876941">
        <w:rPr>
          <w:rFonts w:ascii="Calibri" w:hAnsi="Calibri" w:cs="Calibri"/>
          <w:b/>
          <w:sz w:val="24"/>
          <w:szCs w:val="28"/>
        </w:rPr>
        <w:t>determine</w:t>
      </w:r>
      <w:r w:rsidRPr="00665EE2">
        <w:rPr>
          <w:rFonts w:ascii="Calibri" w:hAnsi="Calibri" w:cs="Calibri"/>
          <w:b/>
          <w:sz w:val="24"/>
          <w:szCs w:val="28"/>
        </w:rPr>
        <w:t xml:space="preserve"> inter-UE coordination information</w:t>
      </w:r>
    </w:p>
    <w:p w14:paraId="4B225065" w14:textId="22276FD2" w:rsidR="00A326BE" w:rsidRDefault="00A326BE"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D6664D5" w14:textId="77777777" w:rsidR="00A326BE" w:rsidRDefault="00A326BE" w:rsidP="009C3A9E">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A326BE" w14:paraId="0E1D6078"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E0A15" w14:textId="77777777" w:rsidR="00A326BE" w:rsidRDefault="00A326BE"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59E78" w14:textId="77777777" w:rsidR="00A326BE" w:rsidRDefault="00A326BE"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3D4F71" w14:textId="77777777" w:rsidR="00A326BE" w:rsidRDefault="00A326BE" w:rsidP="009C3A9E">
            <w:pPr>
              <w:spacing w:after="0"/>
              <w:jc w:val="both"/>
            </w:pPr>
            <w:r>
              <w:rPr>
                <w:rFonts w:ascii="Calibri" w:eastAsiaTheme="minorEastAsia" w:hAnsi="Calibri" w:cs="Calibri"/>
                <w:b/>
                <w:sz w:val="22"/>
                <w:szCs w:val="22"/>
                <w:lang w:eastAsia="ko-KR"/>
              </w:rPr>
              <w:t>Comment</w:t>
            </w:r>
          </w:p>
        </w:tc>
      </w:tr>
      <w:tr w:rsidR="00A326BE" w14:paraId="57CB46C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0A9AD6" w14:textId="77777777" w:rsidR="00A326BE" w:rsidRDefault="00A326BE"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2C2E8" w14:textId="77777777" w:rsidR="00A326BE" w:rsidRDefault="00A326BE"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5C1CD7" w14:textId="77777777" w:rsidR="00A326BE" w:rsidRDefault="00A326BE" w:rsidP="009C3A9E">
            <w:pPr>
              <w:snapToGrid w:val="0"/>
              <w:spacing w:after="0"/>
              <w:jc w:val="both"/>
            </w:pPr>
          </w:p>
        </w:tc>
      </w:tr>
      <w:tr w:rsidR="00A326BE" w14:paraId="089184D0"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6F54" w14:textId="77777777" w:rsidR="00A326BE" w:rsidRDefault="00A326BE"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26A8FC" w14:textId="77777777" w:rsidR="00A326BE" w:rsidRDefault="00A326BE"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D7941" w14:textId="77777777" w:rsidR="00A326BE" w:rsidRDefault="00A326BE" w:rsidP="009C3A9E">
            <w:pPr>
              <w:spacing w:after="0"/>
              <w:jc w:val="both"/>
              <w:rPr>
                <w:rFonts w:ascii="Calibri" w:eastAsia="MS Mincho" w:hAnsi="Calibri" w:cs="Calibri"/>
                <w:sz w:val="22"/>
                <w:szCs w:val="22"/>
                <w:lang w:eastAsia="ja-JP"/>
              </w:rPr>
            </w:pPr>
          </w:p>
        </w:tc>
      </w:tr>
      <w:tr w:rsidR="00A326BE" w14:paraId="3314D5C4"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0DD01" w14:textId="77777777" w:rsidR="00A326BE" w:rsidRDefault="00A326BE"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B471B" w14:textId="77777777" w:rsidR="00A326BE" w:rsidRDefault="00A326BE"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F3A530" w14:textId="77777777" w:rsidR="00A326BE" w:rsidRDefault="00A326BE" w:rsidP="009C3A9E">
            <w:pPr>
              <w:spacing w:after="0"/>
              <w:jc w:val="both"/>
            </w:pPr>
          </w:p>
        </w:tc>
      </w:tr>
    </w:tbl>
    <w:p w14:paraId="0F14A1C0" w14:textId="77777777" w:rsidR="00A326BE" w:rsidRDefault="00A326BE" w:rsidP="009C3A9E">
      <w:pPr>
        <w:spacing w:after="0"/>
        <w:jc w:val="both"/>
        <w:rPr>
          <w:rFonts w:ascii="Calibri" w:eastAsiaTheme="minorEastAsia" w:hAnsi="Calibri" w:cs="Calibri"/>
          <w:sz w:val="22"/>
          <w:szCs w:val="22"/>
        </w:rPr>
      </w:pPr>
    </w:p>
    <w:p w14:paraId="27A91695" w14:textId="77777777" w:rsidR="00CF6C75" w:rsidRDefault="00CF6C75" w:rsidP="009C3A9E">
      <w:pPr>
        <w:spacing w:after="0"/>
        <w:jc w:val="both"/>
        <w:rPr>
          <w:rFonts w:ascii="Calibri" w:eastAsiaTheme="minorEastAsia" w:hAnsi="Calibri" w:cs="Calibri"/>
          <w:sz w:val="22"/>
          <w:szCs w:val="22"/>
        </w:rPr>
      </w:pPr>
    </w:p>
    <w:p w14:paraId="64E6BA87" w14:textId="66668E27" w:rsidR="00CF0642" w:rsidRDefault="00CF0642"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6A77E930" w14:textId="77777777" w:rsidR="00CF0642" w:rsidRDefault="00CF0642" w:rsidP="009C3A9E">
      <w:pPr>
        <w:spacing w:after="0"/>
        <w:jc w:val="both"/>
        <w:rPr>
          <w:rFonts w:ascii="Calibri" w:eastAsiaTheme="minorEastAsia" w:hAnsi="Calibri" w:cs="Calibri"/>
          <w:sz w:val="22"/>
          <w:szCs w:val="22"/>
        </w:rPr>
      </w:pPr>
    </w:p>
    <w:p w14:paraId="7BF586D9" w14:textId="77777777" w:rsidR="004966D6" w:rsidRDefault="004966D6" w:rsidP="004966D6">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15431C69" w14:textId="77777777" w:rsidR="004966D6" w:rsidRDefault="004966D6" w:rsidP="004966D6">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AA59913" w14:textId="77777777" w:rsidR="004966D6" w:rsidRDefault="004966D6" w:rsidP="004966D6">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4DEE38D5" w14:textId="77777777" w:rsidR="004966D6" w:rsidRDefault="004966D6" w:rsidP="004966D6">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47070F6E" w14:textId="77777777" w:rsidR="004966D6" w:rsidRDefault="004966D6" w:rsidP="004966D6">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74E7D6CF" w14:textId="77777777" w:rsidR="004966D6" w:rsidRDefault="004966D6" w:rsidP="004966D6">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D28B9F5" w14:textId="77777777" w:rsidR="004966D6" w:rsidRDefault="004966D6" w:rsidP="004966D6">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1E72E876" w14:textId="77777777" w:rsidR="004966D6" w:rsidRDefault="004966D6" w:rsidP="004966D6">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394CC578" w14:textId="77777777" w:rsidR="004966D6" w:rsidRDefault="004966D6" w:rsidP="004966D6">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514054D3" w14:textId="77777777" w:rsidR="004966D6" w:rsidRDefault="004966D6" w:rsidP="004966D6">
      <w:pPr>
        <w:pStyle w:val="af7"/>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C030064" w14:textId="77777777" w:rsidR="004966D6" w:rsidRDefault="004966D6" w:rsidP="004966D6">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A32B8B9" w14:textId="77777777" w:rsidR="004966D6" w:rsidRDefault="004966D6" w:rsidP="004966D6">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E56CB21" w14:textId="77777777" w:rsidR="00CF0642" w:rsidRDefault="00CF0642" w:rsidP="009C3A9E">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F0642" w14:paraId="7EA8100D"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A4D43" w14:textId="77777777" w:rsidR="00CF0642" w:rsidRDefault="00CF0642"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2DFE1" w14:textId="77777777" w:rsidR="00CF0642" w:rsidRDefault="00CF0642"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37ABA" w14:textId="77777777" w:rsidR="00CF0642" w:rsidRDefault="00CF0642" w:rsidP="009C3A9E">
            <w:pPr>
              <w:spacing w:after="0"/>
              <w:jc w:val="both"/>
            </w:pPr>
            <w:r>
              <w:rPr>
                <w:rFonts w:ascii="Calibri" w:eastAsiaTheme="minorEastAsia" w:hAnsi="Calibri" w:cs="Calibri"/>
                <w:b/>
                <w:sz w:val="22"/>
                <w:szCs w:val="22"/>
                <w:lang w:eastAsia="ko-KR"/>
              </w:rPr>
              <w:t>Comment</w:t>
            </w:r>
          </w:p>
        </w:tc>
      </w:tr>
      <w:tr w:rsidR="00CF0642" w14:paraId="38B1074D"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CC4CD" w14:textId="77777777" w:rsidR="00CF0642" w:rsidRDefault="00CF064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6AC8A" w14:textId="77777777" w:rsidR="00CF0642" w:rsidRDefault="00CF064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65E939" w14:textId="77777777" w:rsidR="00CF0642" w:rsidRDefault="00CF0642" w:rsidP="009C3A9E">
            <w:pPr>
              <w:snapToGrid w:val="0"/>
              <w:spacing w:after="0"/>
              <w:jc w:val="both"/>
            </w:pPr>
          </w:p>
        </w:tc>
      </w:tr>
      <w:tr w:rsidR="00CF0642" w14:paraId="745E10D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1D568" w14:textId="77777777" w:rsidR="00CF0642" w:rsidRDefault="00CF064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4FF13" w14:textId="77777777" w:rsidR="00CF0642" w:rsidRDefault="00CF064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A6553" w14:textId="77777777" w:rsidR="00CF0642" w:rsidRDefault="00CF0642" w:rsidP="009C3A9E">
            <w:pPr>
              <w:spacing w:after="0"/>
              <w:jc w:val="both"/>
              <w:rPr>
                <w:rFonts w:ascii="Calibri" w:eastAsia="MS Mincho" w:hAnsi="Calibri" w:cs="Calibri"/>
                <w:sz w:val="22"/>
                <w:szCs w:val="22"/>
                <w:lang w:eastAsia="ja-JP"/>
              </w:rPr>
            </w:pPr>
          </w:p>
        </w:tc>
      </w:tr>
      <w:tr w:rsidR="00CF0642" w14:paraId="0BCCE59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A0E2E" w14:textId="77777777" w:rsidR="00CF0642" w:rsidRDefault="00CF064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EEC88" w14:textId="77777777" w:rsidR="00CF0642" w:rsidRDefault="00CF064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4CD83" w14:textId="77777777" w:rsidR="00CF0642" w:rsidRDefault="00CF0642" w:rsidP="009C3A9E">
            <w:pPr>
              <w:spacing w:after="0"/>
              <w:jc w:val="both"/>
            </w:pPr>
          </w:p>
        </w:tc>
      </w:tr>
    </w:tbl>
    <w:p w14:paraId="2EB129B8" w14:textId="77777777" w:rsidR="00CF0642" w:rsidRDefault="00CF0642" w:rsidP="009C3A9E">
      <w:pPr>
        <w:spacing w:after="0"/>
        <w:jc w:val="both"/>
        <w:rPr>
          <w:rFonts w:ascii="Calibri" w:eastAsiaTheme="minorEastAsia" w:hAnsi="Calibri" w:cs="Calibri"/>
          <w:sz w:val="22"/>
          <w:szCs w:val="22"/>
        </w:rPr>
      </w:pPr>
    </w:p>
    <w:p w14:paraId="1539C928" w14:textId="77777777" w:rsidR="00CF0642" w:rsidRDefault="00CF0642" w:rsidP="00A30BB2">
      <w:pPr>
        <w:spacing w:after="0"/>
        <w:jc w:val="both"/>
        <w:rPr>
          <w:rFonts w:ascii="Calibri" w:eastAsiaTheme="minorEastAsia" w:hAnsi="Calibri" w:cs="Calibri"/>
          <w:sz w:val="22"/>
          <w:szCs w:val="22"/>
        </w:rPr>
      </w:pPr>
    </w:p>
    <w:p w14:paraId="0487F179" w14:textId="77777777" w:rsidR="00420C45" w:rsidRPr="00665EE2" w:rsidRDefault="00420C45"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58396FED" w14:textId="4C5C2450" w:rsidR="00420C45" w:rsidRDefault="00420C45"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w:t>
      </w:r>
      <w:r w:rsidR="00C115B8">
        <w:rPr>
          <w:rFonts w:ascii="Calibri" w:eastAsiaTheme="minorEastAsia" w:hAnsi="Calibri" w:cs="Calibri"/>
          <w:sz w:val="22"/>
          <w:szCs w:val="22"/>
          <w:lang w:val="en-US" w:eastAsia="ko-KR"/>
        </w:rPr>
        <w:t xml:space="preserve">identifies </w:t>
      </w:r>
      <w:r w:rsidR="00C115B8">
        <w:rPr>
          <w:rFonts w:ascii="Calibri" w:eastAsiaTheme="minorEastAsia" w:hAnsi="Calibri" w:cs="Calibri" w:hint="eastAsia"/>
          <w:sz w:val="22"/>
          <w:szCs w:val="22"/>
          <w:lang w:val="en-US" w:eastAsia="ko-KR"/>
        </w:rPr>
        <w:t>r</w:t>
      </w:r>
      <w:r w:rsidR="00C115B8" w:rsidRPr="00C115B8">
        <w:rPr>
          <w:rFonts w:ascii="Calibri" w:eastAsiaTheme="minorEastAsia" w:hAnsi="Calibri" w:cs="Calibri"/>
          <w:sz w:val="22"/>
          <w:szCs w:val="22"/>
          <w:lang w:val="en-US" w:eastAsia="ko-KR"/>
        </w:rPr>
        <w:t xml:space="preserve">esource(s) where </w:t>
      </w:r>
      <w:r w:rsidR="00C115B8">
        <w:rPr>
          <w:rFonts w:ascii="Calibri" w:eastAsiaTheme="minorEastAsia" w:hAnsi="Calibri" w:cs="Calibri"/>
          <w:sz w:val="22"/>
          <w:szCs w:val="22"/>
          <w:lang w:val="en-US" w:eastAsia="ko-KR"/>
        </w:rPr>
        <w:t>it</w:t>
      </w:r>
      <w:r w:rsidR="00C115B8"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E87B0DD" w14:textId="77777777" w:rsidR="00420C45" w:rsidRDefault="00420C45"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420C45" w14:paraId="5392E016"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8D8FE" w14:textId="77777777" w:rsidR="00420C45" w:rsidRDefault="00420C45" w:rsidP="009C3A9E">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C93F6C" w14:textId="77777777" w:rsidR="00420C45" w:rsidRDefault="00420C45" w:rsidP="009C3A9E">
            <w:pPr>
              <w:spacing w:after="0"/>
              <w:jc w:val="both"/>
            </w:pPr>
            <w:r>
              <w:rPr>
                <w:rFonts w:ascii="Calibri" w:eastAsiaTheme="minorEastAsia" w:hAnsi="Calibri" w:cs="Calibri"/>
                <w:b/>
                <w:sz w:val="22"/>
                <w:szCs w:val="22"/>
                <w:lang w:eastAsia="ko-KR"/>
              </w:rPr>
              <w:t>Comment</w:t>
            </w:r>
          </w:p>
        </w:tc>
      </w:tr>
      <w:tr w:rsidR="00420C45" w14:paraId="28718F88"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B7B44" w14:textId="77777777" w:rsidR="00420C45" w:rsidRDefault="00420C45" w:rsidP="009C3A9E">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4C04A" w14:textId="77777777" w:rsidR="00420C45" w:rsidRDefault="00420C45" w:rsidP="009C3A9E">
            <w:pPr>
              <w:snapToGrid w:val="0"/>
              <w:spacing w:after="0"/>
              <w:jc w:val="both"/>
            </w:pPr>
          </w:p>
        </w:tc>
      </w:tr>
      <w:tr w:rsidR="00420C45" w14:paraId="139BA98A"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142C" w14:textId="77777777" w:rsidR="00420C45" w:rsidRDefault="00420C45" w:rsidP="009C3A9E">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B111" w14:textId="77777777" w:rsidR="00420C45" w:rsidRDefault="00420C45" w:rsidP="009C3A9E">
            <w:pPr>
              <w:spacing w:after="0"/>
              <w:jc w:val="both"/>
              <w:rPr>
                <w:rFonts w:ascii="Calibri" w:eastAsia="MS Mincho" w:hAnsi="Calibri" w:cs="Calibri"/>
                <w:sz w:val="22"/>
                <w:szCs w:val="22"/>
                <w:lang w:eastAsia="ja-JP"/>
              </w:rPr>
            </w:pPr>
          </w:p>
        </w:tc>
      </w:tr>
      <w:tr w:rsidR="00420C45" w14:paraId="37293911"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C3D27C" w14:textId="77777777" w:rsidR="00420C45" w:rsidRDefault="00420C45" w:rsidP="009C3A9E">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EBBD8" w14:textId="77777777" w:rsidR="00420C45" w:rsidRDefault="00420C45" w:rsidP="009C3A9E">
            <w:pPr>
              <w:spacing w:after="0"/>
              <w:jc w:val="both"/>
            </w:pPr>
          </w:p>
        </w:tc>
      </w:tr>
    </w:tbl>
    <w:p w14:paraId="1944727E" w14:textId="77777777" w:rsidR="00C76A20" w:rsidRDefault="00C76A20" w:rsidP="009C3A9E">
      <w:pPr>
        <w:spacing w:after="0"/>
        <w:jc w:val="both"/>
        <w:rPr>
          <w:rFonts w:ascii="Calibri" w:eastAsiaTheme="minorEastAsia" w:hAnsi="Calibri" w:cs="Calibri"/>
          <w:sz w:val="22"/>
          <w:szCs w:val="22"/>
        </w:rPr>
      </w:pPr>
    </w:p>
    <w:p w14:paraId="3DA6499E" w14:textId="77777777" w:rsidR="007A12D7" w:rsidRDefault="007A12D7" w:rsidP="00A30BB2">
      <w:pPr>
        <w:spacing w:after="0"/>
        <w:jc w:val="both"/>
        <w:rPr>
          <w:rFonts w:ascii="Calibri" w:eastAsiaTheme="minorEastAsia" w:hAnsi="Calibri" w:cs="Calibri"/>
          <w:sz w:val="22"/>
          <w:szCs w:val="22"/>
        </w:rPr>
      </w:pPr>
    </w:p>
    <w:p w14:paraId="07072442" w14:textId="7109DE76" w:rsidR="007A12D7" w:rsidRDefault="00225761" w:rsidP="00A30BB2">
      <w:pPr>
        <w:pStyle w:val="af7"/>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62CBCB56" w14:textId="59C2BD52" w:rsidR="00225761" w:rsidRDefault="00225761"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t>
      </w:r>
      <w:r w:rsidR="004D73B6">
        <w:rPr>
          <w:rFonts w:ascii="Calibri" w:eastAsiaTheme="minorEastAsia" w:hAnsi="Calibri" w:cs="Calibri"/>
          <w:sz w:val="22"/>
          <w:szCs w:val="22"/>
          <w:lang w:val="en-US" w:eastAsia="ko-KR"/>
        </w:rPr>
        <w:t>What</w:t>
      </w:r>
      <w:r>
        <w:rPr>
          <w:rFonts w:ascii="Calibri" w:eastAsiaTheme="minorEastAsia" w:hAnsi="Calibri" w:cs="Calibri"/>
          <w:sz w:val="22"/>
          <w:szCs w:val="22"/>
          <w:lang w:val="en-US" w:eastAsia="ko-KR"/>
        </w:rPr>
        <w:t xml:space="preserve"> </w:t>
      </w:r>
      <w:r w:rsidR="004D73B6">
        <w:rPr>
          <w:rFonts w:ascii="Calibri" w:eastAsiaTheme="minorEastAsia" w:hAnsi="Calibri" w:cs="Calibri"/>
          <w:sz w:val="22"/>
          <w:szCs w:val="22"/>
          <w:lang w:val="en-US" w:eastAsia="ko-KR"/>
        </w:rPr>
        <w:t>combinations of following features</w:t>
      </w:r>
      <w:r>
        <w:rPr>
          <w:rFonts w:ascii="Calibri" w:eastAsiaTheme="minorEastAsia" w:hAnsi="Calibri" w:cs="Calibri"/>
          <w:sz w:val="22"/>
          <w:szCs w:val="22"/>
          <w:lang w:val="en-US" w:eastAsia="ko-KR"/>
        </w:rPr>
        <w:t xml:space="preserve"> </w:t>
      </w:r>
      <w:r w:rsidR="004D73B6">
        <w:rPr>
          <w:rFonts w:ascii="Calibri" w:eastAsiaTheme="minorEastAsia" w:hAnsi="Calibri" w:cs="Calibri"/>
          <w:sz w:val="22"/>
          <w:szCs w:val="22"/>
          <w:lang w:val="en-US" w:eastAsia="ko-KR"/>
        </w:rPr>
        <w:t>are</w:t>
      </w:r>
      <w:r>
        <w:rPr>
          <w:rFonts w:ascii="Calibri" w:eastAsiaTheme="minorEastAsia" w:hAnsi="Calibri" w:cs="Calibri"/>
          <w:sz w:val="22"/>
          <w:szCs w:val="22"/>
          <w:lang w:val="en-US" w:eastAsia="ko-KR"/>
        </w:rPr>
        <w:t xml:space="preserve"> supported for the signaling granularity </w:t>
      </w:r>
      <w:r w:rsidRPr="00225761">
        <w:rPr>
          <w:rFonts w:ascii="Calibri" w:eastAsiaTheme="minorEastAsia" w:hAnsi="Calibri" w:cs="Calibri"/>
          <w:sz w:val="22"/>
          <w:szCs w:val="22"/>
          <w:lang w:val="en-US" w:eastAsia="ko-KR"/>
        </w:rPr>
        <w:t>of (pre)configuration to enable</w:t>
      </w:r>
      <w:r w:rsidR="004D73B6">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sidR="004D73B6">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548A3CC5" w14:textId="77777777" w:rsidR="004D73B6" w:rsidRDefault="004D73B6" w:rsidP="009C3A9E">
      <w:pPr>
        <w:pStyle w:val="af7"/>
        <w:numPr>
          <w:ilvl w:val="0"/>
          <w:numId w:val="44"/>
        </w:numPr>
        <w:spacing w:before="0" w:after="0" w:line="240" w:lineRule="auto"/>
        <w:rPr>
          <w:rFonts w:ascii="Calibri" w:hAnsi="Calibri" w:cs="Calibri"/>
          <w:sz w:val="22"/>
        </w:rPr>
      </w:pPr>
      <w:r>
        <w:rPr>
          <w:rFonts w:ascii="Calibri" w:hAnsi="Calibri" w:cs="Calibri"/>
          <w:sz w:val="22"/>
        </w:rPr>
        <w:t>Scheme type (scheme 1 or scheme 2)</w:t>
      </w:r>
    </w:p>
    <w:p w14:paraId="765720F2" w14:textId="77777777" w:rsidR="004D73B6" w:rsidRDefault="004D73B6" w:rsidP="009C3A9E">
      <w:pPr>
        <w:pStyle w:val="af7"/>
        <w:numPr>
          <w:ilvl w:val="0"/>
          <w:numId w:val="44"/>
        </w:numPr>
        <w:spacing w:before="0" w:after="0" w:line="240" w:lineRule="auto"/>
        <w:rPr>
          <w:rFonts w:ascii="Calibri" w:hAnsi="Calibri" w:cs="Calibri"/>
          <w:sz w:val="22"/>
        </w:rPr>
      </w:pPr>
      <w:r>
        <w:rPr>
          <w:rFonts w:ascii="Calibri" w:hAnsi="Calibri" w:cs="Calibri"/>
          <w:sz w:val="22"/>
        </w:rPr>
        <w:t>Resource set type (preferred set or non-preferred set)</w:t>
      </w:r>
    </w:p>
    <w:p w14:paraId="7FC83B2B" w14:textId="72CFA678" w:rsidR="004D73B6" w:rsidRDefault="004D73B6" w:rsidP="009C3A9E">
      <w:pPr>
        <w:pStyle w:val="af7"/>
        <w:numPr>
          <w:ilvl w:val="0"/>
          <w:numId w:val="44"/>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6CB61808" w14:textId="77777777" w:rsidR="00225761" w:rsidRPr="00225761" w:rsidRDefault="00225761" w:rsidP="009C3A9E">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4D73B6" w14:paraId="7A97B82F"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5C71" w14:textId="77777777" w:rsidR="004D73B6" w:rsidRDefault="004D73B6" w:rsidP="009C3A9E">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83351" w14:textId="4E1D49C3" w:rsidR="004D73B6" w:rsidRDefault="004D73B6" w:rsidP="009C3A9E">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558337" w14:textId="77777777" w:rsidR="004D73B6" w:rsidRDefault="004D73B6" w:rsidP="009C3A9E">
            <w:pPr>
              <w:spacing w:after="0"/>
              <w:jc w:val="both"/>
            </w:pPr>
            <w:r>
              <w:rPr>
                <w:rFonts w:ascii="Calibri" w:eastAsiaTheme="minorEastAsia" w:hAnsi="Calibri" w:cs="Calibri"/>
                <w:b/>
                <w:sz w:val="22"/>
                <w:szCs w:val="22"/>
                <w:lang w:eastAsia="ko-KR"/>
              </w:rPr>
              <w:t>Comment</w:t>
            </w:r>
          </w:p>
        </w:tc>
      </w:tr>
      <w:tr w:rsidR="004D73B6" w14:paraId="5B90194F"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1CFCC" w14:textId="77777777" w:rsidR="004D73B6" w:rsidRDefault="004D73B6" w:rsidP="009C3A9E">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D8E29" w14:textId="77777777" w:rsidR="004D73B6" w:rsidRDefault="004D73B6" w:rsidP="009C3A9E">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13BEEB" w14:textId="77777777" w:rsidR="004D73B6" w:rsidRDefault="004D73B6" w:rsidP="009C3A9E">
            <w:pPr>
              <w:snapToGrid w:val="0"/>
              <w:spacing w:after="0"/>
              <w:jc w:val="both"/>
            </w:pPr>
          </w:p>
        </w:tc>
      </w:tr>
      <w:tr w:rsidR="004D73B6" w14:paraId="25A58A1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7C0AB" w14:textId="77777777" w:rsidR="004D73B6" w:rsidRDefault="004D73B6" w:rsidP="009C3A9E">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173937" w14:textId="77777777" w:rsidR="004D73B6" w:rsidRDefault="004D73B6" w:rsidP="009C3A9E">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AA555" w14:textId="77777777" w:rsidR="004D73B6" w:rsidRDefault="004D73B6" w:rsidP="009C3A9E">
            <w:pPr>
              <w:spacing w:after="0"/>
              <w:jc w:val="both"/>
              <w:rPr>
                <w:rFonts w:ascii="Calibri" w:eastAsia="MS Mincho" w:hAnsi="Calibri" w:cs="Calibri"/>
                <w:sz w:val="22"/>
                <w:szCs w:val="22"/>
                <w:lang w:eastAsia="ja-JP"/>
              </w:rPr>
            </w:pPr>
          </w:p>
        </w:tc>
      </w:tr>
      <w:tr w:rsidR="004D73B6" w14:paraId="5D2E0FB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06B60" w14:textId="77777777" w:rsidR="004D73B6" w:rsidRDefault="004D73B6" w:rsidP="009C3A9E">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430D8" w14:textId="77777777" w:rsidR="004D73B6" w:rsidRDefault="004D73B6" w:rsidP="009C3A9E">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2A8AF" w14:textId="77777777" w:rsidR="004D73B6" w:rsidRDefault="004D73B6" w:rsidP="009C3A9E">
            <w:pPr>
              <w:spacing w:after="0"/>
              <w:jc w:val="both"/>
            </w:pPr>
          </w:p>
        </w:tc>
      </w:tr>
    </w:tbl>
    <w:p w14:paraId="740CA94F" w14:textId="77777777" w:rsidR="00225761" w:rsidRDefault="00225761" w:rsidP="009C3A9E">
      <w:pPr>
        <w:spacing w:after="0"/>
        <w:jc w:val="both"/>
        <w:rPr>
          <w:rFonts w:ascii="Calibri" w:eastAsiaTheme="minorEastAsia" w:hAnsi="Calibri" w:cs="Calibri"/>
          <w:sz w:val="22"/>
          <w:szCs w:val="22"/>
        </w:rPr>
      </w:pPr>
    </w:p>
    <w:p w14:paraId="613ECCE5" w14:textId="77777777" w:rsidR="00C5649A" w:rsidRPr="00FB7E07" w:rsidRDefault="00C5649A" w:rsidP="00A30BB2">
      <w:pPr>
        <w:spacing w:after="0"/>
        <w:jc w:val="both"/>
        <w:rPr>
          <w:rFonts w:ascii="Calibri" w:eastAsiaTheme="minorEastAsia" w:hAnsi="Calibri" w:cs="Calibri"/>
          <w:sz w:val="22"/>
          <w:szCs w:val="22"/>
        </w:rPr>
      </w:pPr>
    </w:p>
    <w:p w14:paraId="12521DC8"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Supported by [Intel,21]</w:t>
      </w:r>
    </w:p>
    <w:p w14:paraId="12E4F3FD" w14:textId="3C2FA2FD" w:rsidR="00D4538E" w:rsidRDefault="00D4538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RSRP measurement of UE-B’s transmission is within (pre)configured RSRP range [Intel,21]</w:t>
      </w:r>
    </w:p>
    <w:p w14:paraId="200EA614"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3BDFF5B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af7"/>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Resource reservation period [Huawei,1]</w:t>
      </w:r>
    </w:p>
    <w:p w14:paraId="05FD75C9" w14:textId="3CCECD97"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af7"/>
        <w:widowControl/>
        <w:numPr>
          <w:ilvl w:val="4"/>
          <w:numId w:val="2"/>
        </w:numPr>
        <w:tabs>
          <w:tab w:val="left" w:pos="400"/>
        </w:tabs>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[Nokia,3]</w:t>
      </w:r>
    </w:p>
    <w:p w14:paraId="5A98323F" w14:textId="0D0BD529"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destination ID of UE-B [Intel,21]</w:t>
      </w:r>
    </w:p>
    <w:p w14:paraId="174CD287" w14:textId="33982F1F" w:rsidR="009E3FA6"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proofErr w:type="spellStart"/>
      <w:r>
        <w:rPr>
          <w:rFonts w:ascii="Calibri" w:hAnsi="Calibri" w:cs="Calibri"/>
          <w:sz w:val="21"/>
          <w:szCs w:val="21"/>
        </w:rPr>
        <w:lastRenderedPageBreak/>
        <w:t>Groupcast</w:t>
      </w:r>
      <w:proofErr w:type="spellEnd"/>
      <w:r>
        <w:rPr>
          <w:rFonts w:ascii="Calibri" w:hAnsi="Calibri" w:cs="Calibri"/>
          <w:sz w:val="21"/>
          <w:szCs w:val="21"/>
        </w:rPr>
        <w:t xml:space="preserve"> [Nokia,3]</w:t>
      </w:r>
    </w:p>
    <w:p w14:paraId="55ED18ED" w14:textId="7888BCEA"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with the 0 in the bit string by </w:t>
      </w:r>
      <w:proofErr w:type="spellStart"/>
      <w:r>
        <w:rPr>
          <w:rFonts w:ascii="Calibri" w:hAnsi="Calibri" w:cs="Calibri"/>
          <w:sz w:val="21"/>
          <w:szCs w:val="21"/>
        </w:rPr>
        <w:t>sl</w:t>
      </w:r>
      <w:proofErr w:type="spellEnd"/>
      <w:r>
        <w:rPr>
          <w:rFonts w:ascii="Calibri" w:hAnsi="Calibri" w:cs="Calibri"/>
          <w:sz w:val="21"/>
          <w:szCs w:val="21"/>
        </w:rPr>
        <w:t>-PSFCH-RB-Set</w:t>
      </w:r>
    </w:p>
    <w:p w14:paraId="0718B9E0"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for SL </w:t>
      </w:r>
      <w:proofErr w:type="spellStart"/>
      <w:r>
        <w:rPr>
          <w:rFonts w:ascii="Calibri" w:hAnsi="Calibri" w:cs="Calibri"/>
          <w:sz w:val="21"/>
          <w:szCs w:val="21"/>
        </w:rPr>
        <w:t>grou</w:t>
      </w:r>
      <w:r w:rsidR="000B5F2D">
        <w:rPr>
          <w:rFonts w:ascii="Calibri" w:hAnsi="Calibri" w:cs="Calibri"/>
          <w:sz w:val="21"/>
          <w:szCs w:val="21"/>
        </w:rPr>
        <w:t>p</w:t>
      </w:r>
      <w:r>
        <w:rPr>
          <w:rFonts w:ascii="Calibri" w:hAnsi="Calibri" w:cs="Calibri"/>
          <w:sz w:val="21"/>
          <w:szCs w:val="21"/>
        </w:rPr>
        <w:t>cast</w:t>
      </w:r>
      <w:proofErr w:type="spellEnd"/>
      <w:r>
        <w:rPr>
          <w:rFonts w:ascii="Calibri" w:hAnsi="Calibri" w:cs="Calibri"/>
          <w:sz w:val="21"/>
          <w:szCs w:val="21"/>
        </w:rPr>
        <w:t xml:space="preserve"> HARQ feedback Option 2</w:t>
      </w:r>
    </w:p>
    <w:p w14:paraId="7D7FF1B1" w14:textId="3067FD2D" w:rsidR="00393238" w:rsidRDefault="0039323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af7"/>
        <w:widowControl/>
        <w:numPr>
          <w:ilvl w:val="7"/>
          <w:numId w:val="2"/>
        </w:numPr>
        <w:spacing w:before="0" w:after="0" w:line="240" w:lineRule="auto"/>
        <w:rPr>
          <w:rFonts w:ascii="Calibri" w:hAnsi="Calibri" w:cs="Calibri"/>
          <w:sz w:val="21"/>
          <w:szCs w:val="21"/>
        </w:rPr>
      </w:pPr>
      <w:r>
        <w:rPr>
          <w:rFonts w:ascii="Calibri" w:hAnsi="Calibri" w:cs="Calibri"/>
          <w:sz w:val="21"/>
          <w:szCs w:val="21"/>
        </w:rPr>
        <w:t xml:space="preserve">Latest PSFCH slot for Scheme 2 </w:t>
      </w:r>
      <w:proofErr w:type="spellStart"/>
      <w:r>
        <w:rPr>
          <w:rFonts w:ascii="Calibri" w:hAnsi="Calibri" w:cs="Calibri"/>
          <w:sz w:val="21"/>
          <w:szCs w:val="21"/>
        </w:rPr>
        <w:t>T_proc,x</w:t>
      </w:r>
      <w:proofErr w:type="spellEnd"/>
      <w:r>
        <w:rPr>
          <w:rFonts w:ascii="Calibri" w:hAnsi="Calibri" w:cs="Calibri"/>
          <w:sz w:val="21"/>
          <w:szCs w:val="21"/>
        </w:rPr>
        <w:t xml:space="preserve">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af7"/>
        <w:widowControl/>
        <w:numPr>
          <w:ilvl w:val="8"/>
          <w:numId w:val="2"/>
        </w:numPr>
        <w:spacing w:before="0" w:after="0" w:line="240" w:lineRule="auto"/>
        <w:rPr>
          <w:rFonts w:ascii="Calibri" w:hAnsi="Calibri" w:cs="Calibri"/>
          <w:sz w:val="21"/>
          <w:szCs w:val="21"/>
        </w:rPr>
      </w:pPr>
      <w:proofErr w:type="spellStart"/>
      <w:r>
        <w:rPr>
          <w:rFonts w:ascii="Calibri" w:hAnsi="Calibri" w:cs="Calibri"/>
          <w:sz w:val="21"/>
          <w:szCs w:val="21"/>
        </w:rPr>
        <w:t>T_proc,x</w:t>
      </w:r>
      <w:proofErr w:type="spellEnd"/>
      <w:r>
        <w:rPr>
          <w:rFonts w:ascii="Calibri" w:hAnsi="Calibri" w:cs="Calibri"/>
          <w:sz w:val="21"/>
          <w:szCs w:val="21"/>
        </w:rPr>
        <w:t xml:space="preserve"> is a function of T_3 and/or </w:t>
      </w:r>
      <w:proofErr w:type="spellStart"/>
      <w:r>
        <w:rPr>
          <w:rFonts w:ascii="Calibri" w:hAnsi="Calibri" w:cs="Calibri"/>
          <w:sz w:val="21"/>
          <w:szCs w:val="21"/>
        </w:rPr>
        <w:t>T_prep</w:t>
      </w:r>
      <w:proofErr w:type="spellEnd"/>
      <w:r>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Latency bound for the inter-UE coordination information transmission in Scheme 1</w:t>
      </w:r>
    </w:p>
    <w:p w14:paraId="79880667" w14:textId="77777777"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af7"/>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af7"/>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Condition(s) when UE-A transmits the inter-UE coordination information to UE-B</w:t>
      </w:r>
    </w:p>
    <w:p w14:paraId="2736DB0E" w14:textId="7E7E641A"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 xml:space="preserve">UE has data for intended </w:t>
      </w:r>
      <w:proofErr w:type="spellStart"/>
      <w:r w:rsidRPr="00D00D89">
        <w:rPr>
          <w:rFonts w:ascii="Calibri" w:hAnsi="Calibri" w:cs="Calibri"/>
          <w:sz w:val="21"/>
          <w:szCs w:val="21"/>
        </w:rPr>
        <w:t>sidelink</w:t>
      </w:r>
      <w:proofErr w:type="spellEnd"/>
      <w:r w:rsidRPr="00D00D89">
        <w:rPr>
          <w:rFonts w:ascii="Calibri" w:hAnsi="Calibri" w:cs="Calibri"/>
          <w:sz w:val="21"/>
          <w:szCs w:val="21"/>
        </w:rPr>
        <w:t xml:space="preserve">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[OPPO,7]</w:t>
      </w:r>
    </w:p>
    <w:p w14:paraId="13D40FC1" w14:textId="3CD0CC99" w:rsidR="003906F4"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[Intel,21]</w:t>
      </w:r>
    </w:p>
    <w:p w14:paraId="79DEFBE3" w14:textId="77777777" w:rsidR="007A2900" w:rsidRDefault="007A2900"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af7"/>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 xml:space="preserve">Inter-UE coordination in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resource allocation</w:t>
      </w:r>
      <w:r w:rsidRPr="00E273FD">
        <w:rPr>
          <w:rFonts w:ascii="Calibri" w:hAnsi="Calibri" w:cs="Calibri"/>
          <w:sz w:val="21"/>
          <w:szCs w:val="21"/>
        </w:rPr>
        <w:tab/>
        <w:t xml:space="preserve">Huawei, </w:t>
      </w:r>
      <w:proofErr w:type="spellStart"/>
      <w:r w:rsidRPr="00E273FD">
        <w:rPr>
          <w:rFonts w:ascii="Calibri" w:hAnsi="Calibri" w:cs="Calibri"/>
          <w:sz w:val="21"/>
          <w:szCs w:val="21"/>
        </w:rPr>
        <w:t>HiSilicon</w:t>
      </w:r>
      <w:proofErr w:type="spellEnd"/>
    </w:p>
    <w:p w14:paraId="11F8C96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 xml:space="preserve">Discussion on inter-UE coordination in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resource allocation</w:t>
      </w:r>
      <w:r w:rsidRPr="00E273FD">
        <w:rPr>
          <w:rFonts w:ascii="Calibri" w:hAnsi="Calibri" w:cs="Calibri"/>
          <w:sz w:val="21"/>
          <w:szCs w:val="21"/>
        </w:rPr>
        <w:tab/>
      </w:r>
      <w:proofErr w:type="spellStart"/>
      <w:r w:rsidRPr="00E273FD">
        <w:rPr>
          <w:rFonts w:ascii="Calibri" w:hAnsi="Calibri" w:cs="Calibri"/>
          <w:sz w:val="21"/>
          <w:szCs w:val="21"/>
        </w:rPr>
        <w:t>Spreadtrum</w:t>
      </w:r>
      <w:proofErr w:type="spellEnd"/>
      <w:r w:rsidRPr="00E273FD">
        <w:rPr>
          <w:rFonts w:ascii="Calibri" w:hAnsi="Calibri" w:cs="Calibri"/>
          <w:sz w:val="21"/>
          <w:szCs w:val="21"/>
        </w:rPr>
        <w:t xml:space="preserve"> Communications</w:t>
      </w:r>
    </w:p>
    <w:p w14:paraId="3B111AC0"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 xml:space="preserve">Inter-UE coordination in mode 2 of NR </w:t>
      </w:r>
      <w:proofErr w:type="spellStart"/>
      <w:r w:rsidRPr="00E273FD">
        <w:rPr>
          <w:rFonts w:ascii="Calibri" w:hAnsi="Calibri" w:cs="Calibri"/>
          <w:sz w:val="21"/>
          <w:szCs w:val="21"/>
        </w:rPr>
        <w:t>sidelink</w:t>
      </w:r>
      <w:proofErr w:type="spellEnd"/>
      <w:r w:rsidRPr="00E273FD">
        <w:rPr>
          <w:rFonts w:ascii="Calibri" w:hAnsi="Calibri" w:cs="Calibri"/>
          <w:sz w:val="21"/>
          <w:szCs w:val="21"/>
        </w:rPr>
        <w:tab/>
        <w:t>OPPO</w:t>
      </w:r>
    </w:p>
    <w:p w14:paraId="5EEE13F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 xml:space="preserve">Feasibility and benefits for NR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mode 2 enhancements</w:t>
      </w:r>
      <w:r w:rsidRPr="00E273FD">
        <w:rPr>
          <w:rFonts w:ascii="Calibri" w:hAnsi="Calibri" w:cs="Calibri"/>
          <w:sz w:val="21"/>
          <w:szCs w:val="21"/>
        </w:rPr>
        <w:tab/>
      </w:r>
      <w:proofErr w:type="spellStart"/>
      <w:r w:rsidRPr="00E273FD">
        <w:rPr>
          <w:rFonts w:ascii="Calibri" w:hAnsi="Calibri" w:cs="Calibri"/>
          <w:sz w:val="21"/>
          <w:szCs w:val="21"/>
        </w:rPr>
        <w:t>CEWiT</w:t>
      </w:r>
      <w:proofErr w:type="spellEnd"/>
    </w:p>
    <w:p w14:paraId="53918402"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r>
      <w:proofErr w:type="spellStart"/>
      <w:r w:rsidRPr="00E273FD">
        <w:rPr>
          <w:rFonts w:ascii="Calibri" w:hAnsi="Calibri" w:cs="Calibri"/>
          <w:sz w:val="21"/>
          <w:szCs w:val="21"/>
        </w:rPr>
        <w:t>Fraunhofer</w:t>
      </w:r>
      <w:proofErr w:type="spellEnd"/>
      <w:r w:rsidRPr="00E273FD">
        <w:rPr>
          <w:rFonts w:ascii="Calibri" w:hAnsi="Calibri" w:cs="Calibri"/>
          <w:sz w:val="21"/>
          <w:szCs w:val="21"/>
        </w:rPr>
        <w:t xml:space="preserve"> HHI, </w:t>
      </w:r>
      <w:proofErr w:type="spellStart"/>
      <w:r w:rsidRPr="00E273FD">
        <w:rPr>
          <w:rFonts w:ascii="Calibri" w:hAnsi="Calibri" w:cs="Calibri"/>
          <w:sz w:val="21"/>
          <w:szCs w:val="21"/>
        </w:rPr>
        <w:t>Fraunhofer</w:t>
      </w:r>
      <w:proofErr w:type="spellEnd"/>
      <w:r w:rsidRPr="00E273FD">
        <w:rPr>
          <w:rFonts w:ascii="Calibri" w:hAnsi="Calibri" w:cs="Calibri"/>
          <w:sz w:val="21"/>
          <w:szCs w:val="21"/>
        </w:rPr>
        <w:t xml:space="preserve"> IIS</w:t>
      </w:r>
    </w:p>
    <w:p w14:paraId="0BF293E5"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r>
      <w:proofErr w:type="spellStart"/>
      <w:r w:rsidRPr="00E273FD">
        <w:rPr>
          <w:rFonts w:ascii="Calibri" w:hAnsi="Calibri" w:cs="Calibri"/>
          <w:sz w:val="21"/>
          <w:szCs w:val="21"/>
        </w:rPr>
        <w:t>MediaTek</w:t>
      </w:r>
      <w:proofErr w:type="spellEnd"/>
      <w:r w:rsidRPr="00E273FD">
        <w:rPr>
          <w:rFonts w:ascii="Calibri" w:hAnsi="Calibri" w:cs="Calibri"/>
          <w:sz w:val="21"/>
          <w:szCs w:val="21"/>
        </w:rPr>
        <w:t xml:space="preserve"> Inc.</w:t>
      </w:r>
    </w:p>
    <w:p w14:paraId="32AC7C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 xml:space="preserve">Solutions for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lastRenderedPageBreak/>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r>
      <w:proofErr w:type="spellStart"/>
      <w:r w:rsidRPr="00E273FD">
        <w:rPr>
          <w:rFonts w:ascii="Calibri" w:hAnsi="Calibri" w:cs="Calibri"/>
          <w:sz w:val="21"/>
          <w:szCs w:val="21"/>
        </w:rPr>
        <w:t>InterDigital</w:t>
      </w:r>
      <w:proofErr w:type="spellEnd"/>
      <w:r w:rsidRPr="00E273FD">
        <w:rPr>
          <w:rFonts w:ascii="Calibri" w:hAnsi="Calibri" w:cs="Calibri"/>
          <w:sz w:val="21"/>
          <w:szCs w:val="21"/>
        </w:rPr>
        <w:t>, Inc.</w:t>
      </w:r>
    </w:p>
    <w:p w14:paraId="7313470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r>
      <w:proofErr w:type="spellStart"/>
      <w:r w:rsidRPr="00E273FD">
        <w:rPr>
          <w:rFonts w:ascii="Calibri" w:hAnsi="Calibri" w:cs="Calibri"/>
          <w:sz w:val="21"/>
          <w:szCs w:val="21"/>
        </w:rPr>
        <w:t>Convida</w:t>
      </w:r>
      <w:proofErr w:type="spellEnd"/>
      <w:r w:rsidRPr="00E273FD">
        <w:rPr>
          <w:rFonts w:ascii="Calibri" w:hAnsi="Calibri" w:cs="Calibri"/>
          <w:sz w:val="21"/>
          <w:szCs w:val="21"/>
        </w:rPr>
        <w:t xml:space="preserve"> Wireless</w:t>
      </w:r>
    </w:p>
    <w:p w14:paraId="760F878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r>
      <w:proofErr w:type="spellStart"/>
      <w:r w:rsidRPr="00E273FD">
        <w:rPr>
          <w:rFonts w:ascii="Calibri" w:hAnsi="Calibri" w:cs="Calibri"/>
          <w:sz w:val="21"/>
          <w:szCs w:val="21"/>
        </w:rPr>
        <w:t>ASUSTeK</w:t>
      </w:r>
      <w:proofErr w:type="spellEnd"/>
    </w:p>
    <w:p w14:paraId="4CCFDF1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af7"/>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af7"/>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lastRenderedPageBreak/>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af7"/>
        <w:spacing w:before="0" w:after="0" w:line="240" w:lineRule="auto"/>
        <w:rPr>
          <w:rFonts w:ascii="Times New Roman" w:hAnsi="Times New Roman"/>
          <w:iCs/>
          <w:sz w:val="22"/>
        </w:rPr>
      </w:pPr>
    </w:p>
    <w:p w14:paraId="3AC4F2D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7825C183"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In scheme 2, the following UE-B’s behavior in its resource (re)selection is supported when it receives inter-UE coordination information from UE-A:</w:t>
      </w:r>
    </w:p>
    <w:p w14:paraId="2F7B29B4"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46705D0E"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0F99827B" w14:textId="37114C44" w:rsidR="00E60527" w:rsidRPr="00E60527" w:rsidRDefault="00E60527" w:rsidP="00206DFC">
      <w:pPr>
        <w:pStyle w:val="af7"/>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r w:rsidR="00206DFC" w:rsidRPr="00E60527">
        <w:rPr>
          <w:rFonts w:eastAsia="Times New Roman"/>
          <w:i/>
          <w:iCs/>
          <w:sz w:val="21"/>
          <w:szCs w:val="21"/>
        </w:rPr>
        <w:t xml:space="preserve"> </w:t>
      </w:r>
    </w:p>
    <w:sectPr w:rsidR="00E60527" w:rsidRPr="00E60527">
      <w:footerReference w:type="default" r:id="rId12"/>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CD040" w14:textId="77777777" w:rsidR="00B55A6A" w:rsidRDefault="00B55A6A">
      <w:pPr>
        <w:spacing w:after="0"/>
      </w:pPr>
      <w:r>
        <w:separator/>
      </w:r>
    </w:p>
  </w:endnote>
  <w:endnote w:type="continuationSeparator" w:id="0">
    <w:p w14:paraId="79D0E179" w14:textId="77777777" w:rsidR="00B55A6A" w:rsidRDefault="00B55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Yu Gothic UI"/>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8F0642" w:rsidRDefault="008F0642">
    <w:pPr>
      <w:pStyle w:val="afc"/>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A5AF573" w:rsidR="008F0642" w:rsidRDefault="008F0642">
                          <w:pPr>
                            <w:pStyle w:val="afc"/>
                            <w:rPr>
                              <w:color w:val="000000"/>
                            </w:rPr>
                          </w:pPr>
                          <w:r>
                            <w:rPr>
                              <w:color w:val="000000"/>
                            </w:rPr>
                            <w:fldChar w:fldCharType="begin"/>
                          </w:r>
                          <w:r>
                            <w:instrText>PAGE</w:instrText>
                          </w:r>
                          <w:r>
                            <w:fldChar w:fldCharType="separate"/>
                          </w:r>
                          <w:r w:rsidR="00E95B6E">
                            <w:rPr>
                              <w:noProof/>
                            </w:rPr>
                            <w:t>30</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A5AF573" w:rsidR="008F0642" w:rsidRDefault="008F0642">
                    <w:pPr>
                      <w:pStyle w:val="afc"/>
                      <w:rPr>
                        <w:color w:val="000000"/>
                      </w:rPr>
                    </w:pPr>
                    <w:r>
                      <w:rPr>
                        <w:color w:val="000000"/>
                      </w:rPr>
                      <w:fldChar w:fldCharType="begin"/>
                    </w:r>
                    <w:r>
                      <w:instrText>PAGE</w:instrText>
                    </w:r>
                    <w:r>
                      <w:fldChar w:fldCharType="separate"/>
                    </w:r>
                    <w:r w:rsidR="00E95B6E">
                      <w:rPr>
                        <w:noProof/>
                      </w:rPr>
                      <w:t>30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84A2" w14:textId="77777777" w:rsidR="00B55A6A" w:rsidRDefault="00B55A6A">
      <w:pPr>
        <w:spacing w:after="0"/>
      </w:pPr>
      <w:r>
        <w:separator/>
      </w:r>
    </w:p>
  </w:footnote>
  <w:footnote w:type="continuationSeparator" w:id="0">
    <w:p w14:paraId="05438CAA" w14:textId="77777777" w:rsidR="00B55A6A" w:rsidRDefault="00B55A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16"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7"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4"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7"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8"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1"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2"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6"/>
  </w:num>
  <w:num w:numId="2">
    <w:abstractNumId w:val="15"/>
  </w:num>
  <w:num w:numId="3">
    <w:abstractNumId w:val="34"/>
  </w:num>
  <w:num w:numId="4">
    <w:abstractNumId w:val="31"/>
  </w:num>
  <w:num w:numId="5">
    <w:abstractNumId w:val="7"/>
  </w:num>
  <w:num w:numId="6">
    <w:abstractNumId w:val="19"/>
  </w:num>
  <w:num w:numId="7">
    <w:abstractNumId w:val="17"/>
  </w:num>
  <w:num w:numId="8">
    <w:abstractNumId w:val="37"/>
  </w:num>
  <w:num w:numId="9">
    <w:abstractNumId w:val="11"/>
  </w:num>
  <w:num w:numId="10">
    <w:abstractNumId w:val="28"/>
  </w:num>
  <w:num w:numId="11">
    <w:abstractNumId w:val="40"/>
  </w:num>
  <w:num w:numId="12">
    <w:abstractNumId w:val="1"/>
  </w:num>
  <w:num w:numId="13">
    <w:abstractNumId w:val="6"/>
  </w:num>
  <w:num w:numId="14">
    <w:abstractNumId w:val="45"/>
  </w:num>
  <w:num w:numId="15">
    <w:abstractNumId w:val="29"/>
  </w:num>
  <w:num w:numId="16">
    <w:abstractNumId w:val="9"/>
  </w:num>
  <w:num w:numId="17">
    <w:abstractNumId w:val="25"/>
  </w:num>
  <w:num w:numId="18">
    <w:abstractNumId w:val="5"/>
  </w:num>
  <w:num w:numId="19">
    <w:abstractNumId w:val="39"/>
  </w:num>
  <w:num w:numId="20">
    <w:abstractNumId w:val="24"/>
  </w:num>
  <w:num w:numId="21">
    <w:abstractNumId w:val="20"/>
  </w:num>
  <w:num w:numId="22">
    <w:abstractNumId w:val="32"/>
  </w:num>
  <w:num w:numId="23">
    <w:abstractNumId w:val="42"/>
  </w:num>
  <w:num w:numId="24">
    <w:abstractNumId w:val="36"/>
  </w:num>
  <w:num w:numId="25">
    <w:abstractNumId w:val="23"/>
  </w:num>
  <w:num w:numId="26">
    <w:abstractNumId w:val="41"/>
  </w:num>
  <w:num w:numId="27">
    <w:abstractNumId w:val="41"/>
  </w:num>
  <w:num w:numId="28">
    <w:abstractNumId w:val="2"/>
  </w:num>
  <w:num w:numId="29">
    <w:abstractNumId w:val="4"/>
  </w:num>
  <w:num w:numId="30">
    <w:abstractNumId w:val="12"/>
  </w:num>
  <w:num w:numId="31">
    <w:abstractNumId w:val="43"/>
  </w:num>
  <w:num w:numId="32">
    <w:abstractNumId w:val="44"/>
  </w:num>
  <w:num w:numId="33">
    <w:abstractNumId w:val="35"/>
  </w:num>
  <w:num w:numId="34">
    <w:abstractNumId w:val="30"/>
  </w:num>
  <w:num w:numId="35">
    <w:abstractNumId w:val="26"/>
  </w:num>
  <w:num w:numId="36">
    <w:abstractNumId w:val="3"/>
  </w:num>
  <w:num w:numId="37">
    <w:abstractNumId w:val="27"/>
  </w:num>
  <w:num w:numId="38">
    <w:abstractNumId w:val="13"/>
  </w:num>
  <w:num w:numId="39">
    <w:abstractNumId w:val="22"/>
  </w:num>
  <w:num w:numId="40">
    <w:abstractNumId w:val="38"/>
  </w:num>
  <w:num w:numId="41">
    <w:abstractNumId w:val="18"/>
  </w:num>
  <w:num w:numId="42">
    <w:abstractNumId w:val="14"/>
  </w:num>
  <w:num w:numId="43">
    <w:abstractNumId w:val="41"/>
  </w:num>
  <w:num w:numId="44">
    <w:abstractNumId w:val="10"/>
  </w:num>
  <w:num w:numId="45">
    <w:abstractNumId w:val="33"/>
  </w:num>
  <w:num w:numId="46">
    <w:abstractNumId w:val="21"/>
  </w:num>
  <w:num w:numId="47">
    <w:abstractNumId w:val="8"/>
  </w:num>
  <w:num w:numId="48">
    <w:abstractNumId w:val="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42BF"/>
    <w:rsid w:val="000362AA"/>
    <w:rsid w:val="00037A16"/>
    <w:rsid w:val="00040DB4"/>
    <w:rsid w:val="00043006"/>
    <w:rsid w:val="0004424E"/>
    <w:rsid w:val="0004478A"/>
    <w:rsid w:val="0004486C"/>
    <w:rsid w:val="00044E92"/>
    <w:rsid w:val="00045F3C"/>
    <w:rsid w:val="0005370E"/>
    <w:rsid w:val="00055B04"/>
    <w:rsid w:val="0005657B"/>
    <w:rsid w:val="00061B00"/>
    <w:rsid w:val="000624BF"/>
    <w:rsid w:val="00064A11"/>
    <w:rsid w:val="00071D2E"/>
    <w:rsid w:val="00072DA5"/>
    <w:rsid w:val="00074688"/>
    <w:rsid w:val="00082F9B"/>
    <w:rsid w:val="00083009"/>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D66B3"/>
    <w:rsid w:val="000E01FF"/>
    <w:rsid w:val="000E3699"/>
    <w:rsid w:val="000E570B"/>
    <w:rsid w:val="000E6F17"/>
    <w:rsid w:val="000E7CC2"/>
    <w:rsid w:val="000F2B94"/>
    <w:rsid w:val="00100CDD"/>
    <w:rsid w:val="0010188A"/>
    <w:rsid w:val="0010218F"/>
    <w:rsid w:val="001141C7"/>
    <w:rsid w:val="00115F23"/>
    <w:rsid w:val="0011630C"/>
    <w:rsid w:val="00116AFD"/>
    <w:rsid w:val="00125AA5"/>
    <w:rsid w:val="00126372"/>
    <w:rsid w:val="00127B8B"/>
    <w:rsid w:val="00132674"/>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585"/>
    <w:rsid w:val="0019705F"/>
    <w:rsid w:val="00197977"/>
    <w:rsid w:val="001A2FE1"/>
    <w:rsid w:val="001B0651"/>
    <w:rsid w:val="001B16E1"/>
    <w:rsid w:val="001C1222"/>
    <w:rsid w:val="001C52CA"/>
    <w:rsid w:val="001C53A6"/>
    <w:rsid w:val="001C7F74"/>
    <w:rsid w:val="001D186E"/>
    <w:rsid w:val="001D4688"/>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2031"/>
    <w:rsid w:val="00252372"/>
    <w:rsid w:val="0025395D"/>
    <w:rsid w:val="00253F40"/>
    <w:rsid w:val="0025469F"/>
    <w:rsid w:val="0026244D"/>
    <w:rsid w:val="0026254F"/>
    <w:rsid w:val="002633C6"/>
    <w:rsid w:val="002672B7"/>
    <w:rsid w:val="00267356"/>
    <w:rsid w:val="00274E83"/>
    <w:rsid w:val="00275F88"/>
    <w:rsid w:val="002766DB"/>
    <w:rsid w:val="0028165A"/>
    <w:rsid w:val="00283B78"/>
    <w:rsid w:val="002866F3"/>
    <w:rsid w:val="00286F11"/>
    <w:rsid w:val="00287408"/>
    <w:rsid w:val="00292DE3"/>
    <w:rsid w:val="00296ABE"/>
    <w:rsid w:val="00296E11"/>
    <w:rsid w:val="0029772E"/>
    <w:rsid w:val="00297737"/>
    <w:rsid w:val="002A46D1"/>
    <w:rsid w:val="002B254D"/>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7359"/>
    <w:rsid w:val="00311CF4"/>
    <w:rsid w:val="00311F44"/>
    <w:rsid w:val="003120CD"/>
    <w:rsid w:val="00314D29"/>
    <w:rsid w:val="00315837"/>
    <w:rsid w:val="003202E4"/>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4CEE"/>
    <w:rsid w:val="003A7200"/>
    <w:rsid w:val="003B02D7"/>
    <w:rsid w:val="003B0858"/>
    <w:rsid w:val="003B558A"/>
    <w:rsid w:val="003B569F"/>
    <w:rsid w:val="003B6A7D"/>
    <w:rsid w:val="003C4807"/>
    <w:rsid w:val="003C5C6D"/>
    <w:rsid w:val="003C6480"/>
    <w:rsid w:val="003C7C55"/>
    <w:rsid w:val="003D11FB"/>
    <w:rsid w:val="003D3A95"/>
    <w:rsid w:val="003D4310"/>
    <w:rsid w:val="003D4EFE"/>
    <w:rsid w:val="003D521D"/>
    <w:rsid w:val="003E0628"/>
    <w:rsid w:val="003E3CC5"/>
    <w:rsid w:val="003F01FB"/>
    <w:rsid w:val="003F100D"/>
    <w:rsid w:val="003F1226"/>
    <w:rsid w:val="003F33B7"/>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49C"/>
    <w:rsid w:val="0047438D"/>
    <w:rsid w:val="00475FCB"/>
    <w:rsid w:val="0048076F"/>
    <w:rsid w:val="00482CA3"/>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7025"/>
    <w:rsid w:val="005470A9"/>
    <w:rsid w:val="005471E7"/>
    <w:rsid w:val="00547CFC"/>
    <w:rsid w:val="005503F0"/>
    <w:rsid w:val="005566E1"/>
    <w:rsid w:val="005673A6"/>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625B"/>
    <w:rsid w:val="005C2211"/>
    <w:rsid w:val="005C2EB9"/>
    <w:rsid w:val="005C2F19"/>
    <w:rsid w:val="005D020D"/>
    <w:rsid w:val="005D38AB"/>
    <w:rsid w:val="005D58F1"/>
    <w:rsid w:val="005D669D"/>
    <w:rsid w:val="005D74F6"/>
    <w:rsid w:val="005D7D40"/>
    <w:rsid w:val="005D7DC7"/>
    <w:rsid w:val="005E6574"/>
    <w:rsid w:val="005F5F39"/>
    <w:rsid w:val="006078D7"/>
    <w:rsid w:val="0061017F"/>
    <w:rsid w:val="0061056F"/>
    <w:rsid w:val="006153FB"/>
    <w:rsid w:val="00621D82"/>
    <w:rsid w:val="0062245A"/>
    <w:rsid w:val="00630E50"/>
    <w:rsid w:val="00633DE7"/>
    <w:rsid w:val="0063561E"/>
    <w:rsid w:val="00641BA6"/>
    <w:rsid w:val="00643411"/>
    <w:rsid w:val="0064482E"/>
    <w:rsid w:val="0064766D"/>
    <w:rsid w:val="006526D5"/>
    <w:rsid w:val="00654FB2"/>
    <w:rsid w:val="00656E13"/>
    <w:rsid w:val="006572EB"/>
    <w:rsid w:val="00657F1C"/>
    <w:rsid w:val="0066595B"/>
    <w:rsid w:val="00665EE2"/>
    <w:rsid w:val="00670B62"/>
    <w:rsid w:val="00672AFE"/>
    <w:rsid w:val="006750CB"/>
    <w:rsid w:val="006776FE"/>
    <w:rsid w:val="00680DC5"/>
    <w:rsid w:val="00681313"/>
    <w:rsid w:val="00687683"/>
    <w:rsid w:val="00690AEA"/>
    <w:rsid w:val="006922EE"/>
    <w:rsid w:val="00694B16"/>
    <w:rsid w:val="00695B41"/>
    <w:rsid w:val="00695BF2"/>
    <w:rsid w:val="006964B8"/>
    <w:rsid w:val="006A236F"/>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75DE"/>
    <w:rsid w:val="007334A2"/>
    <w:rsid w:val="00737492"/>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A12D7"/>
    <w:rsid w:val="007A2900"/>
    <w:rsid w:val="007A3877"/>
    <w:rsid w:val="007A3F3A"/>
    <w:rsid w:val="007A4C5E"/>
    <w:rsid w:val="007A553E"/>
    <w:rsid w:val="007A6650"/>
    <w:rsid w:val="007B0E1A"/>
    <w:rsid w:val="007B15C5"/>
    <w:rsid w:val="007B540E"/>
    <w:rsid w:val="007B6AB6"/>
    <w:rsid w:val="007C2638"/>
    <w:rsid w:val="007C50D9"/>
    <w:rsid w:val="007C5493"/>
    <w:rsid w:val="007D078A"/>
    <w:rsid w:val="007D0E12"/>
    <w:rsid w:val="007D12C8"/>
    <w:rsid w:val="007D19DD"/>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29C9"/>
    <w:rsid w:val="00853D5E"/>
    <w:rsid w:val="0086155A"/>
    <w:rsid w:val="00864C9A"/>
    <w:rsid w:val="00867F5C"/>
    <w:rsid w:val="00871099"/>
    <w:rsid w:val="008755B7"/>
    <w:rsid w:val="00875C24"/>
    <w:rsid w:val="00875CD2"/>
    <w:rsid w:val="00876941"/>
    <w:rsid w:val="00883AA2"/>
    <w:rsid w:val="008848B8"/>
    <w:rsid w:val="00886E99"/>
    <w:rsid w:val="00887314"/>
    <w:rsid w:val="00893557"/>
    <w:rsid w:val="008947C1"/>
    <w:rsid w:val="0089607B"/>
    <w:rsid w:val="008975B4"/>
    <w:rsid w:val="008A1F7B"/>
    <w:rsid w:val="008B0A22"/>
    <w:rsid w:val="008B1039"/>
    <w:rsid w:val="008B1F26"/>
    <w:rsid w:val="008B6359"/>
    <w:rsid w:val="008B6FE9"/>
    <w:rsid w:val="008B7D55"/>
    <w:rsid w:val="008C2267"/>
    <w:rsid w:val="008C3FBB"/>
    <w:rsid w:val="008C562A"/>
    <w:rsid w:val="008D1D13"/>
    <w:rsid w:val="008D7325"/>
    <w:rsid w:val="008D7493"/>
    <w:rsid w:val="008E2567"/>
    <w:rsid w:val="008E2A0D"/>
    <w:rsid w:val="008E5A6A"/>
    <w:rsid w:val="008E5E2D"/>
    <w:rsid w:val="008E7C29"/>
    <w:rsid w:val="008F0642"/>
    <w:rsid w:val="008F79DB"/>
    <w:rsid w:val="008F7C68"/>
    <w:rsid w:val="00901AE9"/>
    <w:rsid w:val="00907C50"/>
    <w:rsid w:val="0091120D"/>
    <w:rsid w:val="0091134E"/>
    <w:rsid w:val="00911BFB"/>
    <w:rsid w:val="0091794B"/>
    <w:rsid w:val="00917B09"/>
    <w:rsid w:val="00917E06"/>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90687"/>
    <w:rsid w:val="009930F5"/>
    <w:rsid w:val="0099699F"/>
    <w:rsid w:val="0099789F"/>
    <w:rsid w:val="009A000F"/>
    <w:rsid w:val="009A06D6"/>
    <w:rsid w:val="009A5B39"/>
    <w:rsid w:val="009A624F"/>
    <w:rsid w:val="009B1413"/>
    <w:rsid w:val="009B174E"/>
    <w:rsid w:val="009B1FE8"/>
    <w:rsid w:val="009B2232"/>
    <w:rsid w:val="009B6AA4"/>
    <w:rsid w:val="009B7BF2"/>
    <w:rsid w:val="009C0377"/>
    <w:rsid w:val="009C0D22"/>
    <w:rsid w:val="009C3091"/>
    <w:rsid w:val="009C3A9E"/>
    <w:rsid w:val="009C3D03"/>
    <w:rsid w:val="009C518B"/>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366"/>
    <w:rsid w:val="00AD310B"/>
    <w:rsid w:val="00AD5C68"/>
    <w:rsid w:val="00AD5EEB"/>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42B2"/>
    <w:rsid w:val="00B26B26"/>
    <w:rsid w:val="00B43348"/>
    <w:rsid w:val="00B44599"/>
    <w:rsid w:val="00B44FF8"/>
    <w:rsid w:val="00B4503C"/>
    <w:rsid w:val="00B466D2"/>
    <w:rsid w:val="00B473A4"/>
    <w:rsid w:val="00B51417"/>
    <w:rsid w:val="00B55A6A"/>
    <w:rsid w:val="00B57894"/>
    <w:rsid w:val="00B5791E"/>
    <w:rsid w:val="00B60201"/>
    <w:rsid w:val="00B602BF"/>
    <w:rsid w:val="00B618D6"/>
    <w:rsid w:val="00B63DE5"/>
    <w:rsid w:val="00B65A68"/>
    <w:rsid w:val="00B665A0"/>
    <w:rsid w:val="00B722C1"/>
    <w:rsid w:val="00B777A5"/>
    <w:rsid w:val="00B8205A"/>
    <w:rsid w:val="00B83485"/>
    <w:rsid w:val="00B87706"/>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FB"/>
    <w:rsid w:val="00BE1A1D"/>
    <w:rsid w:val="00BF138E"/>
    <w:rsid w:val="00BF1D4F"/>
    <w:rsid w:val="00BF6D0D"/>
    <w:rsid w:val="00BF7EF2"/>
    <w:rsid w:val="00C008C5"/>
    <w:rsid w:val="00C01855"/>
    <w:rsid w:val="00C01CD9"/>
    <w:rsid w:val="00C115B8"/>
    <w:rsid w:val="00C12CD9"/>
    <w:rsid w:val="00C14C2A"/>
    <w:rsid w:val="00C1750E"/>
    <w:rsid w:val="00C2115F"/>
    <w:rsid w:val="00C21BCA"/>
    <w:rsid w:val="00C2256F"/>
    <w:rsid w:val="00C23FAE"/>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5942"/>
    <w:rsid w:val="00C76A20"/>
    <w:rsid w:val="00C8270B"/>
    <w:rsid w:val="00C858AD"/>
    <w:rsid w:val="00C87206"/>
    <w:rsid w:val="00C87B01"/>
    <w:rsid w:val="00C93D99"/>
    <w:rsid w:val="00C94DB0"/>
    <w:rsid w:val="00C95EE4"/>
    <w:rsid w:val="00CA04BE"/>
    <w:rsid w:val="00CA3917"/>
    <w:rsid w:val="00CA6713"/>
    <w:rsid w:val="00CB074B"/>
    <w:rsid w:val="00CB5376"/>
    <w:rsid w:val="00CC398C"/>
    <w:rsid w:val="00CC5C31"/>
    <w:rsid w:val="00CC69DB"/>
    <w:rsid w:val="00CD1A67"/>
    <w:rsid w:val="00CD444B"/>
    <w:rsid w:val="00CD44C8"/>
    <w:rsid w:val="00CD46B0"/>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735A"/>
    <w:rsid w:val="00D71808"/>
    <w:rsid w:val="00D71D4F"/>
    <w:rsid w:val="00D739B8"/>
    <w:rsid w:val="00D740F6"/>
    <w:rsid w:val="00D76774"/>
    <w:rsid w:val="00D77CB5"/>
    <w:rsid w:val="00D810BE"/>
    <w:rsid w:val="00D82A36"/>
    <w:rsid w:val="00D91671"/>
    <w:rsid w:val="00D97914"/>
    <w:rsid w:val="00D97DD0"/>
    <w:rsid w:val="00DA0567"/>
    <w:rsid w:val="00DA18D1"/>
    <w:rsid w:val="00DA18E2"/>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1273F"/>
    <w:rsid w:val="00E12B6C"/>
    <w:rsid w:val="00E15057"/>
    <w:rsid w:val="00E1708B"/>
    <w:rsid w:val="00E2210D"/>
    <w:rsid w:val="00E22911"/>
    <w:rsid w:val="00E22997"/>
    <w:rsid w:val="00E22D06"/>
    <w:rsid w:val="00E273FD"/>
    <w:rsid w:val="00E34388"/>
    <w:rsid w:val="00E34ECB"/>
    <w:rsid w:val="00E35D71"/>
    <w:rsid w:val="00E374E6"/>
    <w:rsid w:val="00E40B9B"/>
    <w:rsid w:val="00E42956"/>
    <w:rsid w:val="00E45692"/>
    <w:rsid w:val="00E45B54"/>
    <w:rsid w:val="00E475CD"/>
    <w:rsid w:val="00E51163"/>
    <w:rsid w:val="00E52BBF"/>
    <w:rsid w:val="00E52BDC"/>
    <w:rsid w:val="00E53435"/>
    <w:rsid w:val="00E53B97"/>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3E94"/>
    <w:rsid w:val="00F24109"/>
    <w:rsid w:val="00F24CB8"/>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60C6"/>
    <w:rsid w:val="00F8637F"/>
    <w:rsid w:val="00F87692"/>
    <w:rsid w:val="00F93888"/>
    <w:rsid w:val="00F93D40"/>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qFormat/>
    <w:rsid w:val="00D055B8"/>
    <w:rPr>
      <w:color w:val="808080"/>
    </w:rPr>
  </w:style>
  <w:style w:type="paragraph" w:customStyle="1" w:styleId="YJ-Proposal">
    <w:name w:val="YJ-Proposal"/>
    <w:basedOn w:val="a"/>
    <w:qFormat/>
    <w:rsid w:val="00F163BF"/>
    <w:pPr>
      <w:numPr>
        <w:numId w:val="48"/>
      </w:numPr>
      <w:spacing w:beforeLines="50" w:afterLines="50" w:after="0" w:line="276" w:lineRule="auto"/>
    </w:pPr>
    <w:rPr>
      <w:rFonts w:eastAsiaTheme="minorEastAsia"/>
      <w:b/>
      <w:bCs/>
      <w:i/>
      <w:iCs/>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SRVZ567275SS-390135139-4210</_dlc_DocId>
    <_dlc_DocIdUrl xmlns="f55273f1-2627-41cc-a6fe-087c21777fed">
      <Url>https://qualcomm.sharepoint.com/teams/libra/_layouts/15/DocIdRedir.aspx?ID=SRVZ567275SS-390135139-4210</Url>
      <Description>SRVZ567275SS-390135139-4210</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BF60DB32-8982-4CDB-97F4-8A1A1591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17870</Words>
  <Characters>101865</Characters>
  <Application>Microsoft Office Word</Application>
  <DocSecurity>0</DocSecurity>
  <Lines>848</Lines>
  <Paragraphs>238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陈咪咪 (Mimi Chen)</cp:lastModifiedBy>
  <cp:revision>3</cp:revision>
  <dcterms:created xsi:type="dcterms:W3CDTF">2021-10-12T02:47:00Z</dcterms:created>
  <dcterms:modified xsi:type="dcterms:W3CDTF">2021-10-12T02:49:00Z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16f8d434-a2f7-410e-bd0f-1208133bef55</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