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0CAE" w:rsidRPr="00CA7196" w:rsidRDefault="002E0CAE" w:rsidP="002E0CAE">
      <w:pPr>
        <w:tabs>
          <w:tab w:val="right" w:pos="9639"/>
        </w:tabs>
        <w:outlineLvl w:val="0"/>
        <w:rPr>
          <w:rFonts w:eastAsia="Times New Roman"/>
          <w:b/>
          <w:i/>
          <w:noProof/>
          <w:sz w:val="28"/>
          <w:szCs w:val="28"/>
        </w:rPr>
      </w:pPr>
      <w:r w:rsidRPr="00CA7196">
        <w:rPr>
          <w:rFonts w:eastAsia="Times New Roman"/>
          <w:b/>
          <w:noProof/>
          <w:sz w:val="28"/>
          <w:szCs w:val="28"/>
        </w:rPr>
        <w:t>3GPP TSG-</w:t>
      </w:r>
      <w:r w:rsidRPr="00CA7196">
        <w:rPr>
          <w:rFonts w:eastAsia="Times New Roman"/>
          <w:sz w:val="28"/>
          <w:szCs w:val="28"/>
        </w:rPr>
        <w:fldChar w:fldCharType="begin"/>
      </w:r>
      <w:r w:rsidRPr="00CA7196">
        <w:rPr>
          <w:rFonts w:eastAsia="Times New Roman"/>
          <w:sz w:val="28"/>
          <w:szCs w:val="28"/>
        </w:rPr>
        <w:instrText xml:space="preserve"> DOCPROPERTY  TSG/WGRef  \* MERGEFORMAT </w:instrText>
      </w:r>
      <w:r w:rsidRPr="00CA7196">
        <w:rPr>
          <w:rFonts w:eastAsia="Times New Roman"/>
          <w:sz w:val="28"/>
          <w:szCs w:val="28"/>
        </w:rPr>
        <w:fldChar w:fldCharType="separate"/>
      </w:r>
      <w:r w:rsidRPr="00CA7196">
        <w:rPr>
          <w:rFonts w:eastAsia="Times New Roman"/>
          <w:b/>
          <w:noProof/>
          <w:sz w:val="28"/>
          <w:szCs w:val="28"/>
        </w:rPr>
        <w:t>RAN-WG1</w:t>
      </w:r>
      <w:r w:rsidRPr="00CA7196">
        <w:rPr>
          <w:rFonts w:eastAsia="Times New Roman"/>
          <w:b/>
          <w:noProof/>
          <w:sz w:val="28"/>
          <w:szCs w:val="28"/>
        </w:rPr>
        <w:fldChar w:fldCharType="end"/>
      </w:r>
      <w:r w:rsidRPr="00CA7196">
        <w:rPr>
          <w:rFonts w:eastAsia="Times New Roman"/>
          <w:b/>
          <w:noProof/>
          <w:sz w:val="28"/>
          <w:szCs w:val="28"/>
        </w:rPr>
        <w:t xml:space="preserve"> #</w:t>
      </w:r>
      <w:r>
        <w:rPr>
          <w:rFonts w:eastAsia="Times New Roman"/>
          <w:b/>
          <w:sz w:val="28"/>
          <w:szCs w:val="28"/>
        </w:rPr>
        <w:t>106</w:t>
      </w:r>
      <w:r w:rsidR="00965A88">
        <w:rPr>
          <w:rFonts w:eastAsia="Times New Roman"/>
          <w:b/>
          <w:sz w:val="28"/>
          <w:szCs w:val="28"/>
        </w:rPr>
        <w:t xml:space="preserve"> </w:t>
      </w:r>
      <w:proofErr w:type="spellStart"/>
      <w:r w:rsidR="00662ED6">
        <w:rPr>
          <w:rFonts w:eastAsia="Times New Roman"/>
          <w:b/>
          <w:sz w:val="28"/>
          <w:szCs w:val="28"/>
        </w:rPr>
        <w:t>b</w:t>
      </w:r>
      <w:r w:rsidR="00965A88">
        <w:rPr>
          <w:rFonts w:eastAsia="Times New Roman"/>
          <w:b/>
          <w:sz w:val="28"/>
          <w:szCs w:val="28"/>
        </w:rPr>
        <w:t>is</w:t>
      </w:r>
      <w:proofErr w:type="spellEnd"/>
      <w:r w:rsidRPr="00CA7196">
        <w:rPr>
          <w:rFonts w:eastAsia="Times New Roman"/>
          <w:b/>
          <w:sz w:val="28"/>
          <w:szCs w:val="28"/>
        </w:rPr>
        <w:t>-e</w:t>
      </w:r>
      <w:r w:rsidRPr="00CA7196">
        <w:rPr>
          <w:rFonts w:eastAsia="Times New Roman"/>
          <w:b/>
          <w:i/>
          <w:noProof/>
          <w:sz w:val="28"/>
          <w:szCs w:val="28"/>
        </w:rPr>
        <w:tab/>
      </w:r>
      <w:r w:rsidRPr="00CA7196">
        <w:rPr>
          <w:rFonts w:eastAsia="Times New Roman"/>
          <w:strike/>
          <w:color w:val="FF0000"/>
          <w:sz w:val="28"/>
          <w:szCs w:val="28"/>
        </w:rPr>
        <w:fldChar w:fldCharType="begin"/>
      </w:r>
      <w:r w:rsidRPr="00CA7196">
        <w:rPr>
          <w:rFonts w:eastAsia="Times New Roman"/>
          <w:strike/>
          <w:color w:val="FF0000"/>
          <w:sz w:val="28"/>
          <w:szCs w:val="28"/>
        </w:rPr>
        <w:instrText xml:space="preserve"> DOCPROPERTY  Tdoc#  \* MERGEFORMAT </w:instrText>
      </w:r>
      <w:r w:rsidRPr="00CA7196">
        <w:rPr>
          <w:rFonts w:eastAsia="Times New Roman"/>
          <w:strike/>
          <w:color w:val="FF0000"/>
          <w:sz w:val="28"/>
          <w:szCs w:val="28"/>
        </w:rPr>
        <w:fldChar w:fldCharType="separate"/>
      </w:r>
      <w:r w:rsidR="00662ED6" w:rsidRPr="00965A88">
        <w:rPr>
          <w:rFonts w:eastAsia="Times New Roman"/>
          <w:b/>
          <w:noProof/>
          <w:sz w:val="28"/>
          <w:szCs w:val="28"/>
        </w:rPr>
        <w:t>R1-</w:t>
      </w:r>
      <w:r w:rsidR="00965A88" w:rsidRPr="00965A88">
        <w:rPr>
          <w:rFonts w:eastAsia="Times New Roman"/>
          <w:b/>
          <w:noProof/>
          <w:sz w:val="28"/>
          <w:szCs w:val="28"/>
        </w:rPr>
        <w:t>2110249</w:t>
      </w:r>
      <w:r w:rsidRPr="00CA7196">
        <w:rPr>
          <w:rFonts w:eastAsia="Times New Roman"/>
          <w:b/>
          <w:strike/>
          <w:noProof/>
          <w:color w:val="FF0000"/>
          <w:sz w:val="28"/>
          <w:szCs w:val="28"/>
        </w:rPr>
        <w:t xml:space="preserve"> </w:t>
      </w:r>
      <w:r w:rsidRPr="00CA7196">
        <w:rPr>
          <w:rFonts w:eastAsia="Times New Roman"/>
          <w:b/>
          <w:strike/>
          <w:noProof/>
          <w:color w:val="FF0000"/>
          <w:sz w:val="28"/>
          <w:szCs w:val="28"/>
        </w:rPr>
        <w:fldChar w:fldCharType="end"/>
      </w:r>
    </w:p>
    <w:p w:rsidR="002E0CAE" w:rsidRPr="00CA7196" w:rsidRDefault="002E0CAE" w:rsidP="002E0CAE">
      <w:pPr>
        <w:spacing w:after="120"/>
        <w:rPr>
          <w:rFonts w:eastAsia="Times New Roman"/>
          <w:b/>
          <w:noProof/>
          <w:sz w:val="28"/>
          <w:szCs w:val="28"/>
        </w:rPr>
      </w:pPr>
      <w:r w:rsidRPr="00CA7196">
        <w:rPr>
          <w:rFonts w:eastAsia="Times New Roman"/>
          <w:sz w:val="28"/>
          <w:szCs w:val="28"/>
        </w:rPr>
        <w:fldChar w:fldCharType="begin"/>
      </w:r>
      <w:r w:rsidRPr="00CA7196">
        <w:rPr>
          <w:rFonts w:eastAsia="Times New Roman"/>
          <w:sz w:val="28"/>
          <w:szCs w:val="28"/>
        </w:rPr>
        <w:instrText xml:space="preserve"> DOCPROPERTY  Location  \* MERGEFORMAT </w:instrText>
      </w:r>
      <w:r w:rsidRPr="00CA7196">
        <w:rPr>
          <w:rFonts w:eastAsia="Times New Roman"/>
          <w:sz w:val="28"/>
          <w:szCs w:val="28"/>
        </w:rPr>
        <w:fldChar w:fldCharType="separate"/>
      </w:r>
      <w:r w:rsidRPr="00CA7196">
        <w:rPr>
          <w:rFonts w:eastAsia="Times New Roman"/>
          <w:b/>
          <w:noProof/>
          <w:sz w:val="28"/>
          <w:szCs w:val="28"/>
        </w:rPr>
        <w:t>e-Meeting</w:t>
      </w:r>
      <w:r w:rsidRPr="00CA7196">
        <w:rPr>
          <w:rFonts w:eastAsia="Times New Roman"/>
          <w:b/>
          <w:noProof/>
          <w:sz w:val="28"/>
          <w:szCs w:val="28"/>
        </w:rPr>
        <w:fldChar w:fldCharType="end"/>
      </w:r>
      <w:r w:rsidRPr="00CA7196">
        <w:rPr>
          <w:rFonts w:eastAsia="Times New Roman"/>
          <w:b/>
          <w:noProof/>
          <w:sz w:val="28"/>
          <w:szCs w:val="28"/>
        </w:rPr>
        <w:t xml:space="preserve">, </w:t>
      </w:r>
      <w:r w:rsidR="00662ED6">
        <w:rPr>
          <w:rFonts w:eastAsia="Times New Roman"/>
          <w:b/>
          <w:noProof/>
          <w:sz w:val="28"/>
          <w:szCs w:val="28"/>
        </w:rPr>
        <w:t>Oct</w:t>
      </w:r>
      <w:r>
        <w:rPr>
          <w:rFonts w:eastAsia="Times New Roman"/>
          <w:b/>
          <w:noProof/>
          <w:sz w:val="28"/>
          <w:szCs w:val="28"/>
        </w:rPr>
        <w:t>.</w:t>
      </w:r>
      <w:r w:rsidRPr="00CA7196">
        <w:rPr>
          <w:rFonts w:eastAsia="Times New Roman"/>
          <w:b/>
          <w:noProof/>
          <w:sz w:val="28"/>
          <w:szCs w:val="28"/>
        </w:rPr>
        <w:t xml:space="preserve"> 1</w:t>
      </w:r>
      <w:r w:rsidR="00662ED6">
        <w:rPr>
          <w:rFonts w:eastAsia="Times New Roman"/>
          <w:b/>
          <w:noProof/>
          <w:sz w:val="28"/>
          <w:szCs w:val="28"/>
        </w:rPr>
        <w:t>1</w:t>
      </w:r>
      <w:r w:rsidRPr="00CA7196">
        <w:rPr>
          <w:rFonts w:eastAsia="Times New Roman"/>
          <w:b/>
          <w:noProof/>
          <w:sz w:val="28"/>
          <w:szCs w:val="28"/>
          <w:vertAlign w:val="superscript"/>
        </w:rPr>
        <w:t>th</w:t>
      </w:r>
      <w:r w:rsidRPr="00CA7196">
        <w:rPr>
          <w:rFonts w:eastAsia="Times New Roman"/>
          <w:b/>
          <w:noProof/>
          <w:sz w:val="28"/>
          <w:szCs w:val="28"/>
        </w:rPr>
        <w:t xml:space="preserve"> </w:t>
      </w:r>
      <w:r w:rsidR="00476B3F">
        <w:rPr>
          <w:rFonts w:eastAsia="MS Mincho"/>
          <w:b/>
          <w:bCs/>
          <w:sz w:val="28"/>
          <w:lang w:eastAsia="ja-JP"/>
        </w:rPr>
        <w:t>–</w:t>
      </w:r>
      <w:r w:rsidRPr="00CA7196">
        <w:rPr>
          <w:rFonts w:eastAsia="MS Mincho"/>
          <w:b/>
          <w:bCs/>
          <w:sz w:val="28"/>
          <w:lang w:eastAsia="ja-JP"/>
        </w:rPr>
        <w:t xml:space="preserve"> </w:t>
      </w:r>
      <w:r w:rsidR="00662ED6">
        <w:rPr>
          <w:rFonts w:eastAsia="MS Mincho"/>
          <w:b/>
          <w:bCs/>
          <w:sz w:val="28"/>
          <w:lang w:eastAsia="ja-JP"/>
        </w:rPr>
        <w:t>19</w:t>
      </w:r>
      <w:r w:rsidRPr="00CA7196">
        <w:rPr>
          <w:rFonts w:eastAsia="MS Mincho"/>
          <w:b/>
          <w:bCs/>
          <w:sz w:val="28"/>
          <w:vertAlign w:val="superscript"/>
          <w:lang w:eastAsia="ja-JP"/>
        </w:rPr>
        <w:t>th</w:t>
      </w:r>
      <w:r w:rsidRPr="00CA7196">
        <w:rPr>
          <w:rFonts w:eastAsia="MS Mincho"/>
          <w:b/>
          <w:bCs/>
          <w:sz w:val="28"/>
          <w:lang w:eastAsia="ja-JP"/>
        </w:rPr>
        <w:t>, 2021</w:t>
      </w:r>
    </w:p>
    <w:p w:rsidR="002E0CAE" w:rsidRPr="002D44FE" w:rsidRDefault="002E0CAE" w:rsidP="002E0CAE">
      <w:pPr>
        <w:tabs>
          <w:tab w:val="left" w:pos="1701"/>
          <w:tab w:val="right" w:pos="9639"/>
        </w:tabs>
        <w:spacing w:after="240"/>
        <w:jc w:val="both"/>
        <w:rPr>
          <w:rFonts w:eastAsia="Times New Roman"/>
          <w:b/>
          <w:lang w:eastAsia="zh-CN"/>
        </w:rPr>
      </w:pPr>
      <w:r>
        <w:rPr>
          <w:rFonts w:eastAsia="Times New Roman"/>
          <w:b/>
          <w:lang w:eastAsia="zh-CN"/>
        </w:rPr>
        <w:t>Agenda Item:</w:t>
      </w:r>
      <w:r>
        <w:rPr>
          <w:rFonts w:eastAsia="Times New Roman"/>
          <w:b/>
          <w:lang w:eastAsia="zh-CN"/>
        </w:rPr>
        <w:tab/>
        <w:t>8.12.1</w:t>
      </w:r>
    </w:p>
    <w:p w:rsidR="002E0CAE" w:rsidRPr="002D44FE" w:rsidRDefault="002E0CAE" w:rsidP="002E0CAE">
      <w:pPr>
        <w:tabs>
          <w:tab w:val="left" w:pos="1701"/>
          <w:tab w:val="right" w:pos="9639"/>
        </w:tabs>
        <w:spacing w:after="240"/>
        <w:jc w:val="both"/>
        <w:rPr>
          <w:rFonts w:eastAsia="Times New Roman"/>
          <w:b/>
          <w:lang w:eastAsia="zh-CN"/>
        </w:rPr>
      </w:pPr>
      <w:r w:rsidRPr="002D44FE">
        <w:rPr>
          <w:rFonts w:eastAsia="Times New Roman"/>
          <w:b/>
          <w:lang w:eastAsia="zh-CN"/>
        </w:rPr>
        <w:t>Source:</w:t>
      </w:r>
      <w:r w:rsidRPr="002D44FE">
        <w:rPr>
          <w:rFonts w:eastAsia="Times New Roman"/>
          <w:b/>
          <w:lang w:eastAsia="zh-CN"/>
        </w:rPr>
        <w:tab/>
        <w:t>Google Inc.</w:t>
      </w:r>
    </w:p>
    <w:p w:rsidR="002E0CAE" w:rsidRPr="00D77ED3" w:rsidRDefault="002E0CAE" w:rsidP="002E0CAE">
      <w:pPr>
        <w:tabs>
          <w:tab w:val="left" w:pos="1701"/>
          <w:tab w:val="right" w:pos="9639"/>
        </w:tabs>
        <w:spacing w:after="240"/>
        <w:jc w:val="both"/>
        <w:rPr>
          <w:rFonts w:eastAsia="Times New Roman"/>
          <w:b/>
          <w:strike/>
          <w:lang w:eastAsia="zh-CN"/>
        </w:rPr>
      </w:pPr>
      <w:r w:rsidRPr="002D44FE">
        <w:rPr>
          <w:rFonts w:eastAsia="Times New Roman"/>
          <w:b/>
          <w:lang w:eastAsia="zh-CN"/>
        </w:rPr>
        <w:t>Title:</w:t>
      </w:r>
      <w:r w:rsidRPr="002D44FE">
        <w:rPr>
          <w:rFonts w:eastAsia="Times New Roman"/>
          <w:b/>
          <w:lang w:eastAsia="zh-CN"/>
        </w:rPr>
        <w:tab/>
      </w:r>
      <w:r w:rsidRPr="00D77ED3">
        <w:rPr>
          <w:b/>
          <w:lang w:eastAsia="x-none"/>
        </w:rPr>
        <w:t xml:space="preserve">Discussion on group scheduling mechanism for </w:t>
      </w:r>
      <w:proofErr w:type="spellStart"/>
      <w:r w:rsidRPr="00D77ED3">
        <w:rPr>
          <w:b/>
          <w:lang w:eastAsia="x-none"/>
        </w:rPr>
        <w:t>RRC_CONNECTED</w:t>
      </w:r>
      <w:proofErr w:type="spellEnd"/>
      <w:r w:rsidRPr="00D77ED3">
        <w:rPr>
          <w:b/>
          <w:lang w:eastAsia="x-none"/>
        </w:rPr>
        <w:t xml:space="preserve"> </w:t>
      </w:r>
      <w:proofErr w:type="spellStart"/>
      <w:r w:rsidRPr="00D77ED3">
        <w:rPr>
          <w:b/>
          <w:lang w:eastAsia="x-none"/>
        </w:rPr>
        <w:t>UEs</w:t>
      </w:r>
      <w:proofErr w:type="spellEnd"/>
    </w:p>
    <w:p w:rsidR="002E0CAE" w:rsidRPr="002D44FE" w:rsidRDefault="002E0CAE" w:rsidP="002E0CAE">
      <w:pPr>
        <w:tabs>
          <w:tab w:val="left" w:pos="1701"/>
          <w:tab w:val="right" w:pos="9639"/>
        </w:tabs>
        <w:spacing w:after="240"/>
        <w:jc w:val="both"/>
        <w:rPr>
          <w:rFonts w:eastAsia="Times New Roman"/>
          <w:b/>
          <w:lang w:eastAsia="zh-CN"/>
        </w:rPr>
      </w:pPr>
      <w:r w:rsidRPr="002D44FE">
        <w:rPr>
          <w:rFonts w:eastAsia="Times New Roman"/>
          <w:b/>
          <w:lang w:eastAsia="zh-CN"/>
        </w:rPr>
        <w:t>Document for:</w:t>
      </w:r>
      <w:r w:rsidRPr="002D44FE">
        <w:rPr>
          <w:rFonts w:eastAsia="Times New Roman"/>
          <w:b/>
          <w:lang w:eastAsia="zh-CN"/>
        </w:rPr>
        <w:tab/>
        <w:t>Discussion and decision</w:t>
      </w:r>
    </w:p>
    <w:p w:rsidR="002E0CAE" w:rsidRDefault="002E0CAE" w:rsidP="002E0CAE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eastAsia="Times New Roman"/>
          <w:sz w:val="36"/>
          <w:lang w:eastAsia="ja-JP"/>
        </w:rPr>
      </w:pPr>
      <w:r w:rsidRPr="002D44FE">
        <w:rPr>
          <w:rFonts w:eastAsia="Times New Roman"/>
          <w:sz w:val="36"/>
          <w:lang w:eastAsia="ja-JP"/>
        </w:rPr>
        <w:t>1.</w:t>
      </w:r>
      <w:r w:rsidRPr="002D44FE">
        <w:rPr>
          <w:rFonts w:eastAsia="Times New Roman"/>
          <w:sz w:val="36"/>
          <w:lang w:eastAsia="ja-JP"/>
        </w:rPr>
        <w:tab/>
        <w:t>Introduction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94C27" w:rsidTr="00794C27">
        <w:tc>
          <w:tcPr>
            <w:tcW w:w="9350" w:type="dxa"/>
          </w:tcPr>
          <w:p w:rsidR="00794C27" w:rsidRDefault="00794C27" w:rsidP="00794C27">
            <w:r w:rsidRPr="002E0CAE">
              <w:rPr>
                <w:highlight w:val="green"/>
              </w:rPr>
              <w:t>Agreement:</w:t>
            </w:r>
          </w:p>
          <w:p w:rsidR="00794C27" w:rsidRPr="00794C27" w:rsidRDefault="00794C27" w:rsidP="002E0CAE">
            <w:r>
              <w:t xml:space="preserve">For </w:t>
            </w:r>
            <w:proofErr w:type="spellStart"/>
            <w:r>
              <w:t>HARQ</w:t>
            </w:r>
            <w:proofErr w:type="spellEnd"/>
            <w:r>
              <w:t xml:space="preserve"> process management, further study whether/how to differentiate the </w:t>
            </w:r>
            <w:proofErr w:type="spellStart"/>
            <w:r>
              <w:t>HARQ</w:t>
            </w:r>
            <w:proofErr w:type="spellEnd"/>
            <w:r>
              <w:t xml:space="preserve"> process ID used for </w:t>
            </w:r>
            <w:proofErr w:type="spellStart"/>
            <w:r>
              <w:t>PTP</w:t>
            </w:r>
            <w:proofErr w:type="spellEnd"/>
            <w:r>
              <w:t xml:space="preserve"> (re)transmission for unicast and </w:t>
            </w:r>
            <w:proofErr w:type="spellStart"/>
            <w:r>
              <w:t>PTP</w:t>
            </w:r>
            <w:proofErr w:type="spellEnd"/>
            <w:r>
              <w:t xml:space="preserve"> retransmission for multicast.</w:t>
            </w:r>
          </w:p>
        </w:tc>
      </w:tr>
    </w:tbl>
    <w:p w:rsidR="002E0CAE" w:rsidRDefault="002E0CAE" w:rsidP="002E0CAE"/>
    <w:p w:rsidR="0094524D" w:rsidRPr="005A6B62" w:rsidRDefault="00250A46" w:rsidP="002E0CAE">
      <w:r>
        <w:t xml:space="preserve">In </w:t>
      </w:r>
      <w:r w:rsidR="000C74D2">
        <w:t>previous</w:t>
      </w:r>
      <w:r>
        <w:t xml:space="preserve"> meeting</w:t>
      </w:r>
      <w:r w:rsidR="002E0CAE">
        <w:t xml:space="preserve">, the group has agreed to study how to differentiate the </w:t>
      </w:r>
      <w:proofErr w:type="spellStart"/>
      <w:r w:rsidR="002E0CAE">
        <w:t>HARQ</w:t>
      </w:r>
      <w:proofErr w:type="spellEnd"/>
      <w:r w:rsidR="002E0CAE">
        <w:t xml:space="preserve"> process ID for </w:t>
      </w:r>
      <w:r>
        <w:t>unicast transmission and</w:t>
      </w:r>
      <w:r w:rsidR="00D202EB">
        <w:t xml:space="preserve"> </w:t>
      </w:r>
      <w:proofErr w:type="spellStart"/>
      <w:r w:rsidR="0082052F">
        <w:t>MBS</w:t>
      </w:r>
      <w:proofErr w:type="spellEnd"/>
      <w:r w:rsidR="0082052F">
        <w:t xml:space="preserve"> </w:t>
      </w:r>
      <w:proofErr w:type="spellStart"/>
      <w:r w:rsidR="002E0CAE">
        <w:t>PTP</w:t>
      </w:r>
      <w:proofErr w:type="spellEnd"/>
      <w:r w:rsidR="002E0CAE">
        <w:t xml:space="preserve"> </w:t>
      </w:r>
      <w:r w:rsidR="0082052F">
        <w:t>retransmission</w:t>
      </w:r>
      <w:r w:rsidR="00D202EB">
        <w:t xml:space="preserve">. A proposal </w:t>
      </w:r>
      <w:r w:rsidR="0094524D">
        <w:t xml:space="preserve">of </w:t>
      </w:r>
      <w:r w:rsidR="00BC5964">
        <w:t>split</w:t>
      </w:r>
      <w:r w:rsidR="0094524D">
        <w:t xml:space="preserve"> NDI process </w:t>
      </w:r>
      <w:r w:rsidR="00D202EB">
        <w:t>has been</w:t>
      </w:r>
      <w:r w:rsidR="0094524D">
        <w:t xml:space="preserve"> discussed during the email discussion, which is implemented by</w:t>
      </w:r>
      <w:r w:rsidR="0082052F">
        <w:t xml:space="preserve"> introducing a new</w:t>
      </w:r>
      <w:r w:rsidR="0094524D">
        <w:t xml:space="preserve"> field</w:t>
      </w:r>
      <w:r w:rsidR="0082052F">
        <w:t xml:space="preserve"> in the DCI format to indicate the transmission mode</w:t>
      </w:r>
      <w:r w:rsidR="00D202EB">
        <w:t>.</w:t>
      </w:r>
      <w:r w:rsidR="002E0CAE">
        <w:t xml:space="preserve"> In this do</w:t>
      </w:r>
      <w:r w:rsidR="0082052F">
        <w:t xml:space="preserve">cument, we provide our views on the </w:t>
      </w:r>
      <w:proofErr w:type="spellStart"/>
      <w:r w:rsidR="0082052F">
        <w:t>HARQ</w:t>
      </w:r>
      <w:proofErr w:type="spellEnd"/>
      <w:r w:rsidR="0082052F">
        <w:t xml:space="preserve"> process differentiation issue</w:t>
      </w:r>
      <w:r w:rsidR="00BC5964">
        <w:t>.</w:t>
      </w:r>
    </w:p>
    <w:p w:rsidR="0094524D" w:rsidRDefault="0094524D" w:rsidP="0094524D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eastAsia="Times New Roman"/>
          <w:sz w:val="36"/>
          <w:lang w:eastAsia="ja-JP"/>
        </w:rPr>
      </w:pPr>
      <w:r>
        <w:rPr>
          <w:rFonts w:eastAsia="Times New Roman"/>
          <w:sz w:val="36"/>
          <w:lang w:eastAsia="ja-JP"/>
        </w:rPr>
        <w:t>2</w:t>
      </w:r>
      <w:r w:rsidRPr="002D44FE">
        <w:rPr>
          <w:rFonts w:eastAsia="Times New Roman"/>
          <w:sz w:val="36"/>
          <w:lang w:eastAsia="ja-JP"/>
        </w:rPr>
        <w:t>.</w:t>
      </w:r>
      <w:r w:rsidRPr="002D44FE">
        <w:rPr>
          <w:rFonts w:eastAsia="Times New Roman"/>
          <w:sz w:val="36"/>
          <w:lang w:eastAsia="ja-JP"/>
        </w:rPr>
        <w:tab/>
      </w:r>
      <w:r>
        <w:rPr>
          <w:rFonts w:eastAsia="Times New Roman"/>
          <w:sz w:val="36"/>
          <w:lang w:eastAsia="ja-JP"/>
        </w:rPr>
        <w:t>Discussion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94C27" w:rsidTr="00794C27">
        <w:tc>
          <w:tcPr>
            <w:tcW w:w="9350" w:type="dxa"/>
            <w:shd w:val="clear" w:color="auto" w:fill="auto"/>
          </w:tcPr>
          <w:p w:rsidR="00794C27" w:rsidRPr="0094524D" w:rsidRDefault="00794C27" w:rsidP="00794C27">
            <w:pPr>
              <w:rPr>
                <w:rFonts w:eastAsia="Times New Roman"/>
                <w:lang w:eastAsia="ja-JP"/>
              </w:rPr>
            </w:pPr>
            <w:r w:rsidRPr="0094524D">
              <w:rPr>
                <w:rFonts w:eastAsia="Times New Roman"/>
                <w:highlight w:val="yellow"/>
                <w:lang w:eastAsia="ja-JP"/>
              </w:rPr>
              <w:t>[High] Initial Proposal 3-1:</w:t>
            </w:r>
          </w:p>
          <w:p w:rsidR="00794C27" w:rsidRPr="00794C27" w:rsidRDefault="00794C27" w:rsidP="0094524D">
            <w:pPr>
              <w:rPr>
                <w:rFonts w:eastAsia="Times New Roman"/>
                <w:lang w:eastAsia="ja-JP"/>
              </w:rPr>
            </w:pPr>
            <w:r w:rsidRPr="0094524D">
              <w:rPr>
                <w:rFonts w:eastAsia="Times New Roman"/>
                <w:lang w:eastAsia="ja-JP"/>
              </w:rPr>
              <w:t xml:space="preserve">For </w:t>
            </w:r>
            <w:proofErr w:type="spellStart"/>
            <w:r w:rsidRPr="0094524D">
              <w:rPr>
                <w:rFonts w:eastAsia="Times New Roman"/>
                <w:lang w:eastAsia="ja-JP"/>
              </w:rPr>
              <w:t>HARQ</w:t>
            </w:r>
            <w:proofErr w:type="spellEnd"/>
            <w:r w:rsidRPr="0094524D">
              <w:rPr>
                <w:rFonts w:eastAsia="Times New Roman"/>
                <w:lang w:eastAsia="ja-JP"/>
              </w:rPr>
              <w:t xml:space="preserve"> process management, a DCI field can be introduced into the DCI of </w:t>
            </w:r>
            <w:proofErr w:type="spellStart"/>
            <w:r w:rsidRPr="0094524D">
              <w:rPr>
                <w:rFonts w:eastAsia="Times New Roman"/>
                <w:lang w:eastAsia="ja-JP"/>
              </w:rPr>
              <w:t>PTP</w:t>
            </w:r>
            <w:proofErr w:type="spellEnd"/>
            <w:r w:rsidRPr="0094524D">
              <w:rPr>
                <w:rFonts w:eastAsia="Times New Roman"/>
                <w:lang w:eastAsia="ja-JP"/>
              </w:rPr>
              <w:t xml:space="preserve"> transmission to differentiate the </w:t>
            </w:r>
            <w:proofErr w:type="spellStart"/>
            <w:r w:rsidRPr="0094524D">
              <w:rPr>
                <w:rFonts w:eastAsia="Times New Roman"/>
                <w:lang w:eastAsia="ja-JP"/>
              </w:rPr>
              <w:t>HARQ</w:t>
            </w:r>
            <w:proofErr w:type="spellEnd"/>
            <w:r w:rsidRPr="0094524D">
              <w:rPr>
                <w:rFonts w:eastAsia="Times New Roman"/>
                <w:lang w:eastAsia="ja-JP"/>
              </w:rPr>
              <w:t xml:space="preserve"> process ID used for </w:t>
            </w:r>
            <w:proofErr w:type="spellStart"/>
            <w:r w:rsidRPr="0094524D">
              <w:rPr>
                <w:rFonts w:eastAsia="Times New Roman"/>
                <w:lang w:eastAsia="ja-JP"/>
              </w:rPr>
              <w:t>PTP</w:t>
            </w:r>
            <w:proofErr w:type="spellEnd"/>
            <w:r w:rsidRPr="0094524D">
              <w:rPr>
                <w:rFonts w:eastAsia="Times New Roman"/>
                <w:lang w:eastAsia="ja-JP"/>
              </w:rPr>
              <w:t xml:space="preserve"> (re)transmission for unicast and </w:t>
            </w:r>
            <w:proofErr w:type="spellStart"/>
            <w:r w:rsidRPr="0094524D">
              <w:rPr>
                <w:rFonts w:eastAsia="Times New Roman"/>
                <w:lang w:eastAsia="ja-JP"/>
              </w:rPr>
              <w:t>PTP</w:t>
            </w:r>
            <w:proofErr w:type="spellEnd"/>
            <w:r w:rsidRPr="0094524D">
              <w:rPr>
                <w:rFonts w:eastAsia="Times New Roman"/>
                <w:lang w:eastAsia="ja-JP"/>
              </w:rPr>
              <w:t xml:space="preserve"> retransmission for multicast.</w:t>
            </w:r>
          </w:p>
        </w:tc>
      </w:tr>
    </w:tbl>
    <w:p w:rsidR="0094524D" w:rsidRDefault="0094524D" w:rsidP="0094524D">
      <w:pPr>
        <w:rPr>
          <w:rFonts w:eastAsia="Times New Roman"/>
          <w:lang w:eastAsia="ja-JP"/>
        </w:rPr>
      </w:pPr>
    </w:p>
    <w:p w:rsidR="00794C27" w:rsidRDefault="00794C27" w:rsidP="0094524D">
      <w:pPr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The proposal above is the original proposal in the 1</w:t>
      </w:r>
      <w:r w:rsidRPr="00794C27">
        <w:rPr>
          <w:rFonts w:eastAsia="Times New Roman"/>
          <w:vertAlign w:val="superscript"/>
          <w:lang w:eastAsia="ja-JP"/>
        </w:rPr>
        <w:t>st</w:t>
      </w:r>
      <w:r>
        <w:rPr>
          <w:rFonts w:eastAsia="Times New Roman"/>
          <w:lang w:eastAsia="ja-JP"/>
        </w:rPr>
        <w:t xml:space="preserve"> run </w:t>
      </w:r>
      <w:r w:rsidR="00250A46">
        <w:rPr>
          <w:rFonts w:eastAsia="Times New Roman"/>
          <w:lang w:eastAsia="ja-JP"/>
        </w:rPr>
        <w:t xml:space="preserve">email </w:t>
      </w:r>
      <w:r>
        <w:rPr>
          <w:rFonts w:eastAsia="Times New Roman"/>
          <w:lang w:eastAsia="ja-JP"/>
        </w:rPr>
        <w:t>discussion</w:t>
      </w:r>
      <w:r w:rsidR="00250A46">
        <w:rPr>
          <w:rFonts w:eastAsia="Times New Roman"/>
          <w:lang w:eastAsia="ja-JP"/>
        </w:rPr>
        <w:t xml:space="preserve"> in the last meeting.</w:t>
      </w:r>
      <w:r>
        <w:rPr>
          <w:rFonts w:eastAsia="Times New Roman"/>
          <w:lang w:eastAsia="ja-JP"/>
        </w:rPr>
        <w:t xml:space="preserve"> </w:t>
      </w:r>
      <w:r w:rsidR="00250A46">
        <w:rPr>
          <w:rFonts w:eastAsia="Times New Roman"/>
          <w:lang w:eastAsia="ja-JP"/>
        </w:rPr>
        <w:t>F</w:t>
      </w:r>
      <w:r w:rsidR="00641012">
        <w:rPr>
          <w:rFonts w:eastAsia="Times New Roman"/>
          <w:lang w:eastAsia="ja-JP"/>
        </w:rPr>
        <w:t>eature lead</w:t>
      </w:r>
      <w:r w:rsidR="00250A46">
        <w:rPr>
          <w:rFonts w:eastAsia="Times New Roman"/>
          <w:lang w:eastAsia="ja-JP"/>
        </w:rPr>
        <w:t xml:space="preserve"> also provided</w:t>
      </w:r>
      <w:r>
        <w:rPr>
          <w:rFonts w:eastAsia="Times New Roman"/>
          <w:lang w:eastAsia="ja-JP"/>
        </w:rPr>
        <w:t xml:space="preserve"> </w:t>
      </w:r>
      <w:r w:rsidR="00250A46">
        <w:rPr>
          <w:rFonts w:eastAsia="Times New Roman"/>
          <w:lang w:eastAsia="ja-JP"/>
        </w:rPr>
        <w:t xml:space="preserve">a </w:t>
      </w:r>
      <w:r>
        <w:rPr>
          <w:rFonts w:eastAsia="Times New Roman"/>
          <w:lang w:eastAsia="ja-JP"/>
        </w:rPr>
        <w:t xml:space="preserve">reference figure from Qualcomm’s contribution </w:t>
      </w:r>
      <w:r w:rsidR="0082052F">
        <w:rPr>
          <w:rFonts w:eastAsia="Times New Roman"/>
          <w:lang w:eastAsia="ja-JP"/>
        </w:rPr>
        <w:t>[2</w:t>
      </w:r>
      <w:r w:rsidRPr="00794C27">
        <w:rPr>
          <w:rFonts w:eastAsia="Times New Roman"/>
          <w:lang w:eastAsia="ja-JP"/>
        </w:rPr>
        <w:t>]</w:t>
      </w:r>
      <w:r>
        <w:rPr>
          <w:rFonts w:eastAsia="Times New Roman"/>
          <w:lang w:eastAsia="ja-JP"/>
        </w:rPr>
        <w:t xml:space="preserve"> </w:t>
      </w:r>
      <w:r w:rsidR="0082052F">
        <w:rPr>
          <w:rFonts w:eastAsia="Times New Roman"/>
          <w:lang w:eastAsia="ja-JP"/>
        </w:rPr>
        <w:t>for further clarification</w:t>
      </w:r>
      <w:r>
        <w:rPr>
          <w:rFonts w:eastAsia="Times New Roman"/>
          <w:lang w:eastAsia="ja-JP"/>
        </w:rPr>
        <w:t>.</w:t>
      </w:r>
    </w:p>
    <w:p w:rsidR="00794C27" w:rsidRDefault="00794C27" w:rsidP="0094524D">
      <w:pPr>
        <w:rPr>
          <w:rFonts w:eastAsia="Times New Roman"/>
          <w:lang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4335D" w:rsidTr="0064335D">
        <w:tc>
          <w:tcPr>
            <w:tcW w:w="9350" w:type="dxa"/>
          </w:tcPr>
          <w:p w:rsidR="0064335D" w:rsidRDefault="0064335D" w:rsidP="0064335D">
            <w:pPr>
              <w:jc w:val="center"/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noProof/>
                <w:lang w:eastAsia="zh-TW"/>
              </w:rPr>
              <w:drawing>
                <wp:inline distT="0" distB="0" distL="0" distR="0">
                  <wp:extent cx="3544454" cy="2627290"/>
                  <wp:effectExtent l="0" t="0" r="0" b="190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QC_fig_R1-2104695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52172" cy="26330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D3F6A" w:rsidRDefault="00605D1A" w:rsidP="00F87411">
      <w:pPr>
        <w:spacing w:before="240" w:after="240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 xml:space="preserve">The reference figure </w:t>
      </w:r>
      <w:r w:rsidR="0082052F">
        <w:rPr>
          <w:rFonts w:eastAsia="Times New Roman"/>
          <w:lang w:eastAsia="ja-JP"/>
        </w:rPr>
        <w:t xml:space="preserve">above </w:t>
      </w:r>
      <w:r>
        <w:rPr>
          <w:rFonts w:eastAsia="Times New Roman"/>
          <w:lang w:eastAsia="ja-JP"/>
        </w:rPr>
        <w:t>depicts</w:t>
      </w:r>
      <w:r w:rsidR="0064335D">
        <w:rPr>
          <w:rFonts w:eastAsia="Times New Roman"/>
          <w:lang w:eastAsia="ja-JP"/>
        </w:rPr>
        <w:t xml:space="preserve"> </w:t>
      </w:r>
      <w:r>
        <w:rPr>
          <w:rFonts w:eastAsia="Times New Roman"/>
          <w:lang w:eastAsia="ja-JP"/>
        </w:rPr>
        <w:t>a case that</w:t>
      </w:r>
      <w:r w:rsidR="0064335D">
        <w:rPr>
          <w:rFonts w:eastAsia="Times New Roman"/>
          <w:lang w:eastAsia="ja-JP"/>
        </w:rPr>
        <w:t xml:space="preserve"> </w:t>
      </w:r>
      <w:r w:rsidR="00BC5964">
        <w:rPr>
          <w:rFonts w:eastAsia="Times New Roman"/>
          <w:lang w:eastAsia="ja-JP"/>
        </w:rPr>
        <w:t xml:space="preserve">a </w:t>
      </w:r>
      <w:proofErr w:type="spellStart"/>
      <w:r w:rsidR="0064335D">
        <w:rPr>
          <w:rFonts w:eastAsia="Times New Roman"/>
          <w:lang w:eastAsia="ja-JP"/>
        </w:rPr>
        <w:t>UE</w:t>
      </w:r>
      <w:proofErr w:type="spellEnd"/>
      <w:r w:rsidR="0064335D">
        <w:rPr>
          <w:rFonts w:eastAsia="Times New Roman"/>
          <w:lang w:eastAsia="ja-JP"/>
        </w:rPr>
        <w:t xml:space="preserve">-a receives </w:t>
      </w:r>
      <w:r w:rsidR="0098487B">
        <w:rPr>
          <w:rFonts w:eastAsia="Times New Roman"/>
          <w:lang w:eastAsia="ja-JP"/>
        </w:rPr>
        <w:t xml:space="preserve">a </w:t>
      </w:r>
      <w:proofErr w:type="spellStart"/>
      <w:r w:rsidR="0098487B">
        <w:rPr>
          <w:rFonts w:eastAsia="Times New Roman"/>
          <w:lang w:eastAsia="ja-JP"/>
        </w:rPr>
        <w:t>PTP</w:t>
      </w:r>
      <w:proofErr w:type="spellEnd"/>
      <w:r w:rsidR="0098487B">
        <w:rPr>
          <w:rFonts w:eastAsia="Times New Roman"/>
          <w:lang w:eastAsia="ja-JP"/>
        </w:rPr>
        <w:t xml:space="preserve"> </w:t>
      </w:r>
      <w:r w:rsidR="00BC5964">
        <w:rPr>
          <w:rFonts w:eastAsia="Times New Roman"/>
          <w:lang w:eastAsia="ja-JP"/>
        </w:rPr>
        <w:t>transmission with</w:t>
      </w:r>
      <w:r>
        <w:rPr>
          <w:rFonts w:eastAsia="Times New Roman"/>
          <w:lang w:eastAsia="ja-JP"/>
        </w:rPr>
        <w:t xml:space="preserve"> a</w:t>
      </w:r>
      <w:r w:rsidR="00BC5964">
        <w:rPr>
          <w:rFonts w:eastAsia="Times New Roman"/>
          <w:lang w:eastAsia="ja-JP"/>
        </w:rPr>
        <w:t xml:space="preserve"> </w:t>
      </w:r>
      <w:proofErr w:type="spellStart"/>
      <w:r w:rsidR="00BC5964">
        <w:rPr>
          <w:rFonts w:eastAsia="Times New Roman"/>
          <w:lang w:eastAsia="ja-JP"/>
        </w:rPr>
        <w:t>HARQ</w:t>
      </w:r>
      <w:proofErr w:type="spellEnd"/>
      <w:r w:rsidR="00BC5964">
        <w:rPr>
          <w:rFonts w:eastAsia="Times New Roman"/>
          <w:lang w:eastAsia="ja-JP"/>
        </w:rPr>
        <w:t xml:space="preserve"> process ID </w:t>
      </w:r>
      <w:r>
        <w:rPr>
          <w:rFonts w:eastAsia="Times New Roman"/>
          <w:lang w:eastAsia="ja-JP"/>
        </w:rPr>
        <w:t>(</w:t>
      </w:r>
      <w:proofErr w:type="spellStart"/>
      <w:r>
        <w:rPr>
          <w:rFonts w:eastAsia="Times New Roman"/>
          <w:lang w:eastAsia="ja-JP"/>
        </w:rPr>
        <w:t>HPID</w:t>
      </w:r>
      <w:proofErr w:type="spellEnd"/>
      <w:r>
        <w:rPr>
          <w:rFonts w:eastAsia="Times New Roman"/>
          <w:lang w:eastAsia="ja-JP"/>
        </w:rPr>
        <w:t>)</w:t>
      </w:r>
      <w:r w:rsidR="00BC5964">
        <w:rPr>
          <w:rFonts w:eastAsia="Times New Roman"/>
          <w:lang w:eastAsia="ja-JP"/>
        </w:rPr>
        <w:t xml:space="preserve"> </w:t>
      </w:r>
      <w:r>
        <w:rPr>
          <w:rFonts w:eastAsia="Times New Roman"/>
          <w:lang w:eastAsia="ja-JP"/>
        </w:rPr>
        <w:t xml:space="preserve">and </w:t>
      </w:r>
      <w:r w:rsidR="00641012">
        <w:rPr>
          <w:rFonts w:eastAsia="Times New Roman"/>
          <w:lang w:eastAsia="ja-JP"/>
        </w:rPr>
        <w:t xml:space="preserve">the </w:t>
      </w:r>
      <w:r>
        <w:rPr>
          <w:rFonts w:eastAsia="Times New Roman"/>
          <w:lang w:eastAsia="ja-JP"/>
        </w:rPr>
        <w:t>NDI state is 0, i</w:t>
      </w:r>
      <w:r w:rsidR="00BC5964">
        <w:rPr>
          <w:rFonts w:eastAsia="Times New Roman"/>
          <w:lang w:eastAsia="ja-JP"/>
        </w:rPr>
        <w:t xml:space="preserve">n the meantime, a </w:t>
      </w:r>
      <w:proofErr w:type="spellStart"/>
      <w:r w:rsidR="00BC5964">
        <w:rPr>
          <w:rFonts w:eastAsia="Times New Roman"/>
          <w:lang w:eastAsia="ja-JP"/>
        </w:rPr>
        <w:t>UE</w:t>
      </w:r>
      <w:proofErr w:type="spellEnd"/>
      <w:r w:rsidR="00BC5964">
        <w:rPr>
          <w:rFonts w:eastAsia="Times New Roman"/>
          <w:lang w:eastAsia="ja-JP"/>
        </w:rPr>
        <w:t xml:space="preserve">-b receives another </w:t>
      </w:r>
      <w:proofErr w:type="spellStart"/>
      <w:r w:rsidR="0098487B">
        <w:rPr>
          <w:rFonts w:eastAsia="Times New Roman"/>
          <w:lang w:eastAsia="ja-JP"/>
        </w:rPr>
        <w:t>PTP</w:t>
      </w:r>
      <w:proofErr w:type="spellEnd"/>
      <w:r w:rsidR="0098487B">
        <w:rPr>
          <w:rFonts w:eastAsia="Times New Roman"/>
          <w:lang w:eastAsia="ja-JP"/>
        </w:rPr>
        <w:t xml:space="preserve"> transmission</w:t>
      </w:r>
      <w:r>
        <w:rPr>
          <w:rFonts w:eastAsia="Times New Roman"/>
          <w:lang w:eastAsia="ja-JP"/>
        </w:rPr>
        <w:t xml:space="preserve"> with the same </w:t>
      </w:r>
      <w:proofErr w:type="spellStart"/>
      <w:r>
        <w:rPr>
          <w:rFonts w:eastAsia="Times New Roman"/>
          <w:lang w:eastAsia="ja-JP"/>
        </w:rPr>
        <w:t>HPID</w:t>
      </w:r>
      <w:proofErr w:type="spellEnd"/>
      <w:r w:rsidR="0098487B">
        <w:rPr>
          <w:rFonts w:eastAsia="Times New Roman"/>
          <w:lang w:eastAsia="ja-JP"/>
        </w:rPr>
        <w:t>, but the NDI state i</w:t>
      </w:r>
      <w:r w:rsidR="00BC5964">
        <w:rPr>
          <w:rFonts w:eastAsia="Times New Roman"/>
          <w:lang w:eastAsia="ja-JP"/>
        </w:rPr>
        <w:t xml:space="preserve">s 1. </w:t>
      </w:r>
      <w:r w:rsidR="00250A46">
        <w:rPr>
          <w:rFonts w:eastAsia="Times New Roman"/>
          <w:lang w:eastAsia="ja-JP"/>
        </w:rPr>
        <w:t xml:space="preserve">In this case, if </w:t>
      </w:r>
      <w:proofErr w:type="spellStart"/>
      <w:r w:rsidR="00250A46">
        <w:rPr>
          <w:rFonts w:eastAsia="Times New Roman"/>
          <w:lang w:eastAsia="ja-JP"/>
        </w:rPr>
        <w:t>UE</w:t>
      </w:r>
      <w:proofErr w:type="spellEnd"/>
      <w:r w:rsidR="00250A46">
        <w:rPr>
          <w:rFonts w:eastAsia="Times New Roman"/>
          <w:lang w:eastAsia="ja-JP"/>
        </w:rPr>
        <w:t xml:space="preserve">-b missed a newly transmitted PTM-1 transmission </w:t>
      </w:r>
      <w:r w:rsidR="001D2036">
        <w:rPr>
          <w:rFonts w:eastAsia="Times New Roman"/>
          <w:lang w:eastAsia="ja-JP"/>
        </w:rPr>
        <w:t xml:space="preserve">with the same </w:t>
      </w:r>
      <w:proofErr w:type="spellStart"/>
      <w:r w:rsidR="001D2036">
        <w:rPr>
          <w:rFonts w:eastAsia="Times New Roman"/>
          <w:lang w:eastAsia="ja-JP"/>
        </w:rPr>
        <w:t>HPID</w:t>
      </w:r>
      <w:proofErr w:type="spellEnd"/>
      <w:r w:rsidR="001D2036">
        <w:rPr>
          <w:rFonts w:eastAsia="Times New Roman"/>
          <w:lang w:eastAsia="ja-JP"/>
        </w:rPr>
        <w:t xml:space="preserve"> and non-toggled </w:t>
      </w:r>
      <w:r w:rsidR="001D2036">
        <w:rPr>
          <w:rFonts w:eastAsia="Times New Roman"/>
          <w:lang w:eastAsia="ja-JP"/>
        </w:rPr>
        <w:lastRenderedPageBreak/>
        <w:t xml:space="preserve">NDI (=1), </w:t>
      </w:r>
      <w:proofErr w:type="spellStart"/>
      <w:r w:rsidR="001D2036">
        <w:rPr>
          <w:rFonts w:eastAsia="Times New Roman"/>
          <w:lang w:eastAsia="ja-JP"/>
        </w:rPr>
        <w:t>UE</w:t>
      </w:r>
      <w:proofErr w:type="spellEnd"/>
      <w:r w:rsidR="001D2036">
        <w:rPr>
          <w:rFonts w:eastAsia="Times New Roman"/>
          <w:lang w:eastAsia="ja-JP"/>
        </w:rPr>
        <w:t xml:space="preserve">-b may soft-combine a wrong transport block from a subsequent </w:t>
      </w:r>
      <w:proofErr w:type="spellStart"/>
      <w:r w:rsidR="001D2036">
        <w:rPr>
          <w:rFonts w:eastAsia="Times New Roman"/>
          <w:lang w:eastAsia="ja-JP"/>
        </w:rPr>
        <w:t>PTP</w:t>
      </w:r>
      <w:proofErr w:type="spellEnd"/>
      <w:r w:rsidR="001D2036">
        <w:rPr>
          <w:rFonts w:eastAsia="Times New Roman"/>
          <w:lang w:eastAsia="ja-JP"/>
        </w:rPr>
        <w:t xml:space="preserve"> transmission</w:t>
      </w:r>
      <w:r w:rsidR="00250A46">
        <w:rPr>
          <w:rFonts w:eastAsia="Times New Roman"/>
          <w:lang w:eastAsia="ja-JP"/>
        </w:rPr>
        <w:t xml:space="preserve">. </w:t>
      </w:r>
      <w:r w:rsidR="00FE4D16">
        <w:rPr>
          <w:rFonts w:eastAsia="Times New Roman"/>
          <w:lang w:eastAsia="ja-JP"/>
        </w:rPr>
        <w:t>To further analyze the scenario, w</w:t>
      </w:r>
      <w:r w:rsidR="00F87411">
        <w:rPr>
          <w:rFonts w:eastAsia="Times New Roman"/>
          <w:lang w:eastAsia="ja-JP"/>
        </w:rPr>
        <w:t>e can</w:t>
      </w:r>
      <w:r w:rsidR="00FE4D16">
        <w:rPr>
          <w:rFonts w:eastAsia="Times New Roman"/>
          <w:lang w:eastAsia="ja-JP"/>
        </w:rPr>
        <w:t xml:space="preserve"> assume the earliest 2 </w:t>
      </w:r>
      <w:proofErr w:type="spellStart"/>
      <w:r w:rsidR="00FE4D16">
        <w:rPr>
          <w:rFonts w:eastAsia="Times New Roman"/>
          <w:lang w:eastAsia="ja-JP"/>
        </w:rPr>
        <w:t>PTP</w:t>
      </w:r>
      <w:proofErr w:type="spellEnd"/>
      <w:r w:rsidR="00FE4D16">
        <w:rPr>
          <w:rFonts w:eastAsia="Times New Roman"/>
          <w:lang w:eastAsia="ja-JP"/>
        </w:rPr>
        <w:t xml:space="preserve"> transmissions </w:t>
      </w:r>
      <w:r w:rsidR="001D2036">
        <w:rPr>
          <w:rFonts w:eastAsia="Times New Roman"/>
          <w:lang w:eastAsia="ja-JP"/>
        </w:rPr>
        <w:t xml:space="preserve">received respectively by </w:t>
      </w:r>
      <w:proofErr w:type="spellStart"/>
      <w:r w:rsidR="001D2036">
        <w:rPr>
          <w:rFonts w:eastAsia="Times New Roman"/>
          <w:lang w:eastAsia="ja-JP"/>
        </w:rPr>
        <w:t>UE</w:t>
      </w:r>
      <w:proofErr w:type="spellEnd"/>
      <w:r w:rsidR="001D2036">
        <w:rPr>
          <w:rFonts w:eastAsia="Times New Roman"/>
          <w:lang w:eastAsia="ja-JP"/>
        </w:rPr>
        <w:t>-</w:t>
      </w:r>
      <w:proofErr w:type="gramStart"/>
      <w:r w:rsidR="001D2036">
        <w:rPr>
          <w:rFonts w:eastAsia="Times New Roman"/>
          <w:lang w:eastAsia="ja-JP"/>
        </w:rPr>
        <w:t>a and</w:t>
      </w:r>
      <w:proofErr w:type="gramEnd"/>
      <w:r w:rsidR="001D2036">
        <w:rPr>
          <w:rFonts w:eastAsia="Times New Roman"/>
          <w:lang w:eastAsia="ja-JP"/>
        </w:rPr>
        <w:t xml:space="preserve"> </w:t>
      </w:r>
      <w:proofErr w:type="spellStart"/>
      <w:r w:rsidR="001D2036">
        <w:rPr>
          <w:rFonts w:eastAsia="Times New Roman"/>
          <w:lang w:eastAsia="ja-JP"/>
        </w:rPr>
        <w:t>UE</w:t>
      </w:r>
      <w:proofErr w:type="spellEnd"/>
      <w:r w:rsidR="001D2036">
        <w:rPr>
          <w:rFonts w:eastAsia="Times New Roman"/>
          <w:lang w:eastAsia="ja-JP"/>
        </w:rPr>
        <w:t>-b</w:t>
      </w:r>
      <w:r w:rsidR="00FE4D16">
        <w:rPr>
          <w:rFonts w:eastAsia="Times New Roman"/>
          <w:lang w:eastAsia="ja-JP"/>
        </w:rPr>
        <w:t xml:space="preserve"> carry different transport blocks</w:t>
      </w:r>
      <w:r w:rsidR="00F87411">
        <w:rPr>
          <w:rFonts w:eastAsia="Times New Roman"/>
          <w:lang w:eastAsia="ja-JP"/>
        </w:rPr>
        <w:t xml:space="preserve"> due to different NDI value</w:t>
      </w:r>
      <w:r w:rsidR="001D2036">
        <w:rPr>
          <w:rFonts w:eastAsia="Times New Roman"/>
          <w:lang w:eastAsia="ja-JP"/>
        </w:rPr>
        <w:t>s. A potential reason that this scenario happens may be caused by miss-</w:t>
      </w:r>
      <w:r w:rsidR="00FE4D16">
        <w:rPr>
          <w:rFonts w:eastAsia="Times New Roman"/>
          <w:lang w:eastAsia="ja-JP"/>
        </w:rPr>
        <w:t>de</w:t>
      </w:r>
      <w:r w:rsidR="001D2036">
        <w:rPr>
          <w:rFonts w:eastAsia="Times New Roman"/>
          <w:lang w:eastAsia="ja-JP"/>
        </w:rPr>
        <w:t>tecting or fail-decoding</w:t>
      </w:r>
      <w:r w:rsidR="00FE4D16">
        <w:rPr>
          <w:rFonts w:eastAsia="Times New Roman"/>
          <w:lang w:eastAsia="ja-JP"/>
        </w:rPr>
        <w:t xml:space="preserve"> 2 </w:t>
      </w:r>
      <w:r w:rsidR="001D2036">
        <w:rPr>
          <w:rFonts w:eastAsia="Times New Roman"/>
          <w:lang w:eastAsia="ja-JP"/>
        </w:rPr>
        <w:t xml:space="preserve">of </w:t>
      </w:r>
      <w:r w:rsidR="00FE4D16">
        <w:rPr>
          <w:rFonts w:eastAsia="Times New Roman"/>
          <w:lang w:eastAsia="ja-JP"/>
        </w:rPr>
        <w:t xml:space="preserve">even earlier </w:t>
      </w:r>
      <w:r w:rsidR="00F87411">
        <w:rPr>
          <w:rFonts w:eastAsia="Times New Roman"/>
          <w:lang w:eastAsia="ja-JP"/>
        </w:rPr>
        <w:t>PTM-1 transmission</w:t>
      </w:r>
      <w:r w:rsidR="001D2036">
        <w:rPr>
          <w:rFonts w:eastAsia="Times New Roman"/>
          <w:lang w:eastAsia="ja-JP"/>
        </w:rPr>
        <w:t>s</w:t>
      </w:r>
      <w:r w:rsidR="00FE4D16">
        <w:rPr>
          <w:rFonts w:eastAsia="Times New Roman"/>
          <w:lang w:eastAsia="ja-JP"/>
        </w:rPr>
        <w:t xml:space="preserve"> </w:t>
      </w:r>
      <w:r w:rsidR="00F87411">
        <w:rPr>
          <w:rFonts w:eastAsia="Times New Roman"/>
          <w:lang w:eastAsia="ja-JP"/>
        </w:rPr>
        <w:t>as depicted</w:t>
      </w:r>
      <w:r w:rsidR="00FE4D16">
        <w:rPr>
          <w:rFonts w:eastAsia="Times New Roman"/>
          <w:lang w:eastAsia="ja-JP"/>
        </w:rPr>
        <w:t xml:space="preserve"> </w:t>
      </w:r>
      <w:r w:rsidR="00F87411">
        <w:rPr>
          <w:rFonts w:eastAsia="Times New Roman"/>
          <w:lang w:eastAsia="ja-JP"/>
        </w:rPr>
        <w:t xml:space="preserve">in Phase-1 and Phase-2 </w:t>
      </w:r>
      <w:r w:rsidR="00FE4D16">
        <w:rPr>
          <w:rFonts w:eastAsia="Times New Roman"/>
          <w:lang w:eastAsia="ja-JP"/>
        </w:rPr>
        <w:t xml:space="preserve">in the Figure 1 below. Each of the </w:t>
      </w:r>
      <w:proofErr w:type="spellStart"/>
      <w:r w:rsidR="00FE4D16">
        <w:rPr>
          <w:rFonts w:eastAsia="Times New Roman"/>
          <w:lang w:eastAsia="ja-JP"/>
        </w:rPr>
        <w:t>UE</w:t>
      </w:r>
      <w:r w:rsidR="00F87411">
        <w:rPr>
          <w:rFonts w:eastAsia="Times New Roman"/>
          <w:lang w:eastAsia="ja-JP"/>
        </w:rPr>
        <w:t>s</w:t>
      </w:r>
      <w:proofErr w:type="spellEnd"/>
      <w:r w:rsidR="00FE4D16">
        <w:rPr>
          <w:rFonts w:eastAsia="Times New Roman"/>
          <w:lang w:eastAsia="ja-JP"/>
        </w:rPr>
        <w:t xml:space="preserve"> missed </w:t>
      </w:r>
      <w:r w:rsidR="00F87411">
        <w:rPr>
          <w:rFonts w:eastAsia="Times New Roman"/>
          <w:lang w:eastAsia="ja-JP"/>
        </w:rPr>
        <w:t xml:space="preserve">or failed to decode </w:t>
      </w:r>
      <w:r w:rsidR="00FE4D16">
        <w:rPr>
          <w:rFonts w:eastAsia="Times New Roman"/>
          <w:lang w:eastAsia="ja-JP"/>
        </w:rPr>
        <w:t xml:space="preserve">one of the transmissions, which leads to 2 distinct </w:t>
      </w:r>
      <w:proofErr w:type="spellStart"/>
      <w:r w:rsidR="00FE4D16">
        <w:rPr>
          <w:rFonts w:eastAsia="Times New Roman"/>
          <w:lang w:eastAsia="ja-JP"/>
        </w:rPr>
        <w:t>PTP</w:t>
      </w:r>
      <w:proofErr w:type="spellEnd"/>
      <w:r w:rsidR="00FE4D16">
        <w:rPr>
          <w:rFonts w:eastAsia="Times New Roman"/>
          <w:lang w:eastAsia="ja-JP"/>
        </w:rPr>
        <w:t xml:space="preserve"> retransmissions in phase-3 to </w:t>
      </w:r>
      <w:proofErr w:type="spellStart"/>
      <w:r w:rsidR="00FE4D16">
        <w:rPr>
          <w:rFonts w:eastAsia="Times New Roman"/>
          <w:lang w:eastAsia="ja-JP"/>
        </w:rPr>
        <w:t>UE</w:t>
      </w:r>
      <w:proofErr w:type="spellEnd"/>
      <w:r w:rsidR="00FE4D16">
        <w:rPr>
          <w:rFonts w:eastAsia="Times New Roman"/>
          <w:lang w:eastAsia="ja-JP"/>
        </w:rPr>
        <w:t>-</w:t>
      </w:r>
      <w:proofErr w:type="gramStart"/>
      <w:r w:rsidR="00FE4D16">
        <w:rPr>
          <w:rFonts w:eastAsia="Times New Roman"/>
          <w:lang w:eastAsia="ja-JP"/>
        </w:rPr>
        <w:t>a and</w:t>
      </w:r>
      <w:proofErr w:type="gramEnd"/>
      <w:r w:rsidR="00FE4D16">
        <w:rPr>
          <w:rFonts w:eastAsia="Times New Roman"/>
          <w:lang w:eastAsia="ja-JP"/>
        </w:rPr>
        <w:t xml:space="preserve"> </w:t>
      </w:r>
      <w:proofErr w:type="spellStart"/>
      <w:r w:rsidR="00FE4D16">
        <w:rPr>
          <w:rFonts w:eastAsia="Times New Roman"/>
          <w:lang w:eastAsia="ja-JP"/>
        </w:rPr>
        <w:t>UE</w:t>
      </w:r>
      <w:proofErr w:type="spellEnd"/>
      <w:r w:rsidR="00FE4D16">
        <w:rPr>
          <w:rFonts w:eastAsia="Times New Roman"/>
          <w:lang w:eastAsia="ja-JP"/>
        </w:rPr>
        <w:t>-b, respectively.</w:t>
      </w:r>
      <w:r w:rsidR="00F87411">
        <w:rPr>
          <w:rFonts w:eastAsia="Times New Roman"/>
          <w:lang w:eastAsia="ja-JP"/>
        </w:rPr>
        <w:t xml:space="preserve"> Rest o</w:t>
      </w:r>
      <w:r w:rsidR="001D2036">
        <w:rPr>
          <w:rFonts w:eastAsia="Times New Roman"/>
          <w:lang w:eastAsia="ja-JP"/>
        </w:rPr>
        <w:t>f the details (Phase 3, 4 and 5) in the Figure 1 are</w:t>
      </w:r>
      <w:r w:rsidR="00F87411">
        <w:rPr>
          <w:rFonts w:eastAsia="Times New Roman"/>
          <w:lang w:eastAsia="ja-JP"/>
        </w:rPr>
        <w:t xml:space="preserve"> similar to the reference figure except using TB#3 as a new transmitted TB in phase-4 and phase-5.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8"/>
        <w:gridCol w:w="1558"/>
        <w:gridCol w:w="1558"/>
        <w:gridCol w:w="1558"/>
        <w:gridCol w:w="1559"/>
        <w:gridCol w:w="1559"/>
      </w:tblGrid>
      <w:tr w:rsidR="004D3F6A" w:rsidTr="0084639C">
        <w:tc>
          <w:tcPr>
            <w:tcW w:w="1558" w:type="dxa"/>
          </w:tcPr>
          <w:p w:rsidR="004D3F6A" w:rsidRDefault="004D3F6A" w:rsidP="0084639C">
            <w:pPr>
              <w:rPr>
                <w:rFonts w:eastAsia="Times New Roman"/>
                <w:lang w:eastAsia="ja-JP"/>
              </w:rPr>
            </w:pPr>
          </w:p>
        </w:tc>
        <w:tc>
          <w:tcPr>
            <w:tcW w:w="1558" w:type="dxa"/>
          </w:tcPr>
          <w:p w:rsidR="004D3F6A" w:rsidRPr="00B2365E" w:rsidRDefault="004D3F6A" w:rsidP="0084639C">
            <w:pPr>
              <w:rPr>
                <w:rFonts w:eastAsia="Times New Roman"/>
                <w:b/>
                <w:lang w:eastAsia="ja-JP"/>
              </w:rPr>
            </w:pPr>
            <w:r w:rsidRPr="00B2365E">
              <w:rPr>
                <w:rFonts w:eastAsia="Times New Roman"/>
                <w:b/>
                <w:lang w:eastAsia="ja-JP"/>
              </w:rPr>
              <w:t>Phase-1</w:t>
            </w:r>
          </w:p>
        </w:tc>
        <w:tc>
          <w:tcPr>
            <w:tcW w:w="1558" w:type="dxa"/>
          </w:tcPr>
          <w:p w:rsidR="004D3F6A" w:rsidRPr="00B2365E" w:rsidRDefault="004D3F6A" w:rsidP="0084639C">
            <w:pPr>
              <w:rPr>
                <w:rFonts w:eastAsia="Times New Roman"/>
                <w:b/>
                <w:lang w:eastAsia="ja-JP"/>
              </w:rPr>
            </w:pPr>
            <w:r w:rsidRPr="00B2365E">
              <w:rPr>
                <w:rFonts w:eastAsia="Times New Roman"/>
                <w:b/>
                <w:lang w:eastAsia="ja-JP"/>
              </w:rPr>
              <w:t>Phase-2</w:t>
            </w:r>
          </w:p>
        </w:tc>
        <w:tc>
          <w:tcPr>
            <w:tcW w:w="1558" w:type="dxa"/>
            <w:shd w:val="clear" w:color="auto" w:fill="D9D9D9" w:themeFill="background1" w:themeFillShade="D9"/>
          </w:tcPr>
          <w:p w:rsidR="004D3F6A" w:rsidRPr="00B2365E" w:rsidRDefault="004D3F6A" w:rsidP="0084639C">
            <w:pPr>
              <w:rPr>
                <w:rFonts w:eastAsia="Times New Roman"/>
                <w:b/>
                <w:lang w:eastAsia="ja-JP"/>
              </w:rPr>
            </w:pPr>
            <w:r w:rsidRPr="00B2365E">
              <w:rPr>
                <w:rFonts w:eastAsia="Times New Roman"/>
                <w:b/>
                <w:lang w:eastAsia="ja-JP"/>
              </w:rPr>
              <w:t>Phase-3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4D3F6A" w:rsidRPr="00B2365E" w:rsidRDefault="004D3F6A" w:rsidP="0084639C">
            <w:pPr>
              <w:rPr>
                <w:rFonts w:eastAsia="Times New Roman"/>
                <w:b/>
                <w:lang w:eastAsia="ja-JP"/>
              </w:rPr>
            </w:pPr>
            <w:r w:rsidRPr="00B2365E">
              <w:rPr>
                <w:rFonts w:eastAsia="Times New Roman"/>
                <w:b/>
                <w:lang w:eastAsia="ja-JP"/>
              </w:rPr>
              <w:t>Phase-4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4D3F6A" w:rsidRPr="00B2365E" w:rsidRDefault="004D3F6A" w:rsidP="0084639C">
            <w:pPr>
              <w:rPr>
                <w:rFonts w:eastAsia="Times New Roman"/>
                <w:b/>
                <w:lang w:eastAsia="ja-JP"/>
              </w:rPr>
            </w:pPr>
            <w:r w:rsidRPr="00B2365E">
              <w:rPr>
                <w:rFonts w:eastAsia="Times New Roman"/>
                <w:b/>
                <w:lang w:eastAsia="ja-JP"/>
              </w:rPr>
              <w:t>Phase-5</w:t>
            </w:r>
          </w:p>
        </w:tc>
      </w:tr>
      <w:tr w:rsidR="004D3F6A" w:rsidTr="0084639C">
        <w:tc>
          <w:tcPr>
            <w:tcW w:w="1558" w:type="dxa"/>
            <w:vAlign w:val="center"/>
          </w:tcPr>
          <w:p w:rsidR="004D3F6A" w:rsidRPr="00B2365E" w:rsidRDefault="004D3F6A" w:rsidP="0084639C">
            <w:pPr>
              <w:jc w:val="center"/>
              <w:rPr>
                <w:rFonts w:eastAsia="Times New Roman"/>
                <w:b/>
                <w:lang w:eastAsia="ja-JP"/>
              </w:rPr>
            </w:pPr>
            <w:proofErr w:type="spellStart"/>
            <w:r w:rsidRPr="00B2365E">
              <w:rPr>
                <w:rFonts w:eastAsia="Times New Roman"/>
                <w:b/>
                <w:lang w:eastAsia="ja-JP"/>
              </w:rPr>
              <w:t>UE</w:t>
            </w:r>
            <w:proofErr w:type="spellEnd"/>
            <w:r w:rsidRPr="00B2365E">
              <w:rPr>
                <w:rFonts w:eastAsia="Times New Roman"/>
                <w:b/>
                <w:lang w:eastAsia="ja-JP"/>
              </w:rPr>
              <w:t>-a</w:t>
            </w:r>
          </w:p>
          <w:p w:rsidR="004D3F6A" w:rsidRPr="00B2365E" w:rsidRDefault="004D3F6A" w:rsidP="0084639C">
            <w:pPr>
              <w:jc w:val="center"/>
              <w:rPr>
                <w:rFonts w:eastAsia="Times New Roman"/>
                <w:b/>
                <w:lang w:eastAsia="ja-JP"/>
              </w:rPr>
            </w:pPr>
            <w:r w:rsidRPr="00B2365E">
              <w:rPr>
                <w:rFonts w:eastAsia="Times New Roman"/>
                <w:b/>
                <w:lang w:eastAsia="ja-JP"/>
              </w:rPr>
              <w:t>(</w:t>
            </w:r>
            <w:proofErr w:type="spellStart"/>
            <w:r w:rsidRPr="00B2365E">
              <w:rPr>
                <w:rFonts w:eastAsia="Times New Roman"/>
                <w:b/>
                <w:lang w:eastAsia="ja-JP"/>
              </w:rPr>
              <w:t>PTP</w:t>
            </w:r>
            <w:proofErr w:type="spellEnd"/>
            <w:r w:rsidRPr="00B2365E">
              <w:rPr>
                <w:rFonts w:eastAsia="Times New Roman"/>
                <w:b/>
                <w:lang w:eastAsia="ja-JP"/>
              </w:rPr>
              <w:t>)</w:t>
            </w:r>
          </w:p>
        </w:tc>
        <w:tc>
          <w:tcPr>
            <w:tcW w:w="1558" w:type="dxa"/>
          </w:tcPr>
          <w:p w:rsidR="004D3F6A" w:rsidRDefault="004D3F6A" w:rsidP="0084639C">
            <w:pPr>
              <w:rPr>
                <w:rFonts w:eastAsia="Times New Roman"/>
                <w:lang w:eastAsia="ja-JP"/>
              </w:rPr>
            </w:pPr>
          </w:p>
        </w:tc>
        <w:tc>
          <w:tcPr>
            <w:tcW w:w="1558" w:type="dxa"/>
          </w:tcPr>
          <w:p w:rsidR="004D3F6A" w:rsidRDefault="004D3F6A" w:rsidP="0084639C">
            <w:pPr>
              <w:rPr>
                <w:rFonts w:eastAsia="Times New Roman"/>
                <w:lang w:eastAsia="ja-JP"/>
              </w:rPr>
            </w:pPr>
          </w:p>
        </w:tc>
        <w:tc>
          <w:tcPr>
            <w:tcW w:w="1558" w:type="dxa"/>
            <w:shd w:val="clear" w:color="auto" w:fill="D9D9D9" w:themeFill="background1" w:themeFillShade="D9"/>
          </w:tcPr>
          <w:p w:rsidR="004D3F6A" w:rsidRDefault="004D3F6A" w:rsidP="0084639C">
            <w:pPr>
              <w:shd w:val="clear" w:color="auto" w:fill="F7CAAC" w:themeFill="accent2" w:themeFillTint="66"/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TB#2</w:t>
            </w:r>
          </w:p>
          <w:p w:rsidR="004D3F6A" w:rsidRDefault="004D3F6A" w:rsidP="0084639C">
            <w:pPr>
              <w:shd w:val="clear" w:color="auto" w:fill="C5E0B3" w:themeFill="accent6" w:themeFillTint="66"/>
              <w:rPr>
                <w:rFonts w:eastAsia="Times New Roman"/>
                <w:lang w:eastAsia="ja-JP"/>
              </w:rPr>
            </w:pPr>
            <w:proofErr w:type="spellStart"/>
            <w:r>
              <w:rPr>
                <w:rFonts w:eastAsia="Times New Roman"/>
                <w:lang w:eastAsia="ja-JP"/>
              </w:rPr>
              <w:t>HPID</w:t>
            </w:r>
            <w:proofErr w:type="spellEnd"/>
            <w:r>
              <w:rPr>
                <w:rFonts w:eastAsia="Times New Roman"/>
                <w:lang w:eastAsia="ja-JP"/>
              </w:rPr>
              <w:t>=1</w:t>
            </w:r>
          </w:p>
          <w:p w:rsidR="004D3F6A" w:rsidRDefault="004D3F6A" w:rsidP="0084639C">
            <w:pPr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NDI=0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4D3F6A" w:rsidRDefault="004D3F6A" w:rsidP="0084639C">
            <w:pPr>
              <w:rPr>
                <w:rFonts w:eastAsia="Times New Roman"/>
                <w:lang w:eastAsia="ja-JP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:rsidR="004D3F6A" w:rsidRDefault="004D3F6A" w:rsidP="0084639C">
            <w:pPr>
              <w:shd w:val="clear" w:color="auto" w:fill="B4C6E7" w:themeFill="accent5" w:themeFillTint="66"/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TB#3</w:t>
            </w:r>
          </w:p>
          <w:p w:rsidR="004D3F6A" w:rsidRDefault="004D3F6A" w:rsidP="0084639C">
            <w:pPr>
              <w:shd w:val="clear" w:color="auto" w:fill="C5E0B3" w:themeFill="accent6" w:themeFillTint="66"/>
              <w:rPr>
                <w:rFonts w:eastAsia="Times New Roman"/>
                <w:lang w:eastAsia="ja-JP"/>
              </w:rPr>
            </w:pPr>
            <w:proofErr w:type="spellStart"/>
            <w:r>
              <w:rPr>
                <w:rFonts w:eastAsia="Times New Roman"/>
                <w:lang w:eastAsia="ja-JP"/>
              </w:rPr>
              <w:t>HPID</w:t>
            </w:r>
            <w:proofErr w:type="spellEnd"/>
            <w:r>
              <w:rPr>
                <w:rFonts w:eastAsia="Times New Roman"/>
                <w:lang w:eastAsia="ja-JP"/>
              </w:rPr>
              <w:t>=1</w:t>
            </w:r>
          </w:p>
          <w:p w:rsidR="004D3F6A" w:rsidRDefault="004D3F6A" w:rsidP="0084639C">
            <w:pPr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NDI=1</w:t>
            </w:r>
          </w:p>
        </w:tc>
      </w:tr>
      <w:tr w:rsidR="004D3F6A" w:rsidTr="0084639C">
        <w:tc>
          <w:tcPr>
            <w:tcW w:w="1558" w:type="dxa"/>
            <w:vAlign w:val="center"/>
          </w:tcPr>
          <w:p w:rsidR="004D3F6A" w:rsidRPr="00B2365E" w:rsidRDefault="004D3F6A" w:rsidP="0084639C">
            <w:pPr>
              <w:jc w:val="center"/>
              <w:rPr>
                <w:rFonts w:eastAsia="Times New Roman"/>
                <w:b/>
                <w:lang w:eastAsia="ja-JP"/>
              </w:rPr>
            </w:pPr>
            <w:proofErr w:type="spellStart"/>
            <w:r w:rsidRPr="00B2365E">
              <w:rPr>
                <w:rFonts w:eastAsia="Times New Roman"/>
                <w:b/>
                <w:lang w:eastAsia="ja-JP"/>
              </w:rPr>
              <w:t>UE</w:t>
            </w:r>
            <w:proofErr w:type="spellEnd"/>
            <w:r w:rsidRPr="00B2365E">
              <w:rPr>
                <w:rFonts w:eastAsia="Times New Roman"/>
                <w:b/>
                <w:lang w:eastAsia="ja-JP"/>
              </w:rPr>
              <w:t>-a/b</w:t>
            </w:r>
          </w:p>
          <w:p w:rsidR="004D3F6A" w:rsidRPr="00B2365E" w:rsidRDefault="004D3F6A" w:rsidP="0084639C">
            <w:pPr>
              <w:jc w:val="center"/>
              <w:rPr>
                <w:rFonts w:eastAsia="Times New Roman"/>
                <w:b/>
                <w:lang w:eastAsia="ja-JP"/>
              </w:rPr>
            </w:pPr>
            <w:r w:rsidRPr="00B2365E">
              <w:rPr>
                <w:rFonts w:eastAsia="Times New Roman"/>
                <w:b/>
                <w:lang w:eastAsia="ja-JP"/>
              </w:rPr>
              <w:t>(PTM-1)</w:t>
            </w:r>
          </w:p>
        </w:tc>
        <w:tc>
          <w:tcPr>
            <w:tcW w:w="1558" w:type="dxa"/>
          </w:tcPr>
          <w:p w:rsidR="004D3F6A" w:rsidRDefault="004D3F6A" w:rsidP="0084639C">
            <w:pPr>
              <w:shd w:val="clear" w:color="auto" w:fill="FFE599" w:themeFill="accent4" w:themeFillTint="66"/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TB#1</w:t>
            </w:r>
          </w:p>
          <w:p w:rsidR="004D3F6A" w:rsidRDefault="004D3F6A" w:rsidP="0084639C">
            <w:pPr>
              <w:shd w:val="clear" w:color="auto" w:fill="C5E0B3" w:themeFill="accent6" w:themeFillTint="66"/>
              <w:rPr>
                <w:rFonts w:eastAsia="Times New Roman"/>
                <w:lang w:eastAsia="ja-JP"/>
              </w:rPr>
            </w:pPr>
            <w:proofErr w:type="spellStart"/>
            <w:r>
              <w:rPr>
                <w:rFonts w:eastAsia="Times New Roman"/>
                <w:lang w:eastAsia="ja-JP"/>
              </w:rPr>
              <w:t>HPID</w:t>
            </w:r>
            <w:proofErr w:type="spellEnd"/>
            <w:r>
              <w:rPr>
                <w:rFonts w:eastAsia="Times New Roman"/>
                <w:lang w:eastAsia="ja-JP"/>
              </w:rPr>
              <w:t>=1</w:t>
            </w:r>
          </w:p>
          <w:p w:rsidR="004D3F6A" w:rsidRDefault="004D3F6A" w:rsidP="0084639C">
            <w:pPr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NDI=1</w:t>
            </w:r>
          </w:p>
          <w:p w:rsidR="004D3F6A" w:rsidRDefault="004D3F6A" w:rsidP="0084639C">
            <w:pPr>
              <w:rPr>
                <w:rFonts w:eastAsia="Times New Roman"/>
                <w:lang w:eastAsia="ja-JP"/>
              </w:rPr>
            </w:pPr>
          </w:p>
          <w:p w:rsidR="004D3F6A" w:rsidRDefault="004D3F6A" w:rsidP="0084639C">
            <w:pPr>
              <w:rPr>
                <w:rFonts w:eastAsia="Times New Roman"/>
                <w:lang w:eastAsia="ja-JP"/>
              </w:rPr>
            </w:pPr>
            <w:proofErr w:type="spellStart"/>
            <w:r>
              <w:rPr>
                <w:rFonts w:eastAsia="Times New Roman"/>
                <w:lang w:eastAsia="ja-JP"/>
              </w:rPr>
              <w:t>UE</w:t>
            </w:r>
            <w:proofErr w:type="spellEnd"/>
            <w:r>
              <w:rPr>
                <w:rFonts w:eastAsia="Times New Roman"/>
                <w:lang w:eastAsia="ja-JP"/>
              </w:rPr>
              <w:t xml:space="preserve">-a: </w:t>
            </w:r>
            <w:proofErr w:type="spellStart"/>
            <w:r>
              <w:rPr>
                <w:rFonts w:eastAsia="Times New Roman"/>
                <w:lang w:eastAsia="ja-JP"/>
              </w:rPr>
              <w:t>ACK</w:t>
            </w:r>
            <w:proofErr w:type="spellEnd"/>
          </w:p>
          <w:p w:rsidR="004D3F6A" w:rsidRDefault="004D3F6A" w:rsidP="0084639C">
            <w:pPr>
              <w:rPr>
                <w:rFonts w:eastAsia="Times New Roman"/>
                <w:lang w:eastAsia="ja-JP"/>
              </w:rPr>
            </w:pPr>
            <w:proofErr w:type="spellStart"/>
            <w:r>
              <w:rPr>
                <w:rFonts w:eastAsia="Times New Roman"/>
                <w:lang w:eastAsia="ja-JP"/>
              </w:rPr>
              <w:t>UE</w:t>
            </w:r>
            <w:proofErr w:type="spellEnd"/>
            <w:r>
              <w:rPr>
                <w:rFonts w:eastAsia="Times New Roman"/>
                <w:lang w:eastAsia="ja-JP"/>
              </w:rPr>
              <w:t xml:space="preserve">-b: </w:t>
            </w:r>
            <w:proofErr w:type="spellStart"/>
            <w:r>
              <w:rPr>
                <w:rFonts w:eastAsia="Times New Roman"/>
                <w:lang w:eastAsia="ja-JP"/>
              </w:rPr>
              <w:t>NACK</w:t>
            </w:r>
            <w:proofErr w:type="spellEnd"/>
          </w:p>
        </w:tc>
        <w:tc>
          <w:tcPr>
            <w:tcW w:w="1558" w:type="dxa"/>
          </w:tcPr>
          <w:p w:rsidR="004D3F6A" w:rsidRDefault="004D3F6A" w:rsidP="0084639C">
            <w:pPr>
              <w:shd w:val="clear" w:color="auto" w:fill="F7CAAC" w:themeFill="accent2" w:themeFillTint="66"/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TB#2</w:t>
            </w:r>
          </w:p>
          <w:p w:rsidR="004D3F6A" w:rsidRDefault="004D3F6A" w:rsidP="0084639C">
            <w:pPr>
              <w:shd w:val="clear" w:color="auto" w:fill="C5E0B3" w:themeFill="accent6" w:themeFillTint="66"/>
              <w:rPr>
                <w:rFonts w:eastAsia="Times New Roman"/>
                <w:lang w:eastAsia="ja-JP"/>
              </w:rPr>
            </w:pPr>
            <w:proofErr w:type="spellStart"/>
            <w:r>
              <w:rPr>
                <w:rFonts w:eastAsia="Times New Roman"/>
                <w:lang w:eastAsia="ja-JP"/>
              </w:rPr>
              <w:t>HPID</w:t>
            </w:r>
            <w:proofErr w:type="spellEnd"/>
            <w:r>
              <w:rPr>
                <w:rFonts w:eastAsia="Times New Roman"/>
                <w:lang w:eastAsia="ja-JP"/>
              </w:rPr>
              <w:t>=1</w:t>
            </w:r>
          </w:p>
          <w:p w:rsidR="004D3F6A" w:rsidRDefault="004D3F6A" w:rsidP="0084639C">
            <w:pPr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NDI=0</w:t>
            </w:r>
          </w:p>
          <w:p w:rsidR="004D3F6A" w:rsidRDefault="004D3F6A" w:rsidP="0084639C">
            <w:pPr>
              <w:rPr>
                <w:rFonts w:eastAsia="Times New Roman"/>
                <w:lang w:eastAsia="ja-JP"/>
              </w:rPr>
            </w:pPr>
          </w:p>
          <w:p w:rsidR="004D3F6A" w:rsidRDefault="004D3F6A" w:rsidP="0084639C">
            <w:pPr>
              <w:rPr>
                <w:rFonts w:eastAsia="Times New Roman"/>
                <w:lang w:eastAsia="ja-JP"/>
              </w:rPr>
            </w:pPr>
            <w:proofErr w:type="spellStart"/>
            <w:r>
              <w:rPr>
                <w:rFonts w:eastAsia="Times New Roman"/>
                <w:lang w:eastAsia="ja-JP"/>
              </w:rPr>
              <w:t>UE</w:t>
            </w:r>
            <w:proofErr w:type="spellEnd"/>
            <w:r>
              <w:rPr>
                <w:rFonts w:eastAsia="Times New Roman"/>
                <w:lang w:eastAsia="ja-JP"/>
              </w:rPr>
              <w:t xml:space="preserve">-a: </w:t>
            </w:r>
            <w:proofErr w:type="spellStart"/>
            <w:r>
              <w:rPr>
                <w:rFonts w:eastAsia="Times New Roman"/>
                <w:lang w:eastAsia="ja-JP"/>
              </w:rPr>
              <w:t>NACK</w:t>
            </w:r>
            <w:proofErr w:type="spellEnd"/>
          </w:p>
          <w:p w:rsidR="004D3F6A" w:rsidRDefault="004D3F6A" w:rsidP="0084639C">
            <w:pPr>
              <w:rPr>
                <w:rFonts w:eastAsia="Times New Roman"/>
                <w:lang w:eastAsia="ja-JP"/>
              </w:rPr>
            </w:pPr>
            <w:proofErr w:type="spellStart"/>
            <w:r>
              <w:rPr>
                <w:rFonts w:eastAsia="Times New Roman"/>
                <w:lang w:eastAsia="ja-JP"/>
              </w:rPr>
              <w:t>UE</w:t>
            </w:r>
            <w:proofErr w:type="spellEnd"/>
            <w:r>
              <w:rPr>
                <w:rFonts w:eastAsia="Times New Roman"/>
                <w:lang w:eastAsia="ja-JP"/>
              </w:rPr>
              <w:t xml:space="preserve">-b: </w:t>
            </w:r>
            <w:proofErr w:type="spellStart"/>
            <w:r>
              <w:rPr>
                <w:rFonts w:eastAsia="Times New Roman"/>
                <w:lang w:eastAsia="ja-JP"/>
              </w:rPr>
              <w:t>ACK</w:t>
            </w:r>
            <w:proofErr w:type="spellEnd"/>
          </w:p>
        </w:tc>
        <w:tc>
          <w:tcPr>
            <w:tcW w:w="1558" w:type="dxa"/>
            <w:shd w:val="clear" w:color="auto" w:fill="D9D9D9" w:themeFill="background1" w:themeFillShade="D9"/>
          </w:tcPr>
          <w:p w:rsidR="004D3F6A" w:rsidRDefault="004D3F6A" w:rsidP="0084639C">
            <w:pPr>
              <w:rPr>
                <w:rFonts w:eastAsia="Times New Roman"/>
                <w:lang w:eastAsia="ja-JP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:rsidR="004D3F6A" w:rsidRDefault="004D3F6A" w:rsidP="0084639C">
            <w:pPr>
              <w:shd w:val="clear" w:color="auto" w:fill="B4C6E7" w:themeFill="accent5" w:themeFillTint="66"/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TB#3</w:t>
            </w:r>
          </w:p>
          <w:p w:rsidR="004D3F6A" w:rsidRDefault="004D3F6A" w:rsidP="0084639C">
            <w:pPr>
              <w:shd w:val="clear" w:color="auto" w:fill="C5E0B3" w:themeFill="accent6" w:themeFillTint="66"/>
              <w:rPr>
                <w:rFonts w:eastAsia="Times New Roman"/>
                <w:lang w:eastAsia="ja-JP"/>
              </w:rPr>
            </w:pPr>
            <w:proofErr w:type="spellStart"/>
            <w:r>
              <w:rPr>
                <w:rFonts w:eastAsia="Times New Roman"/>
                <w:lang w:eastAsia="ja-JP"/>
              </w:rPr>
              <w:t>HPID</w:t>
            </w:r>
            <w:proofErr w:type="spellEnd"/>
            <w:r>
              <w:rPr>
                <w:rFonts w:eastAsia="Times New Roman"/>
                <w:lang w:eastAsia="ja-JP"/>
              </w:rPr>
              <w:t>=1</w:t>
            </w:r>
          </w:p>
          <w:p w:rsidR="004D3F6A" w:rsidRDefault="004D3F6A" w:rsidP="0084639C">
            <w:pPr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NDI=1</w:t>
            </w:r>
          </w:p>
          <w:p w:rsidR="004D3F6A" w:rsidRDefault="004D3F6A" w:rsidP="0084639C">
            <w:pPr>
              <w:rPr>
                <w:rFonts w:eastAsia="Times New Roman"/>
                <w:lang w:eastAsia="ja-JP"/>
              </w:rPr>
            </w:pPr>
          </w:p>
          <w:p w:rsidR="004D3F6A" w:rsidRDefault="004D3F6A" w:rsidP="0084639C">
            <w:pPr>
              <w:rPr>
                <w:rFonts w:eastAsia="Times New Roman"/>
                <w:lang w:eastAsia="ja-JP"/>
              </w:rPr>
            </w:pPr>
            <w:proofErr w:type="spellStart"/>
            <w:r>
              <w:rPr>
                <w:rFonts w:eastAsia="Times New Roman"/>
                <w:lang w:eastAsia="ja-JP"/>
              </w:rPr>
              <w:t>UE</w:t>
            </w:r>
            <w:proofErr w:type="spellEnd"/>
            <w:r>
              <w:rPr>
                <w:rFonts w:eastAsia="Times New Roman"/>
                <w:lang w:eastAsia="ja-JP"/>
              </w:rPr>
              <w:t xml:space="preserve">-a: </w:t>
            </w:r>
            <w:proofErr w:type="spellStart"/>
            <w:r>
              <w:rPr>
                <w:rFonts w:eastAsia="Times New Roman"/>
                <w:lang w:eastAsia="ja-JP"/>
              </w:rPr>
              <w:t>NACK</w:t>
            </w:r>
            <w:proofErr w:type="spellEnd"/>
          </w:p>
          <w:p w:rsidR="004D3F6A" w:rsidRDefault="004D3F6A" w:rsidP="0084639C">
            <w:pPr>
              <w:rPr>
                <w:rFonts w:eastAsia="Times New Roman"/>
                <w:lang w:eastAsia="ja-JP"/>
              </w:rPr>
            </w:pPr>
            <w:proofErr w:type="spellStart"/>
            <w:r>
              <w:rPr>
                <w:rFonts w:eastAsia="Times New Roman"/>
                <w:lang w:eastAsia="ja-JP"/>
              </w:rPr>
              <w:t>UE</w:t>
            </w:r>
            <w:proofErr w:type="spellEnd"/>
            <w:r>
              <w:rPr>
                <w:rFonts w:eastAsia="Times New Roman"/>
                <w:lang w:eastAsia="ja-JP"/>
              </w:rPr>
              <w:t>-b: MISS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4D3F6A" w:rsidRDefault="004D3F6A" w:rsidP="0084639C">
            <w:pPr>
              <w:rPr>
                <w:rFonts w:eastAsia="Times New Roman"/>
                <w:lang w:eastAsia="ja-JP"/>
              </w:rPr>
            </w:pPr>
          </w:p>
        </w:tc>
      </w:tr>
      <w:tr w:rsidR="004D3F6A" w:rsidTr="0084639C">
        <w:tc>
          <w:tcPr>
            <w:tcW w:w="1558" w:type="dxa"/>
            <w:vAlign w:val="center"/>
          </w:tcPr>
          <w:p w:rsidR="004D3F6A" w:rsidRPr="00B2365E" w:rsidRDefault="004D3F6A" w:rsidP="0084639C">
            <w:pPr>
              <w:jc w:val="center"/>
              <w:rPr>
                <w:rFonts w:eastAsia="Times New Roman"/>
                <w:b/>
                <w:lang w:eastAsia="ja-JP"/>
              </w:rPr>
            </w:pPr>
            <w:proofErr w:type="spellStart"/>
            <w:r w:rsidRPr="00B2365E">
              <w:rPr>
                <w:rFonts w:eastAsia="Times New Roman"/>
                <w:b/>
                <w:lang w:eastAsia="ja-JP"/>
              </w:rPr>
              <w:t>UE</w:t>
            </w:r>
            <w:proofErr w:type="spellEnd"/>
            <w:r w:rsidRPr="00B2365E">
              <w:rPr>
                <w:rFonts w:eastAsia="Times New Roman"/>
                <w:b/>
                <w:lang w:eastAsia="ja-JP"/>
              </w:rPr>
              <w:t>-b</w:t>
            </w:r>
          </w:p>
          <w:p w:rsidR="004D3F6A" w:rsidRPr="00B2365E" w:rsidRDefault="004D3F6A" w:rsidP="0084639C">
            <w:pPr>
              <w:jc w:val="center"/>
              <w:rPr>
                <w:rFonts w:eastAsia="Times New Roman"/>
                <w:b/>
                <w:lang w:eastAsia="ja-JP"/>
              </w:rPr>
            </w:pPr>
            <w:r w:rsidRPr="00B2365E">
              <w:rPr>
                <w:rFonts w:eastAsia="Times New Roman"/>
                <w:b/>
                <w:lang w:eastAsia="ja-JP"/>
              </w:rPr>
              <w:t>(</w:t>
            </w:r>
            <w:proofErr w:type="spellStart"/>
            <w:r w:rsidRPr="00B2365E">
              <w:rPr>
                <w:rFonts w:eastAsia="Times New Roman"/>
                <w:b/>
                <w:lang w:eastAsia="ja-JP"/>
              </w:rPr>
              <w:t>PTP</w:t>
            </w:r>
            <w:proofErr w:type="spellEnd"/>
            <w:r w:rsidRPr="00B2365E">
              <w:rPr>
                <w:rFonts w:eastAsia="Times New Roman"/>
                <w:b/>
                <w:lang w:eastAsia="ja-JP"/>
              </w:rPr>
              <w:t>)</w:t>
            </w:r>
          </w:p>
        </w:tc>
        <w:tc>
          <w:tcPr>
            <w:tcW w:w="1558" w:type="dxa"/>
          </w:tcPr>
          <w:p w:rsidR="004D3F6A" w:rsidRDefault="004D3F6A" w:rsidP="0084639C">
            <w:pPr>
              <w:rPr>
                <w:rFonts w:eastAsia="Times New Roman"/>
                <w:lang w:eastAsia="ja-JP"/>
              </w:rPr>
            </w:pPr>
          </w:p>
        </w:tc>
        <w:tc>
          <w:tcPr>
            <w:tcW w:w="1558" w:type="dxa"/>
          </w:tcPr>
          <w:p w:rsidR="004D3F6A" w:rsidRDefault="004D3F6A" w:rsidP="0084639C">
            <w:pPr>
              <w:rPr>
                <w:rFonts w:eastAsia="Times New Roman"/>
                <w:lang w:eastAsia="ja-JP"/>
              </w:rPr>
            </w:pPr>
          </w:p>
        </w:tc>
        <w:tc>
          <w:tcPr>
            <w:tcW w:w="1558" w:type="dxa"/>
            <w:shd w:val="clear" w:color="auto" w:fill="A6A6A6" w:themeFill="background1" w:themeFillShade="A6"/>
          </w:tcPr>
          <w:p w:rsidR="004D3F6A" w:rsidRDefault="004D3F6A" w:rsidP="0084639C">
            <w:pPr>
              <w:shd w:val="clear" w:color="auto" w:fill="FFE599" w:themeFill="accent4" w:themeFillTint="66"/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TB#1</w:t>
            </w:r>
          </w:p>
          <w:p w:rsidR="004D3F6A" w:rsidRDefault="004D3F6A" w:rsidP="0084639C">
            <w:pPr>
              <w:shd w:val="clear" w:color="auto" w:fill="C5E0B3" w:themeFill="accent6" w:themeFillTint="66"/>
              <w:rPr>
                <w:rFonts w:eastAsia="Times New Roman"/>
                <w:lang w:eastAsia="ja-JP"/>
              </w:rPr>
            </w:pPr>
            <w:proofErr w:type="spellStart"/>
            <w:r>
              <w:rPr>
                <w:rFonts w:eastAsia="Times New Roman"/>
                <w:lang w:eastAsia="ja-JP"/>
              </w:rPr>
              <w:t>HPID</w:t>
            </w:r>
            <w:proofErr w:type="spellEnd"/>
            <w:r>
              <w:rPr>
                <w:rFonts w:eastAsia="Times New Roman"/>
                <w:lang w:eastAsia="ja-JP"/>
              </w:rPr>
              <w:t>=1</w:t>
            </w:r>
          </w:p>
          <w:p w:rsidR="004D3F6A" w:rsidRDefault="004D3F6A" w:rsidP="0084639C">
            <w:pPr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NDI=1</w:t>
            </w:r>
          </w:p>
          <w:p w:rsidR="004D3F6A" w:rsidRDefault="004D3F6A" w:rsidP="0084639C">
            <w:pPr>
              <w:rPr>
                <w:rFonts w:eastAsia="Times New Roman"/>
                <w:lang w:eastAsia="ja-JP"/>
              </w:rPr>
            </w:pPr>
          </w:p>
          <w:p w:rsidR="004D3F6A" w:rsidRDefault="004D3F6A" w:rsidP="0084639C">
            <w:pPr>
              <w:rPr>
                <w:rFonts w:eastAsia="Times New Roman"/>
                <w:lang w:eastAsia="ja-JP"/>
              </w:rPr>
            </w:pPr>
            <w:proofErr w:type="spellStart"/>
            <w:r>
              <w:rPr>
                <w:rFonts w:eastAsia="Times New Roman"/>
                <w:lang w:eastAsia="ja-JP"/>
              </w:rPr>
              <w:t>UE</w:t>
            </w:r>
            <w:proofErr w:type="spellEnd"/>
            <w:r>
              <w:rPr>
                <w:rFonts w:eastAsia="Times New Roman"/>
                <w:lang w:eastAsia="ja-JP"/>
              </w:rPr>
              <w:t xml:space="preserve">-b: </w:t>
            </w:r>
            <w:proofErr w:type="spellStart"/>
            <w:r>
              <w:rPr>
                <w:rFonts w:eastAsia="Times New Roman"/>
                <w:lang w:eastAsia="ja-JP"/>
              </w:rPr>
              <w:t>NACK</w:t>
            </w:r>
            <w:proofErr w:type="spellEnd"/>
          </w:p>
        </w:tc>
        <w:tc>
          <w:tcPr>
            <w:tcW w:w="1559" w:type="dxa"/>
            <w:shd w:val="clear" w:color="auto" w:fill="D9D9D9" w:themeFill="background1" w:themeFillShade="D9"/>
          </w:tcPr>
          <w:p w:rsidR="004D3F6A" w:rsidRDefault="004D3F6A" w:rsidP="0084639C">
            <w:pPr>
              <w:rPr>
                <w:rFonts w:eastAsia="Times New Roman"/>
                <w:lang w:eastAsia="ja-JP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:rsidR="004D3F6A" w:rsidRDefault="004D3F6A" w:rsidP="0084639C">
            <w:pPr>
              <w:shd w:val="clear" w:color="auto" w:fill="B4C6E7" w:themeFill="accent5" w:themeFillTint="66"/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TB#3</w:t>
            </w:r>
          </w:p>
          <w:p w:rsidR="004D3F6A" w:rsidRDefault="004D3F6A" w:rsidP="0084639C">
            <w:pPr>
              <w:shd w:val="clear" w:color="auto" w:fill="C5E0B3" w:themeFill="accent6" w:themeFillTint="66"/>
              <w:rPr>
                <w:rFonts w:eastAsia="Times New Roman"/>
                <w:lang w:eastAsia="ja-JP"/>
              </w:rPr>
            </w:pPr>
            <w:proofErr w:type="spellStart"/>
            <w:r>
              <w:rPr>
                <w:rFonts w:eastAsia="Times New Roman"/>
                <w:lang w:eastAsia="ja-JP"/>
              </w:rPr>
              <w:t>HPID</w:t>
            </w:r>
            <w:proofErr w:type="spellEnd"/>
            <w:r>
              <w:rPr>
                <w:rFonts w:eastAsia="Times New Roman"/>
                <w:lang w:eastAsia="ja-JP"/>
              </w:rPr>
              <w:t>=1</w:t>
            </w:r>
          </w:p>
          <w:p w:rsidR="004D3F6A" w:rsidRDefault="004D3F6A" w:rsidP="0084639C">
            <w:pPr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NDI=1</w:t>
            </w:r>
          </w:p>
        </w:tc>
      </w:tr>
    </w:tbl>
    <w:p w:rsidR="004D3F6A" w:rsidRDefault="004D3F6A" w:rsidP="004D3F6A">
      <w:pPr>
        <w:rPr>
          <w:rFonts w:eastAsia="Times New Roman"/>
          <w:lang w:eastAsia="ja-JP"/>
        </w:rPr>
      </w:pPr>
    </w:p>
    <w:p w:rsidR="004D3F6A" w:rsidRDefault="004D3F6A" w:rsidP="004D3F6A">
      <w:pPr>
        <w:jc w:val="center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 xml:space="preserve">Figure 1. </w:t>
      </w:r>
      <w:r w:rsidR="00DC73A0">
        <w:rPr>
          <w:rFonts w:eastAsia="Times New Roman"/>
          <w:lang w:eastAsia="ja-JP"/>
        </w:rPr>
        <w:t>Preceding phases</w:t>
      </w:r>
      <w:r>
        <w:rPr>
          <w:rFonts w:eastAsia="Times New Roman"/>
          <w:lang w:eastAsia="ja-JP"/>
        </w:rPr>
        <w:t xml:space="preserve"> </w:t>
      </w:r>
      <w:r w:rsidR="00F87411">
        <w:rPr>
          <w:rFonts w:eastAsia="Times New Roman"/>
          <w:lang w:eastAsia="ja-JP"/>
        </w:rPr>
        <w:t>of</w:t>
      </w:r>
      <w:r w:rsidR="00DC73A0">
        <w:rPr>
          <w:rFonts w:eastAsia="Times New Roman"/>
          <w:lang w:eastAsia="ja-JP"/>
        </w:rPr>
        <w:t xml:space="preserve"> </w:t>
      </w:r>
      <w:r w:rsidR="00F87411">
        <w:rPr>
          <w:rFonts w:eastAsia="Times New Roman"/>
          <w:lang w:eastAsia="ja-JP"/>
        </w:rPr>
        <w:t>the reference</w:t>
      </w:r>
      <w:r>
        <w:rPr>
          <w:rFonts w:eastAsia="Times New Roman"/>
          <w:lang w:eastAsia="ja-JP"/>
        </w:rPr>
        <w:t xml:space="preserve"> figure from [R1-2104695]</w:t>
      </w:r>
    </w:p>
    <w:p w:rsidR="007E7052" w:rsidRDefault="007E7052" w:rsidP="004D3F6A">
      <w:pPr>
        <w:spacing w:before="240" w:after="240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 xml:space="preserve">The first question is, in Phase-2, the base station knows that </w:t>
      </w:r>
      <w:proofErr w:type="spellStart"/>
      <w:r>
        <w:rPr>
          <w:rFonts w:eastAsia="Times New Roman"/>
          <w:lang w:eastAsia="ja-JP"/>
        </w:rPr>
        <w:t>UE</w:t>
      </w:r>
      <w:proofErr w:type="spellEnd"/>
      <w:r>
        <w:rPr>
          <w:rFonts w:eastAsia="Times New Roman"/>
          <w:lang w:eastAsia="ja-JP"/>
        </w:rPr>
        <w:t xml:space="preserve">-b hasn’t completed the transmission </w:t>
      </w:r>
      <w:r w:rsidR="004D765F">
        <w:rPr>
          <w:rFonts w:eastAsia="Times New Roman"/>
          <w:lang w:eastAsia="ja-JP"/>
        </w:rPr>
        <w:t xml:space="preserve">(TB#1) </w:t>
      </w:r>
      <w:r>
        <w:rPr>
          <w:rFonts w:eastAsia="Times New Roman"/>
          <w:lang w:eastAsia="ja-JP"/>
        </w:rPr>
        <w:t>in Phase-1</w:t>
      </w:r>
      <w:r w:rsidR="001D2036">
        <w:rPr>
          <w:rFonts w:eastAsia="Times New Roman"/>
          <w:lang w:eastAsia="ja-JP"/>
        </w:rPr>
        <w:t>,</w:t>
      </w:r>
      <w:r>
        <w:rPr>
          <w:rFonts w:eastAsia="Times New Roman"/>
          <w:lang w:eastAsia="ja-JP"/>
        </w:rPr>
        <w:t xml:space="preserve"> but</w:t>
      </w:r>
      <w:r w:rsidR="001D2036">
        <w:rPr>
          <w:rFonts w:eastAsia="Times New Roman"/>
          <w:lang w:eastAsia="ja-JP"/>
        </w:rPr>
        <w:t xml:space="preserve"> still determine</w:t>
      </w:r>
      <w:r>
        <w:rPr>
          <w:rFonts w:eastAsia="Times New Roman"/>
          <w:lang w:eastAsia="ja-JP"/>
        </w:rPr>
        <w:t xml:space="preserve"> to </w:t>
      </w:r>
      <w:r w:rsidR="004D765F">
        <w:rPr>
          <w:rFonts w:eastAsia="Times New Roman"/>
          <w:lang w:eastAsia="ja-JP"/>
        </w:rPr>
        <w:t>transmit TB#2 by using</w:t>
      </w:r>
      <w:r>
        <w:rPr>
          <w:rFonts w:eastAsia="Times New Roman"/>
          <w:lang w:eastAsia="ja-JP"/>
        </w:rPr>
        <w:t xml:space="preserve"> the same </w:t>
      </w:r>
      <w:proofErr w:type="spellStart"/>
      <w:r>
        <w:rPr>
          <w:rFonts w:eastAsia="Times New Roman"/>
          <w:lang w:eastAsia="ja-JP"/>
        </w:rPr>
        <w:t>HPID</w:t>
      </w:r>
      <w:proofErr w:type="spellEnd"/>
      <w:r>
        <w:rPr>
          <w:rFonts w:eastAsia="Times New Roman"/>
          <w:lang w:eastAsia="ja-JP"/>
        </w:rPr>
        <w:t xml:space="preserve"> </w:t>
      </w:r>
      <w:r w:rsidR="00DF1EA5">
        <w:rPr>
          <w:rFonts w:eastAsia="Times New Roman"/>
          <w:lang w:eastAsia="ja-JP"/>
        </w:rPr>
        <w:t xml:space="preserve">and a toggled NDI. It means the base station wants </w:t>
      </w:r>
      <w:proofErr w:type="spellStart"/>
      <w:r w:rsidR="00DF1EA5">
        <w:rPr>
          <w:rFonts w:eastAsia="Times New Roman"/>
          <w:lang w:eastAsia="ja-JP"/>
        </w:rPr>
        <w:t>UE</w:t>
      </w:r>
      <w:proofErr w:type="spellEnd"/>
      <w:r w:rsidR="00DF1EA5">
        <w:rPr>
          <w:rFonts w:eastAsia="Times New Roman"/>
          <w:lang w:eastAsia="ja-JP"/>
        </w:rPr>
        <w:t xml:space="preserve">-b to flush the TB#1 from the soft-buffer and receive TB#2. In this case, the base station should not send a </w:t>
      </w:r>
      <w:proofErr w:type="spellStart"/>
      <w:r w:rsidR="00DF1EA5">
        <w:rPr>
          <w:rFonts w:eastAsia="Times New Roman"/>
          <w:lang w:eastAsia="ja-JP"/>
        </w:rPr>
        <w:t>PTP</w:t>
      </w:r>
      <w:proofErr w:type="spellEnd"/>
      <w:r w:rsidR="00DF1EA5">
        <w:rPr>
          <w:rFonts w:eastAsia="Times New Roman"/>
          <w:lang w:eastAsia="ja-JP"/>
        </w:rPr>
        <w:t xml:space="preserve"> retransmission of TB#1 in the Phase-3 as highlighted in dark gray block. Then t</w:t>
      </w:r>
      <w:r w:rsidR="00E84226">
        <w:rPr>
          <w:rFonts w:eastAsia="Times New Roman"/>
          <w:lang w:eastAsia="ja-JP"/>
        </w:rPr>
        <w:t>he mistake soft-combining with</w:t>
      </w:r>
      <w:r w:rsidR="004D765F">
        <w:rPr>
          <w:rFonts w:eastAsia="Times New Roman"/>
          <w:lang w:eastAsia="ja-JP"/>
        </w:rPr>
        <w:t xml:space="preserve"> TB#3 in the Phase-5 won’</w:t>
      </w:r>
      <w:r w:rsidR="00DF1EA5">
        <w:rPr>
          <w:rFonts w:eastAsia="Times New Roman"/>
          <w:lang w:eastAsia="ja-JP"/>
        </w:rPr>
        <w:t xml:space="preserve">t happen at the first place. </w:t>
      </w:r>
    </w:p>
    <w:p w:rsidR="009A0D32" w:rsidRPr="00DF0978" w:rsidRDefault="009A0D32" w:rsidP="009A0D32">
      <w:pPr>
        <w:spacing w:after="240"/>
        <w:rPr>
          <w:rFonts w:eastAsia="Times New Roman"/>
          <w:lang w:eastAsia="ja-JP"/>
        </w:rPr>
      </w:pPr>
      <w:r w:rsidRPr="00DF0978">
        <w:rPr>
          <w:rFonts w:eastAsia="Times New Roman"/>
          <w:b/>
          <w:lang w:eastAsia="ja-JP"/>
        </w:rPr>
        <w:t>Observation 1:</w:t>
      </w:r>
      <w:r w:rsidRPr="00DF0978">
        <w:rPr>
          <w:rFonts w:eastAsia="Times New Roman"/>
          <w:lang w:eastAsia="ja-JP"/>
        </w:rPr>
        <w:t xml:space="preserve"> </w:t>
      </w:r>
      <w:r w:rsidRPr="00254A29">
        <w:rPr>
          <w:rFonts w:eastAsia="Times New Roman"/>
          <w:b/>
          <w:lang w:eastAsia="ja-JP"/>
        </w:rPr>
        <w:t xml:space="preserve">For </w:t>
      </w:r>
      <w:proofErr w:type="spellStart"/>
      <w:r w:rsidRPr="00254A29">
        <w:rPr>
          <w:rFonts w:eastAsia="Times New Roman"/>
          <w:b/>
          <w:lang w:eastAsia="ja-JP"/>
        </w:rPr>
        <w:t>PTP</w:t>
      </w:r>
      <w:proofErr w:type="spellEnd"/>
      <w:r w:rsidRPr="00254A29">
        <w:rPr>
          <w:rFonts w:eastAsia="Times New Roman"/>
          <w:b/>
          <w:lang w:eastAsia="ja-JP"/>
        </w:rPr>
        <w:t xml:space="preserve"> retransmission, the transmission received by </w:t>
      </w:r>
      <w:proofErr w:type="spellStart"/>
      <w:r w:rsidRPr="00254A29">
        <w:rPr>
          <w:rFonts w:eastAsia="Times New Roman"/>
          <w:b/>
          <w:lang w:eastAsia="ja-JP"/>
        </w:rPr>
        <w:t>UE</w:t>
      </w:r>
      <w:proofErr w:type="spellEnd"/>
      <w:r w:rsidRPr="00254A29">
        <w:rPr>
          <w:rFonts w:eastAsia="Times New Roman"/>
          <w:b/>
          <w:lang w:eastAsia="ja-JP"/>
        </w:rPr>
        <w:t>-b in Ph</w:t>
      </w:r>
      <w:r>
        <w:rPr>
          <w:rFonts w:eastAsia="Times New Roman"/>
          <w:b/>
          <w:lang w:eastAsia="ja-JP"/>
        </w:rPr>
        <w:t xml:space="preserve">ase-3 is a mistake </w:t>
      </w:r>
      <w:proofErr w:type="spellStart"/>
      <w:r>
        <w:rPr>
          <w:rFonts w:eastAsia="Times New Roman"/>
          <w:b/>
          <w:lang w:eastAsia="ja-JP"/>
        </w:rPr>
        <w:t>gNB</w:t>
      </w:r>
      <w:proofErr w:type="spellEnd"/>
      <w:r>
        <w:rPr>
          <w:rFonts w:eastAsia="Times New Roman"/>
          <w:b/>
          <w:lang w:eastAsia="ja-JP"/>
        </w:rPr>
        <w:t xml:space="preserve"> behavior. The soft-combining mistake can be avoid if</w:t>
      </w:r>
      <w:r w:rsidRPr="00254A29">
        <w:rPr>
          <w:rFonts w:eastAsia="Times New Roman"/>
          <w:b/>
          <w:lang w:eastAsia="ja-JP"/>
        </w:rPr>
        <w:t xml:space="preserve"> </w:t>
      </w:r>
      <w:r>
        <w:rPr>
          <w:rFonts w:eastAsia="Times New Roman"/>
          <w:b/>
          <w:lang w:eastAsia="ja-JP"/>
        </w:rPr>
        <w:t xml:space="preserve">the </w:t>
      </w:r>
      <w:proofErr w:type="spellStart"/>
      <w:r w:rsidRPr="00254A29">
        <w:rPr>
          <w:rFonts w:eastAsia="Times New Roman"/>
          <w:b/>
          <w:lang w:eastAsia="ja-JP"/>
        </w:rPr>
        <w:t>gNB</w:t>
      </w:r>
      <w:proofErr w:type="spellEnd"/>
      <w:r w:rsidRPr="00254A29">
        <w:rPr>
          <w:rFonts w:eastAsia="Times New Roman"/>
          <w:b/>
          <w:lang w:eastAsia="ja-JP"/>
        </w:rPr>
        <w:t xml:space="preserve"> is proper</w:t>
      </w:r>
      <w:r>
        <w:rPr>
          <w:rFonts w:eastAsia="Times New Roman"/>
          <w:b/>
          <w:lang w:eastAsia="ja-JP"/>
        </w:rPr>
        <w:t>ly</w:t>
      </w:r>
      <w:r w:rsidRPr="00254A29">
        <w:rPr>
          <w:rFonts w:eastAsia="Times New Roman"/>
          <w:b/>
          <w:lang w:eastAsia="ja-JP"/>
        </w:rPr>
        <w:t xml:space="preserve"> configured.</w:t>
      </w:r>
    </w:p>
    <w:p w:rsidR="001707C7" w:rsidRDefault="00F5476D" w:rsidP="004D3F6A">
      <w:pPr>
        <w:spacing w:before="240" w:after="240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 xml:space="preserve">On the other hand, instead of a </w:t>
      </w:r>
      <w:proofErr w:type="spellStart"/>
      <w:r>
        <w:rPr>
          <w:rFonts w:eastAsia="Times New Roman"/>
          <w:lang w:eastAsia="ja-JP"/>
        </w:rPr>
        <w:t>PTP</w:t>
      </w:r>
      <w:proofErr w:type="spellEnd"/>
      <w:r>
        <w:rPr>
          <w:rFonts w:eastAsia="Times New Roman"/>
          <w:lang w:eastAsia="ja-JP"/>
        </w:rPr>
        <w:t xml:space="preserve"> retransmission, </w:t>
      </w:r>
      <w:r w:rsidR="00CE02E4">
        <w:rPr>
          <w:rFonts w:eastAsia="Times New Roman"/>
          <w:lang w:eastAsia="ja-JP"/>
        </w:rPr>
        <w:t xml:space="preserve">the transmission to </w:t>
      </w:r>
      <w:proofErr w:type="spellStart"/>
      <w:r w:rsidR="00CE02E4">
        <w:rPr>
          <w:rFonts w:eastAsia="Times New Roman"/>
          <w:lang w:eastAsia="ja-JP"/>
        </w:rPr>
        <w:t>UE</w:t>
      </w:r>
      <w:proofErr w:type="spellEnd"/>
      <w:r w:rsidR="00CE02E4">
        <w:rPr>
          <w:rFonts w:eastAsia="Times New Roman"/>
          <w:lang w:eastAsia="ja-JP"/>
        </w:rPr>
        <w:t xml:space="preserve">-b in </w:t>
      </w:r>
      <w:r w:rsidR="00832DF1">
        <w:rPr>
          <w:rFonts w:eastAsia="Times New Roman"/>
          <w:lang w:eastAsia="ja-JP"/>
        </w:rPr>
        <w:t xml:space="preserve">the </w:t>
      </w:r>
      <w:r w:rsidR="00CE02E4">
        <w:rPr>
          <w:rFonts w:eastAsia="Times New Roman"/>
          <w:lang w:eastAsia="ja-JP"/>
        </w:rPr>
        <w:t xml:space="preserve">Phase-3 (i.e. TB#1) </w:t>
      </w:r>
      <w:r>
        <w:rPr>
          <w:rFonts w:eastAsia="Times New Roman"/>
          <w:lang w:eastAsia="ja-JP"/>
        </w:rPr>
        <w:t>can be a new transmission scheduled in</w:t>
      </w:r>
      <w:r w:rsidR="00CE02E4">
        <w:rPr>
          <w:rFonts w:eastAsia="Times New Roman"/>
          <w:lang w:eastAsia="ja-JP"/>
        </w:rPr>
        <w:t xml:space="preserve"> unicast</w:t>
      </w:r>
      <w:r w:rsidR="00832DF1">
        <w:rPr>
          <w:rFonts w:eastAsia="Times New Roman"/>
          <w:lang w:eastAsia="ja-JP"/>
        </w:rPr>
        <w:t xml:space="preserve">. In this case, the base station knows </w:t>
      </w:r>
      <w:proofErr w:type="spellStart"/>
      <w:r w:rsidR="00832DF1">
        <w:rPr>
          <w:rFonts w:eastAsia="Times New Roman"/>
          <w:lang w:eastAsia="ja-JP"/>
        </w:rPr>
        <w:t>UE</w:t>
      </w:r>
      <w:proofErr w:type="spellEnd"/>
      <w:r w:rsidR="00832DF1">
        <w:rPr>
          <w:rFonts w:eastAsia="Times New Roman"/>
          <w:lang w:eastAsia="ja-JP"/>
        </w:rPr>
        <w:t>-b hasn’t completed the transmis</w:t>
      </w:r>
      <w:r w:rsidR="00F071AA">
        <w:rPr>
          <w:rFonts w:eastAsia="Times New Roman"/>
          <w:lang w:eastAsia="ja-JP"/>
        </w:rPr>
        <w:t>sion in Phase-3. If now a new</w:t>
      </w:r>
      <w:r w:rsidR="00832DF1">
        <w:rPr>
          <w:rFonts w:eastAsia="Times New Roman"/>
          <w:lang w:eastAsia="ja-JP"/>
        </w:rPr>
        <w:t xml:space="preserve"> PTM-1 </w:t>
      </w:r>
      <w:r w:rsidR="00F071AA">
        <w:rPr>
          <w:rFonts w:eastAsia="Times New Roman"/>
          <w:lang w:eastAsia="ja-JP"/>
        </w:rPr>
        <w:t>transmission is sent in Phase-4 with</w:t>
      </w:r>
      <w:r w:rsidR="00832DF1">
        <w:rPr>
          <w:rFonts w:eastAsia="Times New Roman"/>
          <w:lang w:eastAsia="ja-JP"/>
        </w:rPr>
        <w:t xml:space="preserve"> the same </w:t>
      </w:r>
      <w:proofErr w:type="spellStart"/>
      <w:r w:rsidR="00832DF1">
        <w:rPr>
          <w:rFonts w:eastAsia="Times New Roman"/>
          <w:lang w:eastAsia="ja-JP"/>
        </w:rPr>
        <w:t>HPID</w:t>
      </w:r>
      <w:proofErr w:type="spellEnd"/>
      <w:r w:rsidR="00832DF1">
        <w:rPr>
          <w:rFonts w:eastAsia="Times New Roman"/>
          <w:lang w:eastAsia="ja-JP"/>
        </w:rPr>
        <w:t xml:space="preserve"> with non-toggled NDI, </w:t>
      </w:r>
      <w:proofErr w:type="spellStart"/>
      <w:r w:rsidR="00832DF1">
        <w:rPr>
          <w:rFonts w:eastAsia="Times New Roman"/>
          <w:lang w:eastAsia="ja-JP"/>
        </w:rPr>
        <w:t>UE</w:t>
      </w:r>
      <w:proofErr w:type="spellEnd"/>
      <w:r w:rsidR="00832DF1">
        <w:rPr>
          <w:rFonts w:eastAsia="Times New Roman"/>
          <w:lang w:eastAsia="ja-JP"/>
        </w:rPr>
        <w:t xml:space="preserve">-b would </w:t>
      </w:r>
      <w:r w:rsidR="004D765F">
        <w:rPr>
          <w:rFonts w:eastAsia="Times New Roman"/>
          <w:lang w:eastAsia="ja-JP"/>
        </w:rPr>
        <w:t>assume that the PTM-1 transmission i</w:t>
      </w:r>
      <w:r w:rsidR="001707C7">
        <w:rPr>
          <w:rFonts w:eastAsia="Times New Roman"/>
          <w:lang w:eastAsia="ja-JP"/>
        </w:rPr>
        <w:t xml:space="preserve">s a retransmission and </w:t>
      </w:r>
      <w:r w:rsidR="00832DF1">
        <w:rPr>
          <w:rFonts w:eastAsia="Times New Roman"/>
          <w:lang w:eastAsia="ja-JP"/>
        </w:rPr>
        <w:t xml:space="preserve">soft-combine wrong TBs (TB#2 in Phase-3 and TB#3 in Phase-4). </w:t>
      </w:r>
      <w:r w:rsidR="004D765F">
        <w:rPr>
          <w:rFonts w:eastAsia="Times New Roman"/>
          <w:lang w:eastAsia="ja-JP"/>
        </w:rPr>
        <w:t>Likewise, the base station can aware this error in advance</w:t>
      </w:r>
      <w:r w:rsidR="001707C7">
        <w:rPr>
          <w:rFonts w:eastAsia="Times New Roman"/>
          <w:lang w:eastAsia="ja-JP"/>
        </w:rPr>
        <w:t xml:space="preserve">, and choose another </w:t>
      </w:r>
      <w:proofErr w:type="spellStart"/>
      <w:r w:rsidR="001707C7">
        <w:rPr>
          <w:rFonts w:eastAsia="Times New Roman"/>
          <w:lang w:eastAsia="ja-JP"/>
        </w:rPr>
        <w:t>HPID</w:t>
      </w:r>
      <w:proofErr w:type="spellEnd"/>
      <w:r w:rsidR="001707C7">
        <w:rPr>
          <w:rFonts w:eastAsia="Times New Roman"/>
          <w:lang w:eastAsia="ja-JP"/>
        </w:rPr>
        <w:t xml:space="preserve"> for TB#1 in Phase-3 and TB#3 in Phase-4 t</w:t>
      </w:r>
      <w:r w:rsidR="0080361C">
        <w:rPr>
          <w:rFonts w:eastAsia="Times New Roman"/>
          <w:lang w:eastAsia="ja-JP"/>
        </w:rPr>
        <w:t>o avoid the error</w:t>
      </w:r>
      <w:r w:rsidR="004D765F">
        <w:rPr>
          <w:rFonts w:eastAsia="Times New Roman"/>
          <w:lang w:eastAsia="ja-JP"/>
        </w:rPr>
        <w:t>.</w:t>
      </w:r>
    </w:p>
    <w:p w:rsidR="00CE02E4" w:rsidRDefault="002110BE" w:rsidP="004D3F6A">
      <w:pPr>
        <w:spacing w:before="240" w:after="240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 xml:space="preserve">Further, according to the conclusion from RAN1 #104be as shown below, companies have no problem on </w:t>
      </w:r>
      <w:r w:rsidR="00DF0978">
        <w:rPr>
          <w:rFonts w:eastAsia="Times New Roman"/>
          <w:lang w:eastAsia="ja-JP"/>
        </w:rPr>
        <w:t xml:space="preserve">the maximum number of </w:t>
      </w:r>
      <w:proofErr w:type="spellStart"/>
      <w:r w:rsidR="00316035">
        <w:rPr>
          <w:rFonts w:eastAsia="Times New Roman"/>
          <w:lang w:eastAsia="ja-JP"/>
        </w:rPr>
        <w:t>HARQ</w:t>
      </w:r>
      <w:proofErr w:type="spellEnd"/>
      <w:r w:rsidR="00316035">
        <w:rPr>
          <w:rFonts w:eastAsia="Times New Roman"/>
          <w:lang w:eastAsia="ja-JP"/>
        </w:rPr>
        <w:t xml:space="preserve"> process. Thus</w:t>
      </w:r>
      <w:r>
        <w:rPr>
          <w:rFonts w:eastAsia="Times New Roman"/>
          <w:lang w:eastAsia="ja-JP"/>
        </w:rPr>
        <w:t xml:space="preserve">, </w:t>
      </w:r>
      <w:proofErr w:type="spellStart"/>
      <w:r>
        <w:rPr>
          <w:rFonts w:eastAsia="Times New Roman"/>
          <w:lang w:eastAsia="ja-JP"/>
        </w:rPr>
        <w:t>gNB</w:t>
      </w:r>
      <w:proofErr w:type="spellEnd"/>
      <w:r>
        <w:rPr>
          <w:rFonts w:eastAsia="Times New Roman"/>
          <w:lang w:eastAsia="ja-JP"/>
        </w:rPr>
        <w:t xml:space="preserve"> should be able to find an available </w:t>
      </w:r>
      <w:proofErr w:type="spellStart"/>
      <w:r>
        <w:rPr>
          <w:rFonts w:eastAsia="Times New Roman"/>
          <w:lang w:eastAsia="ja-JP"/>
        </w:rPr>
        <w:t>HARQ</w:t>
      </w:r>
      <w:proofErr w:type="spellEnd"/>
      <w:r>
        <w:rPr>
          <w:rFonts w:eastAsia="Times New Roman"/>
          <w:lang w:eastAsia="ja-JP"/>
        </w:rPr>
        <w:t xml:space="preserve"> process </w:t>
      </w:r>
      <w:r w:rsidR="0080361C">
        <w:rPr>
          <w:rFonts w:eastAsia="Times New Roman"/>
          <w:lang w:eastAsia="ja-JP"/>
        </w:rPr>
        <w:t xml:space="preserve">ID, otherwise the </w:t>
      </w:r>
      <w:proofErr w:type="spellStart"/>
      <w:r w:rsidR="0080361C">
        <w:rPr>
          <w:rFonts w:eastAsia="Times New Roman"/>
          <w:lang w:eastAsia="ja-JP"/>
        </w:rPr>
        <w:t>gNB</w:t>
      </w:r>
      <w:proofErr w:type="spellEnd"/>
      <w:r w:rsidR="0080361C">
        <w:rPr>
          <w:rFonts w:eastAsia="Times New Roman"/>
          <w:lang w:eastAsia="ja-JP"/>
        </w:rPr>
        <w:t xml:space="preserve"> can</w:t>
      </w:r>
      <w:r w:rsidR="00DF0978">
        <w:rPr>
          <w:rFonts w:eastAsia="Times New Roman"/>
          <w:lang w:eastAsia="ja-JP"/>
        </w:rPr>
        <w:t xml:space="preserve"> hold the unicast </w:t>
      </w:r>
      <w:r w:rsidR="00F5476D">
        <w:rPr>
          <w:rFonts w:eastAsia="Times New Roman"/>
          <w:lang w:eastAsia="ja-JP"/>
        </w:rPr>
        <w:t xml:space="preserve">in Phase-3 </w:t>
      </w:r>
      <w:r w:rsidR="00DF0978">
        <w:rPr>
          <w:rFonts w:eastAsia="Times New Roman"/>
          <w:lang w:eastAsia="ja-JP"/>
        </w:rPr>
        <w:t xml:space="preserve">or </w:t>
      </w:r>
      <w:r w:rsidR="00F5476D">
        <w:rPr>
          <w:rFonts w:eastAsia="Times New Roman"/>
          <w:lang w:eastAsia="ja-JP"/>
        </w:rPr>
        <w:t xml:space="preserve">the </w:t>
      </w:r>
      <w:r w:rsidR="00DF0978">
        <w:rPr>
          <w:rFonts w:eastAsia="Times New Roman"/>
          <w:lang w:eastAsia="ja-JP"/>
        </w:rPr>
        <w:t xml:space="preserve">PTM-1 transmission </w:t>
      </w:r>
      <w:r w:rsidR="00F5476D">
        <w:rPr>
          <w:rFonts w:eastAsia="Times New Roman"/>
          <w:lang w:eastAsia="ja-JP"/>
        </w:rPr>
        <w:t xml:space="preserve">in Phase-4 </w:t>
      </w:r>
      <w:r w:rsidR="00DF0978">
        <w:rPr>
          <w:rFonts w:eastAsia="Times New Roman"/>
          <w:lang w:eastAsia="ja-JP"/>
        </w:rPr>
        <w:t xml:space="preserve">until an </w:t>
      </w:r>
      <w:proofErr w:type="spellStart"/>
      <w:r w:rsidR="00DF0978">
        <w:rPr>
          <w:rFonts w:eastAsia="Times New Roman"/>
          <w:lang w:eastAsia="ja-JP"/>
        </w:rPr>
        <w:t>HARQ</w:t>
      </w:r>
      <w:proofErr w:type="spellEnd"/>
      <w:r w:rsidR="00DF0978">
        <w:rPr>
          <w:rFonts w:eastAsia="Times New Roman"/>
          <w:lang w:eastAsia="ja-JP"/>
        </w:rPr>
        <w:t xml:space="preserve"> process </w:t>
      </w:r>
      <w:r w:rsidR="00F5476D">
        <w:rPr>
          <w:rFonts w:eastAsia="Times New Roman"/>
          <w:lang w:eastAsia="ja-JP"/>
        </w:rPr>
        <w:t xml:space="preserve">ID </w:t>
      </w:r>
      <w:r w:rsidR="00DF0978">
        <w:rPr>
          <w:rFonts w:eastAsia="Times New Roman"/>
          <w:lang w:eastAsia="ja-JP"/>
        </w:rPr>
        <w:t>become</w:t>
      </w:r>
      <w:r w:rsidR="00F5476D">
        <w:rPr>
          <w:rFonts w:eastAsia="Times New Roman"/>
          <w:lang w:eastAsia="ja-JP"/>
        </w:rPr>
        <w:t>s</w:t>
      </w:r>
      <w:r w:rsidR="00DF0978">
        <w:rPr>
          <w:rFonts w:eastAsia="Times New Roman"/>
          <w:lang w:eastAsia="ja-JP"/>
        </w:rPr>
        <w:t xml:space="preserve"> available.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110BE" w:rsidTr="002110BE">
        <w:tc>
          <w:tcPr>
            <w:tcW w:w="9350" w:type="dxa"/>
          </w:tcPr>
          <w:p w:rsidR="002110BE" w:rsidRPr="00084B32" w:rsidRDefault="002110BE" w:rsidP="002110BE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lang w:eastAsia="zh-TW"/>
              </w:rPr>
            </w:pPr>
            <w:r w:rsidRPr="00084B32">
              <w:rPr>
                <w:rFonts w:eastAsia="Times New Roman"/>
                <w:color w:val="000000"/>
                <w:shd w:val="clear" w:color="auto" w:fill="D9D9D9"/>
                <w:lang w:eastAsia="zh-TW"/>
              </w:rPr>
              <w:t>Conclusion:</w:t>
            </w:r>
          </w:p>
          <w:p w:rsidR="002110BE" w:rsidRPr="00084B32" w:rsidRDefault="002110BE" w:rsidP="002110BE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lang w:eastAsia="zh-TW"/>
              </w:rPr>
            </w:pPr>
            <w:r w:rsidRPr="00084B32">
              <w:rPr>
                <w:rFonts w:eastAsia="Times New Roman"/>
                <w:color w:val="000000"/>
                <w:lang w:eastAsia="zh-TW"/>
              </w:rPr>
              <w:t xml:space="preserve">The maximum number of </w:t>
            </w:r>
            <w:proofErr w:type="spellStart"/>
            <w:r w:rsidRPr="00084B32">
              <w:rPr>
                <w:rFonts w:eastAsia="Times New Roman"/>
                <w:color w:val="000000"/>
                <w:lang w:eastAsia="zh-TW"/>
              </w:rPr>
              <w:t>HARQ</w:t>
            </w:r>
            <w:proofErr w:type="spellEnd"/>
            <w:r w:rsidRPr="00084B32">
              <w:rPr>
                <w:rFonts w:eastAsia="Times New Roman"/>
                <w:color w:val="000000"/>
                <w:lang w:eastAsia="zh-TW"/>
              </w:rPr>
              <w:t xml:space="preserve"> processes per cell, currently supported for unicast, is kept unchanged for </w:t>
            </w:r>
            <w:proofErr w:type="spellStart"/>
            <w:r w:rsidRPr="00084B32">
              <w:rPr>
                <w:rFonts w:eastAsia="Times New Roman"/>
                <w:color w:val="000000"/>
                <w:lang w:eastAsia="zh-TW"/>
              </w:rPr>
              <w:t>UE</w:t>
            </w:r>
            <w:proofErr w:type="spellEnd"/>
            <w:r w:rsidRPr="00084B32">
              <w:rPr>
                <w:rFonts w:eastAsia="Times New Roman"/>
                <w:color w:val="000000"/>
                <w:lang w:eastAsia="zh-TW"/>
              </w:rPr>
              <w:t xml:space="preserve"> to support multicast reception.</w:t>
            </w:r>
          </w:p>
          <w:p w:rsidR="002110BE" w:rsidRPr="002110BE" w:rsidRDefault="002110BE" w:rsidP="002110BE">
            <w:pPr>
              <w:numPr>
                <w:ilvl w:val="0"/>
                <w:numId w:val="4"/>
              </w:numPr>
              <w:overflowPunct/>
              <w:autoSpaceDE/>
              <w:autoSpaceDN/>
              <w:adjustRightInd/>
              <w:rPr>
                <w:rFonts w:ascii="Arial" w:eastAsia="Times New Roman" w:hAnsi="Arial" w:cs="Arial"/>
                <w:color w:val="000000"/>
                <w:sz w:val="22"/>
                <w:szCs w:val="22"/>
                <w:lang w:eastAsia="zh-TW"/>
              </w:rPr>
            </w:pPr>
            <w:r w:rsidRPr="00084B32">
              <w:rPr>
                <w:rFonts w:eastAsia="Times New Roman"/>
                <w:color w:val="000000"/>
                <w:lang w:eastAsia="zh-TW"/>
              </w:rPr>
              <w:t xml:space="preserve">How to allocate </w:t>
            </w:r>
            <w:proofErr w:type="spellStart"/>
            <w:r w:rsidRPr="00084B32">
              <w:rPr>
                <w:rFonts w:eastAsia="Times New Roman"/>
                <w:color w:val="000000"/>
                <w:lang w:eastAsia="zh-TW"/>
              </w:rPr>
              <w:t>HARQ</w:t>
            </w:r>
            <w:proofErr w:type="spellEnd"/>
            <w:r w:rsidRPr="00084B32">
              <w:rPr>
                <w:rFonts w:eastAsia="Times New Roman"/>
                <w:color w:val="000000"/>
                <w:lang w:eastAsia="zh-TW"/>
              </w:rPr>
              <w:t xml:space="preserve"> processes between unicast and multicast is up to </w:t>
            </w:r>
            <w:proofErr w:type="spellStart"/>
            <w:r w:rsidRPr="00084B32">
              <w:rPr>
                <w:rFonts w:eastAsia="Times New Roman"/>
                <w:color w:val="000000"/>
                <w:lang w:eastAsia="zh-TW"/>
              </w:rPr>
              <w:t>gNB</w:t>
            </w:r>
            <w:proofErr w:type="spellEnd"/>
            <w:r w:rsidRPr="00084B32">
              <w:rPr>
                <w:rFonts w:eastAsia="Times New Roman"/>
                <w:color w:val="000000"/>
                <w:lang w:eastAsia="zh-TW"/>
              </w:rPr>
              <w:t>.</w:t>
            </w:r>
          </w:p>
        </w:tc>
      </w:tr>
    </w:tbl>
    <w:p w:rsidR="009A0D32" w:rsidRDefault="009A0D32" w:rsidP="009A0D32">
      <w:pPr>
        <w:spacing w:before="240" w:after="240"/>
        <w:rPr>
          <w:rFonts w:eastAsia="Times New Roman"/>
          <w:b/>
          <w:lang w:eastAsia="ja-JP"/>
        </w:rPr>
      </w:pPr>
      <w:r w:rsidRPr="00DF0978">
        <w:rPr>
          <w:rFonts w:eastAsia="Times New Roman"/>
          <w:b/>
          <w:lang w:eastAsia="ja-JP"/>
        </w:rPr>
        <w:t>Observation</w:t>
      </w:r>
      <w:r>
        <w:rPr>
          <w:rFonts w:eastAsia="Times New Roman"/>
          <w:b/>
          <w:lang w:eastAsia="ja-JP"/>
        </w:rPr>
        <w:t xml:space="preserve"> 2</w:t>
      </w:r>
      <w:r w:rsidRPr="00DF0978">
        <w:rPr>
          <w:rFonts w:eastAsia="Times New Roman"/>
          <w:b/>
          <w:lang w:eastAsia="ja-JP"/>
        </w:rPr>
        <w:t>:</w:t>
      </w:r>
      <w:r>
        <w:rPr>
          <w:rFonts w:eastAsia="Times New Roman"/>
          <w:lang w:eastAsia="ja-JP"/>
        </w:rPr>
        <w:t xml:space="preserve"> </w:t>
      </w:r>
      <w:r w:rsidRPr="00254A29">
        <w:rPr>
          <w:rFonts w:eastAsia="Times New Roman"/>
          <w:b/>
          <w:lang w:eastAsia="ja-JP"/>
        </w:rPr>
        <w:t xml:space="preserve">Error case may happen due to insufficient number of </w:t>
      </w:r>
      <w:proofErr w:type="spellStart"/>
      <w:r w:rsidRPr="00254A29">
        <w:rPr>
          <w:rFonts w:eastAsia="Times New Roman"/>
          <w:b/>
          <w:lang w:eastAsia="ja-JP"/>
        </w:rPr>
        <w:t>HARQ</w:t>
      </w:r>
      <w:proofErr w:type="spellEnd"/>
      <w:r w:rsidRPr="00254A29">
        <w:rPr>
          <w:rFonts w:eastAsia="Times New Roman"/>
          <w:b/>
          <w:lang w:eastAsia="ja-JP"/>
        </w:rPr>
        <w:t xml:space="preserve"> processes </w:t>
      </w:r>
      <w:r>
        <w:rPr>
          <w:rFonts w:eastAsia="Times New Roman"/>
          <w:b/>
          <w:lang w:eastAsia="ja-JP"/>
        </w:rPr>
        <w:t xml:space="preserve">(i.e. </w:t>
      </w:r>
      <w:proofErr w:type="spellStart"/>
      <w:r>
        <w:rPr>
          <w:rFonts w:eastAsia="Times New Roman"/>
          <w:b/>
          <w:lang w:eastAsia="ja-JP"/>
        </w:rPr>
        <w:t>HARQ</w:t>
      </w:r>
      <w:proofErr w:type="spellEnd"/>
      <w:r>
        <w:rPr>
          <w:rFonts w:eastAsia="Times New Roman"/>
          <w:b/>
          <w:lang w:eastAsia="ja-JP"/>
        </w:rPr>
        <w:t xml:space="preserve"> process starvation) </w:t>
      </w:r>
      <w:r w:rsidRPr="00254A29">
        <w:rPr>
          <w:rFonts w:eastAsia="Times New Roman"/>
          <w:b/>
          <w:lang w:eastAsia="ja-JP"/>
        </w:rPr>
        <w:t xml:space="preserve">and mistake </w:t>
      </w:r>
      <w:bookmarkStart w:id="0" w:name="_GoBack"/>
      <w:bookmarkEnd w:id="0"/>
      <w:proofErr w:type="spellStart"/>
      <w:r w:rsidRPr="00254A29">
        <w:rPr>
          <w:rFonts w:eastAsia="Times New Roman"/>
          <w:b/>
          <w:lang w:eastAsia="ja-JP"/>
        </w:rPr>
        <w:t>gNB</w:t>
      </w:r>
      <w:proofErr w:type="spellEnd"/>
      <w:r w:rsidRPr="00254A29">
        <w:rPr>
          <w:rFonts w:eastAsia="Times New Roman"/>
          <w:b/>
          <w:lang w:eastAsia="ja-JP"/>
        </w:rPr>
        <w:t xml:space="preserve"> behavior. Since companies have no problem on the maximum number of </w:t>
      </w:r>
      <w:proofErr w:type="spellStart"/>
      <w:r w:rsidRPr="00254A29">
        <w:rPr>
          <w:rFonts w:eastAsia="Times New Roman"/>
          <w:b/>
          <w:lang w:eastAsia="ja-JP"/>
        </w:rPr>
        <w:t>HARQ</w:t>
      </w:r>
      <w:proofErr w:type="spellEnd"/>
      <w:r w:rsidRPr="00254A29">
        <w:rPr>
          <w:rFonts w:eastAsia="Times New Roman"/>
          <w:b/>
          <w:lang w:eastAsia="ja-JP"/>
        </w:rPr>
        <w:t xml:space="preserve"> </w:t>
      </w:r>
      <w:r w:rsidRPr="00254A29">
        <w:rPr>
          <w:rFonts w:eastAsia="Times New Roman"/>
          <w:b/>
          <w:lang w:eastAsia="ja-JP"/>
        </w:rPr>
        <w:lastRenderedPageBreak/>
        <w:t xml:space="preserve">process, there </w:t>
      </w:r>
      <w:r>
        <w:rPr>
          <w:rFonts w:eastAsia="Times New Roman"/>
          <w:b/>
          <w:lang w:eastAsia="ja-JP"/>
        </w:rPr>
        <w:t>is no need to introduce features to</w:t>
      </w:r>
      <w:r w:rsidRPr="00254A29">
        <w:rPr>
          <w:rFonts w:eastAsia="Times New Roman"/>
          <w:b/>
          <w:lang w:eastAsia="ja-JP"/>
        </w:rPr>
        <w:t xml:space="preserve"> differentiate </w:t>
      </w:r>
      <w:proofErr w:type="spellStart"/>
      <w:r w:rsidRPr="00254A29">
        <w:rPr>
          <w:rFonts w:eastAsia="Times New Roman"/>
          <w:b/>
          <w:lang w:eastAsia="ja-JP"/>
        </w:rPr>
        <w:t>MBS</w:t>
      </w:r>
      <w:proofErr w:type="spellEnd"/>
      <w:r w:rsidRPr="00254A29">
        <w:rPr>
          <w:rFonts w:eastAsia="Times New Roman"/>
          <w:b/>
          <w:lang w:eastAsia="ja-JP"/>
        </w:rPr>
        <w:t xml:space="preserve"> and unicast transmission</w:t>
      </w:r>
      <w:r>
        <w:rPr>
          <w:rFonts w:eastAsia="Times New Roman"/>
          <w:b/>
          <w:lang w:eastAsia="ja-JP"/>
        </w:rPr>
        <w:t xml:space="preserve"> in physical layer</w:t>
      </w:r>
      <w:r w:rsidRPr="00254A29">
        <w:rPr>
          <w:rFonts w:eastAsia="Times New Roman"/>
          <w:b/>
          <w:lang w:eastAsia="ja-JP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8"/>
        <w:gridCol w:w="1558"/>
        <w:gridCol w:w="1558"/>
        <w:gridCol w:w="1558"/>
        <w:gridCol w:w="1559"/>
        <w:gridCol w:w="1559"/>
      </w:tblGrid>
      <w:tr w:rsidR="00DC73A0" w:rsidTr="00DC73A0">
        <w:tc>
          <w:tcPr>
            <w:tcW w:w="1558" w:type="dxa"/>
          </w:tcPr>
          <w:p w:rsidR="00DC73A0" w:rsidRDefault="00DC73A0" w:rsidP="0084639C">
            <w:pPr>
              <w:rPr>
                <w:rFonts w:eastAsia="Times New Roman"/>
                <w:lang w:eastAsia="ja-JP"/>
              </w:rPr>
            </w:pPr>
          </w:p>
        </w:tc>
        <w:tc>
          <w:tcPr>
            <w:tcW w:w="1558" w:type="dxa"/>
          </w:tcPr>
          <w:p w:rsidR="00DC73A0" w:rsidRPr="00B2365E" w:rsidRDefault="00DC73A0" w:rsidP="0084639C">
            <w:pPr>
              <w:rPr>
                <w:rFonts w:eastAsia="Times New Roman"/>
                <w:b/>
                <w:lang w:eastAsia="ja-JP"/>
              </w:rPr>
            </w:pPr>
            <w:r w:rsidRPr="00B2365E">
              <w:rPr>
                <w:rFonts w:eastAsia="Times New Roman"/>
                <w:b/>
                <w:lang w:eastAsia="ja-JP"/>
              </w:rPr>
              <w:t>Phase-1</w:t>
            </w:r>
          </w:p>
        </w:tc>
        <w:tc>
          <w:tcPr>
            <w:tcW w:w="1558" w:type="dxa"/>
          </w:tcPr>
          <w:p w:rsidR="00DC73A0" w:rsidRPr="00B2365E" w:rsidRDefault="00DC73A0" w:rsidP="0084639C">
            <w:pPr>
              <w:rPr>
                <w:rFonts w:eastAsia="Times New Roman"/>
                <w:b/>
                <w:lang w:eastAsia="ja-JP"/>
              </w:rPr>
            </w:pPr>
            <w:r w:rsidRPr="00B2365E">
              <w:rPr>
                <w:rFonts w:eastAsia="Times New Roman"/>
                <w:b/>
                <w:lang w:eastAsia="ja-JP"/>
              </w:rPr>
              <w:t>Phase-2</w:t>
            </w:r>
          </w:p>
        </w:tc>
        <w:tc>
          <w:tcPr>
            <w:tcW w:w="1558" w:type="dxa"/>
            <w:shd w:val="clear" w:color="auto" w:fill="D9D9D9" w:themeFill="background1" w:themeFillShade="D9"/>
          </w:tcPr>
          <w:p w:rsidR="00DC73A0" w:rsidRPr="00B2365E" w:rsidRDefault="00DC73A0" w:rsidP="0084639C">
            <w:pPr>
              <w:rPr>
                <w:rFonts w:eastAsia="Times New Roman"/>
                <w:b/>
                <w:lang w:eastAsia="ja-JP"/>
              </w:rPr>
            </w:pPr>
            <w:r w:rsidRPr="00B2365E">
              <w:rPr>
                <w:rFonts w:eastAsia="Times New Roman"/>
                <w:b/>
                <w:lang w:eastAsia="ja-JP"/>
              </w:rPr>
              <w:t>Phase-3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DC73A0" w:rsidRPr="00B2365E" w:rsidRDefault="00DC73A0" w:rsidP="0084639C">
            <w:pPr>
              <w:rPr>
                <w:rFonts w:eastAsia="Times New Roman"/>
                <w:b/>
                <w:lang w:eastAsia="ja-JP"/>
              </w:rPr>
            </w:pPr>
            <w:r w:rsidRPr="00B2365E">
              <w:rPr>
                <w:rFonts w:eastAsia="Times New Roman"/>
                <w:b/>
                <w:lang w:eastAsia="ja-JP"/>
              </w:rPr>
              <w:t>Phase-4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DC73A0" w:rsidRPr="00B2365E" w:rsidRDefault="00DC73A0" w:rsidP="0084639C">
            <w:pPr>
              <w:rPr>
                <w:rFonts w:eastAsia="Times New Roman"/>
                <w:b/>
                <w:lang w:eastAsia="ja-JP"/>
              </w:rPr>
            </w:pPr>
            <w:r w:rsidRPr="00B2365E">
              <w:rPr>
                <w:rFonts w:eastAsia="Times New Roman"/>
                <w:b/>
                <w:lang w:eastAsia="ja-JP"/>
              </w:rPr>
              <w:t>Phase-5</w:t>
            </w:r>
          </w:p>
        </w:tc>
      </w:tr>
      <w:tr w:rsidR="00DC73A0" w:rsidTr="00DC73A0">
        <w:tc>
          <w:tcPr>
            <w:tcW w:w="1558" w:type="dxa"/>
            <w:vAlign w:val="center"/>
          </w:tcPr>
          <w:p w:rsidR="00DC73A0" w:rsidRPr="00B2365E" w:rsidRDefault="00DC73A0" w:rsidP="0084639C">
            <w:pPr>
              <w:jc w:val="center"/>
              <w:rPr>
                <w:rFonts w:eastAsia="Times New Roman"/>
                <w:b/>
                <w:lang w:eastAsia="ja-JP"/>
              </w:rPr>
            </w:pPr>
            <w:proofErr w:type="spellStart"/>
            <w:r w:rsidRPr="00B2365E">
              <w:rPr>
                <w:rFonts w:eastAsia="Times New Roman"/>
                <w:b/>
                <w:lang w:eastAsia="ja-JP"/>
              </w:rPr>
              <w:t>UE</w:t>
            </w:r>
            <w:proofErr w:type="spellEnd"/>
            <w:r w:rsidRPr="00B2365E">
              <w:rPr>
                <w:rFonts w:eastAsia="Times New Roman"/>
                <w:b/>
                <w:lang w:eastAsia="ja-JP"/>
              </w:rPr>
              <w:t>-a</w:t>
            </w:r>
          </w:p>
          <w:p w:rsidR="00DC73A0" w:rsidRPr="00B2365E" w:rsidRDefault="00DC73A0" w:rsidP="0084639C">
            <w:pPr>
              <w:jc w:val="center"/>
              <w:rPr>
                <w:rFonts w:eastAsia="Times New Roman"/>
                <w:b/>
                <w:lang w:eastAsia="ja-JP"/>
              </w:rPr>
            </w:pPr>
            <w:r w:rsidRPr="00B2365E">
              <w:rPr>
                <w:rFonts w:eastAsia="Times New Roman"/>
                <w:b/>
                <w:lang w:eastAsia="ja-JP"/>
              </w:rPr>
              <w:t>(</w:t>
            </w:r>
            <w:proofErr w:type="spellStart"/>
            <w:r w:rsidRPr="00B2365E">
              <w:rPr>
                <w:rFonts w:eastAsia="Times New Roman"/>
                <w:b/>
                <w:lang w:eastAsia="ja-JP"/>
              </w:rPr>
              <w:t>PTP</w:t>
            </w:r>
            <w:proofErr w:type="spellEnd"/>
            <w:r w:rsidRPr="00B2365E">
              <w:rPr>
                <w:rFonts w:eastAsia="Times New Roman"/>
                <w:b/>
                <w:lang w:eastAsia="ja-JP"/>
              </w:rPr>
              <w:t>)</w:t>
            </w:r>
          </w:p>
        </w:tc>
        <w:tc>
          <w:tcPr>
            <w:tcW w:w="1558" w:type="dxa"/>
          </w:tcPr>
          <w:p w:rsidR="00DC73A0" w:rsidRDefault="00DC73A0" w:rsidP="0084639C">
            <w:pPr>
              <w:rPr>
                <w:rFonts w:eastAsia="Times New Roman"/>
                <w:lang w:eastAsia="ja-JP"/>
              </w:rPr>
            </w:pPr>
          </w:p>
        </w:tc>
        <w:tc>
          <w:tcPr>
            <w:tcW w:w="1558" w:type="dxa"/>
          </w:tcPr>
          <w:p w:rsidR="00DC73A0" w:rsidRDefault="00DC73A0" w:rsidP="0084639C">
            <w:pPr>
              <w:rPr>
                <w:rFonts w:eastAsia="Times New Roman"/>
                <w:lang w:eastAsia="ja-JP"/>
              </w:rPr>
            </w:pPr>
          </w:p>
        </w:tc>
        <w:tc>
          <w:tcPr>
            <w:tcW w:w="1558" w:type="dxa"/>
            <w:shd w:val="clear" w:color="auto" w:fill="D9D9D9" w:themeFill="background1" w:themeFillShade="D9"/>
          </w:tcPr>
          <w:p w:rsidR="00DC73A0" w:rsidRDefault="00DC73A0" w:rsidP="0084639C">
            <w:pPr>
              <w:shd w:val="clear" w:color="auto" w:fill="F7CAAC" w:themeFill="accent2" w:themeFillTint="66"/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TB#2</w:t>
            </w:r>
          </w:p>
          <w:p w:rsidR="00DC73A0" w:rsidRDefault="00DC73A0" w:rsidP="0084639C">
            <w:pPr>
              <w:shd w:val="clear" w:color="auto" w:fill="C5E0B3" w:themeFill="accent6" w:themeFillTint="66"/>
              <w:rPr>
                <w:rFonts w:eastAsia="Times New Roman"/>
                <w:lang w:eastAsia="ja-JP"/>
              </w:rPr>
            </w:pPr>
            <w:proofErr w:type="spellStart"/>
            <w:r>
              <w:rPr>
                <w:rFonts w:eastAsia="Times New Roman"/>
                <w:lang w:eastAsia="ja-JP"/>
              </w:rPr>
              <w:t>HPID</w:t>
            </w:r>
            <w:proofErr w:type="spellEnd"/>
            <w:r>
              <w:rPr>
                <w:rFonts w:eastAsia="Times New Roman"/>
                <w:lang w:eastAsia="ja-JP"/>
              </w:rPr>
              <w:t>=1</w:t>
            </w:r>
          </w:p>
          <w:p w:rsidR="00DC73A0" w:rsidRDefault="00DC73A0" w:rsidP="0084639C">
            <w:pPr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NDI=0</w:t>
            </w:r>
          </w:p>
          <w:p w:rsidR="00872678" w:rsidRDefault="00872678" w:rsidP="0084639C">
            <w:pPr>
              <w:rPr>
                <w:rFonts w:eastAsia="Times New Roman"/>
                <w:lang w:eastAsia="ja-JP"/>
              </w:rPr>
            </w:pPr>
          </w:p>
          <w:p w:rsidR="00872678" w:rsidRDefault="00872678" w:rsidP="0084639C">
            <w:pPr>
              <w:rPr>
                <w:rFonts w:eastAsia="Times New Roman"/>
                <w:lang w:eastAsia="ja-JP"/>
              </w:rPr>
            </w:pPr>
            <w:proofErr w:type="spellStart"/>
            <w:r>
              <w:rPr>
                <w:rFonts w:eastAsia="Times New Roman"/>
                <w:lang w:eastAsia="ja-JP"/>
              </w:rPr>
              <w:t>UE</w:t>
            </w:r>
            <w:proofErr w:type="spellEnd"/>
            <w:r>
              <w:rPr>
                <w:rFonts w:eastAsia="Times New Roman"/>
                <w:lang w:eastAsia="ja-JP"/>
              </w:rPr>
              <w:t xml:space="preserve">-a: </w:t>
            </w:r>
            <w:proofErr w:type="spellStart"/>
            <w:r>
              <w:rPr>
                <w:rFonts w:eastAsia="Times New Roman"/>
                <w:lang w:eastAsia="ja-JP"/>
              </w:rPr>
              <w:t>ACK</w:t>
            </w:r>
            <w:proofErr w:type="spellEnd"/>
          </w:p>
        </w:tc>
        <w:tc>
          <w:tcPr>
            <w:tcW w:w="1559" w:type="dxa"/>
            <w:shd w:val="clear" w:color="auto" w:fill="D9D9D9" w:themeFill="background1" w:themeFillShade="D9"/>
          </w:tcPr>
          <w:p w:rsidR="00DC73A0" w:rsidRDefault="00DC73A0" w:rsidP="0084639C">
            <w:pPr>
              <w:rPr>
                <w:rFonts w:eastAsia="Times New Roman"/>
                <w:lang w:eastAsia="ja-JP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:rsidR="00DC73A0" w:rsidRDefault="00DC73A0" w:rsidP="0084639C">
            <w:pPr>
              <w:shd w:val="clear" w:color="auto" w:fill="B4C6E7" w:themeFill="accent5" w:themeFillTint="66"/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TB#3</w:t>
            </w:r>
          </w:p>
          <w:p w:rsidR="00DC73A0" w:rsidRDefault="00DC73A0" w:rsidP="0084639C">
            <w:pPr>
              <w:shd w:val="clear" w:color="auto" w:fill="C5E0B3" w:themeFill="accent6" w:themeFillTint="66"/>
              <w:rPr>
                <w:rFonts w:eastAsia="Times New Roman"/>
                <w:lang w:eastAsia="ja-JP"/>
              </w:rPr>
            </w:pPr>
            <w:proofErr w:type="spellStart"/>
            <w:r>
              <w:rPr>
                <w:rFonts w:eastAsia="Times New Roman"/>
                <w:lang w:eastAsia="ja-JP"/>
              </w:rPr>
              <w:t>HPID</w:t>
            </w:r>
            <w:proofErr w:type="spellEnd"/>
            <w:r>
              <w:rPr>
                <w:rFonts w:eastAsia="Times New Roman"/>
                <w:lang w:eastAsia="ja-JP"/>
              </w:rPr>
              <w:t>=1</w:t>
            </w:r>
          </w:p>
          <w:p w:rsidR="00DC73A0" w:rsidRDefault="00DC73A0" w:rsidP="0084639C">
            <w:pPr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NDI=1</w:t>
            </w:r>
          </w:p>
        </w:tc>
      </w:tr>
      <w:tr w:rsidR="00DC73A0" w:rsidTr="00DC73A0">
        <w:tc>
          <w:tcPr>
            <w:tcW w:w="1558" w:type="dxa"/>
            <w:vAlign w:val="center"/>
          </w:tcPr>
          <w:p w:rsidR="00DC73A0" w:rsidRPr="00B2365E" w:rsidRDefault="00DC73A0" w:rsidP="0084639C">
            <w:pPr>
              <w:jc w:val="center"/>
              <w:rPr>
                <w:rFonts w:eastAsia="Times New Roman"/>
                <w:b/>
                <w:lang w:eastAsia="ja-JP"/>
              </w:rPr>
            </w:pPr>
            <w:proofErr w:type="spellStart"/>
            <w:r w:rsidRPr="00B2365E">
              <w:rPr>
                <w:rFonts w:eastAsia="Times New Roman"/>
                <w:b/>
                <w:lang w:eastAsia="ja-JP"/>
              </w:rPr>
              <w:t>UE</w:t>
            </w:r>
            <w:proofErr w:type="spellEnd"/>
            <w:r w:rsidRPr="00B2365E">
              <w:rPr>
                <w:rFonts w:eastAsia="Times New Roman"/>
                <w:b/>
                <w:lang w:eastAsia="ja-JP"/>
              </w:rPr>
              <w:t>-a/b</w:t>
            </w:r>
          </w:p>
          <w:p w:rsidR="00DC73A0" w:rsidRPr="00B2365E" w:rsidRDefault="00DC73A0" w:rsidP="0084639C">
            <w:pPr>
              <w:jc w:val="center"/>
              <w:rPr>
                <w:rFonts w:eastAsia="Times New Roman"/>
                <w:b/>
                <w:lang w:eastAsia="ja-JP"/>
              </w:rPr>
            </w:pPr>
            <w:r w:rsidRPr="00B2365E">
              <w:rPr>
                <w:rFonts w:eastAsia="Times New Roman"/>
                <w:b/>
                <w:lang w:eastAsia="ja-JP"/>
              </w:rPr>
              <w:t>(PTM-1)</w:t>
            </w:r>
          </w:p>
        </w:tc>
        <w:tc>
          <w:tcPr>
            <w:tcW w:w="1558" w:type="dxa"/>
          </w:tcPr>
          <w:p w:rsidR="00DC73A0" w:rsidRDefault="00DC73A0" w:rsidP="0084639C">
            <w:pPr>
              <w:rPr>
                <w:rFonts w:eastAsia="Times New Roman"/>
                <w:lang w:eastAsia="ja-JP"/>
              </w:rPr>
            </w:pPr>
          </w:p>
        </w:tc>
        <w:tc>
          <w:tcPr>
            <w:tcW w:w="1558" w:type="dxa"/>
          </w:tcPr>
          <w:p w:rsidR="00DC73A0" w:rsidRDefault="00DC73A0" w:rsidP="0084639C">
            <w:pPr>
              <w:shd w:val="clear" w:color="auto" w:fill="F7CAAC" w:themeFill="accent2" w:themeFillTint="66"/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TB#2</w:t>
            </w:r>
          </w:p>
          <w:p w:rsidR="00DC73A0" w:rsidRDefault="00DC73A0" w:rsidP="0084639C">
            <w:pPr>
              <w:shd w:val="clear" w:color="auto" w:fill="C5E0B3" w:themeFill="accent6" w:themeFillTint="66"/>
              <w:rPr>
                <w:rFonts w:eastAsia="Times New Roman"/>
                <w:lang w:eastAsia="ja-JP"/>
              </w:rPr>
            </w:pPr>
            <w:proofErr w:type="spellStart"/>
            <w:r>
              <w:rPr>
                <w:rFonts w:eastAsia="Times New Roman"/>
                <w:lang w:eastAsia="ja-JP"/>
              </w:rPr>
              <w:t>HPID</w:t>
            </w:r>
            <w:proofErr w:type="spellEnd"/>
            <w:r>
              <w:rPr>
                <w:rFonts w:eastAsia="Times New Roman"/>
                <w:lang w:eastAsia="ja-JP"/>
              </w:rPr>
              <w:t>=1</w:t>
            </w:r>
          </w:p>
          <w:p w:rsidR="00DC73A0" w:rsidRDefault="00DC73A0" w:rsidP="0084639C">
            <w:pPr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NDI=0</w:t>
            </w:r>
          </w:p>
          <w:p w:rsidR="00DC73A0" w:rsidRDefault="00DC73A0" w:rsidP="0084639C">
            <w:pPr>
              <w:rPr>
                <w:rFonts w:eastAsia="Times New Roman"/>
                <w:lang w:eastAsia="ja-JP"/>
              </w:rPr>
            </w:pPr>
          </w:p>
          <w:p w:rsidR="00DC73A0" w:rsidRDefault="00DC73A0" w:rsidP="0084639C">
            <w:pPr>
              <w:rPr>
                <w:rFonts w:eastAsia="Times New Roman"/>
                <w:lang w:eastAsia="ja-JP"/>
              </w:rPr>
            </w:pPr>
            <w:proofErr w:type="spellStart"/>
            <w:r>
              <w:rPr>
                <w:rFonts w:eastAsia="Times New Roman"/>
                <w:lang w:eastAsia="ja-JP"/>
              </w:rPr>
              <w:t>UE</w:t>
            </w:r>
            <w:proofErr w:type="spellEnd"/>
            <w:r>
              <w:rPr>
                <w:rFonts w:eastAsia="Times New Roman"/>
                <w:lang w:eastAsia="ja-JP"/>
              </w:rPr>
              <w:t xml:space="preserve">-a: </w:t>
            </w:r>
            <w:proofErr w:type="spellStart"/>
            <w:r>
              <w:rPr>
                <w:rFonts w:eastAsia="Times New Roman"/>
                <w:lang w:eastAsia="ja-JP"/>
              </w:rPr>
              <w:t>NACK</w:t>
            </w:r>
            <w:proofErr w:type="spellEnd"/>
          </w:p>
          <w:p w:rsidR="00DC73A0" w:rsidRDefault="00DC73A0" w:rsidP="0084639C">
            <w:pPr>
              <w:rPr>
                <w:rFonts w:eastAsia="Times New Roman"/>
                <w:lang w:eastAsia="ja-JP"/>
              </w:rPr>
            </w:pPr>
            <w:proofErr w:type="spellStart"/>
            <w:r>
              <w:rPr>
                <w:rFonts w:eastAsia="Times New Roman"/>
                <w:lang w:eastAsia="ja-JP"/>
              </w:rPr>
              <w:t>UE</w:t>
            </w:r>
            <w:proofErr w:type="spellEnd"/>
            <w:r>
              <w:rPr>
                <w:rFonts w:eastAsia="Times New Roman"/>
                <w:lang w:eastAsia="ja-JP"/>
              </w:rPr>
              <w:t xml:space="preserve">-b: </w:t>
            </w:r>
            <w:proofErr w:type="spellStart"/>
            <w:r>
              <w:rPr>
                <w:rFonts w:eastAsia="Times New Roman"/>
                <w:lang w:eastAsia="ja-JP"/>
              </w:rPr>
              <w:t>ACK</w:t>
            </w:r>
            <w:proofErr w:type="spellEnd"/>
          </w:p>
        </w:tc>
        <w:tc>
          <w:tcPr>
            <w:tcW w:w="1558" w:type="dxa"/>
            <w:shd w:val="clear" w:color="auto" w:fill="D9D9D9" w:themeFill="background1" w:themeFillShade="D9"/>
          </w:tcPr>
          <w:p w:rsidR="00DC73A0" w:rsidRDefault="00DC73A0" w:rsidP="0084639C">
            <w:pPr>
              <w:rPr>
                <w:rFonts w:eastAsia="Times New Roman"/>
                <w:lang w:eastAsia="ja-JP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:rsidR="00DC73A0" w:rsidRDefault="00DC73A0" w:rsidP="0084639C">
            <w:pPr>
              <w:shd w:val="clear" w:color="auto" w:fill="B4C6E7" w:themeFill="accent5" w:themeFillTint="66"/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TB#3</w:t>
            </w:r>
          </w:p>
          <w:p w:rsidR="00DC73A0" w:rsidRDefault="00DC73A0" w:rsidP="0084639C">
            <w:pPr>
              <w:shd w:val="clear" w:color="auto" w:fill="C5E0B3" w:themeFill="accent6" w:themeFillTint="66"/>
              <w:rPr>
                <w:rFonts w:eastAsia="Times New Roman"/>
                <w:lang w:eastAsia="ja-JP"/>
              </w:rPr>
            </w:pPr>
            <w:proofErr w:type="spellStart"/>
            <w:r>
              <w:rPr>
                <w:rFonts w:eastAsia="Times New Roman"/>
                <w:lang w:eastAsia="ja-JP"/>
              </w:rPr>
              <w:t>HPID</w:t>
            </w:r>
            <w:proofErr w:type="spellEnd"/>
            <w:r>
              <w:rPr>
                <w:rFonts w:eastAsia="Times New Roman"/>
                <w:lang w:eastAsia="ja-JP"/>
              </w:rPr>
              <w:t>=1</w:t>
            </w:r>
          </w:p>
          <w:p w:rsidR="00DC73A0" w:rsidRDefault="00DC73A0" w:rsidP="0084639C">
            <w:pPr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NDI=1</w:t>
            </w:r>
          </w:p>
          <w:p w:rsidR="00DC73A0" w:rsidRDefault="00DC73A0" w:rsidP="0084639C">
            <w:pPr>
              <w:rPr>
                <w:rFonts w:eastAsia="Times New Roman"/>
                <w:lang w:eastAsia="ja-JP"/>
              </w:rPr>
            </w:pPr>
          </w:p>
          <w:p w:rsidR="00DC73A0" w:rsidRDefault="00DC73A0" w:rsidP="0084639C">
            <w:pPr>
              <w:rPr>
                <w:rFonts w:eastAsia="Times New Roman"/>
                <w:lang w:eastAsia="ja-JP"/>
              </w:rPr>
            </w:pPr>
            <w:proofErr w:type="spellStart"/>
            <w:r>
              <w:rPr>
                <w:rFonts w:eastAsia="Times New Roman"/>
                <w:lang w:eastAsia="ja-JP"/>
              </w:rPr>
              <w:t>UE</w:t>
            </w:r>
            <w:proofErr w:type="spellEnd"/>
            <w:r>
              <w:rPr>
                <w:rFonts w:eastAsia="Times New Roman"/>
                <w:lang w:eastAsia="ja-JP"/>
              </w:rPr>
              <w:t xml:space="preserve">-a: </w:t>
            </w:r>
            <w:proofErr w:type="spellStart"/>
            <w:r>
              <w:rPr>
                <w:rFonts w:eastAsia="Times New Roman"/>
                <w:lang w:eastAsia="ja-JP"/>
              </w:rPr>
              <w:t>NACK</w:t>
            </w:r>
            <w:proofErr w:type="spellEnd"/>
          </w:p>
          <w:p w:rsidR="00DC73A0" w:rsidRDefault="00DC73A0" w:rsidP="0084639C">
            <w:pPr>
              <w:rPr>
                <w:rFonts w:eastAsia="Times New Roman"/>
                <w:lang w:eastAsia="ja-JP"/>
              </w:rPr>
            </w:pPr>
            <w:proofErr w:type="spellStart"/>
            <w:r>
              <w:rPr>
                <w:rFonts w:eastAsia="Times New Roman"/>
                <w:lang w:eastAsia="ja-JP"/>
              </w:rPr>
              <w:t>UE</w:t>
            </w:r>
            <w:proofErr w:type="spellEnd"/>
            <w:r>
              <w:rPr>
                <w:rFonts w:eastAsia="Times New Roman"/>
                <w:lang w:eastAsia="ja-JP"/>
              </w:rPr>
              <w:t>-b: MISS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DC73A0" w:rsidRDefault="00DC73A0" w:rsidP="0084639C">
            <w:pPr>
              <w:rPr>
                <w:rFonts w:eastAsia="Times New Roman"/>
                <w:lang w:eastAsia="ja-JP"/>
              </w:rPr>
            </w:pPr>
          </w:p>
        </w:tc>
      </w:tr>
      <w:tr w:rsidR="00DC73A0" w:rsidTr="00DC73A0">
        <w:tc>
          <w:tcPr>
            <w:tcW w:w="1558" w:type="dxa"/>
            <w:vAlign w:val="center"/>
          </w:tcPr>
          <w:p w:rsidR="00DC73A0" w:rsidRPr="00B2365E" w:rsidRDefault="00DC73A0" w:rsidP="0084639C">
            <w:pPr>
              <w:jc w:val="center"/>
              <w:rPr>
                <w:rFonts w:eastAsia="Times New Roman"/>
                <w:b/>
                <w:lang w:eastAsia="ja-JP"/>
              </w:rPr>
            </w:pPr>
            <w:proofErr w:type="spellStart"/>
            <w:r w:rsidRPr="00B2365E">
              <w:rPr>
                <w:rFonts w:eastAsia="Times New Roman"/>
                <w:b/>
                <w:lang w:eastAsia="ja-JP"/>
              </w:rPr>
              <w:t>UE</w:t>
            </w:r>
            <w:proofErr w:type="spellEnd"/>
            <w:r w:rsidRPr="00B2365E">
              <w:rPr>
                <w:rFonts w:eastAsia="Times New Roman"/>
                <w:b/>
                <w:lang w:eastAsia="ja-JP"/>
              </w:rPr>
              <w:t>-b</w:t>
            </w:r>
          </w:p>
          <w:p w:rsidR="00DC73A0" w:rsidRPr="00B2365E" w:rsidRDefault="00DC73A0" w:rsidP="0084639C">
            <w:pPr>
              <w:jc w:val="center"/>
              <w:rPr>
                <w:rFonts w:eastAsia="Times New Roman"/>
                <w:b/>
                <w:lang w:eastAsia="ja-JP"/>
              </w:rPr>
            </w:pPr>
            <w:r w:rsidRPr="00B2365E">
              <w:rPr>
                <w:rFonts w:eastAsia="Times New Roman"/>
                <w:b/>
                <w:lang w:eastAsia="ja-JP"/>
              </w:rPr>
              <w:t>(</w:t>
            </w:r>
            <w:proofErr w:type="spellStart"/>
            <w:r w:rsidRPr="00B2365E">
              <w:rPr>
                <w:rFonts w:eastAsia="Times New Roman"/>
                <w:b/>
                <w:lang w:eastAsia="ja-JP"/>
              </w:rPr>
              <w:t>PTP</w:t>
            </w:r>
            <w:proofErr w:type="spellEnd"/>
            <w:r w:rsidRPr="00B2365E">
              <w:rPr>
                <w:rFonts w:eastAsia="Times New Roman"/>
                <w:b/>
                <w:lang w:eastAsia="ja-JP"/>
              </w:rPr>
              <w:t>)</w:t>
            </w:r>
          </w:p>
        </w:tc>
        <w:tc>
          <w:tcPr>
            <w:tcW w:w="1558" w:type="dxa"/>
          </w:tcPr>
          <w:p w:rsidR="00DC73A0" w:rsidRDefault="00DC73A0" w:rsidP="0084639C">
            <w:pPr>
              <w:rPr>
                <w:rFonts w:eastAsia="Times New Roman"/>
                <w:lang w:eastAsia="ja-JP"/>
              </w:rPr>
            </w:pPr>
          </w:p>
        </w:tc>
        <w:tc>
          <w:tcPr>
            <w:tcW w:w="1558" w:type="dxa"/>
          </w:tcPr>
          <w:p w:rsidR="00DC73A0" w:rsidRDefault="00DC73A0" w:rsidP="0084639C">
            <w:pPr>
              <w:rPr>
                <w:rFonts w:eastAsia="Times New Roman"/>
                <w:lang w:eastAsia="ja-JP"/>
              </w:rPr>
            </w:pPr>
          </w:p>
        </w:tc>
        <w:tc>
          <w:tcPr>
            <w:tcW w:w="1558" w:type="dxa"/>
            <w:shd w:val="clear" w:color="auto" w:fill="D9D9D9" w:themeFill="background1" w:themeFillShade="D9"/>
          </w:tcPr>
          <w:p w:rsidR="00DC73A0" w:rsidRDefault="00DC73A0" w:rsidP="0084639C">
            <w:pPr>
              <w:rPr>
                <w:rFonts w:eastAsia="Times New Roman"/>
                <w:lang w:eastAsia="ja-JP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:rsidR="00DC73A0" w:rsidRDefault="00DC73A0" w:rsidP="0084639C">
            <w:pPr>
              <w:rPr>
                <w:rFonts w:eastAsia="Times New Roman"/>
                <w:lang w:eastAsia="ja-JP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:rsidR="00DC73A0" w:rsidRDefault="00DC73A0" w:rsidP="0084639C">
            <w:pPr>
              <w:shd w:val="clear" w:color="auto" w:fill="B4C6E7" w:themeFill="accent5" w:themeFillTint="66"/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TB#3</w:t>
            </w:r>
          </w:p>
          <w:p w:rsidR="00DC73A0" w:rsidRDefault="00DC73A0" w:rsidP="0084639C">
            <w:pPr>
              <w:shd w:val="clear" w:color="auto" w:fill="C5E0B3" w:themeFill="accent6" w:themeFillTint="66"/>
              <w:rPr>
                <w:rFonts w:eastAsia="Times New Roman"/>
                <w:lang w:eastAsia="ja-JP"/>
              </w:rPr>
            </w:pPr>
            <w:proofErr w:type="spellStart"/>
            <w:r>
              <w:rPr>
                <w:rFonts w:eastAsia="Times New Roman"/>
                <w:lang w:eastAsia="ja-JP"/>
              </w:rPr>
              <w:t>HPID</w:t>
            </w:r>
            <w:proofErr w:type="spellEnd"/>
            <w:r>
              <w:rPr>
                <w:rFonts w:eastAsia="Times New Roman"/>
                <w:lang w:eastAsia="ja-JP"/>
              </w:rPr>
              <w:t>=1</w:t>
            </w:r>
          </w:p>
          <w:p w:rsidR="00DC73A0" w:rsidRDefault="00DC73A0" w:rsidP="0084639C">
            <w:pPr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NDI=1</w:t>
            </w:r>
          </w:p>
        </w:tc>
      </w:tr>
      <w:tr w:rsidR="00DC73A0" w:rsidRPr="00DC73A0" w:rsidTr="00DC73A0">
        <w:tc>
          <w:tcPr>
            <w:tcW w:w="1558" w:type="dxa"/>
            <w:vAlign w:val="center"/>
          </w:tcPr>
          <w:p w:rsidR="00CE02E4" w:rsidRPr="00B2365E" w:rsidRDefault="00CE02E4" w:rsidP="00CE02E4">
            <w:pPr>
              <w:jc w:val="center"/>
              <w:rPr>
                <w:rFonts w:eastAsia="Times New Roman"/>
                <w:b/>
                <w:lang w:eastAsia="ja-JP"/>
              </w:rPr>
            </w:pPr>
            <w:proofErr w:type="spellStart"/>
            <w:r w:rsidRPr="00B2365E">
              <w:rPr>
                <w:rFonts w:eastAsia="Times New Roman"/>
                <w:b/>
                <w:lang w:eastAsia="ja-JP"/>
              </w:rPr>
              <w:t>UE</w:t>
            </w:r>
            <w:proofErr w:type="spellEnd"/>
            <w:r w:rsidRPr="00B2365E">
              <w:rPr>
                <w:rFonts w:eastAsia="Times New Roman"/>
                <w:b/>
                <w:lang w:eastAsia="ja-JP"/>
              </w:rPr>
              <w:t>-b</w:t>
            </w:r>
          </w:p>
          <w:p w:rsidR="00DC73A0" w:rsidRPr="00B2365E" w:rsidRDefault="00CE02E4" w:rsidP="00CE02E4">
            <w:pPr>
              <w:jc w:val="center"/>
              <w:rPr>
                <w:rFonts w:eastAsia="Times New Roman"/>
                <w:b/>
                <w:lang w:eastAsia="ja-JP"/>
              </w:rPr>
            </w:pPr>
            <w:r w:rsidRPr="00B2365E">
              <w:rPr>
                <w:rFonts w:eastAsia="Times New Roman"/>
                <w:b/>
                <w:lang w:eastAsia="ja-JP"/>
              </w:rPr>
              <w:t>(</w:t>
            </w:r>
            <w:r>
              <w:rPr>
                <w:rFonts w:eastAsia="Times New Roman"/>
                <w:b/>
                <w:lang w:eastAsia="ja-JP"/>
              </w:rPr>
              <w:t>unicast</w:t>
            </w:r>
            <w:r w:rsidRPr="00B2365E">
              <w:rPr>
                <w:rFonts w:eastAsia="Times New Roman"/>
                <w:b/>
                <w:lang w:eastAsia="ja-JP"/>
              </w:rPr>
              <w:t>)</w:t>
            </w:r>
          </w:p>
        </w:tc>
        <w:tc>
          <w:tcPr>
            <w:tcW w:w="1558" w:type="dxa"/>
          </w:tcPr>
          <w:p w:rsidR="00DC73A0" w:rsidRDefault="00DC73A0" w:rsidP="0084639C">
            <w:pPr>
              <w:rPr>
                <w:rFonts w:eastAsia="Times New Roman"/>
                <w:lang w:eastAsia="ja-JP"/>
              </w:rPr>
            </w:pPr>
          </w:p>
        </w:tc>
        <w:tc>
          <w:tcPr>
            <w:tcW w:w="1558" w:type="dxa"/>
          </w:tcPr>
          <w:p w:rsidR="00DC73A0" w:rsidRDefault="00DC73A0" w:rsidP="0084639C">
            <w:pPr>
              <w:rPr>
                <w:rFonts w:eastAsia="Times New Roman"/>
                <w:lang w:eastAsia="ja-JP"/>
              </w:rPr>
            </w:pPr>
          </w:p>
        </w:tc>
        <w:tc>
          <w:tcPr>
            <w:tcW w:w="1558" w:type="dxa"/>
            <w:shd w:val="clear" w:color="auto" w:fill="A6A6A6" w:themeFill="background1" w:themeFillShade="A6"/>
          </w:tcPr>
          <w:p w:rsidR="00DC73A0" w:rsidRDefault="00DC73A0" w:rsidP="00DC73A0">
            <w:pPr>
              <w:shd w:val="clear" w:color="auto" w:fill="FFE599" w:themeFill="accent4" w:themeFillTint="66"/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TB#1</w:t>
            </w:r>
          </w:p>
          <w:p w:rsidR="00DC73A0" w:rsidRDefault="00DC73A0" w:rsidP="00DC73A0">
            <w:pPr>
              <w:shd w:val="clear" w:color="auto" w:fill="C5E0B3" w:themeFill="accent6" w:themeFillTint="66"/>
              <w:rPr>
                <w:rFonts w:eastAsia="Times New Roman"/>
                <w:lang w:eastAsia="ja-JP"/>
              </w:rPr>
            </w:pPr>
            <w:proofErr w:type="spellStart"/>
            <w:r>
              <w:rPr>
                <w:rFonts w:eastAsia="Times New Roman"/>
                <w:lang w:eastAsia="ja-JP"/>
              </w:rPr>
              <w:t>HPID</w:t>
            </w:r>
            <w:proofErr w:type="spellEnd"/>
            <w:r>
              <w:rPr>
                <w:rFonts w:eastAsia="Times New Roman"/>
                <w:lang w:eastAsia="ja-JP"/>
              </w:rPr>
              <w:t>=1</w:t>
            </w:r>
          </w:p>
          <w:p w:rsidR="00DC73A0" w:rsidRDefault="00DC73A0" w:rsidP="00DC73A0">
            <w:pPr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NDI=1</w:t>
            </w:r>
          </w:p>
          <w:p w:rsidR="00DC73A0" w:rsidRDefault="00DC73A0" w:rsidP="00DC73A0">
            <w:pPr>
              <w:rPr>
                <w:rFonts w:eastAsia="Times New Roman"/>
                <w:lang w:eastAsia="ja-JP"/>
              </w:rPr>
            </w:pPr>
          </w:p>
          <w:p w:rsidR="00DC73A0" w:rsidRDefault="00CE02E4" w:rsidP="00CE02E4">
            <w:pPr>
              <w:rPr>
                <w:rFonts w:eastAsia="Times New Roman"/>
                <w:lang w:eastAsia="ja-JP"/>
              </w:rPr>
            </w:pPr>
            <w:proofErr w:type="spellStart"/>
            <w:r>
              <w:rPr>
                <w:rFonts w:eastAsia="Times New Roman"/>
                <w:lang w:eastAsia="ja-JP"/>
              </w:rPr>
              <w:t>UE</w:t>
            </w:r>
            <w:proofErr w:type="spellEnd"/>
            <w:r>
              <w:rPr>
                <w:rFonts w:eastAsia="Times New Roman"/>
                <w:lang w:eastAsia="ja-JP"/>
              </w:rPr>
              <w:t xml:space="preserve">-b: </w:t>
            </w:r>
            <w:proofErr w:type="spellStart"/>
            <w:r>
              <w:rPr>
                <w:rFonts w:eastAsia="Times New Roman"/>
                <w:lang w:eastAsia="ja-JP"/>
              </w:rPr>
              <w:t>NACK</w:t>
            </w:r>
            <w:proofErr w:type="spellEnd"/>
          </w:p>
        </w:tc>
        <w:tc>
          <w:tcPr>
            <w:tcW w:w="1559" w:type="dxa"/>
            <w:shd w:val="clear" w:color="auto" w:fill="D9D9D9" w:themeFill="background1" w:themeFillShade="D9"/>
          </w:tcPr>
          <w:p w:rsidR="00DC73A0" w:rsidRDefault="00DC73A0" w:rsidP="0084639C">
            <w:pPr>
              <w:rPr>
                <w:rFonts w:eastAsia="Times New Roman"/>
                <w:lang w:eastAsia="ja-JP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:rsidR="00DC73A0" w:rsidRPr="00DC73A0" w:rsidRDefault="00DC73A0" w:rsidP="00DC73A0">
            <w:pPr>
              <w:rPr>
                <w:rFonts w:eastAsia="Times New Roman"/>
                <w:lang w:eastAsia="ja-JP"/>
              </w:rPr>
            </w:pPr>
          </w:p>
        </w:tc>
      </w:tr>
    </w:tbl>
    <w:p w:rsidR="00DC73A0" w:rsidRDefault="00DF0978" w:rsidP="00DF0978">
      <w:pPr>
        <w:spacing w:before="240" w:after="240"/>
        <w:jc w:val="center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 xml:space="preserve">Figure 2. Unicast </w:t>
      </w:r>
      <w:proofErr w:type="spellStart"/>
      <w:r>
        <w:rPr>
          <w:rFonts w:eastAsia="Times New Roman"/>
          <w:lang w:eastAsia="ja-JP"/>
        </w:rPr>
        <w:t>HPID</w:t>
      </w:r>
      <w:proofErr w:type="spellEnd"/>
      <w:r>
        <w:rPr>
          <w:rFonts w:eastAsia="Times New Roman"/>
          <w:lang w:eastAsia="ja-JP"/>
        </w:rPr>
        <w:t xml:space="preserve"> collision</w:t>
      </w:r>
    </w:p>
    <w:p w:rsidR="00662ED6" w:rsidRDefault="00254A29" w:rsidP="004D3F6A">
      <w:pPr>
        <w:spacing w:before="240" w:after="240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 xml:space="preserve">If the split NDI feature is agreed, </w:t>
      </w:r>
      <w:proofErr w:type="spellStart"/>
      <w:r>
        <w:rPr>
          <w:rFonts w:eastAsia="Times New Roman"/>
          <w:lang w:eastAsia="ja-JP"/>
        </w:rPr>
        <w:t>UE</w:t>
      </w:r>
      <w:proofErr w:type="spellEnd"/>
      <w:r>
        <w:rPr>
          <w:rFonts w:eastAsia="Times New Roman"/>
          <w:lang w:eastAsia="ja-JP"/>
        </w:rPr>
        <w:t xml:space="preserve"> has to double the buffer space to all </w:t>
      </w:r>
      <w:proofErr w:type="spellStart"/>
      <w:r>
        <w:rPr>
          <w:rFonts w:eastAsia="Times New Roman"/>
          <w:lang w:eastAsia="ja-JP"/>
        </w:rPr>
        <w:t>HARQ</w:t>
      </w:r>
      <w:proofErr w:type="spellEnd"/>
      <w:r>
        <w:rPr>
          <w:rFonts w:eastAsia="Times New Roman"/>
          <w:lang w:eastAsia="ja-JP"/>
        </w:rPr>
        <w:t xml:space="preserve"> process</w:t>
      </w:r>
      <w:r w:rsidR="0080361C">
        <w:rPr>
          <w:rFonts w:eastAsia="Times New Roman"/>
          <w:lang w:eastAsia="ja-JP"/>
        </w:rPr>
        <w:t>es</w:t>
      </w:r>
      <w:r>
        <w:rPr>
          <w:rFonts w:eastAsia="Times New Roman"/>
          <w:lang w:eastAsia="ja-JP"/>
        </w:rPr>
        <w:t xml:space="preserve"> in order </w:t>
      </w:r>
      <w:r w:rsidR="00316035">
        <w:rPr>
          <w:rFonts w:eastAsia="Times New Roman"/>
          <w:lang w:eastAsia="ja-JP"/>
        </w:rPr>
        <w:t>to maintain</w:t>
      </w:r>
      <w:r>
        <w:rPr>
          <w:rFonts w:eastAsia="Times New Roman"/>
          <w:lang w:eastAsia="ja-JP"/>
        </w:rPr>
        <w:t xml:space="preserve"> two NDI </w:t>
      </w:r>
      <w:r w:rsidR="00316035">
        <w:rPr>
          <w:rFonts w:eastAsia="Times New Roman"/>
          <w:lang w:eastAsia="ja-JP"/>
        </w:rPr>
        <w:t xml:space="preserve">states </w:t>
      </w:r>
      <w:r>
        <w:rPr>
          <w:rFonts w:eastAsia="Times New Roman"/>
          <w:lang w:eastAsia="ja-JP"/>
        </w:rPr>
        <w:t xml:space="preserve">simultaneously. </w:t>
      </w:r>
      <w:r w:rsidR="00AE3A0C">
        <w:rPr>
          <w:rFonts w:eastAsia="Times New Roman"/>
          <w:lang w:eastAsia="ja-JP"/>
        </w:rPr>
        <w:t>Assuming</w:t>
      </w:r>
      <w:r w:rsidR="00662ED6">
        <w:rPr>
          <w:rFonts w:eastAsia="Times New Roman"/>
          <w:lang w:eastAsia="ja-JP"/>
        </w:rPr>
        <w:t xml:space="preserve"> the same number of schedulable </w:t>
      </w:r>
      <w:proofErr w:type="spellStart"/>
      <w:r w:rsidR="00662ED6">
        <w:rPr>
          <w:rFonts w:eastAsia="Times New Roman"/>
          <w:lang w:eastAsia="ja-JP"/>
        </w:rPr>
        <w:t>HARQ</w:t>
      </w:r>
      <w:proofErr w:type="spellEnd"/>
      <w:r w:rsidR="00662ED6">
        <w:rPr>
          <w:rFonts w:eastAsia="Times New Roman"/>
          <w:lang w:eastAsia="ja-JP"/>
        </w:rPr>
        <w:t xml:space="preserve"> process by a DCI, </w:t>
      </w:r>
      <w:r w:rsidR="00AE3A0C">
        <w:rPr>
          <w:rFonts w:eastAsia="Times New Roman"/>
          <w:lang w:eastAsia="ja-JP"/>
        </w:rPr>
        <w:t>the split NDI feature forces</w:t>
      </w:r>
      <w:r w:rsidR="00662ED6">
        <w:rPr>
          <w:rFonts w:eastAsia="Times New Roman"/>
          <w:lang w:eastAsia="ja-JP"/>
        </w:rPr>
        <w:t xml:space="preserve"> the </w:t>
      </w:r>
      <w:proofErr w:type="spellStart"/>
      <w:r w:rsidR="00662ED6">
        <w:rPr>
          <w:rFonts w:eastAsia="Times New Roman"/>
          <w:lang w:eastAsia="ja-JP"/>
        </w:rPr>
        <w:t>gN</w:t>
      </w:r>
      <w:r w:rsidR="00AE3A0C">
        <w:rPr>
          <w:rFonts w:eastAsia="Times New Roman"/>
          <w:lang w:eastAsia="ja-JP"/>
        </w:rPr>
        <w:t>B</w:t>
      </w:r>
      <w:proofErr w:type="spellEnd"/>
      <w:r w:rsidR="00AE3A0C">
        <w:rPr>
          <w:rFonts w:eastAsia="Times New Roman"/>
          <w:lang w:eastAsia="ja-JP"/>
        </w:rPr>
        <w:t xml:space="preserve"> to schedule</w:t>
      </w:r>
      <w:r w:rsidR="00662ED6">
        <w:rPr>
          <w:rFonts w:eastAsia="Times New Roman"/>
          <w:lang w:eastAsia="ja-JP"/>
        </w:rPr>
        <w:t xml:space="preserve"> transport block</w:t>
      </w:r>
      <w:r w:rsidR="00AE3A0C">
        <w:rPr>
          <w:rFonts w:eastAsia="Times New Roman"/>
          <w:lang w:eastAsia="ja-JP"/>
        </w:rPr>
        <w:t>s</w:t>
      </w:r>
      <w:r w:rsidR="00662ED6">
        <w:rPr>
          <w:rFonts w:eastAsia="Times New Roman"/>
          <w:lang w:eastAsia="ja-JP"/>
        </w:rPr>
        <w:t xml:space="preserve"> </w:t>
      </w:r>
      <w:r w:rsidR="00AE3A0C">
        <w:rPr>
          <w:rFonts w:eastAsia="Times New Roman"/>
          <w:lang w:eastAsia="ja-JP"/>
        </w:rPr>
        <w:t>of G-</w:t>
      </w:r>
      <w:proofErr w:type="spellStart"/>
      <w:r w:rsidR="00AE3A0C">
        <w:rPr>
          <w:rFonts w:eastAsia="Times New Roman"/>
          <w:lang w:eastAsia="ja-JP"/>
        </w:rPr>
        <w:t>RNTI</w:t>
      </w:r>
      <w:proofErr w:type="spellEnd"/>
      <w:r w:rsidR="00AE3A0C">
        <w:rPr>
          <w:rFonts w:eastAsia="Times New Roman"/>
          <w:lang w:eastAsia="ja-JP"/>
        </w:rPr>
        <w:t xml:space="preserve"> and C-</w:t>
      </w:r>
      <w:proofErr w:type="spellStart"/>
      <w:r w:rsidR="00AE3A0C">
        <w:rPr>
          <w:rFonts w:eastAsia="Times New Roman"/>
          <w:lang w:eastAsia="ja-JP"/>
        </w:rPr>
        <w:t>RNTI</w:t>
      </w:r>
      <w:proofErr w:type="spellEnd"/>
      <w:r w:rsidR="00AE3A0C">
        <w:rPr>
          <w:rFonts w:eastAsia="Times New Roman"/>
          <w:lang w:eastAsia="ja-JP"/>
        </w:rPr>
        <w:t xml:space="preserve"> to two different </w:t>
      </w:r>
      <w:proofErr w:type="spellStart"/>
      <w:r w:rsidR="00AE3A0C">
        <w:rPr>
          <w:rFonts w:eastAsia="Times New Roman"/>
          <w:lang w:eastAsia="ja-JP"/>
        </w:rPr>
        <w:t>HARQ</w:t>
      </w:r>
      <w:proofErr w:type="spellEnd"/>
      <w:r w:rsidR="00AE3A0C">
        <w:rPr>
          <w:rFonts w:eastAsia="Times New Roman"/>
          <w:lang w:eastAsia="ja-JP"/>
        </w:rPr>
        <w:t xml:space="preserve"> sub-processes (e.g. </w:t>
      </w:r>
      <w:proofErr w:type="spellStart"/>
      <w:r w:rsidR="00AE3A0C">
        <w:rPr>
          <w:rFonts w:eastAsia="Times New Roman"/>
          <w:lang w:eastAsia="ja-JP"/>
        </w:rPr>
        <w:t>HPID</w:t>
      </w:r>
      <w:proofErr w:type="spellEnd"/>
      <w:r w:rsidR="00AE3A0C">
        <w:rPr>
          <w:rFonts w:eastAsia="Times New Roman"/>
          <w:lang w:eastAsia="ja-JP"/>
        </w:rPr>
        <w:t xml:space="preserve"> 1a and 1b), respectively. If the differentiation is </w:t>
      </w:r>
      <w:r w:rsidR="007D522D">
        <w:rPr>
          <w:rFonts w:eastAsia="Times New Roman"/>
          <w:lang w:eastAsia="ja-JP"/>
        </w:rPr>
        <w:t xml:space="preserve">configured by </w:t>
      </w:r>
      <w:proofErr w:type="spellStart"/>
      <w:r w:rsidR="007D522D">
        <w:rPr>
          <w:rFonts w:eastAsia="Times New Roman"/>
          <w:lang w:eastAsia="ja-JP"/>
        </w:rPr>
        <w:t>RRC</w:t>
      </w:r>
      <w:proofErr w:type="spellEnd"/>
      <w:r w:rsidR="007D522D">
        <w:rPr>
          <w:rFonts w:eastAsia="Times New Roman"/>
          <w:lang w:eastAsia="ja-JP"/>
        </w:rPr>
        <w:t>,</w:t>
      </w:r>
      <w:r w:rsidR="00AE3A0C">
        <w:rPr>
          <w:rFonts w:eastAsia="Times New Roman"/>
          <w:lang w:eastAsia="ja-JP"/>
        </w:rPr>
        <w:t xml:space="preserve"> </w:t>
      </w:r>
      <w:r w:rsidR="007D522D">
        <w:rPr>
          <w:rFonts w:eastAsia="Times New Roman"/>
          <w:lang w:eastAsia="ja-JP"/>
        </w:rPr>
        <w:t xml:space="preserve">it introduces more restrictions to the </w:t>
      </w:r>
      <w:proofErr w:type="spellStart"/>
      <w:r w:rsidR="00AE3A0C">
        <w:rPr>
          <w:rFonts w:eastAsia="Times New Roman"/>
          <w:lang w:eastAsia="ja-JP"/>
        </w:rPr>
        <w:t>gNB</w:t>
      </w:r>
      <w:proofErr w:type="spellEnd"/>
      <w:r w:rsidR="007D522D">
        <w:rPr>
          <w:rFonts w:eastAsia="Times New Roman"/>
          <w:lang w:eastAsia="ja-JP"/>
        </w:rPr>
        <w:t xml:space="preserve">, for example, now the </w:t>
      </w:r>
      <w:proofErr w:type="spellStart"/>
      <w:r w:rsidR="007D522D">
        <w:rPr>
          <w:rFonts w:eastAsia="Times New Roman"/>
          <w:lang w:eastAsia="ja-JP"/>
        </w:rPr>
        <w:t>gNB</w:t>
      </w:r>
      <w:proofErr w:type="spellEnd"/>
      <w:r w:rsidR="007D522D">
        <w:rPr>
          <w:rFonts w:eastAsia="Times New Roman"/>
          <w:lang w:eastAsia="ja-JP"/>
        </w:rPr>
        <w:t xml:space="preserve"> cannot schedule</w:t>
      </w:r>
      <w:r w:rsidR="00AE3A0C">
        <w:rPr>
          <w:rFonts w:eastAsia="Times New Roman"/>
          <w:lang w:eastAsia="ja-JP"/>
        </w:rPr>
        <w:t xml:space="preserve"> transport block of G-</w:t>
      </w:r>
      <w:proofErr w:type="spellStart"/>
      <w:r w:rsidR="00AE3A0C">
        <w:rPr>
          <w:rFonts w:eastAsia="Times New Roman"/>
          <w:lang w:eastAsia="ja-JP"/>
        </w:rPr>
        <w:t>RNTI</w:t>
      </w:r>
      <w:proofErr w:type="spellEnd"/>
      <w:r w:rsidR="00AE3A0C">
        <w:rPr>
          <w:rFonts w:eastAsia="Times New Roman"/>
          <w:lang w:eastAsia="ja-JP"/>
        </w:rPr>
        <w:t xml:space="preserve"> to the memory space of </w:t>
      </w:r>
      <w:proofErr w:type="spellStart"/>
      <w:r w:rsidR="00AE3A0C">
        <w:rPr>
          <w:rFonts w:eastAsia="Times New Roman"/>
          <w:lang w:eastAsia="ja-JP"/>
        </w:rPr>
        <w:t>HPID</w:t>
      </w:r>
      <w:proofErr w:type="spellEnd"/>
      <w:r w:rsidR="00AE3A0C">
        <w:rPr>
          <w:rFonts w:eastAsia="Times New Roman"/>
          <w:lang w:eastAsia="ja-JP"/>
        </w:rPr>
        <w:t xml:space="preserve"> 1b</w:t>
      </w:r>
      <w:r w:rsidR="007D522D">
        <w:rPr>
          <w:rFonts w:eastAsia="Times New Roman"/>
          <w:lang w:eastAsia="ja-JP"/>
        </w:rPr>
        <w:t>. On the other hand, if the differentiation is controlled by a new field in DCI, what</w:t>
      </w:r>
      <w:r w:rsidR="00876E0D">
        <w:rPr>
          <w:rFonts w:eastAsia="Times New Roman"/>
          <w:lang w:eastAsia="ja-JP"/>
        </w:rPr>
        <w:t xml:space="preserve"> is the difference to</w:t>
      </w:r>
      <w:r w:rsidR="007D522D">
        <w:rPr>
          <w:rFonts w:eastAsia="Times New Roman"/>
          <w:lang w:eastAsia="ja-JP"/>
        </w:rPr>
        <w:t xml:space="preserve"> expan</w:t>
      </w:r>
      <w:r w:rsidR="00876E0D">
        <w:rPr>
          <w:rFonts w:eastAsia="Times New Roman"/>
          <w:lang w:eastAsia="ja-JP"/>
        </w:rPr>
        <w:t>d</w:t>
      </w:r>
      <w:r w:rsidR="007D522D">
        <w:rPr>
          <w:rFonts w:eastAsia="Times New Roman"/>
          <w:lang w:eastAsia="ja-JP"/>
        </w:rPr>
        <w:t xml:space="preserve"> </w:t>
      </w:r>
      <w:proofErr w:type="spellStart"/>
      <w:r w:rsidR="007D522D">
        <w:rPr>
          <w:rFonts w:eastAsia="Times New Roman"/>
          <w:lang w:eastAsia="ja-JP"/>
        </w:rPr>
        <w:t>HARQ</w:t>
      </w:r>
      <w:proofErr w:type="spellEnd"/>
      <w:r w:rsidR="007D522D">
        <w:rPr>
          <w:rFonts w:eastAsia="Times New Roman"/>
          <w:lang w:eastAsia="ja-JP"/>
        </w:rPr>
        <w:t xml:space="preserve"> ID field and schedule</w:t>
      </w:r>
      <w:r w:rsidR="00876E0D" w:rsidRPr="00876E0D">
        <w:rPr>
          <w:rFonts w:eastAsia="Times New Roman"/>
          <w:lang w:eastAsia="ja-JP"/>
        </w:rPr>
        <w:t xml:space="preserve"> </w:t>
      </w:r>
      <w:r w:rsidR="00876E0D">
        <w:rPr>
          <w:rFonts w:eastAsia="Times New Roman"/>
          <w:lang w:eastAsia="ja-JP"/>
        </w:rPr>
        <w:t>transport blocks of G-</w:t>
      </w:r>
      <w:proofErr w:type="spellStart"/>
      <w:r w:rsidR="00876E0D">
        <w:rPr>
          <w:rFonts w:eastAsia="Times New Roman"/>
          <w:lang w:eastAsia="ja-JP"/>
        </w:rPr>
        <w:t>RNTI</w:t>
      </w:r>
      <w:proofErr w:type="spellEnd"/>
      <w:r w:rsidR="00876E0D">
        <w:rPr>
          <w:rFonts w:eastAsia="Times New Roman"/>
          <w:lang w:eastAsia="ja-JP"/>
        </w:rPr>
        <w:t xml:space="preserve"> and C-</w:t>
      </w:r>
      <w:proofErr w:type="spellStart"/>
      <w:r w:rsidR="00876E0D">
        <w:rPr>
          <w:rFonts w:eastAsia="Times New Roman"/>
          <w:lang w:eastAsia="ja-JP"/>
        </w:rPr>
        <w:t>RNTI</w:t>
      </w:r>
      <w:proofErr w:type="spellEnd"/>
      <w:r w:rsidR="007D522D">
        <w:rPr>
          <w:rFonts w:eastAsia="Times New Roman"/>
          <w:lang w:eastAsia="ja-JP"/>
        </w:rPr>
        <w:t xml:space="preserve"> </w:t>
      </w:r>
      <w:r w:rsidR="00876E0D">
        <w:rPr>
          <w:rFonts w:eastAsia="Times New Roman"/>
          <w:lang w:eastAsia="ja-JP"/>
        </w:rPr>
        <w:t xml:space="preserve">to </w:t>
      </w:r>
      <w:proofErr w:type="spellStart"/>
      <w:r w:rsidR="00876E0D">
        <w:rPr>
          <w:rFonts w:eastAsia="Times New Roman"/>
          <w:lang w:eastAsia="ja-JP"/>
        </w:rPr>
        <w:t>HPID</w:t>
      </w:r>
      <w:proofErr w:type="spellEnd"/>
      <w:r w:rsidR="00876E0D">
        <w:rPr>
          <w:rFonts w:eastAsia="Times New Roman"/>
          <w:lang w:eastAsia="ja-JP"/>
        </w:rPr>
        <w:t xml:space="preserve"> 1 and 2?</w:t>
      </w:r>
      <w:r w:rsidR="00AE3A0C">
        <w:rPr>
          <w:rFonts w:eastAsia="Times New Roman"/>
          <w:lang w:eastAsia="ja-JP"/>
        </w:rPr>
        <w:t xml:space="preserve"> 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336E6F" w:rsidTr="003A29E4">
        <w:tc>
          <w:tcPr>
            <w:tcW w:w="4675" w:type="dxa"/>
          </w:tcPr>
          <w:p w:rsidR="00336E6F" w:rsidRDefault="0040705A" w:rsidP="00876E0D">
            <w:pPr>
              <w:spacing w:before="240" w:after="240"/>
              <w:jc w:val="center"/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noProof/>
                <w:lang w:eastAsia="zh-TW"/>
              </w:rPr>
              <w:drawing>
                <wp:inline distT="0" distB="0" distL="0" distR="0">
                  <wp:extent cx="2140155" cy="1172779"/>
                  <wp:effectExtent l="0" t="0" r="0" b="889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Fig3a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0654" cy="1184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0705A" w:rsidRDefault="0040705A" w:rsidP="00876E0D">
            <w:pPr>
              <w:spacing w:before="240" w:after="240"/>
              <w:jc w:val="center"/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 xml:space="preserve">(a) </w:t>
            </w:r>
            <w:r w:rsidR="003A29E4">
              <w:rPr>
                <w:rFonts w:eastAsia="Times New Roman"/>
                <w:lang w:eastAsia="ja-JP"/>
              </w:rPr>
              <w:t xml:space="preserve">Legacy </w:t>
            </w:r>
            <w:proofErr w:type="spellStart"/>
            <w:r w:rsidR="003A29E4">
              <w:rPr>
                <w:rFonts w:eastAsia="Times New Roman"/>
                <w:lang w:eastAsia="ja-JP"/>
              </w:rPr>
              <w:t>HARQ</w:t>
            </w:r>
            <w:proofErr w:type="spellEnd"/>
            <w:r w:rsidR="003A29E4">
              <w:rPr>
                <w:rFonts w:eastAsia="Times New Roman"/>
                <w:lang w:eastAsia="ja-JP"/>
              </w:rPr>
              <w:t xml:space="preserve"> process scheduling</w:t>
            </w:r>
          </w:p>
        </w:tc>
        <w:tc>
          <w:tcPr>
            <w:tcW w:w="4675" w:type="dxa"/>
          </w:tcPr>
          <w:p w:rsidR="00336E6F" w:rsidRDefault="0040705A" w:rsidP="00876E0D">
            <w:pPr>
              <w:spacing w:before="240" w:after="240"/>
              <w:jc w:val="center"/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noProof/>
                <w:lang w:eastAsia="zh-TW"/>
              </w:rPr>
              <w:drawing>
                <wp:inline distT="0" distB="0" distL="0" distR="0">
                  <wp:extent cx="2140155" cy="118413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Fig3b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78574" cy="12053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0705A" w:rsidRDefault="0040705A" w:rsidP="00876E0D">
            <w:pPr>
              <w:spacing w:before="240" w:after="240"/>
              <w:jc w:val="center"/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(b)</w:t>
            </w:r>
            <w:r w:rsidR="003A29E4">
              <w:rPr>
                <w:rFonts w:eastAsia="Times New Roman"/>
                <w:lang w:eastAsia="ja-JP"/>
              </w:rPr>
              <w:t xml:space="preserve"> </w:t>
            </w:r>
            <w:proofErr w:type="spellStart"/>
            <w:r w:rsidR="003A29E4">
              <w:rPr>
                <w:rFonts w:eastAsia="Times New Roman"/>
                <w:lang w:eastAsia="ja-JP"/>
              </w:rPr>
              <w:t>HARQ</w:t>
            </w:r>
            <w:proofErr w:type="spellEnd"/>
            <w:r w:rsidR="003A29E4">
              <w:rPr>
                <w:rFonts w:eastAsia="Times New Roman"/>
                <w:lang w:eastAsia="ja-JP"/>
              </w:rPr>
              <w:t xml:space="preserve"> sub-process scheduling</w:t>
            </w:r>
          </w:p>
        </w:tc>
      </w:tr>
    </w:tbl>
    <w:p w:rsidR="00662ED6" w:rsidRDefault="00336E6F" w:rsidP="0040705A">
      <w:pPr>
        <w:spacing w:before="240" w:after="240"/>
        <w:jc w:val="center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 xml:space="preserve">Figure 3 </w:t>
      </w:r>
      <w:r w:rsidR="003A29E4">
        <w:rPr>
          <w:rFonts w:eastAsia="Times New Roman"/>
          <w:lang w:eastAsia="ja-JP"/>
        </w:rPr>
        <w:t xml:space="preserve">(a) </w:t>
      </w:r>
      <w:r>
        <w:rPr>
          <w:rFonts w:eastAsia="Times New Roman"/>
          <w:lang w:eastAsia="ja-JP"/>
        </w:rPr>
        <w:t xml:space="preserve">Expanding </w:t>
      </w:r>
      <w:proofErr w:type="spellStart"/>
      <w:r>
        <w:rPr>
          <w:rFonts w:eastAsia="Times New Roman"/>
          <w:lang w:eastAsia="ja-JP"/>
        </w:rPr>
        <w:t>HARQ</w:t>
      </w:r>
      <w:proofErr w:type="spellEnd"/>
      <w:r>
        <w:rPr>
          <w:rFonts w:eastAsia="Times New Roman"/>
          <w:lang w:eastAsia="ja-JP"/>
        </w:rPr>
        <w:t xml:space="preserve"> process</w:t>
      </w:r>
      <w:r w:rsidR="003A29E4">
        <w:rPr>
          <w:rFonts w:eastAsia="Times New Roman"/>
          <w:lang w:eastAsia="ja-JP"/>
        </w:rPr>
        <w:t xml:space="preserve">, and apply legacy </w:t>
      </w:r>
      <w:proofErr w:type="spellStart"/>
      <w:r w:rsidR="003A29E4">
        <w:rPr>
          <w:rFonts w:eastAsia="Times New Roman"/>
          <w:lang w:eastAsia="ja-JP"/>
        </w:rPr>
        <w:t>HARQ</w:t>
      </w:r>
      <w:proofErr w:type="spellEnd"/>
      <w:r w:rsidR="003A29E4">
        <w:rPr>
          <w:rFonts w:eastAsia="Times New Roman"/>
          <w:lang w:eastAsia="ja-JP"/>
        </w:rPr>
        <w:t xml:space="preserve"> process scheduling</w:t>
      </w:r>
      <w:r>
        <w:rPr>
          <w:rFonts w:eastAsia="Times New Roman"/>
          <w:lang w:eastAsia="ja-JP"/>
        </w:rPr>
        <w:t xml:space="preserve"> vs. </w:t>
      </w:r>
      <w:r w:rsidR="003A29E4">
        <w:rPr>
          <w:rFonts w:eastAsia="Times New Roman"/>
          <w:lang w:eastAsia="ja-JP"/>
        </w:rPr>
        <w:t>(b) split NDI with introduced</w:t>
      </w:r>
      <w:r>
        <w:rPr>
          <w:rFonts w:eastAsia="Times New Roman"/>
          <w:lang w:eastAsia="ja-JP"/>
        </w:rPr>
        <w:t xml:space="preserve"> </w:t>
      </w:r>
      <w:proofErr w:type="spellStart"/>
      <w:r>
        <w:rPr>
          <w:rFonts w:eastAsia="Times New Roman"/>
          <w:lang w:eastAsia="ja-JP"/>
        </w:rPr>
        <w:t>HARQ</w:t>
      </w:r>
      <w:proofErr w:type="spellEnd"/>
      <w:r>
        <w:rPr>
          <w:rFonts w:eastAsia="Times New Roman"/>
          <w:lang w:eastAsia="ja-JP"/>
        </w:rPr>
        <w:t xml:space="preserve"> sub-processes</w:t>
      </w:r>
    </w:p>
    <w:p w:rsidR="003A42DF" w:rsidRDefault="00662ED6" w:rsidP="004D3F6A">
      <w:pPr>
        <w:spacing w:before="240" w:after="240"/>
        <w:rPr>
          <w:rFonts w:eastAsia="Times New Roman"/>
          <w:b/>
          <w:lang w:eastAsia="ja-JP"/>
        </w:rPr>
      </w:pPr>
      <w:r w:rsidRPr="00D62CA6">
        <w:rPr>
          <w:rFonts w:eastAsia="Times New Roman"/>
          <w:b/>
          <w:lang w:eastAsia="ja-JP"/>
        </w:rPr>
        <w:t xml:space="preserve">Observation 3: </w:t>
      </w:r>
      <w:r w:rsidR="00876E0D" w:rsidRPr="00D62CA6">
        <w:rPr>
          <w:rFonts w:eastAsia="Times New Roman"/>
          <w:b/>
          <w:lang w:eastAsia="ja-JP"/>
        </w:rPr>
        <w:t xml:space="preserve">If the differentiation is configured by </w:t>
      </w:r>
      <w:proofErr w:type="spellStart"/>
      <w:r w:rsidR="00876E0D" w:rsidRPr="00D62CA6">
        <w:rPr>
          <w:rFonts w:eastAsia="Times New Roman"/>
          <w:b/>
          <w:lang w:eastAsia="ja-JP"/>
        </w:rPr>
        <w:t>RRC</w:t>
      </w:r>
      <w:proofErr w:type="spellEnd"/>
      <w:r w:rsidR="00876E0D" w:rsidRPr="00D62CA6">
        <w:rPr>
          <w:rFonts w:eastAsia="Times New Roman"/>
          <w:b/>
          <w:lang w:eastAsia="ja-JP"/>
        </w:rPr>
        <w:t xml:space="preserve">, it restricts the </w:t>
      </w:r>
      <w:proofErr w:type="spellStart"/>
      <w:r w:rsidR="00876E0D" w:rsidRPr="00D62CA6">
        <w:rPr>
          <w:rFonts w:eastAsia="Times New Roman"/>
          <w:b/>
          <w:lang w:eastAsia="ja-JP"/>
        </w:rPr>
        <w:t>gNB</w:t>
      </w:r>
      <w:proofErr w:type="spellEnd"/>
      <w:r w:rsidR="00876E0D" w:rsidRPr="00D62CA6">
        <w:rPr>
          <w:rFonts w:eastAsia="Times New Roman"/>
          <w:b/>
          <w:lang w:eastAsia="ja-JP"/>
        </w:rPr>
        <w:t xml:space="preserve"> on </w:t>
      </w:r>
      <w:r w:rsidR="003A29E4">
        <w:rPr>
          <w:rFonts w:eastAsia="Times New Roman"/>
          <w:b/>
          <w:lang w:eastAsia="ja-JP"/>
        </w:rPr>
        <w:t>the control of</w:t>
      </w:r>
      <w:r w:rsidR="00876E0D" w:rsidRPr="00D62CA6">
        <w:rPr>
          <w:rFonts w:eastAsia="Times New Roman"/>
          <w:b/>
          <w:lang w:eastAsia="ja-JP"/>
        </w:rPr>
        <w:t xml:space="preserve"> soft buffer </w:t>
      </w:r>
      <w:r w:rsidR="003A29E4">
        <w:rPr>
          <w:rFonts w:eastAsia="Times New Roman"/>
          <w:b/>
          <w:lang w:eastAsia="ja-JP"/>
        </w:rPr>
        <w:t xml:space="preserve">for </w:t>
      </w:r>
      <w:proofErr w:type="spellStart"/>
      <w:r w:rsidR="003A29E4">
        <w:rPr>
          <w:rFonts w:eastAsia="Times New Roman"/>
          <w:b/>
          <w:lang w:eastAsia="ja-JP"/>
        </w:rPr>
        <w:t>HARQ</w:t>
      </w:r>
      <w:proofErr w:type="spellEnd"/>
      <w:r w:rsidR="003A29E4">
        <w:rPr>
          <w:rFonts w:eastAsia="Times New Roman"/>
          <w:b/>
          <w:lang w:eastAsia="ja-JP"/>
        </w:rPr>
        <w:t xml:space="preserve"> </w:t>
      </w:r>
      <w:r w:rsidR="00876E0D" w:rsidRPr="00D62CA6">
        <w:rPr>
          <w:rFonts w:eastAsia="Times New Roman"/>
          <w:b/>
          <w:lang w:eastAsia="ja-JP"/>
        </w:rPr>
        <w:t xml:space="preserve">in the </w:t>
      </w:r>
      <w:proofErr w:type="spellStart"/>
      <w:r w:rsidR="00876E0D" w:rsidRPr="00D62CA6">
        <w:rPr>
          <w:rFonts w:eastAsia="Times New Roman"/>
          <w:b/>
          <w:lang w:eastAsia="ja-JP"/>
        </w:rPr>
        <w:t>UE</w:t>
      </w:r>
      <w:proofErr w:type="spellEnd"/>
      <w:r w:rsidR="00876E0D" w:rsidRPr="00D62CA6">
        <w:rPr>
          <w:rFonts w:eastAsia="Times New Roman"/>
          <w:b/>
          <w:lang w:eastAsia="ja-JP"/>
        </w:rPr>
        <w:t>. If the differentiation is scheduled b</w:t>
      </w:r>
      <w:r w:rsidR="00D62CA6" w:rsidRPr="00D62CA6">
        <w:rPr>
          <w:rFonts w:eastAsia="Times New Roman"/>
          <w:b/>
          <w:lang w:eastAsia="ja-JP"/>
        </w:rPr>
        <w:t>y</w:t>
      </w:r>
      <w:r w:rsidR="003A29E4">
        <w:rPr>
          <w:rFonts w:eastAsia="Times New Roman"/>
          <w:b/>
          <w:lang w:eastAsia="ja-JP"/>
        </w:rPr>
        <w:t xml:space="preserve"> a</w:t>
      </w:r>
      <w:r w:rsidR="00D62CA6" w:rsidRPr="00D62CA6">
        <w:rPr>
          <w:rFonts w:eastAsia="Times New Roman"/>
          <w:b/>
          <w:lang w:eastAsia="ja-JP"/>
        </w:rPr>
        <w:t xml:space="preserve"> </w:t>
      </w:r>
      <w:r w:rsidR="003A29E4">
        <w:rPr>
          <w:rFonts w:eastAsia="Times New Roman"/>
          <w:b/>
          <w:lang w:eastAsia="ja-JP"/>
        </w:rPr>
        <w:t xml:space="preserve">new field in the </w:t>
      </w:r>
      <w:r w:rsidR="00D62CA6" w:rsidRPr="00D62CA6">
        <w:rPr>
          <w:rFonts w:eastAsia="Times New Roman"/>
          <w:b/>
          <w:lang w:eastAsia="ja-JP"/>
        </w:rPr>
        <w:t>DCI, the result</w:t>
      </w:r>
      <w:r w:rsidR="003A29E4">
        <w:rPr>
          <w:rFonts w:eastAsia="Times New Roman"/>
          <w:b/>
          <w:lang w:eastAsia="ja-JP"/>
        </w:rPr>
        <w:t xml:space="preserve"> is similar</w:t>
      </w:r>
      <w:r w:rsidR="00254A29" w:rsidRPr="00D62CA6">
        <w:rPr>
          <w:rFonts w:eastAsia="Times New Roman"/>
          <w:b/>
          <w:lang w:eastAsia="ja-JP"/>
        </w:rPr>
        <w:t xml:space="preserve"> to increase the maximum</w:t>
      </w:r>
      <w:r w:rsidR="0080361C" w:rsidRPr="00D62CA6">
        <w:rPr>
          <w:rFonts w:eastAsia="Times New Roman"/>
          <w:b/>
          <w:lang w:eastAsia="ja-JP"/>
        </w:rPr>
        <w:t xml:space="preserve"> number of </w:t>
      </w:r>
      <w:proofErr w:type="spellStart"/>
      <w:r w:rsidR="0080361C" w:rsidRPr="00D62CA6">
        <w:rPr>
          <w:rFonts w:eastAsia="Times New Roman"/>
          <w:b/>
          <w:lang w:eastAsia="ja-JP"/>
        </w:rPr>
        <w:t>HARQ</w:t>
      </w:r>
      <w:proofErr w:type="spellEnd"/>
      <w:r w:rsidR="0080361C" w:rsidRPr="00D62CA6">
        <w:rPr>
          <w:rFonts w:eastAsia="Times New Roman"/>
          <w:b/>
          <w:lang w:eastAsia="ja-JP"/>
        </w:rPr>
        <w:t xml:space="preserve"> processes</w:t>
      </w:r>
      <w:r w:rsidR="00876E0D" w:rsidRPr="00D62CA6">
        <w:rPr>
          <w:rFonts w:eastAsia="Times New Roman"/>
          <w:b/>
          <w:lang w:eastAsia="ja-JP"/>
        </w:rPr>
        <w:t>.</w:t>
      </w:r>
    </w:p>
    <w:p w:rsidR="003A42DF" w:rsidRDefault="003A42DF" w:rsidP="004D3F6A">
      <w:pPr>
        <w:spacing w:before="240" w:after="240"/>
        <w:rPr>
          <w:rFonts w:eastAsia="Times New Roman"/>
          <w:lang w:eastAsia="ja-JP"/>
        </w:rPr>
      </w:pPr>
      <w:r w:rsidRPr="003A42DF">
        <w:rPr>
          <w:rFonts w:eastAsia="Times New Roman"/>
          <w:lang w:eastAsia="ja-JP"/>
        </w:rPr>
        <w:lastRenderedPageBreak/>
        <w:t>According to the RAN2 agreement below</w:t>
      </w:r>
      <w:r w:rsidR="00CD181E">
        <w:rPr>
          <w:rFonts w:eastAsia="Times New Roman"/>
          <w:lang w:eastAsia="ja-JP"/>
        </w:rPr>
        <w:t>,</w:t>
      </w:r>
      <w:r w:rsidRPr="003A42DF">
        <w:rPr>
          <w:rFonts w:eastAsia="Times New Roman"/>
          <w:lang w:eastAsia="ja-JP"/>
        </w:rPr>
        <w:t xml:space="preserve"> a </w:t>
      </w:r>
      <w:proofErr w:type="spellStart"/>
      <w:r w:rsidRPr="003A42DF">
        <w:rPr>
          <w:rFonts w:eastAsia="Times New Roman"/>
          <w:lang w:eastAsia="ja-JP"/>
        </w:rPr>
        <w:t>UE</w:t>
      </w:r>
      <w:proofErr w:type="spellEnd"/>
      <w:r w:rsidRPr="003A42DF">
        <w:rPr>
          <w:rFonts w:eastAsia="Times New Roman"/>
          <w:lang w:eastAsia="ja-JP"/>
        </w:rPr>
        <w:t xml:space="preserve"> can be </w:t>
      </w:r>
      <w:r>
        <w:rPr>
          <w:rFonts w:eastAsia="Times New Roman"/>
          <w:lang w:eastAsia="ja-JP"/>
        </w:rPr>
        <w:t xml:space="preserve">configured with </w:t>
      </w:r>
      <w:proofErr w:type="spellStart"/>
      <w:r>
        <w:rPr>
          <w:rFonts w:eastAsia="Times New Roman"/>
          <w:lang w:eastAsia="ja-JP"/>
        </w:rPr>
        <w:t>MRB</w:t>
      </w:r>
      <w:proofErr w:type="spellEnd"/>
      <w:r>
        <w:rPr>
          <w:rFonts w:eastAsia="Times New Roman"/>
          <w:lang w:eastAsia="ja-JP"/>
        </w:rPr>
        <w:t xml:space="preserve"> with </w:t>
      </w:r>
      <w:proofErr w:type="spellStart"/>
      <w:r>
        <w:rPr>
          <w:rFonts w:eastAsia="Times New Roman"/>
          <w:lang w:eastAsia="ja-JP"/>
        </w:rPr>
        <w:t>PTM</w:t>
      </w:r>
      <w:proofErr w:type="spellEnd"/>
      <w:r>
        <w:rPr>
          <w:rFonts w:eastAsia="Times New Roman"/>
          <w:lang w:eastAsia="ja-JP"/>
        </w:rPr>
        <w:t xml:space="preserve"> only, </w:t>
      </w:r>
      <w:proofErr w:type="spellStart"/>
      <w:r>
        <w:rPr>
          <w:rFonts w:eastAsia="Times New Roman"/>
          <w:lang w:eastAsia="ja-JP"/>
        </w:rPr>
        <w:t>PTP</w:t>
      </w:r>
      <w:proofErr w:type="spellEnd"/>
      <w:r>
        <w:rPr>
          <w:rFonts w:eastAsia="Times New Roman"/>
          <w:lang w:eastAsia="ja-JP"/>
        </w:rPr>
        <w:t xml:space="preserve"> only or both </w:t>
      </w:r>
      <w:proofErr w:type="spellStart"/>
      <w:r>
        <w:rPr>
          <w:rFonts w:eastAsia="Times New Roman"/>
          <w:lang w:eastAsia="ja-JP"/>
        </w:rPr>
        <w:t>PTM</w:t>
      </w:r>
      <w:proofErr w:type="spellEnd"/>
      <w:r>
        <w:rPr>
          <w:rFonts w:eastAsia="Times New Roman"/>
          <w:lang w:eastAsia="ja-JP"/>
        </w:rPr>
        <w:t xml:space="preserve"> and </w:t>
      </w:r>
      <w:proofErr w:type="spellStart"/>
      <w:r>
        <w:rPr>
          <w:rFonts w:eastAsia="Times New Roman"/>
          <w:lang w:eastAsia="ja-JP"/>
        </w:rPr>
        <w:t>P</w:t>
      </w:r>
      <w:r w:rsidR="00CD181E">
        <w:rPr>
          <w:rFonts w:eastAsia="Times New Roman"/>
          <w:lang w:eastAsia="ja-JP"/>
        </w:rPr>
        <w:t>TP</w:t>
      </w:r>
      <w:proofErr w:type="spellEnd"/>
      <w:r w:rsidR="00CD181E">
        <w:rPr>
          <w:rFonts w:eastAsia="Times New Roman"/>
          <w:lang w:eastAsia="ja-JP"/>
        </w:rPr>
        <w:t xml:space="preserve">. Thus, for </w:t>
      </w:r>
      <w:proofErr w:type="spellStart"/>
      <w:r w:rsidR="00CD181E">
        <w:rPr>
          <w:rFonts w:eastAsia="Times New Roman"/>
          <w:lang w:eastAsia="ja-JP"/>
        </w:rPr>
        <w:t>UE</w:t>
      </w:r>
      <w:proofErr w:type="spellEnd"/>
      <w:r w:rsidR="00A822CA">
        <w:rPr>
          <w:rFonts w:eastAsia="Times New Roman"/>
          <w:lang w:eastAsia="ja-JP"/>
        </w:rPr>
        <w:t xml:space="preserve"> </w:t>
      </w:r>
      <w:r w:rsidR="00CD181E">
        <w:rPr>
          <w:rFonts w:eastAsia="Times New Roman"/>
          <w:lang w:eastAsia="ja-JP"/>
        </w:rPr>
        <w:t>which encounters with</w:t>
      </w:r>
      <w:r>
        <w:rPr>
          <w:rFonts w:eastAsia="Times New Roman"/>
          <w:lang w:eastAsia="ja-JP"/>
        </w:rPr>
        <w:t xml:space="preserve"> </w:t>
      </w:r>
      <w:r w:rsidR="00CD181E">
        <w:rPr>
          <w:rFonts w:eastAsia="Times New Roman"/>
          <w:lang w:eastAsia="ja-JP"/>
        </w:rPr>
        <w:t xml:space="preserve">bad channel condition and </w:t>
      </w:r>
      <w:proofErr w:type="spellStart"/>
      <w:r>
        <w:rPr>
          <w:rFonts w:eastAsia="Times New Roman"/>
          <w:lang w:eastAsia="ja-JP"/>
        </w:rPr>
        <w:t>HPID</w:t>
      </w:r>
      <w:proofErr w:type="spellEnd"/>
      <w:r w:rsidR="00A822CA">
        <w:rPr>
          <w:rFonts w:eastAsia="Times New Roman"/>
          <w:lang w:eastAsia="ja-JP"/>
        </w:rPr>
        <w:t xml:space="preserve"> starvation</w:t>
      </w:r>
      <w:r w:rsidR="00CD181E">
        <w:rPr>
          <w:rFonts w:eastAsia="Times New Roman"/>
          <w:lang w:eastAsia="ja-JP"/>
        </w:rPr>
        <w:t xml:space="preserve"> status,</w:t>
      </w:r>
      <w:r w:rsidR="00A822CA">
        <w:rPr>
          <w:rFonts w:eastAsia="Times New Roman"/>
          <w:lang w:eastAsia="ja-JP"/>
        </w:rPr>
        <w:t xml:space="preserve"> networks can configure</w:t>
      </w:r>
      <w:r>
        <w:rPr>
          <w:rFonts w:eastAsia="Times New Roman"/>
          <w:lang w:eastAsia="ja-JP"/>
        </w:rPr>
        <w:t xml:space="preserve"> </w:t>
      </w:r>
      <w:proofErr w:type="spellStart"/>
      <w:r>
        <w:rPr>
          <w:rFonts w:eastAsia="Times New Roman"/>
          <w:lang w:eastAsia="ja-JP"/>
        </w:rPr>
        <w:t>PTP</w:t>
      </w:r>
      <w:proofErr w:type="spellEnd"/>
      <w:r>
        <w:rPr>
          <w:rFonts w:eastAsia="Times New Roman"/>
          <w:lang w:eastAsia="ja-JP"/>
        </w:rPr>
        <w:t xml:space="preserve"> only t</w:t>
      </w:r>
      <w:r w:rsidR="00A822CA">
        <w:rPr>
          <w:rFonts w:eastAsia="Times New Roman"/>
          <w:lang w:eastAsia="ja-JP"/>
        </w:rPr>
        <w:t>o provide reliable transmission.</w:t>
      </w:r>
      <w:r>
        <w:rPr>
          <w:rFonts w:eastAsia="Times New Roman"/>
          <w:lang w:eastAsia="ja-JP"/>
        </w:rPr>
        <w:t xml:space="preserve"> </w:t>
      </w:r>
      <w:r w:rsidR="00A822CA">
        <w:rPr>
          <w:rFonts w:eastAsia="Times New Roman"/>
          <w:lang w:eastAsia="ja-JP"/>
        </w:rPr>
        <w:t xml:space="preserve">On the other hand, RAN1 has agreed to support </w:t>
      </w:r>
      <w:proofErr w:type="spellStart"/>
      <w:r w:rsidR="00A822CA">
        <w:rPr>
          <w:rFonts w:eastAsia="Times New Roman"/>
          <w:lang w:eastAsia="ja-JP"/>
        </w:rPr>
        <w:t>HARQ</w:t>
      </w:r>
      <w:proofErr w:type="spellEnd"/>
      <w:r w:rsidR="00A822CA">
        <w:rPr>
          <w:rFonts w:eastAsia="Times New Roman"/>
          <w:lang w:eastAsia="ja-JP"/>
        </w:rPr>
        <w:t xml:space="preserve"> enabling/disabling for </w:t>
      </w:r>
      <w:proofErr w:type="spellStart"/>
      <w:r w:rsidR="00A822CA">
        <w:rPr>
          <w:rFonts w:eastAsia="Times New Roman"/>
          <w:lang w:eastAsia="ja-JP"/>
        </w:rPr>
        <w:t>MBS</w:t>
      </w:r>
      <w:proofErr w:type="spellEnd"/>
      <w:r w:rsidR="00A822CA">
        <w:rPr>
          <w:rFonts w:eastAsia="Times New Roman"/>
          <w:lang w:eastAsia="ja-JP"/>
        </w:rPr>
        <w:t xml:space="preserve">, which can </w:t>
      </w:r>
      <w:r w:rsidR="00CD181E">
        <w:rPr>
          <w:rFonts w:eastAsia="Times New Roman"/>
          <w:lang w:eastAsia="ja-JP"/>
        </w:rPr>
        <w:t xml:space="preserve">also </w:t>
      </w:r>
      <w:r w:rsidR="00A822CA">
        <w:rPr>
          <w:rFonts w:eastAsia="Times New Roman"/>
          <w:lang w:eastAsia="ja-JP"/>
        </w:rPr>
        <w:t xml:space="preserve">be exploited to deal with </w:t>
      </w:r>
      <w:proofErr w:type="spellStart"/>
      <w:r w:rsidR="00A822CA">
        <w:rPr>
          <w:rFonts w:eastAsia="Times New Roman"/>
          <w:lang w:eastAsia="ja-JP"/>
        </w:rPr>
        <w:t>HPID</w:t>
      </w:r>
      <w:proofErr w:type="spellEnd"/>
      <w:r w:rsidR="00A822CA">
        <w:rPr>
          <w:rFonts w:eastAsia="Times New Roman"/>
          <w:lang w:eastAsia="ja-JP"/>
        </w:rPr>
        <w:t xml:space="preserve"> starvat</w:t>
      </w:r>
      <w:r w:rsidR="00CD181E">
        <w:rPr>
          <w:rFonts w:eastAsia="Times New Roman"/>
          <w:lang w:eastAsia="ja-JP"/>
        </w:rPr>
        <w:t>ion issue as discussed in NTN</w:t>
      </w:r>
      <w:r w:rsidR="00A822CA">
        <w:rPr>
          <w:rFonts w:eastAsia="Times New Roman"/>
          <w:lang w:eastAsia="ja-JP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A42DF" w:rsidTr="003A42DF">
        <w:tc>
          <w:tcPr>
            <w:tcW w:w="9350" w:type="dxa"/>
          </w:tcPr>
          <w:p w:rsidR="003A42DF" w:rsidRPr="003A42DF" w:rsidRDefault="003A42DF" w:rsidP="004D3F6A">
            <w:pPr>
              <w:spacing w:before="240" w:after="240"/>
              <w:rPr>
                <w:rFonts w:ascii="Arial" w:hAnsi="Arial" w:cs="Arial"/>
                <w:bCs/>
                <w:i/>
                <w:color w:val="000000"/>
                <w:shd w:val="clear" w:color="auto" w:fill="FFFFFF"/>
              </w:rPr>
            </w:pPr>
            <w:r w:rsidRPr="003A42DF">
              <w:rPr>
                <w:rFonts w:ascii="Arial" w:hAnsi="Arial" w:cs="Arial"/>
                <w:bCs/>
                <w:i/>
                <w:color w:val="000000"/>
                <w:shd w:val="clear" w:color="auto" w:fill="FFFFFF"/>
              </w:rPr>
              <w:t>RAN2 #115e</w:t>
            </w:r>
          </w:p>
          <w:p w:rsidR="003A42DF" w:rsidRDefault="003A42DF" w:rsidP="004D3F6A">
            <w:pPr>
              <w:spacing w:before="240" w:after="240"/>
              <w:rPr>
                <w:rFonts w:eastAsia="Times New Roman"/>
                <w:lang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 xml:space="preserve">In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RRC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signalling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 xml:space="preserve">, one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MRB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 xml:space="preserve"> can be configured with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PTM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 xml:space="preserve"> only or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PTP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 xml:space="preserve"> only or both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PTM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 xml:space="preserve"> and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PTP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 xml:space="preserve">. Whether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PTM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PTM+PTP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 xml:space="preserve"> or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PTP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 xml:space="preserve">-only can be changed from one to other via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RRC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 xml:space="preserve"> signaling.</w:t>
            </w:r>
          </w:p>
        </w:tc>
      </w:tr>
    </w:tbl>
    <w:p w:rsidR="00876E0D" w:rsidRDefault="00876E0D" w:rsidP="00967A2A">
      <w:pPr>
        <w:spacing w:before="240" w:after="240"/>
        <w:rPr>
          <w:rFonts w:eastAsia="Times New Roman"/>
          <w:b/>
          <w:lang w:eastAsia="ja-JP"/>
        </w:rPr>
      </w:pPr>
      <w:r>
        <w:rPr>
          <w:rFonts w:eastAsia="Times New Roman"/>
          <w:b/>
          <w:lang w:eastAsia="ja-JP"/>
        </w:rPr>
        <w:t>Proposal 1:</w:t>
      </w:r>
      <w:r w:rsidR="000C74D2">
        <w:rPr>
          <w:rFonts w:eastAsia="Times New Roman"/>
          <w:b/>
          <w:lang w:eastAsia="ja-JP"/>
        </w:rPr>
        <w:t xml:space="preserve"> </w:t>
      </w:r>
      <w:proofErr w:type="spellStart"/>
      <w:r w:rsidR="000C74D2">
        <w:rPr>
          <w:rFonts w:eastAsia="Times New Roman"/>
          <w:b/>
          <w:lang w:eastAsia="ja-JP"/>
        </w:rPr>
        <w:t>HARQ</w:t>
      </w:r>
      <w:proofErr w:type="spellEnd"/>
      <w:r w:rsidR="000C74D2">
        <w:rPr>
          <w:rFonts w:eastAsia="Times New Roman"/>
          <w:b/>
          <w:lang w:eastAsia="ja-JP"/>
        </w:rPr>
        <w:t xml:space="preserve"> ID starvation on supporting</w:t>
      </w:r>
      <w:r w:rsidR="00D62CA6">
        <w:rPr>
          <w:rFonts w:eastAsia="Times New Roman"/>
          <w:b/>
          <w:lang w:eastAsia="ja-JP"/>
        </w:rPr>
        <w:t xml:space="preserve"> </w:t>
      </w:r>
      <w:proofErr w:type="spellStart"/>
      <w:r w:rsidR="00D62CA6">
        <w:rPr>
          <w:rFonts w:eastAsia="Times New Roman"/>
          <w:b/>
          <w:lang w:eastAsia="ja-JP"/>
        </w:rPr>
        <w:t>MBS</w:t>
      </w:r>
      <w:proofErr w:type="spellEnd"/>
      <w:r w:rsidR="00D62CA6">
        <w:rPr>
          <w:rFonts w:eastAsia="Times New Roman"/>
          <w:b/>
          <w:lang w:eastAsia="ja-JP"/>
        </w:rPr>
        <w:t xml:space="preserve"> and unicast can be resolved based on networks implementation</w:t>
      </w:r>
      <w:r w:rsidR="00A822CA">
        <w:rPr>
          <w:rFonts w:eastAsia="Times New Roman"/>
          <w:b/>
          <w:lang w:eastAsia="ja-JP"/>
        </w:rPr>
        <w:t xml:space="preserve">, e.g. configuring </w:t>
      </w:r>
      <w:proofErr w:type="spellStart"/>
      <w:r w:rsidR="00A822CA">
        <w:rPr>
          <w:rFonts w:eastAsia="Times New Roman"/>
          <w:b/>
          <w:lang w:eastAsia="ja-JP"/>
        </w:rPr>
        <w:t>PTP</w:t>
      </w:r>
      <w:proofErr w:type="spellEnd"/>
      <w:r w:rsidR="00A822CA">
        <w:rPr>
          <w:rFonts w:eastAsia="Times New Roman"/>
          <w:b/>
          <w:lang w:eastAsia="ja-JP"/>
        </w:rPr>
        <w:t xml:space="preserve"> only or using </w:t>
      </w:r>
      <w:proofErr w:type="spellStart"/>
      <w:r w:rsidR="00A822CA">
        <w:rPr>
          <w:rFonts w:eastAsia="Times New Roman"/>
          <w:b/>
          <w:lang w:eastAsia="ja-JP"/>
        </w:rPr>
        <w:t>HARQ</w:t>
      </w:r>
      <w:proofErr w:type="spellEnd"/>
      <w:r w:rsidR="00A822CA">
        <w:rPr>
          <w:rFonts w:eastAsia="Times New Roman"/>
          <w:b/>
          <w:lang w:eastAsia="ja-JP"/>
        </w:rPr>
        <w:t xml:space="preserve"> enabling/disabling</w:t>
      </w:r>
      <w:r w:rsidR="00D62CA6">
        <w:rPr>
          <w:rFonts w:eastAsia="Times New Roman"/>
          <w:b/>
          <w:lang w:eastAsia="ja-JP"/>
        </w:rPr>
        <w:t>.</w:t>
      </w:r>
    </w:p>
    <w:p w:rsidR="00F14322" w:rsidRPr="00967A2A" w:rsidRDefault="00967A2A" w:rsidP="00967A2A">
      <w:pPr>
        <w:spacing w:before="240" w:after="240"/>
        <w:rPr>
          <w:rFonts w:eastAsia="Times New Roman"/>
          <w:b/>
          <w:lang w:eastAsia="ja-JP"/>
        </w:rPr>
      </w:pPr>
      <w:r w:rsidRPr="00967A2A">
        <w:rPr>
          <w:rFonts w:eastAsia="Times New Roman"/>
          <w:b/>
          <w:lang w:eastAsia="ja-JP"/>
        </w:rPr>
        <w:t>Proposal</w:t>
      </w:r>
      <w:r w:rsidR="00876E0D">
        <w:rPr>
          <w:rFonts w:eastAsia="Times New Roman"/>
          <w:b/>
          <w:lang w:eastAsia="ja-JP"/>
        </w:rPr>
        <w:t xml:space="preserve"> 2</w:t>
      </w:r>
      <w:r w:rsidRPr="00967A2A">
        <w:rPr>
          <w:rFonts w:eastAsia="Times New Roman"/>
          <w:b/>
          <w:lang w:eastAsia="ja-JP"/>
        </w:rPr>
        <w:t xml:space="preserve">: </w:t>
      </w:r>
      <w:r w:rsidR="00D62CA6">
        <w:rPr>
          <w:rFonts w:eastAsia="Times New Roman"/>
          <w:b/>
          <w:lang w:eastAsia="ja-JP"/>
        </w:rPr>
        <w:t>I</w:t>
      </w:r>
      <w:r w:rsidR="00D62CA6" w:rsidRPr="00967A2A">
        <w:rPr>
          <w:rFonts w:eastAsia="Times New Roman"/>
          <w:b/>
          <w:lang w:eastAsia="ja-JP"/>
        </w:rPr>
        <w:t xml:space="preserve">f </w:t>
      </w:r>
      <w:r w:rsidR="00A822CA">
        <w:rPr>
          <w:rFonts w:eastAsia="Times New Roman"/>
          <w:b/>
          <w:lang w:eastAsia="ja-JP"/>
        </w:rPr>
        <w:t>further enhancement</w:t>
      </w:r>
      <w:r w:rsidR="00D62CA6">
        <w:rPr>
          <w:rFonts w:eastAsia="Times New Roman"/>
          <w:b/>
          <w:lang w:eastAsia="ja-JP"/>
        </w:rPr>
        <w:t xml:space="preserve"> on handling </w:t>
      </w:r>
      <w:proofErr w:type="spellStart"/>
      <w:r w:rsidR="00A822CA">
        <w:rPr>
          <w:rFonts w:eastAsia="Times New Roman"/>
          <w:b/>
          <w:lang w:eastAsia="ja-JP"/>
        </w:rPr>
        <w:t>HARQ</w:t>
      </w:r>
      <w:proofErr w:type="spellEnd"/>
      <w:r w:rsidR="00A822CA">
        <w:rPr>
          <w:rFonts w:eastAsia="Times New Roman"/>
          <w:b/>
          <w:lang w:eastAsia="ja-JP"/>
        </w:rPr>
        <w:t xml:space="preserve"> ID starvation</w:t>
      </w:r>
      <w:r w:rsidR="00D62CA6" w:rsidRPr="00967A2A">
        <w:rPr>
          <w:rFonts w:eastAsia="Times New Roman"/>
          <w:b/>
          <w:lang w:eastAsia="ja-JP"/>
        </w:rPr>
        <w:t xml:space="preserve"> </w:t>
      </w:r>
      <w:r w:rsidR="00CD181E">
        <w:rPr>
          <w:rFonts w:eastAsia="Times New Roman"/>
          <w:b/>
          <w:lang w:eastAsia="ja-JP"/>
        </w:rPr>
        <w:t xml:space="preserve">issue </w:t>
      </w:r>
      <w:r w:rsidR="00A822CA">
        <w:rPr>
          <w:rFonts w:eastAsia="Times New Roman"/>
          <w:b/>
          <w:lang w:eastAsia="ja-JP"/>
        </w:rPr>
        <w:t>is needed</w:t>
      </w:r>
      <w:r w:rsidR="00D62CA6">
        <w:rPr>
          <w:rFonts w:eastAsia="Times New Roman"/>
          <w:b/>
          <w:lang w:eastAsia="ja-JP"/>
        </w:rPr>
        <w:t>, i</w:t>
      </w:r>
      <w:r w:rsidRPr="00967A2A">
        <w:rPr>
          <w:rFonts w:eastAsia="Times New Roman"/>
          <w:b/>
          <w:lang w:eastAsia="ja-JP"/>
        </w:rPr>
        <w:t xml:space="preserve">ncrease the maximum number of </w:t>
      </w:r>
      <w:proofErr w:type="spellStart"/>
      <w:r w:rsidRPr="00967A2A">
        <w:rPr>
          <w:rFonts w:eastAsia="Times New Roman"/>
          <w:b/>
          <w:lang w:eastAsia="ja-JP"/>
        </w:rPr>
        <w:t>HARQ</w:t>
      </w:r>
      <w:proofErr w:type="spellEnd"/>
      <w:r w:rsidRPr="00967A2A">
        <w:rPr>
          <w:rFonts w:eastAsia="Times New Roman"/>
          <w:b/>
          <w:lang w:eastAsia="ja-JP"/>
        </w:rPr>
        <w:t xml:space="preserve"> process</w:t>
      </w:r>
      <w:r w:rsidR="00D62CA6">
        <w:rPr>
          <w:rFonts w:eastAsia="Times New Roman"/>
          <w:b/>
          <w:lang w:eastAsia="ja-JP"/>
        </w:rPr>
        <w:t>es.</w:t>
      </w:r>
    </w:p>
    <w:p w:rsidR="0094524D" w:rsidRDefault="0094524D" w:rsidP="0094524D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eastAsia="Times New Roman"/>
          <w:sz w:val="36"/>
          <w:lang w:eastAsia="ja-JP"/>
        </w:rPr>
      </w:pPr>
      <w:r>
        <w:rPr>
          <w:rFonts w:eastAsia="Times New Roman"/>
          <w:sz w:val="36"/>
          <w:lang w:eastAsia="ja-JP"/>
        </w:rPr>
        <w:t>3.</w:t>
      </w:r>
      <w:r>
        <w:rPr>
          <w:rFonts w:eastAsia="Times New Roman"/>
          <w:sz w:val="36"/>
          <w:lang w:eastAsia="ja-JP"/>
        </w:rPr>
        <w:tab/>
        <w:t>Conclusion</w:t>
      </w:r>
    </w:p>
    <w:p w:rsidR="004D765F" w:rsidRPr="00DF0978" w:rsidRDefault="004D765F" w:rsidP="004D765F">
      <w:pPr>
        <w:spacing w:after="240"/>
        <w:rPr>
          <w:rFonts w:eastAsia="Times New Roman"/>
          <w:lang w:eastAsia="ja-JP"/>
        </w:rPr>
      </w:pPr>
      <w:r w:rsidRPr="00DF0978">
        <w:rPr>
          <w:rFonts w:eastAsia="Times New Roman"/>
          <w:b/>
          <w:lang w:eastAsia="ja-JP"/>
        </w:rPr>
        <w:t>Observation 1:</w:t>
      </w:r>
      <w:r w:rsidRPr="00DF0978">
        <w:rPr>
          <w:rFonts w:eastAsia="Times New Roman"/>
          <w:lang w:eastAsia="ja-JP"/>
        </w:rPr>
        <w:t xml:space="preserve"> </w:t>
      </w:r>
      <w:r w:rsidRPr="00254A29">
        <w:rPr>
          <w:rFonts w:eastAsia="Times New Roman"/>
          <w:b/>
          <w:lang w:eastAsia="ja-JP"/>
        </w:rPr>
        <w:t xml:space="preserve">For </w:t>
      </w:r>
      <w:proofErr w:type="spellStart"/>
      <w:r w:rsidRPr="00254A29">
        <w:rPr>
          <w:rFonts w:eastAsia="Times New Roman"/>
          <w:b/>
          <w:lang w:eastAsia="ja-JP"/>
        </w:rPr>
        <w:t>PTP</w:t>
      </w:r>
      <w:proofErr w:type="spellEnd"/>
      <w:r w:rsidRPr="00254A29">
        <w:rPr>
          <w:rFonts w:eastAsia="Times New Roman"/>
          <w:b/>
          <w:lang w:eastAsia="ja-JP"/>
        </w:rPr>
        <w:t xml:space="preserve"> retransmission, the transmission received by </w:t>
      </w:r>
      <w:proofErr w:type="spellStart"/>
      <w:r w:rsidRPr="00254A29">
        <w:rPr>
          <w:rFonts w:eastAsia="Times New Roman"/>
          <w:b/>
          <w:lang w:eastAsia="ja-JP"/>
        </w:rPr>
        <w:t>UE</w:t>
      </w:r>
      <w:proofErr w:type="spellEnd"/>
      <w:r w:rsidRPr="00254A29">
        <w:rPr>
          <w:rFonts w:eastAsia="Times New Roman"/>
          <w:b/>
          <w:lang w:eastAsia="ja-JP"/>
        </w:rPr>
        <w:t>-b in Ph</w:t>
      </w:r>
      <w:r>
        <w:rPr>
          <w:rFonts w:eastAsia="Times New Roman"/>
          <w:b/>
          <w:lang w:eastAsia="ja-JP"/>
        </w:rPr>
        <w:t xml:space="preserve">ase-3 is a mistake </w:t>
      </w:r>
      <w:proofErr w:type="spellStart"/>
      <w:r>
        <w:rPr>
          <w:rFonts w:eastAsia="Times New Roman"/>
          <w:b/>
          <w:lang w:eastAsia="ja-JP"/>
        </w:rPr>
        <w:t>gNB</w:t>
      </w:r>
      <w:proofErr w:type="spellEnd"/>
      <w:r>
        <w:rPr>
          <w:rFonts w:eastAsia="Times New Roman"/>
          <w:b/>
          <w:lang w:eastAsia="ja-JP"/>
        </w:rPr>
        <w:t xml:space="preserve"> behavior. The soft</w:t>
      </w:r>
      <w:r w:rsidR="004D2D48">
        <w:rPr>
          <w:rFonts w:eastAsia="Times New Roman"/>
          <w:b/>
          <w:lang w:eastAsia="ja-JP"/>
        </w:rPr>
        <w:t>-combining mistake can be avoid</w:t>
      </w:r>
      <w:r>
        <w:rPr>
          <w:rFonts w:eastAsia="Times New Roman"/>
          <w:b/>
          <w:lang w:eastAsia="ja-JP"/>
        </w:rPr>
        <w:t xml:space="preserve"> if</w:t>
      </w:r>
      <w:r w:rsidRPr="00254A29">
        <w:rPr>
          <w:rFonts w:eastAsia="Times New Roman"/>
          <w:b/>
          <w:lang w:eastAsia="ja-JP"/>
        </w:rPr>
        <w:t xml:space="preserve"> </w:t>
      </w:r>
      <w:r w:rsidR="004D2D48">
        <w:rPr>
          <w:rFonts w:eastAsia="Times New Roman"/>
          <w:b/>
          <w:lang w:eastAsia="ja-JP"/>
        </w:rPr>
        <w:t xml:space="preserve">the </w:t>
      </w:r>
      <w:proofErr w:type="spellStart"/>
      <w:r w:rsidRPr="00254A29">
        <w:rPr>
          <w:rFonts w:eastAsia="Times New Roman"/>
          <w:b/>
          <w:lang w:eastAsia="ja-JP"/>
        </w:rPr>
        <w:t>gNB</w:t>
      </w:r>
      <w:proofErr w:type="spellEnd"/>
      <w:r w:rsidRPr="00254A29">
        <w:rPr>
          <w:rFonts w:eastAsia="Times New Roman"/>
          <w:b/>
          <w:lang w:eastAsia="ja-JP"/>
        </w:rPr>
        <w:t xml:space="preserve"> is proper</w:t>
      </w:r>
      <w:r>
        <w:rPr>
          <w:rFonts w:eastAsia="Times New Roman"/>
          <w:b/>
          <w:lang w:eastAsia="ja-JP"/>
        </w:rPr>
        <w:t>ly</w:t>
      </w:r>
      <w:r w:rsidRPr="00254A29">
        <w:rPr>
          <w:rFonts w:eastAsia="Times New Roman"/>
          <w:b/>
          <w:lang w:eastAsia="ja-JP"/>
        </w:rPr>
        <w:t xml:space="preserve"> configured.</w:t>
      </w:r>
    </w:p>
    <w:p w:rsidR="004D2D48" w:rsidRDefault="00331C36" w:rsidP="00D62CA6">
      <w:pPr>
        <w:spacing w:before="240" w:after="240"/>
        <w:rPr>
          <w:rFonts w:eastAsia="Times New Roman"/>
          <w:b/>
          <w:lang w:eastAsia="ja-JP"/>
        </w:rPr>
      </w:pPr>
      <w:r w:rsidRPr="00DF0978">
        <w:rPr>
          <w:rFonts w:eastAsia="Times New Roman"/>
          <w:b/>
          <w:lang w:eastAsia="ja-JP"/>
        </w:rPr>
        <w:t>Observation</w:t>
      </w:r>
      <w:r>
        <w:rPr>
          <w:rFonts w:eastAsia="Times New Roman"/>
          <w:b/>
          <w:lang w:eastAsia="ja-JP"/>
        </w:rPr>
        <w:t xml:space="preserve"> 2</w:t>
      </w:r>
      <w:r w:rsidRPr="00DF0978">
        <w:rPr>
          <w:rFonts w:eastAsia="Times New Roman"/>
          <w:b/>
          <w:lang w:eastAsia="ja-JP"/>
        </w:rPr>
        <w:t>:</w:t>
      </w:r>
      <w:r>
        <w:rPr>
          <w:rFonts w:eastAsia="Times New Roman"/>
          <w:lang w:eastAsia="ja-JP"/>
        </w:rPr>
        <w:t xml:space="preserve"> </w:t>
      </w:r>
      <w:r w:rsidRPr="00254A29">
        <w:rPr>
          <w:rFonts w:eastAsia="Times New Roman"/>
          <w:b/>
          <w:lang w:eastAsia="ja-JP"/>
        </w:rPr>
        <w:t xml:space="preserve">Error case may happen due to insufficient number of </w:t>
      </w:r>
      <w:proofErr w:type="spellStart"/>
      <w:r w:rsidRPr="00254A29">
        <w:rPr>
          <w:rFonts w:eastAsia="Times New Roman"/>
          <w:b/>
          <w:lang w:eastAsia="ja-JP"/>
        </w:rPr>
        <w:t>HARQ</w:t>
      </w:r>
      <w:proofErr w:type="spellEnd"/>
      <w:r w:rsidRPr="00254A29">
        <w:rPr>
          <w:rFonts w:eastAsia="Times New Roman"/>
          <w:b/>
          <w:lang w:eastAsia="ja-JP"/>
        </w:rPr>
        <w:t xml:space="preserve"> processes </w:t>
      </w:r>
      <w:r>
        <w:rPr>
          <w:rFonts w:eastAsia="Times New Roman"/>
          <w:b/>
          <w:lang w:eastAsia="ja-JP"/>
        </w:rPr>
        <w:t xml:space="preserve">(i.e. </w:t>
      </w:r>
      <w:proofErr w:type="spellStart"/>
      <w:r>
        <w:rPr>
          <w:rFonts w:eastAsia="Times New Roman"/>
          <w:b/>
          <w:lang w:eastAsia="ja-JP"/>
        </w:rPr>
        <w:t>HARQ</w:t>
      </w:r>
      <w:proofErr w:type="spellEnd"/>
      <w:r>
        <w:rPr>
          <w:rFonts w:eastAsia="Times New Roman"/>
          <w:b/>
          <w:lang w:eastAsia="ja-JP"/>
        </w:rPr>
        <w:t xml:space="preserve"> process starvation) </w:t>
      </w:r>
      <w:r w:rsidRPr="00254A29">
        <w:rPr>
          <w:rFonts w:eastAsia="Times New Roman"/>
          <w:b/>
          <w:lang w:eastAsia="ja-JP"/>
        </w:rPr>
        <w:t xml:space="preserve">and mistake </w:t>
      </w:r>
      <w:proofErr w:type="spellStart"/>
      <w:r w:rsidRPr="00254A29">
        <w:rPr>
          <w:rFonts w:eastAsia="Times New Roman"/>
          <w:b/>
          <w:lang w:eastAsia="ja-JP"/>
        </w:rPr>
        <w:t>gNB</w:t>
      </w:r>
      <w:proofErr w:type="spellEnd"/>
      <w:r w:rsidRPr="00254A29">
        <w:rPr>
          <w:rFonts w:eastAsia="Times New Roman"/>
          <w:b/>
          <w:lang w:eastAsia="ja-JP"/>
        </w:rPr>
        <w:t xml:space="preserve"> behavior. Since companies have no problem on the maximum number of </w:t>
      </w:r>
      <w:proofErr w:type="spellStart"/>
      <w:r w:rsidRPr="00254A29">
        <w:rPr>
          <w:rFonts w:eastAsia="Times New Roman"/>
          <w:b/>
          <w:lang w:eastAsia="ja-JP"/>
        </w:rPr>
        <w:t>HARQ</w:t>
      </w:r>
      <w:proofErr w:type="spellEnd"/>
      <w:r w:rsidRPr="00254A29">
        <w:rPr>
          <w:rFonts w:eastAsia="Times New Roman"/>
          <w:b/>
          <w:lang w:eastAsia="ja-JP"/>
        </w:rPr>
        <w:t xml:space="preserve"> process, there </w:t>
      </w:r>
      <w:r w:rsidR="004D2D48">
        <w:rPr>
          <w:rFonts w:eastAsia="Times New Roman"/>
          <w:b/>
          <w:lang w:eastAsia="ja-JP"/>
        </w:rPr>
        <w:t>is no need to introduce</w:t>
      </w:r>
      <w:r>
        <w:rPr>
          <w:rFonts w:eastAsia="Times New Roman"/>
          <w:b/>
          <w:lang w:eastAsia="ja-JP"/>
        </w:rPr>
        <w:t xml:space="preserve"> feature</w:t>
      </w:r>
      <w:r w:rsidR="004D2D48">
        <w:rPr>
          <w:rFonts w:eastAsia="Times New Roman"/>
          <w:b/>
          <w:lang w:eastAsia="ja-JP"/>
        </w:rPr>
        <w:t>s</w:t>
      </w:r>
      <w:r>
        <w:rPr>
          <w:rFonts w:eastAsia="Times New Roman"/>
          <w:b/>
          <w:lang w:eastAsia="ja-JP"/>
        </w:rPr>
        <w:t xml:space="preserve"> to</w:t>
      </w:r>
      <w:r w:rsidRPr="00254A29">
        <w:rPr>
          <w:rFonts w:eastAsia="Times New Roman"/>
          <w:b/>
          <w:lang w:eastAsia="ja-JP"/>
        </w:rPr>
        <w:t xml:space="preserve"> differentiate </w:t>
      </w:r>
      <w:proofErr w:type="spellStart"/>
      <w:r w:rsidRPr="00254A29">
        <w:rPr>
          <w:rFonts w:eastAsia="Times New Roman"/>
          <w:b/>
          <w:lang w:eastAsia="ja-JP"/>
        </w:rPr>
        <w:t>MBS</w:t>
      </w:r>
      <w:proofErr w:type="spellEnd"/>
      <w:r w:rsidRPr="00254A29">
        <w:rPr>
          <w:rFonts w:eastAsia="Times New Roman"/>
          <w:b/>
          <w:lang w:eastAsia="ja-JP"/>
        </w:rPr>
        <w:t xml:space="preserve"> and unicast transmission</w:t>
      </w:r>
      <w:r>
        <w:rPr>
          <w:rFonts w:eastAsia="Times New Roman"/>
          <w:b/>
          <w:lang w:eastAsia="ja-JP"/>
        </w:rPr>
        <w:t xml:space="preserve"> in physical layer</w:t>
      </w:r>
      <w:r w:rsidRPr="00254A29">
        <w:rPr>
          <w:rFonts w:eastAsia="Times New Roman"/>
          <w:b/>
          <w:lang w:eastAsia="ja-JP"/>
        </w:rPr>
        <w:t>.</w:t>
      </w:r>
    </w:p>
    <w:p w:rsidR="004D2D48" w:rsidRDefault="00D62CA6" w:rsidP="004D2D48">
      <w:pPr>
        <w:rPr>
          <w:rFonts w:eastAsia="Times New Roman"/>
          <w:b/>
          <w:lang w:eastAsia="ja-JP"/>
        </w:rPr>
      </w:pPr>
      <w:r w:rsidRPr="00D62CA6">
        <w:rPr>
          <w:rFonts w:eastAsia="Times New Roman"/>
          <w:b/>
          <w:lang w:eastAsia="ja-JP"/>
        </w:rPr>
        <w:t xml:space="preserve">Observation 3: </w:t>
      </w:r>
      <w:r w:rsidR="004D2D48">
        <w:rPr>
          <w:rFonts w:eastAsia="Times New Roman"/>
          <w:b/>
          <w:lang w:eastAsia="ja-JP"/>
        </w:rPr>
        <w:t xml:space="preserve">For </w:t>
      </w:r>
      <w:proofErr w:type="spellStart"/>
      <w:r w:rsidR="004D2D48">
        <w:rPr>
          <w:rFonts w:eastAsia="Times New Roman"/>
          <w:b/>
          <w:lang w:eastAsia="ja-JP"/>
        </w:rPr>
        <w:t>HARQ</w:t>
      </w:r>
      <w:proofErr w:type="spellEnd"/>
      <w:r w:rsidR="004D2D48">
        <w:rPr>
          <w:rFonts w:eastAsia="Times New Roman"/>
          <w:b/>
          <w:lang w:eastAsia="ja-JP"/>
        </w:rPr>
        <w:t xml:space="preserve"> process and NDI differentiation for </w:t>
      </w:r>
      <w:proofErr w:type="spellStart"/>
      <w:r w:rsidR="004D2D48">
        <w:rPr>
          <w:rFonts w:eastAsia="Times New Roman"/>
          <w:b/>
          <w:lang w:eastAsia="ja-JP"/>
        </w:rPr>
        <w:t>MBS</w:t>
      </w:r>
      <w:proofErr w:type="spellEnd"/>
      <w:r w:rsidR="004D2D48">
        <w:rPr>
          <w:rFonts w:eastAsia="Times New Roman"/>
          <w:b/>
          <w:lang w:eastAsia="ja-JP"/>
        </w:rPr>
        <w:t xml:space="preserve"> and unicast</w:t>
      </w:r>
    </w:p>
    <w:p w:rsidR="004D2D48" w:rsidRPr="004D2D48" w:rsidRDefault="00D62CA6" w:rsidP="004D2D48">
      <w:pPr>
        <w:pStyle w:val="ListParagraph"/>
        <w:numPr>
          <w:ilvl w:val="0"/>
          <w:numId w:val="9"/>
        </w:numPr>
        <w:rPr>
          <w:rFonts w:eastAsia="Times New Roman"/>
          <w:b/>
          <w:lang w:eastAsia="ja-JP"/>
        </w:rPr>
      </w:pPr>
      <w:r w:rsidRPr="004D2D48">
        <w:rPr>
          <w:rFonts w:eastAsia="Times New Roman"/>
          <w:b/>
          <w:lang w:eastAsia="ja-JP"/>
        </w:rPr>
        <w:t>If the differentiation is conf</w:t>
      </w:r>
      <w:r w:rsidR="004D2D48" w:rsidRPr="004D2D48">
        <w:rPr>
          <w:rFonts w:eastAsia="Times New Roman"/>
          <w:b/>
          <w:lang w:eastAsia="ja-JP"/>
        </w:rPr>
        <w:t xml:space="preserve">igured by </w:t>
      </w:r>
      <w:proofErr w:type="spellStart"/>
      <w:r w:rsidR="004D2D48" w:rsidRPr="004D2D48">
        <w:rPr>
          <w:rFonts w:eastAsia="Times New Roman"/>
          <w:b/>
          <w:lang w:eastAsia="ja-JP"/>
        </w:rPr>
        <w:t>RRC</w:t>
      </w:r>
      <w:proofErr w:type="spellEnd"/>
      <w:r w:rsidR="004D2D48" w:rsidRPr="004D2D48">
        <w:rPr>
          <w:rFonts w:eastAsia="Times New Roman"/>
          <w:b/>
          <w:lang w:eastAsia="ja-JP"/>
        </w:rPr>
        <w:t xml:space="preserve">, it restricts the </w:t>
      </w:r>
      <w:proofErr w:type="spellStart"/>
      <w:r w:rsidRPr="004D2D48">
        <w:rPr>
          <w:rFonts w:eastAsia="Times New Roman"/>
          <w:b/>
          <w:lang w:eastAsia="ja-JP"/>
        </w:rPr>
        <w:t>gNB</w:t>
      </w:r>
      <w:proofErr w:type="spellEnd"/>
      <w:r w:rsidRPr="004D2D48">
        <w:rPr>
          <w:rFonts w:eastAsia="Times New Roman"/>
          <w:b/>
          <w:lang w:eastAsia="ja-JP"/>
        </w:rPr>
        <w:t xml:space="preserve"> </w:t>
      </w:r>
      <w:r w:rsidR="004D2D48" w:rsidRPr="004D2D48">
        <w:rPr>
          <w:rFonts w:eastAsia="Times New Roman"/>
          <w:b/>
          <w:lang w:eastAsia="ja-JP"/>
        </w:rPr>
        <w:t>on</w:t>
      </w:r>
      <w:r w:rsidRPr="004D2D48">
        <w:rPr>
          <w:rFonts w:eastAsia="Times New Roman"/>
          <w:b/>
          <w:lang w:eastAsia="ja-JP"/>
        </w:rPr>
        <w:t xml:space="preserve"> </w:t>
      </w:r>
      <w:r w:rsidR="004D2D48" w:rsidRPr="004D2D48">
        <w:rPr>
          <w:rFonts w:eastAsia="Times New Roman"/>
          <w:b/>
          <w:lang w:eastAsia="ja-JP"/>
        </w:rPr>
        <w:t xml:space="preserve">controlling </w:t>
      </w:r>
      <w:proofErr w:type="spellStart"/>
      <w:r w:rsidR="004D2D48" w:rsidRPr="004D2D48">
        <w:rPr>
          <w:rFonts w:eastAsia="Times New Roman"/>
          <w:b/>
          <w:lang w:eastAsia="ja-JP"/>
        </w:rPr>
        <w:t>UE</w:t>
      </w:r>
      <w:proofErr w:type="spellEnd"/>
      <w:r w:rsidR="004D2D48" w:rsidRPr="004D2D48">
        <w:rPr>
          <w:rFonts w:eastAsia="Times New Roman"/>
          <w:b/>
          <w:lang w:eastAsia="ja-JP"/>
        </w:rPr>
        <w:t xml:space="preserve"> soft buffer utilization</w:t>
      </w:r>
      <w:r w:rsidRPr="004D2D48">
        <w:rPr>
          <w:rFonts w:eastAsia="Times New Roman"/>
          <w:b/>
          <w:lang w:eastAsia="ja-JP"/>
        </w:rPr>
        <w:t xml:space="preserve">. </w:t>
      </w:r>
    </w:p>
    <w:p w:rsidR="00D62CA6" w:rsidRPr="004D2D48" w:rsidRDefault="00D62CA6" w:rsidP="004D2D48">
      <w:pPr>
        <w:pStyle w:val="ListParagraph"/>
        <w:numPr>
          <w:ilvl w:val="0"/>
          <w:numId w:val="9"/>
        </w:numPr>
        <w:spacing w:after="240"/>
        <w:rPr>
          <w:rFonts w:eastAsia="Times New Roman"/>
          <w:b/>
          <w:lang w:eastAsia="ja-JP"/>
        </w:rPr>
      </w:pPr>
      <w:r w:rsidRPr="004D2D48">
        <w:rPr>
          <w:rFonts w:eastAsia="Times New Roman"/>
          <w:b/>
          <w:lang w:eastAsia="ja-JP"/>
        </w:rPr>
        <w:t>If the differentiation is scheduled by DCI, the</w:t>
      </w:r>
      <w:r w:rsidR="004D2D48">
        <w:rPr>
          <w:rFonts w:eastAsia="Times New Roman"/>
          <w:b/>
          <w:lang w:eastAsia="ja-JP"/>
        </w:rPr>
        <w:t xml:space="preserve"> result is identical to increasing</w:t>
      </w:r>
      <w:r w:rsidRPr="004D2D48">
        <w:rPr>
          <w:rFonts w:eastAsia="Times New Roman"/>
          <w:b/>
          <w:lang w:eastAsia="ja-JP"/>
        </w:rPr>
        <w:t xml:space="preserve"> the maximum number of </w:t>
      </w:r>
      <w:proofErr w:type="spellStart"/>
      <w:r w:rsidRPr="004D2D48">
        <w:rPr>
          <w:rFonts w:eastAsia="Times New Roman"/>
          <w:b/>
          <w:lang w:eastAsia="ja-JP"/>
        </w:rPr>
        <w:t>HARQ</w:t>
      </w:r>
      <w:proofErr w:type="spellEnd"/>
      <w:r w:rsidRPr="004D2D48">
        <w:rPr>
          <w:rFonts w:eastAsia="Times New Roman"/>
          <w:b/>
          <w:lang w:eastAsia="ja-JP"/>
        </w:rPr>
        <w:t xml:space="preserve"> processes.</w:t>
      </w:r>
    </w:p>
    <w:p w:rsidR="00331C36" w:rsidRDefault="00331C36" w:rsidP="00331C36">
      <w:pPr>
        <w:spacing w:before="240" w:after="240"/>
        <w:rPr>
          <w:rFonts w:eastAsia="Times New Roman"/>
          <w:b/>
          <w:lang w:eastAsia="ja-JP"/>
        </w:rPr>
      </w:pPr>
      <w:r>
        <w:rPr>
          <w:rFonts w:eastAsia="Times New Roman"/>
          <w:b/>
          <w:lang w:eastAsia="ja-JP"/>
        </w:rPr>
        <w:t xml:space="preserve">Proposal 1: </w:t>
      </w:r>
      <w:proofErr w:type="spellStart"/>
      <w:r>
        <w:rPr>
          <w:rFonts w:eastAsia="Times New Roman"/>
          <w:b/>
          <w:lang w:eastAsia="ja-JP"/>
        </w:rPr>
        <w:t>HARQ</w:t>
      </w:r>
      <w:proofErr w:type="spellEnd"/>
      <w:r>
        <w:rPr>
          <w:rFonts w:eastAsia="Times New Roman"/>
          <w:b/>
          <w:lang w:eastAsia="ja-JP"/>
        </w:rPr>
        <w:t xml:space="preserve"> ID starvation on supporting </w:t>
      </w:r>
      <w:proofErr w:type="spellStart"/>
      <w:r>
        <w:rPr>
          <w:rFonts w:eastAsia="Times New Roman"/>
          <w:b/>
          <w:lang w:eastAsia="ja-JP"/>
        </w:rPr>
        <w:t>MBS</w:t>
      </w:r>
      <w:proofErr w:type="spellEnd"/>
      <w:r>
        <w:rPr>
          <w:rFonts w:eastAsia="Times New Roman"/>
          <w:b/>
          <w:lang w:eastAsia="ja-JP"/>
        </w:rPr>
        <w:t xml:space="preserve"> and unicast can be resolved based on networks implementation, e.g. configuring </w:t>
      </w:r>
      <w:proofErr w:type="spellStart"/>
      <w:r>
        <w:rPr>
          <w:rFonts w:eastAsia="Times New Roman"/>
          <w:b/>
          <w:lang w:eastAsia="ja-JP"/>
        </w:rPr>
        <w:t>PTP</w:t>
      </w:r>
      <w:proofErr w:type="spellEnd"/>
      <w:r>
        <w:rPr>
          <w:rFonts w:eastAsia="Times New Roman"/>
          <w:b/>
          <w:lang w:eastAsia="ja-JP"/>
        </w:rPr>
        <w:t xml:space="preserve"> only or using </w:t>
      </w:r>
      <w:proofErr w:type="spellStart"/>
      <w:r>
        <w:rPr>
          <w:rFonts w:eastAsia="Times New Roman"/>
          <w:b/>
          <w:lang w:eastAsia="ja-JP"/>
        </w:rPr>
        <w:t>HARQ</w:t>
      </w:r>
      <w:proofErr w:type="spellEnd"/>
      <w:r>
        <w:rPr>
          <w:rFonts w:eastAsia="Times New Roman"/>
          <w:b/>
          <w:lang w:eastAsia="ja-JP"/>
        </w:rPr>
        <w:t xml:space="preserve"> enabling/disabling.</w:t>
      </w:r>
    </w:p>
    <w:p w:rsidR="00331C36" w:rsidRPr="00967A2A" w:rsidRDefault="00331C36" w:rsidP="00331C36">
      <w:pPr>
        <w:spacing w:before="240" w:after="240"/>
        <w:rPr>
          <w:rFonts w:eastAsia="Times New Roman"/>
          <w:b/>
          <w:lang w:eastAsia="ja-JP"/>
        </w:rPr>
      </w:pPr>
      <w:r w:rsidRPr="00967A2A">
        <w:rPr>
          <w:rFonts w:eastAsia="Times New Roman"/>
          <w:b/>
          <w:lang w:eastAsia="ja-JP"/>
        </w:rPr>
        <w:t>Proposal</w:t>
      </w:r>
      <w:r>
        <w:rPr>
          <w:rFonts w:eastAsia="Times New Roman"/>
          <w:b/>
          <w:lang w:eastAsia="ja-JP"/>
        </w:rPr>
        <w:t xml:space="preserve"> 2</w:t>
      </w:r>
      <w:r w:rsidRPr="00967A2A">
        <w:rPr>
          <w:rFonts w:eastAsia="Times New Roman"/>
          <w:b/>
          <w:lang w:eastAsia="ja-JP"/>
        </w:rPr>
        <w:t xml:space="preserve">: </w:t>
      </w:r>
      <w:r>
        <w:rPr>
          <w:rFonts w:eastAsia="Times New Roman"/>
          <w:b/>
          <w:lang w:eastAsia="ja-JP"/>
        </w:rPr>
        <w:t>I</w:t>
      </w:r>
      <w:r w:rsidRPr="00967A2A">
        <w:rPr>
          <w:rFonts w:eastAsia="Times New Roman"/>
          <w:b/>
          <w:lang w:eastAsia="ja-JP"/>
        </w:rPr>
        <w:t xml:space="preserve">f </w:t>
      </w:r>
      <w:r>
        <w:rPr>
          <w:rFonts w:eastAsia="Times New Roman"/>
          <w:b/>
          <w:lang w:eastAsia="ja-JP"/>
        </w:rPr>
        <w:t xml:space="preserve">further enhancement on handling </w:t>
      </w:r>
      <w:proofErr w:type="spellStart"/>
      <w:r>
        <w:rPr>
          <w:rFonts w:eastAsia="Times New Roman"/>
          <w:b/>
          <w:lang w:eastAsia="ja-JP"/>
        </w:rPr>
        <w:t>HARQ</w:t>
      </w:r>
      <w:proofErr w:type="spellEnd"/>
      <w:r>
        <w:rPr>
          <w:rFonts w:eastAsia="Times New Roman"/>
          <w:b/>
          <w:lang w:eastAsia="ja-JP"/>
        </w:rPr>
        <w:t xml:space="preserve"> ID starvation</w:t>
      </w:r>
      <w:r w:rsidRPr="00967A2A">
        <w:rPr>
          <w:rFonts w:eastAsia="Times New Roman"/>
          <w:b/>
          <w:lang w:eastAsia="ja-JP"/>
        </w:rPr>
        <w:t xml:space="preserve"> </w:t>
      </w:r>
      <w:r w:rsidR="00CD181E">
        <w:rPr>
          <w:rFonts w:eastAsia="Times New Roman"/>
          <w:b/>
          <w:lang w:eastAsia="ja-JP"/>
        </w:rPr>
        <w:t xml:space="preserve">issue </w:t>
      </w:r>
      <w:r>
        <w:rPr>
          <w:rFonts w:eastAsia="Times New Roman"/>
          <w:b/>
          <w:lang w:eastAsia="ja-JP"/>
        </w:rPr>
        <w:t>is needed, i</w:t>
      </w:r>
      <w:r w:rsidRPr="00967A2A">
        <w:rPr>
          <w:rFonts w:eastAsia="Times New Roman"/>
          <w:b/>
          <w:lang w:eastAsia="ja-JP"/>
        </w:rPr>
        <w:t xml:space="preserve">ncrease the maximum number of </w:t>
      </w:r>
      <w:proofErr w:type="spellStart"/>
      <w:r w:rsidRPr="00967A2A">
        <w:rPr>
          <w:rFonts w:eastAsia="Times New Roman"/>
          <w:b/>
          <w:lang w:eastAsia="ja-JP"/>
        </w:rPr>
        <w:t>HARQ</w:t>
      </w:r>
      <w:proofErr w:type="spellEnd"/>
      <w:r w:rsidRPr="00967A2A">
        <w:rPr>
          <w:rFonts w:eastAsia="Times New Roman"/>
          <w:b/>
          <w:lang w:eastAsia="ja-JP"/>
        </w:rPr>
        <w:t xml:space="preserve"> process</w:t>
      </w:r>
      <w:r>
        <w:rPr>
          <w:rFonts w:eastAsia="Times New Roman"/>
          <w:b/>
          <w:lang w:eastAsia="ja-JP"/>
        </w:rPr>
        <w:t>es.</w:t>
      </w:r>
    </w:p>
    <w:p w:rsidR="0094524D" w:rsidRDefault="0094524D" w:rsidP="0094524D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eastAsia="Times New Roman"/>
          <w:sz w:val="36"/>
          <w:lang w:eastAsia="ja-JP"/>
        </w:rPr>
      </w:pPr>
      <w:r>
        <w:rPr>
          <w:rFonts w:eastAsia="Times New Roman"/>
          <w:sz w:val="36"/>
          <w:lang w:eastAsia="ja-JP"/>
        </w:rPr>
        <w:t>4.</w:t>
      </w:r>
      <w:r>
        <w:rPr>
          <w:rFonts w:eastAsia="Times New Roman"/>
          <w:sz w:val="36"/>
          <w:lang w:eastAsia="ja-JP"/>
        </w:rPr>
        <w:tab/>
        <w:t>Reference</w:t>
      </w:r>
    </w:p>
    <w:p w:rsidR="002C0558" w:rsidRDefault="00A51961" w:rsidP="00A51961">
      <w:pPr>
        <w:ind w:left="360" w:hanging="360"/>
      </w:pPr>
      <w:r>
        <w:t>[1]</w:t>
      </w:r>
      <w:r>
        <w:tab/>
      </w:r>
      <w:r w:rsidR="00F34C40" w:rsidRPr="00F34C40">
        <w:t>R1-210</w:t>
      </w:r>
      <w:r w:rsidR="007F14B4">
        <w:t>8471</w:t>
      </w:r>
      <w:r w:rsidR="002C0558">
        <w:t>,</w:t>
      </w:r>
      <w:r w:rsidR="00F34C40">
        <w:t xml:space="preserve"> </w:t>
      </w:r>
      <w:r w:rsidR="002C0558">
        <w:t>“</w:t>
      </w:r>
      <w:r w:rsidR="002C0558" w:rsidRPr="002C0558">
        <w:t xml:space="preserve">Summary# on mechanisms to support group scheduling for </w:t>
      </w:r>
      <w:proofErr w:type="spellStart"/>
      <w:r w:rsidR="002C0558" w:rsidRPr="002C0558">
        <w:t>RRC_CONNECTED</w:t>
      </w:r>
      <w:proofErr w:type="spellEnd"/>
      <w:r w:rsidR="002C0558" w:rsidRPr="002C0558">
        <w:t xml:space="preserve"> </w:t>
      </w:r>
      <w:proofErr w:type="spellStart"/>
      <w:r w:rsidR="002C0558" w:rsidRPr="002C0558">
        <w:t>UEs</w:t>
      </w:r>
      <w:proofErr w:type="spellEnd"/>
      <w:r w:rsidR="002C0558" w:rsidRPr="002C0558">
        <w:t xml:space="preserve"> for NR </w:t>
      </w:r>
      <w:proofErr w:type="spellStart"/>
      <w:r w:rsidR="002C0558" w:rsidRPr="002C0558">
        <w:t>MBS</w:t>
      </w:r>
      <w:proofErr w:type="spellEnd"/>
      <w:r w:rsidR="007F14B4">
        <w:t xml:space="preserve">,” </w:t>
      </w:r>
      <w:proofErr w:type="spellStart"/>
      <w:r w:rsidR="007F14B4">
        <w:t>CMCC</w:t>
      </w:r>
      <w:proofErr w:type="spellEnd"/>
      <w:r w:rsidR="007F14B4">
        <w:t xml:space="preserve"> (Moderator), RAN1 #106</w:t>
      </w:r>
      <w:r w:rsidR="00035199">
        <w:t>e</w:t>
      </w:r>
      <w:r w:rsidR="002C0558">
        <w:t xml:space="preserve">, </w:t>
      </w:r>
      <w:r w:rsidR="007F14B4">
        <w:t>Aug 16</w:t>
      </w:r>
      <w:r w:rsidRPr="00A51961">
        <w:rPr>
          <w:vertAlign w:val="superscript"/>
        </w:rPr>
        <w:t>th</w:t>
      </w:r>
      <w:r>
        <w:t>-27</w:t>
      </w:r>
      <w:r w:rsidRPr="00A51961">
        <w:rPr>
          <w:vertAlign w:val="superscript"/>
        </w:rPr>
        <w:t>th</w:t>
      </w:r>
      <w:r>
        <w:t>, 2021.</w:t>
      </w:r>
    </w:p>
    <w:p w:rsidR="00AC211D" w:rsidRDefault="00A51961" w:rsidP="00316035">
      <w:pPr>
        <w:ind w:left="360" w:hanging="360"/>
      </w:pPr>
      <w:r>
        <w:t>[2]</w:t>
      </w:r>
      <w:r>
        <w:tab/>
      </w:r>
      <w:r w:rsidR="00F34C40" w:rsidRPr="00F34C40">
        <w:t>R1-2104695</w:t>
      </w:r>
      <w:r w:rsidR="002C0558">
        <w:t>, “</w:t>
      </w:r>
      <w:r w:rsidRPr="00A51961">
        <w:t xml:space="preserve">View on group scheduling for Multicast </w:t>
      </w:r>
      <w:proofErr w:type="spellStart"/>
      <w:r w:rsidRPr="00A51961">
        <w:t>RRC_CONNECTED</w:t>
      </w:r>
      <w:proofErr w:type="spellEnd"/>
      <w:r w:rsidRPr="00A51961">
        <w:t xml:space="preserve"> </w:t>
      </w:r>
      <w:proofErr w:type="spellStart"/>
      <w:r w:rsidRPr="00A51961">
        <w:t>UEs</w:t>
      </w:r>
      <w:proofErr w:type="spellEnd"/>
      <w:r w:rsidR="002C0558">
        <w:t>,”</w:t>
      </w:r>
      <w:r w:rsidR="00F34C40">
        <w:t xml:space="preserve"> Q</w:t>
      </w:r>
      <w:r w:rsidR="002C0558">
        <w:t>ualcomm, RAN1 #105e,</w:t>
      </w:r>
      <w:r>
        <w:t xml:space="preserve"> May 10</w:t>
      </w:r>
      <w:r w:rsidRPr="00A51961">
        <w:rPr>
          <w:vertAlign w:val="superscript"/>
        </w:rPr>
        <w:t>th</w:t>
      </w:r>
      <w:r>
        <w:t>-27</w:t>
      </w:r>
      <w:r w:rsidRPr="00A51961">
        <w:rPr>
          <w:vertAlign w:val="superscript"/>
        </w:rPr>
        <w:t>th</w:t>
      </w:r>
      <w:r>
        <w:t>, 2021.</w:t>
      </w:r>
    </w:p>
    <w:sectPr w:rsidR="00AC211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·s²Ó©úÅé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62520D"/>
    <w:multiLevelType w:val="hybridMultilevel"/>
    <w:tmpl w:val="11E4B3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194C67"/>
    <w:multiLevelType w:val="multilevel"/>
    <w:tmpl w:val="9F0AA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BC7322F"/>
    <w:multiLevelType w:val="multilevel"/>
    <w:tmpl w:val="D6344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E6F1006"/>
    <w:multiLevelType w:val="hybridMultilevel"/>
    <w:tmpl w:val="5E4E6D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46713E"/>
    <w:multiLevelType w:val="hybridMultilevel"/>
    <w:tmpl w:val="5C2EC1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8903DC"/>
    <w:multiLevelType w:val="multilevel"/>
    <w:tmpl w:val="97E6D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F6E3F75"/>
    <w:multiLevelType w:val="multilevel"/>
    <w:tmpl w:val="685C2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E5A4605"/>
    <w:multiLevelType w:val="multilevel"/>
    <w:tmpl w:val="CBE47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B5B147B"/>
    <w:multiLevelType w:val="multilevel"/>
    <w:tmpl w:val="DD4C4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8"/>
  </w:num>
  <w:num w:numId="3">
    <w:abstractNumId w:val="3"/>
  </w:num>
  <w:num w:numId="4">
    <w:abstractNumId w:val="6"/>
  </w:num>
  <w:num w:numId="5">
    <w:abstractNumId w:val="7"/>
  </w:num>
  <w:num w:numId="6">
    <w:abstractNumId w:val="5"/>
  </w:num>
  <w:num w:numId="7">
    <w:abstractNumId w:val="2"/>
  </w:num>
  <w:num w:numId="8">
    <w:abstractNumId w:val="0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62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7FF"/>
    <w:rsid w:val="00035199"/>
    <w:rsid w:val="00084B32"/>
    <w:rsid w:val="000C74D2"/>
    <w:rsid w:val="000E29CF"/>
    <w:rsid w:val="001707C7"/>
    <w:rsid w:val="001C5184"/>
    <w:rsid w:val="001D2036"/>
    <w:rsid w:val="001F47FF"/>
    <w:rsid w:val="001F7C11"/>
    <w:rsid w:val="002110BE"/>
    <w:rsid w:val="002271F7"/>
    <w:rsid w:val="0024116E"/>
    <w:rsid w:val="00250A46"/>
    <w:rsid w:val="00254A29"/>
    <w:rsid w:val="0026501D"/>
    <w:rsid w:val="002A4247"/>
    <w:rsid w:val="002C0558"/>
    <w:rsid w:val="002C640B"/>
    <w:rsid w:val="002D6363"/>
    <w:rsid w:val="002E0CAE"/>
    <w:rsid w:val="00316035"/>
    <w:rsid w:val="00331C36"/>
    <w:rsid w:val="00336E6F"/>
    <w:rsid w:val="0035397E"/>
    <w:rsid w:val="003A29E4"/>
    <w:rsid w:val="003A42DF"/>
    <w:rsid w:val="003B3738"/>
    <w:rsid w:val="0040705A"/>
    <w:rsid w:val="00476B3F"/>
    <w:rsid w:val="004D2D48"/>
    <w:rsid w:val="004D3F6A"/>
    <w:rsid w:val="004D765F"/>
    <w:rsid w:val="004F0A04"/>
    <w:rsid w:val="00511898"/>
    <w:rsid w:val="00523DB7"/>
    <w:rsid w:val="005A6B62"/>
    <w:rsid w:val="005B21E5"/>
    <w:rsid w:val="005D32B5"/>
    <w:rsid w:val="00605D1A"/>
    <w:rsid w:val="00607195"/>
    <w:rsid w:val="00641012"/>
    <w:rsid w:val="0064335D"/>
    <w:rsid w:val="00662ED6"/>
    <w:rsid w:val="0066544B"/>
    <w:rsid w:val="00794C27"/>
    <w:rsid w:val="007D522D"/>
    <w:rsid w:val="007E13AA"/>
    <w:rsid w:val="007E7052"/>
    <w:rsid w:val="007F14B4"/>
    <w:rsid w:val="0080361C"/>
    <w:rsid w:val="0082052F"/>
    <w:rsid w:val="00832DF1"/>
    <w:rsid w:val="00872678"/>
    <w:rsid w:val="00876E0D"/>
    <w:rsid w:val="0094524D"/>
    <w:rsid w:val="00965A88"/>
    <w:rsid w:val="00967A2A"/>
    <w:rsid w:val="00980172"/>
    <w:rsid w:val="0098487B"/>
    <w:rsid w:val="00987B70"/>
    <w:rsid w:val="009A0D32"/>
    <w:rsid w:val="00A43D8F"/>
    <w:rsid w:val="00A46A55"/>
    <w:rsid w:val="00A51961"/>
    <w:rsid w:val="00A822CA"/>
    <w:rsid w:val="00AC211D"/>
    <w:rsid w:val="00AE3A0C"/>
    <w:rsid w:val="00B0121E"/>
    <w:rsid w:val="00B2365E"/>
    <w:rsid w:val="00B45608"/>
    <w:rsid w:val="00B712F7"/>
    <w:rsid w:val="00BB0F9C"/>
    <w:rsid w:val="00BC5964"/>
    <w:rsid w:val="00BE003B"/>
    <w:rsid w:val="00BE3244"/>
    <w:rsid w:val="00C37E88"/>
    <w:rsid w:val="00C56984"/>
    <w:rsid w:val="00C648C0"/>
    <w:rsid w:val="00CD181E"/>
    <w:rsid w:val="00CE02E4"/>
    <w:rsid w:val="00D202EB"/>
    <w:rsid w:val="00D26904"/>
    <w:rsid w:val="00D62CA6"/>
    <w:rsid w:val="00DC73A0"/>
    <w:rsid w:val="00DF0978"/>
    <w:rsid w:val="00DF1EA5"/>
    <w:rsid w:val="00E33365"/>
    <w:rsid w:val="00E51D28"/>
    <w:rsid w:val="00E84226"/>
    <w:rsid w:val="00EC3EB1"/>
    <w:rsid w:val="00F071AA"/>
    <w:rsid w:val="00F14322"/>
    <w:rsid w:val="00F34C40"/>
    <w:rsid w:val="00F43727"/>
    <w:rsid w:val="00F5476D"/>
    <w:rsid w:val="00F704BA"/>
    <w:rsid w:val="00F87411"/>
    <w:rsid w:val="00FE4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54A9D3"/>
  <w15:chartTrackingRefBased/>
  <w15:docId w15:val="{40370451-0F40-44AD-95DC-5A9F963BC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698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4560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712F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E0CA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TW"/>
    </w:rPr>
  </w:style>
  <w:style w:type="table" w:styleId="TableGrid">
    <w:name w:val="Table Grid"/>
    <w:basedOn w:val="TableNormal"/>
    <w:uiPriority w:val="39"/>
    <w:rsid w:val="00794C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6501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B4560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712F7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eastAsia="en-US"/>
    </w:rPr>
  </w:style>
  <w:style w:type="paragraph" w:customStyle="1" w:styleId="NO">
    <w:name w:val="NO"/>
    <w:basedOn w:val="Normal"/>
    <w:link w:val="NOChar"/>
    <w:qFormat/>
    <w:rsid w:val="00B712F7"/>
    <w:pPr>
      <w:keepLines/>
      <w:spacing w:after="180"/>
      <w:ind w:left="1135" w:hanging="851"/>
    </w:pPr>
    <w:rPr>
      <w:rFonts w:eastAsia="Times New Roman"/>
      <w:lang w:val="en-GB" w:eastAsia="ja-JP"/>
    </w:rPr>
  </w:style>
  <w:style w:type="paragraph" w:customStyle="1" w:styleId="B1">
    <w:name w:val="B1"/>
    <w:basedOn w:val="List"/>
    <w:link w:val="B1Char"/>
    <w:qFormat/>
    <w:rsid w:val="00B712F7"/>
    <w:pPr>
      <w:spacing w:after="180"/>
      <w:ind w:left="568" w:hanging="284"/>
      <w:contextualSpacing w:val="0"/>
    </w:pPr>
    <w:rPr>
      <w:rFonts w:eastAsia="Times New Roman"/>
      <w:lang w:val="en-GB" w:eastAsia="ja-JP"/>
    </w:rPr>
  </w:style>
  <w:style w:type="paragraph" w:customStyle="1" w:styleId="B2">
    <w:name w:val="B2"/>
    <w:basedOn w:val="List2"/>
    <w:link w:val="B2Char"/>
    <w:qFormat/>
    <w:rsid w:val="00B712F7"/>
    <w:pPr>
      <w:spacing w:after="180"/>
      <w:ind w:left="851" w:hanging="284"/>
      <w:contextualSpacing w:val="0"/>
    </w:pPr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"/>
    <w:qFormat/>
    <w:rsid w:val="00B712F7"/>
    <w:pPr>
      <w:spacing w:after="180"/>
      <w:ind w:left="1135" w:hanging="284"/>
      <w:contextualSpacing w:val="0"/>
    </w:pPr>
    <w:rPr>
      <w:rFonts w:eastAsia="Times New Roman"/>
      <w:lang w:val="en-GB" w:eastAsia="ja-JP"/>
    </w:rPr>
  </w:style>
  <w:style w:type="character" w:customStyle="1" w:styleId="B1Char">
    <w:name w:val="B1 Char"/>
    <w:link w:val="B1"/>
    <w:qFormat/>
    <w:rsid w:val="00B712F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2Char">
    <w:name w:val="B2 Char"/>
    <w:link w:val="B2"/>
    <w:qFormat/>
    <w:rsid w:val="00B712F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har">
    <w:name w:val="B3 Char"/>
    <w:link w:val="B3"/>
    <w:qFormat/>
    <w:rsid w:val="00B712F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B712F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B712F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B712F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B712F7"/>
    <w:pPr>
      <w:ind w:left="108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21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1B6A30-869B-4467-9262-5256DB4A6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4</Pages>
  <Words>1334</Words>
  <Characters>7608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Google, Inc.</Company>
  <LinksUpToDate>false</LinksUpToDate>
  <CharactersWithSpaces>8925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Kao-Peng Chou</dc:creator>
  <cp:keywords/>
  <dc:description/>
  <cp:lastModifiedBy>Kao-Peng Chou</cp:lastModifiedBy>
  <cp:revision>14</cp:revision>
  <dcterms:created xsi:type="dcterms:W3CDTF">2021-08-07T02:36:00Z</dcterms:created>
  <dcterms:modified xsi:type="dcterms:W3CDTF">2021-10-02T03:17:00Z</dcterms:modified>
</cp:coreProperties>
</file>