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5B3E9D0F" w:rsidR="00584594" w:rsidRPr="00340FF9" w:rsidRDefault="00584594" w:rsidP="00584594">
      <w:pPr>
        <w:tabs>
          <w:tab w:val="center" w:pos="4536"/>
          <w:tab w:val="right" w:pos="7938"/>
          <w:tab w:val="right" w:pos="9639"/>
        </w:tabs>
        <w:ind w:right="2"/>
        <w:rPr>
          <w:rFonts w:ascii="Arial" w:eastAsiaTheme="minorEastAsia" w:hAnsi="Arial" w:cs="Arial"/>
          <w:b/>
          <w:bCs/>
          <w:sz w:val="24"/>
          <w:lang w:eastAsia="zh-CN"/>
        </w:rPr>
      </w:pPr>
      <w:r w:rsidRPr="00340FF9">
        <w:rPr>
          <w:rFonts w:ascii="Arial" w:hAnsi="Arial" w:cs="Arial"/>
          <w:b/>
          <w:bCs/>
          <w:sz w:val="24"/>
        </w:rPr>
        <w:t>3GPP TSG RAN WG1 #106</w:t>
      </w:r>
      <w:r w:rsidR="00406967">
        <w:rPr>
          <w:rFonts w:ascii="Arial" w:hAnsi="Arial" w:cs="Arial"/>
          <w:b/>
          <w:bCs/>
          <w:sz w:val="24"/>
        </w:rPr>
        <w:t>b</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Pr="00340FF9">
        <w:rPr>
          <w:rFonts w:ascii="Arial" w:hAnsi="Arial" w:cs="Arial"/>
          <w:b/>
          <w:bCs/>
          <w:sz w:val="24"/>
        </w:rPr>
        <w:t>R1-</w:t>
      </w:r>
      <w:r w:rsidR="00273F34" w:rsidRPr="00340FF9">
        <w:rPr>
          <w:rFonts w:ascii="Arial" w:hAnsi="Arial" w:cs="Arial"/>
          <w:b/>
          <w:bCs/>
          <w:sz w:val="24"/>
        </w:rPr>
        <w:t>210</w:t>
      </w:r>
      <w:r w:rsidR="00273F34">
        <w:rPr>
          <w:rFonts w:ascii="Arial" w:eastAsiaTheme="minorEastAsia" w:hAnsi="Arial" w:cs="Arial" w:hint="eastAsia"/>
          <w:b/>
          <w:bCs/>
          <w:sz w:val="24"/>
          <w:lang w:eastAsia="zh-CN"/>
        </w:rPr>
        <w:t>9209</w:t>
      </w:r>
    </w:p>
    <w:p w14:paraId="49EC6CA4" w14:textId="4D5E3C40" w:rsidR="00584594" w:rsidRPr="00340FF9" w:rsidRDefault="00584594" w:rsidP="00584594">
      <w:pPr>
        <w:tabs>
          <w:tab w:val="center" w:pos="4536"/>
          <w:tab w:val="right" w:pos="9072"/>
        </w:tabs>
        <w:rPr>
          <w:rFonts w:ascii="Arial" w:eastAsiaTheme="minorEastAsia" w:hAnsi="Arial" w:cs="Arial"/>
          <w:b/>
          <w:bCs/>
          <w:sz w:val="24"/>
          <w:lang w:eastAsia="zh-CN"/>
        </w:rPr>
      </w:pPr>
      <w:proofErr w:type="gramStart"/>
      <w:r w:rsidRPr="00340FF9">
        <w:rPr>
          <w:rFonts w:ascii="Arial" w:eastAsia="MS Mincho" w:hAnsi="Arial" w:cs="Arial"/>
          <w:b/>
          <w:bCs/>
          <w:sz w:val="24"/>
          <w:lang w:eastAsia="ja-JP"/>
        </w:rPr>
        <w:t>e-Meeting</w:t>
      </w:r>
      <w:proofErr w:type="gramEnd"/>
      <w:r w:rsidRPr="00340FF9">
        <w:rPr>
          <w:rFonts w:ascii="Arial" w:eastAsia="MS Mincho" w:hAnsi="Arial" w:cs="Arial"/>
          <w:b/>
          <w:bCs/>
          <w:sz w:val="24"/>
          <w:lang w:eastAsia="ja-JP"/>
        </w:rPr>
        <w:t xml:space="preserve">, </w:t>
      </w:r>
      <w:r w:rsidR="00406967" w:rsidRPr="00395E62">
        <w:rPr>
          <w:rFonts w:ascii="Arial" w:eastAsia="MS Mincho" w:hAnsi="Arial" w:cs="Arial"/>
          <w:b/>
          <w:bCs/>
          <w:sz w:val="24"/>
          <w:lang w:eastAsia="ja-JP"/>
        </w:rPr>
        <w:t xml:space="preserve">October 11th-19th </w:t>
      </w:r>
      <w:r w:rsidRPr="00340FF9">
        <w:rPr>
          <w:rFonts w:ascii="Arial" w:eastAsia="MS Mincho" w:hAnsi="Arial" w:cs="Arial"/>
          <w:b/>
          <w:bCs/>
          <w:sz w:val="24"/>
          <w:lang w:eastAsia="ja-JP"/>
        </w:rPr>
        <w:t>, 2021</w:t>
      </w:r>
    </w:p>
    <w:p w14:paraId="0E109B8F" w14:textId="77777777" w:rsidR="00584594" w:rsidRPr="0075387B" w:rsidRDefault="00584594" w:rsidP="00584594">
      <w:pPr>
        <w:tabs>
          <w:tab w:val="center" w:pos="4536"/>
          <w:tab w:val="right" w:pos="9072"/>
        </w:tabs>
        <w:rPr>
          <w:rFonts w:ascii="Arial" w:eastAsiaTheme="minorEastAsia" w:hAnsi="Arial" w:cs="Arial"/>
          <w:b/>
          <w:bCs/>
          <w:sz w:val="28"/>
          <w:lang w:eastAsia="zh-CN"/>
        </w:rPr>
      </w:pPr>
    </w:p>
    <w:p w14:paraId="42CF2D2D" w14:textId="77777777" w:rsidR="00F97A78" w:rsidRPr="00EC37A5" w:rsidRDefault="007A6531" w:rsidP="00F97A78">
      <w:pPr>
        <w:pStyle w:val="a5"/>
        <w:tabs>
          <w:tab w:val="clear" w:pos="4536"/>
          <w:tab w:val="left" w:pos="1800"/>
        </w:tabs>
        <w:ind w:left="1800" w:hanging="1800"/>
        <w:rPr>
          <w:sz w:val="24"/>
        </w:rPr>
      </w:pPr>
      <w:r w:rsidRPr="00EC37A5">
        <w:rPr>
          <w:sz w:val="24"/>
        </w:rPr>
        <w:t>Source:</w:t>
      </w:r>
      <w:r w:rsidRPr="00EC37A5">
        <w:rPr>
          <w:sz w:val="24"/>
        </w:rPr>
        <w:tab/>
        <w:t>CATT</w:t>
      </w:r>
    </w:p>
    <w:p w14:paraId="2104E86C" w14:textId="51D7FB9B" w:rsidR="00F97A78" w:rsidRPr="00EC37A5" w:rsidRDefault="00F97A78" w:rsidP="00F97A78">
      <w:pPr>
        <w:pStyle w:val="a5"/>
        <w:tabs>
          <w:tab w:val="clear" w:pos="4536"/>
          <w:tab w:val="left" w:pos="1800"/>
        </w:tabs>
        <w:rPr>
          <w:rFonts w:eastAsia="宋体"/>
          <w:sz w:val="24"/>
          <w:lang w:eastAsia="zh-CN"/>
        </w:rPr>
      </w:pPr>
      <w:r w:rsidRPr="00EC37A5">
        <w:rPr>
          <w:sz w:val="24"/>
        </w:rPr>
        <w:t>Title:</w:t>
      </w:r>
      <w:r w:rsidRPr="00EC37A5">
        <w:rPr>
          <w:sz w:val="24"/>
        </w:rPr>
        <w:tab/>
      </w:r>
      <w:r w:rsidR="00811E3C" w:rsidRPr="00EC37A5">
        <w:rPr>
          <w:sz w:val="24"/>
        </w:rPr>
        <w:t>PDCCH monitoring enhancements for up to 71GHz operation</w:t>
      </w:r>
      <w:r w:rsidR="00CA60EB" w:rsidRPr="00EC37A5">
        <w:rPr>
          <w:sz w:val="24"/>
        </w:rPr>
        <w:t xml:space="preserve"> </w:t>
      </w:r>
    </w:p>
    <w:p w14:paraId="54553F3D" w14:textId="1274D4BA" w:rsidR="00F97A78" w:rsidRPr="00EC37A5" w:rsidRDefault="00F97A78" w:rsidP="00F97A78">
      <w:pPr>
        <w:pStyle w:val="a5"/>
        <w:tabs>
          <w:tab w:val="left" w:pos="1800"/>
        </w:tabs>
        <w:rPr>
          <w:rFonts w:eastAsia="宋体"/>
          <w:sz w:val="24"/>
          <w:lang w:eastAsia="zh-CN"/>
        </w:rPr>
      </w:pPr>
      <w:r w:rsidRPr="00EC37A5">
        <w:rPr>
          <w:sz w:val="24"/>
        </w:rPr>
        <w:t>Agenda Item:</w:t>
      </w:r>
      <w:r w:rsidRPr="00EC37A5">
        <w:rPr>
          <w:sz w:val="24"/>
        </w:rPr>
        <w:tab/>
      </w:r>
      <w:r w:rsidR="0073270F" w:rsidRPr="00EC37A5">
        <w:rPr>
          <w:rFonts w:eastAsia="宋体"/>
          <w:sz w:val="24"/>
          <w:lang w:eastAsia="zh-CN"/>
        </w:rPr>
        <w:t>8.2.</w:t>
      </w:r>
      <w:r w:rsidR="0006658C" w:rsidRPr="00EC37A5">
        <w:rPr>
          <w:rFonts w:eastAsia="宋体"/>
          <w:sz w:val="24"/>
          <w:lang w:eastAsia="zh-CN"/>
        </w:rPr>
        <w:t>2</w:t>
      </w:r>
    </w:p>
    <w:p w14:paraId="6567F65A" w14:textId="77777777" w:rsidR="00F97A78" w:rsidRPr="00EC37A5" w:rsidRDefault="00F97A78" w:rsidP="00F97A78">
      <w:pPr>
        <w:pStyle w:val="a5"/>
        <w:tabs>
          <w:tab w:val="left" w:pos="1800"/>
        </w:tabs>
        <w:rPr>
          <w:sz w:val="24"/>
        </w:rPr>
      </w:pPr>
      <w:r w:rsidRPr="00EC37A5">
        <w:rPr>
          <w:sz w:val="24"/>
        </w:rPr>
        <w:t>Document for:</w:t>
      </w:r>
      <w:r w:rsidRPr="00EC37A5">
        <w:rPr>
          <w:sz w:val="24"/>
        </w:rPr>
        <w:tab/>
        <w:t>Discussion and Decision</w:t>
      </w:r>
    </w:p>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0C7194A3"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F13080" w:rsidRPr="00CD314B">
        <w:rPr>
          <w:rFonts w:eastAsia="宋体"/>
          <w:bCs/>
          <w:szCs w:val="20"/>
          <w:lang w:eastAsia="zh-CN"/>
        </w:rPr>
        <w:t>10</w:t>
      </w:r>
      <w:r w:rsidR="00F13080">
        <w:rPr>
          <w:rFonts w:eastAsia="宋体" w:hint="eastAsia"/>
          <w:bCs/>
          <w:szCs w:val="20"/>
          <w:lang w:eastAsia="zh-CN"/>
        </w:rPr>
        <w:t>6</w:t>
      </w:r>
      <w:r w:rsidR="00B1521C" w:rsidRPr="00CD314B">
        <w:rPr>
          <w:rFonts w:eastAsia="宋体" w:hint="eastAsia"/>
          <w:bCs/>
          <w:szCs w:val="20"/>
          <w:lang w:eastAsia="zh-CN"/>
        </w:rPr>
        <w:t>-e</w:t>
      </w:r>
      <w:r w:rsidR="00B1521C" w:rsidRPr="00CD314B">
        <w:rPr>
          <w:rFonts w:eastAsia="宋体"/>
          <w:bCs/>
          <w:szCs w:val="20"/>
          <w:lang w:eastAsia="zh-CN"/>
        </w:rPr>
        <w:t xml:space="preserve"> </w:t>
      </w:r>
      <w:r w:rsidR="000B149A" w:rsidRPr="00CD314B">
        <w:rPr>
          <w:rFonts w:eastAsia="宋体"/>
          <w:bCs/>
          <w:szCs w:val="20"/>
          <w:lang w:eastAsia="zh-CN"/>
        </w:rPr>
        <w:t xml:space="preserve">meeting </w:t>
      </w:r>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[1]</w:t>
      </w:r>
      <w:r w:rsidR="00E33FEE" w:rsidRPr="00CD314B">
        <w:rPr>
          <w:rFonts w:eastAsia="宋体"/>
          <w:bCs/>
          <w:szCs w:val="20"/>
          <w:lang w:eastAsia="zh-CN"/>
        </w:rPr>
        <w:fldChar w:fldCharType="end"/>
      </w:r>
      <w:r w:rsidRPr="00CD314B">
        <w:rPr>
          <w:rFonts w:eastAsia="宋体"/>
          <w:bCs/>
          <w:szCs w:val="20"/>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395E62">
        <w:trPr>
          <w:trHeight w:val="6476"/>
        </w:trPr>
        <w:tc>
          <w:tcPr>
            <w:tcW w:w="9530" w:type="dxa"/>
          </w:tcPr>
          <w:p w14:paraId="74B1F942" w14:textId="77777777" w:rsidR="00F60F75" w:rsidRPr="00F60F75" w:rsidRDefault="00F60F75" w:rsidP="00F60F75">
            <w:pPr>
              <w:rPr>
                <w:rFonts w:ascii="Times" w:eastAsia="Batang" w:hAnsi="Times"/>
                <w:lang w:val="en-GB" w:eastAsia="x-none"/>
              </w:rPr>
            </w:pPr>
            <w:r w:rsidRPr="00F60F75">
              <w:rPr>
                <w:rFonts w:ascii="Times" w:eastAsia="Batang" w:hAnsi="Times"/>
                <w:highlight w:val="green"/>
                <w:lang w:val="en-GB" w:eastAsia="x-none"/>
              </w:rPr>
              <w:t>Agreement:</w:t>
            </w:r>
          </w:p>
          <w:p w14:paraId="6AB459DA" w14:textId="77777777" w:rsidR="00F60F75" w:rsidRPr="00F60F75" w:rsidRDefault="00F60F75" w:rsidP="00F60F75">
            <w:pPr>
              <w:rPr>
                <w:rFonts w:ascii="Times" w:eastAsia="Batang" w:hAnsi="Times"/>
                <w:lang w:val="en-GB" w:eastAsia="zh-CN"/>
              </w:rPr>
            </w:pPr>
            <w:r w:rsidRPr="00F60F75">
              <w:rPr>
                <w:rFonts w:ascii="Times" w:eastAsia="Batang" w:hAnsi="Times"/>
                <w:lang w:val="en-GB" w:eastAsia="zh-CN"/>
              </w:rPr>
              <w:t>For reporting the multi-slot PDCCH monitoring capability, at least the following values are supported:</w:t>
            </w:r>
          </w:p>
          <w:p w14:paraId="23E7EA39" w14:textId="77777777" w:rsidR="00F60F75" w:rsidRPr="00F60F75" w:rsidRDefault="00F60F75" w:rsidP="00F60F75">
            <w:pPr>
              <w:numPr>
                <w:ilvl w:val="0"/>
                <w:numId w:val="38"/>
              </w:numPr>
              <w:snapToGrid w:val="0"/>
              <w:spacing w:line="259" w:lineRule="auto"/>
              <w:rPr>
                <w:rFonts w:ascii="Times" w:eastAsia="Batang" w:hAnsi="Times"/>
                <w:lang w:val="en-GB" w:eastAsia="zh-CN"/>
              </w:rPr>
            </w:pPr>
            <w:r w:rsidRPr="00F60F75">
              <w:rPr>
                <w:rFonts w:ascii="Times" w:eastAsia="Batang" w:hAnsi="Times"/>
                <w:lang w:val="en-GB" w:eastAsia="zh-CN"/>
              </w:rPr>
              <w:t>X=4 slots for SCS 480 kHz</w:t>
            </w:r>
          </w:p>
          <w:p w14:paraId="13114103" w14:textId="77777777" w:rsidR="00F60F75" w:rsidRPr="00F60F75" w:rsidRDefault="00F60F75" w:rsidP="00F60F75">
            <w:pPr>
              <w:numPr>
                <w:ilvl w:val="0"/>
                <w:numId w:val="38"/>
              </w:numPr>
              <w:snapToGrid w:val="0"/>
              <w:spacing w:line="259" w:lineRule="auto"/>
              <w:rPr>
                <w:rFonts w:ascii="Times" w:eastAsia="Batang" w:hAnsi="Times"/>
                <w:lang w:val="en-GB" w:eastAsia="zh-CN"/>
              </w:rPr>
            </w:pPr>
            <w:r w:rsidRPr="00F60F75">
              <w:rPr>
                <w:rFonts w:ascii="Times" w:eastAsia="Batang" w:hAnsi="Times"/>
                <w:lang w:val="en-GB" w:eastAsia="zh-CN"/>
              </w:rPr>
              <w:t>X=8 slots for SCS 960 kHz</w:t>
            </w:r>
          </w:p>
          <w:p w14:paraId="43946256" w14:textId="77777777" w:rsidR="00F60F75" w:rsidRPr="00F60F75" w:rsidRDefault="00F60F75" w:rsidP="00F60F75">
            <w:pPr>
              <w:rPr>
                <w:rFonts w:ascii="Times" w:eastAsia="Batang" w:hAnsi="Times"/>
                <w:lang w:val="en-GB" w:eastAsia="x-none"/>
              </w:rPr>
            </w:pPr>
            <w:r w:rsidRPr="00F60F75">
              <w:rPr>
                <w:rFonts w:ascii="Times" w:eastAsia="Batang" w:hAnsi="Times"/>
                <w:highlight w:val="green"/>
                <w:lang w:val="en-GB" w:eastAsia="x-none"/>
              </w:rPr>
              <w:t>Agreement:</w:t>
            </w:r>
          </w:p>
          <w:p w14:paraId="2E8D45C6" w14:textId="77777777" w:rsidR="00F60F75" w:rsidRPr="00F60F75" w:rsidRDefault="00F60F75" w:rsidP="00F60F75">
            <w:pPr>
              <w:rPr>
                <w:rFonts w:ascii="Times" w:eastAsia="Batang" w:hAnsi="Times"/>
                <w:lang w:val="en-GB" w:eastAsia="x-none"/>
              </w:rPr>
            </w:pPr>
            <w:r w:rsidRPr="00F60F75">
              <w:rPr>
                <w:rFonts w:ascii="Times" w:eastAsia="Batang" w:hAnsi="Times"/>
                <w:lang w:val="en-GB" w:eastAsia="x-none"/>
              </w:rPr>
              <w:t>Revise prior agreement including modifications to Alt. 1 as follows:</w:t>
            </w:r>
          </w:p>
          <w:p w14:paraId="7CBA902C" w14:textId="77777777" w:rsidR="00F60F75" w:rsidRPr="00F60F75" w:rsidRDefault="00F60F75" w:rsidP="00F60F75">
            <w:pPr>
              <w:numPr>
                <w:ilvl w:val="0"/>
                <w:numId w:val="25"/>
              </w:numPr>
              <w:snapToGrid w:val="0"/>
              <w:spacing w:line="259" w:lineRule="auto"/>
              <w:rPr>
                <w:rFonts w:eastAsia="宋体"/>
                <w:szCs w:val="20"/>
                <w:lang w:val="en-GB" w:eastAsia="ja-JP"/>
              </w:rPr>
            </w:pPr>
            <w:r w:rsidRPr="00F60F75">
              <w:rPr>
                <w:rFonts w:eastAsia="宋体"/>
                <w:szCs w:val="20"/>
                <w:lang w:val="en-GB" w:eastAsia="ja-JP"/>
              </w:rPr>
              <w:t xml:space="preserve">Alt. 1: Use a fixed pattern of slot groups as the baseline to define the new capability. </w:t>
            </w:r>
          </w:p>
          <w:p w14:paraId="1C39E09F"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Each slot group consists of X slots</w:t>
            </w:r>
          </w:p>
          <w:p w14:paraId="736AF82B"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Slot groups are consecutive and non-overlapping</w:t>
            </w:r>
          </w:p>
          <w:p w14:paraId="69BF839A"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 xml:space="preserve">The capability indicates the BD/CCE budget within Y consecutive slots in each slot group </w:t>
            </w:r>
            <w:r w:rsidRPr="00F60F75">
              <w:rPr>
                <w:rFonts w:eastAsia="宋体"/>
                <w:strike/>
                <w:szCs w:val="20"/>
                <w:lang w:val="en-GB" w:eastAsia="ja-JP"/>
              </w:rPr>
              <w:t>separately</w:t>
            </w:r>
          </w:p>
          <w:p w14:paraId="7328A00E" w14:textId="77777777" w:rsidR="00F60F75" w:rsidRPr="00F60F75" w:rsidRDefault="00F60F75" w:rsidP="00F60F75">
            <w:pPr>
              <w:numPr>
                <w:ilvl w:val="2"/>
                <w:numId w:val="25"/>
              </w:numPr>
              <w:snapToGrid w:val="0"/>
              <w:spacing w:line="259" w:lineRule="auto"/>
              <w:rPr>
                <w:rFonts w:eastAsia="宋体"/>
                <w:szCs w:val="20"/>
                <w:lang w:val="en-GB" w:eastAsia="ja-JP"/>
              </w:rPr>
            </w:pPr>
            <w:r w:rsidRPr="00F60F75">
              <w:rPr>
                <w:rFonts w:eastAsia="宋体"/>
                <w:szCs w:val="20"/>
                <w:lang w:val="en-GB" w:eastAsia="ja-JP"/>
              </w:rPr>
              <w:t>The location of the Y slots within the X slots is maintained across different slot groups</w:t>
            </w:r>
          </w:p>
          <w:p w14:paraId="7891359D"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Further discuss down-selection of Y within 1&lt;=Y&lt;=X/2 (both in units of slot) when X&gt;1</w:t>
            </w:r>
          </w:p>
          <w:p w14:paraId="75C2C3E3" w14:textId="77777777" w:rsidR="00F60F75" w:rsidRPr="00F60F75" w:rsidRDefault="00F60F75" w:rsidP="00F60F75">
            <w:pPr>
              <w:numPr>
                <w:ilvl w:val="1"/>
                <w:numId w:val="25"/>
              </w:numPr>
              <w:snapToGrid w:val="0"/>
              <w:spacing w:line="259" w:lineRule="auto"/>
              <w:rPr>
                <w:rFonts w:eastAsia="宋体"/>
                <w:strike/>
                <w:szCs w:val="20"/>
                <w:lang w:val="en-GB" w:eastAsia="ja-JP"/>
              </w:rPr>
            </w:pPr>
            <w:r w:rsidRPr="00F60F75">
              <w:rPr>
                <w:rFonts w:eastAsia="宋体"/>
                <w:strike/>
                <w:szCs w:val="20"/>
                <w:lang w:val="en-GB" w:eastAsia="ja-JP"/>
              </w:rPr>
              <w:t>FFS: Restrictions on location of the Y slots within a slot group, e.g. the Y slots always start at the first slot within a slot group</w:t>
            </w:r>
          </w:p>
          <w:p w14:paraId="4BE1E568"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FFS: Further definition of capabilities</w:t>
            </w:r>
          </w:p>
          <w:p w14:paraId="342AB00E" w14:textId="77777777" w:rsidR="00F60F75" w:rsidRPr="00F60F75" w:rsidRDefault="00F60F75" w:rsidP="00F60F75">
            <w:pPr>
              <w:numPr>
                <w:ilvl w:val="0"/>
                <w:numId w:val="25"/>
              </w:numPr>
              <w:snapToGrid w:val="0"/>
              <w:spacing w:line="259" w:lineRule="auto"/>
              <w:rPr>
                <w:rFonts w:eastAsia="宋体"/>
                <w:szCs w:val="20"/>
                <w:lang w:val="en-GB" w:eastAsia="ja-JP"/>
              </w:rPr>
            </w:pPr>
            <w:r w:rsidRPr="00F60F75">
              <w:rPr>
                <w:rFonts w:eastAsia="宋体"/>
                <w:szCs w:val="20"/>
                <w:lang w:val="en-GB" w:eastAsia="ja-JP"/>
              </w:rPr>
              <w:t>FFS: The following issues for the search space configuration discussion</w:t>
            </w:r>
          </w:p>
          <w:p w14:paraId="64B0EACA"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Whether a slot group is aligned with a slot boundary</w:t>
            </w:r>
          </w:p>
          <w:p w14:paraId="722C4230" w14:textId="77777777" w:rsidR="00F60F75" w:rsidRPr="00F60F75" w:rsidRDefault="00F60F75" w:rsidP="00F60F75">
            <w:pPr>
              <w:numPr>
                <w:ilvl w:val="1"/>
                <w:numId w:val="25"/>
              </w:numPr>
              <w:snapToGrid w:val="0"/>
              <w:spacing w:line="259" w:lineRule="auto"/>
              <w:rPr>
                <w:rFonts w:eastAsia="宋体"/>
                <w:szCs w:val="20"/>
                <w:lang w:val="en-GB" w:eastAsia="ja-JP"/>
              </w:rPr>
            </w:pPr>
            <w:r w:rsidRPr="00F60F75">
              <w:rPr>
                <w:rFonts w:eastAsia="宋体"/>
                <w:szCs w:val="20"/>
                <w:lang w:val="en-GB" w:eastAsia="ja-JP"/>
              </w:rPr>
              <w:t>Restrictions on location of the Y slots within a slot group, e.g. whether to restrict the location of a SS to be within the first Y slots within a slot group</w:t>
            </w:r>
          </w:p>
          <w:p w14:paraId="26F4207A" w14:textId="77777777" w:rsidR="00F60F75" w:rsidRPr="00F60F75" w:rsidRDefault="00F60F75" w:rsidP="00F60F75">
            <w:pPr>
              <w:numPr>
                <w:ilvl w:val="0"/>
                <w:numId w:val="37"/>
              </w:numPr>
              <w:rPr>
                <w:rFonts w:ascii="Times" w:eastAsia="Batang" w:hAnsi="Times"/>
                <w:lang w:val="en-GB" w:eastAsia="zh-CN"/>
              </w:rPr>
            </w:pPr>
            <w:r w:rsidRPr="00F60F75">
              <w:rPr>
                <w:rFonts w:ascii="Times" w:eastAsia="Batang" w:hAnsi="Times"/>
                <w:lang w:val="en-GB" w:eastAsia="zh-CN"/>
              </w:rPr>
              <w:t>FFS: What the UE capability defines for monitoring within the Y slots</w:t>
            </w:r>
          </w:p>
          <w:p w14:paraId="7E8EB784" w14:textId="77777777" w:rsidR="00F60F75" w:rsidRPr="00F60F75" w:rsidRDefault="00F60F75" w:rsidP="00F60F75">
            <w:pPr>
              <w:rPr>
                <w:rFonts w:ascii="Times" w:eastAsia="Batang" w:hAnsi="Times"/>
                <w:lang w:val="en-GB" w:eastAsia="x-none"/>
              </w:rPr>
            </w:pPr>
          </w:p>
          <w:p w14:paraId="442342EE" w14:textId="77777777" w:rsidR="00F60F75" w:rsidRPr="00F60F75" w:rsidRDefault="00F60F75" w:rsidP="00F60F75">
            <w:pPr>
              <w:rPr>
                <w:rFonts w:ascii="Times" w:eastAsia="Batang" w:hAnsi="Times"/>
                <w:lang w:val="en-GB" w:eastAsia="x-none"/>
              </w:rPr>
            </w:pPr>
            <w:r w:rsidRPr="00F60F75">
              <w:rPr>
                <w:rFonts w:ascii="Times" w:eastAsia="Batang" w:hAnsi="Times"/>
                <w:highlight w:val="green"/>
                <w:lang w:val="en-GB" w:eastAsia="x-none"/>
              </w:rPr>
              <w:t>Agreement:</w:t>
            </w:r>
          </w:p>
          <w:p w14:paraId="17CB8798" w14:textId="77777777" w:rsidR="00F60F75" w:rsidRPr="00F60F75" w:rsidRDefault="00F60F75" w:rsidP="00F60F75">
            <w:pPr>
              <w:numPr>
                <w:ilvl w:val="0"/>
                <w:numId w:val="39"/>
              </w:numPr>
              <w:overflowPunct w:val="0"/>
              <w:autoSpaceDE w:val="0"/>
              <w:autoSpaceDN w:val="0"/>
              <w:adjustRightInd w:val="0"/>
              <w:spacing w:after="180"/>
              <w:contextualSpacing/>
              <w:textAlignment w:val="baseline"/>
              <w:rPr>
                <w:rFonts w:eastAsia="宋体"/>
                <w:szCs w:val="20"/>
                <w:lang w:val="en-GB" w:eastAsia="ja-JP"/>
              </w:rPr>
            </w:pPr>
            <w:r w:rsidRPr="00F60F75">
              <w:rPr>
                <w:rFonts w:eastAsia="宋体"/>
                <w:szCs w:val="20"/>
                <w:lang w:val="en-GB" w:eastAsia="ja-JP"/>
              </w:rPr>
              <w:t>A UE supporting 480 kHz SCS supports multi-slot PDCCH monitoring for 480 kHz SCS.</w:t>
            </w:r>
          </w:p>
          <w:p w14:paraId="761D919B" w14:textId="77777777" w:rsidR="00F60F75" w:rsidRPr="00F60F75" w:rsidRDefault="00F60F75" w:rsidP="00F60F75">
            <w:pPr>
              <w:numPr>
                <w:ilvl w:val="0"/>
                <w:numId w:val="39"/>
              </w:numPr>
              <w:overflowPunct w:val="0"/>
              <w:autoSpaceDE w:val="0"/>
              <w:autoSpaceDN w:val="0"/>
              <w:adjustRightInd w:val="0"/>
              <w:spacing w:after="180"/>
              <w:contextualSpacing/>
              <w:textAlignment w:val="baseline"/>
              <w:rPr>
                <w:rFonts w:eastAsia="宋体"/>
                <w:szCs w:val="20"/>
                <w:lang w:val="en-GB" w:eastAsia="ja-JP"/>
              </w:rPr>
            </w:pPr>
            <w:r w:rsidRPr="00F60F75">
              <w:rPr>
                <w:rFonts w:eastAsia="宋体"/>
                <w:szCs w:val="20"/>
                <w:lang w:val="en-GB" w:eastAsia="ja-JP"/>
              </w:rPr>
              <w:t>A UE supporting 960 kHz SCS supports multi-slot PDCCH monitoring for 960 kHz SCS.</w:t>
            </w:r>
          </w:p>
          <w:p w14:paraId="3CD1D803" w14:textId="10874261" w:rsidR="00A41039" w:rsidRPr="00104479" w:rsidRDefault="00F60F75" w:rsidP="00395E62">
            <w:pPr>
              <w:numPr>
                <w:ilvl w:val="0"/>
                <w:numId w:val="39"/>
              </w:numPr>
              <w:overflowPunct w:val="0"/>
              <w:autoSpaceDE w:val="0"/>
              <w:autoSpaceDN w:val="0"/>
              <w:adjustRightInd w:val="0"/>
              <w:spacing w:after="180"/>
              <w:contextualSpacing/>
              <w:textAlignment w:val="baseline"/>
              <w:rPr>
                <w:rFonts w:eastAsiaTheme="minorEastAsia"/>
                <w:lang w:eastAsia="zh-CN"/>
              </w:rPr>
            </w:pPr>
            <w:r w:rsidRPr="00F60F75">
              <w:rPr>
                <w:rFonts w:eastAsia="宋体"/>
                <w:szCs w:val="20"/>
                <w:lang w:val="en-GB" w:eastAsia="ja-JP"/>
              </w:rPr>
              <w:t>FFS: whether to apply multi-slot PDCCH monitoring at all times and for all search spaces.</w:t>
            </w:r>
          </w:p>
        </w:tc>
      </w:tr>
    </w:tbl>
    <w:p w14:paraId="3DA87B1E" w14:textId="77777777" w:rsidR="00A41039" w:rsidRPr="00231DA4" w:rsidRDefault="00A41039" w:rsidP="00F53526">
      <w:pPr>
        <w:spacing w:line="276" w:lineRule="auto"/>
        <w:rPr>
          <w:rFonts w:eastAsiaTheme="minorEastAsia"/>
          <w:bCs/>
          <w:szCs w:val="20"/>
          <w:lang w:eastAsia="zh-CN"/>
        </w:rPr>
      </w:pPr>
    </w:p>
    <w:p w14:paraId="3697DD5B" w14:textId="4E2623F2" w:rsidR="00E4784F" w:rsidRPr="00EC37A5" w:rsidRDefault="00F53526" w:rsidP="00C404B4">
      <w:pPr>
        <w:jc w:val="both"/>
        <w:rPr>
          <w:rFonts w:eastAsia="宋体"/>
          <w:bCs/>
          <w:szCs w:val="20"/>
          <w:lang w:eastAsia="zh-CN"/>
        </w:rPr>
      </w:pPr>
      <w:r w:rsidRPr="00EC37A5">
        <w:rPr>
          <w:rFonts w:eastAsia="宋体"/>
          <w:bCs/>
          <w:szCs w:val="20"/>
          <w:lang w:eastAsia="zh-CN"/>
        </w:rPr>
        <w:t xml:space="preserve">In this </w:t>
      </w:r>
      <w:r w:rsidR="00295FB3">
        <w:rPr>
          <w:rFonts w:eastAsia="宋体" w:hint="eastAsia"/>
          <w:bCs/>
          <w:szCs w:val="20"/>
          <w:lang w:eastAsia="zh-CN"/>
        </w:rPr>
        <w:t>contribution</w:t>
      </w:r>
      <w:r w:rsidRPr="00EC37A5">
        <w:rPr>
          <w:rFonts w:eastAsia="宋体"/>
          <w:bCs/>
          <w:szCs w:val="20"/>
          <w:lang w:eastAsia="zh-CN"/>
        </w:rPr>
        <w:t xml:space="preserve">, the issues on </w:t>
      </w:r>
      <w:r w:rsidRPr="00EC37A5">
        <w:t>PDCCH monitoring enhancements</w:t>
      </w:r>
      <w:r w:rsidR="00CC7251">
        <w:rPr>
          <w:rFonts w:eastAsia="宋体" w:hint="eastAsia"/>
          <w:bCs/>
          <w:szCs w:val="20"/>
          <w:lang w:eastAsia="zh-CN"/>
        </w:rPr>
        <w:t>, such as multi-slot PDCCH monitoring</w:t>
      </w:r>
      <w:r w:rsidR="00104479">
        <w:rPr>
          <w:rFonts w:eastAsia="宋体" w:hint="eastAsia"/>
          <w:bCs/>
          <w:szCs w:val="20"/>
          <w:lang w:eastAsia="zh-CN"/>
        </w:rPr>
        <w:t xml:space="preserve"> capability</w:t>
      </w:r>
      <w:r w:rsidR="00CC7251">
        <w:rPr>
          <w:rFonts w:eastAsia="宋体" w:hint="eastAsia"/>
          <w:bCs/>
          <w:szCs w:val="20"/>
          <w:lang w:eastAsia="zh-CN"/>
        </w:rPr>
        <w:t xml:space="preserve">, </w:t>
      </w:r>
      <w:r w:rsidR="00104479">
        <w:rPr>
          <w:rFonts w:eastAsia="宋体" w:hint="eastAsia"/>
          <w:bCs/>
          <w:szCs w:val="20"/>
          <w:lang w:eastAsia="zh-CN"/>
        </w:rPr>
        <w:t xml:space="preserve">Type0-PDCCH CSS set, </w:t>
      </w:r>
      <w:r w:rsidR="00CC7251">
        <w:rPr>
          <w:rFonts w:eastAsia="宋体" w:hint="eastAsia"/>
          <w:bCs/>
          <w:szCs w:val="20"/>
          <w:lang w:eastAsia="zh-CN"/>
        </w:rPr>
        <w:t xml:space="preserve">search space configuration, search space set group switching and </w:t>
      </w:r>
      <w:r w:rsidR="007D08A3">
        <w:rPr>
          <w:rFonts w:eastAsia="宋体" w:hint="eastAsia"/>
          <w:bCs/>
          <w:szCs w:val="20"/>
          <w:lang w:eastAsia="zh-CN"/>
        </w:rPr>
        <w:t>Multi-beam aspect</w:t>
      </w:r>
      <w:r w:rsidR="00104479">
        <w:rPr>
          <w:rFonts w:eastAsia="宋体" w:hint="eastAsia"/>
          <w:bCs/>
          <w:szCs w:val="20"/>
          <w:lang w:eastAsia="zh-CN"/>
        </w:rPr>
        <w:t xml:space="preserve"> and Cross-carrier scheduling</w:t>
      </w:r>
      <w:r w:rsidR="00CC7251">
        <w:rPr>
          <w:rFonts w:eastAsia="宋体" w:hint="eastAsia"/>
          <w:bCs/>
          <w:szCs w:val="20"/>
          <w:lang w:eastAsia="zh-CN"/>
        </w:rPr>
        <w:t xml:space="preserve"> </w:t>
      </w:r>
      <w:r w:rsidRPr="00EC37A5">
        <w:rPr>
          <w:rFonts w:eastAsia="宋体"/>
          <w:bCs/>
          <w:szCs w:val="20"/>
          <w:lang w:eastAsia="zh-CN"/>
        </w:rPr>
        <w:t xml:space="preserve">for up to 71GHz operation </w:t>
      </w:r>
      <w:r w:rsidR="00891070" w:rsidRPr="00EC37A5">
        <w:rPr>
          <w:rFonts w:eastAsia="宋体"/>
          <w:bCs/>
          <w:szCs w:val="20"/>
          <w:lang w:eastAsia="zh-CN"/>
        </w:rPr>
        <w:t xml:space="preserve">were </w:t>
      </w:r>
      <w:r w:rsidRPr="00EC37A5">
        <w:rPr>
          <w:rFonts w:eastAsia="宋体"/>
          <w:bCs/>
          <w:szCs w:val="20"/>
          <w:lang w:eastAsia="zh-CN"/>
        </w:rPr>
        <w:t>discussed</w:t>
      </w:r>
      <w:r w:rsidR="002543A3" w:rsidRPr="00EC37A5">
        <w:rPr>
          <w:rFonts w:eastAsia="宋体"/>
          <w:bCs/>
          <w:szCs w:val="20"/>
          <w:lang w:eastAsia="zh-CN"/>
        </w:rPr>
        <w:t>.</w:t>
      </w:r>
      <w:r w:rsidRPr="00EC37A5">
        <w:rPr>
          <w:rFonts w:eastAsia="宋体"/>
          <w:bCs/>
          <w:szCs w:val="20"/>
          <w:lang w:eastAsia="zh-CN"/>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on </w:t>
      </w:r>
      <w:r w:rsidR="00EF3A36" w:rsidRPr="00EC37A5">
        <w:rPr>
          <w:rFonts w:ascii="Arial" w:eastAsiaTheme="minorEastAsia" w:hAnsi="Arial" w:cstheme="minorBidi"/>
          <w:kern w:val="44"/>
          <w:szCs w:val="44"/>
          <w:lang w:eastAsia="zh-CN"/>
        </w:rPr>
        <w:t>PDCCH monitoring enhancements</w:t>
      </w:r>
    </w:p>
    <w:p w14:paraId="04D56CBA" w14:textId="77777777" w:rsidR="00302FEA" w:rsidRDefault="00781A66"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Multi-slot PDCCH monitoring capability</w:t>
      </w:r>
    </w:p>
    <w:p w14:paraId="6488D648" w14:textId="0C1C3C38" w:rsidR="00824997" w:rsidRDefault="00F13080" w:rsidP="00340FF9">
      <w:pPr>
        <w:spacing w:after="120"/>
        <w:jc w:val="both"/>
        <w:rPr>
          <w:rFonts w:eastAsiaTheme="minorEastAsia"/>
          <w:bCs/>
          <w:szCs w:val="20"/>
          <w:lang w:eastAsia="zh-CN"/>
        </w:rPr>
      </w:pPr>
      <w:r>
        <w:rPr>
          <w:rFonts w:eastAsiaTheme="minorEastAsia" w:hint="eastAsia"/>
          <w:bCs/>
          <w:szCs w:val="20"/>
          <w:lang w:eastAsia="zh-CN"/>
        </w:rPr>
        <w:t xml:space="preserve">It was agreed to </w:t>
      </w:r>
      <w:r w:rsidR="00824997">
        <w:rPr>
          <w:rFonts w:eastAsiaTheme="minorEastAsia" w:hint="eastAsia"/>
          <w:bCs/>
          <w:szCs w:val="20"/>
          <w:lang w:eastAsia="zh-CN"/>
        </w:rPr>
        <w:t>use Alt.1 as the baseline to define multi-slot PDCCH monitoring capability. However, there</w:t>
      </w:r>
      <w:r w:rsidR="00162DAD">
        <w:rPr>
          <w:rFonts w:eastAsiaTheme="minorEastAsia" w:hint="eastAsia"/>
          <w:bCs/>
          <w:szCs w:val="20"/>
          <w:lang w:eastAsia="zh-CN"/>
        </w:rPr>
        <w:t xml:space="preserve"> are still some remaining issues</w:t>
      </w:r>
      <w:r w:rsidR="00824997">
        <w:rPr>
          <w:rFonts w:eastAsiaTheme="minorEastAsia" w:hint="eastAsia"/>
          <w:bCs/>
          <w:szCs w:val="20"/>
          <w:lang w:eastAsia="zh-CN"/>
        </w:rPr>
        <w:t xml:space="preserve"> that need </w:t>
      </w:r>
      <w:r w:rsidR="006E03FF">
        <w:rPr>
          <w:rFonts w:eastAsiaTheme="minorEastAsia" w:hint="eastAsia"/>
          <w:bCs/>
          <w:szCs w:val="20"/>
          <w:lang w:eastAsia="zh-CN"/>
        </w:rPr>
        <w:t>t</w:t>
      </w:r>
      <w:r w:rsidR="006E03FF">
        <w:rPr>
          <w:rFonts w:eastAsiaTheme="minorEastAsia"/>
          <w:bCs/>
          <w:szCs w:val="20"/>
          <w:lang w:eastAsia="zh-CN"/>
        </w:rPr>
        <w:t xml:space="preserve">o be </w:t>
      </w:r>
      <w:r w:rsidR="00824997">
        <w:rPr>
          <w:rFonts w:eastAsiaTheme="minorEastAsia" w:hint="eastAsia"/>
          <w:bCs/>
          <w:szCs w:val="20"/>
          <w:lang w:eastAsia="zh-CN"/>
        </w:rPr>
        <w:t>further discuss</w:t>
      </w:r>
      <w:r w:rsidR="006E03FF">
        <w:rPr>
          <w:rFonts w:eastAsiaTheme="minorEastAsia"/>
          <w:bCs/>
          <w:szCs w:val="20"/>
          <w:lang w:eastAsia="zh-CN"/>
        </w:rPr>
        <w:t>ed</w:t>
      </w:r>
      <w:r w:rsidR="00824997">
        <w:rPr>
          <w:rFonts w:eastAsiaTheme="minorEastAsia" w:hint="eastAsia"/>
          <w:bCs/>
          <w:szCs w:val="20"/>
          <w:lang w:eastAsia="zh-CN"/>
        </w:rPr>
        <w:t>.</w:t>
      </w:r>
    </w:p>
    <w:p w14:paraId="187C785F" w14:textId="2B7A26CB" w:rsidR="003073E8" w:rsidRPr="00340FF9" w:rsidRDefault="003073E8" w:rsidP="009D37CF">
      <w:pPr>
        <w:jc w:val="both"/>
        <w:rPr>
          <w:rFonts w:eastAsiaTheme="minorEastAsia"/>
          <w:b/>
          <w:lang w:eastAsia="zh-CN"/>
        </w:rPr>
      </w:pPr>
      <w:r w:rsidRPr="00340FF9">
        <w:rPr>
          <w:rFonts w:eastAsiaTheme="minorEastAsia"/>
          <w:b/>
          <w:lang w:eastAsia="zh-CN"/>
        </w:rPr>
        <w:t xml:space="preserve">Alt 1: </w:t>
      </w:r>
      <w:r w:rsidR="00CC7251" w:rsidRPr="00340FF9">
        <w:rPr>
          <w:rFonts w:eastAsiaTheme="minorEastAsia"/>
          <w:b/>
          <w:lang w:eastAsia="zh-CN"/>
        </w:rPr>
        <w:t xml:space="preserve">Use a fixed pattern of slot groups as the baseline to define the new capability. </w:t>
      </w:r>
    </w:p>
    <w:p w14:paraId="7A6AAFF7" w14:textId="3612C477" w:rsidR="005C4DFA" w:rsidRDefault="002A236A" w:rsidP="009D37CF">
      <w:pPr>
        <w:jc w:val="both"/>
        <w:rPr>
          <w:rFonts w:eastAsiaTheme="minorEastAsia"/>
          <w:lang w:eastAsia="zh-CN"/>
        </w:rPr>
      </w:pPr>
      <w:r>
        <w:rPr>
          <w:rFonts w:eastAsiaTheme="minorEastAsia" w:hint="eastAsia"/>
          <w:lang w:eastAsia="zh-CN"/>
        </w:rPr>
        <w:t xml:space="preserve">For Alt 1, </w:t>
      </w:r>
      <w:r w:rsidR="00B01DED">
        <w:rPr>
          <w:rFonts w:eastAsiaTheme="minorEastAsia" w:hint="eastAsia"/>
          <w:lang w:eastAsia="zh-CN"/>
        </w:rPr>
        <w:t>a fixed pattern of slot group</w:t>
      </w:r>
      <w:r w:rsidR="006E03FF">
        <w:rPr>
          <w:rFonts w:eastAsiaTheme="minorEastAsia"/>
          <w:lang w:eastAsia="zh-CN"/>
        </w:rPr>
        <w:t>s</w:t>
      </w:r>
      <w:r w:rsidR="00B01DED">
        <w:rPr>
          <w:rFonts w:eastAsiaTheme="minorEastAsia" w:hint="eastAsia"/>
          <w:lang w:eastAsia="zh-CN"/>
        </w:rPr>
        <w:t xml:space="preserve"> consists of </w:t>
      </w:r>
      <w:r w:rsidR="000E62F5">
        <w:rPr>
          <w:rFonts w:eastAsiaTheme="minorEastAsia" w:hint="eastAsia"/>
          <w:lang w:eastAsia="zh-CN"/>
        </w:rPr>
        <w:t>X slots</w:t>
      </w:r>
      <w:r w:rsidR="002A028C">
        <w:rPr>
          <w:rFonts w:eastAsiaTheme="minorEastAsia" w:hint="eastAsia"/>
          <w:lang w:eastAsia="zh-CN"/>
        </w:rPr>
        <w:t xml:space="preserve"> </w:t>
      </w:r>
      <w:r w:rsidR="00B01DED">
        <w:rPr>
          <w:rFonts w:eastAsiaTheme="minorEastAsia" w:hint="eastAsia"/>
          <w:lang w:eastAsia="zh-CN"/>
        </w:rPr>
        <w:t xml:space="preserve">where the </w:t>
      </w:r>
      <w:r w:rsidR="00B01DED">
        <w:t>PDCCH monitoring occasions</w:t>
      </w:r>
      <w:r w:rsidR="00B01DED">
        <w:rPr>
          <w:rFonts w:eastAsiaTheme="minorEastAsia" w:hint="eastAsia"/>
          <w:lang w:eastAsia="zh-CN"/>
        </w:rPr>
        <w:t xml:space="preserve"> </w:t>
      </w:r>
      <w:r w:rsidR="002A028C">
        <w:rPr>
          <w:rFonts w:eastAsiaTheme="minorEastAsia" w:hint="eastAsia"/>
          <w:lang w:eastAsia="zh-CN"/>
        </w:rPr>
        <w:t xml:space="preserve">can be </w:t>
      </w:r>
      <w:r w:rsidR="002A028C">
        <w:rPr>
          <w:rFonts w:eastAsiaTheme="minorEastAsia"/>
          <w:lang w:eastAsia="zh-CN"/>
        </w:rPr>
        <w:t>configured</w:t>
      </w:r>
      <w:r w:rsidR="00B01DED">
        <w:rPr>
          <w:rFonts w:eastAsiaTheme="minorEastAsia" w:hint="eastAsia"/>
          <w:lang w:eastAsia="zh-CN"/>
        </w:rPr>
        <w:t xml:space="preserve"> within Y consecutive slot</w:t>
      </w:r>
      <w:r w:rsidR="002A028C">
        <w:rPr>
          <w:rFonts w:eastAsiaTheme="minorEastAsia" w:hint="eastAsia"/>
          <w:lang w:eastAsia="zh-CN"/>
        </w:rPr>
        <w:t>s/symbols</w:t>
      </w:r>
      <w:r w:rsidR="00B01DED">
        <w:rPr>
          <w:rFonts w:eastAsiaTheme="minorEastAsia" w:hint="eastAsia"/>
          <w:lang w:eastAsia="zh-CN"/>
        </w:rPr>
        <w:t xml:space="preserve"> of slot group</w:t>
      </w:r>
      <w:r w:rsidR="006E03FF">
        <w:rPr>
          <w:rFonts w:eastAsiaTheme="minorEastAsia"/>
          <w:lang w:eastAsia="zh-CN"/>
        </w:rPr>
        <w:t>s</w:t>
      </w:r>
      <w:r w:rsidR="00B01DED">
        <w:rPr>
          <w:rFonts w:eastAsiaTheme="minorEastAsia" w:hint="eastAsia"/>
          <w:lang w:eastAsia="zh-CN"/>
        </w:rPr>
        <w:t>.</w:t>
      </w:r>
      <w:r w:rsidR="002A028C">
        <w:rPr>
          <w:rFonts w:eastAsiaTheme="minorEastAsia" w:hint="eastAsia"/>
          <w:lang w:eastAsia="zh-CN"/>
        </w:rPr>
        <w:t xml:space="preserve"> The </w:t>
      </w:r>
      <w:r w:rsidR="002A028C">
        <w:rPr>
          <w:rFonts w:eastAsiaTheme="minorEastAsia"/>
          <w:lang w:eastAsia="zh-CN"/>
        </w:rPr>
        <w:t>capability</w:t>
      </w:r>
      <w:r w:rsidR="002A028C">
        <w:rPr>
          <w:rFonts w:eastAsiaTheme="minorEastAsia" w:hint="eastAsia"/>
          <w:lang w:eastAsia="zh-CN"/>
        </w:rPr>
        <w:t xml:space="preserve"> </w:t>
      </w:r>
      <w:r w:rsidR="00C03C32">
        <w:rPr>
          <w:rFonts w:eastAsiaTheme="minorEastAsia"/>
          <w:lang w:eastAsia="zh-CN"/>
        </w:rPr>
        <w:t xml:space="preserve">can provide </w:t>
      </w:r>
      <w:r w:rsidR="002A028C">
        <w:rPr>
          <w:rFonts w:eastAsiaTheme="minorEastAsia" w:hint="eastAsia"/>
          <w:lang w:eastAsia="zh-CN"/>
        </w:rPr>
        <w:t xml:space="preserve">the maximum number of BD/CCE within a fixed pattern of slot groups for a UE for </w:t>
      </w:r>
      <w:r w:rsidR="002A028C" w:rsidRPr="002A028C">
        <w:rPr>
          <w:rFonts w:eastAsiaTheme="minorEastAsia"/>
          <w:lang w:eastAsia="zh-CN"/>
        </w:rPr>
        <w:t>operation with a single serving cell</w:t>
      </w:r>
      <w:r w:rsidR="002A028C">
        <w:rPr>
          <w:rFonts w:eastAsiaTheme="minorEastAsia" w:hint="eastAsia"/>
          <w:lang w:eastAsia="zh-CN"/>
        </w:rPr>
        <w:t xml:space="preserve">. </w:t>
      </w:r>
      <w:r w:rsidR="00036A2C">
        <w:rPr>
          <w:rFonts w:eastAsiaTheme="minorEastAsia"/>
          <w:lang w:eastAsia="zh-CN"/>
        </w:rPr>
        <w:t>D</w:t>
      </w:r>
      <w:r w:rsidR="00036A2C">
        <w:rPr>
          <w:rFonts w:eastAsiaTheme="minorEastAsia" w:hint="eastAsia"/>
          <w:lang w:eastAsia="zh-CN"/>
        </w:rPr>
        <w:t xml:space="preserve">uring the previous discussion, it has been observed that Y=X </w:t>
      </w:r>
      <w:r w:rsidR="00E60963">
        <w:rPr>
          <w:rFonts w:eastAsiaTheme="minorEastAsia" w:hint="eastAsia"/>
          <w:lang w:eastAsia="zh-CN"/>
        </w:rPr>
        <w:t>may</w:t>
      </w:r>
      <w:r w:rsidR="00036A2C">
        <w:rPr>
          <w:rFonts w:eastAsiaTheme="minorEastAsia" w:hint="eastAsia"/>
          <w:lang w:eastAsia="zh-CN"/>
        </w:rPr>
        <w:t xml:space="preserve"> cause the </w:t>
      </w:r>
      <w:r w:rsidR="00E60963">
        <w:rPr>
          <w:rFonts w:eastAsiaTheme="minorEastAsia" w:hint="eastAsia"/>
          <w:lang w:eastAsia="zh-CN"/>
        </w:rPr>
        <w:t xml:space="preserve">number of </w:t>
      </w:r>
      <w:r w:rsidR="00036A2C">
        <w:rPr>
          <w:rFonts w:eastAsiaTheme="minorEastAsia" w:hint="eastAsia"/>
          <w:lang w:eastAsia="zh-CN"/>
        </w:rPr>
        <w:t xml:space="preserve">back-to-back </w:t>
      </w:r>
      <w:r w:rsidR="00E60963">
        <w:rPr>
          <w:rFonts w:eastAsiaTheme="minorEastAsia" w:hint="eastAsia"/>
          <w:lang w:eastAsia="zh-CN"/>
        </w:rPr>
        <w:t xml:space="preserve">MOs in adjacent slot groups exceeds maximum number of BD/CCE </w:t>
      </w:r>
      <w:r w:rsidR="00E60963">
        <w:rPr>
          <w:rFonts w:eastAsiaTheme="minorEastAsia"/>
          <w:lang w:eastAsia="zh-CN"/>
        </w:rPr>
        <w:t>budget</w:t>
      </w:r>
      <w:r w:rsidR="00D03AF1">
        <w:rPr>
          <w:rFonts w:eastAsiaTheme="minorEastAsia"/>
          <w:lang w:eastAsia="zh-CN"/>
        </w:rPr>
        <w:t xml:space="preserve">, </w:t>
      </w:r>
      <w:r w:rsidR="00B67EA2">
        <w:rPr>
          <w:rFonts w:eastAsiaTheme="minorEastAsia"/>
          <w:lang w:eastAsia="zh-CN"/>
        </w:rPr>
        <w:t>and then</w:t>
      </w:r>
      <w:r w:rsidR="00D03AF1">
        <w:rPr>
          <w:rFonts w:eastAsiaTheme="minorEastAsia"/>
          <w:lang w:eastAsia="zh-CN"/>
        </w:rPr>
        <w:t xml:space="preserve"> it </w:t>
      </w:r>
      <w:r w:rsidR="00E60963">
        <w:rPr>
          <w:rFonts w:eastAsiaTheme="minorEastAsia"/>
          <w:lang w:eastAsia="zh-CN"/>
        </w:rPr>
        <w:t>can’t</w:t>
      </w:r>
      <w:r w:rsidR="00E60963">
        <w:rPr>
          <w:rFonts w:eastAsiaTheme="minorEastAsia" w:hint="eastAsia"/>
          <w:lang w:eastAsia="zh-CN"/>
        </w:rPr>
        <w:t xml:space="preserve"> be check</w:t>
      </w:r>
      <w:r w:rsidR="006E03FF">
        <w:rPr>
          <w:rFonts w:eastAsiaTheme="minorEastAsia"/>
          <w:lang w:eastAsia="zh-CN"/>
        </w:rPr>
        <w:t>ed</w:t>
      </w:r>
      <w:r w:rsidR="00E60963">
        <w:rPr>
          <w:rFonts w:eastAsiaTheme="minorEastAsia" w:hint="eastAsia"/>
          <w:lang w:eastAsia="zh-CN"/>
        </w:rPr>
        <w:t xml:space="preserve"> by UE. Thus, it is reasonable to assume the value of Y is </w:t>
      </w:r>
      <w:r w:rsidR="00C03C32">
        <w:rPr>
          <w:rFonts w:eastAsiaTheme="minorEastAsia"/>
          <w:lang w:eastAsia="zh-CN"/>
        </w:rPr>
        <w:t xml:space="preserve">less than </w:t>
      </w:r>
      <w:r w:rsidR="00E60963">
        <w:rPr>
          <w:rFonts w:eastAsiaTheme="minorEastAsia" w:hint="eastAsia"/>
          <w:lang w:eastAsia="zh-CN"/>
        </w:rPr>
        <w:t>X.</w:t>
      </w:r>
      <w:r w:rsidR="00670044">
        <w:rPr>
          <w:rFonts w:eastAsiaTheme="minorEastAsia" w:hint="eastAsia"/>
          <w:lang w:eastAsia="zh-CN"/>
        </w:rPr>
        <w:t xml:space="preserve"> </w:t>
      </w:r>
      <w:r w:rsidR="00670044">
        <w:rPr>
          <w:rFonts w:eastAsiaTheme="minorEastAsia"/>
          <w:lang w:eastAsia="zh-CN"/>
        </w:rPr>
        <w:t>Furthermore</w:t>
      </w:r>
      <w:r w:rsidR="00670044">
        <w:rPr>
          <w:rFonts w:eastAsiaTheme="minorEastAsia" w:hint="eastAsia"/>
          <w:lang w:eastAsia="zh-CN"/>
        </w:rPr>
        <w:t xml:space="preserve">, </w:t>
      </w:r>
      <w:r w:rsidR="00F83585">
        <w:rPr>
          <w:rFonts w:eastAsiaTheme="minorEastAsia" w:hint="eastAsia"/>
          <w:lang w:eastAsia="zh-CN"/>
        </w:rPr>
        <w:t>the relationship between slot group</w:t>
      </w:r>
      <w:r w:rsidR="006E03FF">
        <w:rPr>
          <w:rFonts w:eastAsiaTheme="minorEastAsia"/>
          <w:lang w:eastAsia="zh-CN"/>
        </w:rPr>
        <w:t xml:space="preserve">, </w:t>
      </w:r>
      <w:r w:rsidR="00F83585">
        <w:rPr>
          <w:rFonts w:eastAsiaTheme="minorEastAsia" w:hint="eastAsia"/>
          <w:lang w:eastAsia="zh-CN"/>
        </w:rPr>
        <w:t xml:space="preserve">slot boundary and </w:t>
      </w:r>
      <w:r w:rsidR="00670044">
        <w:rPr>
          <w:rFonts w:eastAsiaTheme="minorEastAsia" w:hint="eastAsia"/>
          <w:lang w:eastAsia="zh-CN"/>
        </w:rPr>
        <w:t>the location of the Y consecutive slots within the slot group should be further clarified</w:t>
      </w:r>
      <w:r w:rsidR="00F83585">
        <w:rPr>
          <w:rFonts w:eastAsiaTheme="minorEastAsia" w:hint="eastAsia"/>
          <w:lang w:eastAsia="zh-CN"/>
        </w:rPr>
        <w:t>.</w:t>
      </w:r>
    </w:p>
    <w:p w14:paraId="38FC2BDE" w14:textId="77777777" w:rsidR="005C4DFA" w:rsidRDefault="005C4DFA" w:rsidP="005C4DFA">
      <w:pPr>
        <w:keepNext/>
        <w:spacing w:afterLines="50" w:after="120"/>
        <w:jc w:val="center"/>
      </w:pPr>
      <w:r>
        <w:object w:dxaOrig="3458" w:dyaOrig="1013" w14:anchorId="5AEC5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50pt" o:ole="">
            <v:imagedata r:id="rId9" o:title=""/>
          </v:shape>
          <o:OLEObject Type="Embed" ProgID="Visio.Drawing.11" ShapeID="_x0000_i1025" DrawAspect="Content" ObjectID="_1694580127" r:id="rId10"/>
        </w:object>
      </w:r>
    </w:p>
    <w:p w14:paraId="133C526A" w14:textId="40B46093" w:rsidR="00B41C8C" w:rsidRPr="006E03FF" w:rsidRDefault="005C4DFA" w:rsidP="00CF7C0C">
      <w:pPr>
        <w:pStyle w:val="ae"/>
        <w:jc w:val="center"/>
        <w:rPr>
          <w:rFonts w:eastAsiaTheme="minorEastAsia"/>
          <w:lang w:eastAsia="zh-CN"/>
        </w:rPr>
      </w:pPr>
      <w:bookmarkStart w:id="0" w:name="_Ref83814794"/>
      <w:r w:rsidRPr="00C404B4">
        <w:rPr>
          <w:b w:val="0"/>
          <w:color w:val="auto"/>
        </w:rPr>
        <w:t xml:space="preserve">Figure </w:t>
      </w:r>
      <w:r w:rsidRPr="00C404B4">
        <w:rPr>
          <w:b w:val="0"/>
          <w:color w:val="auto"/>
        </w:rPr>
        <w:fldChar w:fldCharType="begin"/>
      </w:r>
      <w:r w:rsidRPr="00C404B4">
        <w:rPr>
          <w:b w:val="0"/>
          <w:color w:val="auto"/>
        </w:rPr>
        <w:instrText xml:space="preserve"> SEQ Figure \* ARABIC </w:instrText>
      </w:r>
      <w:r w:rsidRPr="00C404B4">
        <w:rPr>
          <w:b w:val="0"/>
          <w:color w:val="auto"/>
        </w:rPr>
        <w:fldChar w:fldCharType="separate"/>
      </w:r>
      <w:r>
        <w:rPr>
          <w:b w:val="0"/>
          <w:noProof/>
          <w:color w:val="auto"/>
        </w:rPr>
        <w:t>1</w:t>
      </w:r>
      <w:r w:rsidRPr="00C404B4">
        <w:rPr>
          <w:b w:val="0"/>
          <w:color w:val="auto"/>
        </w:rPr>
        <w:fldChar w:fldCharType="end"/>
      </w:r>
      <w:bookmarkEnd w:id="0"/>
      <w:r w:rsidRPr="00C404B4">
        <w:rPr>
          <w:rFonts w:eastAsiaTheme="minorEastAsia"/>
          <w:b w:val="0"/>
          <w:color w:val="auto"/>
          <w:lang w:eastAsia="zh-CN"/>
        </w:rPr>
        <w:t>: The relationship between the start of slot group and the slot boundary</w:t>
      </w:r>
    </w:p>
    <w:p w14:paraId="4FFA5C0F" w14:textId="0907D36A" w:rsidR="00B41C8C" w:rsidRDefault="00B41C8C" w:rsidP="00B41C8C">
      <w:pPr>
        <w:spacing w:afterLines="50" w:after="120"/>
        <w:jc w:val="both"/>
        <w:rPr>
          <w:rFonts w:eastAsiaTheme="minorEastAsia"/>
          <w:lang w:eastAsia="zh-CN"/>
        </w:rPr>
      </w:pPr>
      <w:r>
        <w:rPr>
          <w:rFonts w:eastAsiaTheme="minorEastAsia" w:hint="eastAsia"/>
          <w:lang w:eastAsia="zh-CN"/>
        </w:rPr>
        <w:t xml:space="preserve">The slot group is used to define a PDCCH monitor </w:t>
      </w:r>
      <w:r>
        <w:rPr>
          <w:rFonts w:eastAsiaTheme="minorEastAsia"/>
          <w:lang w:eastAsia="zh-CN"/>
        </w:rPr>
        <w:t>capability</w:t>
      </w:r>
      <w:r>
        <w:rPr>
          <w:rFonts w:eastAsiaTheme="minorEastAsia" w:hint="eastAsia"/>
          <w:lang w:eastAsia="zh-CN"/>
        </w:rPr>
        <w:t xml:space="preserve"> </w:t>
      </w:r>
      <w:r w:rsidR="00C03C32">
        <w:rPr>
          <w:rFonts w:eastAsiaTheme="minorEastAsia"/>
          <w:lang w:eastAsia="zh-CN"/>
        </w:rPr>
        <w:t>that</w:t>
      </w:r>
      <w:r>
        <w:rPr>
          <w:rFonts w:eastAsiaTheme="minorEastAsia" w:hint="eastAsia"/>
          <w:lang w:eastAsia="zh-CN"/>
        </w:rPr>
        <w:t xml:space="preserve"> is the </w:t>
      </w:r>
      <w:r>
        <w:rPr>
          <w:rFonts w:eastAsiaTheme="minorEastAsia"/>
          <w:lang w:eastAsia="zh-CN"/>
        </w:rPr>
        <w:t>maximum</w:t>
      </w:r>
      <w:r>
        <w:rPr>
          <w:rFonts w:eastAsiaTheme="minorEastAsia" w:hint="eastAsia"/>
          <w:lang w:eastAsia="zh-CN"/>
        </w:rPr>
        <w:t xml:space="preserve"> of BD</w:t>
      </w:r>
      <w:r w:rsidRPr="005637A5">
        <w:rPr>
          <w:rFonts w:eastAsiaTheme="minorEastAsia"/>
          <w:lang w:eastAsia="zh-CN"/>
        </w:rPr>
        <w:t>/CCE budget supported by the UE</w:t>
      </w:r>
      <w:r>
        <w:rPr>
          <w:rFonts w:eastAsiaTheme="minorEastAsia" w:hint="eastAsia"/>
          <w:lang w:eastAsia="zh-CN"/>
        </w:rPr>
        <w:t xml:space="preserve"> within a period of time. In our </w:t>
      </w:r>
      <w:r>
        <w:rPr>
          <w:rFonts w:eastAsiaTheme="minorEastAsia"/>
          <w:lang w:eastAsia="zh-CN"/>
        </w:rPr>
        <w:t>opinion</w:t>
      </w:r>
      <w:r>
        <w:rPr>
          <w:rFonts w:eastAsiaTheme="minorEastAsia" w:hint="eastAsia"/>
          <w:lang w:eastAsia="zh-CN"/>
        </w:rPr>
        <w:t xml:space="preserve">, the </w:t>
      </w:r>
      <w:r w:rsidRPr="005637A5">
        <w:rPr>
          <w:rFonts w:eastAsiaTheme="minorEastAsia"/>
          <w:lang w:eastAsia="zh-CN"/>
        </w:rPr>
        <w:t>start</w:t>
      </w:r>
      <w:r>
        <w:rPr>
          <w:rFonts w:eastAsiaTheme="minorEastAsia"/>
          <w:lang w:eastAsia="zh-CN"/>
        </w:rPr>
        <w:t>ing</w:t>
      </w:r>
      <w:r w:rsidRPr="005637A5">
        <w:rPr>
          <w:rFonts w:eastAsiaTheme="minorEastAsia"/>
          <w:lang w:eastAsia="zh-CN"/>
        </w:rPr>
        <w:t xml:space="preserve"> point of the slot group does</w:t>
      </w:r>
      <w:r w:rsidR="00C03C32">
        <w:rPr>
          <w:rFonts w:eastAsiaTheme="minorEastAsia"/>
          <w:lang w:eastAsia="zh-CN"/>
        </w:rPr>
        <w:t>n’</w:t>
      </w:r>
      <w:r w:rsidRPr="005637A5">
        <w:rPr>
          <w:rFonts w:eastAsiaTheme="minorEastAsia"/>
          <w:lang w:eastAsia="zh-CN"/>
        </w:rPr>
        <w:t xml:space="preserve">t need to </w:t>
      </w:r>
      <w:r>
        <w:rPr>
          <w:rFonts w:eastAsiaTheme="minorEastAsia" w:hint="eastAsia"/>
          <w:lang w:eastAsia="zh-CN"/>
        </w:rPr>
        <w:t xml:space="preserve">be restricted to </w:t>
      </w:r>
      <w:r w:rsidRPr="005637A5">
        <w:rPr>
          <w:rFonts w:eastAsiaTheme="minorEastAsia"/>
          <w:lang w:eastAsia="zh-CN"/>
        </w:rPr>
        <w:t xml:space="preserve">start from </w:t>
      </w:r>
      <w:r>
        <w:rPr>
          <w:rFonts w:eastAsiaTheme="minorEastAsia" w:hint="eastAsia"/>
          <w:lang w:eastAsia="zh-CN"/>
        </w:rPr>
        <w:t xml:space="preserve">the </w:t>
      </w:r>
      <w:r w:rsidRPr="005637A5">
        <w:rPr>
          <w:rFonts w:eastAsiaTheme="minorEastAsia"/>
          <w:lang w:eastAsia="zh-CN"/>
        </w:rPr>
        <w:t>slot boundary</w:t>
      </w:r>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xml:space="preserve">, </w:t>
      </w:r>
      <w:r w:rsidR="00C03C32">
        <w:rPr>
          <w:rFonts w:eastAsiaTheme="minorEastAsia"/>
          <w:lang w:eastAsia="zh-CN"/>
        </w:rPr>
        <w:t xml:space="preserve">as is shown in Figure 1, </w:t>
      </w:r>
      <w:r>
        <w:rPr>
          <w:rFonts w:eastAsiaTheme="minorEastAsia" w:hint="eastAsia"/>
          <w:lang w:eastAsia="zh-CN"/>
        </w:rPr>
        <w:t xml:space="preserve">the slot group can start </w:t>
      </w:r>
      <w:r>
        <w:rPr>
          <w:rFonts w:eastAsiaTheme="minorEastAsia"/>
          <w:lang w:eastAsia="zh-CN"/>
        </w:rPr>
        <w:t xml:space="preserve">from </w:t>
      </w:r>
      <w:r w:rsidR="00F83585">
        <w:rPr>
          <w:rFonts w:eastAsiaTheme="minorEastAsia" w:hint="eastAsia"/>
          <w:lang w:eastAsia="zh-CN"/>
        </w:rPr>
        <w:t>a certain</w:t>
      </w:r>
      <w:r>
        <w:rPr>
          <w:rFonts w:eastAsiaTheme="minorEastAsia"/>
          <w:lang w:eastAsia="zh-CN"/>
        </w:rPr>
        <w:t xml:space="preserve"> </w:t>
      </w:r>
      <w:r>
        <w:rPr>
          <w:rFonts w:eastAsiaTheme="minorEastAsia" w:hint="eastAsia"/>
          <w:lang w:eastAsia="zh-CN"/>
        </w:rPr>
        <w:t xml:space="preserve">symbol within the slot when the search space is configured at </w:t>
      </w:r>
      <w:r w:rsidR="00C03C32">
        <w:rPr>
          <w:rFonts w:eastAsiaTheme="minorEastAsia"/>
          <w:lang w:eastAsia="zh-CN"/>
        </w:rPr>
        <w:t xml:space="preserve">this </w:t>
      </w:r>
      <w:r>
        <w:rPr>
          <w:rFonts w:eastAsiaTheme="minorEastAsia" w:hint="eastAsia"/>
          <w:lang w:eastAsia="zh-CN"/>
        </w:rPr>
        <w:t>symbol</w:t>
      </w:r>
      <w:r>
        <w:rPr>
          <w:rFonts w:eastAsiaTheme="minorEastAsia"/>
          <w:lang w:eastAsia="zh-CN"/>
        </w:rPr>
        <w:t xml:space="preserve"> </w:t>
      </w:r>
      <w:r w:rsidR="00C03C32">
        <w:rPr>
          <w:rFonts w:eastAsiaTheme="minorEastAsia"/>
          <w:lang w:eastAsia="zh-CN"/>
        </w:rPr>
        <w:t xml:space="preserve">that may be not in </w:t>
      </w:r>
      <w:r>
        <w:rPr>
          <w:rFonts w:eastAsiaTheme="minorEastAsia"/>
          <w:lang w:eastAsia="zh-CN"/>
        </w:rPr>
        <w:t>the slot boundary</w:t>
      </w:r>
      <w:r>
        <w:rPr>
          <w:rFonts w:eastAsiaTheme="minorEastAsia"/>
          <w:lang w:eastAsia="zh-CN"/>
        </w:rPr>
        <w:fldChar w:fldCharType="begin"/>
      </w:r>
      <w:r>
        <w:rPr>
          <w:rFonts w:eastAsiaTheme="minorEastAsia"/>
          <w:lang w:eastAsia="zh-CN"/>
        </w:rPr>
        <w:instrText xml:space="preserve"> REF _Ref83301930 \h </w:instrText>
      </w:r>
      <w:r>
        <w:rPr>
          <w:rFonts w:eastAsiaTheme="minorEastAsia"/>
          <w:lang w:eastAsia="zh-CN"/>
        </w:rPr>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W</w:t>
      </w:r>
      <w:r>
        <w:rPr>
          <w:rFonts w:eastAsiaTheme="minorEastAsia" w:hint="eastAsia"/>
          <w:lang w:eastAsia="zh-CN"/>
        </w:rPr>
        <w:t>hen</w:t>
      </w:r>
      <w:r w:rsidRPr="005637A5">
        <w:rPr>
          <w:rFonts w:eastAsiaTheme="minorEastAsia"/>
          <w:lang w:eastAsia="zh-CN"/>
        </w:rPr>
        <w:t xml:space="preserve"> </w:t>
      </w:r>
      <w:r>
        <w:rPr>
          <w:rFonts w:eastAsiaTheme="minorEastAsia" w:hint="eastAsia"/>
          <w:lang w:eastAsia="zh-CN"/>
        </w:rPr>
        <w:t xml:space="preserve">the start of </w:t>
      </w:r>
      <w:r w:rsidRPr="005637A5">
        <w:rPr>
          <w:rFonts w:eastAsiaTheme="minorEastAsia"/>
          <w:lang w:eastAsia="zh-CN"/>
        </w:rPr>
        <w:t>slot group</w:t>
      </w:r>
      <w:r>
        <w:rPr>
          <w:rFonts w:eastAsiaTheme="minorEastAsia" w:hint="eastAsia"/>
          <w:lang w:eastAsia="zh-CN"/>
        </w:rPr>
        <w:t xml:space="preserve"> can start </w:t>
      </w:r>
      <w:r w:rsidR="00E85A84">
        <w:rPr>
          <w:rFonts w:eastAsiaTheme="minorEastAsia"/>
          <w:lang w:eastAsia="zh-CN"/>
        </w:rPr>
        <w:t xml:space="preserve">from </w:t>
      </w:r>
      <w:r>
        <w:rPr>
          <w:rFonts w:eastAsiaTheme="minorEastAsia" w:hint="eastAsia"/>
          <w:lang w:eastAsia="zh-CN"/>
        </w:rPr>
        <w:t>any symbol</w:t>
      </w:r>
      <w:r w:rsidR="00C03C32">
        <w:rPr>
          <w:rFonts w:eastAsiaTheme="minorEastAsia"/>
          <w:lang w:eastAsia="zh-CN"/>
        </w:rPr>
        <w:t>s</w:t>
      </w:r>
      <w:r>
        <w:rPr>
          <w:rFonts w:eastAsiaTheme="minorEastAsia" w:hint="eastAsia"/>
          <w:lang w:eastAsia="zh-CN"/>
        </w:rPr>
        <w:t xml:space="preserve"> within the slot, </w:t>
      </w:r>
      <w:r w:rsidR="00C03C32">
        <w:rPr>
          <w:rFonts w:eastAsiaTheme="minorEastAsia"/>
          <w:lang w:eastAsia="zh-CN"/>
        </w:rPr>
        <w:t xml:space="preserve">it enables more </w:t>
      </w:r>
      <w:r>
        <w:rPr>
          <w:rFonts w:eastAsiaTheme="minorEastAsia" w:hint="eastAsia"/>
          <w:lang w:eastAsia="zh-CN"/>
        </w:rPr>
        <w:t xml:space="preserve">flexible </w:t>
      </w:r>
      <w:r w:rsidR="00C03C32">
        <w:rPr>
          <w:rFonts w:eastAsiaTheme="minorEastAsia"/>
          <w:lang w:eastAsia="zh-CN"/>
        </w:rPr>
        <w:t xml:space="preserve">symbol level configuration, which is aligned </w:t>
      </w:r>
      <w:r>
        <w:rPr>
          <w:rFonts w:eastAsiaTheme="minorEastAsia"/>
          <w:lang w:eastAsia="zh-CN"/>
        </w:rPr>
        <w:t>with that of the span definition of monitoring</w:t>
      </w:r>
      <w:r w:rsidR="00C03C32">
        <w:rPr>
          <w:rFonts w:eastAsiaTheme="minorEastAsia"/>
          <w:lang w:eastAsia="zh-CN"/>
        </w:rPr>
        <w:t xml:space="preserve"> at least</w:t>
      </w:r>
      <w:r>
        <w:rPr>
          <w:rFonts w:eastAsiaTheme="minorEastAsia" w:hint="eastAsia"/>
          <w:lang w:eastAsia="zh-CN"/>
        </w:rPr>
        <w:t xml:space="preserve">. </w:t>
      </w:r>
    </w:p>
    <w:p w14:paraId="7ACC607B" w14:textId="598675F3" w:rsidR="00B41C8C" w:rsidRDefault="00B41C8C" w:rsidP="00B41C8C">
      <w:pPr>
        <w:jc w:val="both"/>
        <w:rPr>
          <w:rFonts w:eastAsiaTheme="minorEastAsia"/>
          <w:b/>
          <w:bCs/>
          <w:i/>
          <w:lang w:eastAsia="zh-CN"/>
        </w:rPr>
      </w:pPr>
      <w:r w:rsidRPr="00C404B4">
        <w:rPr>
          <w:rFonts w:eastAsiaTheme="minorEastAsia"/>
          <w:b/>
          <w:bCs/>
          <w:i/>
          <w:lang w:eastAsia="zh-CN"/>
        </w:rPr>
        <w:t xml:space="preserve">Proposal </w:t>
      </w:r>
      <w:r w:rsidR="00273F34">
        <w:rPr>
          <w:rFonts w:eastAsiaTheme="minorEastAsia" w:hint="eastAsia"/>
          <w:b/>
          <w:bCs/>
          <w:i/>
          <w:lang w:eastAsia="zh-CN"/>
        </w:rPr>
        <w:t>1</w:t>
      </w:r>
      <w:r w:rsidRPr="00C404B4">
        <w:rPr>
          <w:rFonts w:eastAsiaTheme="minorEastAsia" w:hint="eastAsia"/>
          <w:b/>
          <w:bCs/>
          <w:i/>
          <w:lang w:eastAsia="zh-CN"/>
        </w:rPr>
        <w:t>：</w:t>
      </w:r>
      <w:r w:rsidRPr="00882F60">
        <w:rPr>
          <w:rFonts w:eastAsiaTheme="minorEastAsia" w:hint="eastAsia"/>
          <w:b/>
          <w:bCs/>
          <w:i/>
          <w:lang w:eastAsia="zh-CN"/>
        </w:rPr>
        <w:t>For the fixed pattern of slot group</w:t>
      </w:r>
      <w:r>
        <w:rPr>
          <w:rFonts w:eastAsiaTheme="minorEastAsia" w:hint="eastAsia"/>
          <w:b/>
          <w:bCs/>
          <w:i/>
          <w:lang w:eastAsia="zh-CN"/>
        </w:rPr>
        <w:t xml:space="preserve"> definition</w:t>
      </w:r>
      <w:r w:rsidRPr="00882F60">
        <w:rPr>
          <w:rFonts w:eastAsiaTheme="minorEastAsia" w:hint="eastAsia"/>
          <w:b/>
          <w:bCs/>
          <w:i/>
          <w:lang w:eastAsia="zh-CN"/>
        </w:rPr>
        <w:t xml:space="preserve">, </w:t>
      </w:r>
      <w:r>
        <w:rPr>
          <w:rFonts w:eastAsiaTheme="minorEastAsia" w:hint="eastAsia"/>
          <w:b/>
          <w:bCs/>
          <w:i/>
          <w:lang w:eastAsia="zh-CN"/>
        </w:rPr>
        <w:t>t</w:t>
      </w:r>
      <w:r w:rsidRPr="00C404B4">
        <w:rPr>
          <w:rFonts w:eastAsiaTheme="minorEastAsia"/>
          <w:b/>
          <w:bCs/>
          <w:i/>
          <w:lang w:eastAsia="zh-CN"/>
        </w:rPr>
        <w:t>he start</w:t>
      </w:r>
      <w:r>
        <w:rPr>
          <w:rFonts w:eastAsiaTheme="minorEastAsia"/>
          <w:b/>
          <w:bCs/>
          <w:i/>
          <w:lang w:eastAsia="zh-CN"/>
        </w:rPr>
        <w:t>ing</w:t>
      </w:r>
      <w:r w:rsidRPr="00C404B4">
        <w:rPr>
          <w:rFonts w:eastAsiaTheme="minorEastAsia"/>
          <w:b/>
          <w:bCs/>
          <w:i/>
          <w:lang w:eastAsia="zh-CN"/>
        </w:rPr>
        <w:t xml:space="preserve"> point of the slot group doesn’t </w:t>
      </w:r>
      <w:r>
        <w:rPr>
          <w:rFonts w:eastAsiaTheme="minorEastAsia" w:hint="eastAsia"/>
          <w:b/>
          <w:bCs/>
          <w:i/>
          <w:lang w:eastAsia="zh-CN"/>
        </w:rPr>
        <w:t xml:space="preserve">need to be </w:t>
      </w:r>
      <w:r w:rsidRPr="00C404B4">
        <w:rPr>
          <w:rFonts w:eastAsiaTheme="minorEastAsia"/>
          <w:b/>
          <w:bCs/>
          <w:i/>
          <w:lang w:eastAsia="zh-CN"/>
        </w:rPr>
        <w:t>restrict</w:t>
      </w:r>
      <w:r>
        <w:rPr>
          <w:rFonts w:eastAsiaTheme="minorEastAsia" w:hint="eastAsia"/>
          <w:b/>
          <w:bCs/>
          <w:i/>
          <w:lang w:eastAsia="zh-CN"/>
        </w:rPr>
        <w:t>ed</w:t>
      </w:r>
      <w:r w:rsidRPr="00C404B4">
        <w:rPr>
          <w:rFonts w:eastAsiaTheme="minorEastAsia"/>
          <w:b/>
          <w:bCs/>
          <w:i/>
          <w:lang w:eastAsia="zh-CN"/>
        </w:rPr>
        <w:t xml:space="preserve"> to the slot boundary.</w:t>
      </w:r>
    </w:p>
    <w:p w14:paraId="5B21FE34" w14:textId="77777777" w:rsidR="005C4DFA" w:rsidRPr="00C404B4" w:rsidRDefault="005C4DFA" w:rsidP="00B41C8C">
      <w:pPr>
        <w:jc w:val="both"/>
        <w:rPr>
          <w:rFonts w:eastAsiaTheme="minorEastAsia"/>
          <w:b/>
          <w:bCs/>
          <w:i/>
          <w:lang w:eastAsia="zh-CN"/>
        </w:rPr>
      </w:pPr>
    </w:p>
    <w:p w14:paraId="423AC50E" w14:textId="3AE0998B" w:rsidR="00B13792" w:rsidRPr="00B41C8C" w:rsidRDefault="00B13792" w:rsidP="009D37CF">
      <w:pPr>
        <w:jc w:val="both"/>
        <w:rPr>
          <w:rFonts w:eastAsiaTheme="minorEastAsia"/>
          <w:lang w:eastAsia="zh-CN"/>
        </w:rPr>
      </w:pPr>
      <w:r>
        <w:rPr>
          <w:rFonts w:eastAsiaTheme="minorEastAsia" w:hint="eastAsia"/>
          <w:lang w:eastAsia="zh-CN"/>
        </w:rPr>
        <w:t xml:space="preserve">For the </w:t>
      </w:r>
      <w:r>
        <w:rPr>
          <w:rFonts w:eastAsiaTheme="minorEastAsia"/>
          <w:lang w:eastAsia="zh-CN"/>
        </w:rPr>
        <w:t>location</w:t>
      </w:r>
      <w:r>
        <w:rPr>
          <w:rFonts w:eastAsiaTheme="minorEastAsia" w:hint="eastAsia"/>
          <w:lang w:eastAsia="zh-CN"/>
        </w:rPr>
        <w:t xml:space="preserve"> of Y consecutive slots within the slot group, there are two alternatives as follows.</w:t>
      </w:r>
    </w:p>
    <w:p w14:paraId="3786C40D" w14:textId="0C46363E" w:rsidR="00670044" w:rsidRPr="00340FF9" w:rsidRDefault="00670044" w:rsidP="00340FF9">
      <w:pPr>
        <w:pStyle w:val="af0"/>
        <w:numPr>
          <w:ilvl w:val="0"/>
          <w:numId w:val="36"/>
        </w:numPr>
        <w:spacing w:after="120"/>
        <w:ind w:hangingChars="210"/>
        <w:rPr>
          <w:rFonts w:ascii="Times New Roman" w:eastAsiaTheme="minorEastAsia" w:hAnsi="Times New Roman"/>
          <w:sz w:val="20"/>
          <w:szCs w:val="24"/>
          <w:lang w:eastAsia="zh-CN"/>
        </w:rPr>
      </w:pPr>
      <w:r w:rsidRPr="00340FF9">
        <w:rPr>
          <w:rFonts w:ascii="Times New Roman" w:eastAsiaTheme="minorEastAsia" w:hAnsi="Times New Roman" w:hint="eastAsia"/>
          <w:sz w:val="20"/>
          <w:szCs w:val="24"/>
          <w:lang w:eastAsia="zh-CN"/>
        </w:rPr>
        <w:t xml:space="preserve">Alt 1-1: </w:t>
      </w:r>
      <w:r w:rsidR="00241131">
        <w:rPr>
          <w:rFonts w:ascii="Times New Roman" w:eastAsiaTheme="minorEastAsia" w:hAnsi="Times New Roman"/>
          <w:sz w:val="20"/>
          <w:szCs w:val="24"/>
          <w:lang w:eastAsia="zh-CN"/>
        </w:rPr>
        <w:t>T</w:t>
      </w:r>
      <w:r w:rsidRPr="00670044">
        <w:rPr>
          <w:rFonts w:ascii="Times New Roman" w:eastAsiaTheme="minorEastAsia" w:hAnsi="Times New Roman"/>
          <w:sz w:val="20"/>
          <w:szCs w:val="24"/>
          <w:lang w:eastAsia="zh-CN"/>
        </w:rPr>
        <w:t xml:space="preserve">he Y [slots] always start </w:t>
      </w:r>
      <w:r w:rsidR="006C6FEE">
        <w:rPr>
          <w:rFonts w:ascii="Times New Roman" w:eastAsiaTheme="minorEastAsia" w:hAnsi="Times New Roman"/>
          <w:sz w:val="20"/>
          <w:szCs w:val="24"/>
          <w:lang w:eastAsia="zh-CN"/>
        </w:rPr>
        <w:t>from</w:t>
      </w:r>
      <w:r w:rsidR="006C6FEE" w:rsidRPr="00670044">
        <w:rPr>
          <w:rFonts w:ascii="Times New Roman" w:eastAsiaTheme="minorEastAsia" w:hAnsi="Times New Roman"/>
          <w:sz w:val="20"/>
          <w:szCs w:val="24"/>
          <w:lang w:eastAsia="zh-CN"/>
        </w:rPr>
        <w:t xml:space="preserve"> </w:t>
      </w:r>
      <w:r w:rsidRPr="00670044">
        <w:rPr>
          <w:rFonts w:ascii="Times New Roman" w:eastAsiaTheme="minorEastAsia" w:hAnsi="Times New Roman"/>
          <w:sz w:val="20"/>
          <w:szCs w:val="24"/>
          <w:lang w:eastAsia="zh-CN"/>
        </w:rPr>
        <w:t xml:space="preserve">the first </w:t>
      </w:r>
      <w:r w:rsidR="00162DAD">
        <w:rPr>
          <w:rFonts w:ascii="Times New Roman" w:eastAsiaTheme="minorEastAsia" w:hAnsi="Times New Roman" w:hint="eastAsia"/>
          <w:sz w:val="20"/>
          <w:szCs w:val="24"/>
          <w:lang w:eastAsia="zh-CN"/>
        </w:rPr>
        <w:t>symbol</w:t>
      </w:r>
      <w:r w:rsidRPr="00670044">
        <w:rPr>
          <w:rFonts w:ascii="Times New Roman" w:eastAsiaTheme="minorEastAsia" w:hAnsi="Times New Roman"/>
          <w:sz w:val="20"/>
          <w:szCs w:val="24"/>
          <w:lang w:eastAsia="zh-CN"/>
        </w:rPr>
        <w:t xml:space="preserve"> within a slot group</w:t>
      </w:r>
    </w:p>
    <w:p w14:paraId="169D49A7" w14:textId="7C9BACDB" w:rsidR="00241131" w:rsidRPr="007470A1" w:rsidRDefault="00241131" w:rsidP="007470A1">
      <w:pPr>
        <w:pStyle w:val="af0"/>
        <w:numPr>
          <w:ilvl w:val="0"/>
          <w:numId w:val="36"/>
        </w:numPr>
        <w:spacing w:after="120"/>
        <w:ind w:hangingChars="210"/>
        <w:rPr>
          <w:rFonts w:ascii="Times New Roman" w:eastAsiaTheme="minorEastAsia" w:hAnsi="Times New Roman"/>
          <w:sz w:val="20"/>
          <w:szCs w:val="24"/>
          <w:lang w:eastAsia="zh-CN"/>
        </w:rPr>
      </w:pPr>
      <w:r w:rsidRPr="00C335A4">
        <w:rPr>
          <w:rFonts w:ascii="Times New Roman" w:eastAsiaTheme="minorEastAsia" w:hAnsi="Times New Roman" w:hint="eastAsia"/>
          <w:sz w:val="20"/>
          <w:szCs w:val="24"/>
          <w:lang w:eastAsia="zh-CN"/>
        </w:rPr>
        <w:t>Alt 1-</w:t>
      </w:r>
      <w:r w:rsidR="00365BA2">
        <w:rPr>
          <w:rFonts w:ascii="Times New Roman" w:eastAsiaTheme="minorEastAsia" w:hAnsi="Times New Roman"/>
          <w:sz w:val="20"/>
          <w:szCs w:val="24"/>
          <w:lang w:eastAsia="zh-CN"/>
        </w:rPr>
        <w:t>2</w:t>
      </w:r>
      <w:r>
        <w:rPr>
          <w:rFonts w:ascii="Times New Roman" w:eastAsiaTheme="minorEastAsia" w:hAnsi="Times New Roman" w:hint="eastAsia"/>
          <w:sz w:val="20"/>
          <w:szCs w:val="24"/>
          <w:lang w:eastAsia="zh-CN"/>
        </w:rPr>
        <w:t xml:space="preserve">: </w:t>
      </w:r>
      <w:r>
        <w:rPr>
          <w:rFonts w:ascii="Times New Roman" w:eastAsiaTheme="minorEastAsia" w:hAnsi="Times New Roman"/>
          <w:sz w:val="20"/>
          <w:szCs w:val="24"/>
          <w:lang w:eastAsia="zh-CN"/>
        </w:rPr>
        <w:t>T</w:t>
      </w:r>
      <w:r>
        <w:rPr>
          <w:rFonts w:ascii="Times New Roman" w:eastAsiaTheme="minorEastAsia" w:hAnsi="Times New Roman" w:hint="eastAsia"/>
          <w:sz w:val="20"/>
          <w:szCs w:val="24"/>
          <w:lang w:eastAsia="zh-CN"/>
        </w:rPr>
        <w:t xml:space="preserve">he </w:t>
      </w:r>
      <w:r w:rsidRPr="00670044">
        <w:rPr>
          <w:rFonts w:ascii="Times New Roman" w:eastAsiaTheme="minorEastAsia" w:hAnsi="Times New Roman"/>
          <w:sz w:val="20"/>
          <w:szCs w:val="24"/>
          <w:lang w:eastAsia="zh-CN"/>
        </w:rPr>
        <w:t xml:space="preserve">Y [slots] </w:t>
      </w:r>
      <w:r>
        <w:rPr>
          <w:rFonts w:ascii="Times New Roman" w:eastAsiaTheme="minorEastAsia" w:hAnsi="Times New Roman" w:hint="eastAsia"/>
          <w:sz w:val="20"/>
          <w:szCs w:val="24"/>
          <w:lang w:eastAsia="zh-CN"/>
        </w:rPr>
        <w:t>can</w:t>
      </w:r>
      <w:r w:rsidRPr="00670044">
        <w:rPr>
          <w:rFonts w:ascii="Times New Roman" w:eastAsiaTheme="minorEastAsia" w:hAnsi="Times New Roman"/>
          <w:sz w:val="20"/>
          <w:szCs w:val="24"/>
          <w:lang w:eastAsia="zh-CN"/>
        </w:rPr>
        <w:t xml:space="preserve"> start </w:t>
      </w:r>
      <w:r w:rsidR="006C6FEE">
        <w:rPr>
          <w:rFonts w:ascii="Times New Roman" w:eastAsiaTheme="minorEastAsia" w:hAnsi="Times New Roman"/>
          <w:sz w:val="20"/>
          <w:szCs w:val="24"/>
          <w:lang w:eastAsia="zh-CN"/>
        </w:rPr>
        <w:t>from</w:t>
      </w:r>
      <w:r w:rsidRPr="00670044">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any</w:t>
      </w:r>
      <w:r w:rsidRPr="00670044">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symbol</w:t>
      </w:r>
      <w:r w:rsidRPr="00670044">
        <w:rPr>
          <w:rFonts w:ascii="Times New Roman" w:eastAsiaTheme="minorEastAsia" w:hAnsi="Times New Roman"/>
          <w:sz w:val="20"/>
          <w:szCs w:val="24"/>
          <w:lang w:eastAsia="zh-CN"/>
        </w:rPr>
        <w:t xml:space="preserve"> within a slot group</w:t>
      </w:r>
    </w:p>
    <w:p w14:paraId="6BDA604F" w14:textId="3FA4AF8F" w:rsidR="005D20B9" w:rsidRDefault="00C42D75" w:rsidP="00340FF9">
      <w:pPr>
        <w:keepNext/>
        <w:jc w:val="center"/>
      </w:pPr>
      <w:r>
        <w:object w:dxaOrig="9528" w:dyaOrig="1699" w14:anchorId="3B9AD309">
          <v:shape id="_x0000_i1026" type="#_x0000_t75" style="width:466.5pt;height:84.5pt" o:ole="">
            <v:imagedata r:id="rId11" o:title=""/>
          </v:shape>
          <o:OLEObject Type="Embed" ProgID="Visio.Drawing.11" ShapeID="_x0000_i1026" DrawAspect="Content" ObjectID="_1694580128" r:id="rId12"/>
        </w:object>
      </w:r>
    </w:p>
    <w:p w14:paraId="55AF6CFB" w14:textId="1667D42E" w:rsidR="002A028C" w:rsidRPr="00CF7C0C" w:rsidRDefault="005D20B9" w:rsidP="00340FF9">
      <w:pPr>
        <w:pStyle w:val="ae"/>
        <w:jc w:val="center"/>
        <w:rPr>
          <w:rFonts w:eastAsiaTheme="minorEastAsia"/>
          <w:b w:val="0"/>
          <w:bCs w:val="0"/>
          <w:color w:val="auto"/>
          <w:lang w:eastAsia="zh-CN"/>
        </w:rPr>
      </w:pPr>
      <w:bookmarkStart w:id="1" w:name="_Ref79103626"/>
      <w:r w:rsidRPr="00CF7C0C">
        <w:rPr>
          <w:rFonts w:eastAsiaTheme="minorEastAsia"/>
          <w:b w:val="0"/>
          <w:bCs w:val="0"/>
          <w:color w:val="auto"/>
          <w:lang w:eastAsia="zh-CN"/>
        </w:rPr>
        <w:t xml:space="preserve">Figure </w:t>
      </w:r>
      <w:r w:rsidRPr="00CF7C0C">
        <w:rPr>
          <w:rFonts w:eastAsiaTheme="minorEastAsia"/>
          <w:b w:val="0"/>
          <w:bCs w:val="0"/>
          <w:color w:val="auto"/>
          <w:lang w:eastAsia="zh-CN"/>
        </w:rPr>
        <w:fldChar w:fldCharType="begin"/>
      </w:r>
      <w:r w:rsidRPr="00CF7C0C">
        <w:rPr>
          <w:rFonts w:eastAsiaTheme="minorEastAsia"/>
          <w:b w:val="0"/>
          <w:bCs w:val="0"/>
          <w:color w:val="auto"/>
          <w:lang w:eastAsia="zh-CN"/>
        </w:rPr>
        <w:instrText xml:space="preserve"> SEQ Figure \* ARABIC </w:instrText>
      </w:r>
      <w:r w:rsidRPr="00CF7C0C">
        <w:rPr>
          <w:rFonts w:eastAsiaTheme="minorEastAsia"/>
          <w:b w:val="0"/>
          <w:bCs w:val="0"/>
          <w:color w:val="auto"/>
          <w:lang w:eastAsia="zh-CN"/>
        </w:rPr>
        <w:fldChar w:fldCharType="separate"/>
      </w:r>
      <w:r w:rsidR="00C42D75" w:rsidRPr="00CF7C0C">
        <w:rPr>
          <w:rFonts w:eastAsiaTheme="minorEastAsia"/>
          <w:b w:val="0"/>
          <w:bCs w:val="0"/>
          <w:noProof/>
          <w:color w:val="auto"/>
          <w:lang w:eastAsia="zh-CN"/>
        </w:rPr>
        <w:t>2</w:t>
      </w:r>
      <w:r w:rsidRPr="00CF7C0C">
        <w:rPr>
          <w:rFonts w:eastAsiaTheme="minorEastAsia"/>
          <w:b w:val="0"/>
          <w:bCs w:val="0"/>
          <w:color w:val="auto"/>
          <w:lang w:eastAsia="zh-CN"/>
        </w:rPr>
        <w:fldChar w:fldCharType="end"/>
      </w:r>
      <w:bookmarkEnd w:id="1"/>
      <w:r w:rsidRPr="00CF7C0C">
        <w:rPr>
          <w:rFonts w:eastAsiaTheme="minorEastAsia" w:hint="eastAsia"/>
          <w:b w:val="0"/>
          <w:bCs w:val="0"/>
          <w:color w:val="auto"/>
          <w:lang w:eastAsia="zh-CN"/>
        </w:rPr>
        <w:t>：</w:t>
      </w:r>
      <w:r w:rsidRPr="00CF7C0C">
        <w:rPr>
          <w:rFonts w:eastAsiaTheme="minorEastAsia"/>
          <w:b w:val="0"/>
          <w:bCs w:val="0"/>
          <w:color w:val="auto"/>
          <w:lang w:eastAsia="zh-CN"/>
        </w:rPr>
        <w:t>The location of the Y within the slot group</w:t>
      </w:r>
    </w:p>
    <w:p w14:paraId="240B9A64" w14:textId="512CA52B" w:rsidR="00B41C8C" w:rsidRDefault="009265F1" w:rsidP="00B655DE">
      <w:pPr>
        <w:spacing w:afterLines="50" w:after="120"/>
        <w:jc w:val="both"/>
        <w:rPr>
          <w:rFonts w:eastAsiaTheme="minorEastAsia"/>
          <w:lang w:eastAsia="zh-CN"/>
        </w:rPr>
      </w:pPr>
      <w:r>
        <w:rPr>
          <w:rFonts w:eastAsiaTheme="minorEastAsia" w:hint="eastAsia"/>
          <w:lang w:eastAsia="zh-CN"/>
        </w:rPr>
        <w:t xml:space="preserve">It has been </w:t>
      </w:r>
      <w:r w:rsidR="009431C6">
        <w:rPr>
          <w:rFonts w:eastAsiaTheme="minorEastAsia"/>
          <w:lang w:eastAsia="zh-CN"/>
        </w:rPr>
        <w:t>known</w:t>
      </w:r>
      <w:r>
        <w:rPr>
          <w:rFonts w:eastAsiaTheme="minorEastAsia" w:hint="eastAsia"/>
          <w:lang w:eastAsia="zh-CN"/>
        </w:rPr>
        <w:t xml:space="preserve"> that </w:t>
      </w:r>
      <w:r>
        <w:rPr>
          <w:rFonts w:eastAsiaTheme="minorEastAsia"/>
          <w:lang w:eastAsia="zh-CN"/>
        </w:rPr>
        <w:t>each</w:t>
      </w:r>
      <w:r w:rsidR="005D20B9">
        <w:rPr>
          <w:rFonts w:eastAsiaTheme="minorEastAsia" w:hint="eastAsia"/>
          <w:lang w:eastAsia="zh-CN"/>
        </w:rPr>
        <w:t xml:space="preserve"> slot groups </w:t>
      </w:r>
      <w:r w:rsidR="005D20B9" w:rsidRPr="00C260AC">
        <w:rPr>
          <w:rFonts w:eastAsiaTheme="minorEastAsia"/>
          <w:lang w:eastAsia="zh-CN"/>
        </w:rPr>
        <w:t>are consecutive and non-overlapping</w:t>
      </w:r>
      <w:r>
        <w:rPr>
          <w:rFonts w:eastAsiaTheme="minorEastAsia" w:hint="eastAsia"/>
          <w:lang w:eastAsia="zh-CN"/>
        </w:rPr>
        <w:t>.</w:t>
      </w:r>
      <w:r w:rsidR="005D20B9">
        <w:rPr>
          <w:rFonts w:eastAsiaTheme="minorEastAsia" w:hint="eastAsia"/>
          <w:lang w:eastAsia="zh-CN"/>
        </w:rPr>
        <w:t xml:space="preserve"> </w:t>
      </w:r>
      <w:r w:rsidR="005752C0">
        <w:rPr>
          <w:rFonts w:eastAsiaTheme="minorEastAsia" w:hint="eastAsia"/>
          <w:lang w:eastAsia="zh-CN"/>
        </w:rPr>
        <w:t xml:space="preserve">If </w:t>
      </w:r>
      <w:r>
        <w:rPr>
          <w:rFonts w:eastAsiaTheme="minorEastAsia" w:hint="eastAsia"/>
          <w:lang w:eastAsia="zh-CN"/>
        </w:rPr>
        <w:t xml:space="preserve">Alt 1-1 is supported, </w:t>
      </w:r>
      <w:r w:rsidR="009E52B0">
        <w:rPr>
          <w:rFonts w:eastAsiaTheme="minorEastAsia" w:hint="eastAsia"/>
          <w:lang w:eastAsia="zh-CN"/>
        </w:rPr>
        <w:t xml:space="preserve">the Y always starts from the first symbol </w:t>
      </w:r>
      <w:r w:rsidR="00B13792">
        <w:rPr>
          <w:rFonts w:eastAsiaTheme="minorEastAsia" w:hint="eastAsia"/>
          <w:lang w:eastAsia="zh-CN"/>
        </w:rPr>
        <w:t xml:space="preserve">of the </w:t>
      </w:r>
      <w:r w:rsidR="009E52B0">
        <w:rPr>
          <w:rFonts w:eastAsiaTheme="minorEastAsia" w:hint="eastAsia"/>
          <w:lang w:eastAsia="zh-CN"/>
        </w:rPr>
        <w:t xml:space="preserve">slot group. </w:t>
      </w:r>
      <w:r w:rsidR="005752C0">
        <w:rPr>
          <w:rFonts w:eastAsiaTheme="minorEastAsia" w:hint="eastAsia"/>
          <w:lang w:eastAsia="zh-CN"/>
        </w:rPr>
        <w:t>If</w:t>
      </w:r>
      <w:r w:rsidR="009E52B0">
        <w:rPr>
          <w:rFonts w:eastAsiaTheme="minorEastAsia" w:hint="eastAsia"/>
          <w:lang w:eastAsia="zh-CN"/>
        </w:rPr>
        <w:t xml:space="preserve"> Alt 1-2 is supported, the Y can start from</w:t>
      </w:r>
      <w:r w:rsidR="00B13792">
        <w:rPr>
          <w:rFonts w:eastAsiaTheme="minorEastAsia" w:hint="eastAsia"/>
          <w:lang w:eastAsia="zh-CN"/>
        </w:rPr>
        <w:t xml:space="preserve"> a certain </w:t>
      </w:r>
      <w:r w:rsidR="009E52B0">
        <w:rPr>
          <w:rFonts w:eastAsiaTheme="minorEastAsia" w:hint="eastAsia"/>
          <w:lang w:eastAsia="zh-CN"/>
        </w:rPr>
        <w:t xml:space="preserve">symbol </w:t>
      </w:r>
      <w:r w:rsidR="00CD6E14">
        <w:rPr>
          <w:rFonts w:eastAsiaTheme="minorEastAsia"/>
          <w:lang w:eastAsia="zh-CN"/>
        </w:rPr>
        <w:t xml:space="preserve">that </w:t>
      </w:r>
      <w:r w:rsidR="00B13792">
        <w:rPr>
          <w:rFonts w:eastAsiaTheme="minorEastAsia" w:hint="eastAsia"/>
          <w:lang w:eastAsia="zh-CN"/>
        </w:rPr>
        <w:t>may be</w:t>
      </w:r>
      <w:r w:rsidR="009E52B0">
        <w:rPr>
          <w:rFonts w:eastAsiaTheme="minorEastAsia" w:hint="eastAsia"/>
          <w:lang w:eastAsia="zh-CN"/>
        </w:rPr>
        <w:t xml:space="preserve"> not the first symbol</w:t>
      </w:r>
      <w:r w:rsidR="00700898">
        <w:rPr>
          <w:rFonts w:eastAsiaTheme="minorEastAsia" w:hint="eastAsia"/>
          <w:lang w:eastAsia="zh-CN"/>
        </w:rPr>
        <w:t xml:space="preserve"> of the slot group. </w:t>
      </w:r>
      <w:r w:rsidR="00B41C8C">
        <w:rPr>
          <w:rFonts w:eastAsiaTheme="minorEastAsia" w:hint="eastAsia"/>
          <w:lang w:eastAsia="zh-CN"/>
        </w:rPr>
        <w:t xml:space="preserve">For </w:t>
      </w:r>
      <w:r w:rsidR="00B41C8C">
        <w:rPr>
          <w:rFonts w:eastAsiaTheme="minorEastAsia"/>
          <w:lang w:eastAsia="zh-CN"/>
        </w:rPr>
        <w:t>example</w:t>
      </w:r>
      <w:r w:rsidR="00B41C8C">
        <w:rPr>
          <w:rFonts w:eastAsiaTheme="minorEastAsia" w:hint="eastAsia"/>
          <w:lang w:eastAsia="zh-CN"/>
        </w:rPr>
        <w:t xml:space="preserve">, Y </w:t>
      </w:r>
      <w:r w:rsidR="004F2696">
        <w:rPr>
          <w:rFonts w:eastAsiaTheme="minorEastAsia"/>
          <w:lang w:eastAsia="zh-CN"/>
        </w:rPr>
        <w:t xml:space="preserve">can </w:t>
      </w:r>
      <w:r w:rsidR="00B41C8C">
        <w:rPr>
          <w:rFonts w:eastAsiaTheme="minorEastAsia" w:hint="eastAsia"/>
          <w:lang w:eastAsia="zh-CN"/>
        </w:rPr>
        <w:t>start from the third symbol of the slot group</w:t>
      </w:r>
      <w:r w:rsidR="004D72DC">
        <w:rPr>
          <w:rFonts w:eastAsiaTheme="minorEastAsia" w:hint="eastAsia"/>
          <w:lang w:eastAsia="zh-CN"/>
        </w:rPr>
        <w:t xml:space="preserve">, as </w:t>
      </w:r>
      <w:r w:rsidR="004F2696">
        <w:rPr>
          <w:rFonts w:eastAsiaTheme="minorEastAsia"/>
          <w:lang w:eastAsia="zh-CN"/>
        </w:rPr>
        <w:t xml:space="preserve">is </w:t>
      </w:r>
      <w:r w:rsidR="004D72DC">
        <w:rPr>
          <w:rFonts w:eastAsiaTheme="minorEastAsia" w:hint="eastAsia"/>
          <w:lang w:eastAsia="zh-CN"/>
        </w:rPr>
        <w:t xml:space="preserve">shown in </w:t>
      </w:r>
      <w:r w:rsidR="004D72DC">
        <w:rPr>
          <w:rFonts w:eastAsiaTheme="minorEastAsia"/>
          <w:lang w:eastAsia="zh-CN"/>
        </w:rPr>
        <w:fldChar w:fldCharType="begin"/>
      </w:r>
      <w:r w:rsidR="004D72DC">
        <w:rPr>
          <w:rFonts w:eastAsiaTheme="minorEastAsia"/>
          <w:lang w:eastAsia="zh-CN"/>
        </w:rPr>
        <w:instrText xml:space="preserve"> </w:instrText>
      </w:r>
      <w:r w:rsidR="004D72DC">
        <w:rPr>
          <w:rFonts w:eastAsiaTheme="minorEastAsia" w:hint="eastAsia"/>
          <w:lang w:eastAsia="zh-CN"/>
        </w:rPr>
        <w:instrText>REF _Ref79103626 \h</w:instrText>
      </w:r>
      <w:r w:rsidR="004D72DC">
        <w:rPr>
          <w:rFonts w:eastAsiaTheme="minorEastAsia"/>
          <w:lang w:eastAsia="zh-CN"/>
        </w:rPr>
        <w:instrText xml:space="preserve"> </w:instrText>
      </w:r>
      <w:r w:rsidR="004D72DC">
        <w:rPr>
          <w:rFonts w:eastAsiaTheme="minorEastAsia"/>
          <w:lang w:eastAsia="zh-CN"/>
        </w:rPr>
      </w:r>
      <w:r w:rsidR="004D72DC">
        <w:rPr>
          <w:rFonts w:eastAsiaTheme="minorEastAsia"/>
          <w:lang w:eastAsia="zh-CN"/>
        </w:rPr>
        <w:fldChar w:fldCharType="separate"/>
      </w:r>
      <w:r w:rsidR="00C42D75" w:rsidRPr="00C404B4">
        <w:rPr>
          <w:rFonts w:eastAsiaTheme="minorEastAsia"/>
          <w:lang w:eastAsia="zh-CN"/>
        </w:rPr>
        <w:t xml:space="preserve">Figure </w:t>
      </w:r>
      <w:r w:rsidR="00C42D75">
        <w:rPr>
          <w:rFonts w:eastAsiaTheme="minorEastAsia"/>
          <w:b/>
          <w:bCs/>
          <w:noProof/>
          <w:lang w:eastAsia="zh-CN"/>
        </w:rPr>
        <w:t>2</w:t>
      </w:r>
      <w:r w:rsidR="004D72DC">
        <w:rPr>
          <w:rFonts w:eastAsiaTheme="minorEastAsia"/>
          <w:lang w:eastAsia="zh-CN"/>
        </w:rPr>
        <w:fldChar w:fldCharType="end"/>
      </w:r>
      <w:r w:rsidR="00B67EA2">
        <w:rPr>
          <w:rFonts w:eastAsiaTheme="minorEastAsia" w:hint="eastAsia"/>
          <w:lang w:eastAsia="zh-CN"/>
        </w:rPr>
        <w:t xml:space="preserve">(Alt </w:t>
      </w:r>
      <w:r w:rsidR="004D72DC">
        <w:rPr>
          <w:rFonts w:eastAsiaTheme="minorEastAsia" w:hint="eastAsia"/>
          <w:lang w:eastAsia="zh-CN"/>
        </w:rPr>
        <w:t>1-2)</w:t>
      </w:r>
      <w:r w:rsidR="00B41C8C">
        <w:rPr>
          <w:rFonts w:eastAsiaTheme="minorEastAsia" w:hint="eastAsia"/>
          <w:lang w:eastAsia="zh-CN"/>
        </w:rPr>
        <w:t xml:space="preserve">. </w:t>
      </w:r>
      <w:r w:rsidR="005C4DFA">
        <w:rPr>
          <w:rFonts w:eastAsiaTheme="minorEastAsia" w:hint="eastAsia"/>
          <w:lang w:eastAsia="zh-CN"/>
        </w:rPr>
        <w:t xml:space="preserve">However, Alt 1-2 may bring </w:t>
      </w:r>
      <w:r w:rsidR="004F2696">
        <w:rPr>
          <w:rFonts w:eastAsiaTheme="minorEastAsia"/>
          <w:lang w:eastAsia="zh-CN"/>
        </w:rPr>
        <w:t xml:space="preserve">more </w:t>
      </w:r>
      <w:r w:rsidR="005C4DFA">
        <w:rPr>
          <w:rFonts w:eastAsiaTheme="minorEastAsia" w:hint="eastAsia"/>
          <w:lang w:eastAsia="zh-CN"/>
        </w:rPr>
        <w:t xml:space="preserve">complexity to the definition of the multi-slot PDCCH monitoring capability. </w:t>
      </w:r>
      <w:r w:rsidR="00BD0E0F">
        <w:rPr>
          <w:rFonts w:eastAsiaTheme="minorEastAsia"/>
          <w:lang w:eastAsia="zh-CN"/>
        </w:rPr>
        <w:t>Besides, i</w:t>
      </w:r>
      <w:r w:rsidR="004F2696">
        <w:rPr>
          <w:rFonts w:eastAsiaTheme="minorEastAsia"/>
          <w:lang w:eastAsia="zh-CN"/>
        </w:rPr>
        <w:t xml:space="preserve">f </w:t>
      </w:r>
      <w:r w:rsidR="0095739B">
        <w:rPr>
          <w:rFonts w:eastAsiaTheme="minorEastAsia" w:hint="eastAsia"/>
          <w:lang w:eastAsia="zh-CN"/>
        </w:rPr>
        <w:t xml:space="preserve">the starting point of the slot group </w:t>
      </w:r>
      <w:r w:rsidR="00BD0E0F">
        <w:rPr>
          <w:rFonts w:eastAsiaTheme="minorEastAsia"/>
          <w:lang w:eastAsia="zh-CN"/>
        </w:rPr>
        <w:t>does not</w:t>
      </w:r>
      <w:r w:rsidR="00BD0E0F">
        <w:rPr>
          <w:rFonts w:eastAsiaTheme="minorEastAsia" w:hint="eastAsia"/>
          <w:lang w:eastAsia="zh-CN"/>
        </w:rPr>
        <w:t xml:space="preserve"> </w:t>
      </w:r>
      <w:r w:rsidR="0095739B">
        <w:rPr>
          <w:rFonts w:eastAsiaTheme="minorEastAsia" w:hint="eastAsia"/>
          <w:lang w:eastAsia="zh-CN"/>
        </w:rPr>
        <w:t xml:space="preserve">need to be </w:t>
      </w:r>
      <w:r w:rsidR="0095739B">
        <w:rPr>
          <w:rFonts w:eastAsiaTheme="minorEastAsia"/>
          <w:lang w:eastAsia="zh-CN"/>
        </w:rPr>
        <w:t>restricted</w:t>
      </w:r>
      <w:r w:rsidR="0095739B">
        <w:rPr>
          <w:rFonts w:eastAsiaTheme="minorEastAsia" w:hint="eastAsia"/>
          <w:lang w:eastAsia="zh-CN"/>
        </w:rPr>
        <w:t xml:space="preserve"> to the slot boundary, </w:t>
      </w:r>
      <w:r w:rsidR="0007622C">
        <w:rPr>
          <w:rFonts w:eastAsiaTheme="minorEastAsia"/>
          <w:lang w:eastAsia="zh-CN"/>
        </w:rPr>
        <w:t>the flexibility comes with the moving Y slot</w:t>
      </w:r>
      <w:r w:rsidR="00BD0E0F">
        <w:rPr>
          <w:rFonts w:eastAsiaTheme="minorEastAsia"/>
          <w:lang w:eastAsia="zh-CN"/>
        </w:rPr>
        <w:t>s</w:t>
      </w:r>
      <w:r w:rsidR="0007622C">
        <w:rPr>
          <w:rFonts w:eastAsiaTheme="minorEastAsia"/>
          <w:lang w:eastAsia="zh-CN"/>
        </w:rPr>
        <w:t xml:space="preserve"> shall be </w:t>
      </w:r>
      <w:r w:rsidR="00BD0E0F">
        <w:rPr>
          <w:rFonts w:eastAsiaTheme="minorEastAsia"/>
          <w:lang w:eastAsia="zh-CN"/>
        </w:rPr>
        <w:t>take advantage</w:t>
      </w:r>
      <w:r w:rsidR="0007622C">
        <w:rPr>
          <w:rFonts w:eastAsiaTheme="minorEastAsia"/>
          <w:lang w:eastAsia="zh-CN"/>
        </w:rPr>
        <w:t xml:space="preserve"> anyway. Then extra </w:t>
      </w:r>
      <w:r w:rsidR="005C4DFA">
        <w:rPr>
          <w:rFonts w:eastAsiaTheme="minorEastAsia"/>
          <w:lang w:eastAsia="zh-CN"/>
        </w:rPr>
        <w:t>benefit</w:t>
      </w:r>
      <w:r w:rsidR="005C4DFA">
        <w:rPr>
          <w:rFonts w:eastAsiaTheme="minorEastAsia" w:hint="eastAsia"/>
          <w:lang w:eastAsia="zh-CN"/>
        </w:rPr>
        <w:t xml:space="preserve"> of Alt 1-2 </w:t>
      </w:r>
      <w:r w:rsidR="00C42D75">
        <w:rPr>
          <w:rFonts w:eastAsiaTheme="minorEastAsia" w:hint="eastAsia"/>
          <w:lang w:eastAsia="zh-CN"/>
        </w:rPr>
        <w:t>is</w:t>
      </w:r>
      <w:r w:rsidR="005C4DFA">
        <w:rPr>
          <w:rFonts w:eastAsiaTheme="minorEastAsia" w:hint="eastAsia"/>
          <w:lang w:eastAsia="zh-CN"/>
        </w:rPr>
        <w:t xml:space="preserve"> </w:t>
      </w:r>
      <w:r w:rsidR="0007622C">
        <w:rPr>
          <w:rFonts w:eastAsiaTheme="minorEastAsia"/>
          <w:lang w:eastAsia="zh-CN"/>
        </w:rPr>
        <w:t>not</w:t>
      </w:r>
      <w:r w:rsidR="00BD0E0F">
        <w:rPr>
          <w:rFonts w:eastAsiaTheme="minorEastAsia"/>
          <w:lang w:eastAsia="zh-CN"/>
        </w:rPr>
        <w:t xml:space="preserve"> </w:t>
      </w:r>
      <w:r w:rsidR="005C4DFA">
        <w:rPr>
          <w:rFonts w:eastAsiaTheme="minorEastAsia" w:hint="eastAsia"/>
          <w:lang w:eastAsia="zh-CN"/>
        </w:rPr>
        <w:t xml:space="preserve">clear. Therefore, it is recommended that the location of the Y should always </w:t>
      </w:r>
      <w:r w:rsidR="005C4DFA" w:rsidRPr="005C4DFA">
        <w:rPr>
          <w:rFonts w:eastAsiaTheme="minorEastAsia"/>
          <w:lang w:eastAsia="zh-CN"/>
        </w:rPr>
        <w:t>start from the first symbol within a slot group.</w:t>
      </w:r>
    </w:p>
    <w:p w14:paraId="2F037CE8" w14:textId="4D665E1D" w:rsidR="002A028C" w:rsidRDefault="009431C6" w:rsidP="009D37CF">
      <w:pPr>
        <w:jc w:val="both"/>
        <w:rPr>
          <w:rFonts w:eastAsiaTheme="minorEastAsia"/>
          <w:b/>
          <w:i/>
          <w:lang w:eastAsia="zh-CN"/>
        </w:rPr>
      </w:pPr>
      <w:r w:rsidRPr="00882F60">
        <w:rPr>
          <w:rFonts w:eastAsiaTheme="minorEastAsia" w:hint="eastAsia"/>
          <w:b/>
          <w:i/>
          <w:lang w:eastAsia="zh-CN"/>
        </w:rPr>
        <w:t xml:space="preserve">Proposal </w:t>
      </w:r>
      <w:r w:rsidR="00273F34">
        <w:rPr>
          <w:rFonts w:eastAsiaTheme="minorEastAsia" w:hint="eastAsia"/>
          <w:b/>
          <w:i/>
          <w:lang w:eastAsia="zh-CN"/>
        </w:rPr>
        <w:t>2</w:t>
      </w:r>
      <w:r w:rsidRPr="00882F60">
        <w:rPr>
          <w:rFonts w:eastAsiaTheme="minorEastAsia" w:hint="eastAsia"/>
          <w:b/>
          <w:i/>
          <w:lang w:eastAsia="zh-CN"/>
        </w:rPr>
        <w:t xml:space="preserve">: For the </w:t>
      </w:r>
      <w:r w:rsidRPr="00882F60">
        <w:rPr>
          <w:rFonts w:eastAsiaTheme="minorEastAsia"/>
          <w:b/>
          <w:i/>
          <w:lang w:eastAsia="zh-CN"/>
        </w:rPr>
        <w:t>fixed pattern of slot group</w:t>
      </w:r>
      <w:r w:rsidR="00912750">
        <w:rPr>
          <w:rFonts w:eastAsiaTheme="minorEastAsia" w:hint="eastAsia"/>
          <w:b/>
          <w:i/>
          <w:lang w:eastAsia="zh-CN"/>
        </w:rPr>
        <w:t xml:space="preserve"> definition</w:t>
      </w:r>
      <w:r w:rsidRPr="00882F60">
        <w:rPr>
          <w:rFonts w:eastAsiaTheme="minorEastAsia" w:hint="eastAsia"/>
          <w:b/>
          <w:i/>
          <w:lang w:eastAsia="zh-CN"/>
        </w:rPr>
        <w:t xml:space="preserve">, </w:t>
      </w:r>
      <w:r w:rsidRPr="00882F60">
        <w:rPr>
          <w:rFonts w:eastAsiaTheme="minorEastAsia"/>
          <w:b/>
          <w:i/>
          <w:lang w:eastAsia="zh-CN"/>
        </w:rPr>
        <w:t>the</w:t>
      </w:r>
      <w:r w:rsidR="005C4DFA">
        <w:rPr>
          <w:rFonts w:eastAsiaTheme="minorEastAsia" w:hint="eastAsia"/>
          <w:b/>
          <w:i/>
          <w:lang w:eastAsia="zh-CN"/>
        </w:rPr>
        <w:t xml:space="preserve"> location of the</w:t>
      </w:r>
      <w:r w:rsidRPr="00882F60">
        <w:rPr>
          <w:rFonts w:eastAsiaTheme="minorEastAsia"/>
          <w:b/>
          <w:i/>
          <w:lang w:eastAsia="zh-CN"/>
        </w:rPr>
        <w:t xml:space="preserve"> Y </w:t>
      </w:r>
      <w:r w:rsidRPr="00882F60">
        <w:rPr>
          <w:rFonts w:eastAsiaTheme="minorEastAsia" w:hint="eastAsia"/>
          <w:b/>
          <w:i/>
          <w:lang w:eastAsia="zh-CN"/>
        </w:rPr>
        <w:t xml:space="preserve">should </w:t>
      </w:r>
      <w:r w:rsidRPr="00882F60">
        <w:rPr>
          <w:rFonts w:eastAsiaTheme="minorEastAsia"/>
          <w:b/>
          <w:i/>
          <w:lang w:eastAsia="zh-CN"/>
        </w:rPr>
        <w:t xml:space="preserve">always start </w:t>
      </w:r>
      <w:r w:rsidR="00365BA2">
        <w:rPr>
          <w:rFonts w:eastAsiaTheme="minorEastAsia"/>
          <w:b/>
          <w:i/>
          <w:lang w:eastAsia="zh-CN"/>
        </w:rPr>
        <w:t>from</w:t>
      </w:r>
      <w:r w:rsidR="00365BA2" w:rsidRPr="00882F60">
        <w:rPr>
          <w:rFonts w:eastAsiaTheme="minorEastAsia"/>
          <w:b/>
          <w:i/>
          <w:lang w:eastAsia="zh-CN"/>
        </w:rPr>
        <w:t xml:space="preserve"> </w:t>
      </w:r>
      <w:r w:rsidRPr="00882F60">
        <w:rPr>
          <w:rFonts w:eastAsiaTheme="minorEastAsia"/>
          <w:b/>
          <w:i/>
          <w:lang w:eastAsia="zh-CN"/>
        </w:rPr>
        <w:t xml:space="preserve">the first </w:t>
      </w:r>
      <w:r w:rsidR="00F74D91">
        <w:rPr>
          <w:rFonts w:eastAsiaTheme="minorEastAsia" w:hint="eastAsia"/>
          <w:b/>
          <w:i/>
          <w:lang w:eastAsia="zh-CN"/>
        </w:rPr>
        <w:t>symbol</w:t>
      </w:r>
      <w:r w:rsidR="00F74D91" w:rsidRPr="00882F60">
        <w:rPr>
          <w:rFonts w:eastAsiaTheme="minorEastAsia"/>
          <w:b/>
          <w:i/>
          <w:lang w:eastAsia="zh-CN"/>
        </w:rPr>
        <w:t xml:space="preserve"> </w:t>
      </w:r>
      <w:r w:rsidRPr="00882F60">
        <w:rPr>
          <w:rFonts w:eastAsiaTheme="minorEastAsia"/>
          <w:b/>
          <w:i/>
          <w:lang w:eastAsia="zh-CN"/>
        </w:rPr>
        <w:t>within a slot group</w:t>
      </w:r>
      <w:r w:rsidRPr="00882F60">
        <w:rPr>
          <w:rFonts w:eastAsiaTheme="minorEastAsia" w:hint="eastAsia"/>
          <w:b/>
          <w:i/>
          <w:lang w:eastAsia="zh-CN"/>
        </w:rPr>
        <w:t>.</w:t>
      </w:r>
    </w:p>
    <w:p w14:paraId="64AF3FBD" w14:textId="77777777" w:rsidR="00C42D75" w:rsidRPr="00882F60" w:rsidRDefault="00C42D75" w:rsidP="009D37CF">
      <w:pPr>
        <w:jc w:val="both"/>
        <w:rPr>
          <w:rFonts w:eastAsiaTheme="minorEastAsia"/>
          <w:b/>
          <w:i/>
          <w:lang w:eastAsia="zh-CN"/>
        </w:rPr>
      </w:pPr>
    </w:p>
    <w:p w14:paraId="56BCDC7D" w14:textId="38C93E7C" w:rsidR="00E148C0" w:rsidRDefault="00E148C0" w:rsidP="00B655DE">
      <w:pPr>
        <w:spacing w:afterLines="50" w:after="120"/>
        <w:jc w:val="both"/>
        <w:rPr>
          <w:rFonts w:eastAsiaTheme="minorEastAsia"/>
          <w:lang w:eastAsia="zh-CN"/>
        </w:rPr>
      </w:pPr>
      <w:r>
        <w:rPr>
          <w:rFonts w:eastAsiaTheme="minorEastAsia" w:hint="eastAsia"/>
          <w:lang w:eastAsia="zh-CN"/>
        </w:rPr>
        <w:t xml:space="preserve">When </w:t>
      </w:r>
      <w:r w:rsidRPr="00670044">
        <w:rPr>
          <w:rFonts w:eastAsiaTheme="minorEastAsia"/>
          <w:lang w:eastAsia="zh-CN"/>
        </w:rPr>
        <w:t>Y [slots] start at the first s</w:t>
      </w:r>
      <w:r w:rsidR="00162DAD">
        <w:rPr>
          <w:rFonts w:eastAsiaTheme="minorEastAsia" w:hint="eastAsia"/>
          <w:lang w:eastAsia="zh-CN"/>
        </w:rPr>
        <w:t>ymbol</w:t>
      </w:r>
      <w:r w:rsidRPr="00670044">
        <w:rPr>
          <w:rFonts w:eastAsiaTheme="minorEastAsia"/>
          <w:lang w:eastAsia="zh-CN"/>
        </w:rPr>
        <w:t xml:space="preserve"> within a slot group</w:t>
      </w:r>
      <w:r>
        <w:rPr>
          <w:rFonts w:eastAsiaTheme="minorEastAsia" w:hint="eastAsia"/>
          <w:lang w:eastAsia="zh-CN"/>
        </w:rPr>
        <w:t xml:space="preserve">, as long as the valued of Y is no more than half of the value of X, the issue about back-to-back MOs in adjacent slot groups can be </w:t>
      </w:r>
      <w:r>
        <w:rPr>
          <w:rFonts w:eastAsiaTheme="minorEastAsia"/>
          <w:lang w:eastAsia="zh-CN"/>
        </w:rPr>
        <w:t>avoided</w:t>
      </w:r>
      <w:r>
        <w:rPr>
          <w:rFonts w:eastAsiaTheme="minorEastAsia" w:hint="eastAsia"/>
          <w:lang w:eastAsia="zh-CN"/>
        </w:rPr>
        <w:t xml:space="preserve">. </w:t>
      </w:r>
      <w:r w:rsidR="00E85A84">
        <w:rPr>
          <w:rFonts w:eastAsiaTheme="minorEastAsia"/>
          <w:lang w:eastAsia="zh-CN"/>
        </w:rPr>
        <w:t>On the other hand</w:t>
      </w:r>
      <w:r w:rsidR="00C705B9" w:rsidRPr="00C705B9">
        <w:rPr>
          <w:rFonts w:eastAsiaTheme="minorEastAsia"/>
          <w:lang w:eastAsia="zh-CN"/>
        </w:rPr>
        <w:t>,</w:t>
      </w:r>
      <w:r w:rsidR="00CD6E14">
        <w:rPr>
          <w:rFonts w:eastAsiaTheme="minorEastAsia"/>
          <w:lang w:eastAsia="zh-CN"/>
        </w:rPr>
        <w:t xml:space="preserve"> if Y can be configured with </w:t>
      </w:r>
      <w:r w:rsidR="004F2696">
        <w:rPr>
          <w:rFonts w:eastAsiaTheme="minorEastAsia"/>
          <w:lang w:eastAsia="zh-CN"/>
        </w:rPr>
        <w:t xml:space="preserve">larger value, the network </w:t>
      </w:r>
      <w:r w:rsidR="00CD6E14">
        <w:rPr>
          <w:rFonts w:eastAsiaTheme="minorEastAsia"/>
          <w:lang w:eastAsia="zh-CN"/>
        </w:rPr>
        <w:t>will have</w:t>
      </w:r>
      <w:r w:rsidR="004F2696">
        <w:rPr>
          <w:rFonts w:eastAsiaTheme="minorEastAsia"/>
          <w:lang w:eastAsia="zh-CN"/>
        </w:rPr>
        <w:t xml:space="preserve"> more </w:t>
      </w:r>
      <w:r w:rsidR="00C705B9" w:rsidRPr="00C705B9">
        <w:rPr>
          <w:rFonts w:eastAsiaTheme="minorEastAsia"/>
          <w:lang w:eastAsia="zh-CN"/>
        </w:rPr>
        <w:t>scheduling flexibility</w:t>
      </w:r>
      <w:r w:rsidR="004F2696">
        <w:rPr>
          <w:rFonts w:eastAsiaTheme="minorEastAsia"/>
          <w:lang w:eastAsia="zh-CN"/>
        </w:rPr>
        <w:t xml:space="preserve">. Thus, </w:t>
      </w:r>
      <w:r w:rsidR="009F4334">
        <w:rPr>
          <w:rFonts w:eastAsiaTheme="minorEastAsia" w:hint="eastAsia"/>
          <w:lang w:eastAsia="zh-CN"/>
        </w:rPr>
        <w:t>i</w:t>
      </w:r>
      <w:r w:rsidR="009F4334" w:rsidRPr="009F4334">
        <w:rPr>
          <w:rFonts w:eastAsiaTheme="minorEastAsia"/>
          <w:lang w:eastAsia="zh-CN"/>
        </w:rPr>
        <w:t xml:space="preserve">t is recommended that Y </w:t>
      </w:r>
      <w:r w:rsidR="004F2696">
        <w:rPr>
          <w:rFonts w:eastAsiaTheme="minorEastAsia"/>
          <w:lang w:eastAsia="zh-CN"/>
        </w:rPr>
        <w:t xml:space="preserve">can </w:t>
      </w:r>
      <w:r w:rsidR="009F4334" w:rsidRPr="009F4334">
        <w:rPr>
          <w:rFonts w:eastAsiaTheme="minorEastAsia"/>
          <w:lang w:eastAsia="zh-CN"/>
        </w:rPr>
        <w:t xml:space="preserve">be equal to half of </w:t>
      </w:r>
      <w:r w:rsidR="009F4334">
        <w:rPr>
          <w:rFonts w:eastAsiaTheme="minorEastAsia" w:hint="eastAsia"/>
          <w:lang w:eastAsia="zh-CN"/>
        </w:rPr>
        <w:t xml:space="preserve">the </w:t>
      </w:r>
      <w:r w:rsidR="009F4334" w:rsidRPr="009F4334">
        <w:rPr>
          <w:rFonts w:eastAsiaTheme="minorEastAsia"/>
          <w:lang w:eastAsia="zh-CN"/>
        </w:rPr>
        <w:t>X</w:t>
      </w:r>
      <w:r w:rsidR="004F2696">
        <w:rPr>
          <w:rFonts w:eastAsiaTheme="minorEastAsia"/>
          <w:lang w:eastAsia="zh-CN"/>
        </w:rPr>
        <w:t xml:space="preserve"> to achieve the tradeoff between scheduling flexibility and back-to-back MOs issue</w:t>
      </w:r>
      <w:r w:rsidR="009F4334" w:rsidRPr="009F4334">
        <w:rPr>
          <w:rFonts w:eastAsiaTheme="minorEastAsia"/>
          <w:lang w:eastAsia="zh-CN"/>
        </w:rPr>
        <w:t>.</w:t>
      </w:r>
    </w:p>
    <w:p w14:paraId="4C9BF408" w14:textId="0D4B2A5E" w:rsidR="00A95C67" w:rsidRDefault="002A5A61" w:rsidP="00A247EA">
      <w:pPr>
        <w:jc w:val="both"/>
        <w:rPr>
          <w:rFonts w:eastAsiaTheme="minorEastAsia"/>
          <w:b/>
          <w:i/>
          <w:lang w:eastAsia="zh-CN"/>
        </w:rPr>
      </w:pPr>
      <w:r w:rsidRPr="00882F60">
        <w:rPr>
          <w:rFonts w:eastAsiaTheme="minorEastAsia" w:hint="eastAsia"/>
          <w:b/>
          <w:bCs/>
          <w:i/>
          <w:lang w:eastAsia="zh-CN"/>
        </w:rPr>
        <w:t xml:space="preserve">Proposal </w:t>
      </w:r>
      <w:r w:rsidR="00273F34">
        <w:rPr>
          <w:rFonts w:eastAsiaTheme="minorEastAsia" w:hint="eastAsia"/>
          <w:b/>
          <w:bCs/>
          <w:i/>
          <w:lang w:eastAsia="zh-CN"/>
        </w:rPr>
        <w:t>3</w:t>
      </w:r>
      <w:r w:rsidRPr="00882F60">
        <w:rPr>
          <w:rFonts w:eastAsiaTheme="minorEastAsia" w:hint="eastAsia"/>
          <w:b/>
          <w:bCs/>
          <w:i/>
          <w:lang w:eastAsia="zh-CN"/>
        </w:rPr>
        <w:t xml:space="preserve">: </w:t>
      </w:r>
      <w:r w:rsidR="00072D97" w:rsidRPr="00882F60">
        <w:rPr>
          <w:rFonts w:eastAsiaTheme="minorEastAsia" w:hint="eastAsia"/>
          <w:b/>
          <w:bCs/>
          <w:i/>
          <w:lang w:eastAsia="zh-CN"/>
        </w:rPr>
        <w:t>For the fixed pattern of slot group</w:t>
      </w:r>
      <w:r w:rsidR="00825BDF">
        <w:rPr>
          <w:rFonts w:eastAsiaTheme="minorEastAsia"/>
          <w:b/>
          <w:bCs/>
          <w:i/>
          <w:lang w:eastAsia="zh-CN"/>
        </w:rPr>
        <w:t xml:space="preserve"> definition</w:t>
      </w:r>
      <w:r w:rsidR="00072D97" w:rsidRPr="00882F60">
        <w:rPr>
          <w:rFonts w:eastAsiaTheme="minorEastAsia" w:hint="eastAsia"/>
          <w:b/>
          <w:bCs/>
          <w:i/>
          <w:lang w:eastAsia="zh-CN"/>
        </w:rPr>
        <w:t>,</w:t>
      </w:r>
      <w:r w:rsidR="007D08A3" w:rsidRPr="00882F60">
        <w:rPr>
          <w:rFonts w:eastAsiaTheme="minorEastAsia" w:hint="eastAsia"/>
          <w:b/>
          <w:bCs/>
          <w:i/>
          <w:lang w:eastAsia="zh-CN"/>
        </w:rPr>
        <w:t xml:space="preserve"> it is recommended</w:t>
      </w:r>
      <w:r w:rsidR="00072D97" w:rsidRPr="00882F60">
        <w:rPr>
          <w:rFonts w:eastAsiaTheme="minorEastAsia" w:hint="eastAsia"/>
          <w:b/>
          <w:bCs/>
          <w:i/>
          <w:lang w:eastAsia="zh-CN"/>
        </w:rPr>
        <w:t xml:space="preserve"> </w:t>
      </w:r>
      <w:r w:rsidR="009F4334" w:rsidRPr="00882F60">
        <w:rPr>
          <w:rFonts w:eastAsiaTheme="minorEastAsia" w:hint="eastAsia"/>
          <w:b/>
          <w:bCs/>
          <w:i/>
          <w:lang w:eastAsia="zh-CN"/>
        </w:rPr>
        <w:t xml:space="preserve">to </w:t>
      </w:r>
      <w:r w:rsidR="00825BDF">
        <w:rPr>
          <w:rFonts w:eastAsiaTheme="minorEastAsia"/>
          <w:b/>
          <w:bCs/>
          <w:i/>
          <w:lang w:eastAsia="zh-CN"/>
        </w:rPr>
        <w:t>at least include Y= ½ X as one configuration for (X</w:t>
      </w:r>
      <w:proofErr w:type="gramStart"/>
      <w:r w:rsidR="00825BDF">
        <w:rPr>
          <w:rFonts w:eastAsiaTheme="minorEastAsia"/>
          <w:b/>
          <w:bCs/>
          <w:i/>
          <w:lang w:eastAsia="zh-CN"/>
        </w:rPr>
        <w:t>,Y</w:t>
      </w:r>
      <w:proofErr w:type="gramEnd"/>
      <w:r w:rsidR="00825BDF">
        <w:rPr>
          <w:rFonts w:eastAsiaTheme="minorEastAsia"/>
          <w:b/>
          <w:bCs/>
          <w:i/>
          <w:lang w:eastAsia="zh-CN"/>
        </w:rPr>
        <w:t>) pair for both 480KHz and 960KHz</w:t>
      </w:r>
      <w:r w:rsidR="00273F34">
        <w:rPr>
          <w:rFonts w:eastAsiaTheme="minorEastAsia" w:hint="eastAsia"/>
          <w:b/>
          <w:bCs/>
          <w:i/>
          <w:lang w:eastAsia="zh-CN"/>
        </w:rPr>
        <w:t>.</w:t>
      </w:r>
      <w:r w:rsidR="00825BDF">
        <w:rPr>
          <w:rFonts w:eastAsiaTheme="minorEastAsia"/>
          <w:b/>
          <w:bCs/>
          <w:i/>
          <w:lang w:eastAsia="zh-CN"/>
        </w:rPr>
        <w:t xml:space="preserve"> </w:t>
      </w:r>
    </w:p>
    <w:p w14:paraId="68EF48E9" w14:textId="77777777" w:rsidR="005637A5" w:rsidRPr="00CE35C9" w:rsidRDefault="005637A5" w:rsidP="00B909A8">
      <w:pPr>
        <w:jc w:val="both"/>
        <w:rPr>
          <w:rFonts w:eastAsiaTheme="minorEastAsia"/>
          <w:lang w:eastAsia="zh-CN"/>
        </w:rPr>
      </w:pPr>
    </w:p>
    <w:p w14:paraId="16D9220B" w14:textId="7240D102" w:rsidR="00AE23F4" w:rsidRPr="009B1250" w:rsidRDefault="002B2672" w:rsidP="00C404B4">
      <w:pPr>
        <w:spacing w:afterLines="50" w:after="120"/>
        <w:jc w:val="both"/>
        <w:rPr>
          <w:rFonts w:eastAsiaTheme="minorEastAsia"/>
          <w:lang w:eastAsia="zh-CN"/>
        </w:rPr>
      </w:pPr>
      <w:r>
        <w:rPr>
          <w:rFonts w:eastAsiaTheme="minorEastAsia" w:hint="eastAsia"/>
          <w:lang w:eastAsia="zh-CN"/>
        </w:rPr>
        <w:t xml:space="preserve">In the last meeting, the additional value of the X other than </w:t>
      </w:r>
      <w:r w:rsidRPr="002B2672">
        <w:rPr>
          <w:rFonts w:eastAsiaTheme="minorEastAsia"/>
          <w:lang w:eastAsia="zh-CN"/>
        </w:rPr>
        <w:t>X=4 slots for SCS 480 kHz</w:t>
      </w:r>
      <w:r>
        <w:rPr>
          <w:rFonts w:eastAsiaTheme="minorEastAsia" w:hint="eastAsia"/>
          <w:lang w:eastAsia="zh-CN"/>
        </w:rPr>
        <w:t xml:space="preserve"> and X=8 slots for SCS 960 kHz</w:t>
      </w:r>
      <w:r w:rsidR="0023522E">
        <w:rPr>
          <w:rFonts w:eastAsiaTheme="minorEastAsia" w:hint="eastAsia"/>
          <w:lang w:eastAsia="zh-CN"/>
        </w:rPr>
        <w:t xml:space="preserve"> has been discussed.</w:t>
      </w:r>
      <w:r w:rsidR="00AE23F4">
        <w:rPr>
          <w:rFonts w:eastAsiaTheme="minorEastAsia" w:hint="eastAsia"/>
          <w:lang w:eastAsia="zh-CN"/>
        </w:rPr>
        <w:t xml:space="preserve"> </w:t>
      </w:r>
      <w:r w:rsidR="00A67129">
        <w:rPr>
          <w:rFonts w:eastAsiaTheme="minorEastAsia" w:hint="eastAsia"/>
          <w:lang w:eastAsia="zh-CN"/>
        </w:rPr>
        <w:t>For the</w:t>
      </w:r>
      <w:r w:rsidR="007E278C">
        <w:rPr>
          <w:rFonts w:eastAsiaTheme="minorEastAsia" w:hint="eastAsia"/>
          <w:lang w:eastAsia="zh-CN"/>
        </w:rPr>
        <w:t xml:space="preserve"> X=1 slot for </w:t>
      </w:r>
      <w:r w:rsidR="007E278C" w:rsidRPr="002B2672">
        <w:rPr>
          <w:rFonts w:eastAsiaTheme="minorEastAsia"/>
          <w:lang w:eastAsia="zh-CN"/>
        </w:rPr>
        <w:t>SCS 480 kHz</w:t>
      </w:r>
      <w:r w:rsidR="007E278C">
        <w:rPr>
          <w:rFonts w:eastAsiaTheme="minorEastAsia" w:hint="eastAsia"/>
          <w:lang w:eastAsia="zh-CN"/>
        </w:rPr>
        <w:t xml:space="preserve">/ SCS 960 kHz, </w:t>
      </w:r>
      <w:r w:rsidR="00A67129">
        <w:rPr>
          <w:rFonts w:eastAsiaTheme="minorEastAsia" w:hint="eastAsia"/>
          <w:lang w:eastAsia="zh-CN"/>
        </w:rPr>
        <w:t xml:space="preserve">the number of supported BD/CCE will be too small and the performance of PDCCH will be affected. In additional, the duration of X=4 slots for 480 kHz or X=8 slots for 960 kHz is equal to one slot of 120 kHz, which is small enough to meet the delay requirement of most </w:t>
      </w:r>
      <w:r w:rsidR="00F646BD">
        <w:rPr>
          <w:rFonts w:eastAsiaTheme="minorEastAsia" w:hint="eastAsia"/>
          <w:lang w:eastAsia="zh-CN"/>
        </w:rPr>
        <w:t xml:space="preserve">use cases. In our view, the motivation to support X=1 slot for </w:t>
      </w:r>
      <w:r w:rsidR="00F646BD" w:rsidRPr="00F646BD">
        <w:rPr>
          <w:rFonts w:eastAsiaTheme="minorEastAsia"/>
          <w:lang w:eastAsia="zh-CN"/>
        </w:rPr>
        <w:t>SCS 480 kHz/ SCS 960 kHz</w:t>
      </w:r>
      <w:r w:rsidR="00F646BD">
        <w:rPr>
          <w:rFonts w:eastAsiaTheme="minorEastAsia" w:hint="eastAsia"/>
          <w:lang w:eastAsia="zh-CN"/>
        </w:rPr>
        <w:t xml:space="preserve"> is not strong, and it may </w:t>
      </w:r>
      <w:r w:rsidR="00F646BD">
        <w:rPr>
          <w:rFonts w:eastAsiaTheme="minorEastAsia"/>
          <w:lang w:eastAsia="zh-CN"/>
        </w:rPr>
        <w:t>introduce</w:t>
      </w:r>
      <w:r w:rsidR="00F646BD">
        <w:rPr>
          <w:rFonts w:eastAsiaTheme="minorEastAsia" w:hint="eastAsia"/>
          <w:lang w:eastAsia="zh-CN"/>
        </w:rPr>
        <w:t xml:space="preserve"> extra complexity for the PDCCH monitoring capability of UE.</w:t>
      </w:r>
      <w:r w:rsidR="009107D5">
        <w:rPr>
          <w:rFonts w:eastAsiaTheme="minorEastAsia" w:hint="eastAsia"/>
          <w:lang w:eastAsia="zh-CN"/>
        </w:rPr>
        <w:t xml:space="preserve"> Similar to X=1 slot for </w:t>
      </w:r>
      <w:r w:rsidR="009107D5" w:rsidRPr="00F646BD">
        <w:rPr>
          <w:rFonts w:eastAsiaTheme="minorEastAsia"/>
          <w:lang w:eastAsia="zh-CN"/>
        </w:rPr>
        <w:t>SCS 480 kHz/ SCS 960 kHz</w:t>
      </w:r>
      <w:r w:rsidR="009107D5">
        <w:rPr>
          <w:rFonts w:eastAsiaTheme="minorEastAsia" w:hint="eastAsia"/>
          <w:lang w:eastAsia="zh-CN"/>
        </w:rPr>
        <w:t xml:space="preserve">, the </w:t>
      </w:r>
      <w:r w:rsidR="009107D5">
        <w:rPr>
          <w:rFonts w:eastAsiaTheme="minorEastAsia"/>
          <w:lang w:eastAsia="zh-CN"/>
        </w:rPr>
        <w:t>benefit</w:t>
      </w:r>
      <w:r w:rsidR="009107D5">
        <w:rPr>
          <w:rFonts w:eastAsiaTheme="minorEastAsia" w:hint="eastAsia"/>
          <w:lang w:eastAsia="zh-CN"/>
        </w:rPr>
        <w:t xml:space="preserve"> of supporting X= 2 slot for </w:t>
      </w:r>
      <w:r w:rsidR="009107D5" w:rsidRPr="00F646BD">
        <w:rPr>
          <w:rFonts w:eastAsiaTheme="minorEastAsia"/>
          <w:lang w:eastAsia="zh-CN"/>
        </w:rPr>
        <w:t>SCS 480 kHz</w:t>
      </w:r>
      <w:r w:rsidR="009107D5">
        <w:rPr>
          <w:rFonts w:eastAsiaTheme="minorEastAsia" w:hint="eastAsia"/>
          <w:lang w:eastAsia="zh-CN"/>
        </w:rPr>
        <w:t xml:space="preserve"> and X= {2, 4}</w:t>
      </w:r>
      <w:r w:rsidR="009107D5" w:rsidRPr="009107D5">
        <w:rPr>
          <w:rFonts w:eastAsiaTheme="minorEastAsia" w:hint="eastAsia"/>
          <w:lang w:eastAsia="zh-CN"/>
        </w:rPr>
        <w:t xml:space="preserve"> </w:t>
      </w:r>
      <w:r w:rsidR="009107D5">
        <w:rPr>
          <w:rFonts w:eastAsiaTheme="minorEastAsia" w:hint="eastAsia"/>
          <w:lang w:eastAsia="zh-CN"/>
        </w:rPr>
        <w:t xml:space="preserve">slot for </w:t>
      </w:r>
      <w:r w:rsidR="009107D5" w:rsidRPr="00F646BD">
        <w:rPr>
          <w:rFonts w:eastAsiaTheme="minorEastAsia"/>
          <w:lang w:eastAsia="zh-CN"/>
        </w:rPr>
        <w:t>SCS</w:t>
      </w:r>
      <w:r w:rsidR="009107D5">
        <w:rPr>
          <w:rFonts w:eastAsiaTheme="minorEastAsia" w:hint="eastAsia"/>
          <w:lang w:eastAsia="zh-CN"/>
        </w:rPr>
        <w:t xml:space="preserve"> 960</w:t>
      </w:r>
      <w:r w:rsidR="009107D5" w:rsidRPr="00F646BD">
        <w:rPr>
          <w:rFonts w:eastAsiaTheme="minorEastAsia"/>
          <w:lang w:eastAsia="zh-CN"/>
        </w:rPr>
        <w:t xml:space="preserve"> kHz</w:t>
      </w:r>
      <w:r w:rsidR="009107D5">
        <w:rPr>
          <w:rFonts w:eastAsiaTheme="minorEastAsia" w:hint="eastAsia"/>
          <w:lang w:eastAsia="zh-CN"/>
        </w:rPr>
        <w:t xml:space="preserve"> is not clear. Therefore, it is recommended that </w:t>
      </w:r>
      <w:r w:rsidR="009107D5" w:rsidRPr="009107D5">
        <w:rPr>
          <w:rFonts w:eastAsiaTheme="minorEastAsia"/>
          <w:lang w:eastAsia="zh-CN"/>
        </w:rPr>
        <w:t xml:space="preserve">the additional value of the X other than X=4 slots for SCS 480 kHz and X=8 slots for SCS 960 kHz </w:t>
      </w:r>
      <w:r w:rsidR="00082807">
        <w:rPr>
          <w:rFonts w:eastAsiaTheme="minorEastAsia" w:hint="eastAsia"/>
          <w:lang w:eastAsia="zh-CN"/>
        </w:rPr>
        <w:t xml:space="preserve">should not be </w:t>
      </w:r>
      <w:r w:rsidR="00B05232">
        <w:rPr>
          <w:rFonts w:eastAsiaTheme="minorEastAsia" w:hint="eastAsia"/>
          <w:lang w:eastAsia="zh-CN"/>
        </w:rPr>
        <w:t xml:space="preserve">down prioritized </w:t>
      </w:r>
      <w:r w:rsidR="009107D5" w:rsidRPr="009107D5">
        <w:rPr>
          <w:rFonts w:eastAsiaTheme="minorEastAsia"/>
          <w:lang w:eastAsia="zh-CN"/>
        </w:rPr>
        <w:t>in the Rel-17.</w:t>
      </w:r>
    </w:p>
    <w:p w14:paraId="1C73FDDA" w14:textId="0C9A2FA9" w:rsidR="0011663E" w:rsidRPr="00D01184" w:rsidRDefault="0011663E" w:rsidP="0011663E">
      <w:pPr>
        <w:jc w:val="both"/>
        <w:rPr>
          <w:rFonts w:eastAsiaTheme="minorEastAsia"/>
          <w:b/>
          <w:bCs/>
          <w:i/>
          <w:lang w:eastAsia="zh-CN"/>
        </w:rPr>
      </w:pPr>
      <w:r w:rsidRPr="00D01184">
        <w:rPr>
          <w:rFonts w:eastAsiaTheme="minorEastAsia"/>
          <w:b/>
          <w:bCs/>
          <w:i/>
          <w:lang w:eastAsia="zh-CN"/>
        </w:rPr>
        <w:t xml:space="preserve">Proposal </w:t>
      </w:r>
      <w:r>
        <w:rPr>
          <w:rFonts w:eastAsiaTheme="minorEastAsia" w:hint="eastAsia"/>
          <w:b/>
          <w:bCs/>
          <w:i/>
          <w:lang w:eastAsia="zh-CN"/>
        </w:rPr>
        <w:t>4</w:t>
      </w:r>
      <w:r w:rsidRPr="00D01184">
        <w:rPr>
          <w:rFonts w:eastAsiaTheme="minorEastAsia" w:hint="eastAsia"/>
          <w:b/>
          <w:bCs/>
          <w:i/>
          <w:lang w:eastAsia="zh-CN"/>
        </w:rPr>
        <w:t>：</w:t>
      </w:r>
      <w:r w:rsidRPr="00882F60">
        <w:rPr>
          <w:rFonts w:eastAsiaTheme="minorEastAsia" w:hint="eastAsia"/>
          <w:b/>
          <w:bCs/>
          <w:i/>
          <w:lang w:eastAsia="zh-CN"/>
        </w:rPr>
        <w:t>For the fixed pattern of slot group</w:t>
      </w:r>
      <w:r w:rsidR="00912750">
        <w:rPr>
          <w:rFonts w:eastAsiaTheme="minorEastAsia" w:hint="eastAsia"/>
          <w:b/>
          <w:bCs/>
          <w:i/>
          <w:lang w:eastAsia="zh-CN"/>
        </w:rPr>
        <w:t xml:space="preserve"> definition</w:t>
      </w:r>
      <w:r w:rsidRPr="00882F60">
        <w:rPr>
          <w:rFonts w:eastAsiaTheme="minorEastAsia" w:hint="eastAsia"/>
          <w:b/>
          <w:bCs/>
          <w:i/>
          <w:lang w:eastAsia="zh-CN"/>
        </w:rPr>
        <w:t xml:space="preserve">, </w:t>
      </w:r>
      <w:r>
        <w:rPr>
          <w:rFonts w:eastAsiaTheme="minorEastAsia" w:hint="eastAsia"/>
          <w:b/>
          <w:bCs/>
          <w:i/>
          <w:lang w:eastAsia="zh-CN"/>
        </w:rPr>
        <w:t xml:space="preserve">the additional value of the X other than X=4 </w:t>
      </w:r>
      <w:r w:rsidRPr="0011663E">
        <w:rPr>
          <w:rFonts w:eastAsiaTheme="minorEastAsia"/>
          <w:b/>
          <w:bCs/>
          <w:i/>
          <w:lang w:eastAsia="zh-CN"/>
        </w:rPr>
        <w:t>slots for SCS 480 kHz and X=8 slots for SCS 960 kHz</w:t>
      </w:r>
      <w:r>
        <w:rPr>
          <w:rFonts w:eastAsiaTheme="minorEastAsia" w:hint="eastAsia"/>
          <w:b/>
          <w:bCs/>
          <w:i/>
          <w:lang w:eastAsia="zh-CN"/>
        </w:rPr>
        <w:t xml:space="preserve"> </w:t>
      </w:r>
      <w:r w:rsidR="00082807" w:rsidRPr="00082807">
        <w:rPr>
          <w:rFonts w:eastAsiaTheme="minorEastAsia"/>
          <w:b/>
          <w:bCs/>
          <w:i/>
          <w:lang w:eastAsia="zh-CN"/>
        </w:rPr>
        <w:t xml:space="preserve">should </w:t>
      </w:r>
      <w:r w:rsidR="00460BA8">
        <w:rPr>
          <w:rFonts w:eastAsiaTheme="minorEastAsia"/>
          <w:b/>
          <w:bCs/>
          <w:i/>
          <w:lang w:eastAsia="zh-CN"/>
        </w:rPr>
        <w:t>be down prioritized</w:t>
      </w:r>
      <w:r w:rsidR="00DD4C65">
        <w:rPr>
          <w:rFonts w:eastAsiaTheme="minorEastAsia"/>
          <w:b/>
          <w:bCs/>
          <w:i/>
          <w:lang w:eastAsia="zh-CN"/>
        </w:rPr>
        <w:t xml:space="preserve"> </w:t>
      </w:r>
      <w:r>
        <w:rPr>
          <w:rFonts w:eastAsiaTheme="minorEastAsia" w:hint="eastAsia"/>
          <w:b/>
          <w:bCs/>
          <w:i/>
          <w:lang w:eastAsia="zh-CN"/>
        </w:rPr>
        <w:t>in the Rel-17.</w:t>
      </w:r>
    </w:p>
    <w:p w14:paraId="60AC2A06" w14:textId="68597975" w:rsidR="00A033EE" w:rsidRDefault="005D0206"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lastRenderedPageBreak/>
        <w:t>Type</w:t>
      </w:r>
      <w:r w:rsidR="00A033EE">
        <w:rPr>
          <w:rFonts w:ascii="Arial" w:eastAsiaTheme="majorEastAsia" w:hAnsi="Arial" w:cstheme="majorBidi" w:hint="eastAsia"/>
          <w:iCs w:val="0"/>
          <w:szCs w:val="26"/>
          <w:lang w:eastAsia="zh-CN"/>
        </w:rPr>
        <w:t>0</w:t>
      </w:r>
      <w:r>
        <w:rPr>
          <w:rFonts w:ascii="Arial" w:eastAsiaTheme="majorEastAsia" w:hAnsi="Arial" w:cstheme="majorBidi" w:hint="eastAsia"/>
          <w:iCs w:val="0"/>
          <w:szCs w:val="26"/>
          <w:lang w:eastAsia="zh-CN"/>
        </w:rPr>
        <w:t>-PDCCH</w:t>
      </w:r>
      <w:r w:rsidR="00A033EE">
        <w:rPr>
          <w:rFonts w:ascii="Arial" w:eastAsiaTheme="majorEastAsia" w:hAnsi="Arial" w:cstheme="majorBidi" w:hint="eastAsia"/>
          <w:iCs w:val="0"/>
          <w:szCs w:val="26"/>
          <w:lang w:eastAsia="zh-CN"/>
        </w:rPr>
        <w:t xml:space="preserve"> </w:t>
      </w:r>
      <w:r>
        <w:rPr>
          <w:rFonts w:ascii="Arial" w:eastAsiaTheme="majorEastAsia" w:hAnsi="Arial" w:cstheme="majorBidi" w:hint="eastAsia"/>
          <w:iCs w:val="0"/>
          <w:szCs w:val="26"/>
          <w:lang w:eastAsia="zh-CN"/>
        </w:rPr>
        <w:t>CSS sets</w:t>
      </w:r>
    </w:p>
    <w:p w14:paraId="568B8D39" w14:textId="6B88C895" w:rsidR="007E5461" w:rsidRDefault="00F94ED5" w:rsidP="00FA1A55">
      <w:pPr>
        <w:pStyle w:val="a1"/>
        <w:rPr>
          <w:rFonts w:eastAsiaTheme="minorEastAsia"/>
          <w:lang w:val="en-GB" w:eastAsia="zh-CN"/>
        </w:rPr>
      </w:pPr>
      <w:r>
        <w:rPr>
          <w:rFonts w:eastAsiaTheme="minorEastAsia" w:hint="eastAsia"/>
          <w:lang w:val="en-GB" w:eastAsia="zh-CN"/>
        </w:rPr>
        <w:t xml:space="preserve">For the </w:t>
      </w:r>
      <w:r w:rsidR="000F653E">
        <w:rPr>
          <w:rFonts w:eastAsiaTheme="minorEastAsia" w:hint="eastAsia"/>
          <w:lang w:val="en-GB" w:eastAsia="zh-CN"/>
        </w:rPr>
        <w:t>Type0-PDCCH CSS set, the UE require</w:t>
      </w:r>
      <w:r w:rsidR="002570A7">
        <w:rPr>
          <w:rFonts w:eastAsiaTheme="minorEastAsia" w:hint="eastAsia"/>
          <w:lang w:val="en-GB" w:eastAsia="zh-CN"/>
        </w:rPr>
        <w:t>s</w:t>
      </w:r>
      <w:r w:rsidR="000F653E">
        <w:rPr>
          <w:rFonts w:eastAsiaTheme="minorEastAsia" w:hint="eastAsia"/>
          <w:lang w:val="en-GB" w:eastAsia="zh-CN"/>
        </w:rPr>
        <w:t xml:space="preserve"> to monitor </w:t>
      </w:r>
      <w:r w:rsidR="002570A7">
        <w:rPr>
          <w:rFonts w:eastAsiaTheme="minorEastAsia" w:hint="eastAsia"/>
          <w:lang w:val="en-GB" w:eastAsia="zh-CN"/>
        </w:rPr>
        <w:t xml:space="preserve">two consecutive </w:t>
      </w:r>
      <w:r w:rsidR="00DC0423">
        <w:rPr>
          <w:rFonts w:eastAsiaTheme="minorEastAsia" w:hint="eastAsia"/>
          <w:lang w:val="en-GB" w:eastAsia="zh-CN"/>
        </w:rPr>
        <w:t>slots</w:t>
      </w:r>
      <w:r w:rsidR="002570A7">
        <w:rPr>
          <w:rFonts w:eastAsiaTheme="minorEastAsia" w:hint="eastAsia"/>
          <w:lang w:val="en-GB" w:eastAsia="zh-CN"/>
        </w:rPr>
        <w:t xml:space="preserve"> for the CORESET of the Type0-PDCCH CSS. </w:t>
      </w:r>
      <w:r w:rsidR="007E5461">
        <w:rPr>
          <w:rFonts w:eastAsiaTheme="minorEastAsia"/>
          <w:lang w:val="en-GB" w:eastAsia="zh-CN"/>
        </w:rPr>
        <w:t xml:space="preserve">When Y at least equals to 2 </w:t>
      </w:r>
      <w:r w:rsidR="00EB6310">
        <w:rPr>
          <w:rFonts w:eastAsiaTheme="minorEastAsia" w:hint="eastAsia"/>
          <w:lang w:val="en-GB" w:eastAsia="zh-CN"/>
        </w:rPr>
        <w:t>slots</w:t>
      </w:r>
      <w:r w:rsidR="007E5461">
        <w:rPr>
          <w:rFonts w:eastAsiaTheme="minorEastAsia"/>
          <w:lang w:val="en-GB" w:eastAsia="zh-CN"/>
        </w:rPr>
        <w:t xml:space="preserve">, this requirement will be satisfied without any specification change. If Y=1 </w:t>
      </w:r>
      <w:r w:rsidR="00EB6310">
        <w:rPr>
          <w:rFonts w:eastAsiaTheme="minorEastAsia" w:hint="eastAsia"/>
          <w:lang w:val="en-GB" w:eastAsia="zh-CN"/>
        </w:rPr>
        <w:t>slot</w:t>
      </w:r>
      <w:r w:rsidR="007E5461">
        <w:rPr>
          <w:rFonts w:eastAsiaTheme="minorEastAsia"/>
          <w:lang w:val="en-GB" w:eastAsia="zh-CN"/>
        </w:rPr>
        <w:t xml:space="preserve">, then the requirement of two consecutive </w:t>
      </w:r>
      <w:r w:rsidR="00EB6310">
        <w:rPr>
          <w:rFonts w:eastAsiaTheme="minorEastAsia" w:hint="eastAsia"/>
          <w:lang w:val="en-GB" w:eastAsia="zh-CN"/>
        </w:rPr>
        <w:t>slots</w:t>
      </w:r>
      <w:r w:rsidR="00EB6310">
        <w:rPr>
          <w:rFonts w:eastAsiaTheme="minorEastAsia"/>
          <w:lang w:val="en-GB" w:eastAsia="zh-CN"/>
        </w:rPr>
        <w:t xml:space="preserve"> </w:t>
      </w:r>
      <w:r w:rsidR="007E5461">
        <w:rPr>
          <w:rFonts w:eastAsiaTheme="minorEastAsia"/>
          <w:lang w:val="en-GB" w:eastAsia="zh-CN"/>
        </w:rPr>
        <w:t xml:space="preserve">monitoring cannot be satisfied because at most UE can monitor one </w:t>
      </w:r>
      <w:r w:rsidR="00EB6310">
        <w:rPr>
          <w:rFonts w:eastAsiaTheme="minorEastAsia" w:hint="eastAsia"/>
          <w:lang w:val="en-GB" w:eastAsia="zh-CN"/>
        </w:rPr>
        <w:t>slot</w:t>
      </w:r>
      <w:r w:rsidR="00EB6310">
        <w:rPr>
          <w:rFonts w:eastAsiaTheme="minorEastAsia"/>
          <w:lang w:val="en-GB" w:eastAsia="zh-CN"/>
        </w:rPr>
        <w:t xml:space="preserve"> </w:t>
      </w:r>
      <w:r w:rsidR="007E5461">
        <w:rPr>
          <w:rFonts w:eastAsiaTheme="minorEastAsia"/>
          <w:lang w:val="en-GB" w:eastAsia="zh-CN"/>
        </w:rPr>
        <w:t xml:space="preserve">per slot group.  Note Y=1 </w:t>
      </w:r>
      <w:r w:rsidR="00EB6310">
        <w:rPr>
          <w:rFonts w:eastAsiaTheme="minorEastAsia" w:hint="eastAsia"/>
          <w:lang w:val="en-GB" w:eastAsia="zh-CN"/>
        </w:rPr>
        <w:t>slot</w:t>
      </w:r>
      <w:r w:rsidR="00EB6310">
        <w:rPr>
          <w:rFonts w:eastAsiaTheme="minorEastAsia"/>
          <w:lang w:val="en-GB" w:eastAsia="zh-CN"/>
        </w:rPr>
        <w:t xml:space="preserve"> </w:t>
      </w:r>
      <w:r w:rsidR="007E5461">
        <w:rPr>
          <w:rFonts w:eastAsiaTheme="minorEastAsia"/>
          <w:lang w:val="en-GB" w:eastAsia="zh-CN"/>
        </w:rPr>
        <w:t xml:space="preserve">is a configuration not very useful. Therefore, to avoid specification change, Y&gt;1 </w:t>
      </w:r>
      <w:r w:rsidR="00EB6310">
        <w:rPr>
          <w:rFonts w:eastAsiaTheme="minorEastAsia" w:hint="eastAsia"/>
          <w:lang w:val="en-GB" w:eastAsia="zh-CN"/>
        </w:rPr>
        <w:t>slot</w:t>
      </w:r>
      <w:r w:rsidR="00EB6310">
        <w:rPr>
          <w:rFonts w:eastAsiaTheme="minorEastAsia"/>
          <w:lang w:val="en-GB" w:eastAsia="zh-CN"/>
        </w:rPr>
        <w:t xml:space="preserve"> </w:t>
      </w:r>
      <w:r w:rsidR="007E5461">
        <w:rPr>
          <w:rFonts w:eastAsiaTheme="minorEastAsia"/>
          <w:lang w:val="en-GB" w:eastAsia="zh-CN"/>
        </w:rPr>
        <w:t xml:space="preserve">should be required.  </w:t>
      </w:r>
    </w:p>
    <w:p w14:paraId="23C2D2CC" w14:textId="1B6EE90D" w:rsidR="009856DF" w:rsidRDefault="007E5461">
      <w:pPr>
        <w:pStyle w:val="a1"/>
        <w:rPr>
          <w:rFonts w:eastAsiaTheme="minorEastAsia"/>
          <w:b/>
          <w:bCs/>
          <w:i/>
          <w:lang w:eastAsia="zh-CN"/>
        </w:rPr>
      </w:pPr>
      <w:r>
        <w:rPr>
          <w:rFonts w:eastAsiaTheme="minorEastAsia"/>
          <w:lang w:val="en-GB" w:eastAsia="zh-CN"/>
        </w:rPr>
        <w:t>O</w:t>
      </w:r>
      <w:r w:rsidR="005E480D">
        <w:rPr>
          <w:rFonts w:eastAsiaTheme="minorEastAsia" w:hint="eastAsia"/>
          <w:lang w:val="en-GB" w:eastAsia="zh-CN"/>
        </w:rPr>
        <w:t xml:space="preserve">ne remaining issue is that whether the multi-slot PDCCH monitoring capability can be the default capability for </w:t>
      </w:r>
      <w:r w:rsidR="005E480D" w:rsidRPr="005E480D">
        <w:rPr>
          <w:rFonts w:eastAsiaTheme="minorEastAsia"/>
          <w:lang w:val="en-GB" w:eastAsia="zh-CN"/>
        </w:rPr>
        <w:t>480 kHz SCS</w:t>
      </w:r>
      <w:r w:rsidR="005E480D">
        <w:rPr>
          <w:rFonts w:eastAsiaTheme="minorEastAsia" w:hint="eastAsia"/>
          <w:lang w:val="en-GB" w:eastAsia="zh-CN"/>
        </w:rPr>
        <w:t xml:space="preserve"> and </w:t>
      </w:r>
      <w:r w:rsidR="005E480D" w:rsidRPr="005E480D">
        <w:rPr>
          <w:rFonts w:eastAsiaTheme="minorEastAsia"/>
          <w:lang w:val="en-GB" w:eastAsia="zh-CN"/>
        </w:rPr>
        <w:t>960 kHz SCS</w:t>
      </w:r>
      <w:r w:rsidR="005E480D">
        <w:rPr>
          <w:rFonts w:eastAsiaTheme="minorEastAsia" w:hint="eastAsia"/>
          <w:lang w:val="en-GB" w:eastAsia="zh-CN"/>
        </w:rPr>
        <w:t xml:space="preserve">. </w:t>
      </w:r>
      <w:r w:rsidR="006B174D">
        <w:rPr>
          <w:rFonts w:eastAsiaTheme="minorEastAsia"/>
          <w:lang w:val="en-GB" w:eastAsia="zh-CN"/>
        </w:rPr>
        <w:t xml:space="preserve">Note previously we suggest not to support per slot monitoring capability definition in Rel-17. If this is the case, then the issue is moot. However, if RAN1 decide to support also support per-slot monitoring, then the </w:t>
      </w:r>
      <w:r w:rsidR="006B174D" w:rsidRPr="006B174D">
        <w:rPr>
          <w:rFonts w:eastAsiaTheme="minorEastAsia"/>
          <w:lang w:val="en-GB" w:eastAsia="zh-CN"/>
        </w:rPr>
        <w:t>default capability, which is assumed when there is no dedicated RRC configuration, should be determined</w:t>
      </w:r>
      <w:r w:rsidR="006B174D">
        <w:rPr>
          <w:rFonts w:eastAsiaTheme="minorEastAsia"/>
          <w:lang w:val="en-GB" w:eastAsia="zh-CN"/>
        </w:rPr>
        <w:t>. This is required for certain scenarios, for example during 480</w:t>
      </w:r>
      <w:r w:rsidR="00B67EA2">
        <w:rPr>
          <w:rFonts w:eastAsiaTheme="minorEastAsia" w:hint="eastAsia"/>
          <w:lang w:val="en-GB" w:eastAsia="zh-CN"/>
        </w:rPr>
        <w:t xml:space="preserve"> </w:t>
      </w:r>
      <w:r w:rsidR="006B174D">
        <w:rPr>
          <w:rFonts w:eastAsiaTheme="minorEastAsia"/>
          <w:lang w:val="en-GB" w:eastAsia="zh-CN"/>
        </w:rPr>
        <w:t xml:space="preserve">KHz SCS initial access. </w:t>
      </w:r>
      <w:r w:rsidR="009856DF">
        <w:rPr>
          <w:rFonts w:eastAsiaTheme="minorEastAsia"/>
          <w:lang w:val="en-GB" w:eastAsia="zh-CN"/>
        </w:rPr>
        <w:t xml:space="preserve">Considering </w:t>
      </w:r>
      <w:r w:rsidR="009856DF" w:rsidRPr="009856DF">
        <w:rPr>
          <w:rFonts w:eastAsiaTheme="minorEastAsia"/>
          <w:lang w:val="en-GB" w:eastAsia="zh-CN"/>
        </w:rPr>
        <w:t>that per-slot PDCCH monitoring would be more demanding for the high SCSs, having multi-slot PDCCH monitoring as the default capability is desirable</w:t>
      </w:r>
      <w:r w:rsidR="009856DF">
        <w:rPr>
          <w:rFonts w:eastAsiaTheme="minorEastAsia"/>
          <w:lang w:val="en-GB" w:eastAsia="zh-CN"/>
        </w:rPr>
        <w:t>.</w:t>
      </w:r>
      <w:r w:rsidR="009856DF" w:rsidDel="009856DF">
        <w:rPr>
          <w:rFonts w:eastAsiaTheme="minorEastAsia"/>
          <w:lang w:val="en-GB" w:eastAsia="zh-CN"/>
        </w:rPr>
        <w:t xml:space="preserve"> </w:t>
      </w:r>
    </w:p>
    <w:p w14:paraId="6503DD08" w14:textId="62C781EA" w:rsidR="007E5461" w:rsidRDefault="007E5461">
      <w:pPr>
        <w:pStyle w:val="a1"/>
        <w:rPr>
          <w:rFonts w:eastAsiaTheme="minorEastAsia"/>
          <w:b/>
          <w:bCs/>
          <w:i/>
          <w:lang w:eastAsia="zh-CN"/>
        </w:rPr>
      </w:pPr>
      <w:r w:rsidRPr="00D01184">
        <w:rPr>
          <w:rFonts w:eastAsiaTheme="minorEastAsia"/>
          <w:b/>
          <w:bCs/>
          <w:i/>
          <w:lang w:eastAsia="zh-CN"/>
        </w:rPr>
        <w:t xml:space="preserve">Proposal </w:t>
      </w:r>
      <w:r>
        <w:rPr>
          <w:rFonts w:eastAsiaTheme="minorEastAsia" w:hint="eastAsia"/>
          <w:b/>
          <w:bCs/>
          <w:i/>
          <w:lang w:eastAsia="zh-CN"/>
        </w:rPr>
        <w:t>5</w:t>
      </w:r>
      <w:r w:rsidRPr="00D01184">
        <w:rPr>
          <w:rFonts w:eastAsiaTheme="minorEastAsia" w:hint="eastAsia"/>
          <w:b/>
          <w:bCs/>
          <w:i/>
          <w:lang w:eastAsia="zh-CN"/>
        </w:rPr>
        <w:t>：</w:t>
      </w:r>
      <w:r>
        <w:rPr>
          <w:rFonts w:eastAsiaTheme="minorEastAsia" w:hint="eastAsia"/>
          <w:b/>
          <w:bCs/>
          <w:i/>
          <w:lang w:eastAsia="zh-CN"/>
        </w:rPr>
        <w:t xml:space="preserve">It is recommended </w:t>
      </w:r>
      <w:r>
        <w:rPr>
          <w:rFonts w:eastAsiaTheme="minorEastAsia"/>
          <w:b/>
          <w:bCs/>
          <w:i/>
          <w:lang w:eastAsia="zh-CN"/>
        </w:rPr>
        <w:t xml:space="preserve">that Y &gt; 1 </w:t>
      </w:r>
      <w:r w:rsidR="00EB6310">
        <w:rPr>
          <w:rFonts w:eastAsiaTheme="minorEastAsia" w:hint="eastAsia"/>
          <w:b/>
          <w:bCs/>
          <w:i/>
          <w:lang w:eastAsia="zh-CN"/>
        </w:rPr>
        <w:t>slot</w:t>
      </w:r>
      <w:r w:rsidR="00EB6310">
        <w:rPr>
          <w:rFonts w:eastAsiaTheme="minorEastAsia"/>
          <w:b/>
          <w:bCs/>
          <w:i/>
          <w:lang w:eastAsia="zh-CN"/>
        </w:rPr>
        <w:t xml:space="preserve"> </w:t>
      </w:r>
      <w:r w:rsidR="006B174D">
        <w:rPr>
          <w:rFonts w:eastAsiaTheme="minorEastAsia"/>
          <w:b/>
          <w:bCs/>
          <w:i/>
          <w:lang w:eastAsia="zh-CN"/>
        </w:rPr>
        <w:t>to avoid complex changes for Type0-PDCCH CSS set monitoring rules</w:t>
      </w:r>
      <w:r>
        <w:rPr>
          <w:rFonts w:eastAsiaTheme="minorEastAsia" w:hint="eastAsia"/>
          <w:b/>
          <w:bCs/>
          <w:i/>
          <w:lang w:eastAsia="zh-CN"/>
        </w:rPr>
        <w:t>.</w:t>
      </w:r>
    </w:p>
    <w:p w14:paraId="32BAA3DD" w14:textId="35572646" w:rsidR="00CC5E10" w:rsidRDefault="0047362F" w:rsidP="00FA1A55">
      <w:pPr>
        <w:pStyle w:val="a1"/>
        <w:rPr>
          <w:rFonts w:eastAsiaTheme="minorEastAsia"/>
          <w:lang w:val="en-GB" w:eastAsia="zh-CN"/>
        </w:rPr>
      </w:pPr>
      <w:r w:rsidRPr="00D01184">
        <w:rPr>
          <w:rFonts w:eastAsiaTheme="minorEastAsia"/>
          <w:b/>
          <w:bCs/>
          <w:i/>
          <w:lang w:eastAsia="zh-CN"/>
        </w:rPr>
        <w:t xml:space="preserve">Proposal </w:t>
      </w:r>
      <w:r w:rsidR="007E5461">
        <w:rPr>
          <w:rFonts w:eastAsiaTheme="minorEastAsia"/>
          <w:b/>
          <w:bCs/>
          <w:i/>
          <w:lang w:eastAsia="zh-CN"/>
        </w:rPr>
        <w:t>6</w:t>
      </w:r>
      <w:r w:rsidRPr="00D01184">
        <w:rPr>
          <w:rFonts w:eastAsiaTheme="minorEastAsia" w:hint="eastAsia"/>
          <w:b/>
          <w:bCs/>
          <w:i/>
          <w:lang w:eastAsia="zh-CN"/>
        </w:rPr>
        <w:t>：</w:t>
      </w:r>
      <w:r>
        <w:rPr>
          <w:rFonts w:eastAsiaTheme="minorEastAsia" w:hint="eastAsia"/>
          <w:b/>
          <w:bCs/>
          <w:i/>
          <w:lang w:eastAsia="zh-CN"/>
        </w:rPr>
        <w:t>It is recommended to define multi-slot monitoring capability as the default monitoring capability.</w:t>
      </w:r>
    </w:p>
    <w:p w14:paraId="7EF4A2B3" w14:textId="3A99C6B5" w:rsidR="00781A66" w:rsidRPr="00EC37A5"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0BC48AB7" w14:textId="35802170" w:rsidR="00147F85" w:rsidRPr="00EC37A5" w:rsidRDefault="00F8303C" w:rsidP="00CD314B">
      <w:pPr>
        <w:jc w:val="both"/>
        <w:rPr>
          <w:rFonts w:eastAsiaTheme="minorEastAsia"/>
          <w:i/>
          <w:lang w:eastAsia="zh-CN"/>
        </w:rPr>
      </w:pPr>
      <w:r w:rsidRPr="00EC37A5">
        <w:rPr>
          <w:rFonts w:eastAsiaTheme="minorEastAsia"/>
          <w:lang w:eastAsia="zh-CN"/>
        </w:rPr>
        <w:t>In NR, a UE monitors a set of PDCCH candidate</w:t>
      </w:r>
      <w:r w:rsidR="00E07F96">
        <w:rPr>
          <w:rFonts w:eastAsiaTheme="minorEastAsia" w:hint="eastAsia"/>
          <w:lang w:eastAsia="zh-CN"/>
        </w:rPr>
        <w:t>s</w:t>
      </w:r>
      <w:r w:rsidRPr="00EC37A5">
        <w:rPr>
          <w:rFonts w:eastAsiaTheme="minorEastAsia"/>
          <w:lang w:eastAsia="zh-CN"/>
        </w:rPr>
        <w:t xml:space="preserve"> in one or more CORESET</w:t>
      </w:r>
      <w:r w:rsidR="00E07F96">
        <w:rPr>
          <w:rFonts w:eastAsiaTheme="minorEastAsia" w:hint="eastAsia"/>
          <w:lang w:eastAsia="zh-CN"/>
        </w:rPr>
        <w:t>s</w:t>
      </w:r>
      <w:r w:rsidRPr="00EC37A5">
        <w:rPr>
          <w:rFonts w:eastAsiaTheme="minorEastAsia"/>
          <w:lang w:eastAsia="zh-CN"/>
        </w:rPr>
        <w:t xml:space="preserve"> according to corresponding search space configuration. The monitoring occasion can be configured by</w:t>
      </w:r>
      <w:r w:rsidR="003D2FE4" w:rsidRPr="00EC37A5">
        <w:rPr>
          <w:rFonts w:eastAsiaTheme="minorEastAsia"/>
          <w:lang w:eastAsia="zh-CN"/>
        </w:rPr>
        <w:t xml:space="preserve"> the</w:t>
      </w:r>
      <w:r w:rsidRPr="00EC37A5">
        <w:rPr>
          <w:rFonts w:eastAsiaTheme="minorEastAsia"/>
          <w:lang w:eastAsia="zh-CN"/>
        </w:rPr>
        <w:t xml:space="preserve"> following RRC parameter</w:t>
      </w:r>
      <w:r w:rsidR="003D2FE4" w:rsidRPr="00EC37A5">
        <w:rPr>
          <w:rFonts w:eastAsiaTheme="minorEastAsia"/>
          <w:lang w:eastAsia="zh-CN"/>
        </w:rPr>
        <w:t>s</w:t>
      </w:r>
      <w:r w:rsidRPr="00EC37A5">
        <w:rPr>
          <w:rFonts w:eastAsiaTheme="minorEastAsia"/>
          <w:i/>
          <w:lang w:eastAsia="zh-CN"/>
        </w:rPr>
        <w:t>.</w:t>
      </w:r>
    </w:p>
    <w:p w14:paraId="0B25E220" w14:textId="7A8F52BB" w:rsidR="00F8303C" w:rsidRPr="00EC37A5" w:rsidRDefault="00F8303C" w:rsidP="00EF268C">
      <w:pPr>
        <w:pStyle w:val="af0"/>
        <w:numPr>
          <w:ilvl w:val="0"/>
          <w:numId w:val="29"/>
        </w:numPr>
        <w:jc w:val="both"/>
        <w:rPr>
          <w:rFonts w:eastAsiaTheme="minorEastAsia"/>
          <w:sz w:val="21"/>
          <w:lang w:eastAsia="zh-CN"/>
        </w:rPr>
      </w:pPr>
      <w:r w:rsidRPr="00EC37A5">
        <w:rPr>
          <w:rFonts w:ascii="Times New Roman" w:eastAsiaTheme="minorEastAsia" w:hAnsi="Times New Roman"/>
          <w:i/>
          <w:sz w:val="21"/>
          <w:lang w:eastAsia="zh-CN"/>
        </w:rPr>
        <w:t>monitoringSlotPeriodicityAndOffset:</w:t>
      </w:r>
      <w:r w:rsidR="00396049" w:rsidRPr="00EC37A5">
        <w:rPr>
          <w:rFonts w:eastAsiaTheme="minorEastAsia"/>
          <w:sz w:val="21"/>
          <w:lang w:eastAsia="zh-CN"/>
        </w:rPr>
        <w:t xml:space="preserve"> </w:t>
      </w:r>
      <w:r w:rsidR="00396049" w:rsidRPr="00EC37A5">
        <w:rPr>
          <w:rFonts w:ascii="Times New Roman" w:eastAsiaTheme="minorEastAsia" w:hAnsi="Times New Roman"/>
          <w:sz w:val="21"/>
          <w:lang w:eastAsia="zh-CN"/>
        </w:rPr>
        <w:t>Used to configure the periodicity and offset for PDCCH monitoring, the unit of configuration is slot</w:t>
      </w:r>
    </w:p>
    <w:p w14:paraId="71B2173F" w14:textId="377106ED" w:rsidR="00F8303C" w:rsidRDefault="00F8303C" w:rsidP="00EF268C">
      <w:pPr>
        <w:pStyle w:val="af0"/>
        <w:numPr>
          <w:ilvl w:val="0"/>
          <w:numId w:val="29"/>
        </w:numPr>
        <w:jc w:val="both"/>
        <w:rPr>
          <w:rFonts w:ascii="Times New Roman" w:eastAsiaTheme="minorEastAsia" w:hAnsi="Times New Roman"/>
          <w:sz w:val="21"/>
          <w:lang w:eastAsia="zh-CN"/>
        </w:rPr>
      </w:pPr>
      <w:proofErr w:type="gramStart"/>
      <w:r w:rsidRPr="00EC37A5">
        <w:rPr>
          <w:rFonts w:ascii="Times New Roman" w:eastAsiaTheme="minorEastAsia" w:hAnsi="Times New Roman"/>
          <w:i/>
          <w:sz w:val="21"/>
          <w:lang w:eastAsia="zh-CN"/>
        </w:rPr>
        <w:t>duration</w:t>
      </w:r>
      <w:proofErr w:type="gramEnd"/>
      <w:r w:rsidRPr="00EC37A5">
        <w:rPr>
          <w:rFonts w:ascii="Times New Roman" w:eastAsiaTheme="minorEastAsia" w:hAnsi="Times New Roman"/>
          <w:sz w:val="21"/>
          <w:lang w:eastAsia="zh-CN"/>
        </w:rPr>
        <w:t>:</w:t>
      </w:r>
      <w:r w:rsidR="00396049" w:rsidRPr="00EC37A5">
        <w:rPr>
          <w:rFonts w:ascii="Times New Roman" w:eastAsiaTheme="minorEastAsia" w:hAnsi="Times New Roman"/>
          <w:sz w:val="21"/>
          <w:lang w:eastAsia="zh-CN"/>
        </w:rPr>
        <w:t xml:space="preserve"> Used to configure the number of consecutive slots </w:t>
      </w:r>
      <w:r w:rsidR="00EF268C" w:rsidRPr="00EC37A5">
        <w:rPr>
          <w:rFonts w:ascii="Times New Roman" w:eastAsiaTheme="minorEastAsia" w:hAnsi="Times New Roman"/>
          <w:sz w:val="21"/>
          <w:lang w:eastAsia="zh-CN"/>
        </w:rPr>
        <w:t xml:space="preserve">that a </w:t>
      </w:r>
      <w:r w:rsidR="00EF268C" w:rsidRPr="00EC37A5">
        <w:rPr>
          <w:rFonts w:ascii="Times New Roman" w:eastAsiaTheme="minorEastAsia" w:hAnsi="Times New Roman"/>
          <w:i/>
          <w:sz w:val="21"/>
          <w:lang w:eastAsia="zh-CN"/>
        </w:rPr>
        <w:t>SearchSpace</w:t>
      </w:r>
      <w:r w:rsidR="00EF268C" w:rsidRPr="00EC37A5">
        <w:rPr>
          <w:rFonts w:ascii="Times New Roman" w:eastAsiaTheme="minorEastAsia" w:hAnsi="Times New Roman"/>
          <w:sz w:val="21"/>
          <w:lang w:eastAsia="zh-CN"/>
        </w:rPr>
        <w:t xml:space="preserve"> lasts in every occasion.</w:t>
      </w:r>
    </w:p>
    <w:p w14:paraId="20E873AF" w14:textId="4F1C5B3A" w:rsidR="00036C26" w:rsidRPr="00E33FEE" w:rsidRDefault="00231DA4" w:rsidP="00E33FEE">
      <w:pPr>
        <w:pStyle w:val="af0"/>
        <w:numPr>
          <w:ilvl w:val="0"/>
          <w:numId w:val="29"/>
        </w:numPr>
        <w:jc w:val="both"/>
        <w:rPr>
          <w:rFonts w:eastAsiaTheme="minorEastAsia"/>
          <w:sz w:val="21"/>
          <w:lang w:eastAsia="zh-CN"/>
        </w:rPr>
      </w:pPr>
      <w:proofErr w:type="gramStart"/>
      <w:r w:rsidRPr="00231DA4">
        <w:rPr>
          <w:rFonts w:ascii="Times New Roman" w:eastAsiaTheme="minorEastAsia" w:hAnsi="Times New Roman"/>
          <w:i/>
          <w:sz w:val="21"/>
          <w:lang w:eastAsia="zh-CN"/>
        </w:rPr>
        <w:t>monitoringSymbolsWithinSlot</w:t>
      </w:r>
      <w:proofErr w:type="gramEnd"/>
      <w:r w:rsidRPr="00EC37A5">
        <w:rPr>
          <w:rFonts w:ascii="Times New Roman" w:eastAsiaTheme="minorEastAsia" w:hAnsi="Times New Roman"/>
          <w:sz w:val="21"/>
          <w:lang w:eastAsia="zh-CN"/>
        </w:rPr>
        <w:t>:</w:t>
      </w:r>
      <w:r w:rsidRPr="00231DA4">
        <w:t xml:space="preserve"> </w:t>
      </w:r>
      <w:r w:rsidRPr="00231DA4">
        <w:rPr>
          <w:rFonts w:ascii="Times New Roman" w:eastAsiaTheme="minorEastAsia" w:hAnsi="Times New Roman"/>
          <w:sz w:val="21"/>
          <w:lang w:eastAsia="zh-CN"/>
        </w:rPr>
        <w:t>Used to configure PDCCH MO within the slot. The size of this parameter is 14 bit and each bit represents a symbol in a slot.</w:t>
      </w:r>
      <w:r>
        <w:rPr>
          <w:rFonts w:ascii="Times New Roman" w:eastAsiaTheme="minorEastAsia" w:hAnsi="Times New Roman" w:hint="eastAsia"/>
          <w:sz w:val="21"/>
          <w:lang w:eastAsia="zh-CN"/>
        </w:rPr>
        <w:t xml:space="preserve"> If the value of one bit is 1, the OFDM symbol corresponding to this bit is a PDCCH monitoring occasion.</w:t>
      </w:r>
    </w:p>
    <w:p w14:paraId="1CB95627" w14:textId="148CA4D5" w:rsidR="009C1600" w:rsidRDefault="00B80F9A" w:rsidP="00CD314B">
      <w:pPr>
        <w:pStyle w:val="a1"/>
        <w:widowControl w:val="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w:t>
      </w:r>
      <w:r w:rsidR="007E5B1C" w:rsidRPr="00EC37A5">
        <w:rPr>
          <w:rFonts w:eastAsiaTheme="minorEastAsia"/>
          <w:sz w:val="21"/>
          <w:lang w:eastAsia="zh-CN"/>
        </w:rPr>
        <w:t xml:space="preserve">Rel-15/16, </w:t>
      </w:r>
      <w:r w:rsidR="00756919">
        <w:rPr>
          <w:rFonts w:eastAsiaTheme="minorEastAsia" w:hint="eastAsia"/>
          <w:sz w:val="21"/>
          <w:lang w:eastAsia="zh-CN"/>
        </w:rPr>
        <w:t xml:space="preserve">the parameter </w:t>
      </w:r>
      <w:r w:rsidR="00756919" w:rsidRPr="00EC37A5">
        <w:rPr>
          <w:rFonts w:eastAsiaTheme="minorEastAsia"/>
          <w:i/>
          <w:sz w:val="21"/>
          <w:lang w:eastAsia="zh-CN"/>
        </w:rPr>
        <w:t>monitoringSlotPeriodicityAndOffset</w:t>
      </w:r>
      <w:r w:rsidR="00756919">
        <w:rPr>
          <w:rFonts w:eastAsiaTheme="minorEastAsia" w:hint="eastAsia"/>
          <w:sz w:val="21"/>
          <w:lang w:eastAsia="zh-CN"/>
        </w:rPr>
        <w:t xml:space="preserve"> is used to configure the periodicity and offset of the search space. When the multi-slot PDCCH </w:t>
      </w:r>
      <w:r w:rsidR="00756919">
        <w:rPr>
          <w:rFonts w:eastAsiaTheme="minorEastAsia"/>
          <w:sz w:val="21"/>
          <w:lang w:eastAsia="zh-CN"/>
        </w:rPr>
        <w:t>monitoring</w:t>
      </w:r>
      <w:r w:rsidR="00756919">
        <w:rPr>
          <w:rFonts w:eastAsiaTheme="minorEastAsia" w:hint="eastAsia"/>
          <w:sz w:val="21"/>
          <w:lang w:eastAsia="zh-CN"/>
        </w:rPr>
        <w:t xml:space="preserve"> capability is supported, the value of this parameter should modified </w:t>
      </w:r>
      <w:r w:rsidR="007C1528">
        <w:rPr>
          <w:rFonts w:eastAsiaTheme="minorEastAsia" w:hint="eastAsia"/>
          <w:sz w:val="21"/>
          <w:lang w:eastAsia="zh-CN"/>
        </w:rPr>
        <w:t xml:space="preserve">to the </w:t>
      </w:r>
      <w:r w:rsidR="00756919">
        <w:rPr>
          <w:rFonts w:eastAsiaTheme="minorEastAsia"/>
          <w:sz w:val="21"/>
          <w:lang w:eastAsia="zh-CN"/>
        </w:rPr>
        <w:t>integer</w:t>
      </w:r>
      <w:r w:rsidR="00756919">
        <w:rPr>
          <w:rFonts w:eastAsiaTheme="minorEastAsia" w:hint="eastAsia"/>
          <w:sz w:val="21"/>
          <w:lang w:eastAsia="zh-CN"/>
        </w:rPr>
        <w:t xml:space="preserve"> of the X-slots to </w:t>
      </w:r>
      <w:r w:rsidR="00756919">
        <w:rPr>
          <w:rFonts w:eastAsiaTheme="minorEastAsia"/>
          <w:sz w:val="21"/>
          <w:lang w:eastAsia="zh-CN"/>
        </w:rPr>
        <w:t>avoid</w:t>
      </w:r>
      <w:r w:rsidR="00756919">
        <w:rPr>
          <w:rFonts w:eastAsiaTheme="minorEastAsia" w:hint="eastAsia"/>
          <w:sz w:val="21"/>
          <w:lang w:eastAsia="zh-CN"/>
        </w:rPr>
        <w:t xml:space="preserve"> the search </w:t>
      </w:r>
      <w:r w:rsidR="00756919">
        <w:rPr>
          <w:rFonts w:eastAsiaTheme="minorEastAsia"/>
          <w:sz w:val="21"/>
          <w:lang w:eastAsia="zh-CN"/>
        </w:rPr>
        <w:t>space</w:t>
      </w:r>
      <w:r w:rsidR="00756919">
        <w:rPr>
          <w:rFonts w:eastAsiaTheme="minorEastAsia" w:hint="eastAsia"/>
          <w:sz w:val="21"/>
          <w:lang w:eastAsia="zh-CN"/>
        </w:rPr>
        <w:t xml:space="preserve"> exceeding the PDCCH monitoring capability of UE. The </w:t>
      </w:r>
      <w:r w:rsidR="0092738E">
        <w:rPr>
          <w:rFonts w:eastAsiaTheme="minorEastAsia" w:hint="eastAsia"/>
          <w:sz w:val="21"/>
          <w:lang w:eastAsia="zh-CN"/>
        </w:rPr>
        <w:t xml:space="preserve">parameter </w:t>
      </w:r>
      <w:r w:rsidR="0092738E" w:rsidRPr="0075387B">
        <w:rPr>
          <w:rFonts w:eastAsiaTheme="minorEastAsia"/>
          <w:i/>
          <w:sz w:val="21"/>
          <w:lang w:eastAsia="zh-CN"/>
        </w:rPr>
        <w:t xml:space="preserve">duration </w:t>
      </w:r>
      <w:r w:rsidR="0092738E">
        <w:rPr>
          <w:rFonts w:eastAsiaTheme="minorEastAsia" w:hint="eastAsia"/>
          <w:sz w:val="21"/>
          <w:lang w:eastAsia="zh-CN"/>
        </w:rPr>
        <w:t>indicates the number of consecutive</w:t>
      </w:r>
      <w:r w:rsidR="009A7784">
        <w:rPr>
          <w:rFonts w:eastAsiaTheme="minorEastAsia" w:hint="eastAsia"/>
          <w:sz w:val="21"/>
          <w:lang w:eastAsia="zh-CN"/>
        </w:rPr>
        <w:t xml:space="preserve"> </w:t>
      </w:r>
      <w:r w:rsidR="00A971D8">
        <w:rPr>
          <w:rFonts w:eastAsiaTheme="minorEastAsia" w:hint="eastAsia"/>
          <w:sz w:val="21"/>
          <w:lang w:eastAsia="zh-CN"/>
        </w:rPr>
        <w:t xml:space="preserve">slots for PDCCH monitoring </w:t>
      </w:r>
      <w:r w:rsidR="00A971D8">
        <w:rPr>
          <w:rFonts w:eastAsiaTheme="minorEastAsia"/>
          <w:sz w:val="21"/>
          <w:lang w:eastAsia="zh-CN"/>
        </w:rPr>
        <w:t>occasion</w:t>
      </w:r>
      <w:r w:rsidR="009A7784">
        <w:rPr>
          <w:rFonts w:eastAsiaTheme="minorEastAsia" w:hint="eastAsia"/>
          <w:sz w:val="21"/>
          <w:lang w:eastAsia="zh-CN"/>
        </w:rPr>
        <w:t>s</w:t>
      </w:r>
      <w:r w:rsidR="00A971D8">
        <w:rPr>
          <w:rFonts w:eastAsiaTheme="minorEastAsia" w:hint="eastAsia"/>
          <w:sz w:val="21"/>
          <w:lang w:eastAsia="zh-CN"/>
        </w:rPr>
        <w:t xml:space="preserve"> within the search space set configuration periodicity.</w:t>
      </w:r>
      <w:r w:rsidR="0092738E">
        <w:rPr>
          <w:rFonts w:eastAsiaTheme="minorEastAsia" w:hint="eastAsia"/>
          <w:sz w:val="21"/>
          <w:lang w:eastAsia="zh-CN"/>
        </w:rPr>
        <w:t xml:space="preserve"> </w:t>
      </w:r>
      <w:r w:rsidR="00606765">
        <w:rPr>
          <w:rFonts w:eastAsiaTheme="minorEastAsia" w:hint="eastAsia"/>
          <w:sz w:val="21"/>
          <w:lang w:eastAsia="zh-CN"/>
        </w:rPr>
        <w:t xml:space="preserve">For </w:t>
      </w:r>
      <w:r w:rsidR="00606765">
        <w:rPr>
          <w:rFonts w:eastAsiaTheme="minorEastAsia"/>
          <w:sz w:val="21"/>
          <w:lang w:eastAsia="zh-CN"/>
        </w:rPr>
        <w:t>example</w:t>
      </w:r>
      <w:r w:rsidR="00606765">
        <w:rPr>
          <w:rFonts w:eastAsiaTheme="minorEastAsia" w:hint="eastAsia"/>
          <w:sz w:val="21"/>
          <w:lang w:eastAsia="zh-CN"/>
        </w:rPr>
        <w:t xml:space="preserve">, </w:t>
      </w:r>
      <w:r w:rsidR="00146C9E" w:rsidRPr="0075387B">
        <w:rPr>
          <w:rFonts w:eastAsiaTheme="minorEastAsia"/>
          <w:i/>
          <w:sz w:val="21"/>
          <w:lang w:eastAsia="zh-CN"/>
        </w:rPr>
        <w:t>duration</w:t>
      </w:r>
      <w:r w:rsidR="00146C9E">
        <w:rPr>
          <w:rFonts w:eastAsiaTheme="minorEastAsia" w:hint="eastAsia"/>
          <w:sz w:val="21"/>
          <w:lang w:eastAsia="zh-CN"/>
        </w:rPr>
        <w:t xml:space="preserve"> =2 means that MOs are located in two consecutive slots</w:t>
      </w:r>
      <w:r w:rsidR="00B1792E">
        <w:rPr>
          <w:rFonts w:eastAsiaTheme="minorEastAsia" w:hint="eastAsia"/>
          <w:sz w:val="21"/>
          <w:lang w:eastAsia="zh-CN"/>
        </w:rPr>
        <w:t xml:space="preserve">. </w:t>
      </w:r>
      <w:r>
        <w:rPr>
          <w:rFonts w:eastAsiaTheme="minorEastAsia" w:hint="eastAsia"/>
          <w:sz w:val="21"/>
          <w:lang w:eastAsia="zh-CN"/>
        </w:rPr>
        <w:t>For 480 kHz SCS and 960 kHz SCS</w:t>
      </w:r>
      <w:r w:rsidR="00146C9E">
        <w:rPr>
          <w:rFonts w:eastAsiaTheme="minorEastAsia" w:hint="eastAsia"/>
          <w:sz w:val="21"/>
          <w:lang w:eastAsia="zh-CN"/>
        </w:rPr>
        <w:t xml:space="preserve">, the unit of the duration </w:t>
      </w:r>
      <w:r w:rsidR="009A7784">
        <w:rPr>
          <w:rFonts w:eastAsiaTheme="minorEastAsia" w:hint="eastAsia"/>
          <w:sz w:val="21"/>
          <w:lang w:eastAsia="zh-CN"/>
        </w:rPr>
        <w:t>should</w:t>
      </w:r>
      <w:r w:rsidR="00146C9E">
        <w:rPr>
          <w:rFonts w:eastAsiaTheme="minorEastAsia" w:hint="eastAsia"/>
          <w:sz w:val="21"/>
          <w:lang w:eastAsia="zh-CN"/>
        </w:rPr>
        <w:t xml:space="preserve"> be extended </w:t>
      </w:r>
      <w:r w:rsidR="009E7335">
        <w:rPr>
          <w:rFonts w:eastAsiaTheme="minorEastAsia" w:hint="eastAsia"/>
          <w:sz w:val="21"/>
          <w:lang w:eastAsia="zh-CN"/>
        </w:rPr>
        <w:t xml:space="preserve">from </w:t>
      </w:r>
      <w:r>
        <w:rPr>
          <w:rFonts w:eastAsiaTheme="minorEastAsia" w:hint="eastAsia"/>
          <w:sz w:val="21"/>
          <w:lang w:eastAsia="zh-CN"/>
        </w:rPr>
        <w:t xml:space="preserve">per </w:t>
      </w:r>
      <w:r w:rsidR="009E7335">
        <w:rPr>
          <w:rFonts w:eastAsiaTheme="minorEastAsia" w:hint="eastAsia"/>
          <w:sz w:val="21"/>
          <w:lang w:eastAsia="zh-CN"/>
        </w:rPr>
        <w:t>slot to X-</w:t>
      </w:r>
      <w:r w:rsidR="009E7335">
        <w:rPr>
          <w:rFonts w:eastAsiaTheme="minorEastAsia"/>
          <w:sz w:val="21"/>
          <w:lang w:eastAsia="zh-CN"/>
        </w:rPr>
        <w:t>slot</w:t>
      </w:r>
      <w:r w:rsidR="00756919">
        <w:rPr>
          <w:rFonts w:eastAsiaTheme="minorEastAsia" w:hint="eastAsia"/>
          <w:sz w:val="21"/>
          <w:lang w:eastAsia="zh-CN"/>
        </w:rPr>
        <w:t>s</w:t>
      </w:r>
      <w:r w:rsidR="009E7335">
        <w:rPr>
          <w:rFonts w:eastAsiaTheme="minorEastAsia" w:hint="eastAsia"/>
          <w:sz w:val="21"/>
          <w:lang w:eastAsia="zh-CN"/>
        </w:rPr>
        <w:t xml:space="preserve"> </w:t>
      </w:r>
      <w:r>
        <w:rPr>
          <w:rFonts w:eastAsiaTheme="minorEastAsia" w:hint="eastAsia"/>
          <w:sz w:val="21"/>
          <w:lang w:eastAsia="zh-CN"/>
        </w:rPr>
        <w:t xml:space="preserve">indicating a number of consecutive multi-slot that the search space </w:t>
      </w:r>
      <w:r>
        <w:rPr>
          <w:rFonts w:eastAsiaTheme="minorEastAsia"/>
          <w:sz w:val="21"/>
          <w:lang w:eastAsia="zh-CN"/>
        </w:rPr>
        <w:t>exist</w:t>
      </w:r>
      <w:r>
        <w:rPr>
          <w:rFonts w:eastAsiaTheme="minorEastAsia" w:hint="eastAsia"/>
          <w:sz w:val="21"/>
          <w:lang w:eastAsia="zh-CN"/>
        </w:rPr>
        <w:t xml:space="preserve">, </w:t>
      </w:r>
      <w:r w:rsidR="009E7335">
        <w:rPr>
          <w:rFonts w:eastAsiaTheme="minorEastAsia" w:hint="eastAsia"/>
          <w:sz w:val="21"/>
          <w:lang w:eastAsia="zh-CN"/>
        </w:rPr>
        <w:t xml:space="preserve">as shows in </w:t>
      </w:r>
      <w:r w:rsidR="009E7335">
        <w:rPr>
          <w:rFonts w:eastAsiaTheme="minorEastAsia"/>
          <w:sz w:val="21"/>
          <w:lang w:eastAsia="zh-CN"/>
        </w:rPr>
        <w:fldChar w:fldCharType="begin"/>
      </w:r>
      <w:r w:rsidR="009E7335">
        <w:rPr>
          <w:rFonts w:eastAsiaTheme="minorEastAsia"/>
          <w:sz w:val="21"/>
          <w:lang w:eastAsia="zh-CN"/>
        </w:rPr>
        <w:instrText xml:space="preserve"> </w:instrText>
      </w:r>
      <w:r w:rsidR="009E7335">
        <w:rPr>
          <w:rFonts w:eastAsiaTheme="minorEastAsia" w:hint="eastAsia"/>
          <w:sz w:val="21"/>
          <w:lang w:eastAsia="zh-CN"/>
        </w:rPr>
        <w:instrText>REF _Ref78184451 \h</w:instrText>
      </w:r>
      <w:r w:rsidR="009E7335">
        <w:rPr>
          <w:rFonts w:eastAsiaTheme="minorEastAsia"/>
          <w:sz w:val="21"/>
          <w:lang w:eastAsia="zh-CN"/>
        </w:rPr>
        <w:instrText xml:space="preserve"> </w:instrText>
      </w:r>
      <w:r w:rsidR="009E7335">
        <w:rPr>
          <w:rFonts w:eastAsiaTheme="minorEastAsia"/>
          <w:sz w:val="21"/>
          <w:lang w:eastAsia="zh-CN"/>
        </w:rPr>
      </w:r>
      <w:r w:rsidR="009E7335">
        <w:rPr>
          <w:rFonts w:eastAsiaTheme="minorEastAsia"/>
          <w:sz w:val="21"/>
          <w:lang w:eastAsia="zh-CN"/>
        </w:rPr>
        <w:fldChar w:fldCharType="separate"/>
      </w:r>
      <w:r w:rsidR="009E7335">
        <w:t xml:space="preserve">Figure </w:t>
      </w:r>
      <w:r w:rsidR="009E7335">
        <w:rPr>
          <w:noProof/>
        </w:rPr>
        <w:t>4</w:t>
      </w:r>
      <w:r w:rsidR="009E7335">
        <w:rPr>
          <w:rFonts w:eastAsiaTheme="minorEastAsia"/>
          <w:sz w:val="21"/>
          <w:lang w:eastAsia="zh-CN"/>
        </w:rPr>
        <w:fldChar w:fldCharType="end"/>
      </w:r>
      <w:r w:rsidR="009E7335">
        <w:rPr>
          <w:rFonts w:eastAsiaTheme="minorEastAsia" w:hint="eastAsia"/>
          <w:sz w:val="21"/>
          <w:lang w:eastAsia="zh-CN"/>
        </w:rPr>
        <w:t>.</w:t>
      </w:r>
      <w:r w:rsidR="0072649A">
        <w:rPr>
          <w:rFonts w:eastAsiaTheme="minorEastAsia" w:hint="eastAsia"/>
          <w:sz w:val="21"/>
          <w:lang w:eastAsia="zh-CN"/>
        </w:rPr>
        <w:t xml:space="preserve"> </w:t>
      </w:r>
    </w:p>
    <w:p w14:paraId="0736117B" w14:textId="17CCE6C5" w:rsidR="00A971D8" w:rsidRDefault="00402F14" w:rsidP="0075387B">
      <w:pPr>
        <w:pStyle w:val="a1"/>
        <w:keepNext/>
        <w:jc w:val="center"/>
      </w:pPr>
      <w:r w:rsidRPr="00402F14">
        <w:t xml:space="preserve"> </w:t>
      </w:r>
      <w:r w:rsidR="00DA2BD0">
        <w:object w:dxaOrig="6468" w:dyaOrig="1475" w14:anchorId="231D2A97">
          <v:shape id="_x0000_i1027" type="#_x0000_t75" style="width:324pt;height:74pt" o:ole="">
            <v:imagedata r:id="rId13" o:title=""/>
          </v:shape>
          <o:OLEObject Type="Embed" ProgID="Visio.Drawing.11" ShapeID="_x0000_i1027" DrawAspect="Content" ObjectID="_1694580129" r:id="rId14"/>
        </w:object>
      </w:r>
    </w:p>
    <w:p w14:paraId="18E634B1" w14:textId="729C3C38" w:rsidR="00FF393C" w:rsidRPr="00CF7C0C" w:rsidRDefault="00A971D8" w:rsidP="0075387B">
      <w:pPr>
        <w:pStyle w:val="ae"/>
        <w:jc w:val="center"/>
        <w:rPr>
          <w:rFonts w:eastAsiaTheme="minorEastAsia"/>
          <w:b w:val="0"/>
          <w:lang w:eastAsia="zh-CN"/>
        </w:rPr>
      </w:pPr>
      <w:bookmarkStart w:id="2" w:name="_Ref78183789"/>
      <w:bookmarkStart w:id="3" w:name="_Ref79137257"/>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9A0C05" w:rsidRPr="00CF7C0C">
        <w:rPr>
          <w:b w:val="0"/>
          <w:noProof/>
          <w:color w:val="auto"/>
        </w:rPr>
        <w:t>3</w:t>
      </w:r>
      <w:r w:rsidR="005D20B9" w:rsidRPr="00CF7C0C">
        <w:rPr>
          <w:b w:val="0"/>
          <w:color w:val="auto"/>
        </w:rPr>
        <w:fldChar w:fldCharType="end"/>
      </w:r>
      <w:bookmarkEnd w:id="2"/>
      <w:r w:rsidR="00146C9E" w:rsidRPr="00CF7C0C">
        <w:rPr>
          <w:rFonts w:eastAsiaTheme="minorEastAsia"/>
          <w:b w:val="0"/>
          <w:color w:val="auto"/>
          <w:lang w:eastAsia="zh-CN"/>
        </w:rPr>
        <w:t>:</w:t>
      </w:r>
      <w:r w:rsidRPr="00CF7C0C">
        <w:rPr>
          <w:rFonts w:eastAsiaTheme="minorEastAsia"/>
          <w:b w:val="0"/>
          <w:color w:val="auto"/>
          <w:lang w:eastAsia="zh-CN"/>
        </w:rPr>
        <w:t xml:space="preserve"> </w:t>
      </w:r>
      <w:bookmarkEnd w:id="3"/>
      <w:r w:rsidR="00402F14" w:rsidRPr="00CF7C0C">
        <w:rPr>
          <w:rFonts w:eastAsiaTheme="minorEastAsia"/>
          <w:b w:val="0"/>
          <w:color w:val="auto"/>
          <w:lang w:eastAsia="zh-CN"/>
        </w:rPr>
        <w:t>The unit of the duration</w:t>
      </w:r>
      <w:r w:rsidR="00402F14" w:rsidRPr="00CF7C0C">
        <w:rPr>
          <w:rFonts w:eastAsiaTheme="minorEastAsia" w:hint="eastAsia"/>
          <w:b w:val="0"/>
          <w:color w:val="auto"/>
          <w:lang w:eastAsia="zh-CN"/>
        </w:rPr>
        <w:t>：</w:t>
      </w:r>
      <w:r w:rsidR="00402F14" w:rsidRPr="00CF7C0C">
        <w:rPr>
          <w:rFonts w:eastAsiaTheme="minorEastAsia"/>
          <w:b w:val="0"/>
          <w:color w:val="auto"/>
          <w:lang w:eastAsia="zh-CN"/>
        </w:rPr>
        <w:t xml:space="preserve">Slot </w:t>
      </w:r>
      <w:r w:rsidR="000E4FAC" w:rsidRPr="00CF7C0C">
        <w:rPr>
          <w:rFonts w:eastAsiaTheme="minorEastAsia"/>
          <w:b w:val="0"/>
          <w:color w:val="auto"/>
          <w:lang w:eastAsia="zh-CN"/>
        </w:rPr>
        <w:t>(right)</w:t>
      </w:r>
      <w:r w:rsidR="00402F14" w:rsidRPr="00CF7C0C">
        <w:rPr>
          <w:rFonts w:eastAsiaTheme="minorEastAsia"/>
          <w:b w:val="0"/>
          <w:color w:val="auto"/>
          <w:lang w:eastAsia="zh-CN"/>
        </w:rPr>
        <w:t xml:space="preserve"> </w:t>
      </w:r>
      <w:r w:rsidR="000E4FAC" w:rsidRPr="00CF7C0C">
        <w:rPr>
          <w:rFonts w:eastAsiaTheme="minorEastAsia"/>
          <w:b w:val="0"/>
          <w:color w:val="auto"/>
          <w:lang w:eastAsia="zh-CN"/>
        </w:rPr>
        <w:t xml:space="preserve">and </w:t>
      </w:r>
      <w:r w:rsidR="00402F14" w:rsidRPr="00CF7C0C">
        <w:rPr>
          <w:rFonts w:eastAsiaTheme="minorEastAsia"/>
          <w:b w:val="0"/>
          <w:color w:val="auto"/>
          <w:lang w:eastAsia="zh-CN"/>
        </w:rPr>
        <w:t>Multi-slot</w:t>
      </w:r>
      <w:r w:rsidR="000E4FAC" w:rsidRPr="00CF7C0C">
        <w:rPr>
          <w:rFonts w:eastAsiaTheme="minorEastAsia"/>
          <w:b w:val="0"/>
          <w:color w:val="auto"/>
          <w:lang w:eastAsia="zh-CN"/>
        </w:rPr>
        <w:t xml:space="preserve"> (left)</w:t>
      </w:r>
    </w:p>
    <w:p w14:paraId="299B993F" w14:textId="5534BD99" w:rsidR="00E32131" w:rsidRDefault="00B80F9A" w:rsidP="00B80F9A">
      <w:pPr>
        <w:pStyle w:val="a1"/>
        <w:widowControl w:val="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Rel-15/16, </w:t>
      </w:r>
      <w:r>
        <w:rPr>
          <w:rFonts w:eastAsiaTheme="minorEastAsia" w:hint="eastAsia"/>
          <w:sz w:val="21"/>
          <w:lang w:eastAsia="zh-CN"/>
        </w:rPr>
        <w:t xml:space="preserve">the parameter </w:t>
      </w:r>
      <w:r w:rsidRPr="00231DA4">
        <w:rPr>
          <w:rFonts w:eastAsiaTheme="minorEastAsia"/>
          <w:i/>
          <w:sz w:val="21"/>
          <w:lang w:eastAsia="zh-CN"/>
        </w:rPr>
        <w:t>monitoringSymbolsWithinSlot</w:t>
      </w:r>
      <w:r>
        <w:rPr>
          <w:rFonts w:eastAsiaTheme="minorEastAsia" w:hint="eastAsia"/>
          <w:i/>
          <w:sz w:val="21"/>
          <w:lang w:eastAsia="zh-CN"/>
        </w:rPr>
        <w:t xml:space="preserve"> </w:t>
      </w:r>
      <w:r>
        <w:rPr>
          <w:rFonts w:eastAsiaTheme="minorEastAsia" w:hint="eastAsia"/>
          <w:sz w:val="21"/>
          <w:lang w:eastAsia="zh-CN"/>
        </w:rPr>
        <w:t xml:space="preserve">indicates the distribution of MOs within </w:t>
      </w:r>
      <w:r w:rsidR="00E32131">
        <w:rPr>
          <w:rFonts w:eastAsiaTheme="minorEastAsia" w:hint="eastAsia"/>
          <w:sz w:val="21"/>
          <w:lang w:eastAsia="zh-CN"/>
        </w:rPr>
        <w:t>each</w:t>
      </w:r>
      <w:r>
        <w:rPr>
          <w:rFonts w:eastAsiaTheme="minorEastAsia" w:hint="eastAsia"/>
          <w:sz w:val="21"/>
          <w:lang w:eastAsia="zh-CN"/>
        </w:rPr>
        <w:t xml:space="preserve"> slot and the length of bitmap is 14. </w:t>
      </w:r>
      <w:r w:rsidR="000E4FAC">
        <w:rPr>
          <w:rFonts w:eastAsiaTheme="minorEastAsia" w:hint="eastAsia"/>
          <w:sz w:val="21"/>
          <w:lang w:eastAsia="zh-CN"/>
        </w:rPr>
        <w:t>For 480 kHz SCS and 960 kHz SCS</w:t>
      </w:r>
      <w:r w:rsidRPr="00096515">
        <w:rPr>
          <w:rFonts w:eastAsiaTheme="minorEastAsia"/>
          <w:sz w:val="21"/>
          <w:lang w:eastAsia="zh-CN"/>
        </w:rPr>
        <w:t>,</w:t>
      </w:r>
      <w:r>
        <w:rPr>
          <w:rFonts w:eastAsiaTheme="minorEastAsia" w:hint="eastAsia"/>
          <w:sz w:val="21"/>
          <w:lang w:eastAsia="zh-CN"/>
        </w:rPr>
        <w:t xml:space="preserve"> the bitmap with 14bit is not sufficient to indicate the distribution of MO within </w:t>
      </w:r>
      <w:r w:rsidR="000E4FAC">
        <w:rPr>
          <w:rFonts w:eastAsiaTheme="minorEastAsia" w:hint="eastAsia"/>
          <w:sz w:val="21"/>
          <w:lang w:eastAsia="zh-CN"/>
        </w:rPr>
        <w:t>X-</w:t>
      </w:r>
      <w:r>
        <w:rPr>
          <w:rFonts w:eastAsiaTheme="minorEastAsia" w:hint="eastAsia"/>
          <w:sz w:val="21"/>
          <w:lang w:eastAsia="zh-CN"/>
        </w:rPr>
        <w:t>slot</w:t>
      </w:r>
      <w:r w:rsidR="00756919">
        <w:rPr>
          <w:rFonts w:eastAsiaTheme="minorEastAsia" w:hint="eastAsia"/>
          <w:sz w:val="21"/>
          <w:lang w:eastAsia="zh-CN"/>
        </w:rPr>
        <w:t>s</w:t>
      </w:r>
      <w:r>
        <w:rPr>
          <w:rFonts w:eastAsiaTheme="minorEastAsia" w:hint="eastAsia"/>
          <w:sz w:val="21"/>
          <w:lang w:eastAsia="zh-CN"/>
        </w:rPr>
        <w:t xml:space="preserve">. </w:t>
      </w:r>
      <w:r w:rsidR="00BA57C7">
        <w:rPr>
          <w:rFonts w:eastAsiaTheme="minorEastAsia" w:hint="eastAsia"/>
          <w:sz w:val="21"/>
          <w:lang w:eastAsia="zh-CN"/>
        </w:rPr>
        <w:t>W</w:t>
      </w:r>
      <w:r>
        <w:rPr>
          <w:rFonts w:eastAsiaTheme="minorEastAsia" w:hint="eastAsia"/>
          <w:sz w:val="21"/>
          <w:lang w:eastAsia="zh-CN"/>
        </w:rPr>
        <w:t xml:space="preserve">e suggest adding a new bitmap </w:t>
      </w:r>
      <w:r w:rsidR="00BA57C7">
        <w:rPr>
          <w:rFonts w:eastAsiaTheme="minorEastAsia" w:hint="eastAsia"/>
          <w:sz w:val="21"/>
          <w:lang w:eastAsia="zh-CN"/>
        </w:rPr>
        <w:t>indicating the slot</w:t>
      </w:r>
      <w:r w:rsidR="001D55C5">
        <w:rPr>
          <w:rFonts w:eastAsiaTheme="minorEastAsia" w:hint="eastAsia"/>
          <w:sz w:val="21"/>
          <w:lang w:eastAsia="zh-CN"/>
        </w:rPr>
        <w:t>s</w:t>
      </w:r>
      <w:r w:rsidR="00BA57C7">
        <w:rPr>
          <w:rFonts w:eastAsiaTheme="minorEastAsia" w:hint="eastAsia"/>
          <w:sz w:val="21"/>
          <w:lang w:eastAsia="zh-CN"/>
        </w:rPr>
        <w:t xml:space="preserve"> that the search space </w:t>
      </w:r>
      <w:r w:rsidR="00BA57C7">
        <w:rPr>
          <w:rFonts w:eastAsiaTheme="minorEastAsia"/>
          <w:sz w:val="21"/>
          <w:lang w:eastAsia="zh-CN"/>
        </w:rPr>
        <w:t>exists</w:t>
      </w:r>
      <w:r w:rsidR="00BA57C7">
        <w:rPr>
          <w:rFonts w:eastAsiaTheme="minorEastAsia" w:hint="eastAsia"/>
          <w:sz w:val="21"/>
          <w:lang w:eastAsia="zh-CN"/>
        </w:rPr>
        <w:t xml:space="preserve"> </w:t>
      </w:r>
      <w:r w:rsidR="005D4C76">
        <w:rPr>
          <w:rFonts w:eastAsiaTheme="minorEastAsia" w:hint="eastAsia"/>
          <w:sz w:val="21"/>
          <w:lang w:eastAsia="zh-CN"/>
        </w:rPr>
        <w:t xml:space="preserve">within the multi-slot </w:t>
      </w:r>
      <w:r w:rsidR="00BA57C7">
        <w:rPr>
          <w:rFonts w:eastAsiaTheme="minorEastAsia" w:hint="eastAsia"/>
          <w:sz w:val="21"/>
          <w:lang w:eastAsia="zh-CN"/>
        </w:rPr>
        <w:t xml:space="preserve">by </w:t>
      </w:r>
      <w:r w:rsidR="00BA57C7">
        <w:rPr>
          <w:rFonts w:eastAsiaTheme="minorEastAsia" w:hint="eastAsia"/>
          <w:i/>
          <w:sz w:val="21"/>
          <w:lang w:eastAsia="zh-CN"/>
        </w:rPr>
        <w:t>monitoringSlotWithinMulti</w:t>
      </w:r>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sidRPr="00CD314B">
        <w:rPr>
          <w:rFonts w:eastAsiaTheme="minorEastAsia" w:hint="eastAsia"/>
          <w:sz w:val="21"/>
          <w:lang w:eastAsia="zh-CN"/>
        </w:rPr>
        <w:t>.</w:t>
      </w:r>
      <w:r w:rsidR="00BA57C7">
        <w:rPr>
          <w:rFonts w:eastAsiaTheme="minorEastAsia" w:hint="eastAsia"/>
          <w:sz w:val="21"/>
          <w:lang w:eastAsia="zh-CN"/>
        </w:rPr>
        <w:t xml:space="preserve"> Thus, the first symbol of the CORESET within multi-slot for PDCCH monitoring can be jointly </w:t>
      </w:r>
      <w:r w:rsidR="00BA57C7">
        <w:rPr>
          <w:rFonts w:eastAsiaTheme="minorEastAsia"/>
          <w:sz w:val="21"/>
          <w:lang w:eastAsia="zh-CN"/>
        </w:rPr>
        <w:t>indicated</w:t>
      </w:r>
      <w:r w:rsidR="00BA57C7">
        <w:rPr>
          <w:rFonts w:eastAsiaTheme="minorEastAsia" w:hint="eastAsia"/>
          <w:sz w:val="21"/>
          <w:lang w:eastAsia="zh-CN"/>
        </w:rPr>
        <w:t xml:space="preserve"> by the </w:t>
      </w:r>
      <w:r w:rsidR="00BA57C7" w:rsidRPr="00231DA4">
        <w:rPr>
          <w:rFonts w:eastAsiaTheme="minorEastAsia"/>
          <w:i/>
          <w:sz w:val="21"/>
          <w:lang w:eastAsia="zh-CN"/>
        </w:rPr>
        <w:t>monitoringSymbolsWithinSlot</w:t>
      </w:r>
      <w:r w:rsidR="00BA57C7">
        <w:rPr>
          <w:rFonts w:eastAsiaTheme="minorEastAsia"/>
          <w:i/>
          <w:sz w:val="21"/>
          <w:lang w:eastAsia="zh-CN"/>
        </w:rPr>
        <w:t xml:space="preserve"> </w:t>
      </w:r>
      <w:r w:rsidR="00BA57C7" w:rsidRPr="00CD314B">
        <w:rPr>
          <w:rFonts w:eastAsiaTheme="minorEastAsia" w:hint="eastAsia"/>
          <w:sz w:val="21"/>
          <w:lang w:eastAsia="zh-CN"/>
        </w:rPr>
        <w:t xml:space="preserve">and </w:t>
      </w:r>
      <w:r w:rsidR="00BA57C7">
        <w:rPr>
          <w:rFonts w:eastAsiaTheme="minorEastAsia" w:hint="eastAsia"/>
          <w:i/>
          <w:sz w:val="21"/>
          <w:lang w:eastAsia="zh-CN"/>
        </w:rPr>
        <w:t>monitoringSlotWithinMulti</w:t>
      </w:r>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Pr>
          <w:rFonts w:eastAsiaTheme="minorEastAsia" w:hint="eastAsia"/>
          <w:sz w:val="21"/>
          <w:lang w:eastAsia="zh-CN"/>
        </w:rPr>
        <w:t xml:space="preserve">. </w:t>
      </w:r>
      <w:r w:rsidR="00E32131">
        <w:rPr>
          <w:rFonts w:eastAsiaTheme="minorEastAsia" w:hint="eastAsia"/>
          <w:sz w:val="21"/>
          <w:lang w:eastAsia="zh-CN"/>
        </w:rPr>
        <w:t xml:space="preserve">It should be noted </w:t>
      </w:r>
      <w:r w:rsidR="00E32131" w:rsidRPr="00E32131">
        <w:rPr>
          <w:rFonts w:eastAsiaTheme="minorEastAsia"/>
          <w:sz w:val="21"/>
          <w:lang w:eastAsia="zh-CN"/>
        </w:rPr>
        <w:t xml:space="preserve">when the search space exists in </w:t>
      </w:r>
      <w:r w:rsidR="00E32131">
        <w:rPr>
          <w:rFonts w:eastAsiaTheme="minorEastAsia" w:hint="eastAsia"/>
          <w:sz w:val="21"/>
          <w:lang w:eastAsia="zh-CN"/>
        </w:rPr>
        <w:t xml:space="preserve">multiple </w:t>
      </w:r>
      <w:r w:rsidR="00E32131" w:rsidRPr="00E32131">
        <w:rPr>
          <w:rFonts w:eastAsiaTheme="minorEastAsia"/>
          <w:sz w:val="21"/>
          <w:lang w:eastAsia="zh-CN"/>
        </w:rPr>
        <w:t>slot</w:t>
      </w:r>
      <w:r w:rsidR="00E32131">
        <w:rPr>
          <w:rFonts w:eastAsiaTheme="minorEastAsia" w:hint="eastAsia"/>
          <w:sz w:val="21"/>
          <w:lang w:eastAsia="zh-CN"/>
        </w:rPr>
        <w:t>s</w:t>
      </w:r>
      <w:r w:rsidR="00E32131" w:rsidRPr="00E32131">
        <w:rPr>
          <w:rFonts w:eastAsiaTheme="minorEastAsia"/>
          <w:sz w:val="21"/>
          <w:lang w:eastAsia="zh-CN"/>
        </w:rPr>
        <w:t xml:space="preserve"> within multi-slot</w:t>
      </w:r>
      <w:r w:rsidR="00E32131">
        <w:rPr>
          <w:rFonts w:eastAsiaTheme="minorEastAsia" w:hint="eastAsia"/>
          <w:sz w:val="21"/>
          <w:lang w:eastAsia="zh-CN"/>
        </w:rPr>
        <w:t>, the distribution of MOs within each slot is the same</w:t>
      </w:r>
      <w:r w:rsidR="00E32131" w:rsidRPr="00E32131">
        <w:rPr>
          <w:rFonts w:eastAsiaTheme="minorEastAsia"/>
          <w:sz w:val="21"/>
          <w:lang w:eastAsia="zh-CN"/>
        </w:rPr>
        <w:t>.</w:t>
      </w:r>
    </w:p>
    <w:p w14:paraId="4C910410" w14:textId="44D2FF7B" w:rsidR="00E32131" w:rsidRDefault="00641113" w:rsidP="00B80F9A">
      <w:pPr>
        <w:pStyle w:val="a1"/>
        <w:widowControl w:val="0"/>
        <w:rPr>
          <w:rFonts w:eastAsiaTheme="minorEastAsia"/>
          <w:sz w:val="21"/>
          <w:lang w:eastAsia="zh-CN"/>
        </w:rPr>
      </w:pPr>
      <w:r>
        <w:rPr>
          <w:rFonts w:eastAsiaTheme="minorEastAsia" w:hint="eastAsia"/>
          <w:sz w:val="21"/>
          <w:lang w:eastAsia="zh-CN"/>
        </w:rPr>
        <w:t xml:space="preserve">For </w:t>
      </w:r>
      <w:r>
        <w:rPr>
          <w:rFonts w:eastAsiaTheme="minorEastAsia"/>
          <w:sz w:val="21"/>
          <w:lang w:eastAsia="zh-CN"/>
        </w:rPr>
        <w:t>example</w:t>
      </w:r>
      <w:r>
        <w:rPr>
          <w:rFonts w:eastAsiaTheme="minorEastAsia" w:hint="eastAsia"/>
          <w:sz w:val="21"/>
          <w:lang w:eastAsia="zh-CN"/>
        </w:rPr>
        <w:t xml:space="preserve">, if </w:t>
      </w:r>
      <w:r w:rsidR="00E32131">
        <w:rPr>
          <w:rFonts w:eastAsiaTheme="minorEastAsia" w:hint="eastAsia"/>
          <w:sz w:val="21"/>
          <w:lang w:eastAsia="zh-CN"/>
        </w:rPr>
        <w:t xml:space="preserve">the UE </w:t>
      </w:r>
      <w:r>
        <w:rPr>
          <w:rFonts w:eastAsiaTheme="minorEastAsia" w:hint="eastAsia"/>
          <w:sz w:val="21"/>
          <w:lang w:eastAsia="zh-CN"/>
        </w:rPr>
        <w:t xml:space="preserve">is </w:t>
      </w:r>
      <w:r w:rsidR="00E32131">
        <w:rPr>
          <w:rFonts w:eastAsiaTheme="minorEastAsia"/>
          <w:sz w:val="21"/>
          <w:lang w:eastAsia="zh-CN"/>
        </w:rPr>
        <w:t>provide</w:t>
      </w:r>
      <w:r w:rsidR="00E32131">
        <w:rPr>
          <w:rFonts w:eastAsiaTheme="minorEastAsia" w:hint="eastAsia"/>
          <w:sz w:val="21"/>
          <w:lang w:eastAsia="zh-CN"/>
        </w:rPr>
        <w:t xml:space="preserve">d </w:t>
      </w:r>
      <w:r>
        <w:rPr>
          <w:rFonts w:eastAsiaTheme="minorEastAsia" w:hint="eastAsia"/>
          <w:sz w:val="21"/>
          <w:lang w:eastAsia="zh-CN"/>
        </w:rPr>
        <w:t xml:space="preserve">the </w:t>
      </w:r>
      <w:r w:rsidR="00E32131">
        <w:rPr>
          <w:rFonts w:eastAsiaTheme="minorEastAsia" w:hint="eastAsia"/>
          <w:sz w:val="21"/>
          <w:lang w:eastAsia="zh-CN"/>
        </w:rPr>
        <w:t xml:space="preserve">following </w:t>
      </w:r>
      <w:r>
        <w:rPr>
          <w:rFonts w:eastAsiaTheme="minorEastAsia" w:hint="eastAsia"/>
          <w:sz w:val="21"/>
          <w:lang w:eastAsia="zh-CN"/>
        </w:rPr>
        <w:t xml:space="preserve">parameter </w:t>
      </w:r>
      <w:r w:rsidR="00E32131">
        <w:rPr>
          <w:rFonts w:eastAsiaTheme="minorEastAsia" w:hint="eastAsia"/>
          <w:sz w:val="21"/>
          <w:lang w:eastAsia="zh-CN"/>
        </w:rPr>
        <w:t xml:space="preserve">by </w:t>
      </w:r>
      <w:r w:rsidR="00E32131" w:rsidRPr="00CD314B">
        <w:rPr>
          <w:rFonts w:eastAsiaTheme="minorEastAsia" w:hint="eastAsia"/>
          <w:i/>
          <w:sz w:val="21"/>
          <w:lang w:eastAsia="zh-CN"/>
        </w:rPr>
        <w:t>SearchSpace</w:t>
      </w:r>
      <w:r w:rsidRPr="00CD314B">
        <w:rPr>
          <w:rFonts w:eastAsiaTheme="minorEastAsia" w:hint="eastAsia"/>
          <w:sz w:val="21"/>
          <w:lang w:eastAsia="zh-CN"/>
        </w:rPr>
        <w:t>,</w:t>
      </w:r>
      <w:r w:rsidRPr="00641113">
        <w:rPr>
          <w:rFonts w:eastAsiaTheme="minorEastAsia" w:hint="eastAsia"/>
          <w:sz w:val="21"/>
          <w:lang w:eastAsia="zh-CN"/>
        </w:rPr>
        <w:t xml:space="preserve"> </w:t>
      </w:r>
      <w:r>
        <w:rPr>
          <w:rFonts w:eastAsiaTheme="minorEastAsia" w:hint="eastAsia"/>
          <w:sz w:val="21"/>
          <w:lang w:eastAsia="zh-CN"/>
        </w:rPr>
        <w:t xml:space="preserve">the PDCCH monitoring will be as shown in </w:t>
      </w:r>
      <w:r>
        <w:rPr>
          <w:rFonts w:eastAsiaTheme="minorEastAsia"/>
          <w:sz w:val="21"/>
          <w:lang w:eastAsia="zh-CN"/>
        </w:rPr>
        <w:fldChar w:fldCharType="begin"/>
      </w:r>
      <w:r>
        <w:rPr>
          <w:rFonts w:eastAsiaTheme="minorEastAsia"/>
          <w:sz w:val="21"/>
          <w:lang w:eastAsia="zh-CN"/>
        </w:rPr>
        <w:instrText xml:space="preserve"> </w:instrText>
      </w:r>
      <w:r>
        <w:rPr>
          <w:rFonts w:eastAsiaTheme="minorEastAsia" w:hint="eastAsia"/>
          <w:sz w:val="21"/>
          <w:lang w:eastAsia="zh-CN"/>
        </w:rPr>
        <w:instrText>REF _Ref78184451 \h</w:instrText>
      </w:r>
      <w:r>
        <w:rPr>
          <w:rFonts w:eastAsiaTheme="minorEastAsia"/>
          <w:sz w:val="21"/>
          <w:lang w:eastAsia="zh-CN"/>
        </w:rPr>
        <w:instrText xml:space="preserve"> </w:instrText>
      </w:r>
      <w:r>
        <w:rPr>
          <w:rFonts w:eastAsiaTheme="minorEastAsia"/>
          <w:sz w:val="21"/>
          <w:lang w:eastAsia="zh-CN"/>
        </w:rPr>
      </w:r>
      <w:r>
        <w:rPr>
          <w:rFonts w:eastAsiaTheme="minorEastAsia"/>
          <w:sz w:val="21"/>
          <w:lang w:eastAsia="zh-CN"/>
        </w:rPr>
        <w:fldChar w:fldCharType="separate"/>
      </w:r>
      <w:r w:rsidRPr="0075387B">
        <w:t xml:space="preserve">Figure </w:t>
      </w:r>
      <w:r>
        <w:rPr>
          <w:noProof/>
        </w:rPr>
        <w:t>5</w:t>
      </w:r>
      <w:r>
        <w:rPr>
          <w:rFonts w:eastAsiaTheme="minorEastAsia"/>
          <w:sz w:val="21"/>
          <w:lang w:eastAsia="zh-CN"/>
        </w:rPr>
        <w:fldChar w:fldCharType="end"/>
      </w:r>
      <w:r w:rsidR="00E32131">
        <w:rPr>
          <w:rFonts w:eastAsiaTheme="minorEastAsia" w:hint="eastAsia"/>
          <w:sz w:val="21"/>
          <w:lang w:eastAsia="zh-CN"/>
        </w:rPr>
        <w:t>:</w:t>
      </w:r>
    </w:p>
    <w:p w14:paraId="16D9FD06" w14:textId="77777777" w:rsidR="00B80F9A" w:rsidRPr="00EC37A5" w:rsidRDefault="00B80F9A" w:rsidP="00B80F9A">
      <w:pPr>
        <w:pStyle w:val="af0"/>
        <w:numPr>
          <w:ilvl w:val="0"/>
          <w:numId w:val="29"/>
        </w:numPr>
        <w:jc w:val="both"/>
        <w:rPr>
          <w:rFonts w:eastAsiaTheme="minorEastAsia"/>
          <w:sz w:val="21"/>
          <w:lang w:eastAsia="zh-CN"/>
        </w:rPr>
      </w:pPr>
      <w:proofErr w:type="gramStart"/>
      <w:r w:rsidRPr="00EC37A5">
        <w:rPr>
          <w:rFonts w:ascii="Times New Roman" w:eastAsiaTheme="minorEastAsia" w:hAnsi="Times New Roman"/>
          <w:i/>
          <w:sz w:val="21"/>
          <w:lang w:eastAsia="zh-CN"/>
        </w:rPr>
        <w:t>monitoringSlotPeriodicityAndOffset</w:t>
      </w:r>
      <w:proofErr w:type="gramEnd"/>
      <w:r w:rsidRPr="00EC37A5">
        <w:rPr>
          <w:rFonts w:ascii="Times New Roman" w:eastAsiaTheme="minorEastAsia" w:hAnsi="Times New Roman"/>
          <w:i/>
          <w:sz w:val="21"/>
          <w:lang w:eastAsia="zh-CN"/>
        </w:rPr>
        <w:t>:</w:t>
      </w:r>
      <w:r w:rsidRPr="00EC37A5">
        <w:rPr>
          <w:rFonts w:eastAsiaTheme="minorEastAsia"/>
          <w:sz w:val="21"/>
          <w:lang w:eastAsia="zh-CN"/>
        </w:rPr>
        <w:t xml:space="preserve"> </w:t>
      </w:r>
      <w:r>
        <w:rPr>
          <w:rFonts w:ascii="Times New Roman" w:eastAsiaTheme="minorEastAsia" w:hAnsi="Times New Roman" w:hint="eastAsia"/>
          <w:sz w:val="21"/>
          <w:lang w:eastAsia="zh-CN"/>
        </w:rPr>
        <w:t>the periodicity of search space set is 16 slots and the offset is 0.</w:t>
      </w:r>
    </w:p>
    <w:p w14:paraId="43CC9397" w14:textId="7D0DF715" w:rsidR="00B80F9A" w:rsidRDefault="00B80F9A" w:rsidP="00B80F9A">
      <w:pPr>
        <w:pStyle w:val="af0"/>
        <w:numPr>
          <w:ilvl w:val="0"/>
          <w:numId w:val="29"/>
        </w:numPr>
        <w:jc w:val="both"/>
        <w:rPr>
          <w:rFonts w:ascii="Times New Roman" w:eastAsiaTheme="minorEastAsia" w:hAnsi="Times New Roman"/>
          <w:sz w:val="21"/>
          <w:lang w:eastAsia="zh-CN"/>
        </w:rPr>
      </w:pPr>
      <w:proofErr w:type="gramStart"/>
      <w:r w:rsidRPr="00EC37A5">
        <w:rPr>
          <w:rFonts w:ascii="Times New Roman" w:eastAsiaTheme="minorEastAsia" w:hAnsi="Times New Roman"/>
          <w:i/>
          <w:sz w:val="21"/>
          <w:lang w:eastAsia="zh-CN"/>
        </w:rPr>
        <w:t>duration</w:t>
      </w:r>
      <w:proofErr w:type="gramEnd"/>
      <w:r w:rsidRPr="00EC37A5">
        <w:rPr>
          <w:rFonts w:ascii="Times New Roman" w:eastAsiaTheme="minorEastAsia" w:hAnsi="Times New Roman"/>
          <w:sz w:val="21"/>
          <w:lang w:eastAsia="zh-CN"/>
        </w:rPr>
        <w:t xml:space="preserve">: </w:t>
      </w:r>
      <w:r w:rsidR="005D4C76">
        <w:rPr>
          <w:rFonts w:ascii="Times New Roman" w:eastAsiaTheme="minorEastAsia" w:hAnsi="Times New Roman" w:hint="eastAsia"/>
          <w:sz w:val="21"/>
          <w:lang w:eastAsia="zh-CN"/>
        </w:rPr>
        <w:t xml:space="preserve">the unit of the duration is the multi-slot, </w:t>
      </w:r>
      <w:r>
        <w:rPr>
          <w:rFonts w:ascii="Times New Roman" w:eastAsiaTheme="minorEastAsia" w:hAnsi="Times New Roman" w:hint="eastAsia"/>
          <w:sz w:val="21"/>
          <w:lang w:eastAsia="zh-CN"/>
        </w:rPr>
        <w:t>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value of 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 xml:space="preserve">duration </w:t>
      </w:r>
      <w:r w:rsidR="00641113">
        <w:rPr>
          <w:rFonts w:ascii="Times New Roman" w:eastAsiaTheme="minorEastAsia" w:hAnsi="Times New Roman" w:hint="eastAsia"/>
          <w:sz w:val="21"/>
          <w:lang w:eastAsia="zh-CN"/>
        </w:rPr>
        <w:t>is 2.</w:t>
      </w:r>
      <w:r>
        <w:rPr>
          <w:rFonts w:ascii="Times New Roman" w:eastAsiaTheme="minorEastAsia" w:hAnsi="Times New Roman" w:hint="eastAsia"/>
          <w:sz w:val="21"/>
          <w:lang w:eastAsia="zh-CN"/>
        </w:rPr>
        <w:t xml:space="preserve"> </w:t>
      </w:r>
    </w:p>
    <w:p w14:paraId="1A46DB7A" w14:textId="141596A2" w:rsidR="00B80F9A" w:rsidRPr="0075387B" w:rsidRDefault="00B80F9A" w:rsidP="00B80F9A">
      <w:pPr>
        <w:pStyle w:val="af0"/>
        <w:widowControl w:val="0"/>
        <w:numPr>
          <w:ilvl w:val="0"/>
          <w:numId w:val="29"/>
        </w:numPr>
        <w:snapToGrid w:val="0"/>
        <w:jc w:val="both"/>
        <w:rPr>
          <w:rFonts w:eastAsiaTheme="minorEastAsia"/>
          <w:lang w:eastAsia="zh-CN"/>
        </w:rPr>
      </w:pPr>
      <w:proofErr w:type="gramStart"/>
      <w:r w:rsidRPr="0075387B">
        <w:rPr>
          <w:rFonts w:ascii="Times New Roman" w:eastAsiaTheme="minorEastAsia" w:hAnsi="Times New Roman"/>
          <w:i/>
          <w:sz w:val="21"/>
          <w:lang w:eastAsia="zh-CN"/>
        </w:rPr>
        <w:t>monitoringSymbolsWithinSlot</w:t>
      </w:r>
      <w:proofErr w:type="gramEnd"/>
      <w:r w:rsidRPr="0075387B">
        <w:rPr>
          <w:rFonts w:ascii="Times New Roman" w:eastAsiaTheme="minorEastAsia" w:hAnsi="Times New Roman"/>
          <w:sz w:val="21"/>
          <w:lang w:eastAsia="zh-CN"/>
        </w:rPr>
        <w:t>:</w:t>
      </w:r>
      <w:r w:rsidRPr="00231DA4">
        <w:t xml:space="preserve"> </w:t>
      </w:r>
      <w:r>
        <w:rPr>
          <w:rFonts w:ascii="Times New Roman" w:eastAsiaTheme="minorEastAsia" w:hAnsi="Times New Roman" w:hint="eastAsia"/>
          <w:sz w:val="21"/>
          <w:lang w:eastAsia="zh-CN"/>
        </w:rPr>
        <w:t>the bitmap of the first symbol MO within</w:t>
      </w:r>
      <w:r w:rsidR="00641113">
        <w:rPr>
          <w:rFonts w:ascii="Times New Roman" w:eastAsiaTheme="minorEastAsia" w:hAnsi="Times New Roman" w:hint="eastAsia"/>
          <w:sz w:val="21"/>
          <w:lang w:eastAsia="zh-CN"/>
        </w:rPr>
        <w:t xml:space="preserve"> each</w:t>
      </w:r>
      <w:r>
        <w:rPr>
          <w:rFonts w:ascii="Times New Roman" w:eastAsiaTheme="minorEastAsia" w:hAnsi="Times New Roman" w:hint="eastAsia"/>
          <w:sz w:val="21"/>
          <w:lang w:eastAsia="zh-CN"/>
        </w:rPr>
        <w:t xml:space="preserve"> slot is 1000</w:t>
      </w:r>
      <w:r w:rsidR="00641113">
        <w:rPr>
          <w:rFonts w:ascii="Times New Roman" w:eastAsiaTheme="minorEastAsia" w:hAnsi="Times New Roman" w:hint="eastAsia"/>
          <w:sz w:val="21"/>
          <w:lang w:eastAsia="zh-CN"/>
        </w:rPr>
        <w:t>1</w:t>
      </w:r>
      <w:r>
        <w:rPr>
          <w:rFonts w:ascii="Times New Roman" w:eastAsiaTheme="minorEastAsia" w:hAnsi="Times New Roman" w:hint="eastAsia"/>
          <w:sz w:val="21"/>
          <w:lang w:eastAsia="zh-CN"/>
        </w:rPr>
        <w:t>000000</w:t>
      </w:r>
      <w:r w:rsidR="00641113">
        <w:rPr>
          <w:rFonts w:ascii="Times New Roman" w:eastAsiaTheme="minorEastAsia" w:hAnsi="Times New Roman" w:hint="eastAsia"/>
          <w:sz w:val="21"/>
          <w:lang w:eastAsia="zh-CN"/>
        </w:rPr>
        <w:t>0</w:t>
      </w:r>
      <w:r>
        <w:rPr>
          <w:rFonts w:ascii="Times New Roman" w:eastAsiaTheme="minorEastAsia" w:hAnsi="Times New Roman" w:hint="eastAsia"/>
          <w:sz w:val="21"/>
          <w:lang w:eastAsia="zh-CN"/>
        </w:rPr>
        <w:t>00.</w:t>
      </w:r>
    </w:p>
    <w:p w14:paraId="37D3B8FA" w14:textId="0F86AFE0" w:rsidR="00B80F9A" w:rsidRPr="007D0B8D" w:rsidRDefault="00641113" w:rsidP="00CD314B">
      <w:pPr>
        <w:pStyle w:val="af0"/>
        <w:widowControl w:val="0"/>
        <w:numPr>
          <w:ilvl w:val="0"/>
          <w:numId w:val="29"/>
        </w:numPr>
        <w:snapToGrid w:val="0"/>
        <w:jc w:val="both"/>
        <w:rPr>
          <w:rFonts w:eastAsiaTheme="minorEastAsia"/>
          <w:i/>
          <w:sz w:val="21"/>
          <w:lang w:eastAsia="zh-CN"/>
        </w:rPr>
      </w:pPr>
      <w:proofErr w:type="gramStart"/>
      <w:r>
        <w:rPr>
          <w:rFonts w:ascii="Times New Roman" w:eastAsiaTheme="minorEastAsia" w:hAnsi="Times New Roman" w:hint="eastAsia"/>
          <w:i/>
          <w:sz w:val="21"/>
          <w:lang w:eastAsia="zh-CN"/>
        </w:rPr>
        <w:lastRenderedPageBreak/>
        <w:t>m</w:t>
      </w:r>
      <w:r w:rsidR="00B80F9A">
        <w:rPr>
          <w:rFonts w:ascii="Times New Roman" w:eastAsiaTheme="minorEastAsia" w:hAnsi="Times New Roman" w:hint="eastAsia"/>
          <w:i/>
          <w:sz w:val="21"/>
          <w:lang w:eastAsia="zh-CN"/>
        </w:rPr>
        <w:t>onitoring</w:t>
      </w:r>
      <w:r>
        <w:rPr>
          <w:rFonts w:ascii="Times New Roman" w:eastAsiaTheme="minorEastAsia" w:hAnsi="Times New Roman" w:hint="eastAsia"/>
          <w:i/>
          <w:sz w:val="21"/>
          <w:lang w:eastAsia="zh-CN"/>
        </w:rPr>
        <w:t>Slot</w:t>
      </w:r>
      <w:r w:rsidR="00B80F9A">
        <w:rPr>
          <w:rFonts w:ascii="Times New Roman" w:eastAsiaTheme="minorEastAsia" w:hAnsi="Times New Roman" w:hint="eastAsia"/>
          <w:i/>
          <w:sz w:val="21"/>
          <w:lang w:eastAsia="zh-CN"/>
        </w:rPr>
        <w:t>Within</w:t>
      </w:r>
      <w:r>
        <w:rPr>
          <w:rFonts w:ascii="Times New Roman" w:eastAsiaTheme="minorEastAsia" w:hAnsi="Times New Roman" w:hint="eastAsia"/>
          <w:i/>
          <w:sz w:val="21"/>
          <w:lang w:eastAsia="zh-CN"/>
        </w:rPr>
        <w:t>Multi-</w:t>
      </w:r>
      <w:r w:rsidR="00B80F9A" w:rsidRPr="0075387B">
        <w:rPr>
          <w:rFonts w:ascii="Times New Roman" w:eastAsiaTheme="minorEastAsia" w:hAnsi="Times New Roman"/>
          <w:i/>
          <w:sz w:val="21"/>
          <w:lang w:eastAsia="zh-CN"/>
        </w:rPr>
        <w:t>slot</w:t>
      </w:r>
      <w:proofErr w:type="gramEnd"/>
      <w:r w:rsidR="00B80F9A" w:rsidRPr="0075387B">
        <w:rPr>
          <w:rFonts w:ascii="Times New Roman" w:eastAsiaTheme="minorEastAsia" w:hAnsi="Times New Roman"/>
          <w:sz w:val="21"/>
          <w:lang w:eastAsia="zh-CN"/>
        </w:rPr>
        <w:t>:</w:t>
      </w:r>
      <w:r w:rsidR="00B80F9A">
        <w:rPr>
          <w:rFonts w:ascii="Times New Roman" w:eastAsiaTheme="minorEastAsia" w:hAnsi="Times New Roman" w:hint="eastAsia"/>
          <w:sz w:val="21"/>
          <w:lang w:eastAsia="zh-CN"/>
        </w:rPr>
        <w:t xml:space="preserve"> the bitmap of the slot</w:t>
      </w:r>
      <w:r w:rsidR="001D55C5">
        <w:rPr>
          <w:rFonts w:ascii="Times New Roman" w:eastAsiaTheme="minorEastAsia" w:hAnsi="Times New Roman" w:hint="eastAsia"/>
          <w:sz w:val="21"/>
          <w:lang w:eastAsia="zh-CN"/>
        </w:rPr>
        <w:t>s</w:t>
      </w:r>
      <w:r w:rsidR="00B80F9A">
        <w:rPr>
          <w:rFonts w:ascii="Times New Roman" w:eastAsiaTheme="minorEastAsia" w:hAnsi="Times New Roman" w:hint="eastAsia"/>
          <w:sz w:val="21"/>
          <w:lang w:eastAsia="zh-CN"/>
        </w:rPr>
        <w:t xml:space="preserve"> </w:t>
      </w:r>
      <w:r w:rsidRPr="00641113">
        <w:rPr>
          <w:rFonts w:ascii="Times New Roman" w:eastAsiaTheme="minorEastAsia" w:hAnsi="Times New Roman"/>
          <w:sz w:val="21"/>
          <w:lang w:eastAsia="zh-CN"/>
        </w:rPr>
        <w:t>that the search space exists</w:t>
      </w:r>
      <w:r w:rsidR="00B80F9A">
        <w:rPr>
          <w:rFonts w:ascii="Times New Roman" w:eastAsiaTheme="minorEastAsia" w:hAnsi="Times New Roman" w:hint="eastAsia"/>
          <w:sz w:val="21"/>
          <w:lang w:eastAsia="zh-CN"/>
        </w:rPr>
        <w:t xml:space="preserve"> is 1</w:t>
      </w:r>
      <w:r w:rsidR="001D55C5">
        <w:rPr>
          <w:rFonts w:ascii="Times New Roman" w:eastAsiaTheme="minorEastAsia" w:hAnsi="Times New Roman" w:hint="eastAsia"/>
          <w:sz w:val="21"/>
          <w:lang w:eastAsia="zh-CN"/>
        </w:rPr>
        <w:t>100</w:t>
      </w:r>
      <w:r w:rsidR="00B80F9A">
        <w:rPr>
          <w:rFonts w:ascii="Times New Roman" w:eastAsiaTheme="minorEastAsia" w:hAnsi="Times New Roman" w:hint="eastAsia"/>
          <w:sz w:val="21"/>
          <w:lang w:eastAsia="zh-CN"/>
        </w:rPr>
        <w:t>.</w:t>
      </w:r>
    </w:p>
    <w:p w14:paraId="4D20BB4A" w14:textId="3F50CDC8" w:rsidR="007D0B8D" w:rsidRPr="00CF7C0C" w:rsidRDefault="007D0B8D" w:rsidP="007D0B8D">
      <w:pPr>
        <w:pStyle w:val="af0"/>
        <w:widowControl w:val="0"/>
        <w:numPr>
          <w:ilvl w:val="0"/>
          <w:numId w:val="29"/>
        </w:numPr>
        <w:snapToGrid w:val="0"/>
        <w:jc w:val="both"/>
        <w:rPr>
          <w:rFonts w:ascii="Times New Roman" w:eastAsiaTheme="minorEastAsia" w:hAnsi="Times New Roman"/>
          <w:sz w:val="21"/>
          <w:lang w:eastAsia="zh-CN"/>
        </w:rPr>
      </w:pPr>
      <w:r w:rsidRPr="00CF7C0C">
        <w:rPr>
          <w:rFonts w:ascii="Times New Roman" w:eastAsiaTheme="minorEastAsia" w:hAnsi="Times New Roman"/>
          <w:sz w:val="21"/>
          <w:lang w:eastAsia="zh-CN"/>
        </w:rPr>
        <w:t>The same span pattern repeats in every slot.</w:t>
      </w:r>
    </w:p>
    <w:p w14:paraId="6D6EC3FF" w14:textId="165E77B6" w:rsidR="00457598" w:rsidRDefault="00B80F9A" w:rsidP="0075387B">
      <w:pPr>
        <w:pStyle w:val="a1"/>
        <w:keepNext/>
        <w:jc w:val="center"/>
      </w:pPr>
      <w:r w:rsidRPr="00B80F9A">
        <w:t xml:space="preserve"> </w:t>
      </w:r>
      <w:r w:rsidR="00B655DE">
        <w:object w:dxaOrig="6751" w:dyaOrig="3084" w14:anchorId="235531A6">
          <v:shape id="_x0000_i1028" type="#_x0000_t75" style="width:338pt;height:155pt" o:ole="">
            <v:imagedata r:id="rId15" o:title=""/>
          </v:shape>
          <o:OLEObject Type="Embed" ProgID="Visio.Drawing.11" ShapeID="_x0000_i1028" DrawAspect="Content" ObjectID="_1694580130" r:id="rId16"/>
        </w:object>
      </w:r>
    </w:p>
    <w:p w14:paraId="52801A08" w14:textId="6EBF1D10" w:rsidR="00FF393C" w:rsidRPr="00CF7C0C" w:rsidRDefault="00457598" w:rsidP="0075387B">
      <w:pPr>
        <w:pStyle w:val="ae"/>
        <w:jc w:val="center"/>
        <w:rPr>
          <w:rFonts w:eastAsiaTheme="minorEastAsia"/>
          <w:b w:val="0"/>
          <w:lang w:eastAsia="zh-CN"/>
        </w:rPr>
      </w:pPr>
      <w:bookmarkStart w:id="4" w:name="_Ref78184451"/>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9A0C05" w:rsidRPr="00CF7C0C">
        <w:rPr>
          <w:b w:val="0"/>
          <w:noProof/>
          <w:color w:val="auto"/>
        </w:rPr>
        <w:t>4</w:t>
      </w:r>
      <w:r w:rsidR="005D20B9" w:rsidRPr="00CF7C0C">
        <w:rPr>
          <w:b w:val="0"/>
          <w:color w:val="auto"/>
        </w:rPr>
        <w:fldChar w:fldCharType="end"/>
      </w:r>
      <w:bookmarkEnd w:id="4"/>
      <w:r w:rsidR="009E7335" w:rsidRPr="00CF7C0C">
        <w:rPr>
          <w:rFonts w:eastAsiaTheme="minorEastAsia"/>
          <w:b w:val="0"/>
          <w:color w:val="auto"/>
          <w:lang w:eastAsia="zh-CN"/>
        </w:rPr>
        <w:t xml:space="preserve">: Search space set configuration for </w:t>
      </w:r>
      <w:r w:rsidR="00E07F96" w:rsidRPr="00CF7C0C">
        <w:rPr>
          <w:rFonts w:eastAsiaTheme="minorEastAsia"/>
          <w:b w:val="0"/>
          <w:color w:val="auto"/>
          <w:lang w:eastAsia="zh-CN"/>
        </w:rPr>
        <w:t>480 kHz SCS</w:t>
      </w:r>
    </w:p>
    <w:p w14:paraId="3434136C" w14:textId="6B641D2D" w:rsidR="00CB5F8E" w:rsidRPr="00882F60" w:rsidRDefault="00D5152A" w:rsidP="00C311F6">
      <w:pPr>
        <w:pStyle w:val="a1"/>
        <w:rPr>
          <w:rFonts w:eastAsiaTheme="minorEastAsia"/>
          <w:b/>
          <w:i/>
          <w:lang w:eastAsia="zh-CN"/>
        </w:rPr>
      </w:pPr>
      <w:r w:rsidRPr="00882F60">
        <w:rPr>
          <w:rFonts w:eastAsiaTheme="minorEastAsia"/>
          <w:b/>
          <w:i/>
          <w:lang w:eastAsia="zh-CN"/>
        </w:rPr>
        <w:t xml:space="preserve">Proposal </w:t>
      </w:r>
      <w:r w:rsidR="00273F34">
        <w:rPr>
          <w:rFonts w:eastAsiaTheme="minorEastAsia" w:hint="eastAsia"/>
          <w:b/>
          <w:i/>
          <w:lang w:eastAsia="zh-CN"/>
        </w:rPr>
        <w:t>7</w:t>
      </w:r>
      <w:r w:rsidRPr="00882F60">
        <w:rPr>
          <w:rFonts w:eastAsiaTheme="minorEastAsia"/>
          <w:b/>
          <w:i/>
          <w:lang w:eastAsia="zh-CN"/>
        </w:rPr>
        <w:t>：</w:t>
      </w:r>
      <w:r w:rsidR="005D4C76" w:rsidRPr="00882F60">
        <w:rPr>
          <w:rFonts w:eastAsiaTheme="minorEastAsia" w:hint="eastAsia"/>
          <w:b/>
          <w:i/>
          <w:lang w:eastAsia="zh-CN"/>
        </w:rPr>
        <w:t>For 480 k</w:t>
      </w:r>
      <w:bookmarkStart w:id="5" w:name="_GoBack"/>
      <w:r w:rsidR="005D4C76" w:rsidRPr="00882F60">
        <w:rPr>
          <w:rFonts w:eastAsiaTheme="minorEastAsia" w:hint="eastAsia"/>
          <w:b/>
          <w:i/>
          <w:lang w:eastAsia="zh-CN"/>
        </w:rPr>
        <w:t xml:space="preserve">Hz SCS and </w:t>
      </w:r>
      <w:bookmarkEnd w:id="5"/>
      <w:r w:rsidR="005D4C76" w:rsidRPr="00882F60">
        <w:rPr>
          <w:rFonts w:eastAsiaTheme="minorEastAsia" w:hint="eastAsia"/>
          <w:b/>
          <w:i/>
          <w:lang w:eastAsia="zh-CN"/>
        </w:rPr>
        <w:t xml:space="preserve">960 kHz SCS, the </w:t>
      </w:r>
      <w:r w:rsidR="00CB5F8E" w:rsidRPr="00882F60">
        <w:rPr>
          <w:rFonts w:eastAsiaTheme="minorEastAsia" w:hint="eastAsia"/>
          <w:b/>
          <w:i/>
          <w:lang w:eastAsia="zh-CN"/>
        </w:rPr>
        <w:t xml:space="preserve">search space configuration </w:t>
      </w:r>
      <w:r w:rsidR="005D4C76" w:rsidRPr="00882F60">
        <w:rPr>
          <w:rFonts w:eastAsiaTheme="minorEastAsia" w:hint="eastAsia"/>
          <w:b/>
          <w:i/>
          <w:lang w:eastAsia="zh-CN"/>
        </w:rPr>
        <w:t xml:space="preserve">can </w:t>
      </w:r>
      <w:r w:rsidR="00CB5F8E" w:rsidRPr="00882F60">
        <w:rPr>
          <w:rFonts w:eastAsiaTheme="minorEastAsia" w:hint="eastAsia"/>
          <w:b/>
          <w:i/>
          <w:lang w:eastAsia="zh-CN"/>
        </w:rPr>
        <w:t xml:space="preserve">be enhanced </w:t>
      </w:r>
      <w:r w:rsidR="005D4C76" w:rsidRPr="00882F60">
        <w:rPr>
          <w:rFonts w:eastAsiaTheme="minorEastAsia" w:hint="eastAsia"/>
          <w:b/>
          <w:i/>
          <w:lang w:eastAsia="zh-CN"/>
        </w:rPr>
        <w:t>as follows</w:t>
      </w:r>
      <w:r w:rsidR="00CB5F8E" w:rsidRPr="00882F60">
        <w:rPr>
          <w:rFonts w:eastAsiaTheme="minorEastAsia" w:hint="eastAsia"/>
          <w:b/>
          <w:i/>
          <w:lang w:eastAsia="zh-CN"/>
        </w:rPr>
        <w:t>.</w:t>
      </w:r>
    </w:p>
    <w:p w14:paraId="24B764E7" w14:textId="27A2DE83" w:rsidR="00756919" w:rsidRDefault="00756919" w:rsidP="00756919">
      <w:pPr>
        <w:pStyle w:val="a1"/>
        <w:numPr>
          <w:ilvl w:val="0"/>
          <w:numId w:val="32"/>
        </w:numPr>
        <w:rPr>
          <w:rFonts w:eastAsiaTheme="minorEastAsia"/>
          <w:b/>
          <w:i/>
          <w:lang w:eastAsia="zh-CN"/>
        </w:rPr>
      </w:pPr>
      <w:r>
        <w:rPr>
          <w:rFonts w:eastAsiaTheme="minorEastAsia" w:hint="eastAsia"/>
          <w:b/>
          <w:i/>
          <w:lang w:eastAsia="zh-CN"/>
        </w:rPr>
        <w:t xml:space="preserve">Modifying the value of </w:t>
      </w:r>
      <w:r w:rsidRPr="00756919">
        <w:rPr>
          <w:rFonts w:eastAsiaTheme="minorEastAsia"/>
          <w:b/>
          <w:i/>
          <w:lang w:eastAsia="zh-CN"/>
        </w:rPr>
        <w:t>mon</w:t>
      </w:r>
      <w:r>
        <w:rPr>
          <w:rFonts w:eastAsiaTheme="minorEastAsia"/>
          <w:b/>
          <w:i/>
          <w:lang w:eastAsia="zh-CN"/>
        </w:rPr>
        <w:t>itoringSlotPeriodicityAndOffset</w:t>
      </w:r>
      <w:r>
        <w:rPr>
          <w:rFonts w:eastAsiaTheme="minorEastAsia" w:hint="eastAsia"/>
          <w:b/>
          <w:i/>
          <w:lang w:eastAsia="zh-CN"/>
        </w:rPr>
        <w:t xml:space="preserve"> </w:t>
      </w:r>
      <w:r w:rsidR="007C1528">
        <w:rPr>
          <w:rFonts w:eastAsiaTheme="minorEastAsia"/>
          <w:b/>
          <w:i/>
          <w:lang w:eastAsia="zh-CN"/>
        </w:rPr>
        <w:t>to the</w:t>
      </w:r>
      <w:r w:rsidR="007C1528">
        <w:rPr>
          <w:rFonts w:eastAsiaTheme="minorEastAsia" w:hint="eastAsia"/>
          <w:b/>
          <w:i/>
          <w:lang w:eastAsia="zh-CN"/>
        </w:rPr>
        <w:t xml:space="preserve"> </w:t>
      </w:r>
      <w:r>
        <w:rPr>
          <w:rFonts w:eastAsiaTheme="minorEastAsia" w:hint="eastAsia"/>
          <w:b/>
          <w:i/>
          <w:lang w:eastAsia="zh-CN"/>
        </w:rPr>
        <w:t>integer of the X-slots.</w:t>
      </w:r>
    </w:p>
    <w:p w14:paraId="52BB173A" w14:textId="635A6B79" w:rsidR="00CB5F8E" w:rsidRPr="00882F60" w:rsidRDefault="005D4C76" w:rsidP="0075387B">
      <w:pPr>
        <w:pStyle w:val="a1"/>
        <w:numPr>
          <w:ilvl w:val="0"/>
          <w:numId w:val="32"/>
        </w:numPr>
        <w:rPr>
          <w:rFonts w:eastAsiaTheme="minorEastAsia"/>
          <w:b/>
          <w:i/>
          <w:lang w:eastAsia="zh-CN"/>
        </w:rPr>
      </w:pPr>
      <w:r w:rsidRPr="00882F60">
        <w:rPr>
          <w:rFonts w:eastAsiaTheme="minorEastAsia"/>
          <w:b/>
          <w:i/>
          <w:lang w:eastAsia="zh-CN"/>
        </w:rPr>
        <w:t>Extending</w:t>
      </w:r>
      <w:r w:rsidRPr="00882F60">
        <w:rPr>
          <w:rFonts w:eastAsiaTheme="minorEastAsia" w:hint="eastAsia"/>
          <w:b/>
          <w:i/>
          <w:lang w:eastAsia="zh-CN"/>
        </w:rPr>
        <w:t xml:space="preserve"> the </w:t>
      </w:r>
      <w:r w:rsidR="00CB5F8E" w:rsidRPr="00882F60">
        <w:rPr>
          <w:rFonts w:eastAsiaTheme="minorEastAsia" w:hint="eastAsia"/>
          <w:b/>
          <w:i/>
          <w:lang w:eastAsia="zh-CN"/>
        </w:rPr>
        <w:t xml:space="preserve">unit of </w:t>
      </w:r>
      <w:r w:rsidR="00CB5F8E" w:rsidRPr="00882F60">
        <w:rPr>
          <w:rFonts w:eastAsiaTheme="minorEastAsia"/>
          <w:b/>
          <w:i/>
          <w:lang w:eastAsia="zh-CN"/>
        </w:rPr>
        <w:t>duration</w:t>
      </w:r>
      <w:r w:rsidR="00CB5F8E" w:rsidRPr="00882F60">
        <w:rPr>
          <w:rFonts w:eastAsiaTheme="minorEastAsia" w:hint="eastAsia"/>
          <w:b/>
          <w:i/>
          <w:lang w:eastAsia="zh-CN"/>
        </w:rPr>
        <w:t xml:space="preserve"> from slot to X-slot</w:t>
      </w:r>
      <w:r w:rsidR="00756919">
        <w:rPr>
          <w:rFonts w:eastAsiaTheme="minorEastAsia" w:hint="eastAsia"/>
          <w:b/>
          <w:i/>
          <w:lang w:eastAsia="zh-CN"/>
        </w:rPr>
        <w:t>s</w:t>
      </w:r>
      <w:r w:rsidRPr="00882F60">
        <w:rPr>
          <w:rFonts w:eastAsiaTheme="minorEastAsia" w:hint="eastAsia"/>
          <w:b/>
          <w:i/>
          <w:lang w:eastAsia="zh-CN"/>
        </w:rPr>
        <w:t xml:space="preserve"> indicating a number of consecutive </w:t>
      </w:r>
      <w:proofErr w:type="gramStart"/>
      <w:r w:rsidRPr="00882F60">
        <w:rPr>
          <w:rFonts w:eastAsiaTheme="minorEastAsia" w:hint="eastAsia"/>
          <w:b/>
          <w:i/>
          <w:lang w:eastAsia="zh-CN"/>
        </w:rPr>
        <w:t>multi-slot</w:t>
      </w:r>
      <w:proofErr w:type="gramEnd"/>
      <w:r w:rsidRPr="00882F60">
        <w:rPr>
          <w:rFonts w:eastAsiaTheme="minorEastAsia" w:hint="eastAsia"/>
          <w:b/>
          <w:i/>
          <w:lang w:eastAsia="zh-CN"/>
        </w:rPr>
        <w:t xml:space="preserve"> that the search space </w:t>
      </w:r>
      <w:r w:rsidRPr="00882F60">
        <w:rPr>
          <w:rFonts w:eastAsiaTheme="minorEastAsia"/>
          <w:b/>
          <w:i/>
          <w:lang w:eastAsia="zh-CN"/>
        </w:rPr>
        <w:t>exist</w:t>
      </w:r>
      <w:r w:rsidRPr="00882F60">
        <w:rPr>
          <w:rFonts w:eastAsiaTheme="minorEastAsia" w:hint="eastAsia"/>
          <w:b/>
          <w:i/>
          <w:lang w:eastAsia="zh-CN"/>
        </w:rPr>
        <w:t>s</w:t>
      </w:r>
      <w:r w:rsidR="00CB5F8E" w:rsidRPr="00882F60">
        <w:rPr>
          <w:rFonts w:eastAsiaTheme="minorEastAsia" w:hint="eastAsia"/>
          <w:b/>
          <w:i/>
          <w:lang w:eastAsia="zh-CN"/>
        </w:rPr>
        <w:t>.</w:t>
      </w:r>
    </w:p>
    <w:p w14:paraId="5AB39E49" w14:textId="34CADE3B" w:rsidR="00E07F96" w:rsidRPr="003546FC" w:rsidRDefault="00CB5F8E" w:rsidP="00C404B4">
      <w:pPr>
        <w:pStyle w:val="a1"/>
        <w:numPr>
          <w:ilvl w:val="0"/>
          <w:numId w:val="32"/>
        </w:numPr>
        <w:rPr>
          <w:rFonts w:eastAsiaTheme="minorEastAsia"/>
          <w:b/>
          <w:lang w:eastAsia="zh-CN"/>
        </w:rPr>
      </w:pPr>
      <w:r w:rsidRPr="00882F60">
        <w:rPr>
          <w:rFonts w:eastAsiaTheme="minorEastAsia" w:hint="eastAsia"/>
          <w:b/>
          <w:i/>
          <w:lang w:eastAsia="zh-CN"/>
        </w:rPr>
        <w:t>A</w:t>
      </w:r>
      <w:r w:rsidR="005D4C76" w:rsidRPr="00882F60">
        <w:rPr>
          <w:rFonts w:eastAsiaTheme="minorEastAsia" w:hint="eastAsia"/>
          <w:b/>
          <w:i/>
          <w:lang w:eastAsia="zh-CN"/>
        </w:rPr>
        <w:t>dding a</w:t>
      </w:r>
      <w:r w:rsidRPr="00882F60">
        <w:rPr>
          <w:rFonts w:eastAsiaTheme="minorEastAsia"/>
          <w:b/>
          <w:i/>
          <w:lang w:eastAsia="zh-CN"/>
        </w:rPr>
        <w:t xml:space="preserve"> new bitmap </w:t>
      </w:r>
      <w:r w:rsidR="005D4C76" w:rsidRPr="00882F60">
        <w:rPr>
          <w:rFonts w:eastAsiaTheme="minorEastAsia" w:hint="eastAsia"/>
          <w:b/>
          <w:i/>
          <w:sz w:val="21"/>
          <w:lang w:eastAsia="zh-CN"/>
        </w:rPr>
        <w:t>monitoringSlotWithinMulti-</w:t>
      </w:r>
      <w:r w:rsidR="005D4C76" w:rsidRPr="00882F60">
        <w:rPr>
          <w:rFonts w:eastAsiaTheme="minorEastAsia"/>
          <w:b/>
          <w:i/>
          <w:sz w:val="21"/>
          <w:lang w:eastAsia="zh-CN"/>
        </w:rPr>
        <w:t>slot</w:t>
      </w:r>
      <w:r w:rsidR="005D4C76" w:rsidRPr="00882F60" w:rsidDel="005D4C76">
        <w:rPr>
          <w:rFonts w:eastAsiaTheme="minorEastAsia"/>
          <w:b/>
          <w:i/>
          <w:lang w:eastAsia="zh-CN"/>
        </w:rPr>
        <w:t xml:space="preserve"> </w:t>
      </w:r>
      <w:r w:rsidR="005D4C76" w:rsidRPr="00882F60">
        <w:rPr>
          <w:rFonts w:eastAsiaTheme="minorEastAsia" w:hint="eastAsia"/>
          <w:b/>
          <w:i/>
          <w:lang w:eastAsia="zh-CN"/>
        </w:rPr>
        <w:t xml:space="preserve">indicating the slot that the search space </w:t>
      </w:r>
      <w:r w:rsidR="005D4C76" w:rsidRPr="00882F60">
        <w:rPr>
          <w:rFonts w:eastAsiaTheme="minorEastAsia"/>
          <w:b/>
          <w:i/>
          <w:lang w:eastAsia="zh-CN"/>
        </w:rPr>
        <w:t>exists</w:t>
      </w:r>
      <w:r w:rsidR="005D4C76" w:rsidRPr="00882F60">
        <w:rPr>
          <w:rFonts w:eastAsiaTheme="minorEastAsia" w:hint="eastAsia"/>
          <w:b/>
          <w:i/>
          <w:lang w:eastAsia="zh-CN"/>
        </w:rPr>
        <w:t xml:space="preserve"> within the multi-slot</w:t>
      </w:r>
      <w:r w:rsidR="00935F14" w:rsidRPr="00882F60">
        <w:rPr>
          <w:rFonts w:eastAsiaTheme="minorEastAsia" w:hint="eastAsia"/>
          <w:b/>
          <w:i/>
          <w:lang w:eastAsia="zh-CN"/>
        </w:rPr>
        <w:t>.</w:t>
      </w:r>
    </w:p>
    <w:p w14:paraId="2B8298F3" w14:textId="17146F8C" w:rsidR="000A20FF" w:rsidRPr="000A20FF" w:rsidRDefault="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 xml:space="preserve">Search space </w:t>
      </w:r>
      <w:r>
        <w:rPr>
          <w:rFonts w:ascii="Arial" w:eastAsiaTheme="majorEastAsia" w:hAnsi="Arial" w:cstheme="majorBidi" w:hint="eastAsia"/>
          <w:iCs w:val="0"/>
          <w:szCs w:val="26"/>
          <w:lang w:eastAsia="zh-CN"/>
        </w:rPr>
        <w:t>set group switching</w:t>
      </w:r>
    </w:p>
    <w:p w14:paraId="3A577F74" w14:textId="77777777" w:rsidR="000A20FF" w:rsidRDefault="000A20FF" w:rsidP="000A20FF">
      <w:pPr>
        <w:pStyle w:val="a1"/>
        <w:keepNext/>
        <w:jc w:val="center"/>
      </w:pPr>
      <w:r>
        <w:object w:dxaOrig="6396" w:dyaOrig="1984" w14:anchorId="756B8EF0">
          <v:shape id="_x0000_i1029" type="#_x0000_t75" style="width:318.5pt;height:98.5pt" o:ole="">
            <v:imagedata r:id="rId17" o:title=""/>
          </v:shape>
          <o:OLEObject Type="Embed" ProgID="Visio.Drawing.11" ShapeID="_x0000_i1029" DrawAspect="Content" ObjectID="_1694580131" r:id="rId18"/>
        </w:object>
      </w:r>
    </w:p>
    <w:p w14:paraId="45374C01" w14:textId="65BC5B2B" w:rsidR="000A20FF" w:rsidRPr="00CF7C0C" w:rsidRDefault="000A20FF" w:rsidP="00CD314B">
      <w:pPr>
        <w:pStyle w:val="ae"/>
        <w:jc w:val="center"/>
        <w:rPr>
          <w:rFonts w:eastAsiaTheme="minorEastAsia"/>
          <w:b w:val="0"/>
          <w:lang w:eastAsia="zh-CN"/>
        </w:rPr>
      </w:pPr>
      <w:bookmarkStart w:id="6" w:name="_Ref78217153"/>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9A0C05" w:rsidRPr="00CF7C0C">
        <w:rPr>
          <w:b w:val="0"/>
          <w:noProof/>
          <w:color w:val="auto"/>
        </w:rPr>
        <w:t>5</w:t>
      </w:r>
      <w:r w:rsidR="005D20B9" w:rsidRPr="00CF7C0C">
        <w:rPr>
          <w:b w:val="0"/>
          <w:color w:val="auto"/>
        </w:rPr>
        <w:fldChar w:fldCharType="end"/>
      </w:r>
      <w:bookmarkEnd w:id="6"/>
      <w:r w:rsidRPr="00CF7C0C">
        <w:rPr>
          <w:rFonts w:eastAsiaTheme="minorEastAsia"/>
          <w:b w:val="0"/>
          <w:color w:val="auto"/>
          <w:lang w:eastAsia="zh-CN"/>
        </w:rPr>
        <w:t>: Search space group switching for 60GHz NR-U</w:t>
      </w:r>
    </w:p>
    <w:p w14:paraId="456BE18D" w14:textId="07962832" w:rsidR="004B35F2" w:rsidRDefault="001F52B8" w:rsidP="00CD314B">
      <w:pPr>
        <w:pStyle w:val="a1"/>
        <w:rPr>
          <w:rFonts w:eastAsiaTheme="minorEastAsia"/>
          <w:lang w:eastAsia="zh-CN"/>
        </w:rPr>
      </w:pPr>
      <w:r>
        <w:rPr>
          <w:rFonts w:eastAsiaTheme="minorEastAsia" w:hint="eastAsia"/>
          <w:lang w:eastAsia="zh-CN"/>
        </w:rPr>
        <w:t>The s</w:t>
      </w:r>
      <w:r w:rsidRPr="0075387B">
        <w:rPr>
          <w:rFonts w:eastAsiaTheme="minorEastAsia"/>
          <w:lang w:eastAsia="zh-CN"/>
        </w:rPr>
        <w:t xml:space="preserve">earch </w:t>
      </w:r>
      <w:r w:rsidR="0069690D" w:rsidRPr="0075387B">
        <w:rPr>
          <w:rFonts w:eastAsiaTheme="minorEastAsia"/>
          <w:lang w:eastAsia="zh-CN"/>
        </w:rPr>
        <w:t xml:space="preserve">space </w:t>
      </w:r>
      <w:r w:rsidR="0069690D">
        <w:rPr>
          <w:rFonts w:eastAsiaTheme="minorEastAsia" w:hint="eastAsia"/>
          <w:lang w:eastAsia="zh-CN"/>
        </w:rPr>
        <w:t xml:space="preserve">group </w:t>
      </w:r>
      <w:r w:rsidR="0069690D" w:rsidRPr="0075387B">
        <w:rPr>
          <w:rFonts w:eastAsiaTheme="minorEastAsia"/>
          <w:lang w:eastAsia="zh-CN"/>
        </w:rPr>
        <w:t>set switching</w:t>
      </w:r>
      <w:r w:rsidR="0069690D">
        <w:rPr>
          <w:rFonts w:eastAsiaTheme="minorEastAsia" w:hint="eastAsia"/>
          <w:lang w:eastAsia="zh-CN"/>
        </w:rPr>
        <w:t xml:space="preserve"> was introduced in Rel-16 NR-U </w:t>
      </w:r>
      <w:r w:rsidR="00D80D16">
        <w:rPr>
          <w:rFonts w:eastAsiaTheme="minorEastAsia" w:hint="eastAsia"/>
          <w:lang w:eastAsia="zh-CN"/>
        </w:rPr>
        <w:t xml:space="preserve">with 15 kHz SCS, 30 kHz SCS and 30 kHz SCS </w:t>
      </w:r>
      <w:r w:rsidR="0069690D">
        <w:rPr>
          <w:rFonts w:eastAsiaTheme="minorEastAsia" w:hint="eastAsia"/>
          <w:lang w:eastAsia="zh-CN"/>
        </w:rPr>
        <w:t xml:space="preserve">for dynamic switching between different search </w:t>
      </w:r>
      <w:r w:rsidR="0069690D">
        <w:rPr>
          <w:rFonts w:eastAsiaTheme="minorEastAsia"/>
          <w:lang w:eastAsia="zh-CN"/>
        </w:rPr>
        <w:t>spaces</w:t>
      </w:r>
      <w:r w:rsidR="0069690D">
        <w:rPr>
          <w:rFonts w:eastAsiaTheme="minorEastAsia" w:hint="eastAsia"/>
          <w:lang w:eastAsia="zh-CN"/>
        </w:rPr>
        <w:t xml:space="preserve">. </w:t>
      </w:r>
      <w:r>
        <w:rPr>
          <w:rFonts w:eastAsiaTheme="minorEastAsia" w:hint="eastAsia"/>
          <w:lang w:eastAsia="zh-CN"/>
        </w:rPr>
        <w:t xml:space="preserve">Before </w:t>
      </w:r>
      <w:r w:rsidR="0069690D">
        <w:rPr>
          <w:rFonts w:eastAsiaTheme="minorEastAsia" w:hint="eastAsia"/>
          <w:lang w:eastAsia="zh-CN"/>
        </w:rPr>
        <w:t xml:space="preserve">the gNB </w:t>
      </w:r>
      <w:r w:rsidR="00353548">
        <w:rPr>
          <w:rFonts w:eastAsiaTheme="minorEastAsia" w:hint="eastAsia"/>
          <w:lang w:eastAsia="zh-CN"/>
        </w:rPr>
        <w:t>obtain</w:t>
      </w:r>
      <w:r>
        <w:rPr>
          <w:rFonts w:eastAsiaTheme="minorEastAsia" w:hint="eastAsia"/>
          <w:lang w:eastAsia="zh-CN"/>
        </w:rPr>
        <w:t>s</w:t>
      </w:r>
      <w:r w:rsidR="00353548">
        <w:rPr>
          <w:rFonts w:eastAsiaTheme="minorEastAsia" w:hint="eastAsia"/>
          <w:lang w:eastAsia="zh-CN"/>
        </w:rPr>
        <w:t xml:space="preserve"> the COT, the </w:t>
      </w:r>
      <w:r>
        <w:rPr>
          <w:rFonts w:eastAsiaTheme="minorEastAsia" w:hint="eastAsia"/>
          <w:lang w:eastAsia="zh-CN"/>
        </w:rPr>
        <w:t>frequent monitoring</w:t>
      </w:r>
      <w:r w:rsidR="00353548">
        <w:rPr>
          <w:rFonts w:eastAsiaTheme="minorEastAsia" w:hint="eastAsia"/>
          <w:lang w:eastAsia="zh-CN"/>
        </w:rPr>
        <w:t xml:space="preserve"> enable the gNB to </w:t>
      </w:r>
      <w:r>
        <w:rPr>
          <w:rFonts w:eastAsiaTheme="minorEastAsia" w:hint="eastAsia"/>
          <w:lang w:eastAsia="zh-CN"/>
        </w:rPr>
        <w:t xml:space="preserve">transmit </w:t>
      </w:r>
      <w:r w:rsidR="00353548">
        <w:rPr>
          <w:rFonts w:eastAsiaTheme="minorEastAsia" w:hint="eastAsia"/>
          <w:lang w:eastAsia="zh-CN"/>
        </w:rPr>
        <w:t xml:space="preserve">DCI as soon as possible </w:t>
      </w:r>
      <w:r>
        <w:rPr>
          <w:rFonts w:eastAsiaTheme="minorEastAsia" w:hint="eastAsia"/>
          <w:lang w:eastAsia="zh-CN"/>
        </w:rPr>
        <w:t>if gNB</w:t>
      </w:r>
      <w:r>
        <w:rPr>
          <w:rFonts w:eastAsiaTheme="minorEastAsia"/>
          <w:lang w:eastAsia="zh-CN"/>
        </w:rPr>
        <w:t>’</w:t>
      </w:r>
      <w:r>
        <w:rPr>
          <w:rFonts w:eastAsiaTheme="minorEastAsia" w:hint="eastAsia"/>
          <w:lang w:eastAsia="zh-CN"/>
        </w:rPr>
        <w:t>s</w:t>
      </w:r>
      <w:r w:rsidR="00353548">
        <w:rPr>
          <w:rFonts w:eastAsiaTheme="minorEastAsia" w:hint="eastAsia"/>
          <w:lang w:eastAsia="zh-CN"/>
        </w:rPr>
        <w:t xml:space="preserve"> LBT </w:t>
      </w:r>
      <w:r>
        <w:rPr>
          <w:rFonts w:eastAsiaTheme="minorEastAsia" w:hint="eastAsia"/>
          <w:lang w:eastAsia="zh-CN"/>
        </w:rPr>
        <w:t>is successful</w:t>
      </w:r>
      <w:r w:rsidR="00353548">
        <w:rPr>
          <w:rFonts w:eastAsiaTheme="minorEastAsia" w:hint="eastAsia"/>
          <w:lang w:eastAsia="zh-CN"/>
        </w:rPr>
        <w:t xml:space="preserve">. </w:t>
      </w:r>
      <w:r w:rsidR="004B35F2">
        <w:rPr>
          <w:rFonts w:eastAsiaTheme="minorEastAsia" w:hint="eastAsia"/>
          <w:lang w:eastAsia="zh-CN"/>
        </w:rPr>
        <w:t>However</w:t>
      </w:r>
      <w:r w:rsidR="000E50D5">
        <w:rPr>
          <w:rFonts w:eastAsiaTheme="minorEastAsia" w:hint="eastAsia"/>
          <w:lang w:eastAsia="zh-CN"/>
        </w:rPr>
        <w:t xml:space="preserve">, frequent monitoring </w:t>
      </w:r>
      <w:r>
        <w:rPr>
          <w:rFonts w:eastAsiaTheme="minorEastAsia" w:hint="eastAsia"/>
          <w:lang w:eastAsia="zh-CN"/>
        </w:rPr>
        <w:t xml:space="preserve">is not conducive to </w:t>
      </w:r>
      <w:r w:rsidR="000E50D5">
        <w:rPr>
          <w:rFonts w:eastAsiaTheme="minorEastAsia" w:hint="eastAsia"/>
          <w:lang w:eastAsia="zh-CN"/>
        </w:rPr>
        <w:t>power saving</w:t>
      </w:r>
      <w:r>
        <w:rPr>
          <w:rFonts w:eastAsiaTheme="minorEastAsia" w:hint="eastAsia"/>
          <w:lang w:eastAsia="zh-CN"/>
        </w:rPr>
        <w:t xml:space="preserve"> of the UE</w:t>
      </w:r>
      <w:r w:rsidR="004B35F2">
        <w:rPr>
          <w:rFonts w:eastAsiaTheme="minorEastAsia" w:hint="eastAsia"/>
          <w:lang w:eastAsia="zh-CN"/>
        </w:rPr>
        <w:t xml:space="preserve"> during the COT</w:t>
      </w:r>
      <w:r w:rsidR="000E50D5">
        <w:rPr>
          <w:rFonts w:eastAsiaTheme="minorEastAsia" w:hint="eastAsia"/>
          <w:lang w:eastAsia="zh-CN"/>
        </w:rPr>
        <w:t xml:space="preserve">. </w:t>
      </w:r>
      <w:r w:rsidR="004B35F2">
        <w:rPr>
          <w:rFonts w:eastAsiaTheme="minorEastAsia" w:hint="eastAsia"/>
          <w:lang w:eastAsia="zh-CN"/>
        </w:rPr>
        <w:t>When the s</w:t>
      </w:r>
      <w:r w:rsidR="004B35F2" w:rsidRPr="0075387B">
        <w:rPr>
          <w:rFonts w:eastAsiaTheme="minorEastAsia"/>
          <w:lang w:eastAsia="zh-CN"/>
        </w:rPr>
        <w:t xml:space="preserve">earch space </w:t>
      </w:r>
      <w:r w:rsidR="004B35F2">
        <w:rPr>
          <w:rFonts w:eastAsiaTheme="minorEastAsia" w:hint="eastAsia"/>
          <w:lang w:eastAsia="zh-CN"/>
        </w:rPr>
        <w:t xml:space="preserve">group </w:t>
      </w:r>
      <w:r w:rsidR="004B35F2" w:rsidRPr="0075387B">
        <w:rPr>
          <w:rFonts w:eastAsiaTheme="minorEastAsia"/>
          <w:lang w:eastAsia="zh-CN"/>
        </w:rPr>
        <w:t>set switching</w:t>
      </w:r>
      <w:r w:rsidR="004B35F2">
        <w:rPr>
          <w:rFonts w:eastAsiaTheme="minorEastAsia" w:hint="eastAsia"/>
          <w:lang w:eastAsia="zh-CN"/>
        </w:rPr>
        <w:t xml:space="preserve"> is </w:t>
      </w:r>
      <w:r w:rsidR="004B35F2">
        <w:rPr>
          <w:rFonts w:eastAsiaTheme="minorEastAsia"/>
          <w:lang w:eastAsia="zh-CN"/>
        </w:rPr>
        <w:t>configured</w:t>
      </w:r>
      <w:r w:rsidR="004B35F2">
        <w:rPr>
          <w:rFonts w:eastAsiaTheme="minorEastAsia" w:hint="eastAsia"/>
          <w:lang w:eastAsia="zh-CN"/>
        </w:rPr>
        <w:t xml:space="preserve">, </w:t>
      </w:r>
      <w:r>
        <w:rPr>
          <w:rFonts w:eastAsiaTheme="minorEastAsia" w:hint="eastAsia"/>
          <w:lang w:eastAsia="zh-CN"/>
        </w:rPr>
        <w:t xml:space="preserve">the gNB can </w:t>
      </w:r>
      <w:r w:rsidR="004B35F2">
        <w:rPr>
          <w:rFonts w:eastAsiaTheme="minorEastAsia" w:hint="eastAsia"/>
          <w:lang w:eastAsia="zh-CN"/>
        </w:rPr>
        <w:t xml:space="preserve">indicate to UE switching between a search space with long </w:t>
      </w:r>
      <w:r w:rsidR="004B35F2">
        <w:rPr>
          <w:rFonts w:eastAsiaTheme="minorEastAsia" w:hint="eastAsia"/>
          <w:sz w:val="21"/>
          <w:lang w:eastAsia="zh-CN"/>
        </w:rPr>
        <w:t>periodicity</w:t>
      </w:r>
      <w:r w:rsidR="004B35F2">
        <w:rPr>
          <w:rFonts w:eastAsiaTheme="minorEastAsia" w:hint="eastAsia"/>
          <w:lang w:eastAsia="zh-CN"/>
        </w:rPr>
        <w:t xml:space="preserve"> and a search space with short </w:t>
      </w:r>
      <w:r w:rsidR="004B35F2">
        <w:rPr>
          <w:rFonts w:eastAsiaTheme="minorEastAsia" w:hint="eastAsia"/>
          <w:sz w:val="21"/>
          <w:lang w:eastAsia="zh-CN"/>
        </w:rPr>
        <w:t>periodicity</w:t>
      </w:r>
      <w:r w:rsidR="00D80D16">
        <w:rPr>
          <w:rFonts w:eastAsiaTheme="minorEastAsia" w:hint="eastAsia"/>
          <w:sz w:val="21"/>
          <w:lang w:eastAsia="zh-CN"/>
        </w:rPr>
        <w:t xml:space="preserve"> to meet different scheduling requirements</w:t>
      </w:r>
      <w:r w:rsidR="00D80D16">
        <w:rPr>
          <w:rFonts w:eastAsiaTheme="minorEastAsia"/>
          <w:sz w:val="21"/>
          <w:lang w:eastAsia="zh-CN"/>
        </w:rPr>
        <w:t xml:space="preserve">. </w:t>
      </w:r>
      <w:r w:rsidR="00D80D16">
        <w:rPr>
          <w:rFonts w:eastAsiaTheme="minorEastAsia" w:hint="eastAsia"/>
          <w:lang w:eastAsia="zh-CN"/>
        </w:rPr>
        <w:t>Therefore, we suggest the l</w:t>
      </w:r>
      <w:r w:rsidR="00D80D16" w:rsidRPr="00D80D16">
        <w:rPr>
          <w:rFonts w:eastAsiaTheme="minorEastAsia"/>
          <w:lang w:eastAsia="zh-CN"/>
        </w:rPr>
        <w:t xml:space="preserve">egacy SSSG switching mechanism </w:t>
      </w:r>
      <w:r w:rsidR="00D80D16">
        <w:rPr>
          <w:rFonts w:eastAsiaTheme="minorEastAsia" w:hint="eastAsia"/>
          <w:lang w:eastAsia="zh-CN"/>
        </w:rPr>
        <w:t xml:space="preserve">should </w:t>
      </w:r>
      <w:r w:rsidR="00D80D16" w:rsidRPr="00D80D16">
        <w:rPr>
          <w:rFonts w:eastAsiaTheme="minorEastAsia"/>
          <w:lang w:eastAsia="zh-CN"/>
        </w:rPr>
        <w:t>be reused for the 120 kHz SCS, 480 kHz SCS and 960 kHz SCS</w:t>
      </w:r>
      <w:r w:rsidR="00D80D16">
        <w:rPr>
          <w:rFonts w:eastAsiaTheme="minorEastAsia" w:hint="eastAsia"/>
          <w:lang w:eastAsia="zh-CN"/>
        </w:rPr>
        <w:t xml:space="preserve"> in 60GHz NR-U, as shown in </w:t>
      </w:r>
      <w:r w:rsidR="00D80D16">
        <w:rPr>
          <w:rFonts w:eastAsiaTheme="minorEastAsia"/>
          <w:lang w:eastAsia="zh-CN"/>
        </w:rPr>
        <w:fldChar w:fldCharType="begin"/>
      </w:r>
      <w:r w:rsidR="00D80D16">
        <w:rPr>
          <w:rFonts w:eastAsiaTheme="minorEastAsia"/>
          <w:lang w:eastAsia="zh-CN"/>
        </w:rPr>
        <w:instrText xml:space="preserve"> </w:instrText>
      </w:r>
      <w:r w:rsidR="00D80D16">
        <w:rPr>
          <w:rFonts w:eastAsiaTheme="minorEastAsia" w:hint="eastAsia"/>
          <w:lang w:eastAsia="zh-CN"/>
        </w:rPr>
        <w:instrText>REF _Ref78217153 \h</w:instrText>
      </w:r>
      <w:r w:rsidR="00D80D16">
        <w:rPr>
          <w:rFonts w:eastAsiaTheme="minorEastAsia"/>
          <w:lang w:eastAsia="zh-CN"/>
        </w:rPr>
        <w:instrText xml:space="preserve"> </w:instrText>
      </w:r>
      <w:r w:rsidR="00D80D16">
        <w:rPr>
          <w:rFonts w:eastAsiaTheme="minorEastAsia"/>
          <w:lang w:eastAsia="zh-CN"/>
        </w:rPr>
      </w:r>
      <w:r w:rsidR="00D80D16">
        <w:rPr>
          <w:rFonts w:eastAsiaTheme="minorEastAsia"/>
          <w:lang w:eastAsia="zh-CN"/>
        </w:rPr>
        <w:fldChar w:fldCharType="separate"/>
      </w:r>
      <w:r w:rsidR="00D80D16" w:rsidRPr="00A07E57">
        <w:t xml:space="preserve">Figure </w:t>
      </w:r>
      <w:r w:rsidR="00D80D16">
        <w:rPr>
          <w:noProof/>
        </w:rPr>
        <w:t>6</w:t>
      </w:r>
      <w:r w:rsidR="00D80D16">
        <w:rPr>
          <w:rFonts w:eastAsiaTheme="minorEastAsia"/>
          <w:lang w:eastAsia="zh-CN"/>
        </w:rPr>
        <w:fldChar w:fldCharType="end"/>
      </w:r>
      <w:r w:rsidR="00D80D16">
        <w:rPr>
          <w:rFonts w:eastAsiaTheme="minorEastAsia" w:hint="eastAsia"/>
          <w:lang w:eastAsia="zh-CN"/>
        </w:rPr>
        <w:t>.</w:t>
      </w:r>
    </w:p>
    <w:p w14:paraId="4292A589" w14:textId="7AC027B4" w:rsidR="00943AFB" w:rsidRPr="00882F60" w:rsidRDefault="00D80D16" w:rsidP="00CD314B">
      <w:pPr>
        <w:pStyle w:val="a1"/>
        <w:rPr>
          <w:rFonts w:eastAsiaTheme="minorEastAsia"/>
          <w:i/>
          <w:lang w:eastAsia="zh-CN"/>
        </w:rPr>
      </w:pPr>
      <w:r w:rsidRPr="00882F60">
        <w:rPr>
          <w:rFonts w:eastAsiaTheme="minorEastAsia" w:hint="eastAsia"/>
          <w:b/>
          <w:i/>
          <w:lang w:eastAsia="zh-CN"/>
        </w:rPr>
        <w:t xml:space="preserve">Proposal </w:t>
      </w:r>
      <w:r w:rsidR="00273F34">
        <w:rPr>
          <w:rFonts w:eastAsiaTheme="minorEastAsia" w:hint="eastAsia"/>
          <w:b/>
          <w:i/>
          <w:lang w:eastAsia="zh-CN"/>
        </w:rPr>
        <w:t>8</w:t>
      </w:r>
      <w:r w:rsidRPr="00882F60">
        <w:rPr>
          <w:rFonts w:eastAsiaTheme="minorEastAsia" w:hint="eastAsia"/>
          <w:b/>
          <w:i/>
          <w:lang w:eastAsia="zh-CN"/>
        </w:rPr>
        <w:t xml:space="preserve">: The </w:t>
      </w:r>
      <w:r w:rsidRPr="00882F60">
        <w:rPr>
          <w:rFonts w:eastAsiaTheme="minorEastAsia"/>
          <w:b/>
          <w:i/>
          <w:lang w:eastAsia="zh-CN"/>
        </w:rPr>
        <w:t xml:space="preserve">Legacy SSSG switching mechanism </w:t>
      </w:r>
      <w:r w:rsidRPr="00882F60">
        <w:rPr>
          <w:rFonts w:eastAsiaTheme="minorEastAsia" w:hint="eastAsia"/>
          <w:b/>
          <w:i/>
          <w:lang w:eastAsia="zh-CN"/>
        </w:rPr>
        <w:t xml:space="preserve">should </w:t>
      </w:r>
      <w:r w:rsidRPr="00882F60">
        <w:rPr>
          <w:rFonts w:eastAsiaTheme="minorEastAsia"/>
          <w:b/>
          <w:i/>
          <w:lang w:eastAsia="zh-CN"/>
        </w:rPr>
        <w:t>be reused for the 120 kHz SCS, 480 kHz SCS and 960 kHz SCS</w:t>
      </w:r>
      <w:r w:rsidRPr="00882F60">
        <w:rPr>
          <w:rFonts w:eastAsiaTheme="minorEastAsia" w:hint="eastAsia"/>
          <w:b/>
          <w:i/>
          <w:lang w:eastAsia="zh-CN"/>
        </w:rPr>
        <w:t xml:space="preserve"> in 60 GHz NR-U.</w:t>
      </w:r>
    </w:p>
    <w:p w14:paraId="5110E269" w14:textId="2A20E0D9" w:rsidR="00D37DF0" w:rsidRDefault="00CF1A22" w:rsidP="00CD314B">
      <w:pPr>
        <w:pStyle w:val="a1"/>
        <w:tabs>
          <w:tab w:val="left" w:pos="8537"/>
        </w:tabs>
        <w:rPr>
          <w:rFonts w:eastAsiaTheme="minorEastAsia"/>
          <w:lang w:eastAsia="zh-CN"/>
        </w:rPr>
      </w:pPr>
      <w:r>
        <w:rPr>
          <w:rFonts w:eastAsiaTheme="minorEastAsia"/>
          <w:lang w:eastAsia="zh-CN"/>
        </w:rPr>
        <w:t>I</w:t>
      </w:r>
      <w:r>
        <w:rPr>
          <w:rFonts w:eastAsiaTheme="minorEastAsia" w:hint="eastAsia"/>
          <w:lang w:eastAsia="zh-CN"/>
        </w:rPr>
        <w:t xml:space="preserve">t has been agreed that </w:t>
      </w:r>
      <w:r w:rsidRPr="00CF1A22">
        <w:rPr>
          <w:rFonts w:eastAsiaTheme="minorEastAsia"/>
          <w:lang w:eastAsia="zh-CN"/>
        </w:rPr>
        <w:t>the BD/CCE budget</w:t>
      </w:r>
      <w:r>
        <w:rPr>
          <w:rFonts w:eastAsiaTheme="minorEastAsia" w:hint="eastAsia"/>
          <w:lang w:eastAsia="zh-CN"/>
        </w:rPr>
        <w:t xml:space="preserve"> for 120 kHz SCS in </w:t>
      </w:r>
      <w:r w:rsidRPr="00CF1A22">
        <w:rPr>
          <w:rFonts w:eastAsiaTheme="minorEastAsia"/>
          <w:lang w:eastAsia="zh-CN"/>
        </w:rPr>
        <w:t>52.6-71 GHz</w:t>
      </w:r>
      <w:r>
        <w:rPr>
          <w:rFonts w:eastAsiaTheme="minorEastAsia" w:hint="eastAsia"/>
          <w:lang w:eastAsia="zh-CN"/>
        </w:rPr>
        <w:t xml:space="preserve"> is the same as that for </w:t>
      </w:r>
      <w:r w:rsidRPr="00CF1A22">
        <w:rPr>
          <w:rFonts w:eastAsiaTheme="minorEastAsia"/>
          <w:lang w:eastAsia="zh-CN"/>
        </w:rPr>
        <w:t>120 kHz in FR2</w:t>
      </w:r>
      <w:r>
        <w:rPr>
          <w:rFonts w:eastAsiaTheme="minorEastAsia" w:hint="eastAsia"/>
          <w:lang w:eastAsia="zh-CN"/>
        </w:rPr>
        <w:t xml:space="preserve">. Thus, </w:t>
      </w:r>
      <w:r w:rsidR="00E05FAE">
        <w:rPr>
          <w:rFonts w:eastAsiaTheme="minorEastAsia" w:hint="eastAsia"/>
          <w:lang w:eastAsia="zh-CN"/>
        </w:rPr>
        <w:t xml:space="preserve">we believe 120 kHz SCS in </w:t>
      </w:r>
      <w:r w:rsidR="00E05FAE" w:rsidRPr="00CF1A22">
        <w:rPr>
          <w:rFonts w:eastAsiaTheme="minorEastAsia"/>
          <w:lang w:eastAsia="zh-CN"/>
        </w:rPr>
        <w:t>52.6-71 GHz</w:t>
      </w:r>
      <w:r w:rsidR="00E05FAE">
        <w:rPr>
          <w:rFonts w:eastAsiaTheme="minorEastAsia" w:hint="eastAsia"/>
          <w:lang w:eastAsia="zh-CN"/>
        </w:rPr>
        <w:t xml:space="preserve"> </w:t>
      </w:r>
      <w:r w:rsidR="00E05FAE">
        <w:rPr>
          <w:rFonts w:eastAsiaTheme="minorEastAsia"/>
          <w:lang w:eastAsia="zh-CN"/>
        </w:rPr>
        <w:t>doesn’t</w:t>
      </w:r>
      <w:r w:rsidR="00E05FAE">
        <w:rPr>
          <w:rFonts w:eastAsiaTheme="minorEastAsia" w:hint="eastAsia"/>
          <w:lang w:eastAsia="zh-CN"/>
        </w:rPr>
        <w:t xml:space="preserve"> support the monitoring capability of the span defined in Rel-16 just like </w:t>
      </w:r>
      <w:r w:rsidR="00E05FAE" w:rsidRPr="00CF1A22">
        <w:rPr>
          <w:rFonts w:eastAsiaTheme="minorEastAsia"/>
          <w:lang w:eastAsia="zh-CN"/>
        </w:rPr>
        <w:t>120 kHz in FR2</w:t>
      </w:r>
      <w:r w:rsidR="00E05FAE">
        <w:rPr>
          <w:rFonts w:eastAsiaTheme="minorEastAsia" w:hint="eastAsia"/>
          <w:lang w:eastAsia="zh-CN"/>
        </w:rPr>
        <w:t xml:space="preserve">. </w:t>
      </w:r>
      <w:r w:rsidR="00336CFA">
        <w:rPr>
          <w:rFonts w:eastAsiaTheme="minorEastAsia" w:hint="eastAsia"/>
          <w:lang w:eastAsia="zh-CN"/>
        </w:rPr>
        <w:t xml:space="preserve">The PDCCH monitoring </w:t>
      </w:r>
      <w:r w:rsidR="00336CFA">
        <w:rPr>
          <w:rFonts w:eastAsiaTheme="minorEastAsia"/>
          <w:lang w:eastAsia="zh-CN"/>
        </w:rPr>
        <w:t>capability</w:t>
      </w:r>
      <w:r w:rsidR="00336CFA">
        <w:rPr>
          <w:rFonts w:eastAsiaTheme="minorEastAsia" w:hint="eastAsia"/>
          <w:lang w:eastAsia="zh-CN"/>
        </w:rPr>
        <w:t xml:space="preserve"> for 120 kHz SCS is the baseline for study of the PDCCH monitoring </w:t>
      </w:r>
      <w:r w:rsidR="00336CFA">
        <w:rPr>
          <w:rFonts w:eastAsiaTheme="minorEastAsia"/>
          <w:lang w:eastAsia="zh-CN"/>
        </w:rPr>
        <w:t>capability</w:t>
      </w:r>
      <w:r w:rsidR="00336CFA">
        <w:rPr>
          <w:rFonts w:eastAsiaTheme="minorEastAsia" w:hint="eastAsia"/>
          <w:lang w:eastAsia="zh-CN"/>
        </w:rPr>
        <w:t xml:space="preserve"> for 480 kHz SCS and 960 kHz SCS. The motivation to </w:t>
      </w:r>
      <w:r w:rsidR="00336CFA">
        <w:rPr>
          <w:rFonts w:eastAsiaTheme="minorEastAsia"/>
          <w:lang w:eastAsia="zh-CN"/>
        </w:rPr>
        <w:t>support</w:t>
      </w:r>
      <w:r w:rsidR="00336CFA">
        <w:rPr>
          <w:rFonts w:eastAsiaTheme="minorEastAsia" w:hint="eastAsia"/>
          <w:lang w:eastAsia="zh-CN"/>
        </w:rPr>
        <w:t xml:space="preserve"> single slot PDCCH </w:t>
      </w:r>
      <w:r w:rsidR="00336CFA">
        <w:rPr>
          <w:rFonts w:eastAsiaTheme="minorEastAsia"/>
          <w:lang w:eastAsia="zh-CN"/>
        </w:rPr>
        <w:t>monitoring</w:t>
      </w:r>
      <w:r w:rsidR="00336CFA">
        <w:rPr>
          <w:rFonts w:eastAsiaTheme="minorEastAsia" w:hint="eastAsia"/>
          <w:lang w:eastAsia="zh-CN"/>
        </w:rPr>
        <w:t xml:space="preserve"> </w:t>
      </w:r>
      <w:r w:rsidR="00336CFA">
        <w:rPr>
          <w:rFonts w:eastAsiaTheme="minorEastAsia"/>
          <w:lang w:eastAsia="zh-CN"/>
        </w:rPr>
        <w:t>capability</w:t>
      </w:r>
      <w:r w:rsidR="00336CFA">
        <w:rPr>
          <w:rFonts w:eastAsiaTheme="minorEastAsia" w:hint="eastAsia"/>
          <w:lang w:eastAsia="zh-CN"/>
        </w:rPr>
        <w:t xml:space="preserve"> </w:t>
      </w:r>
      <w:r w:rsidR="001F0EC6">
        <w:rPr>
          <w:rFonts w:eastAsiaTheme="minorEastAsia" w:hint="eastAsia"/>
          <w:lang w:eastAsia="zh-CN"/>
        </w:rPr>
        <w:t xml:space="preserve">for 480 kHz SCS and 960 kHz SCS </w:t>
      </w:r>
      <w:r w:rsidR="00336CFA">
        <w:rPr>
          <w:rFonts w:eastAsiaTheme="minorEastAsia" w:hint="eastAsia"/>
          <w:lang w:eastAsia="zh-CN"/>
        </w:rPr>
        <w:t>out of the COT is not clear</w:t>
      </w:r>
      <w:r w:rsidR="00D37DF0">
        <w:rPr>
          <w:rFonts w:eastAsiaTheme="minorEastAsia" w:hint="eastAsia"/>
          <w:lang w:eastAsia="zh-CN"/>
        </w:rPr>
        <w:t>. It is not necessary to enhance t</w:t>
      </w:r>
      <w:r w:rsidR="00D37DF0" w:rsidRPr="00336CFA">
        <w:rPr>
          <w:rFonts w:eastAsiaTheme="minorEastAsia"/>
          <w:lang w:eastAsia="zh-CN"/>
        </w:rPr>
        <w:t>he SSSG switching</w:t>
      </w:r>
      <w:r w:rsidR="00D37DF0">
        <w:rPr>
          <w:rFonts w:eastAsiaTheme="minorEastAsia" w:hint="eastAsia"/>
          <w:lang w:eastAsia="zh-CN"/>
        </w:rPr>
        <w:t xml:space="preserve"> to support dynamic </w:t>
      </w:r>
      <w:r w:rsidR="00D37DF0" w:rsidRPr="00D37DF0">
        <w:rPr>
          <w:rFonts w:eastAsiaTheme="minorEastAsia"/>
          <w:lang w:eastAsia="zh-CN"/>
        </w:rPr>
        <w:t>switching between single slot PDCCH capability and multi-slot PDCCH capability</w:t>
      </w:r>
      <w:r w:rsidR="001F0EC6">
        <w:rPr>
          <w:rFonts w:eastAsiaTheme="minorEastAsia" w:hint="eastAsia"/>
          <w:lang w:eastAsia="zh-CN"/>
        </w:rPr>
        <w:t xml:space="preserve"> for 480 kHz SCS and 960 kHz SCS</w:t>
      </w:r>
      <w:r w:rsidR="00D37DF0">
        <w:rPr>
          <w:rFonts w:eastAsiaTheme="minorEastAsia" w:hint="eastAsia"/>
          <w:lang w:eastAsia="zh-CN"/>
        </w:rPr>
        <w:t>.</w:t>
      </w:r>
    </w:p>
    <w:p w14:paraId="0279809A" w14:textId="38C014DC" w:rsidR="000A20FF" w:rsidRPr="00882F60" w:rsidRDefault="00935F14" w:rsidP="0075387B">
      <w:pPr>
        <w:pStyle w:val="a1"/>
        <w:rPr>
          <w:rFonts w:eastAsiaTheme="minorEastAsia"/>
          <w:b/>
          <w:i/>
          <w:lang w:eastAsia="zh-CN"/>
        </w:rPr>
      </w:pPr>
      <w:r w:rsidRPr="00882F60">
        <w:rPr>
          <w:rFonts w:eastAsiaTheme="minorEastAsia"/>
          <w:b/>
          <w:i/>
          <w:lang w:eastAsia="zh-CN"/>
        </w:rPr>
        <w:t>Proposal</w:t>
      </w:r>
      <w:r w:rsidR="00584594" w:rsidRPr="00882F60">
        <w:rPr>
          <w:rFonts w:eastAsiaTheme="minorEastAsia" w:hint="eastAsia"/>
          <w:b/>
          <w:i/>
          <w:lang w:eastAsia="zh-CN"/>
        </w:rPr>
        <w:t xml:space="preserve"> </w:t>
      </w:r>
      <w:r w:rsidR="00273F34">
        <w:rPr>
          <w:rFonts w:eastAsiaTheme="minorEastAsia" w:hint="eastAsia"/>
          <w:b/>
          <w:i/>
          <w:lang w:eastAsia="zh-CN"/>
        </w:rPr>
        <w:t>9</w:t>
      </w:r>
      <w:r w:rsidRPr="00882F60">
        <w:rPr>
          <w:rFonts w:eastAsiaTheme="minorEastAsia"/>
          <w:b/>
          <w:i/>
          <w:lang w:eastAsia="zh-CN"/>
        </w:rPr>
        <w:t xml:space="preserve">: </w:t>
      </w:r>
      <w:r w:rsidR="000A20FF" w:rsidRPr="00882F60">
        <w:rPr>
          <w:rFonts w:eastAsiaTheme="minorEastAsia"/>
          <w:b/>
          <w:i/>
          <w:lang w:eastAsia="zh-CN"/>
        </w:rPr>
        <w:t xml:space="preserve">SSSG switching is not required to be enhanced to support the switching between </w:t>
      </w:r>
      <w:r w:rsidR="004A0A7B" w:rsidRPr="00882F60">
        <w:rPr>
          <w:rFonts w:eastAsiaTheme="minorEastAsia" w:hint="eastAsia"/>
          <w:b/>
          <w:i/>
          <w:lang w:eastAsia="zh-CN"/>
        </w:rPr>
        <w:t>single slot PDCCH capability and multi-slot PDCCH capability</w:t>
      </w:r>
      <w:r w:rsidR="001F0EC6" w:rsidRPr="00882F60">
        <w:rPr>
          <w:rFonts w:eastAsiaTheme="minorEastAsia" w:hint="eastAsia"/>
          <w:b/>
          <w:i/>
          <w:lang w:eastAsia="zh-CN"/>
        </w:rPr>
        <w:t xml:space="preserve"> 480 kHz SCS and 960 kHz SCS</w:t>
      </w:r>
      <w:r w:rsidR="000A20FF" w:rsidRPr="00882F60">
        <w:rPr>
          <w:rFonts w:eastAsiaTheme="minorEastAsia"/>
          <w:b/>
          <w:i/>
          <w:lang w:eastAsia="zh-CN"/>
        </w:rPr>
        <w:t>.</w:t>
      </w:r>
    </w:p>
    <w:p w14:paraId="28562660" w14:textId="5C5D4DAB" w:rsidR="00935F14" w:rsidRPr="0075387B" w:rsidRDefault="00935F14" w:rsidP="0075387B">
      <w:pPr>
        <w:pStyle w:val="a1"/>
        <w:ind w:left="600" w:hanging="600"/>
        <w:rPr>
          <w:rFonts w:eastAsiaTheme="minorEastAsia"/>
          <w:iCs/>
          <w:lang w:eastAsia="zh-CN"/>
        </w:rPr>
      </w:pPr>
    </w:p>
    <w:p w14:paraId="531F2C01" w14:textId="257686C1" w:rsidR="00FF393C" w:rsidRPr="003517BE" w:rsidRDefault="00FF393C" w:rsidP="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3517BE">
        <w:rPr>
          <w:rFonts w:ascii="Arial" w:eastAsiaTheme="majorEastAsia" w:hAnsi="Arial" w:cstheme="majorBidi"/>
          <w:iCs w:val="0"/>
          <w:szCs w:val="26"/>
          <w:lang w:eastAsia="zh-CN"/>
        </w:rPr>
        <w:lastRenderedPageBreak/>
        <w:t>Multi-beam aspect</w:t>
      </w:r>
    </w:p>
    <w:p w14:paraId="0DDD92E1" w14:textId="60AC4CA7" w:rsidR="00631CA1" w:rsidRDefault="00A50279">
      <w:pPr>
        <w:pStyle w:val="a1"/>
        <w:rPr>
          <w:rFonts w:eastAsiaTheme="minorEastAsia"/>
          <w:lang w:eastAsia="zh-CN"/>
        </w:rPr>
      </w:pPr>
      <w:r w:rsidRPr="003517BE">
        <w:rPr>
          <w:rFonts w:eastAsiaTheme="minorEastAsia"/>
          <w:lang w:eastAsia="zh-CN"/>
        </w:rPr>
        <w:t xml:space="preserve">In Rel-16, the DCI format 2_0 is used for </w:t>
      </w:r>
      <w:r w:rsidR="009976D6">
        <w:rPr>
          <w:rFonts w:eastAsiaTheme="minorEastAsia" w:hint="eastAsia"/>
          <w:lang w:eastAsia="zh-CN"/>
        </w:rPr>
        <w:t>indicating</w:t>
      </w:r>
      <w:r w:rsidR="009976D6" w:rsidRPr="003517BE">
        <w:rPr>
          <w:rFonts w:eastAsiaTheme="minorEastAsia"/>
          <w:lang w:eastAsia="zh-CN"/>
        </w:rPr>
        <w:t xml:space="preserve"> </w:t>
      </w:r>
      <w:r w:rsidRPr="003517BE">
        <w:rPr>
          <w:rFonts w:eastAsiaTheme="minorEastAsia"/>
          <w:lang w:eastAsia="zh-CN"/>
        </w:rPr>
        <w:t>the slot format, COT duration, available RB set and search space group switching</w:t>
      </w:r>
      <w:r w:rsidR="00A50DD7" w:rsidRPr="003517BE">
        <w:rPr>
          <w:rFonts w:eastAsiaTheme="minorEastAsia"/>
          <w:lang w:eastAsia="zh-CN"/>
        </w:rPr>
        <w:t xml:space="preserve"> to a group of UEs</w:t>
      </w:r>
      <w:r w:rsidRPr="003517BE">
        <w:rPr>
          <w:rFonts w:eastAsiaTheme="minorEastAsia"/>
          <w:lang w:eastAsia="zh-CN"/>
        </w:rPr>
        <w:t xml:space="preserve">. </w:t>
      </w:r>
      <w:r w:rsidR="00B76986">
        <w:rPr>
          <w:rFonts w:eastAsiaTheme="minorEastAsia" w:hint="eastAsia"/>
          <w:lang w:eastAsia="zh-CN"/>
        </w:rPr>
        <w:t xml:space="preserve">The UEs within the group should </w:t>
      </w:r>
      <w:r w:rsidR="00B76986" w:rsidRPr="00B76986">
        <w:rPr>
          <w:rFonts w:eastAsiaTheme="minorEastAsia"/>
          <w:lang w:eastAsia="zh-CN"/>
        </w:rPr>
        <w:t>monitor</w:t>
      </w:r>
      <w:r w:rsidR="00B76986">
        <w:rPr>
          <w:rFonts w:eastAsiaTheme="minorEastAsia" w:hint="eastAsia"/>
          <w:lang w:eastAsia="zh-CN"/>
        </w:rPr>
        <w:t xml:space="preserve"> </w:t>
      </w:r>
      <w:r w:rsidR="00B76986" w:rsidRPr="003517BE">
        <w:rPr>
          <w:rFonts w:eastAsiaTheme="minorEastAsia"/>
          <w:lang w:eastAsia="zh-CN"/>
        </w:rPr>
        <w:t>the Type-3 PDCCH CSS</w:t>
      </w:r>
      <w:r w:rsidR="00B76986">
        <w:rPr>
          <w:rFonts w:eastAsiaTheme="minorEastAsia" w:hint="eastAsia"/>
          <w:lang w:eastAsia="zh-CN"/>
        </w:rPr>
        <w:t xml:space="preserve"> </w:t>
      </w:r>
      <w:r w:rsidR="00B76986" w:rsidRPr="003517BE">
        <w:rPr>
          <w:rFonts w:eastAsiaTheme="minorEastAsia"/>
          <w:lang w:eastAsia="zh-CN"/>
        </w:rPr>
        <w:t xml:space="preserve">on the indicated </w:t>
      </w:r>
      <w:r w:rsidR="00B76986">
        <w:rPr>
          <w:rFonts w:eastAsiaTheme="minorEastAsia" w:hint="eastAsia"/>
          <w:lang w:eastAsia="zh-CN"/>
        </w:rPr>
        <w:t>beam direction according to the TCI state of</w:t>
      </w:r>
      <w:r w:rsidR="00B76986" w:rsidRPr="003517BE">
        <w:rPr>
          <w:rFonts w:eastAsiaTheme="minorEastAsia"/>
          <w:lang w:eastAsia="zh-CN"/>
        </w:rPr>
        <w:t xml:space="preserve"> </w:t>
      </w:r>
      <w:r w:rsidR="00B76986">
        <w:rPr>
          <w:rFonts w:eastAsiaTheme="minorEastAsia" w:hint="eastAsia"/>
          <w:lang w:eastAsia="zh-CN"/>
        </w:rPr>
        <w:t>the associated</w:t>
      </w:r>
      <w:r w:rsidR="00B76986" w:rsidRPr="003517BE">
        <w:rPr>
          <w:rFonts w:eastAsiaTheme="minorEastAsia"/>
          <w:lang w:eastAsia="zh-CN"/>
        </w:rPr>
        <w:t xml:space="preserve"> CORESET</w:t>
      </w:r>
      <w:r w:rsidR="00B76986">
        <w:rPr>
          <w:rFonts w:eastAsiaTheme="minorEastAsia" w:hint="eastAsia"/>
          <w:lang w:eastAsia="zh-CN"/>
        </w:rPr>
        <w:t xml:space="preserve">. </w:t>
      </w:r>
      <w:r w:rsidR="00D37DF0" w:rsidRPr="00D37DF0">
        <w:rPr>
          <w:rFonts w:eastAsiaTheme="minorEastAsia"/>
          <w:lang w:eastAsia="zh-CN"/>
        </w:rPr>
        <w:t>There are proposals to enhance</w:t>
      </w:r>
      <w:r w:rsidR="00D37DF0">
        <w:rPr>
          <w:rFonts w:eastAsiaTheme="minorEastAsia" w:hint="eastAsia"/>
          <w:lang w:eastAsia="zh-CN"/>
        </w:rPr>
        <w:t xml:space="preserve"> </w:t>
      </w:r>
      <w:r w:rsidR="00B1632F">
        <w:rPr>
          <w:rFonts w:eastAsiaTheme="minorEastAsia" w:hint="eastAsia"/>
          <w:lang w:eastAsia="zh-CN"/>
        </w:rPr>
        <w:t xml:space="preserve">DCI format 2_0 </w:t>
      </w:r>
      <w:r w:rsidR="00631CA1" w:rsidRPr="00631CA1">
        <w:rPr>
          <w:rFonts w:eastAsiaTheme="minorEastAsia"/>
          <w:lang w:eastAsia="zh-CN"/>
        </w:rPr>
        <w:t>to indicate COT duration, available RB set and search space group switching</w:t>
      </w:r>
      <w:r w:rsidR="00631CA1">
        <w:rPr>
          <w:rFonts w:eastAsiaTheme="minorEastAsia" w:hint="eastAsia"/>
          <w:lang w:eastAsia="zh-CN"/>
        </w:rPr>
        <w:t xml:space="preserve"> </w:t>
      </w:r>
      <w:r w:rsidR="00D37DF0">
        <w:rPr>
          <w:rFonts w:eastAsiaTheme="minorEastAsia" w:hint="eastAsia"/>
          <w:lang w:eastAsia="zh-CN"/>
        </w:rPr>
        <w:t>in a beam specific manner</w:t>
      </w:r>
      <w:r w:rsidR="00631CA1">
        <w:rPr>
          <w:rFonts w:eastAsiaTheme="minorEastAsia" w:hint="eastAsia"/>
          <w:lang w:eastAsia="zh-CN"/>
        </w:rPr>
        <w:t xml:space="preserve">. In our </w:t>
      </w:r>
      <w:r w:rsidR="00631CA1">
        <w:rPr>
          <w:rFonts w:eastAsiaTheme="minorEastAsia"/>
          <w:lang w:eastAsia="zh-CN"/>
        </w:rPr>
        <w:t>opinion</w:t>
      </w:r>
      <w:r w:rsidR="00631CA1">
        <w:rPr>
          <w:rFonts w:eastAsiaTheme="minorEastAsia" w:hint="eastAsia"/>
          <w:lang w:eastAsia="zh-CN"/>
        </w:rPr>
        <w:t xml:space="preserve">, </w:t>
      </w:r>
      <w:r w:rsidR="00D37DF0">
        <w:rPr>
          <w:rFonts w:eastAsiaTheme="minorEastAsia" w:hint="eastAsia"/>
          <w:lang w:eastAsia="zh-CN"/>
        </w:rPr>
        <w:t xml:space="preserve">the beam </w:t>
      </w:r>
      <w:r w:rsidR="00D37DF0">
        <w:rPr>
          <w:rFonts w:eastAsiaTheme="minorEastAsia"/>
          <w:lang w:eastAsia="zh-CN"/>
        </w:rPr>
        <w:t>management</w:t>
      </w:r>
      <w:r w:rsidR="00D37DF0">
        <w:rPr>
          <w:rFonts w:eastAsiaTheme="minorEastAsia" w:hint="eastAsia"/>
          <w:lang w:eastAsia="zh-CN"/>
        </w:rPr>
        <w:t xml:space="preserve"> related </w:t>
      </w:r>
      <w:r w:rsidR="00631CA1">
        <w:rPr>
          <w:rFonts w:eastAsiaTheme="minorEastAsia"/>
          <w:lang w:eastAsia="zh-CN"/>
        </w:rPr>
        <w:t>enhancement</w:t>
      </w:r>
      <w:r w:rsidR="00631CA1">
        <w:rPr>
          <w:rFonts w:eastAsiaTheme="minorEastAsia" w:hint="eastAsia"/>
          <w:lang w:eastAsia="zh-CN"/>
        </w:rPr>
        <w:t xml:space="preserve"> of DCI format 2_0 can be further studied in the Rel-18 to </w:t>
      </w:r>
      <w:r w:rsidR="00E72148">
        <w:rPr>
          <w:rFonts w:eastAsiaTheme="minorEastAsia" w:hint="eastAsia"/>
          <w:lang w:eastAsia="zh-CN"/>
        </w:rPr>
        <w:t xml:space="preserve">ensure a unified </w:t>
      </w:r>
      <w:r w:rsidR="00D37DF0">
        <w:rPr>
          <w:rFonts w:eastAsiaTheme="minorEastAsia" w:hint="eastAsia"/>
          <w:lang w:eastAsia="zh-CN"/>
        </w:rPr>
        <w:t xml:space="preserve">solution </w:t>
      </w:r>
      <w:r w:rsidR="00631CA1">
        <w:rPr>
          <w:rFonts w:eastAsiaTheme="minorEastAsia" w:hint="eastAsia"/>
          <w:lang w:eastAsia="zh-CN"/>
        </w:rPr>
        <w:t>with</w:t>
      </w:r>
      <w:r w:rsidR="00D37DF0">
        <w:rPr>
          <w:rFonts w:eastAsiaTheme="minorEastAsia" w:hint="eastAsia"/>
          <w:lang w:eastAsia="zh-CN"/>
        </w:rPr>
        <w:t xml:space="preserve"> all other related </w:t>
      </w:r>
      <w:r w:rsidR="00631CA1">
        <w:rPr>
          <w:rFonts w:eastAsiaTheme="minorEastAsia" w:hint="eastAsia"/>
          <w:lang w:eastAsia="zh-CN"/>
        </w:rPr>
        <w:t>issues.</w:t>
      </w:r>
    </w:p>
    <w:p w14:paraId="5B9218A7" w14:textId="3BED0820" w:rsidR="00E72148" w:rsidRPr="00882F60" w:rsidRDefault="00E72148" w:rsidP="00E72148">
      <w:pPr>
        <w:pStyle w:val="a1"/>
        <w:rPr>
          <w:rFonts w:eastAsiaTheme="minorEastAsia"/>
          <w:b/>
          <w:i/>
          <w:lang w:eastAsia="zh-CN"/>
        </w:rPr>
      </w:pPr>
      <w:r w:rsidRPr="00882F60">
        <w:rPr>
          <w:rFonts w:eastAsiaTheme="minorEastAsia"/>
          <w:b/>
          <w:i/>
          <w:lang w:eastAsia="zh-CN"/>
        </w:rPr>
        <w:t xml:space="preserve">Proposal </w:t>
      </w:r>
      <w:r w:rsidR="00273F34">
        <w:rPr>
          <w:rFonts w:eastAsiaTheme="minorEastAsia" w:hint="eastAsia"/>
          <w:b/>
          <w:i/>
          <w:lang w:eastAsia="zh-CN"/>
        </w:rPr>
        <w:t>10</w:t>
      </w:r>
      <w:r w:rsidRPr="00882F60">
        <w:rPr>
          <w:rFonts w:eastAsiaTheme="minorEastAsia"/>
          <w:b/>
          <w:i/>
          <w:lang w:eastAsia="zh-CN"/>
        </w:rPr>
        <w:t>：</w:t>
      </w:r>
      <w:r w:rsidRPr="00882F60">
        <w:rPr>
          <w:rFonts w:eastAsiaTheme="minorEastAsia" w:hint="eastAsia"/>
          <w:b/>
          <w:i/>
          <w:lang w:eastAsia="zh-CN"/>
        </w:rPr>
        <w:t xml:space="preserve">The enhancement of DCI format 2_0 can be </w:t>
      </w:r>
      <w:r w:rsidRPr="00882F60">
        <w:rPr>
          <w:rFonts w:eastAsiaTheme="minorEastAsia"/>
          <w:b/>
          <w:i/>
          <w:lang w:eastAsia="zh-CN"/>
        </w:rPr>
        <w:t xml:space="preserve">further studied in the Rel-18 to ensure a unified </w:t>
      </w:r>
      <w:r w:rsidR="00D37DF0" w:rsidRPr="00882F60">
        <w:rPr>
          <w:rFonts w:eastAsiaTheme="minorEastAsia" w:hint="eastAsia"/>
          <w:b/>
          <w:i/>
          <w:lang w:eastAsia="zh-CN"/>
        </w:rPr>
        <w:t>solution</w:t>
      </w:r>
      <w:r w:rsidR="00D37DF0" w:rsidRPr="00882F60">
        <w:rPr>
          <w:rFonts w:eastAsiaTheme="minorEastAsia"/>
          <w:b/>
          <w:i/>
          <w:lang w:eastAsia="zh-CN"/>
        </w:rPr>
        <w:t xml:space="preserve"> </w:t>
      </w:r>
      <w:r w:rsidRPr="00882F60">
        <w:rPr>
          <w:rFonts w:eastAsiaTheme="minorEastAsia"/>
          <w:b/>
          <w:i/>
          <w:lang w:eastAsia="zh-CN"/>
        </w:rPr>
        <w:t xml:space="preserve">with </w:t>
      </w:r>
      <w:r w:rsidR="00D37DF0" w:rsidRPr="00882F60">
        <w:rPr>
          <w:rFonts w:eastAsiaTheme="minorEastAsia" w:hint="eastAsia"/>
          <w:b/>
          <w:i/>
          <w:lang w:eastAsia="zh-CN"/>
        </w:rPr>
        <w:t xml:space="preserve">all </w:t>
      </w:r>
      <w:r w:rsidRPr="00882F60">
        <w:rPr>
          <w:rFonts w:eastAsiaTheme="minorEastAsia"/>
          <w:b/>
          <w:i/>
          <w:lang w:eastAsia="zh-CN"/>
        </w:rPr>
        <w:t>beam management issues.</w:t>
      </w:r>
    </w:p>
    <w:p w14:paraId="51DA2310" w14:textId="77777777" w:rsidR="00631CA1" w:rsidRDefault="00631CA1">
      <w:pPr>
        <w:pStyle w:val="a1"/>
        <w:rPr>
          <w:rFonts w:eastAsiaTheme="minorEastAsia"/>
          <w:lang w:eastAsia="zh-CN"/>
        </w:rPr>
      </w:pPr>
    </w:p>
    <w:p w14:paraId="4EB15636" w14:textId="7D9302DA" w:rsidR="00D42B86" w:rsidRDefault="00D42B86" w:rsidP="00D42B8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Cross-carrier scheduling</w:t>
      </w:r>
    </w:p>
    <w:p w14:paraId="3949238C" w14:textId="2981DDE8" w:rsidR="00A449F2" w:rsidRDefault="00A449F2" w:rsidP="00395E62">
      <w:pPr>
        <w:pStyle w:val="a1"/>
        <w:spacing w:after="10"/>
        <w:rPr>
          <w:rFonts w:eastAsiaTheme="minorEastAsia"/>
          <w:lang w:eastAsia="zh-CN"/>
        </w:rPr>
      </w:pPr>
      <w:r>
        <w:rPr>
          <w:rFonts w:eastAsiaTheme="minorEastAsia" w:hint="eastAsia"/>
          <w:lang w:eastAsia="zh-CN"/>
        </w:rPr>
        <w:t xml:space="preserve">In the RAN1#106-e, the </w:t>
      </w:r>
      <w:r>
        <w:rPr>
          <w:rFonts w:eastAsiaTheme="minorEastAsia"/>
          <w:lang w:eastAsia="zh-CN"/>
        </w:rPr>
        <w:t>maximum</w:t>
      </w:r>
      <w:r>
        <w:rPr>
          <w:rFonts w:eastAsiaTheme="minorEastAsia" w:hint="eastAsia"/>
          <w:lang w:eastAsia="zh-CN"/>
        </w:rPr>
        <w:t xml:space="preserve"> difference of SCS</w:t>
      </w:r>
      <w:r w:rsidR="004514D8">
        <w:rPr>
          <w:rFonts w:eastAsiaTheme="minorEastAsia" w:hint="eastAsia"/>
          <w:lang w:eastAsia="zh-CN"/>
        </w:rPr>
        <w:t xml:space="preserve"> of cross-carrier scheduling</w:t>
      </w:r>
      <w:r>
        <w:rPr>
          <w:rFonts w:eastAsiaTheme="minorEastAsia" w:hint="eastAsia"/>
          <w:lang w:eastAsia="zh-CN"/>
        </w:rPr>
        <w:t>, i.e</w:t>
      </w:r>
      <w:proofErr w:type="gramStart"/>
      <w:r>
        <w:rPr>
          <w:rFonts w:eastAsiaTheme="minorEastAsia" w:hint="eastAsia"/>
          <w:lang w:eastAsia="zh-CN"/>
        </w:rPr>
        <w:t xml:space="preserve">, </w:t>
      </w:r>
      <w:proofErr w:type="gramEnd"/>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PDCCH</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PDSCH</m:t>
                </m:r>
              </m:sub>
            </m:sSub>
          </m:e>
        </m:d>
      </m:oMath>
      <w:r>
        <w:rPr>
          <w:rFonts w:eastAsiaTheme="minorEastAsia" w:hint="eastAsia"/>
          <w:lang w:eastAsia="zh-CN"/>
        </w:rPr>
        <w:t>, has been discussed</w:t>
      </w:r>
      <w:r w:rsidR="002B26AB">
        <w:rPr>
          <w:rFonts w:eastAsiaTheme="minorEastAsia" w:hint="eastAsia"/>
          <w:lang w:eastAsia="zh-CN"/>
        </w:rPr>
        <w:t xml:space="preserve">. In the Rel-16, the maximum difference of SCS is equal to 3. However, 480 kHz SCS and 960 kHz SCS have been supported for 52.6-71GHz. We believe the </w:t>
      </w:r>
      <w:r w:rsidR="002B26AB">
        <w:rPr>
          <w:rFonts w:eastAsiaTheme="minorEastAsia"/>
          <w:lang w:eastAsia="zh-CN"/>
        </w:rPr>
        <w:t>maximum</w:t>
      </w:r>
      <w:r w:rsidR="002B26AB">
        <w:rPr>
          <w:rFonts w:eastAsiaTheme="minorEastAsia" w:hint="eastAsia"/>
          <w:lang w:eastAsia="zh-CN"/>
        </w:rPr>
        <w:t xml:space="preserve"> difference of SCS of cross-carrier scheduling should be </w:t>
      </w:r>
      <w:r w:rsidR="004514D8">
        <w:rPr>
          <w:rFonts w:eastAsiaTheme="minorEastAsia" w:hint="eastAsia"/>
          <w:lang w:eastAsia="zh-CN"/>
        </w:rPr>
        <w:t>expanded</w:t>
      </w:r>
      <w:r w:rsidR="002B26AB">
        <w:rPr>
          <w:rFonts w:eastAsiaTheme="minorEastAsia" w:hint="eastAsia"/>
          <w:lang w:eastAsia="zh-CN"/>
        </w:rPr>
        <w:t xml:space="preserve"> to support of new SCS, and there is no motivation to </w:t>
      </w:r>
      <w:r w:rsidR="004514D8">
        <w:rPr>
          <w:rFonts w:eastAsiaTheme="minorEastAsia" w:hint="eastAsia"/>
          <w:lang w:eastAsia="zh-CN"/>
        </w:rPr>
        <w:t>limit</w:t>
      </w:r>
      <w:r w:rsidR="002B26AB">
        <w:rPr>
          <w:rFonts w:eastAsiaTheme="minorEastAsia" w:hint="eastAsia"/>
          <w:lang w:eastAsia="zh-CN"/>
        </w:rPr>
        <w:t xml:space="preserve"> the difference of SCS of cross-carrier scheduling.</w:t>
      </w:r>
    </w:p>
    <w:p w14:paraId="638E9B9F" w14:textId="0F5D830D" w:rsidR="004514D8" w:rsidRDefault="002B26AB" w:rsidP="00C404B4">
      <w:pPr>
        <w:pStyle w:val="a1"/>
        <w:rPr>
          <w:rFonts w:eastAsiaTheme="minorEastAsia"/>
          <w:i/>
          <w:lang w:eastAsia="zh-CN"/>
        </w:rPr>
      </w:pPr>
      <w:r w:rsidRPr="00882F60">
        <w:rPr>
          <w:rFonts w:eastAsiaTheme="minorEastAsia"/>
          <w:b/>
          <w:i/>
          <w:lang w:eastAsia="zh-CN"/>
        </w:rPr>
        <w:t xml:space="preserve">Proposal </w:t>
      </w:r>
      <w:r w:rsidR="00273F34">
        <w:rPr>
          <w:rFonts w:eastAsiaTheme="minorEastAsia" w:hint="eastAsia"/>
          <w:b/>
          <w:i/>
          <w:lang w:eastAsia="zh-CN"/>
        </w:rPr>
        <w:t>11</w:t>
      </w:r>
      <w:r w:rsidRPr="00882F60">
        <w:rPr>
          <w:rFonts w:eastAsiaTheme="minorEastAsia"/>
          <w:b/>
          <w:i/>
          <w:lang w:eastAsia="zh-CN"/>
        </w:rPr>
        <w:t>：</w:t>
      </w:r>
      <w:r w:rsidR="004514D8">
        <w:rPr>
          <w:rFonts w:eastAsiaTheme="minorEastAsia" w:hint="eastAsia"/>
          <w:b/>
          <w:i/>
          <w:lang w:eastAsia="zh-CN"/>
        </w:rPr>
        <w:t xml:space="preserve">In order to better support cross-carrier </w:t>
      </w:r>
      <w:r w:rsidR="004514D8">
        <w:rPr>
          <w:rFonts w:eastAsiaTheme="minorEastAsia"/>
          <w:b/>
          <w:i/>
          <w:lang w:eastAsia="zh-CN"/>
        </w:rPr>
        <w:t>scheduling</w:t>
      </w:r>
      <w:r w:rsidR="004514D8">
        <w:rPr>
          <w:rFonts w:eastAsiaTheme="minorEastAsia" w:hint="eastAsia"/>
          <w:b/>
          <w:i/>
          <w:lang w:eastAsia="zh-CN"/>
        </w:rPr>
        <w:t xml:space="preserve"> of the new SCS,</w:t>
      </w:r>
      <w:r w:rsidR="004514D8" w:rsidRPr="004514D8">
        <w:rPr>
          <w:rFonts w:eastAsiaTheme="minorEastAsia" w:hint="eastAsia"/>
          <w:b/>
          <w:i/>
          <w:lang w:eastAsia="zh-CN"/>
        </w:rPr>
        <w:t xml:space="preserve"> </w:t>
      </w:r>
      <w:r w:rsidR="004514D8">
        <w:rPr>
          <w:rFonts w:eastAsiaTheme="minorEastAsia" w:hint="eastAsia"/>
          <w:b/>
          <w:i/>
          <w:lang w:eastAsia="zh-CN"/>
        </w:rPr>
        <w:t>i.e. 480 kHz and 960 kHz, the difference of SCS of cross-carrier scheduling should not be limited.</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1D8CAC9F" w:rsidR="00D74C43" w:rsidRDefault="00D74C43" w:rsidP="00CD314B">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3B0EAFEF" w14:textId="77777777" w:rsidR="00273F34" w:rsidRDefault="00273F34" w:rsidP="00273F34">
      <w:pPr>
        <w:jc w:val="both"/>
        <w:rPr>
          <w:rFonts w:eastAsiaTheme="minorEastAsia"/>
          <w:b/>
          <w:bCs/>
          <w:i/>
          <w:lang w:eastAsia="zh-CN"/>
        </w:rPr>
      </w:pPr>
      <w:r w:rsidRPr="00C404B4">
        <w:rPr>
          <w:rFonts w:eastAsiaTheme="minorEastAsia"/>
          <w:b/>
          <w:bCs/>
          <w:i/>
          <w:lang w:eastAsia="zh-CN"/>
        </w:rPr>
        <w:t xml:space="preserve">Proposal </w:t>
      </w:r>
      <w:r>
        <w:rPr>
          <w:rFonts w:eastAsiaTheme="minorEastAsia" w:hint="eastAsia"/>
          <w:b/>
          <w:bCs/>
          <w:i/>
          <w:lang w:eastAsia="zh-CN"/>
        </w:rPr>
        <w:t>1</w:t>
      </w:r>
      <w:r w:rsidRPr="00C404B4">
        <w:rPr>
          <w:rFonts w:eastAsiaTheme="minorEastAsia" w:hint="eastAsia"/>
          <w:b/>
          <w:bCs/>
          <w:i/>
          <w:lang w:eastAsia="zh-CN"/>
        </w:rPr>
        <w:t>：</w:t>
      </w:r>
      <w:r w:rsidRPr="00882F60">
        <w:rPr>
          <w:rFonts w:eastAsiaTheme="minorEastAsia" w:hint="eastAsia"/>
          <w:b/>
          <w:bCs/>
          <w:i/>
          <w:lang w:eastAsia="zh-CN"/>
        </w:rPr>
        <w:t>For the fixed pattern of slot group</w:t>
      </w:r>
      <w:r>
        <w:rPr>
          <w:rFonts w:eastAsiaTheme="minorEastAsia" w:hint="eastAsia"/>
          <w:b/>
          <w:bCs/>
          <w:i/>
          <w:lang w:eastAsia="zh-CN"/>
        </w:rPr>
        <w:t xml:space="preserve"> definition</w:t>
      </w:r>
      <w:r w:rsidRPr="00882F60">
        <w:rPr>
          <w:rFonts w:eastAsiaTheme="minorEastAsia" w:hint="eastAsia"/>
          <w:b/>
          <w:bCs/>
          <w:i/>
          <w:lang w:eastAsia="zh-CN"/>
        </w:rPr>
        <w:t xml:space="preserve">, </w:t>
      </w:r>
      <w:r>
        <w:rPr>
          <w:rFonts w:eastAsiaTheme="minorEastAsia" w:hint="eastAsia"/>
          <w:b/>
          <w:bCs/>
          <w:i/>
          <w:lang w:eastAsia="zh-CN"/>
        </w:rPr>
        <w:t>t</w:t>
      </w:r>
      <w:r w:rsidRPr="00C404B4">
        <w:rPr>
          <w:rFonts w:eastAsiaTheme="minorEastAsia"/>
          <w:b/>
          <w:bCs/>
          <w:i/>
          <w:lang w:eastAsia="zh-CN"/>
        </w:rPr>
        <w:t>he start</w:t>
      </w:r>
      <w:r>
        <w:rPr>
          <w:rFonts w:eastAsiaTheme="minorEastAsia"/>
          <w:b/>
          <w:bCs/>
          <w:i/>
          <w:lang w:eastAsia="zh-CN"/>
        </w:rPr>
        <w:t>ing</w:t>
      </w:r>
      <w:r w:rsidRPr="00C404B4">
        <w:rPr>
          <w:rFonts w:eastAsiaTheme="minorEastAsia"/>
          <w:b/>
          <w:bCs/>
          <w:i/>
          <w:lang w:eastAsia="zh-CN"/>
        </w:rPr>
        <w:t xml:space="preserve"> point of the slot group doesn’t </w:t>
      </w:r>
      <w:r>
        <w:rPr>
          <w:rFonts w:eastAsiaTheme="minorEastAsia" w:hint="eastAsia"/>
          <w:b/>
          <w:bCs/>
          <w:i/>
          <w:lang w:eastAsia="zh-CN"/>
        </w:rPr>
        <w:t xml:space="preserve">need to be </w:t>
      </w:r>
      <w:r w:rsidRPr="00C404B4">
        <w:rPr>
          <w:rFonts w:eastAsiaTheme="minorEastAsia"/>
          <w:b/>
          <w:bCs/>
          <w:i/>
          <w:lang w:eastAsia="zh-CN"/>
        </w:rPr>
        <w:t>restrict</w:t>
      </w:r>
      <w:r>
        <w:rPr>
          <w:rFonts w:eastAsiaTheme="minorEastAsia" w:hint="eastAsia"/>
          <w:b/>
          <w:bCs/>
          <w:i/>
          <w:lang w:eastAsia="zh-CN"/>
        </w:rPr>
        <w:t>ed</w:t>
      </w:r>
      <w:r w:rsidRPr="00C404B4">
        <w:rPr>
          <w:rFonts w:eastAsiaTheme="minorEastAsia"/>
          <w:b/>
          <w:bCs/>
          <w:i/>
          <w:lang w:eastAsia="zh-CN"/>
        </w:rPr>
        <w:t xml:space="preserve"> to the slot boundary.</w:t>
      </w:r>
    </w:p>
    <w:p w14:paraId="3D8036B2" w14:textId="77777777" w:rsidR="00273F34" w:rsidRDefault="00273F34" w:rsidP="00273F34">
      <w:pPr>
        <w:jc w:val="both"/>
        <w:rPr>
          <w:rFonts w:eastAsiaTheme="minorEastAsia"/>
          <w:b/>
          <w:i/>
          <w:lang w:eastAsia="zh-CN"/>
        </w:rPr>
      </w:pPr>
      <w:r w:rsidRPr="00882F60">
        <w:rPr>
          <w:rFonts w:eastAsiaTheme="minorEastAsia" w:hint="eastAsia"/>
          <w:b/>
          <w:i/>
          <w:lang w:eastAsia="zh-CN"/>
        </w:rPr>
        <w:t xml:space="preserve">Proposal </w:t>
      </w:r>
      <w:r>
        <w:rPr>
          <w:rFonts w:eastAsiaTheme="minorEastAsia" w:hint="eastAsia"/>
          <w:b/>
          <w:i/>
          <w:lang w:eastAsia="zh-CN"/>
        </w:rPr>
        <w:t>2</w:t>
      </w:r>
      <w:r w:rsidRPr="00882F60">
        <w:rPr>
          <w:rFonts w:eastAsiaTheme="minorEastAsia" w:hint="eastAsia"/>
          <w:b/>
          <w:i/>
          <w:lang w:eastAsia="zh-CN"/>
        </w:rPr>
        <w:t xml:space="preserve">: For the </w:t>
      </w:r>
      <w:r w:rsidRPr="00882F60">
        <w:rPr>
          <w:rFonts w:eastAsiaTheme="minorEastAsia"/>
          <w:b/>
          <w:i/>
          <w:lang w:eastAsia="zh-CN"/>
        </w:rPr>
        <w:t>fixed pattern of slot group</w:t>
      </w:r>
      <w:r>
        <w:rPr>
          <w:rFonts w:eastAsiaTheme="minorEastAsia" w:hint="eastAsia"/>
          <w:b/>
          <w:i/>
          <w:lang w:eastAsia="zh-CN"/>
        </w:rPr>
        <w:t xml:space="preserve"> definition</w:t>
      </w:r>
      <w:r w:rsidRPr="00882F60">
        <w:rPr>
          <w:rFonts w:eastAsiaTheme="minorEastAsia" w:hint="eastAsia"/>
          <w:b/>
          <w:i/>
          <w:lang w:eastAsia="zh-CN"/>
        </w:rPr>
        <w:t xml:space="preserve">, </w:t>
      </w:r>
      <w:r w:rsidRPr="00882F60">
        <w:rPr>
          <w:rFonts w:eastAsiaTheme="minorEastAsia"/>
          <w:b/>
          <w:i/>
          <w:lang w:eastAsia="zh-CN"/>
        </w:rPr>
        <w:t>the</w:t>
      </w:r>
      <w:r>
        <w:rPr>
          <w:rFonts w:eastAsiaTheme="minorEastAsia" w:hint="eastAsia"/>
          <w:b/>
          <w:i/>
          <w:lang w:eastAsia="zh-CN"/>
        </w:rPr>
        <w:t xml:space="preserve"> location of the</w:t>
      </w:r>
      <w:r w:rsidRPr="00882F60">
        <w:rPr>
          <w:rFonts w:eastAsiaTheme="minorEastAsia"/>
          <w:b/>
          <w:i/>
          <w:lang w:eastAsia="zh-CN"/>
        </w:rPr>
        <w:t xml:space="preserve"> Y </w:t>
      </w:r>
      <w:r w:rsidRPr="00882F60">
        <w:rPr>
          <w:rFonts w:eastAsiaTheme="minorEastAsia" w:hint="eastAsia"/>
          <w:b/>
          <w:i/>
          <w:lang w:eastAsia="zh-CN"/>
        </w:rPr>
        <w:t xml:space="preserve">should </w:t>
      </w:r>
      <w:r w:rsidRPr="00882F60">
        <w:rPr>
          <w:rFonts w:eastAsiaTheme="minorEastAsia"/>
          <w:b/>
          <w:i/>
          <w:lang w:eastAsia="zh-CN"/>
        </w:rPr>
        <w:t xml:space="preserve">always start </w:t>
      </w:r>
      <w:r>
        <w:rPr>
          <w:rFonts w:eastAsiaTheme="minorEastAsia"/>
          <w:b/>
          <w:i/>
          <w:lang w:eastAsia="zh-CN"/>
        </w:rPr>
        <w:t>from</w:t>
      </w:r>
      <w:r w:rsidRPr="00882F60">
        <w:rPr>
          <w:rFonts w:eastAsiaTheme="minorEastAsia"/>
          <w:b/>
          <w:i/>
          <w:lang w:eastAsia="zh-CN"/>
        </w:rPr>
        <w:t xml:space="preserve"> the first </w:t>
      </w:r>
      <w:r>
        <w:rPr>
          <w:rFonts w:eastAsiaTheme="minorEastAsia" w:hint="eastAsia"/>
          <w:b/>
          <w:i/>
          <w:lang w:eastAsia="zh-CN"/>
        </w:rPr>
        <w:t>symbol</w:t>
      </w:r>
      <w:r w:rsidRPr="00882F60">
        <w:rPr>
          <w:rFonts w:eastAsiaTheme="minorEastAsia"/>
          <w:b/>
          <w:i/>
          <w:lang w:eastAsia="zh-CN"/>
        </w:rPr>
        <w:t xml:space="preserve"> within a slot group</w:t>
      </w:r>
      <w:r w:rsidRPr="00882F60">
        <w:rPr>
          <w:rFonts w:eastAsiaTheme="minorEastAsia" w:hint="eastAsia"/>
          <w:b/>
          <w:i/>
          <w:lang w:eastAsia="zh-CN"/>
        </w:rPr>
        <w:t>.</w:t>
      </w:r>
    </w:p>
    <w:p w14:paraId="7ABF2074" w14:textId="77777777" w:rsidR="00273F34" w:rsidRDefault="00273F34" w:rsidP="00273F34">
      <w:pPr>
        <w:jc w:val="both"/>
        <w:rPr>
          <w:rFonts w:eastAsiaTheme="minorEastAsia"/>
          <w:b/>
          <w:i/>
          <w:lang w:eastAsia="zh-CN"/>
        </w:rPr>
      </w:pPr>
      <w:r w:rsidRPr="00882F60">
        <w:rPr>
          <w:rFonts w:eastAsiaTheme="minorEastAsia" w:hint="eastAsia"/>
          <w:b/>
          <w:bCs/>
          <w:i/>
          <w:lang w:eastAsia="zh-CN"/>
        </w:rPr>
        <w:t xml:space="preserve">Proposal </w:t>
      </w:r>
      <w:r>
        <w:rPr>
          <w:rFonts w:eastAsiaTheme="minorEastAsia" w:hint="eastAsia"/>
          <w:b/>
          <w:bCs/>
          <w:i/>
          <w:lang w:eastAsia="zh-CN"/>
        </w:rPr>
        <w:t>3</w:t>
      </w:r>
      <w:r w:rsidRPr="00882F60">
        <w:rPr>
          <w:rFonts w:eastAsiaTheme="minorEastAsia" w:hint="eastAsia"/>
          <w:b/>
          <w:bCs/>
          <w:i/>
          <w:lang w:eastAsia="zh-CN"/>
        </w:rPr>
        <w:t>: For the fixed pattern of slot group</w:t>
      </w:r>
      <w:r>
        <w:rPr>
          <w:rFonts w:eastAsiaTheme="minorEastAsia"/>
          <w:b/>
          <w:bCs/>
          <w:i/>
          <w:lang w:eastAsia="zh-CN"/>
        </w:rPr>
        <w:t xml:space="preserve"> definition</w:t>
      </w:r>
      <w:r w:rsidRPr="00882F60">
        <w:rPr>
          <w:rFonts w:eastAsiaTheme="minorEastAsia" w:hint="eastAsia"/>
          <w:b/>
          <w:bCs/>
          <w:i/>
          <w:lang w:eastAsia="zh-CN"/>
        </w:rPr>
        <w:t xml:space="preserve">, it is recommended to </w:t>
      </w:r>
      <w:r>
        <w:rPr>
          <w:rFonts w:eastAsiaTheme="minorEastAsia"/>
          <w:b/>
          <w:bCs/>
          <w:i/>
          <w:lang w:eastAsia="zh-CN"/>
        </w:rPr>
        <w:t>at least include Y= ½ X as one configuration for (X</w:t>
      </w:r>
      <w:proofErr w:type="gramStart"/>
      <w:r>
        <w:rPr>
          <w:rFonts w:eastAsiaTheme="minorEastAsia"/>
          <w:b/>
          <w:bCs/>
          <w:i/>
          <w:lang w:eastAsia="zh-CN"/>
        </w:rPr>
        <w:t>,Y</w:t>
      </w:r>
      <w:proofErr w:type="gramEnd"/>
      <w:r>
        <w:rPr>
          <w:rFonts w:eastAsiaTheme="minorEastAsia"/>
          <w:b/>
          <w:bCs/>
          <w:i/>
          <w:lang w:eastAsia="zh-CN"/>
        </w:rPr>
        <w:t xml:space="preserve">) pair for both 480KHz and 960KHz.  </w:t>
      </w:r>
    </w:p>
    <w:p w14:paraId="114D0186" w14:textId="77777777" w:rsidR="00273F34" w:rsidRPr="00D01184" w:rsidRDefault="00273F34" w:rsidP="00273F34">
      <w:pPr>
        <w:jc w:val="both"/>
        <w:rPr>
          <w:rFonts w:eastAsiaTheme="minorEastAsia"/>
          <w:b/>
          <w:bCs/>
          <w:i/>
          <w:lang w:eastAsia="zh-CN"/>
        </w:rPr>
      </w:pPr>
      <w:r w:rsidRPr="00D01184">
        <w:rPr>
          <w:rFonts w:eastAsiaTheme="minorEastAsia"/>
          <w:b/>
          <w:bCs/>
          <w:i/>
          <w:lang w:eastAsia="zh-CN"/>
        </w:rPr>
        <w:t xml:space="preserve">Proposal </w:t>
      </w:r>
      <w:r>
        <w:rPr>
          <w:rFonts w:eastAsiaTheme="minorEastAsia" w:hint="eastAsia"/>
          <w:b/>
          <w:bCs/>
          <w:i/>
          <w:lang w:eastAsia="zh-CN"/>
        </w:rPr>
        <w:t>4</w:t>
      </w:r>
      <w:r w:rsidRPr="00D01184">
        <w:rPr>
          <w:rFonts w:eastAsiaTheme="minorEastAsia" w:hint="eastAsia"/>
          <w:b/>
          <w:bCs/>
          <w:i/>
          <w:lang w:eastAsia="zh-CN"/>
        </w:rPr>
        <w:t>：</w:t>
      </w:r>
      <w:r w:rsidRPr="00882F60">
        <w:rPr>
          <w:rFonts w:eastAsiaTheme="minorEastAsia" w:hint="eastAsia"/>
          <w:b/>
          <w:bCs/>
          <w:i/>
          <w:lang w:eastAsia="zh-CN"/>
        </w:rPr>
        <w:t>For the fixed pattern of slot group</w:t>
      </w:r>
      <w:r>
        <w:rPr>
          <w:rFonts w:eastAsiaTheme="minorEastAsia" w:hint="eastAsia"/>
          <w:b/>
          <w:bCs/>
          <w:i/>
          <w:lang w:eastAsia="zh-CN"/>
        </w:rPr>
        <w:t xml:space="preserve"> definition</w:t>
      </w:r>
      <w:r w:rsidRPr="00882F60">
        <w:rPr>
          <w:rFonts w:eastAsiaTheme="minorEastAsia" w:hint="eastAsia"/>
          <w:b/>
          <w:bCs/>
          <w:i/>
          <w:lang w:eastAsia="zh-CN"/>
        </w:rPr>
        <w:t xml:space="preserve">, </w:t>
      </w:r>
      <w:r>
        <w:rPr>
          <w:rFonts w:eastAsiaTheme="minorEastAsia" w:hint="eastAsia"/>
          <w:b/>
          <w:bCs/>
          <w:i/>
          <w:lang w:eastAsia="zh-CN"/>
        </w:rPr>
        <w:t xml:space="preserve">the additional value of the X other than X=4 </w:t>
      </w:r>
      <w:r w:rsidRPr="0011663E">
        <w:rPr>
          <w:rFonts w:eastAsiaTheme="minorEastAsia"/>
          <w:b/>
          <w:bCs/>
          <w:i/>
          <w:lang w:eastAsia="zh-CN"/>
        </w:rPr>
        <w:t>slots for SCS 480 kHz and X=8 slots for SCS 960 kHz</w:t>
      </w:r>
      <w:r>
        <w:rPr>
          <w:rFonts w:eastAsiaTheme="minorEastAsia" w:hint="eastAsia"/>
          <w:b/>
          <w:bCs/>
          <w:i/>
          <w:lang w:eastAsia="zh-CN"/>
        </w:rPr>
        <w:t xml:space="preserve"> </w:t>
      </w:r>
      <w:r w:rsidRPr="00082807">
        <w:rPr>
          <w:rFonts w:eastAsiaTheme="minorEastAsia"/>
          <w:b/>
          <w:bCs/>
          <w:i/>
          <w:lang w:eastAsia="zh-CN"/>
        </w:rPr>
        <w:t xml:space="preserve">should </w:t>
      </w:r>
      <w:r>
        <w:rPr>
          <w:rFonts w:eastAsiaTheme="minorEastAsia"/>
          <w:b/>
          <w:bCs/>
          <w:i/>
          <w:lang w:eastAsia="zh-CN"/>
        </w:rPr>
        <w:t xml:space="preserve">be down prioritized </w:t>
      </w:r>
      <w:r>
        <w:rPr>
          <w:rFonts w:eastAsiaTheme="minorEastAsia" w:hint="eastAsia"/>
          <w:b/>
          <w:bCs/>
          <w:i/>
          <w:lang w:eastAsia="zh-CN"/>
        </w:rPr>
        <w:t>in the Rel-17.</w:t>
      </w:r>
    </w:p>
    <w:p w14:paraId="52401D10" w14:textId="77777777" w:rsidR="00273F34" w:rsidRDefault="00273F34" w:rsidP="00273F34">
      <w:pPr>
        <w:jc w:val="both"/>
        <w:rPr>
          <w:rFonts w:eastAsiaTheme="minorEastAsia"/>
          <w:b/>
          <w:bCs/>
          <w:i/>
          <w:lang w:eastAsia="zh-CN"/>
        </w:rPr>
      </w:pPr>
      <w:r w:rsidRPr="00D01184">
        <w:rPr>
          <w:rFonts w:eastAsiaTheme="minorEastAsia"/>
          <w:b/>
          <w:bCs/>
          <w:i/>
          <w:lang w:eastAsia="zh-CN"/>
        </w:rPr>
        <w:t xml:space="preserve">Proposal </w:t>
      </w:r>
      <w:r>
        <w:rPr>
          <w:rFonts w:eastAsiaTheme="minorEastAsia" w:hint="eastAsia"/>
          <w:b/>
          <w:bCs/>
          <w:i/>
          <w:lang w:eastAsia="zh-CN"/>
        </w:rPr>
        <w:t>5</w:t>
      </w:r>
      <w:r w:rsidRPr="00D01184">
        <w:rPr>
          <w:rFonts w:eastAsiaTheme="minorEastAsia" w:hint="eastAsia"/>
          <w:b/>
          <w:bCs/>
          <w:i/>
          <w:lang w:eastAsia="zh-CN"/>
        </w:rPr>
        <w:t>：</w:t>
      </w:r>
      <w:r>
        <w:rPr>
          <w:rFonts w:eastAsiaTheme="minorEastAsia" w:hint="eastAsia"/>
          <w:b/>
          <w:bCs/>
          <w:i/>
          <w:lang w:eastAsia="zh-CN"/>
        </w:rPr>
        <w:t xml:space="preserve">It is recommended </w:t>
      </w:r>
      <w:r>
        <w:rPr>
          <w:rFonts w:eastAsiaTheme="minorEastAsia"/>
          <w:b/>
          <w:bCs/>
          <w:i/>
          <w:lang w:eastAsia="zh-CN"/>
        </w:rPr>
        <w:t xml:space="preserve">that Y &gt; 1 </w:t>
      </w:r>
      <w:r>
        <w:rPr>
          <w:rFonts w:eastAsiaTheme="minorEastAsia" w:hint="eastAsia"/>
          <w:b/>
          <w:bCs/>
          <w:i/>
          <w:lang w:eastAsia="zh-CN"/>
        </w:rPr>
        <w:t>slot</w:t>
      </w:r>
      <w:r>
        <w:rPr>
          <w:rFonts w:eastAsiaTheme="minorEastAsia"/>
          <w:b/>
          <w:bCs/>
          <w:i/>
          <w:lang w:eastAsia="zh-CN"/>
        </w:rPr>
        <w:t xml:space="preserve"> to avoid complex changes for Type0-PDCCH CSS set monitoring rules</w:t>
      </w:r>
      <w:r>
        <w:rPr>
          <w:rFonts w:eastAsiaTheme="minorEastAsia" w:hint="eastAsia"/>
          <w:b/>
          <w:bCs/>
          <w:i/>
          <w:lang w:eastAsia="zh-CN"/>
        </w:rPr>
        <w:t>.</w:t>
      </w:r>
    </w:p>
    <w:p w14:paraId="00A7CF2D" w14:textId="77777777" w:rsidR="00273F34" w:rsidRDefault="00273F34" w:rsidP="00273F34">
      <w:pPr>
        <w:jc w:val="both"/>
        <w:rPr>
          <w:rFonts w:eastAsiaTheme="minorEastAsia"/>
          <w:b/>
          <w:bCs/>
          <w:i/>
          <w:lang w:eastAsia="zh-CN"/>
        </w:rPr>
      </w:pPr>
      <w:r w:rsidRPr="00D01184">
        <w:rPr>
          <w:rFonts w:eastAsiaTheme="minorEastAsia"/>
          <w:b/>
          <w:bCs/>
          <w:i/>
          <w:lang w:eastAsia="zh-CN"/>
        </w:rPr>
        <w:t xml:space="preserve">Proposal </w:t>
      </w:r>
      <w:r>
        <w:rPr>
          <w:rFonts w:eastAsiaTheme="minorEastAsia"/>
          <w:b/>
          <w:bCs/>
          <w:i/>
          <w:lang w:eastAsia="zh-CN"/>
        </w:rPr>
        <w:t>6</w:t>
      </w:r>
      <w:r w:rsidRPr="00D01184">
        <w:rPr>
          <w:rFonts w:eastAsiaTheme="minorEastAsia" w:hint="eastAsia"/>
          <w:b/>
          <w:bCs/>
          <w:i/>
          <w:lang w:eastAsia="zh-CN"/>
        </w:rPr>
        <w:t>：</w:t>
      </w:r>
      <w:r>
        <w:rPr>
          <w:rFonts w:eastAsiaTheme="minorEastAsia" w:hint="eastAsia"/>
          <w:b/>
          <w:bCs/>
          <w:i/>
          <w:lang w:eastAsia="zh-CN"/>
        </w:rPr>
        <w:t>It is recommended to define multi-slot monitoring capability as the default monitoring capability.</w:t>
      </w:r>
    </w:p>
    <w:p w14:paraId="40C39517" w14:textId="77777777" w:rsidR="00273F34" w:rsidRPr="00882F60" w:rsidRDefault="00273F34" w:rsidP="00273F34">
      <w:pPr>
        <w:pStyle w:val="a1"/>
        <w:spacing w:after="0"/>
        <w:rPr>
          <w:rFonts w:eastAsiaTheme="minorEastAsia"/>
          <w:b/>
          <w:i/>
          <w:lang w:eastAsia="zh-CN"/>
        </w:rPr>
      </w:pPr>
      <w:r w:rsidRPr="00882F60">
        <w:rPr>
          <w:rFonts w:eastAsiaTheme="minorEastAsia"/>
          <w:b/>
          <w:i/>
          <w:lang w:eastAsia="zh-CN"/>
        </w:rPr>
        <w:t xml:space="preserve">Proposal </w:t>
      </w:r>
      <w:r>
        <w:rPr>
          <w:rFonts w:eastAsiaTheme="minorEastAsia" w:hint="eastAsia"/>
          <w:b/>
          <w:i/>
          <w:lang w:eastAsia="zh-CN"/>
        </w:rPr>
        <w:t>7</w:t>
      </w:r>
      <w:r w:rsidRPr="00882F60">
        <w:rPr>
          <w:rFonts w:eastAsiaTheme="minorEastAsia"/>
          <w:b/>
          <w:i/>
          <w:lang w:eastAsia="zh-CN"/>
        </w:rPr>
        <w:t>：</w:t>
      </w:r>
      <w:r w:rsidRPr="00882F60">
        <w:rPr>
          <w:rFonts w:eastAsiaTheme="minorEastAsia" w:hint="eastAsia"/>
          <w:b/>
          <w:i/>
          <w:lang w:eastAsia="zh-CN"/>
        </w:rPr>
        <w:t>For 480 kHz SCS and 960 kHz SCS, the search space configuration can be enhanced as follows.</w:t>
      </w:r>
    </w:p>
    <w:p w14:paraId="2A3B5F7C" w14:textId="77777777" w:rsidR="00273F34" w:rsidRDefault="00273F34" w:rsidP="00273F34">
      <w:pPr>
        <w:pStyle w:val="a1"/>
        <w:numPr>
          <w:ilvl w:val="0"/>
          <w:numId w:val="32"/>
        </w:numPr>
        <w:spacing w:after="0"/>
        <w:rPr>
          <w:rFonts w:eastAsiaTheme="minorEastAsia"/>
          <w:b/>
          <w:i/>
          <w:lang w:eastAsia="zh-CN"/>
        </w:rPr>
      </w:pPr>
      <w:r>
        <w:rPr>
          <w:rFonts w:eastAsiaTheme="minorEastAsia" w:hint="eastAsia"/>
          <w:b/>
          <w:i/>
          <w:lang w:eastAsia="zh-CN"/>
        </w:rPr>
        <w:t xml:space="preserve">Modifying the value of </w:t>
      </w:r>
      <w:proofErr w:type="spellStart"/>
      <w:r w:rsidRPr="00756919">
        <w:rPr>
          <w:rFonts w:eastAsiaTheme="minorEastAsia"/>
          <w:b/>
          <w:i/>
          <w:lang w:eastAsia="zh-CN"/>
        </w:rPr>
        <w:t>mon</w:t>
      </w:r>
      <w:r>
        <w:rPr>
          <w:rFonts w:eastAsiaTheme="minorEastAsia"/>
          <w:b/>
          <w:i/>
          <w:lang w:eastAsia="zh-CN"/>
        </w:rPr>
        <w:t>itoringSlotPeriodicityAndOffset</w:t>
      </w:r>
      <w:proofErr w:type="spellEnd"/>
      <w:r>
        <w:rPr>
          <w:rFonts w:eastAsiaTheme="minorEastAsia" w:hint="eastAsia"/>
          <w:b/>
          <w:i/>
          <w:lang w:eastAsia="zh-CN"/>
        </w:rPr>
        <w:t xml:space="preserve"> </w:t>
      </w:r>
      <w:r>
        <w:rPr>
          <w:rFonts w:eastAsiaTheme="minorEastAsia"/>
          <w:b/>
          <w:i/>
          <w:lang w:eastAsia="zh-CN"/>
        </w:rPr>
        <w:t>to the</w:t>
      </w:r>
      <w:r>
        <w:rPr>
          <w:rFonts w:eastAsiaTheme="minorEastAsia" w:hint="eastAsia"/>
          <w:b/>
          <w:i/>
          <w:lang w:eastAsia="zh-CN"/>
        </w:rPr>
        <w:t xml:space="preserve"> integer of the X-slots.</w:t>
      </w:r>
    </w:p>
    <w:p w14:paraId="42CAEBF7" w14:textId="77777777" w:rsidR="00273F34" w:rsidRPr="00882F60" w:rsidRDefault="00273F34" w:rsidP="00273F34">
      <w:pPr>
        <w:pStyle w:val="a1"/>
        <w:numPr>
          <w:ilvl w:val="0"/>
          <w:numId w:val="32"/>
        </w:numPr>
        <w:spacing w:after="0"/>
        <w:rPr>
          <w:rFonts w:eastAsiaTheme="minorEastAsia"/>
          <w:b/>
          <w:i/>
          <w:lang w:eastAsia="zh-CN"/>
        </w:rPr>
      </w:pPr>
      <w:r w:rsidRPr="00882F60">
        <w:rPr>
          <w:rFonts w:eastAsiaTheme="minorEastAsia"/>
          <w:b/>
          <w:i/>
          <w:lang w:eastAsia="zh-CN"/>
        </w:rPr>
        <w:t>Extending</w:t>
      </w:r>
      <w:r w:rsidRPr="00882F60">
        <w:rPr>
          <w:rFonts w:eastAsiaTheme="minorEastAsia" w:hint="eastAsia"/>
          <w:b/>
          <w:i/>
          <w:lang w:eastAsia="zh-CN"/>
        </w:rPr>
        <w:t xml:space="preserve"> the unit of </w:t>
      </w:r>
      <w:r w:rsidRPr="00882F60">
        <w:rPr>
          <w:rFonts w:eastAsiaTheme="minorEastAsia"/>
          <w:b/>
          <w:i/>
          <w:lang w:eastAsia="zh-CN"/>
        </w:rPr>
        <w:t>duration</w:t>
      </w:r>
      <w:r w:rsidRPr="00882F60">
        <w:rPr>
          <w:rFonts w:eastAsiaTheme="minorEastAsia" w:hint="eastAsia"/>
          <w:b/>
          <w:i/>
          <w:lang w:eastAsia="zh-CN"/>
        </w:rPr>
        <w:t xml:space="preserve"> from slot to X-slot</w:t>
      </w:r>
      <w:r>
        <w:rPr>
          <w:rFonts w:eastAsiaTheme="minorEastAsia" w:hint="eastAsia"/>
          <w:b/>
          <w:i/>
          <w:lang w:eastAsia="zh-CN"/>
        </w:rPr>
        <w:t>s</w:t>
      </w:r>
      <w:r w:rsidRPr="00882F60">
        <w:rPr>
          <w:rFonts w:eastAsiaTheme="minorEastAsia" w:hint="eastAsia"/>
          <w:b/>
          <w:i/>
          <w:lang w:eastAsia="zh-CN"/>
        </w:rPr>
        <w:t xml:space="preserve"> indicating a number of consecutive </w:t>
      </w:r>
      <w:proofErr w:type="gramStart"/>
      <w:r w:rsidRPr="00882F60">
        <w:rPr>
          <w:rFonts w:eastAsiaTheme="minorEastAsia" w:hint="eastAsia"/>
          <w:b/>
          <w:i/>
          <w:lang w:eastAsia="zh-CN"/>
        </w:rPr>
        <w:t>multi-slot</w:t>
      </w:r>
      <w:proofErr w:type="gramEnd"/>
      <w:r w:rsidRPr="00882F60">
        <w:rPr>
          <w:rFonts w:eastAsiaTheme="minorEastAsia" w:hint="eastAsia"/>
          <w:b/>
          <w:i/>
          <w:lang w:eastAsia="zh-CN"/>
        </w:rPr>
        <w:t xml:space="preserve"> that the search space </w:t>
      </w:r>
      <w:r w:rsidRPr="00882F60">
        <w:rPr>
          <w:rFonts w:eastAsiaTheme="minorEastAsia"/>
          <w:b/>
          <w:i/>
          <w:lang w:eastAsia="zh-CN"/>
        </w:rPr>
        <w:t>exist</w:t>
      </w:r>
      <w:r w:rsidRPr="00882F60">
        <w:rPr>
          <w:rFonts w:eastAsiaTheme="minorEastAsia" w:hint="eastAsia"/>
          <w:b/>
          <w:i/>
          <w:lang w:eastAsia="zh-CN"/>
        </w:rPr>
        <w:t>s.</w:t>
      </w:r>
    </w:p>
    <w:p w14:paraId="7DCB4D5A" w14:textId="77777777" w:rsidR="00273F34" w:rsidRPr="003546FC" w:rsidRDefault="00273F34" w:rsidP="00273F34">
      <w:pPr>
        <w:pStyle w:val="a1"/>
        <w:numPr>
          <w:ilvl w:val="0"/>
          <w:numId w:val="32"/>
        </w:numPr>
        <w:spacing w:after="0"/>
        <w:rPr>
          <w:rFonts w:eastAsiaTheme="minorEastAsia"/>
          <w:b/>
          <w:lang w:eastAsia="zh-CN"/>
        </w:rPr>
      </w:pPr>
      <w:r w:rsidRPr="00882F60">
        <w:rPr>
          <w:rFonts w:eastAsiaTheme="minorEastAsia" w:hint="eastAsia"/>
          <w:b/>
          <w:i/>
          <w:lang w:eastAsia="zh-CN"/>
        </w:rPr>
        <w:t>Adding a</w:t>
      </w:r>
      <w:r w:rsidRPr="00882F60">
        <w:rPr>
          <w:rFonts w:eastAsiaTheme="minorEastAsia"/>
          <w:b/>
          <w:i/>
          <w:lang w:eastAsia="zh-CN"/>
        </w:rPr>
        <w:t xml:space="preserve"> new bitmap </w:t>
      </w:r>
      <w:proofErr w:type="spellStart"/>
      <w:r w:rsidRPr="00882F60">
        <w:rPr>
          <w:rFonts w:eastAsiaTheme="minorEastAsia" w:hint="eastAsia"/>
          <w:b/>
          <w:i/>
          <w:sz w:val="21"/>
          <w:lang w:eastAsia="zh-CN"/>
        </w:rPr>
        <w:t>monitoringSlotWithinMulti</w:t>
      </w:r>
      <w:proofErr w:type="spellEnd"/>
      <w:r w:rsidRPr="00882F60">
        <w:rPr>
          <w:rFonts w:eastAsiaTheme="minorEastAsia" w:hint="eastAsia"/>
          <w:b/>
          <w:i/>
          <w:sz w:val="21"/>
          <w:lang w:eastAsia="zh-CN"/>
        </w:rPr>
        <w:t>-</w:t>
      </w:r>
      <w:r w:rsidRPr="00882F60">
        <w:rPr>
          <w:rFonts w:eastAsiaTheme="minorEastAsia"/>
          <w:b/>
          <w:i/>
          <w:sz w:val="21"/>
          <w:lang w:eastAsia="zh-CN"/>
        </w:rPr>
        <w:t>slot</w:t>
      </w:r>
      <w:r w:rsidRPr="00882F60" w:rsidDel="005D4C76">
        <w:rPr>
          <w:rFonts w:eastAsiaTheme="minorEastAsia"/>
          <w:b/>
          <w:i/>
          <w:lang w:eastAsia="zh-CN"/>
        </w:rPr>
        <w:t xml:space="preserve"> </w:t>
      </w:r>
      <w:r w:rsidRPr="00882F60">
        <w:rPr>
          <w:rFonts w:eastAsiaTheme="minorEastAsia" w:hint="eastAsia"/>
          <w:b/>
          <w:i/>
          <w:lang w:eastAsia="zh-CN"/>
        </w:rPr>
        <w:t xml:space="preserve">indicating the slot that the search space </w:t>
      </w:r>
      <w:r w:rsidRPr="00882F60">
        <w:rPr>
          <w:rFonts w:eastAsiaTheme="minorEastAsia"/>
          <w:b/>
          <w:i/>
          <w:lang w:eastAsia="zh-CN"/>
        </w:rPr>
        <w:t>exists</w:t>
      </w:r>
      <w:r w:rsidRPr="00882F60">
        <w:rPr>
          <w:rFonts w:eastAsiaTheme="minorEastAsia" w:hint="eastAsia"/>
          <w:b/>
          <w:i/>
          <w:lang w:eastAsia="zh-CN"/>
        </w:rPr>
        <w:t xml:space="preserve"> within the multi-slot.</w:t>
      </w:r>
    </w:p>
    <w:p w14:paraId="7B6361BD" w14:textId="77777777" w:rsidR="00273F34" w:rsidRPr="0015070A" w:rsidRDefault="00273F34" w:rsidP="00273F34">
      <w:pPr>
        <w:jc w:val="both"/>
        <w:rPr>
          <w:rFonts w:eastAsiaTheme="minorEastAsia"/>
          <w:b/>
          <w:bCs/>
          <w:i/>
          <w:lang w:eastAsia="zh-CN"/>
        </w:rPr>
      </w:pPr>
      <w:r w:rsidRPr="0015070A">
        <w:rPr>
          <w:rFonts w:eastAsiaTheme="minorEastAsia" w:hint="eastAsia"/>
          <w:b/>
          <w:bCs/>
          <w:i/>
          <w:lang w:eastAsia="zh-CN"/>
        </w:rPr>
        <w:t xml:space="preserve">Proposal 8: The </w:t>
      </w:r>
      <w:r w:rsidRPr="0015070A">
        <w:rPr>
          <w:rFonts w:eastAsiaTheme="minorEastAsia"/>
          <w:b/>
          <w:bCs/>
          <w:i/>
          <w:lang w:eastAsia="zh-CN"/>
        </w:rPr>
        <w:t xml:space="preserve">Legacy SSSG switching mechanism </w:t>
      </w:r>
      <w:r w:rsidRPr="0015070A">
        <w:rPr>
          <w:rFonts w:eastAsiaTheme="minorEastAsia" w:hint="eastAsia"/>
          <w:b/>
          <w:bCs/>
          <w:i/>
          <w:lang w:eastAsia="zh-CN"/>
        </w:rPr>
        <w:t xml:space="preserve">should </w:t>
      </w:r>
      <w:r w:rsidRPr="0015070A">
        <w:rPr>
          <w:rFonts w:eastAsiaTheme="minorEastAsia"/>
          <w:b/>
          <w:bCs/>
          <w:i/>
          <w:lang w:eastAsia="zh-CN"/>
        </w:rPr>
        <w:t>be reused for the 120 kHz SCS, 480 kHz SCS and 960 kHz SCS</w:t>
      </w:r>
      <w:r w:rsidRPr="0015070A">
        <w:rPr>
          <w:rFonts w:eastAsiaTheme="minorEastAsia" w:hint="eastAsia"/>
          <w:b/>
          <w:bCs/>
          <w:i/>
          <w:lang w:eastAsia="zh-CN"/>
        </w:rPr>
        <w:t xml:space="preserve"> in 60 GHz NR-U.</w:t>
      </w:r>
    </w:p>
    <w:p w14:paraId="2EA98D04" w14:textId="77777777" w:rsidR="00273F34" w:rsidRPr="0015070A" w:rsidRDefault="00273F34" w:rsidP="00273F34">
      <w:pPr>
        <w:jc w:val="both"/>
        <w:rPr>
          <w:rFonts w:eastAsiaTheme="minorEastAsia"/>
          <w:b/>
          <w:bCs/>
          <w:i/>
          <w:lang w:eastAsia="zh-CN"/>
        </w:rPr>
      </w:pPr>
      <w:r w:rsidRPr="0015070A">
        <w:rPr>
          <w:rFonts w:eastAsiaTheme="minorEastAsia"/>
          <w:b/>
          <w:bCs/>
          <w:i/>
          <w:lang w:eastAsia="zh-CN"/>
        </w:rPr>
        <w:t>Proposal</w:t>
      </w:r>
      <w:r w:rsidRPr="0015070A">
        <w:rPr>
          <w:rFonts w:eastAsiaTheme="minorEastAsia" w:hint="eastAsia"/>
          <w:b/>
          <w:bCs/>
          <w:i/>
          <w:lang w:eastAsia="zh-CN"/>
        </w:rPr>
        <w:t xml:space="preserve"> 9</w:t>
      </w:r>
      <w:r w:rsidRPr="0015070A">
        <w:rPr>
          <w:rFonts w:eastAsiaTheme="minorEastAsia"/>
          <w:b/>
          <w:bCs/>
          <w:i/>
          <w:lang w:eastAsia="zh-CN"/>
        </w:rPr>
        <w:t xml:space="preserve">: SSSG switching is not required to be enhanced to support the switching between </w:t>
      </w:r>
      <w:r w:rsidRPr="0015070A">
        <w:rPr>
          <w:rFonts w:eastAsiaTheme="minorEastAsia" w:hint="eastAsia"/>
          <w:b/>
          <w:bCs/>
          <w:i/>
          <w:lang w:eastAsia="zh-CN"/>
        </w:rPr>
        <w:t>single slot PDCCH capability and multi-slot PDCCH capability 480 kHz SCS and 960 kHz SCS</w:t>
      </w:r>
      <w:r w:rsidRPr="0015070A">
        <w:rPr>
          <w:rFonts w:eastAsiaTheme="minorEastAsia"/>
          <w:b/>
          <w:bCs/>
          <w:i/>
          <w:lang w:eastAsia="zh-CN"/>
        </w:rPr>
        <w:t>.</w:t>
      </w:r>
    </w:p>
    <w:p w14:paraId="3993A7F2" w14:textId="77777777" w:rsidR="00273F34" w:rsidRPr="0015070A" w:rsidRDefault="00273F34" w:rsidP="00273F34">
      <w:pPr>
        <w:jc w:val="both"/>
        <w:rPr>
          <w:rFonts w:eastAsiaTheme="minorEastAsia"/>
          <w:b/>
          <w:bCs/>
          <w:i/>
          <w:lang w:eastAsia="zh-CN"/>
        </w:rPr>
      </w:pPr>
      <w:r w:rsidRPr="0015070A">
        <w:rPr>
          <w:rFonts w:eastAsiaTheme="minorEastAsia"/>
          <w:b/>
          <w:bCs/>
          <w:i/>
          <w:lang w:eastAsia="zh-CN"/>
        </w:rPr>
        <w:t xml:space="preserve">Proposal </w:t>
      </w:r>
      <w:r w:rsidRPr="0015070A">
        <w:rPr>
          <w:rFonts w:eastAsiaTheme="minorEastAsia" w:hint="eastAsia"/>
          <w:b/>
          <w:bCs/>
          <w:i/>
          <w:lang w:eastAsia="zh-CN"/>
        </w:rPr>
        <w:t>10</w:t>
      </w:r>
      <w:r w:rsidRPr="0015070A">
        <w:rPr>
          <w:rFonts w:eastAsiaTheme="minorEastAsia"/>
          <w:b/>
          <w:bCs/>
          <w:i/>
          <w:lang w:eastAsia="zh-CN"/>
        </w:rPr>
        <w:t>：</w:t>
      </w:r>
      <w:r w:rsidRPr="0015070A">
        <w:rPr>
          <w:rFonts w:eastAsiaTheme="minorEastAsia" w:hint="eastAsia"/>
          <w:b/>
          <w:bCs/>
          <w:i/>
          <w:lang w:eastAsia="zh-CN"/>
        </w:rPr>
        <w:t xml:space="preserve">The enhancement of DCI format 2_0 can be </w:t>
      </w:r>
      <w:r w:rsidRPr="0015070A">
        <w:rPr>
          <w:rFonts w:eastAsiaTheme="minorEastAsia"/>
          <w:b/>
          <w:bCs/>
          <w:i/>
          <w:lang w:eastAsia="zh-CN"/>
        </w:rPr>
        <w:t xml:space="preserve">further studied in the Rel-18 to ensure a unified </w:t>
      </w:r>
      <w:r w:rsidRPr="0015070A">
        <w:rPr>
          <w:rFonts w:eastAsiaTheme="minorEastAsia" w:hint="eastAsia"/>
          <w:b/>
          <w:bCs/>
          <w:i/>
          <w:lang w:eastAsia="zh-CN"/>
        </w:rPr>
        <w:t>solution</w:t>
      </w:r>
      <w:r w:rsidRPr="0015070A">
        <w:rPr>
          <w:rFonts w:eastAsiaTheme="minorEastAsia"/>
          <w:b/>
          <w:bCs/>
          <w:i/>
          <w:lang w:eastAsia="zh-CN"/>
        </w:rPr>
        <w:t xml:space="preserve"> with </w:t>
      </w:r>
      <w:r w:rsidRPr="0015070A">
        <w:rPr>
          <w:rFonts w:eastAsiaTheme="minorEastAsia" w:hint="eastAsia"/>
          <w:b/>
          <w:bCs/>
          <w:i/>
          <w:lang w:eastAsia="zh-CN"/>
        </w:rPr>
        <w:t xml:space="preserve">all </w:t>
      </w:r>
      <w:r w:rsidRPr="0015070A">
        <w:rPr>
          <w:rFonts w:eastAsiaTheme="minorEastAsia"/>
          <w:b/>
          <w:bCs/>
          <w:i/>
          <w:lang w:eastAsia="zh-CN"/>
        </w:rPr>
        <w:t>beam management issues.</w:t>
      </w:r>
    </w:p>
    <w:p w14:paraId="02FD98DC" w14:textId="1B310562" w:rsidR="00C42D75" w:rsidRPr="00CF7C0C" w:rsidRDefault="00273F34" w:rsidP="00CF7C0C">
      <w:pPr>
        <w:jc w:val="both"/>
        <w:rPr>
          <w:rFonts w:eastAsiaTheme="minorEastAsia"/>
          <w:b/>
          <w:bCs/>
          <w:i/>
          <w:lang w:eastAsia="zh-CN"/>
        </w:rPr>
      </w:pPr>
      <w:r w:rsidRPr="0015070A">
        <w:rPr>
          <w:rFonts w:eastAsiaTheme="minorEastAsia"/>
          <w:b/>
          <w:bCs/>
          <w:i/>
          <w:lang w:eastAsia="zh-CN"/>
        </w:rPr>
        <w:t xml:space="preserve">Proposal </w:t>
      </w:r>
      <w:r w:rsidRPr="0015070A">
        <w:rPr>
          <w:rFonts w:eastAsiaTheme="minorEastAsia" w:hint="eastAsia"/>
          <w:b/>
          <w:bCs/>
          <w:i/>
          <w:lang w:eastAsia="zh-CN"/>
        </w:rPr>
        <w:t>11</w:t>
      </w:r>
      <w:r w:rsidRPr="0015070A">
        <w:rPr>
          <w:rFonts w:eastAsiaTheme="minorEastAsia"/>
          <w:b/>
          <w:bCs/>
          <w:i/>
          <w:lang w:eastAsia="zh-CN"/>
        </w:rPr>
        <w:t>：</w:t>
      </w:r>
      <w:r w:rsidRPr="0015070A">
        <w:rPr>
          <w:rFonts w:eastAsiaTheme="minorEastAsia" w:hint="eastAsia"/>
          <w:b/>
          <w:bCs/>
          <w:i/>
          <w:lang w:eastAsia="zh-CN"/>
        </w:rPr>
        <w:t xml:space="preserve">In order to better support cross-carrier </w:t>
      </w:r>
      <w:r w:rsidRPr="0015070A">
        <w:rPr>
          <w:rFonts w:eastAsiaTheme="minorEastAsia"/>
          <w:b/>
          <w:bCs/>
          <w:i/>
          <w:lang w:eastAsia="zh-CN"/>
        </w:rPr>
        <w:t>scheduling</w:t>
      </w:r>
      <w:r w:rsidRPr="0015070A">
        <w:rPr>
          <w:rFonts w:eastAsiaTheme="minorEastAsia" w:hint="eastAsia"/>
          <w:b/>
          <w:bCs/>
          <w:i/>
          <w:lang w:eastAsia="zh-CN"/>
        </w:rPr>
        <w:t xml:space="preserve"> of the new SCS, i.e. 480 kHz and 960 kHz, the difference of SCS of cross-carrier scheduling should not be limited.</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6AC15DAF" w14:textId="6B9870D5" w:rsidR="00C23120" w:rsidRPr="00CF7C0C" w:rsidRDefault="00A510BA">
      <w:pPr>
        <w:pStyle w:val="af0"/>
        <w:numPr>
          <w:ilvl w:val="0"/>
          <w:numId w:val="34"/>
        </w:numPr>
        <w:rPr>
          <w:rFonts w:ascii="Times New Roman" w:eastAsia="宋体" w:hAnsi="Times New Roman"/>
          <w:sz w:val="20"/>
          <w:szCs w:val="20"/>
          <w:lang w:eastAsia="zh-CN"/>
        </w:rPr>
      </w:pPr>
      <w:r w:rsidRPr="00A510BA">
        <w:rPr>
          <w:rFonts w:ascii="Times New Roman" w:eastAsia="宋体" w:hAnsi="Times New Roman"/>
          <w:sz w:val="20"/>
          <w:szCs w:val="20"/>
          <w:lang w:eastAsia="zh-CN"/>
        </w:rPr>
        <w:t>3GPP TSG RAN WG1 Meeting RAN1 #10</w:t>
      </w:r>
      <w:r>
        <w:rPr>
          <w:rFonts w:ascii="Times New Roman" w:eastAsia="宋体" w:hAnsi="Times New Roman" w:hint="eastAsia"/>
          <w:sz w:val="20"/>
          <w:szCs w:val="20"/>
          <w:lang w:eastAsia="zh-CN"/>
        </w:rPr>
        <w:t>6</w:t>
      </w:r>
      <w:r w:rsidRPr="00A510BA">
        <w:rPr>
          <w:rFonts w:ascii="Times New Roman" w:eastAsia="宋体" w:hAnsi="Times New Roman"/>
          <w:sz w:val="20"/>
          <w:szCs w:val="20"/>
          <w:lang w:eastAsia="zh-CN"/>
        </w:rPr>
        <w:t>-e chairman notes, August 16 –August 27, 2021</w:t>
      </w:r>
      <w:r>
        <w:rPr>
          <w:rFonts w:ascii="Times New Roman" w:eastAsia="宋体" w:hAnsi="Times New Roman" w:hint="eastAsia"/>
          <w:sz w:val="20"/>
          <w:szCs w:val="20"/>
          <w:lang w:eastAsia="zh-CN"/>
        </w:rPr>
        <w:t>.</w:t>
      </w:r>
    </w:p>
    <w:sectPr w:rsidR="00C23120" w:rsidRPr="00CF7C0C" w:rsidSect="00F50A0A">
      <w:headerReference w:type="default" r:id="rId1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72DB7" w14:textId="77777777" w:rsidR="001727C1" w:rsidRDefault="001727C1">
      <w:r>
        <w:separator/>
      </w:r>
    </w:p>
  </w:endnote>
  <w:endnote w:type="continuationSeparator" w:id="0">
    <w:p w14:paraId="422EE5C3" w14:textId="77777777" w:rsidR="001727C1" w:rsidRDefault="0017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76364" w14:textId="77777777" w:rsidR="001727C1" w:rsidRDefault="001727C1">
      <w:r>
        <w:separator/>
      </w:r>
    </w:p>
  </w:footnote>
  <w:footnote w:type="continuationSeparator" w:id="0">
    <w:p w14:paraId="06A76B6E" w14:textId="77777777" w:rsidR="001727C1" w:rsidRDefault="00172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3522E" w:rsidRDefault="0023522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0D4678"/>
    <w:multiLevelType w:val="hybridMultilevel"/>
    <w:tmpl w:val="9B20A2DE"/>
    <w:lvl w:ilvl="0" w:tplc="CC70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53767D"/>
    <w:multiLevelType w:val="hybridMultilevel"/>
    <w:tmpl w:val="D0443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0042BB"/>
    <w:multiLevelType w:val="hybridMultilevel"/>
    <w:tmpl w:val="6C0EC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45D37E6"/>
    <w:multiLevelType w:val="hybridMultilevel"/>
    <w:tmpl w:val="41A6E734"/>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nsid w:val="75A2251B"/>
    <w:multiLevelType w:val="hybridMultilevel"/>
    <w:tmpl w:val="256E4C6A"/>
    <w:lvl w:ilvl="0" w:tplc="435A2886">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F23795"/>
    <w:multiLevelType w:val="hybridMultilevel"/>
    <w:tmpl w:val="3A089D4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
  </w:num>
  <w:num w:numId="3">
    <w:abstractNumId w:val="36"/>
  </w:num>
  <w:num w:numId="4">
    <w:abstractNumId w:val="2"/>
  </w:num>
  <w:num w:numId="5">
    <w:abstractNumId w:val="18"/>
  </w:num>
  <w:num w:numId="6">
    <w:abstractNumId w:val="33"/>
  </w:num>
  <w:num w:numId="7">
    <w:abstractNumId w:val="27"/>
  </w:num>
  <w:num w:numId="8">
    <w:abstractNumId w:val="22"/>
  </w:num>
  <w:num w:numId="9">
    <w:abstractNumId w:val="40"/>
  </w:num>
  <w:num w:numId="10">
    <w:abstractNumId w:val="23"/>
  </w:num>
  <w:num w:numId="11">
    <w:abstractNumId w:val="20"/>
  </w:num>
  <w:num w:numId="12">
    <w:abstractNumId w:val="37"/>
  </w:num>
  <w:num w:numId="13">
    <w:abstractNumId w:val="17"/>
  </w:num>
  <w:num w:numId="14">
    <w:abstractNumId w:val="32"/>
  </w:num>
  <w:num w:numId="15">
    <w:abstractNumId w:val="21"/>
  </w:num>
  <w:num w:numId="16">
    <w:abstractNumId w:val="11"/>
  </w:num>
  <w:num w:numId="17">
    <w:abstractNumId w:val="0"/>
  </w:num>
  <w:num w:numId="18">
    <w:abstractNumId w:val="28"/>
  </w:num>
  <w:num w:numId="19">
    <w:abstractNumId w:val="38"/>
  </w:num>
  <w:num w:numId="20">
    <w:abstractNumId w:val="12"/>
  </w:num>
  <w:num w:numId="21">
    <w:abstractNumId w:val="19"/>
  </w:num>
  <w:num w:numId="22">
    <w:abstractNumId w:val="15"/>
  </w:num>
  <w:num w:numId="23">
    <w:abstractNumId w:val="14"/>
  </w:num>
  <w:num w:numId="24">
    <w:abstractNumId w:val="9"/>
  </w:num>
  <w:num w:numId="25">
    <w:abstractNumId w:val="26"/>
  </w:num>
  <w:num w:numId="26">
    <w:abstractNumId w:val="13"/>
  </w:num>
  <w:num w:numId="27">
    <w:abstractNumId w:val="16"/>
  </w:num>
  <w:num w:numId="28">
    <w:abstractNumId w:val="39"/>
  </w:num>
  <w:num w:numId="29">
    <w:abstractNumId w:val="25"/>
  </w:num>
  <w:num w:numId="30">
    <w:abstractNumId w:val="35"/>
  </w:num>
  <w:num w:numId="31">
    <w:abstractNumId w:val="29"/>
  </w:num>
  <w:num w:numId="32">
    <w:abstractNumId w:val="8"/>
  </w:num>
  <w:num w:numId="33">
    <w:abstractNumId w:val="10"/>
  </w:num>
  <w:num w:numId="34">
    <w:abstractNumId w:val="30"/>
  </w:num>
  <w:num w:numId="35">
    <w:abstractNumId w:val="34"/>
  </w:num>
  <w:num w:numId="36">
    <w:abstractNumId w:val="7"/>
  </w:num>
  <w:num w:numId="37">
    <w:abstractNumId w:val="5"/>
  </w:num>
  <w:num w:numId="38">
    <w:abstractNumId w:val="31"/>
  </w:num>
  <w:num w:numId="39">
    <w:abstractNumId w:val="6"/>
  </w:num>
  <w:num w:numId="40">
    <w:abstractNumId w:val="3"/>
  </w:num>
  <w:num w:numId="41">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999"/>
    <w:rsid w:val="00004C04"/>
    <w:rsid w:val="00004FA5"/>
    <w:rsid w:val="00005DD4"/>
    <w:rsid w:val="00006B6F"/>
    <w:rsid w:val="0000707D"/>
    <w:rsid w:val="000070BC"/>
    <w:rsid w:val="00010108"/>
    <w:rsid w:val="000107F8"/>
    <w:rsid w:val="00010A58"/>
    <w:rsid w:val="00010C00"/>
    <w:rsid w:val="0001205F"/>
    <w:rsid w:val="0001230A"/>
    <w:rsid w:val="00012659"/>
    <w:rsid w:val="00012EA9"/>
    <w:rsid w:val="00012EBA"/>
    <w:rsid w:val="000132DD"/>
    <w:rsid w:val="00013477"/>
    <w:rsid w:val="0001363F"/>
    <w:rsid w:val="0001411C"/>
    <w:rsid w:val="0001430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F9C"/>
    <w:rsid w:val="000214F2"/>
    <w:rsid w:val="00021AEF"/>
    <w:rsid w:val="00021BB0"/>
    <w:rsid w:val="00022009"/>
    <w:rsid w:val="0002219A"/>
    <w:rsid w:val="00022F4F"/>
    <w:rsid w:val="0002412F"/>
    <w:rsid w:val="00024562"/>
    <w:rsid w:val="00024860"/>
    <w:rsid w:val="00024B1B"/>
    <w:rsid w:val="00024F96"/>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966"/>
    <w:rsid w:val="00041ECF"/>
    <w:rsid w:val="00041F41"/>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C34"/>
    <w:rsid w:val="000C2D6F"/>
    <w:rsid w:val="000C2F21"/>
    <w:rsid w:val="000C3058"/>
    <w:rsid w:val="000C3351"/>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79"/>
    <w:rsid w:val="001044E7"/>
    <w:rsid w:val="00104617"/>
    <w:rsid w:val="00105309"/>
    <w:rsid w:val="00105C44"/>
    <w:rsid w:val="00106088"/>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B37"/>
    <w:rsid w:val="00156402"/>
    <w:rsid w:val="00156451"/>
    <w:rsid w:val="00156D29"/>
    <w:rsid w:val="001574C9"/>
    <w:rsid w:val="001578B6"/>
    <w:rsid w:val="00157AA4"/>
    <w:rsid w:val="00160542"/>
    <w:rsid w:val="001606F0"/>
    <w:rsid w:val="0016071A"/>
    <w:rsid w:val="0016071D"/>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5F07"/>
    <w:rsid w:val="00186CCA"/>
    <w:rsid w:val="00187331"/>
    <w:rsid w:val="001876EA"/>
    <w:rsid w:val="00187DE5"/>
    <w:rsid w:val="001900ED"/>
    <w:rsid w:val="001906CE"/>
    <w:rsid w:val="0019074E"/>
    <w:rsid w:val="001907AA"/>
    <w:rsid w:val="001907F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A7DC7"/>
    <w:rsid w:val="001B0A68"/>
    <w:rsid w:val="001B0AA1"/>
    <w:rsid w:val="001B0F55"/>
    <w:rsid w:val="001B1451"/>
    <w:rsid w:val="001B1F5F"/>
    <w:rsid w:val="001B236D"/>
    <w:rsid w:val="001B26B6"/>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2915"/>
    <w:rsid w:val="001D37A1"/>
    <w:rsid w:val="001D3C84"/>
    <w:rsid w:val="001D42D0"/>
    <w:rsid w:val="001D44C0"/>
    <w:rsid w:val="001D44FC"/>
    <w:rsid w:val="001D4981"/>
    <w:rsid w:val="001D4B22"/>
    <w:rsid w:val="001D4EC4"/>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0EC6"/>
    <w:rsid w:val="001F210A"/>
    <w:rsid w:val="001F2294"/>
    <w:rsid w:val="001F2424"/>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4D3"/>
    <w:rsid w:val="002055B1"/>
    <w:rsid w:val="00205C68"/>
    <w:rsid w:val="002060C9"/>
    <w:rsid w:val="00206C82"/>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E2"/>
    <w:rsid w:val="00214AFB"/>
    <w:rsid w:val="002158D0"/>
    <w:rsid w:val="00216F71"/>
    <w:rsid w:val="00216FE1"/>
    <w:rsid w:val="00217430"/>
    <w:rsid w:val="00217631"/>
    <w:rsid w:val="002176E5"/>
    <w:rsid w:val="00217A15"/>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81B"/>
    <w:rsid w:val="00234C4C"/>
    <w:rsid w:val="00235016"/>
    <w:rsid w:val="0023522E"/>
    <w:rsid w:val="002354DB"/>
    <w:rsid w:val="00235C04"/>
    <w:rsid w:val="00235D29"/>
    <w:rsid w:val="002361B4"/>
    <w:rsid w:val="002362A7"/>
    <w:rsid w:val="0023643A"/>
    <w:rsid w:val="002369ED"/>
    <w:rsid w:val="00236C0A"/>
    <w:rsid w:val="00236C87"/>
    <w:rsid w:val="00237580"/>
    <w:rsid w:val="00237B01"/>
    <w:rsid w:val="00237F29"/>
    <w:rsid w:val="002400B8"/>
    <w:rsid w:val="002404A0"/>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AC0"/>
    <w:rsid w:val="00247CB4"/>
    <w:rsid w:val="002508F8"/>
    <w:rsid w:val="00250AFD"/>
    <w:rsid w:val="00250DC0"/>
    <w:rsid w:val="002513B2"/>
    <w:rsid w:val="002513B6"/>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7CF"/>
    <w:rsid w:val="00260B3D"/>
    <w:rsid w:val="00260C4D"/>
    <w:rsid w:val="0026110A"/>
    <w:rsid w:val="00261135"/>
    <w:rsid w:val="002614A6"/>
    <w:rsid w:val="0026152B"/>
    <w:rsid w:val="0026175E"/>
    <w:rsid w:val="00262015"/>
    <w:rsid w:val="002621FC"/>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34"/>
    <w:rsid w:val="00274181"/>
    <w:rsid w:val="002743C0"/>
    <w:rsid w:val="002744D7"/>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236A"/>
    <w:rsid w:val="002A26AE"/>
    <w:rsid w:val="002A2806"/>
    <w:rsid w:val="002A3292"/>
    <w:rsid w:val="002A396A"/>
    <w:rsid w:val="002A4314"/>
    <w:rsid w:val="002A4336"/>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8B2"/>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7F9"/>
    <w:rsid w:val="002E68BC"/>
    <w:rsid w:val="002E6AAE"/>
    <w:rsid w:val="002E7057"/>
    <w:rsid w:val="002E720E"/>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275"/>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E4A"/>
    <w:rsid w:val="00345E57"/>
    <w:rsid w:val="003460ED"/>
    <w:rsid w:val="0034624E"/>
    <w:rsid w:val="0034650A"/>
    <w:rsid w:val="00347F8B"/>
    <w:rsid w:val="00350070"/>
    <w:rsid w:val="003501DC"/>
    <w:rsid w:val="00350648"/>
    <w:rsid w:val="00351094"/>
    <w:rsid w:val="003510B9"/>
    <w:rsid w:val="003517BE"/>
    <w:rsid w:val="0035189B"/>
    <w:rsid w:val="003518BA"/>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56B6"/>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885"/>
    <w:rsid w:val="00394FFE"/>
    <w:rsid w:val="003951E6"/>
    <w:rsid w:val="0039520A"/>
    <w:rsid w:val="00395226"/>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2FE4"/>
    <w:rsid w:val="003D3181"/>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A1B"/>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4D8"/>
    <w:rsid w:val="004515C1"/>
    <w:rsid w:val="0045199E"/>
    <w:rsid w:val="00453575"/>
    <w:rsid w:val="00453BBC"/>
    <w:rsid w:val="0045424A"/>
    <w:rsid w:val="0045487C"/>
    <w:rsid w:val="00454B3B"/>
    <w:rsid w:val="00454CC6"/>
    <w:rsid w:val="00454DBA"/>
    <w:rsid w:val="004553DA"/>
    <w:rsid w:val="004554DF"/>
    <w:rsid w:val="00455808"/>
    <w:rsid w:val="004569DC"/>
    <w:rsid w:val="00457598"/>
    <w:rsid w:val="004575B7"/>
    <w:rsid w:val="0045780C"/>
    <w:rsid w:val="00457894"/>
    <w:rsid w:val="00457F49"/>
    <w:rsid w:val="004602A5"/>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2DC"/>
    <w:rsid w:val="004D7778"/>
    <w:rsid w:val="004D7F1C"/>
    <w:rsid w:val="004E02C7"/>
    <w:rsid w:val="004E057C"/>
    <w:rsid w:val="004E0B08"/>
    <w:rsid w:val="004E0CC6"/>
    <w:rsid w:val="004E1921"/>
    <w:rsid w:val="004E1DC8"/>
    <w:rsid w:val="004E1E19"/>
    <w:rsid w:val="004E2296"/>
    <w:rsid w:val="004E23A0"/>
    <w:rsid w:val="004E28E4"/>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0E2"/>
    <w:rsid w:val="00501E29"/>
    <w:rsid w:val="00502880"/>
    <w:rsid w:val="00502AF5"/>
    <w:rsid w:val="00502CE3"/>
    <w:rsid w:val="005033BE"/>
    <w:rsid w:val="00503795"/>
    <w:rsid w:val="00503B58"/>
    <w:rsid w:val="00503C9A"/>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CE"/>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5BD"/>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2CE"/>
    <w:rsid w:val="005453A2"/>
    <w:rsid w:val="00545C03"/>
    <w:rsid w:val="00545C50"/>
    <w:rsid w:val="00545CAD"/>
    <w:rsid w:val="00545E25"/>
    <w:rsid w:val="00546029"/>
    <w:rsid w:val="00546224"/>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2C0"/>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0E5"/>
    <w:rsid w:val="00597512"/>
    <w:rsid w:val="005975BA"/>
    <w:rsid w:val="0059773C"/>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4DFA"/>
    <w:rsid w:val="005C6022"/>
    <w:rsid w:val="005C6621"/>
    <w:rsid w:val="005D0172"/>
    <w:rsid w:val="005D0206"/>
    <w:rsid w:val="005D0231"/>
    <w:rsid w:val="005D0533"/>
    <w:rsid w:val="005D0A1A"/>
    <w:rsid w:val="005D0EA8"/>
    <w:rsid w:val="005D10EE"/>
    <w:rsid w:val="005D1BA0"/>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765"/>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93D"/>
    <w:rsid w:val="00685BBB"/>
    <w:rsid w:val="00686495"/>
    <w:rsid w:val="00686E63"/>
    <w:rsid w:val="0068735C"/>
    <w:rsid w:val="006875CF"/>
    <w:rsid w:val="006876FA"/>
    <w:rsid w:val="00687796"/>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2E9B"/>
    <w:rsid w:val="006E33CB"/>
    <w:rsid w:val="006E3565"/>
    <w:rsid w:val="006E394A"/>
    <w:rsid w:val="006E3A68"/>
    <w:rsid w:val="006E3AA8"/>
    <w:rsid w:val="006E3C11"/>
    <w:rsid w:val="006E49C4"/>
    <w:rsid w:val="006E4C4F"/>
    <w:rsid w:val="006E4F6D"/>
    <w:rsid w:val="006E502E"/>
    <w:rsid w:val="006E52D1"/>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874"/>
    <w:rsid w:val="00700898"/>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319"/>
    <w:rsid w:val="007213D0"/>
    <w:rsid w:val="00721BB4"/>
    <w:rsid w:val="00721C85"/>
    <w:rsid w:val="00721FF0"/>
    <w:rsid w:val="0072292F"/>
    <w:rsid w:val="00722B2E"/>
    <w:rsid w:val="00722C3C"/>
    <w:rsid w:val="00722FB1"/>
    <w:rsid w:val="007231FB"/>
    <w:rsid w:val="007238CB"/>
    <w:rsid w:val="00723E7B"/>
    <w:rsid w:val="0072405B"/>
    <w:rsid w:val="007243BD"/>
    <w:rsid w:val="007248E6"/>
    <w:rsid w:val="00724DA5"/>
    <w:rsid w:val="00724DD4"/>
    <w:rsid w:val="007251B1"/>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19D"/>
    <w:rsid w:val="00743413"/>
    <w:rsid w:val="00743562"/>
    <w:rsid w:val="00743F33"/>
    <w:rsid w:val="0074490F"/>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8A3"/>
    <w:rsid w:val="007D0B8D"/>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70A"/>
    <w:rsid w:val="00807BDA"/>
    <w:rsid w:val="00807D24"/>
    <w:rsid w:val="00810848"/>
    <w:rsid w:val="00810C47"/>
    <w:rsid w:val="00810CB2"/>
    <w:rsid w:val="00811402"/>
    <w:rsid w:val="00811404"/>
    <w:rsid w:val="00811A06"/>
    <w:rsid w:val="00811E3C"/>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DF"/>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B6"/>
    <w:rsid w:val="00837D69"/>
    <w:rsid w:val="008405DC"/>
    <w:rsid w:val="008407C9"/>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BBF"/>
    <w:rsid w:val="00882BAA"/>
    <w:rsid w:val="00882F60"/>
    <w:rsid w:val="00882FC0"/>
    <w:rsid w:val="0088390D"/>
    <w:rsid w:val="00883F51"/>
    <w:rsid w:val="00884A00"/>
    <w:rsid w:val="00884E60"/>
    <w:rsid w:val="008855CF"/>
    <w:rsid w:val="00886359"/>
    <w:rsid w:val="008863D0"/>
    <w:rsid w:val="008867E7"/>
    <w:rsid w:val="008873AB"/>
    <w:rsid w:val="0088764D"/>
    <w:rsid w:val="00887688"/>
    <w:rsid w:val="00887D3F"/>
    <w:rsid w:val="00890286"/>
    <w:rsid w:val="00890645"/>
    <w:rsid w:val="00890848"/>
    <w:rsid w:val="0089087F"/>
    <w:rsid w:val="00890E07"/>
    <w:rsid w:val="00891070"/>
    <w:rsid w:val="0089112E"/>
    <w:rsid w:val="0089159F"/>
    <w:rsid w:val="008915FA"/>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9A8"/>
    <w:rsid w:val="008A0346"/>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7DD"/>
    <w:rsid w:val="008B28A6"/>
    <w:rsid w:val="008B2D24"/>
    <w:rsid w:val="008B343A"/>
    <w:rsid w:val="008B3DD9"/>
    <w:rsid w:val="008B46B1"/>
    <w:rsid w:val="008B4A7D"/>
    <w:rsid w:val="008B52BE"/>
    <w:rsid w:val="008B5A3D"/>
    <w:rsid w:val="008B5AF4"/>
    <w:rsid w:val="008B5D12"/>
    <w:rsid w:val="008B5DAC"/>
    <w:rsid w:val="008B5FA9"/>
    <w:rsid w:val="008B6A65"/>
    <w:rsid w:val="008B7FC8"/>
    <w:rsid w:val="008B7FF8"/>
    <w:rsid w:val="008C01FB"/>
    <w:rsid w:val="008C0827"/>
    <w:rsid w:val="008C0AD0"/>
    <w:rsid w:val="008C0FF0"/>
    <w:rsid w:val="008C114B"/>
    <w:rsid w:val="008C133B"/>
    <w:rsid w:val="008C1937"/>
    <w:rsid w:val="008C2430"/>
    <w:rsid w:val="008C2667"/>
    <w:rsid w:val="008C2C1D"/>
    <w:rsid w:val="008C33FC"/>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AE5"/>
    <w:rsid w:val="008D2FBC"/>
    <w:rsid w:val="008D3378"/>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5AF"/>
    <w:rsid w:val="008F1A27"/>
    <w:rsid w:val="008F228C"/>
    <w:rsid w:val="008F2C5A"/>
    <w:rsid w:val="008F2E50"/>
    <w:rsid w:val="008F359F"/>
    <w:rsid w:val="008F3825"/>
    <w:rsid w:val="008F389F"/>
    <w:rsid w:val="008F40B6"/>
    <w:rsid w:val="008F4553"/>
    <w:rsid w:val="008F46C4"/>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4F4F"/>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C6"/>
    <w:rsid w:val="0098308A"/>
    <w:rsid w:val="0098384F"/>
    <w:rsid w:val="009839BF"/>
    <w:rsid w:val="00983E33"/>
    <w:rsid w:val="009841A9"/>
    <w:rsid w:val="009844BE"/>
    <w:rsid w:val="00984917"/>
    <w:rsid w:val="00984F46"/>
    <w:rsid w:val="009856DF"/>
    <w:rsid w:val="00985786"/>
    <w:rsid w:val="00985A6B"/>
    <w:rsid w:val="00986582"/>
    <w:rsid w:val="009865A3"/>
    <w:rsid w:val="00986DAE"/>
    <w:rsid w:val="00986F18"/>
    <w:rsid w:val="00987042"/>
    <w:rsid w:val="00987087"/>
    <w:rsid w:val="009900AE"/>
    <w:rsid w:val="009905A6"/>
    <w:rsid w:val="00990B5A"/>
    <w:rsid w:val="00990E64"/>
    <w:rsid w:val="00990F69"/>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5B9"/>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30B"/>
    <w:rsid w:val="009F4334"/>
    <w:rsid w:val="009F4669"/>
    <w:rsid w:val="009F46C5"/>
    <w:rsid w:val="009F4B96"/>
    <w:rsid w:val="009F4BCB"/>
    <w:rsid w:val="009F5179"/>
    <w:rsid w:val="009F53DF"/>
    <w:rsid w:val="009F54A1"/>
    <w:rsid w:val="009F5C76"/>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2CE"/>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3A26"/>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0BA"/>
    <w:rsid w:val="00A51501"/>
    <w:rsid w:val="00A517F3"/>
    <w:rsid w:val="00A51ECF"/>
    <w:rsid w:val="00A5224B"/>
    <w:rsid w:val="00A52374"/>
    <w:rsid w:val="00A5240F"/>
    <w:rsid w:val="00A529AA"/>
    <w:rsid w:val="00A52D43"/>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129"/>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4E32"/>
    <w:rsid w:val="00A957BF"/>
    <w:rsid w:val="00A95C67"/>
    <w:rsid w:val="00A95DCE"/>
    <w:rsid w:val="00A95FDF"/>
    <w:rsid w:val="00A971D8"/>
    <w:rsid w:val="00A97273"/>
    <w:rsid w:val="00A97BDD"/>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8C0"/>
    <w:rsid w:val="00AB4A6E"/>
    <w:rsid w:val="00AB4BA0"/>
    <w:rsid w:val="00AB4BCF"/>
    <w:rsid w:val="00AB4C7E"/>
    <w:rsid w:val="00AB4E58"/>
    <w:rsid w:val="00AB5B0B"/>
    <w:rsid w:val="00AB5B46"/>
    <w:rsid w:val="00AB5F08"/>
    <w:rsid w:val="00AB5F6A"/>
    <w:rsid w:val="00AB6A48"/>
    <w:rsid w:val="00AB6AB9"/>
    <w:rsid w:val="00AB6D46"/>
    <w:rsid w:val="00AB76D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EDE"/>
    <w:rsid w:val="00AC4F8F"/>
    <w:rsid w:val="00AC5537"/>
    <w:rsid w:val="00AC5547"/>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3F4"/>
    <w:rsid w:val="00AE2711"/>
    <w:rsid w:val="00AE2873"/>
    <w:rsid w:val="00AE29EC"/>
    <w:rsid w:val="00AE2D62"/>
    <w:rsid w:val="00AE2D6E"/>
    <w:rsid w:val="00AE2F90"/>
    <w:rsid w:val="00AE338F"/>
    <w:rsid w:val="00AE3B1D"/>
    <w:rsid w:val="00AE3BFF"/>
    <w:rsid w:val="00AE4367"/>
    <w:rsid w:val="00AE4723"/>
    <w:rsid w:val="00AE4AF2"/>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51"/>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E73"/>
    <w:rsid w:val="00B15FA9"/>
    <w:rsid w:val="00B1632F"/>
    <w:rsid w:val="00B168AF"/>
    <w:rsid w:val="00B1735E"/>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39FB"/>
    <w:rsid w:val="00B240AE"/>
    <w:rsid w:val="00B24265"/>
    <w:rsid w:val="00B24427"/>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06CD"/>
    <w:rsid w:val="00B410D3"/>
    <w:rsid w:val="00B412A7"/>
    <w:rsid w:val="00B418E4"/>
    <w:rsid w:val="00B41C8C"/>
    <w:rsid w:val="00B41F22"/>
    <w:rsid w:val="00B42D76"/>
    <w:rsid w:val="00B436A7"/>
    <w:rsid w:val="00B438BC"/>
    <w:rsid w:val="00B439B4"/>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551"/>
    <w:rsid w:val="00B54FB7"/>
    <w:rsid w:val="00B55383"/>
    <w:rsid w:val="00B55B6F"/>
    <w:rsid w:val="00B569AD"/>
    <w:rsid w:val="00B56CA4"/>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4A8D"/>
    <w:rsid w:val="00B758D5"/>
    <w:rsid w:val="00B75E3F"/>
    <w:rsid w:val="00B76160"/>
    <w:rsid w:val="00B7662A"/>
    <w:rsid w:val="00B767A7"/>
    <w:rsid w:val="00B76986"/>
    <w:rsid w:val="00B77250"/>
    <w:rsid w:val="00B77281"/>
    <w:rsid w:val="00B775A1"/>
    <w:rsid w:val="00B779CF"/>
    <w:rsid w:val="00B77A04"/>
    <w:rsid w:val="00B804E5"/>
    <w:rsid w:val="00B80615"/>
    <w:rsid w:val="00B80CF6"/>
    <w:rsid w:val="00B80D64"/>
    <w:rsid w:val="00B80F9A"/>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3256"/>
    <w:rsid w:val="00BA3373"/>
    <w:rsid w:val="00BA347A"/>
    <w:rsid w:val="00BA3914"/>
    <w:rsid w:val="00BA3ECD"/>
    <w:rsid w:val="00BA44AA"/>
    <w:rsid w:val="00BA50F2"/>
    <w:rsid w:val="00BA5377"/>
    <w:rsid w:val="00BA57C7"/>
    <w:rsid w:val="00BA5A7E"/>
    <w:rsid w:val="00BA7070"/>
    <w:rsid w:val="00BA7776"/>
    <w:rsid w:val="00BA7EE6"/>
    <w:rsid w:val="00BB00B1"/>
    <w:rsid w:val="00BB0840"/>
    <w:rsid w:val="00BB0C15"/>
    <w:rsid w:val="00BB0C3F"/>
    <w:rsid w:val="00BB1333"/>
    <w:rsid w:val="00BB1842"/>
    <w:rsid w:val="00BB2C52"/>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3C32"/>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60AC"/>
    <w:rsid w:val="00C2637C"/>
    <w:rsid w:val="00C2661D"/>
    <w:rsid w:val="00C2664C"/>
    <w:rsid w:val="00C269CB"/>
    <w:rsid w:val="00C26AAC"/>
    <w:rsid w:val="00C2715A"/>
    <w:rsid w:val="00C27451"/>
    <w:rsid w:val="00C27D95"/>
    <w:rsid w:val="00C27E15"/>
    <w:rsid w:val="00C300BC"/>
    <w:rsid w:val="00C303C9"/>
    <w:rsid w:val="00C306E3"/>
    <w:rsid w:val="00C311F6"/>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26"/>
    <w:rsid w:val="00C44884"/>
    <w:rsid w:val="00C44D2D"/>
    <w:rsid w:val="00C44F90"/>
    <w:rsid w:val="00C456F9"/>
    <w:rsid w:val="00C45A4C"/>
    <w:rsid w:val="00C460DE"/>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12F"/>
    <w:rsid w:val="00C61295"/>
    <w:rsid w:val="00C61496"/>
    <w:rsid w:val="00C61B47"/>
    <w:rsid w:val="00C61BF1"/>
    <w:rsid w:val="00C61E8D"/>
    <w:rsid w:val="00C6203C"/>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6B2A"/>
    <w:rsid w:val="00C77001"/>
    <w:rsid w:val="00C779EF"/>
    <w:rsid w:val="00C80D8C"/>
    <w:rsid w:val="00C80DD3"/>
    <w:rsid w:val="00C80DE9"/>
    <w:rsid w:val="00C814D6"/>
    <w:rsid w:val="00C81927"/>
    <w:rsid w:val="00C81D2A"/>
    <w:rsid w:val="00C81FAD"/>
    <w:rsid w:val="00C82343"/>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E10"/>
    <w:rsid w:val="00CC61B7"/>
    <w:rsid w:val="00CC656E"/>
    <w:rsid w:val="00CC6A43"/>
    <w:rsid w:val="00CC70BE"/>
    <w:rsid w:val="00CC7251"/>
    <w:rsid w:val="00CC753E"/>
    <w:rsid w:val="00CD0230"/>
    <w:rsid w:val="00CD07C0"/>
    <w:rsid w:val="00CD0893"/>
    <w:rsid w:val="00CD0BA4"/>
    <w:rsid w:val="00CD0DD6"/>
    <w:rsid w:val="00CD0F5C"/>
    <w:rsid w:val="00CD183A"/>
    <w:rsid w:val="00CD18E5"/>
    <w:rsid w:val="00CD1BB3"/>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35C9"/>
    <w:rsid w:val="00CE4213"/>
    <w:rsid w:val="00CE4358"/>
    <w:rsid w:val="00CE55E1"/>
    <w:rsid w:val="00CE6470"/>
    <w:rsid w:val="00CE64DA"/>
    <w:rsid w:val="00CE701B"/>
    <w:rsid w:val="00CE71CC"/>
    <w:rsid w:val="00CE7D6B"/>
    <w:rsid w:val="00CE7F59"/>
    <w:rsid w:val="00CF0057"/>
    <w:rsid w:val="00CF0456"/>
    <w:rsid w:val="00CF0766"/>
    <w:rsid w:val="00CF08DF"/>
    <w:rsid w:val="00CF1A22"/>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90A"/>
    <w:rsid w:val="00CF7C0C"/>
    <w:rsid w:val="00CF7EEC"/>
    <w:rsid w:val="00D00611"/>
    <w:rsid w:val="00D00C64"/>
    <w:rsid w:val="00D011A9"/>
    <w:rsid w:val="00D018CF"/>
    <w:rsid w:val="00D021D9"/>
    <w:rsid w:val="00D025CA"/>
    <w:rsid w:val="00D029BC"/>
    <w:rsid w:val="00D02AAF"/>
    <w:rsid w:val="00D03119"/>
    <w:rsid w:val="00D03787"/>
    <w:rsid w:val="00D03AF1"/>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37DF0"/>
    <w:rsid w:val="00D400CA"/>
    <w:rsid w:val="00D40185"/>
    <w:rsid w:val="00D402AA"/>
    <w:rsid w:val="00D40308"/>
    <w:rsid w:val="00D40FF7"/>
    <w:rsid w:val="00D41603"/>
    <w:rsid w:val="00D4203F"/>
    <w:rsid w:val="00D42932"/>
    <w:rsid w:val="00D42B71"/>
    <w:rsid w:val="00D42B86"/>
    <w:rsid w:val="00D42EDF"/>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E51"/>
    <w:rsid w:val="00D51F40"/>
    <w:rsid w:val="00D520A1"/>
    <w:rsid w:val="00D522A0"/>
    <w:rsid w:val="00D528E9"/>
    <w:rsid w:val="00D52926"/>
    <w:rsid w:val="00D53066"/>
    <w:rsid w:val="00D53381"/>
    <w:rsid w:val="00D53537"/>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774"/>
    <w:rsid w:val="00D63AF1"/>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CD5"/>
    <w:rsid w:val="00D67D13"/>
    <w:rsid w:val="00D67EBB"/>
    <w:rsid w:val="00D700AC"/>
    <w:rsid w:val="00D70BA1"/>
    <w:rsid w:val="00D70BFE"/>
    <w:rsid w:val="00D70C95"/>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53DA"/>
    <w:rsid w:val="00D7595E"/>
    <w:rsid w:val="00D7679D"/>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4C65"/>
    <w:rsid w:val="00DD4CD8"/>
    <w:rsid w:val="00DD4CE6"/>
    <w:rsid w:val="00DD4E7E"/>
    <w:rsid w:val="00DD510B"/>
    <w:rsid w:val="00DD53B2"/>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5BE1"/>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70A"/>
    <w:rsid w:val="00DF1970"/>
    <w:rsid w:val="00DF1B9F"/>
    <w:rsid w:val="00DF2436"/>
    <w:rsid w:val="00DF3473"/>
    <w:rsid w:val="00DF351F"/>
    <w:rsid w:val="00DF3536"/>
    <w:rsid w:val="00DF35DE"/>
    <w:rsid w:val="00DF3AF1"/>
    <w:rsid w:val="00DF3E1A"/>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3D6A"/>
    <w:rsid w:val="00E44158"/>
    <w:rsid w:val="00E44D33"/>
    <w:rsid w:val="00E45C06"/>
    <w:rsid w:val="00E45F11"/>
    <w:rsid w:val="00E46970"/>
    <w:rsid w:val="00E4784F"/>
    <w:rsid w:val="00E478C8"/>
    <w:rsid w:val="00E5041E"/>
    <w:rsid w:val="00E50445"/>
    <w:rsid w:val="00E506B9"/>
    <w:rsid w:val="00E50886"/>
    <w:rsid w:val="00E51018"/>
    <w:rsid w:val="00E5113E"/>
    <w:rsid w:val="00E51212"/>
    <w:rsid w:val="00E5122B"/>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C69"/>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3F5D"/>
    <w:rsid w:val="00EB3F65"/>
    <w:rsid w:val="00EB51B4"/>
    <w:rsid w:val="00EB5AF2"/>
    <w:rsid w:val="00EB5DDF"/>
    <w:rsid w:val="00EB61DA"/>
    <w:rsid w:val="00EB629D"/>
    <w:rsid w:val="00EB6310"/>
    <w:rsid w:val="00EB6582"/>
    <w:rsid w:val="00EB6BB2"/>
    <w:rsid w:val="00EB6BFD"/>
    <w:rsid w:val="00EB6DA3"/>
    <w:rsid w:val="00EB7A98"/>
    <w:rsid w:val="00EC019B"/>
    <w:rsid w:val="00EC0B09"/>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D0D"/>
    <w:rsid w:val="00ED4383"/>
    <w:rsid w:val="00ED447B"/>
    <w:rsid w:val="00ED53AA"/>
    <w:rsid w:val="00ED53B8"/>
    <w:rsid w:val="00ED647D"/>
    <w:rsid w:val="00ED6563"/>
    <w:rsid w:val="00ED69A5"/>
    <w:rsid w:val="00ED6FE8"/>
    <w:rsid w:val="00ED7111"/>
    <w:rsid w:val="00ED724E"/>
    <w:rsid w:val="00ED7686"/>
    <w:rsid w:val="00ED77C3"/>
    <w:rsid w:val="00ED7BA0"/>
    <w:rsid w:val="00ED7C71"/>
    <w:rsid w:val="00EE01D9"/>
    <w:rsid w:val="00EE08B3"/>
    <w:rsid w:val="00EE08B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F75"/>
    <w:rsid w:val="00F613AB"/>
    <w:rsid w:val="00F61446"/>
    <w:rsid w:val="00F624C4"/>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D91"/>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E1"/>
    <w:rsid w:val="00FD436A"/>
    <w:rsid w:val="00FD43FF"/>
    <w:rsid w:val="00FD4DE0"/>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11663E"/>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11663E"/>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D46EC-7C58-4E98-882C-9D08C1FB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2681</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7</cp:revision>
  <cp:lastPrinted>2016-08-08T13:12:00Z</cp:lastPrinted>
  <dcterms:created xsi:type="dcterms:W3CDTF">2021-09-29T10:39:00Z</dcterms:created>
  <dcterms:modified xsi:type="dcterms:W3CDTF">2021-09-30T23:56:00Z</dcterms:modified>
</cp:coreProperties>
</file>