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B86347">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B86347">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B86347">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B86347">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B86347">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B86347">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B86347">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B86347">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lastRenderedPageBreak/>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7C7253">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7C7253">
            <w:pPr>
              <w:spacing w:after="0"/>
              <w:rPr>
                <w:lang w:eastAsia="zh-CN"/>
              </w:rPr>
            </w:pPr>
            <w:r>
              <w:rPr>
                <w:lang w:eastAsia="zh-CN"/>
              </w:rPr>
              <w:t>The proposed conclusion is fine, and we are also OK to restrict to the Rel-15/16 values.</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B86347">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w:t>
            </w:r>
            <w:r w:rsidR="00600F27">
              <w:rPr>
                <w:bCs/>
                <w:lang w:eastAsia="zh-CN"/>
              </w:rPr>
              <w:lastRenderedPageBreak/>
              <w:t xml:space="preserve">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B86347">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B86347">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B86347">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B86347">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B86347">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B86347">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B86347">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B86347">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lastRenderedPageBreak/>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B86347">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B86347">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B86347">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B86347">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w:t>
            </w:r>
            <w:r>
              <w:rPr>
                <w:bCs/>
                <w:lang w:eastAsia="zh-CN"/>
              </w:rPr>
              <w:lastRenderedPageBreak/>
              <w:t xml:space="preserve">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lastRenderedPageBreak/>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lastRenderedPageBreak/>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w:t>
            </w:r>
            <w:r>
              <w:rPr>
                <w:rFonts w:ascii="Times" w:hAnsi="Times" w:hint="eastAsia"/>
                <w:sz w:val="21"/>
                <w:szCs w:val="21"/>
                <w:lang w:eastAsia="zh-CN"/>
              </w:rPr>
              <w:lastRenderedPageBreak/>
              <w:t xml:space="preserve">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lastRenderedPageBreak/>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lastRenderedPageBreak/>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lastRenderedPageBreak/>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071E2C">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071E2C">
            <w:pPr>
              <w:spacing w:after="0"/>
              <w:rPr>
                <w:lang w:eastAsia="zh-CN"/>
              </w:rPr>
            </w:pPr>
            <w:r>
              <w:rPr>
                <w:lang w:eastAsia="zh-CN"/>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lastRenderedPageBreak/>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lastRenderedPageBreak/>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lastRenderedPageBreak/>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B86347">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w:t>
            </w:r>
            <w:proofErr w:type="gramStart"/>
            <w:r>
              <w:rPr>
                <w:bCs/>
                <w:lang w:eastAsia="zh-CN"/>
              </w:rPr>
              <w:t>cross slot</w:t>
            </w:r>
            <w:proofErr w:type="gramEnd"/>
            <w:r>
              <w:rPr>
                <w:bCs/>
                <w:lang w:eastAsia="zh-CN"/>
              </w:rPr>
              <w:t xml:space="preserve">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lastRenderedPageBreak/>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B86347">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lastRenderedPageBreak/>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lastRenderedPageBreak/>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B86347">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B86347">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B86347">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B86347">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B86347">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B86347">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B86347">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B86347">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B86347">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B86347">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B86347">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B86347">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B86347">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B86347">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B86347">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B86347">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B86347">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B86347">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B86347">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B86347">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B86347">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B86347">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B86347">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F3ABA" w14:textId="77777777" w:rsidR="00B86347" w:rsidRDefault="00B86347">
      <w:pPr>
        <w:spacing w:after="0" w:line="240" w:lineRule="auto"/>
      </w:pPr>
      <w:r>
        <w:separator/>
      </w:r>
    </w:p>
  </w:endnote>
  <w:endnote w:type="continuationSeparator" w:id="0">
    <w:p w14:paraId="2EA5ED77" w14:textId="77777777" w:rsidR="00B86347" w:rsidRDefault="00B8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36DEFAEB"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5162E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62E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B9DF2" w14:textId="77777777" w:rsidR="00B86347" w:rsidRDefault="00B86347">
      <w:pPr>
        <w:spacing w:after="0" w:line="240" w:lineRule="auto"/>
      </w:pPr>
      <w:r>
        <w:separator/>
      </w:r>
    </w:p>
  </w:footnote>
  <w:footnote w:type="continuationSeparator" w:id="0">
    <w:p w14:paraId="1C0A0752" w14:textId="77777777" w:rsidR="00B86347" w:rsidRDefault="00B8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BB969-25BB-49A2-A151-3A406484FCAE}">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11875</Words>
  <Characters>67694</Characters>
  <Application>Microsoft Office Word</Application>
  <DocSecurity>0</DocSecurity>
  <Lines>564</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3</cp:revision>
  <cp:lastPrinted>2014-11-07T05:38:00Z</cp:lastPrinted>
  <dcterms:created xsi:type="dcterms:W3CDTF">2021-08-18T19:42:00Z</dcterms:created>
  <dcterms:modified xsi:type="dcterms:W3CDTF">2021-08-18T19:43:00Z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