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1E2B4" w14:textId="3E758BF3"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宋体"/>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9"/>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等线"/>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等线"/>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等线"/>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等线"/>
                <w:lang w:val="en-US" w:eastAsia="zh-CN"/>
              </w:rPr>
            </w:pPr>
            <w:r>
              <w:rPr>
                <w:rFonts w:eastAsia="等线"/>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1CF1E31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1F" w14:textId="77777777" w:rsidR="000E3E45" w:rsidRDefault="005F480B">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等线"/>
                <w:lang w:val="en-US" w:eastAsia="zh-CN"/>
              </w:rPr>
            </w:pPr>
            <w:r>
              <w:rPr>
                <w:rFonts w:eastAsia="等线"/>
                <w:lang w:val="en-US" w:eastAsia="zh-CN"/>
              </w:rPr>
              <w:t>Samsung</w:t>
            </w:r>
          </w:p>
        </w:tc>
        <w:tc>
          <w:tcPr>
            <w:tcW w:w="1372" w:type="dxa"/>
          </w:tcPr>
          <w:p w14:paraId="1CF1E32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3" w14:textId="77777777" w:rsidR="000E3E45" w:rsidRDefault="000E3E45">
            <w:pPr>
              <w:rPr>
                <w:rFonts w:eastAsia="等线"/>
                <w:lang w:val="en-US" w:eastAsia="zh-CN"/>
              </w:rPr>
            </w:pPr>
          </w:p>
        </w:tc>
      </w:tr>
      <w:tr w:rsidR="000E3E45" w14:paraId="1CF1E328" w14:textId="77777777">
        <w:tc>
          <w:tcPr>
            <w:tcW w:w="1479" w:type="dxa"/>
          </w:tcPr>
          <w:p w14:paraId="1CF1E325"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1CF1E32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27" w14:textId="77777777" w:rsidR="000E3E45" w:rsidRDefault="000E3E45">
            <w:pPr>
              <w:rPr>
                <w:rFonts w:eastAsia="等线"/>
                <w:lang w:val="en-US" w:eastAsia="zh-CN"/>
              </w:rPr>
            </w:pPr>
          </w:p>
        </w:tc>
      </w:tr>
      <w:tr w:rsidR="000E3E45" w14:paraId="1CF1E32C" w14:textId="77777777">
        <w:tc>
          <w:tcPr>
            <w:tcW w:w="1479" w:type="dxa"/>
          </w:tcPr>
          <w:p w14:paraId="1CF1E329" w14:textId="77777777" w:rsidR="000E3E45" w:rsidRDefault="005F480B">
            <w:pPr>
              <w:rPr>
                <w:rFonts w:eastAsia="等线"/>
                <w:lang w:val="en-US" w:eastAsia="zh-CN"/>
              </w:rPr>
            </w:pPr>
            <w:r>
              <w:rPr>
                <w:rFonts w:eastAsia="等线"/>
                <w:lang w:val="en-US" w:eastAsia="zh-CN"/>
              </w:rPr>
              <w:t xml:space="preserve">Nordic </w:t>
            </w:r>
          </w:p>
        </w:tc>
        <w:tc>
          <w:tcPr>
            <w:tcW w:w="1372" w:type="dxa"/>
          </w:tcPr>
          <w:p w14:paraId="1CF1E32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B" w14:textId="77777777" w:rsidR="000E3E45" w:rsidRDefault="000E3E45">
            <w:pPr>
              <w:rPr>
                <w:rFonts w:eastAsia="等线"/>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等线"/>
                <w:lang w:val="en-US" w:eastAsia="ja-JP"/>
              </w:rPr>
            </w:pPr>
            <w:r>
              <w:rPr>
                <w:rFonts w:eastAsia="宋体" w:hint="eastAsia"/>
                <w:lang w:val="en-US" w:eastAsia="zh-CN"/>
              </w:rPr>
              <w:t>ZTE, Sanechips</w:t>
            </w:r>
          </w:p>
        </w:tc>
        <w:tc>
          <w:tcPr>
            <w:tcW w:w="1372" w:type="dxa"/>
          </w:tcPr>
          <w:p w14:paraId="1CF1E332" w14:textId="77777777" w:rsidR="000E3E45" w:rsidRDefault="005F480B">
            <w:pPr>
              <w:tabs>
                <w:tab w:val="left" w:pos="551"/>
              </w:tabs>
              <w:rPr>
                <w:rFonts w:eastAsia="等线"/>
                <w:lang w:val="en-US" w:eastAsia="ja-JP"/>
              </w:rPr>
            </w:pPr>
            <w:r>
              <w:rPr>
                <w:rFonts w:eastAsia="等线"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宋体"/>
                <w:lang w:val="en-US" w:eastAsia="zh-CN"/>
              </w:rPr>
            </w:pPr>
            <w:r>
              <w:rPr>
                <w:rFonts w:eastAsia="宋体"/>
                <w:lang w:val="en-US" w:eastAsia="zh-CN"/>
              </w:rPr>
              <w:t>Intel</w:t>
            </w:r>
          </w:p>
        </w:tc>
        <w:tc>
          <w:tcPr>
            <w:tcW w:w="1372" w:type="dxa"/>
          </w:tcPr>
          <w:p w14:paraId="3A26A0A0" w14:textId="335C7883" w:rsidR="004C0339" w:rsidRDefault="004C0339">
            <w:pPr>
              <w:tabs>
                <w:tab w:val="left" w:pos="551"/>
              </w:tabs>
              <w:rPr>
                <w:rFonts w:eastAsia="等线"/>
                <w:lang w:val="en-US" w:eastAsia="zh-CN"/>
              </w:rPr>
            </w:pPr>
            <w:r>
              <w:rPr>
                <w:rFonts w:eastAsia="等线"/>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宋体"/>
                <w:lang w:val="en-US" w:eastAsia="zh-CN"/>
              </w:rPr>
            </w:pPr>
            <w:r>
              <w:rPr>
                <w:rFonts w:eastAsia="等线"/>
                <w:lang w:val="en-US" w:eastAsia="zh-CN"/>
              </w:rPr>
              <w:t xml:space="preserve">Apple </w:t>
            </w:r>
          </w:p>
        </w:tc>
        <w:tc>
          <w:tcPr>
            <w:tcW w:w="1372" w:type="dxa"/>
          </w:tcPr>
          <w:p w14:paraId="2BC2BD7F" w14:textId="2838F58C" w:rsidR="00A5077A" w:rsidRDefault="00A5077A" w:rsidP="00A5077A">
            <w:pPr>
              <w:tabs>
                <w:tab w:val="left" w:pos="551"/>
              </w:tabs>
              <w:rPr>
                <w:rFonts w:eastAsia="等线"/>
                <w:lang w:val="en-US" w:eastAsia="zh-CN"/>
              </w:rPr>
            </w:pPr>
            <w:r>
              <w:rPr>
                <w:rFonts w:eastAsia="等线"/>
                <w:lang w:val="en-US" w:eastAsia="zh-CN"/>
              </w:rPr>
              <w:t>Y</w:t>
            </w:r>
          </w:p>
        </w:tc>
        <w:tc>
          <w:tcPr>
            <w:tcW w:w="6780" w:type="dxa"/>
          </w:tcPr>
          <w:p w14:paraId="68EC6A14" w14:textId="7FE5A6B2" w:rsidR="00A5077A" w:rsidRDefault="00A5077A" w:rsidP="00A5077A">
            <w:r>
              <w:rPr>
                <w:rFonts w:eastAsia="等线"/>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3BCB7E3" w14:textId="57FD165C" w:rsidR="00D81C3B" w:rsidRDefault="00D81C3B" w:rsidP="00A5077A">
            <w:pPr>
              <w:tabs>
                <w:tab w:val="left" w:pos="551"/>
              </w:tabs>
              <w:rPr>
                <w:rFonts w:eastAsia="等线"/>
                <w:lang w:val="en-US" w:eastAsia="zh-CN"/>
              </w:rPr>
            </w:pPr>
            <w:r>
              <w:rPr>
                <w:rFonts w:eastAsia="等线" w:hint="eastAsia"/>
                <w:lang w:val="en-US" w:eastAsia="zh-CN"/>
              </w:rPr>
              <w:t>Y</w:t>
            </w:r>
          </w:p>
        </w:tc>
        <w:tc>
          <w:tcPr>
            <w:tcW w:w="6780" w:type="dxa"/>
          </w:tcPr>
          <w:p w14:paraId="69E75435" w14:textId="2AEE05D2" w:rsidR="00D81C3B" w:rsidRDefault="00D81C3B" w:rsidP="00A5077A">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等线"/>
                <w:lang w:val="en-US" w:eastAsia="zh-CN"/>
              </w:rPr>
            </w:pPr>
            <w:r>
              <w:rPr>
                <w:rFonts w:eastAsia="等线"/>
                <w:lang w:val="en-US" w:eastAsia="zh-CN"/>
              </w:rPr>
              <w:lastRenderedPageBreak/>
              <w:t>Sierra Wireless</w:t>
            </w:r>
          </w:p>
        </w:tc>
        <w:tc>
          <w:tcPr>
            <w:tcW w:w="1372" w:type="dxa"/>
          </w:tcPr>
          <w:p w14:paraId="47944B58" w14:textId="07AE3102" w:rsidR="00F54410" w:rsidRDefault="00C20EF7" w:rsidP="00A5077A">
            <w:pPr>
              <w:tabs>
                <w:tab w:val="left" w:pos="551"/>
              </w:tabs>
              <w:rPr>
                <w:rFonts w:eastAsia="等线"/>
                <w:lang w:val="en-US" w:eastAsia="zh-CN"/>
              </w:rPr>
            </w:pPr>
            <w:r>
              <w:rPr>
                <w:rFonts w:eastAsia="等线"/>
                <w:lang w:val="en-US" w:eastAsia="zh-CN"/>
              </w:rPr>
              <w:t>Y</w:t>
            </w:r>
          </w:p>
        </w:tc>
        <w:tc>
          <w:tcPr>
            <w:tcW w:w="6780" w:type="dxa"/>
          </w:tcPr>
          <w:p w14:paraId="1F1B46F0" w14:textId="35BC2B44" w:rsidR="00F54410" w:rsidRDefault="00C20EF7" w:rsidP="00A5077A">
            <w:pPr>
              <w:rPr>
                <w:rFonts w:eastAsia="等线"/>
                <w:lang w:val="en-US" w:eastAsia="zh-CN"/>
              </w:rPr>
            </w:pPr>
            <w:r>
              <w:rPr>
                <w:rFonts w:eastAsia="等线"/>
                <w:lang w:val="en-US" w:eastAsia="zh-CN"/>
              </w:rPr>
              <w:t>Support</w:t>
            </w:r>
          </w:p>
        </w:tc>
      </w:tr>
      <w:tr w:rsidR="00D36290" w14:paraId="59F722BF" w14:textId="77777777">
        <w:tc>
          <w:tcPr>
            <w:tcW w:w="1479" w:type="dxa"/>
          </w:tcPr>
          <w:p w14:paraId="1F98F7A4" w14:textId="5A3934B4" w:rsidR="00D36290" w:rsidRDefault="00D36290" w:rsidP="00A5077A">
            <w:pPr>
              <w:rPr>
                <w:rFonts w:eastAsia="等线"/>
                <w:lang w:val="en-US" w:eastAsia="zh-CN"/>
              </w:rPr>
            </w:pPr>
            <w:r>
              <w:rPr>
                <w:rFonts w:eastAsia="等线"/>
                <w:lang w:val="en-US" w:eastAsia="zh-CN"/>
              </w:rPr>
              <w:t>Lenovo, Motorola Mobility</w:t>
            </w:r>
          </w:p>
        </w:tc>
        <w:tc>
          <w:tcPr>
            <w:tcW w:w="1372" w:type="dxa"/>
          </w:tcPr>
          <w:p w14:paraId="4A610B0C" w14:textId="5FA7D460" w:rsidR="00D36290" w:rsidRDefault="00D36290" w:rsidP="00A5077A">
            <w:pPr>
              <w:tabs>
                <w:tab w:val="left" w:pos="551"/>
              </w:tabs>
              <w:rPr>
                <w:rFonts w:eastAsia="等线"/>
                <w:lang w:val="en-US" w:eastAsia="zh-CN"/>
              </w:rPr>
            </w:pPr>
            <w:r>
              <w:rPr>
                <w:rFonts w:eastAsia="等线"/>
                <w:lang w:val="en-US" w:eastAsia="zh-CN"/>
              </w:rPr>
              <w:t>Y</w:t>
            </w:r>
          </w:p>
        </w:tc>
        <w:tc>
          <w:tcPr>
            <w:tcW w:w="6780" w:type="dxa"/>
          </w:tcPr>
          <w:p w14:paraId="07F1953E" w14:textId="77777777" w:rsidR="00D36290" w:rsidRDefault="00D36290" w:rsidP="00A5077A">
            <w:pPr>
              <w:rPr>
                <w:rFonts w:eastAsia="等线"/>
                <w:lang w:val="en-US" w:eastAsia="zh-CN"/>
              </w:rPr>
            </w:pPr>
          </w:p>
        </w:tc>
      </w:tr>
      <w:tr w:rsidR="00F24E10" w14:paraId="7AAD5ED1" w14:textId="77777777">
        <w:tc>
          <w:tcPr>
            <w:tcW w:w="1479" w:type="dxa"/>
          </w:tcPr>
          <w:p w14:paraId="146DE87E" w14:textId="0DCB59A0" w:rsidR="00F24E10" w:rsidRPr="00F24E10" w:rsidRDefault="00F24E10" w:rsidP="00A507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CF154" w14:textId="4D3A0E10" w:rsidR="00F24E10" w:rsidRPr="00F24E10" w:rsidRDefault="00F24E10" w:rsidP="00A5077A">
            <w:pPr>
              <w:tabs>
                <w:tab w:val="left" w:pos="551"/>
              </w:tabs>
              <w:rPr>
                <w:rFonts w:eastAsia="Yu Mincho"/>
                <w:lang w:val="en-US" w:eastAsia="ja-JP"/>
              </w:rPr>
            </w:pPr>
            <w:r>
              <w:rPr>
                <w:rFonts w:eastAsia="Yu Mincho" w:hint="eastAsia"/>
                <w:lang w:val="en-US" w:eastAsia="ja-JP"/>
              </w:rPr>
              <w:t>Y</w:t>
            </w:r>
          </w:p>
        </w:tc>
        <w:tc>
          <w:tcPr>
            <w:tcW w:w="6780" w:type="dxa"/>
          </w:tcPr>
          <w:p w14:paraId="6F430F43" w14:textId="77777777" w:rsidR="00F24E10" w:rsidRDefault="00F24E10" w:rsidP="00A5077A">
            <w:pPr>
              <w:rPr>
                <w:rFonts w:eastAsia="等线"/>
                <w:lang w:val="en-US" w:eastAsia="zh-CN"/>
              </w:rPr>
            </w:pP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5" w:type="pct"/>
        <w:tblLook w:val="04A0" w:firstRow="1" w:lastRow="0" w:firstColumn="1" w:lastColumn="0" w:noHBand="0" w:noVBand="1"/>
      </w:tblPr>
      <w:tblGrid>
        <w:gridCol w:w="1724"/>
        <w:gridCol w:w="790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9"/>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9"/>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1CF1E350" w14:textId="77777777" w:rsidR="000E3E45" w:rsidRDefault="005F480B">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CF1E353" w14:textId="77777777" w:rsidR="000E3E45" w:rsidRDefault="005F480B">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1CF1E354" w14:textId="77777777" w:rsidR="000E3E45" w:rsidRDefault="005F480B">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等线"/>
                      <w:lang w:val="en-US" w:eastAsia="zh-CN"/>
                    </w:rPr>
                  </w:pPr>
                  <w:r>
                    <w:rPr>
                      <w:rFonts w:eastAsia="等线"/>
                      <w:lang w:val="en-US" w:eastAsia="zh-CN"/>
                    </w:rPr>
                    <w:lastRenderedPageBreak/>
                    <w:t>Minimum number of Rx branches / MIMO layers</w:t>
                  </w:r>
                </w:p>
              </w:tc>
              <w:tc>
                <w:tcPr>
                  <w:tcW w:w="3203" w:type="dxa"/>
                  <w:shd w:val="clear" w:color="auto" w:fill="auto"/>
                </w:tcPr>
                <w:p w14:paraId="1CF1E357" w14:textId="77777777" w:rsidR="000E3E45" w:rsidRDefault="005F480B">
                  <w:pPr>
                    <w:jc w:val="both"/>
                    <w:rPr>
                      <w:rFonts w:eastAsia="等线"/>
                      <w:lang w:val="en-US" w:eastAsia="zh-CN"/>
                    </w:rPr>
                  </w:pPr>
                  <w:r>
                    <w:rPr>
                      <w:rFonts w:eastAsia="等线" w:hint="eastAsia"/>
                      <w:lang w:val="en-US" w:eastAsia="zh-CN"/>
                    </w:rPr>
                    <w:t>1</w:t>
                  </w:r>
                  <w:r>
                    <w:rPr>
                      <w:rFonts w:eastAsia="等线"/>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1CF1E35A" w14:textId="77777777" w:rsidR="000E3E45" w:rsidRDefault="005F480B">
                  <w:pPr>
                    <w:jc w:val="both"/>
                    <w:rPr>
                      <w:rFonts w:eastAsia="等线"/>
                      <w:lang w:val="en-US" w:eastAsia="zh-CN"/>
                    </w:rPr>
                  </w:pPr>
                  <w:r>
                    <w:rPr>
                      <w:rFonts w:eastAsia="等线" w:hint="eastAsia"/>
                      <w:lang w:val="en-US" w:eastAsia="zh-CN"/>
                    </w:rPr>
                    <w:t>6</w:t>
                  </w:r>
                  <w:r>
                    <w:rPr>
                      <w:rFonts w:eastAsia="等线"/>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1CF1E35D" w14:textId="77777777" w:rsidR="000E3E45" w:rsidRDefault="005F480B">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1CF1E35E" w14:textId="77777777" w:rsidR="000E3E45" w:rsidRDefault="005F480B">
                  <w:pPr>
                    <w:jc w:val="both"/>
                    <w:rPr>
                      <w:rFonts w:eastAsia="等线"/>
                      <w:lang w:val="en-US" w:eastAsia="zh-CN"/>
                    </w:rPr>
                  </w:pPr>
                  <w:r>
                    <w:rPr>
                      <w:rFonts w:eastAsia="等线"/>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等线"/>
                <w:lang w:val="en-US" w:eastAsia="zh-CN"/>
              </w:rPr>
            </w:pPr>
            <w:r>
              <w:rPr>
                <w:rFonts w:eastAsia="等线"/>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等线"/>
                <w:lang w:val="en-US" w:eastAsia="zh-CN"/>
              </w:rPr>
            </w:pPr>
            <w:r>
              <w:rPr>
                <w:rFonts w:eastAsia="等线"/>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宋体"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宋体"/>
                <w:lang w:val="en-US" w:eastAsia="zh-CN"/>
              </w:rPr>
            </w:pPr>
            <w:r>
              <w:rPr>
                <w:rFonts w:eastAsia="宋体"/>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宋体"/>
                <w:lang w:val="en-US" w:eastAsia="zh-CN"/>
              </w:rPr>
            </w:pPr>
            <w:r>
              <w:rPr>
                <w:rFonts w:eastAsia="宋体"/>
                <w:lang w:val="en-US" w:eastAsia="zh-CN"/>
              </w:rPr>
              <w:t xml:space="preserve">None, since, for all the other </w:t>
            </w:r>
            <w:r w:rsidR="00C81AB9">
              <w:rPr>
                <w:rFonts w:eastAsia="宋体"/>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宋体"/>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等线"/>
                <w:lang w:val="en-US" w:eastAsia="zh-CN"/>
              </w:rPr>
            </w:pPr>
            <w:r>
              <w:rPr>
                <w:rFonts w:eastAsia="等线"/>
                <w:lang w:val="en-US" w:eastAsia="zh-CN"/>
              </w:rPr>
              <w:t xml:space="preserve">We do not see the need of adding </w:t>
            </w:r>
            <w:r w:rsidR="00062C6E">
              <w:rPr>
                <w:rFonts w:eastAsia="等线"/>
                <w:lang w:val="en-US" w:eastAsia="zh-CN"/>
              </w:rPr>
              <w:t>any</w:t>
            </w:r>
            <w:r>
              <w:rPr>
                <w:rFonts w:eastAsia="等线"/>
                <w:lang w:val="en-US" w:eastAsia="zh-CN"/>
              </w:rPr>
              <w:t xml:space="preserve"> as part of ‘Redcap Type’ definition. </w:t>
            </w:r>
          </w:p>
          <w:p w14:paraId="55DAEE7D" w14:textId="7E205EBF" w:rsidR="00A5077A" w:rsidRDefault="00A5077A" w:rsidP="00A5077A">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等线"/>
                <w:lang w:val="en-US" w:eastAsia="zh-CN"/>
              </w:rPr>
            </w:pPr>
            <w:r>
              <w:rPr>
                <w:rFonts w:eastAsia="等线" w:hint="eastAsia"/>
                <w:lang w:val="en-US" w:eastAsia="zh-CN"/>
              </w:rPr>
              <w:t>A</w:t>
            </w:r>
            <w:r>
              <w:rPr>
                <w:rFonts w:eastAsia="等线"/>
                <w:lang w:val="en-US" w:eastAsia="zh-CN"/>
              </w:rPr>
              <w:t>gree with Huawei, Intel, Apple</w:t>
            </w:r>
            <w:r w:rsidR="00B61D81">
              <w:rPr>
                <w:rFonts w:eastAsia="等线"/>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等线"/>
                <w:lang w:val="en-US" w:eastAsia="zh-CN"/>
              </w:rPr>
            </w:pPr>
            <w:r>
              <w:rPr>
                <w:rFonts w:eastAsia="等线"/>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等线"/>
                <w:lang w:val="en-US" w:eastAsia="zh-CN"/>
              </w:rPr>
            </w:pPr>
            <w:r>
              <w:rPr>
                <w:rFonts w:eastAsia="等线"/>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等线"/>
                <w:lang w:val="en-US" w:eastAsia="zh-CN"/>
              </w:rPr>
            </w:pPr>
            <w:r>
              <w:rPr>
                <w:rFonts w:eastAsia="等线"/>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等线"/>
                <w:lang w:val="en-US" w:eastAsia="zh-CN"/>
              </w:rPr>
            </w:pPr>
            <w:r>
              <w:rPr>
                <w:rFonts w:eastAsia="等线"/>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等线"/>
                <w:lang w:val="en-US" w:eastAsia="zh-CN"/>
              </w:rPr>
            </w:pPr>
            <w:r>
              <w:rPr>
                <w:rFonts w:eastAsia="等线"/>
                <w:lang w:val="en-US" w:eastAsia="zh-CN"/>
              </w:rPr>
              <w:t>In addition to the maximum BW, a</w:t>
            </w:r>
            <w:r w:rsidRPr="00B143E1">
              <w:rPr>
                <w:rFonts w:eastAsia="等线"/>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等线"/>
                <w:lang w:val="en-US" w:eastAsia="zh-CN"/>
              </w:rPr>
            </w:pPr>
            <w:r>
              <w:rPr>
                <w:rFonts w:eastAsia="等线"/>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等线"/>
                <w:lang w:val="en-US" w:eastAsia="zh-CN"/>
              </w:rPr>
            </w:pPr>
            <w:r>
              <w:rPr>
                <w:rFonts w:eastAsia="等线"/>
                <w:lang w:val="en-US" w:eastAsia="zh-CN"/>
              </w:rPr>
              <w:t xml:space="preserve">In addition to max UE BW, the UE capabilities that need to be supported as mandatory UE features </w:t>
            </w:r>
            <w:r w:rsidR="00AE024C">
              <w:rPr>
                <w:rFonts w:eastAsia="等线"/>
                <w:lang w:val="en-US" w:eastAsia="zh-CN"/>
              </w:rPr>
              <w:t>(</w:t>
            </w:r>
            <w:r>
              <w:rPr>
                <w:rFonts w:eastAsia="等线"/>
                <w:lang w:val="en-US" w:eastAsia="zh-CN"/>
              </w:rPr>
              <w:t>before capability signaling</w:t>
            </w:r>
            <w:r w:rsidR="005815AF">
              <w:rPr>
                <w:rFonts w:eastAsia="等线"/>
                <w:lang w:val="en-US" w:eastAsia="zh-CN"/>
              </w:rPr>
              <w:t xml:space="preserve"> of R17 RedCap devices</w:t>
            </w:r>
            <w:r w:rsidR="00AE024C">
              <w:rPr>
                <w:rFonts w:eastAsia="等线"/>
                <w:lang w:val="en-US" w:eastAsia="zh-CN"/>
              </w:rPr>
              <w:t>)</w:t>
            </w:r>
            <w:r>
              <w:rPr>
                <w:rFonts w:eastAsia="等线"/>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等线"/>
                <w:lang w:val="en-US" w:eastAsia="zh-CN"/>
              </w:rPr>
            </w:pPr>
            <w:r>
              <w:rPr>
                <w:rFonts w:eastAsia="等线"/>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1C61E448" w14:textId="77777777" w:rsidR="00533DF8" w:rsidRDefault="00533DF8" w:rsidP="00EF1E78">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264850E6" w14:textId="727F5513" w:rsidR="00533DF8" w:rsidRDefault="00533DF8" w:rsidP="00A5077A">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EF1E78" w14:paraId="29D0DD2B" w14:textId="77777777" w:rsidTr="00A5077A">
        <w:tc>
          <w:tcPr>
            <w:tcW w:w="895" w:type="pct"/>
            <w:tcBorders>
              <w:top w:val="single" w:sz="4" w:space="0" w:color="auto"/>
              <w:left w:val="single" w:sz="4" w:space="0" w:color="auto"/>
              <w:bottom w:val="single" w:sz="4" w:space="0" w:color="auto"/>
              <w:right w:val="single" w:sz="4" w:space="0" w:color="auto"/>
            </w:tcBorders>
          </w:tcPr>
          <w:p w14:paraId="00CFCA1A" w14:textId="6B2A44D5" w:rsidR="00EF1E78" w:rsidRDefault="00EF1E78" w:rsidP="00A5077A">
            <w:pPr>
              <w:rPr>
                <w:rFonts w:eastAsia="等线"/>
                <w:lang w:val="en-US" w:eastAsia="zh-CN"/>
              </w:rPr>
            </w:pPr>
            <w:r>
              <w:rPr>
                <w:rFonts w:eastAsia="等线"/>
                <w:lang w:val="en-US" w:eastAsia="zh-CN"/>
              </w:rPr>
              <w:t>NEC</w:t>
            </w:r>
          </w:p>
        </w:tc>
        <w:tc>
          <w:tcPr>
            <w:tcW w:w="4105" w:type="pct"/>
            <w:tcBorders>
              <w:top w:val="single" w:sz="4" w:space="0" w:color="auto"/>
              <w:left w:val="single" w:sz="4" w:space="0" w:color="auto"/>
              <w:bottom w:val="single" w:sz="4" w:space="0" w:color="auto"/>
              <w:right w:val="single" w:sz="4" w:space="0" w:color="auto"/>
            </w:tcBorders>
          </w:tcPr>
          <w:p w14:paraId="3E8906A6" w14:textId="45FB0059" w:rsidR="00EF1E78" w:rsidRDefault="00EF1E78" w:rsidP="00E96C80">
            <w:pPr>
              <w:rPr>
                <w:rFonts w:eastAsia="等线"/>
                <w:lang w:eastAsia="zh-CN"/>
              </w:rPr>
            </w:pPr>
            <w:r>
              <w:rPr>
                <w:rFonts w:eastAsia="等线"/>
                <w:lang w:eastAsia="zh-CN"/>
              </w:rPr>
              <w:t>No other reduced capabilities would be needed.</w:t>
            </w:r>
            <w:r w:rsidR="00C54CCC">
              <w:rPr>
                <w:rFonts w:eastAsia="等线"/>
                <w:lang w:eastAsia="zh-CN"/>
              </w:rPr>
              <w:t xml:space="preserve"> </w:t>
            </w:r>
            <w:r w:rsidR="00E96C80">
              <w:rPr>
                <w:rFonts w:eastAsia="等线"/>
                <w:lang w:eastAsia="zh-CN"/>
              </w:rPr>
              <w:t xml:space="preserve">Regarding number of Rx antennas, </w:t>
            </w:r>
            <w:r w:rsidR="00C54CCC">
              <w:rPr>
                <w:rFonts w:eastAsia="等线"/>
                <w:lang w:eastAsia="zh-CN"/>
              </w:rPr>
              <w:t xml:space="preserve">2Rx is </w:t>
            </w:r>
            <w:r w:rsidR="00E96C80">
              <w:rPr>
                <w:rFonts w:eastAsia="等线"/>
                <w:lang w:eastAsia="zh-CN"/>
              </w:rPr>
              <w:t xml:space="preserve">also </w:t>
            </w:r>
            <w:r w:rsidR="00C54CCC">
              <w:rPr>
                <w:rFonts w:eastAsia="等线"/>
                <w:lang w:eastAsia="zh-CN"/>
              </w:rPr>
              <w:t>supported for RedCap UE on bands where UE is mandated to be equipped with 2Rx, i.e. no reduced capability is also supported.</w:t>
            </w:r>
          </w:p>
        </w:tc>
      </w:tr>
      <w:tr w:rsidR="00F24E10" w14:paraId="19C37243" w14:textId="77777777" w:rsidTr="00A5077A">
        <w:tc>
          <w:tcPr>
            <w:tcW w:w="895" w:type="pct"/>
            <w:tcBorders>
              <w:top w:val="single" w:sz="4" w:space="0" w:color="auto"/>
              <w:left w:val="single" w:sz="4" w:space="0" w:color="auto"/>
              <w:bottom w:val="single" w:sz="4" w:space="0" w:color="auto"/>
              <w:right w:val="single" w:sz="4" w:space="0" w:color="auto"/>
            </w:tcBorders>
          </w:tcPr>
          <w:p w14:paraId="7FE187A1" w14:textId="174D25D5" w:rsidR="00F24E10" w:rsidRPr="00F24E10" w:rsidRDefault="00F24E10" w:rsidP="00A5077A">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A1D1BE2" w14:textId="78D906C4" w:rsidR="00F24E10" w:rsidRDefault="00F24E10" w:rsidP="00E96C80">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bl>
    <w:p w14:paraId="1CF1E36B" w14:textId="77777777" w:rsidR="000E3E45" w:rsidRDefault="000E3E45">
      <w:pPr>
        <w:spacing w:after="100" w:afterAutospacing="1"/>
        <w:jc w:val="both"/>
        <w:rPr>
          <w:rFonts w:eastAsia="等线"/>
        </w:rPr>
      </w:pPr>
    </w:p>
    <w:p w14:paraId="1CF1E36C" w14:textId="77777777" w:rsidR="000E3E45" w:rsidRDefault="005F480B">
      <w:pPr>
        <w:pStyle w:val="1"/>
      </w:pPr>
      <w:r>
        <w:lastRenderedPageBreak/>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等线"/>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等线"/>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lastRenderedPageBreak/>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DC"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3DD" w14:textId="77777777" w:rsidR="000E3E45" w:rsidRDefault="005F480B">
            <w:pPr>
              <w:pStyle w:val="af9"/>
              <w:numPr>
                <w:ilvl w:val="0"/>
                <w:numId w:val="1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9"/>
              <w:numPr>
                <w:ilvl w:val="0"/>
                <w:numId w:val="1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1CF1E3E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E2" w14:textId="77777777" w:rsidR="000E3E45" w:rsidRDefault="000E3E45">
            <w:pPr>
              <w:spacing w:after="0"/>
              <w:textAlignment w:val="baseline"/>
              <w:rPr>
                <w:rFonts w:eastAsia="等线"/>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9"/>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9"/>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等线"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等线"/>
                <w:lang w:val="en-US" w:eastAsia="zh-CN"/>
              </w:rPr>
            </w:pPr>
            <w:r>
              <w:rPr>
                <w:rFonts w:eastAsia="等线"/>
                <w:lang w:val="en-US" w:eastAsia="zh-CN"/>
              </w:rPr>
              <w:t>Nordic</w:t>
            </w:r>
          </w:p>
        </w:tc>
        <w:tc>
          <w:tcPr>
            <w:tcW w:w="1372" w:type="dxa"/>
          </w:tcPr>
          <w:p w14:paraId="1CF1E3F4" w14:textId="77777777" w:rsidR="000E3E45" w:rsidRDefault="000E3E45">
            <w:pPr>
              <w:spacing w:after="0"/>
              <w:textAlignment w:val="baseline"/>
              <w:rPr>
                <w:rFonts w:eastAsia="等线"/>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3FE"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3FF" w14:textId="77777777" w:rsidR="000E3E45" w:rsidRDefault="005F480B">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can not identify the RedCap </w:t>
            </w:r>
            <w:r>
              <w:rPr>
                <w:rFonts w:hint="eastAsia"/>
                <w:lang w:val="en-US" w:eastAsia="zh-CN"/>
              </w:rPr>
              <w:lastRenderedPageBreak/>
              <w:t>UE.</w:t>
            </w:r>
          </w:p>
        </w:tc>
      </w:tr>
      <w:tr w:rsidR="00D2576F" w14:paraId="68DBC607" w14:textId="77777777">
        <w:tc>
          <w:tcPr>
            <w:tcW w:w="1479" w:type="dxa"/>
          </w:tcPr>
          <w:p w14:paraId="243D1712" w14:textId="7E5101C7" w:rsidR="00D2576F" w:rsidRDefault="00D2576F">
            <w:pPr>
              <w:rPr>
                <w:rFonts w:eastAsia="宋体"/>
                <w:lang w:val="en-US" w:eastAsia="zh-CN"/>
              </w:rPr>
            </w:pPr>
            <w:r>
              <w:rPr>
                <w:rFonts w:eastAsia="宋体"/>
                <w:lang w:val="en-US" w:eastAsia="zh-CN"/>
              </w:rPr>
              <w:lastRenderedPageBreak/>
              <w:t>Intel</w:t>
            </w:r>
          </w:p>
        </w:tc>
        <w:tc>
          <w:tcPr>
            <w:tcW w:w="1372" w:type="dxa"/>
          </w:tcPr>
          <w:p w14:paraId="56AAC1B0" w14:textId="04BE21F0" w:rsidR="00D2576F" w:rsidRDefault="00D2576F">
            <w:pPr>
              <w:tabs>
                <w:tab w:val="left" w:pos="551"/>
              </w:tabs>
              <w:rPr>
                <w:rFonts w:eastAsia="宋体"/>
                <w:lang w:val="en-US" w:eastAsia="zh-CN"/>
              </w:rPr>
            </w:pPr>
            <w:r>
              <w:rPr>
                <w:rFonts w:eastAsia="宋体"/>
                <w:lang w:val="en-US" w:eastAsia="zh-CN"/>
              </w:rPr>
              <w:t>Y</w:t>
            </w:r>
          </w:p>
        </w:tc>
        <w:tc>
          <w:tcPr>
            <w:tcW w:w="6780" w:type="dxa"/>
          </w:tcPr>
          <w:p w14:paraId="6FD566F5" w14:textId="77777777" w:rsidR="00D2576F" w:rsidRDefault="00D2576F">
            <w:pPr>
              <w:rPr>
                <w:rFonts w:eastAsia="宋体"/>
                <w:lang w:val="en-US" w:eastAsia="zh-CN"/>
              </w:rPr>
            </w:pPr>
          </w:p>
        </w:tc>
      </w:tr>
      <w:tr w:rsidR="005C063F" w14:paraId="2B79FA37" w14:textId="77777777">
        <w:tc>
          <w:tcPr>
            <w:tcW w:w="1479" w:type="dxa"/>
          </w:tcPr>
          <w:p w14:paraId="6A354B03" w14:textId="2FF11F63" w:rsidR="005C063F" w:rsidRDefault="005C063F" w:rsidP="005C063F">
            <w:pPr>
              <w:rPr>
                <w:rFonts w:eastAsia="宋体"/>
                <w:lang w:val="en-US" w:eastAsia="zh-CN"/>
              </w:rPr>
            </w:pPr>
            <w:r>
              <w:rPr>
                <w:rFonts w:eastAsia="宋体"/>
                <w:lang w:val="en-US" w:eastAsia="zh-CN"/>
              </w:rPr>
              <w:t>Sierra Wireless</w:t>
            </w:r>
          </w:p>
        </w:tc>
        <w:tc>
          <w:tcPr>
            <w:tcW w:w="1372" w:type="dxa"/>
          </w:tcPr>
          <w:p w14:paraId="198BB2AB" w14:textId="504DF401" w:rsidR="005C063F" w:rsidRDefault="005C063F" w:rsidP="005C063F">
            <w:pPr>
              <w:tabs>
                <w:tab w:val="left" w:pos="551"/>
              </w:tabs>
              <w:rPr>
                <w:rFonts w:eastAsia="宋体"/>
                <w:lang w:val="en-US" w:eastAsia="zh-CN"/>
              </w:rPr>
            </w:pPr>
            <w:r>
              <w:rPr>
                <w:rFonts w:eastAsia="宋体"/>
                <w:lang w:val="en-US" w:eastAsia="zh-CN"/>
              </w:rPr>
              <w:t>Y</w:t>
            </w:r>
          </w:p>
        </w:tc>
        <w:tc>
          <w:tcPr>
            <w:tcW w:w="6780" w:type="dxa"/>
          </w:tcPr>
          <w:p w14:paraId="1F521846" w14:textId="59969870" w:rsidR="005C063F" w:rsidRDefault="005C063F" w:rsidP="005C063F">
            <w:pPr>
              <w:rPr>
                <w:rFonts w:eastAsia="宋体"/>
                <w:lang w:val="en-US" w:eastAsia="zh-CN"/>
              </w:rPr>
            </w:pPr>
            <w:r>
              <w:rPr>
                <w:rFonts w:eastAsia="宋体"/>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宋体"/>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宋体"/>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宋体"/>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宋体"/>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宋体"/>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lastRenderedPageBreak/>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9"/>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9377DB" w14:textId="15080FB9" w:rsidR="007D3F12" w:rsidRPr="001663D6" w:rsidRDefault="001663D6" w:rsidP="00A5077A">
            <w:pPr>
              <w:tabs>
                <w:tab w:val="left" w:pos="551"/>
              </w:tabs>
              <w:rPr>
                <w:rFonts w:eastAsia="等线"/>
                <w:lang w:val="en-US" w:eastAsia="zh-CN"/>
              </w:rPr>
            </w:pPr>
            <w:r>
              <w:rPr>
                <w:rFonts w:eastAsia="等线" w:hint="eastAsia"/>
                <w:lang w:val="en-US" w:eastAsia="zh-CN"/>
              </w:rPr>
              <w:t>N</w:t>
            </w:r>
          </w:p>
        </w:tc>
        <w:tc>
          <w:tcPr>
            <w:tcW w:w="6780" w:type="dxa"/>
          </w:tcPr>
          <w:p w14:paraId="5369C6DA" w14:textId="458AFF01" w:rsidR="007D3F12" w:rsidRPr="001663D6" w:rsidRDefault="001663D6" w:rsidP="00A5077A">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unless there is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Yu Mincho"/>
                <w:lang w:val="en-US" w:eastAsia="ja-JP"/>
              </w:rPr>
            </w:pPr>
            <w:r>
              <w:rPr>
                <w:rFonts w:eastAsia="Yu Mincho"/>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Yu Mincho"/>
                <w:lang w:val="en-US" w:eastAsia="ja-JP"/>
              </w:rPr>
            </w:pPr>
            <w:r>
              <w:rPr>
                <w:rFonts w:eastAsia="Yu Mincho"/>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Yu Mincho"/>
                <w:lang w:val="en-US" w:eastAsia="ja-JP"/>
              </w:rPr>
            </w:pPr>
            <w:r>
              <w:rPr>
                <w:rFonts w:eastAsia="Yu Mincho"/>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Yu Mincho"/>
                <w:lang w:val="en-US" w:eastAsia="ja-JP"/>
              </w:rPr>
            </w:pPr>
            <w:r>
              <w:rPr>
                <w:rFonts w:eastAsia="Yu Mincho"/>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Yu Mincho"/>
                <w:lang w:val="en-US" w:eastAsia="ja-JP"/>
              </w:rPr>
            </w:pPr>
            <w:r>
              <w:rPr>
                <w:rFonts w:eastAsia="等线"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等线" w:hint="eastAsia"/>
                <w:lang w:val="en-US" w:eastAsia="zh-CN"/>
              </w:rPr>
              <w:t>N</w:t>
            </w:r>
          </w:p>
        </w:tc>
        <w:tc>
          <w:tcPr>
            <w:tcW w:w="6780" w:type="dxa"/>
          </w:tcPr>
          <w:p w14:paraId="5E392ED6" w14:textId="536F8E2E" w:rsidR="00533DF8" w:rsidRDefault="00533DF8" w:rsidP="00AA7937">
            <w:pPr>
              <w:rPr>
                <w:rFonts w:eastAsia="Yu Mincho"/>
                <w:lang w:val="en-US" w:eastAsia="ja-JP"/>
              </w:rPr>
            </w:pPr>
            <w:r>
              <w:rPr>
                <w:rFonts w:eastAsia="等线" w:hint="eastAsia"/>
                <w:lang w:val="en-US" w:eastAsia="zh-CN"/>
              </w:rPr>
              <w:t>May or may not be an issue, but anyway should be up to RAN2.</w:t>
            </w:r>
          </w:p>
        </w:tc>
      </w:tr>
      <w:tr w:rsidR="0081130C" w14:paraId="5878B3C6" w14:textId="77777777" w:rsidTr="00AE7EFC">
        <w:tc>
          <w:tcPr>
            <w:tcW w:w="1479" w:type="dxa"/>
          </w:tcPr>
          <w:p w14:paraId="65F36AFB" w14:textId="35FA6072" w:rsidR="0081130C" w:rsidRPr="0081130C" w:rsidRDefault="0081130C" w:rsidP="0081130C">
            <w:pPr>
              <w:rPr>
                <w:rFonts w:eastAsia="等线"/>
                <w:lang w:eastAsia="zh-CN"/>
              </w:rPr>
            </w:pPr>
            <w:r w:rsidRPr="00F12020">
              <w:rPr>
                <w:rFonts w:eastAsia="Yu Mincho" w:hint="eastAsia"/>
                <w:lang w:val="en-US" w:eastAsia="ja-JP"/>
              </w:rPr>
              <w:t>China</w:t>
            </w:r>
            <w:r>
              <w:rPr>
                <w:rFonts w:eastAsia="Yu Mincho"/>
                <w:lang w:val="en-US" w:eastAsia="ja-JP"/>
              </w:rPr>
              <w:t xml:space="preserve"> T</w:t>
            </w:r>
            <w:r w:rsidRPr="00F12020">
              <w:rPr>
                <w:rFonts w:eastAsia="Yu Mincho" w:hint="eastAsia"/>
                <w:lang w:val="en-US" w:eastAsia="ja-JP"/>
              </w:rPr>
              <w:t>elecom</w:t>
            </w:r>
          </w:p>
        </w:tc>
        <w:tc>
          <w:tcPr>
            <w:tcW w:w="1372" w:type="dxa"/>
          </w:tcPr>
          <w:p w14:paraId="465BFC52" w14:textId="6152D3D2" w:rsidR="0081130C" w:rsidRDefault="0081130C" w:rsidP="0081130C">
            <w:pPr>
              <w:tabs>
                <w:tab w:val="left" w:pos="551"/>
              </w:tabs>
              <w:rPr>
                <w:rFonts w:eastAsia="等线"/>
                <w:lang w:val="en-US" w:eastAsia="zh-CN"/>
              </w:rPr>
            </w:pPr>
            <w:r w:rsidRPr="00F12020">
              <w:rPr>
                <w:rFonts w:eastAsia="Yu Mincho" w:hint="eastAsia"/>
                <w:lang w:val="en-US" w:eastAsia="ja-JP"/>
              </w:rPr>
              <w:t>N</w:t>
            </w:r>
          </w:p>
        </w:tc>
        <w:tc>
          <w:tcPr>
            <w:tcW w:w="6780" w:type="dxa"/>
          </w:tcPr>
          <w:p w14:paraId="51EBA729" w14:textId="41951A65" w:rsidR="0081130C" w:rsidRDefault="0081130C" w:rsidP="0081130C">
            <w:pPr>
              <w:rPr>
                <w:rFonts w:eastAsia="等线"/>
                <w:lang w:val="en-US" w:eastAsia="zh-CN"/>
              </w:rPr>
            </w:pPr>
            <w:r>
              <w:rPr>
                <w:rFonts w:eastAsia="等线"/>
                <w:lang w:val="en-US" w:eastAsia="zh-CN"/>
              </w:rPr>
              <w:t xml:space="preserve">The </w:t>
            </w:r>
            <w:r w:rsidRPr="005C22E2">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C54CCC" w14:paraId="00CB7D94" w14:textId="77777777" w:rsidTr="00AE7EFC">
        <w:tc>
          <w:tcPr>
            <w:tcW w:w="1479" w:type="dxa"/>
          </w:tcPr>
          <w:p w14:paraId="13FB5B32" w14:textId="6B14DFB3" w:rsidR="00C54CCC" w:rsidRPr="00F12020" w:rsidRDefault="00C54CCC" w:rsidP="0081130C">
            <w:pPr>
              <w:rPr>
                <w:rFonts w:eastAsia="Yu Mincho"/>
                <w:lang w:val="en-US" w:eastAsia="ja-JP"/>
              </w:rPr>
            </w:pPr>
            <w:r>
              <w:rPr>
                <w:rFonts w:eastAsia="Yu Mincho"/>
                <w:lang w:val="en-US" w:eastAsia="ja-JP"/>
              </w:rPr>
              <w:t>NEC</w:t>
            </w:r>
          </w:p>
        </w:tc>
        <w:tc>
          <w:tcPr>
            <w:tcW w:w="1372" w:type="dxa"/>
          </w:tcPr>
          <w:p w14:paraId="2CE63DF2" w14:textId="1AD6CED0" w:rsidR="00C54CCC" w:rsidRPr="00F12020" w:rsidRDefault="00C54CCC" w:rsidP="0081130C">
            <w:pPr>
              <w:tabs>
                <w:tab w:val="left" w:pos="551"/>
              </w:tabs>
              <w:rPr>
                <w:rFonts w:eastAsia="Yu Mincho"/>
                <w:lang w:val="en-US" w:eastAsia="ja-JP"/>
              </w:rPr>
            </w:pPr>
            <w:r>
              <w:rPr>
                <w:rFonts w:eastAsia="Yu Mincho"/>
                <w:lang w:val="en-US" w:eastAsia="ja-JP"/>
              </w:rPr>
              <w:t>N</w:t>
            </w:r>
          </w:p>
        </w:tc>
        <w:tc>
          <w:tcPr>
            <w:tcW w:w="6780" w:type="dxa"/>
          </w:tcPr>
          <w:p w14:paraId="17E329E9" w14:textId="107E94B8" w:rsidR="00C54CCC" w:rsidRDefault="00C54CCC" w:rsidP="0081130C">
            <w:pPr>
              <w:rPr>
                <w:rFonts w:eastAsia="等线"/>
                <w:lang w:val="en-US" w:eastAsia="zh-CN"/>
              </w:rPr>
            </w:pPr>
            <w:r w:rsidRPr="002731C7">
              <w:rPr>
                <w:rFonts w:eastAsia="Yu Mincho"/>
                <w:color w:val="000000" w:themeColor="text1"/>
                <w:lang w:val="en-US" w:eastAsia="ja-JP"/>
              </w:rPr>
              <w:t>RAN2 issue</w:t>
            </w:r>
          </w:p>
        </w:tc>
      </w:tr>
      <w:tr w:rsidR="00F24E10" w14:paraId="74951D48" w14:textId="77777777" w:rsidTr="00AE7EFC">
        <w:tc>
          <w:tcPr>
            <w:tcW w:w="1479" w:type="dxa"/>
          </w:tcPr>
          <w:p w14:paraId="1156D606" w14:textId="38860ECE" w:rsidR="00F24E10" w:rsidRDefault="00F24E10" w:rsidP="0081130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5D5ED9" w14:textId="09F2D1AD" w:rsidR="00F24E10" w:rsidRDefault="00F24E10" w:rsidP="0081130C">
            <w:pPr>
              <w:tabs>
                <w:tab w:val="left" w:pos="551"/>
              </w:tabs>
              <w:rPr>
                <w:rFonts w:eastAsia="Yu Mincho"/>
                <w:lang w:val="en-US" w:eastAsia="ja-JP"/>
              </w:rPr>
            </w:pPr>
            <w:r>
              <w:rPr>
                <w:rFonts w:eastAsia="Yu Mincho" w:hint="eastAsia"/>
                <w:lang w:val="en-US" w:eastAsia="ja-JP"/>
              </w:rPr>
              <w:t>N</w:t>
            </w:r>
          </w:p>
        </w:tc>
        <w:tc>
          <w:tcPr>
            <w:tcW w:w="6780" w:type="dxa"/>
          </w:tcPr>
          <w:p w14:paraId="580C8D49" w14:textId="31E5F517" w:rsidR="00F24E10" w:rsidRPr="002731C7" w:rsidRDefault="00F24E10" w:rsidP="00F24E10">
            <w:pPr>
              <w:rPr>
                <w:rFonts w:eastAsia="Yu Mincho"/>
                <w:color w:val="000000" w:themeColor="text1"/>
                <w:lang w:val="en-US" w:eastAsia="ja-JP"/>
              </w:rPr>
            </w:pPr>
            <w:r w:rsidRPr="002731C7">
              <w:rPr>
                <w:rFonts w:eastAsia="Yu Mincho"/>
                <w:color w:val="000000" w:themeColor="text1"/>
                <w:lang w:val="en-US" w:eastAsia="ja-JP"/>
              </w:rPr>
              <w:t xml:space="preserve">RAN2 </w:t>
            </w:r>
            <w:r>
              <w:rPr>
                <w:rFonts w:eastAsia="Yu Mincho"/>
                <w:color w:val="000000" w:themeColor="text1"/>
                <w:lang w:val="en-US" w:eastAsia="ja-JP"/>
              </w:rPr>
              <w:t>issue.</w:t>
            </w:r>
          </w:p>
        </w:tc>
      </w:tr>
      <w:tr w:rsidR="00411D12" w14:paraId="02419045" w14:textId="77777777" w:rsidTr="00AE7EFC">
        <w:tc>
          <w:tcPr>
            <w:tcW w:w="1479" w:type="dxa"/>
          </w:tcPr>
          <w:p w14:paraId="6784B044" w14:textId="0234FA34" w:rsidR="00411D12" w:rsidRDefault="00411D12" w:rsidP="00411D12">
            <w:pPr>
              <w:rPr>
                <w:rFonts w:eastAsia="Yu Mincho" w:hint="eastAsia"/>
                <w:lang w:val="en-US" w:eastAsia="ja-JP"/>
              </w:rPr>
            </w:pPr>
            <w:r w:rsidRPr="00C561B5">
              <w:rPr>
                <w:rFonts w:eastAsia="Yu Mincho" w:hint="eastAsia"/>
                <w:lang w:val="en-US" w:eastAsia="ja-JP"/>
              </w:rPr>
              <w:t>SPRD</w:t>
            </w:r>
          </w:p>
        </w:tc>
        <w:tc>
          <w:tcPr>
            <w:tcW w:w="1372" w:type="dxa"/>
          </w:tcPr>
          <w:p w14:paraId="686B216E" w14:textId="456F4F3E" w:rsidR="00411D12" w:rsidRDefault="00411D12" w:rsidP="00411D12">
            <w:pPr>
              <w:tabs>
                <w:tab w:val="left" w:pos="551"/>
              </w:tabs>
              <w:rPr>
                <w:rFonts w:eastAsia="Yu Mincho" w:hint="eastAsia"/>
                <w:lang w:val="en-US" w:eastAsia="ja-JP"/>
              </w:rPr>
            </w:pPr>
            <w:r w:rsidRPr="00C561B5">
              <w:rPr>
                <w:rFonts w:eastAsia="Yu Mincho" w:hint="eastAsia"/>
                <w:lang w:val="en-US" w:eastAsia="ja-JP"/>
              </w:rPr>
              <w:t>N</w:t>
            </w:r>
          </w:p>
        </w:tc>
        <w:tc>
          <w:tcPr>
            <w:tcW w:w="6780" w:type="dxa"/>
          </w:tcPr>
          <w:p w14:paraId="70EE550C" w14:textId="5A3FD9C3" w:rsidR="00411D12" w:rsidRPr="002731C7" w:rsidRDefault="00411D12" w:rsidP="00411D12">
            <w:pPr>
              <w:rPr>
                <w:rFonts w:eastAsia="Yu Mincho"/>
                <w:color w:val="000000" w:themeColor="text1"/>
                <w:lang w:val="en-US" w:eastAsia="ja-JP"/>
              </w:rPr>
            </w:pPr>
            <w:r w:rsidRPr="00C561B5">
              <w:rPr>
                <w:rFonts w:eastAsia="Yu Mincho" w:hint="eastAsia"/>
                <w:lang w:val="en-US" w:eastAsia="ja-JP"/>
              </w:rPr>
              <w:t>It</w:t>
            </w:r>
            <w:r>
              <w:rPr>
                <w:rFonts w:eastAsia="Yu Mincho"/>
                <w:lang w:val="en-US" w:eastAsia="ja-JP"/>
              </w:rPr>
              <w:t xml:space="preserve"> </w:t>
            </w:r>
            <w:r w:rsidRPr="00C561B5">
              <w:rPr>
                <w:rFonts w:eastAsia="Yu Mincho" w:hint="eastAsia"/>
                <w:lang w:val="en-US" w:eastAsia="ja-JP"/>
              </w:rPr>
              <w:t>is</w:t>
            </w:r>
            <w:r>
              <w:rPr>
                <w:rFonts w:eastAsia="Yu Mincho"/>
                <w:lang w:val="en-US" w:eastAsia="ja-JP"/>
              </w:rPr>
              <w:t xml:space="preserve"> </w:t>
            </w:r>
            <w:r w:rsidRPr="00C561B5">
              <w:rPr>
                <w:rFonts w:eastAsia="Yu Mincho" w:hint="eastAsia"/>
                <w:lang w:val="en-US" w:eastAsia="ja-JP"/>
              </w:rPr>
              <w:t>up</w:t>
            </w:r>
            <w:r>
              <w:rPr>
                <w:rFonts w:eastAsia="Yu Mincho"/>
                <w:lang w:val="en-US" w:eastAsia="ja-JP"/>
              </w:rPr>
              <w:t xml:space="preserve"> </w:t>
            </w:r>
            <w:r w:rsidRPr="00C561B5">
              <w:rPr>
                <w:rFonts w:eastAsia="Yu Mincho" w:hint="eastAsia"/>
                <w:lang w:val="en-US" w:eastAsia="ja-JP"/>
              </w:rPr>
              <w:t>to</w:t>
            </w:r>
            <w:r>
              <w:rPr>
                <w:rFonts w:eastAsia="Yu Mincho"/>
                <w:lang w:val="en-US" w:eastAsia="ja-JP"/>
              </w:rPr>
              <w:t xml:space="preserve"> RAN</w:t>
            </w:r>
            <w:r w:rsidRPr="00C561B5">
              <w:rPr>
                <w:rFonts w:eastAsia="Yu Mincho" w:hint="eastAsia"/>
                <w:lang w:val="en-US" w:eastAsia="ja-JP"/>
              </w:rPr>
              <w:t>2</w:t>
            </w:r>
            <w:r>
              <w:rPr>
                <w:rFonts w:eastAsia="Yu Mincho"/>
                <w:lang w:val="en-US" w:eastAsia="ja-JP"/>
              </w:rPr>
              <w:t>.</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lastRenderedPageBreak/>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9"/>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f3"/>
        <w:tblW w:w="4885" w:type="pct"/>
        <w:tblLook w:val="04A0" w:firstRow="1" w:lastRow="0" w:firstColumn="1" w:lastColumn="0" w:noHBand="0" w:noVBand="1"/>
      </w:tblPr>
      <w:tblGrid>
        <w:gridCol w:w="1723"/>
        <w:gridCol w:w="1464"/>
        <w:gridCol w:w="6442"/>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等线"/>
                <w:lang w:val="en-US" w:eastAsia="zh-CN"/>
              </w:rPr>
            </w:pPr>
            <w:r>
              <w:rPr>
                <w:rFonts w:eastAsia="等线" w:hint="eastAsia"/>
                <w:lang w:val="en-US" w:eastAsia="zh-CN"/>
              </w:rPr>
              <w:t xml:space="preserve">We do not think identifying RedCap UE in Msg3 is very useful in 4-step RACH. </w:t>
            </w:r>
          </w:p>
          <w:p w14:paraId="1CF1E418" w14:textId="77777777" w:rsidR="000E3E45" w:rsidRDefault="005F480B">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lastRenderedPageBreak/>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af9"/>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af9"/>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af9"/>
              <w:rPr>
                <w:rFonts w:eastAsia="Yu Mincho"/>
                <w:sz w:val="20"/>
                <w:szCs w:val="20"/>
                <w:lang w:val="en-US"/>
              </w:rPr>
            </w:pPr>
            <w:r>
              <w:rPr>
                <w:rFonts w:eastAsia="Yu Mincho"/>
                <w:sz w:val="20"/>
                <w:szCs w:val="20"/>
                <w:lang w:val="en-US"/>
              </w:rPr>
              <w:t>and</w:t>
            </w:r>
          </w:p>
          <w:p w14:paraId="1CF1E435" w14:textId="77777777" w:rsidR="000E3E45" w:rsidRDefault="005F480B">
            <w:pPr>
              <w:pStyle w:val="af9"/>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1CF1E440" w14:textId="77777777" w:rsidR="000E3E45" w:rsidRDefault="005F480B">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lastRenderedPageBreak/>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1CF1E455" w14:textId="77777777" w:rsidR="000E3E45" w:rsidRDefault="005F480B">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1CF1E456" w14:textId="77777777" w:rsidR="000E3E45" w:rsidRDefault="000E3E45">
            <w:pPr>
              <w:spacing w:after="0"/>
              <w:textAlignment w:val="baseline"/>
              <w:rPr>
                <w:rFonts w:eastAsia="宋体"/>
                <w:lang w:val="en-US" w:eastAsia="zh-CN"/>
              </w:rPr>
            </w:pPr>
          </w:p>
          <w:p w14:paraId="1CF1E457"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宋体"/>
                <w:bCs/>
                <w:szCs w:val="22"/>
                <w:lang w:val="en-US" w:eastAsia="zh-CN"/>
              </w:rPr>
            </w:pPr>
          </w:p>
          <w:p w14:paraId="1CF1E45A" w14:textId="77777777" w:rsidR="000E3E45" w:rsidRDefault="005F480B">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宋体"/>
                <w:lang w:val="en-US" w:eastAsia="zh-CN"/>
              </w:rPr>
            </w:pPr>
            <w:r>
              <w:rPr>
                <w:rFonts w:eastAsia="宋体"/>
                <w:lang w:val="en-US" w:eastAsia="zh-CN"/>
              </w:rPr>
              <w:t>Intel</w:t>
            </w:r>
          </w:p>
        </w:tc>
        <w:tc>
          <w:tcPr>
            <w:tcW w:w="4105" w:type="pct"/>
            <w:gridSpan w:val="2"/>
          </w:tcPr>
          <w:p w14:paraId="693F7FDE" w14:textId="77777777" w:rsidR="00844912" w:rsidRDefault="004472F4">
            <w:pPr>
              <w:spacing w:after="0"/>
              <w:textAlignment w:val="baseline"/>
              <w:rPr>
                <w:rFonts w:eastAsia="宋体"/>
                <w:lang w:val="en-US" w:eastAsia="zh-CN"/>
              </w:rPr>
            </w:pPr>
            <w:r>
              <w:rPr>
                <w:rFonts w:eastAsia="宋体"/>
                <w:lang w:val="en-US" w:eastAsia="zh-CN"/>
              </w:rPr>
              <w:t xml:space="preserve">We </w:t>
            </w:r>
            <w:r w:rsidR="00ED2799">
              <w:rPr>
                <w:rFonts w:eastAsia="宋体"/>
                <w:lang w:val="en-US" w:eastAsia="zh-CN"/>
              </w:rPr>
              <w:t xml:space="preserve">do not see the need to support RedCap UE identification via Msg3. </w:t>
            </w:r>
          </w:p>
          <w:p w14:paraId="5DD022B0" w14:textId="77777777" w:rsidR="00A46169" w:rsidRDefault="009E05A8">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w:t>
            </w:r>
            <w:r w:rsidR="00EA29ED">
              <w:rPr>
                <w:rFonts w:eastAsia="宋体"/>
                <w:lang w:val="en-US" w:eastAsia="zh-CN"/>
              </w:rPr>
              <w:t xml:space="preserve">as elaborated by QC and others, there is hardly any benefit in UE identification at the stage of Msg3 transmission </w:t>
            </w:r>
            <w:r w:rsidR="00844912">
              <w:rPr>
                <w:rFonts w:eastAsia="宋体"/>
                <w:lang w:val="en-US" w:eastAsia="zh-CN"/>
              </w:rPr>
              <w:t>if i</w:t>
            </w:r>
            <w:r w:rsidR="00A46169">
              <w:rPr>
                <w:rFonts w:eastAsia="宋体"/>
                <w:lang w:val="en-US" w:eastAsia="zh-CN"/>
              </w:rPr>
              <w:t xml:space="preserve">dentification is not available during Msg1 </w:t>
            </w:r>
            <w:r w:rsidR="00EA29ED">
              <w:rPr>
                <w:rFonts w:eastAsia="宋体"/>
                <w:lang w:val="en-US" w:eastAsia="zh-CN"/>
              </w:rPr>
              <w:t xml:space="preserve">– </w:t>
            </w:r>
            <w:r w:rsidR="00A46169">
              <w:rPr>
                <w:rFonts w:eastAsia="宋体"/>
                <w:lang w:val="en-US" w:eastAsia="zh-CN"/>
              </w:rPr>
              <w:t xml:space="preserve">it would be a small optimization as against relying on UE capability reporting. </w:t>
            </w:r>
          </w:p>
          <w:p w14:paraId="324BA492" w14:textId="3029FD3A" w:rsidR="004472F4" w:rsidRDefault="003143C7" w:rsidP="00A46169">
            <w:pPr>
              <w:pStyle w:val="af9"/>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9"/>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9"/>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9"/>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af9"/>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af9"/>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宋体"/>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af9"/>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9"/>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宋体"/>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宋体"/>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B8C7558" w14:textId="62C3B5F0" w:rsidR="005D6453" w:rsidRDefault="00804A37" w:rsidP="00A5077A">
            <w:pPr>
              <w:spacing w:after="0"/>
              <w:textAlignment w:val="baseline"/>
              <w:rPr>
                <w:rFonts w:eastAsia="宋体"/>
                <w:lang w:val="en-US" w:eastAsia="zh-CN"/>
              </w:rPr>
            </w:pPr>
            <w:r>
              <w:rPr>
                <w:rFonts w:eastAsia="宋体" w:hint="eastAsia"/>
                <w:lang w:val="en-US" w:eastAsia="zh-CN"/>
              </w:rPr>
              <w:t>N</w:t>
            </w:r>
          </w:p>
        </w:tc>
        <w:tc>
          <w:tcPr>
            <w:tcW w:w="3345" w:type="pct"/>
          </w:tcPr>
          <w:p w14:paraId="567EB7EA" w14:textId="326A517B" w:rsidR="005D6453" w:rsidRDefault="00F70DC9" w:rsidP="00A5077A">
            <w:pPr>
              <w:spacing w:after="0"/>
              <w:textAlignment w:val="baseline"/>
              <w:rPr>
                <w:rFonts w:eastAsia="宋体"/>
                <w:lang w:val="en-US" w:eastAsia="zh-CN"/>
              </w:rPr>
            </w:pPr>
            <w:r>
              <w:rPr>
                <w:rFonts w:eastAsia="宋体"/>
                <w:lang w:val="en-US" w:eastAsia="zh-CN"/>
              </w:rPr>
              <w:t xml:space="preserve">These questions should not be discussed now.  </w:t>
            </w:r>
            <w:r w:rsidR="00804A37">
              <w:rPr>
                <w:rFonts w:eastAsia="宋体" w:hint="eastAsia"/>
                <w:lang w:val="en-US" w:eastAsia="zh-CN"/>
              </w:rPr>
              <w:t>I</w:t>
            </w:r>
            <w:r w:rsidR="00804A37">
              <w:rPr>
                <w:rFonts w:eastAsia="宋体"/>
                <w:lang w:val="en-US" w:eastAsia="zh-CN"/>
              </w:rPr>
              <w:t xml:space="preserve">t was </w:t>
            </w:r>
            <w:r>
              <w:rPr>
                <w:rFonts w:eastAsia="宋体"/>
                <w:lang w:val="en-US" w:eastAsia="zh-CN"/>
              </w:rPr>
              <w:t xml:space="preserve">explicitly </w:t>
            </w:r>
            <w:r w:rsidR="00804A37">
              <w:rPr>
                <w:rFonts w:eastAsia="宋体"/>
                <w:lang w:val="en-US" w:eastAsia="zh-CN"/>
              </w:rPr>
              <w:t xml:space="preserve">clarified </w:t>
            </w:r>
            <w:r>
              <w:rPr>
                <w:rFonts w:eastAsia="宋体"/>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等线"/>
                <w:color w:val="000000" w:themeColor="text1"/>
                <w:lang w:val="en-US" w:eastAsia="zh-CN"/>
              </w:rPr>
            </w:pPr>
            <w:r w:rsidRPr="002731C7">
              <w:rPr>
                <w:rFonts w:eastAsia="等线"/>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宋体"/>
                <w:color w:val="000000" w:themeColor="text1"/>
                <w:lang w:val="en-US" w:eastAsia="zh-CN"/>
              </w:rPr>
            </w:pPr>
            <w:r w:rsidRPr="002731C7">
              <w:rPr>
                <w:rFonts w:eastAsia="宋体"/>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等线"/>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等线"/>
                <w:lang w:val="en-US" w:eastAsia="zh-CN"/>
              </w:rPr>
            </w:pPr>
            <w:r>
              <w:rPr>
                <w:rFonts w:eastAsia="等线"/>
                <w:lang w:val="en-US" w:eastAsia="zh-CN"/>
              </w:rPr>
              <w:t>Nordic</w:t>
            </w:r>
          </w:p>
        </w:tc>
        <w:tc>
          <w:tcPr>
            <w:tcW w:w="760" w:type="pct"/>
          </w:tcPr>
          <w:p w14:paraId="3B9A6CB6" w14:textId="3FA60552" w:rsidR="00C76784" w:rsidRDefault="00C76784" w:rsidP="00A5077A">
            <w:pPr>
              <w:spacing w:after="0"/>
              <w:textAlignment w:val="baseline"/>
              <w:rPr>
                <w:rFonts w:eastAsia="宋体"/>
                <w:lang w:val="en-US" w:eastAsia="zh-CN"/>
              </w:rPr>
            </w:pPr>
          </w:p>
        </w:tc>
        <w:tc>
          <w:tcPr>
            <w:tcW w:w="3345" w:type="pct"/>
          </w:tcPr>
          <w:p w14:paraId="2E4965C6" w14:textId="4BB4EA82" w:rsidR="00C76784" w:rsidRDefault="007D10D8" w:rsidP="00A5077A">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等线"/>
                <w:lang w:val="en-US" w:eastAsia="zh-CN"/>
              </w:rPr>
            </w:pPr>
            <w:r>
              <w:rPr>
                <w:rFonts w:eastAsia="等线"/>
                <w:lang w:val="en-US" w:eastAsia="zh-CN"/>
              </w:rPr>
              <w:t>Ericsson</w:t>
            </w:r>
          </w:p>
        </w:tc>
        <w:tc>
          <w:tcPr>
            <w:tcW w:w="760" w:type="pct"/>
          </w:tcPr>
          <w:p w14:paraId="4C69E82F" w14:textId="77777777" w:rsidR="002C66F5" w:rsidRDefault="002C66F5" w:rsidP="002C66F5">
            <w:pPr>
              <w:spacing w:after="0"/>
              <w:textAlignment w:val="baseline"/>
              <w:rPr>
                <w:rFonts w:eastAsia="宋体"/>
                <w:lang w:val="en-US" w:eastAsia="zh-CN"/>
              </w:rPr>
            </w:pPr>
            <w:r>
              <w:rPr>
                <w:rFonts w:eastAsia="宋体"/>
                <w:lang w:val="en-US" w:eastAsia="zh-CN"/>
              </w:rPr>
              <w:t>Q1: Y</w:t>
            </w:r>
          </w:p>
          <w:p w14:paraId="6B4FA17A" w14:textId="3459C45A" w:rsidR="002C66F5" w:rsidRDefault="002C66F5" w:rsidP="002C66F5">
            <w:pPr>
              <w:spacing w:after="0"/>
              <w:textAlignment w:val="baseline"/>
              <w:rPr>
                <w:rFonts w:eastAsia="宋体"/>
                <w:lang w:val="en-US" w:eastAsia="zh-CN"/>
              </w:rPr>
            </w:pPr>
            <w:r>
              <w:rPr>
                <w:rFonts w:eastAsia="宋体"/>
                <w:lang w:val="en-US" w:eastAsia="zh-CN"/>
              </w:rPr>
              <w:t>Q2: S1/S2/S3</w:t>
            </w:r>
          </w:p>
        </w:tc>
        <w:tc>
          <w:tcPr>
            <w:tcW w:w="3345" w:type="pct"/>
          </w:tcPr>
          <w:p w14:paraId="68F2AD65" w14:textId="153D45E2" w:rsidR="002C66F5" w:rsidRDefault="002C66F5" w:rsidP="002C66F5">
            <w:pPr>
              <w:spacing w:after="0"/>
              <w:textAlignment w:val="baseline"/>
              <w:rPr>
                <w:rFonts w:eastAsia="宋体"/>
                <w:lang w:val="en-US" w:eastAsia="zh-CN"/>
              </w:rPr>
            </w:pPr>
            <w:r>
              <w:rPr>
                <w:rFonts w:eastAsia="宋体"/>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等线"/>
                <w:lang w:val="en-US" w:eastAsia="zh-CN"/>
              </w:rPr>
            </w:pPr>
            <w:r>
              <w:rPr>
                <w:rFonts w:eastAsia="等线"/>
                <w:lang w:val="en-US" w:eastAsia="zh-CN"/>
              </w:rPr>
              <w:t>FUTUREWEI2</w:t>
            </w:r>
          </w:p>
        </w:tc>
        <w:tc>
          <w:tcPr>
            <w:tcW w:w="760" w:type="pct"/>
          </w:tcPr>
          <w:p w14:paraId="2AD0334C" w14:textId="77777777" w:rsidR="00B143E1" w:rsidRDefault="00B143E1" w:rsidP="002C66F5">
            <w:pPr>
              <w:spacing w:after="0"/>
              <w:textAlignment w:val="baseline"/>
              <w:rPr>
                <w:rFonts w:eastAsia="宋体"/>
                <w:lang w:val="en-US" w:eastAsia="zh-CN"/>
              </w:rPr>
            </w:pPr>
          </w:p>
        </w:tc>
        <w:tc>
          <w:tcPr>
            <w:tcW w:w="3345" w:type="pct"/>
          </w:tcPr>
          <w:p w14:paraId="104CBD42" w14:textId="6568BF8A" w:rsidR="00B143E1" w:rsidRDefault="00B143E1" w:rsidP="002C66F5">
            <w:pPr>
              <w:spacing w:after="0"/>
              <w:textAlignment w:val="baseline"/>
              <w:rPr>
                <w:rFonts w:eastAsia="宋体"/>
                <w:lang w:val="en-US" w:eastAsia="zh-CN"/>
              </w:rPr>
            </w:pPr>
            <w:r>
              <w:rPr>
                <w:rFonts w:eastAsia="宋体"/>
                <w:lang w:val="en-US" w:eastAsia="zh-CN"/>
              </w:rPr>
              <w:t>N</w:t>
            </w:r>
            <w:r w:rsidRPr="00B143E1">
              <w:rPr>
                <w:rFonts w:eastAsia="宋体"/>
                <w:lang w:val="en-US" w:eastAsia="zh-CN"/>
              </w:rPr>
              <w:t xml:space="preserve">o further discussion </w:t>
            </w:r>
            <w:r w:rsidR="00D10ADB">
              <w:rPr>
                <w:rFonts w:eastAsia="宋体"/>
                <w:lang w:val="en-US" w:eastAsia="zh-CN"/>
              </w:rPr>
              <w:t xml:space="preserve">in RAN1 </w:t>
            </w:r>
            <w:r w:rsidRPr="00B143E1">
              <w:rPr>
                <w:rFonts w:eastAsia="宋体"/>
                <w:lang w:val="en-US" w:eastAsia="zh-CN"/>
              </w:rPr>
              <w:t>is needed</w:t>
            </w:r>
            <w:r>
              <w:rPr>
                <w:rFonts w:eastAsia="宋体"/>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等线"/>
                <w:lang w:val="en-US" w:eastAsia="zh-CN"/>
              </w:rPr>
            </w:pPr>
            <w:r>
              <w:rPr>
                <w:rFonts w:eastAsia="等线"/>
                <w:lang w:val="en-US" w:eastAsia="zh-CN"/>
              </w:rPr>
              <w:t>Qualcomm</w:t>
            </w:r>
          </w:p>
        </w:tc>
        <w:tc>
          <w:tcPr>
            <w:tcW w:w="760" w:type="pct"/>
          </w:tcPr>
          <w:p w14:paraId="3E4CCEA1" w14:textId="45F9189A" w:rsidR="009A1715" w:rsidRDefault="009451C9" w:rsidP="002C66F5">
            <w:pPr>
              <w:spacing w:after="0"/>
              <w:textAlignment w:val="baseline"/>
              <w:rPr>
                <w:rFonts w:eastAsia="宋体"/>
                <w:lang w:val="en-US" w:eastAsia="zh-CN"/>
              </w:rPr>
            </w:pPr>
            <w:r>
              <w:rPr>
                <w:rFonts w:eastAsia="宋体"/>
                <w:lang w:val="en-US" w:eastAsia="zh-CN"/>
              </w:rPr>
              <w:t>N</w:t>
            </w:r>
          </w:p>
        </w:tc>
        <w:tc>
          <w:tcPr>
            <w:tcW w:w="3345" w:type="pct"/>
          </w:tcPr>
          <w:p w14:paraId="3E9BBF8F" w14:textId="77777777" w:rsidR="00AD5093" w:rsidRDefault="00AD5093" w:rsidP="002C66F5">
            <w:pPr>
              <w:spacing w:after="0"/>
              <w:textAlignment w:val="baseline"/>
              <w:rPr>
                <w:rFonts w:eastAsia="宋体"/>
                <w:lang w:val="en-US" w:eastAsia="zh-CN"/>
              </w:rPr>
            </w:pPr>
            <w:r>
              <w:rPr>
                <w:rFonts w:eastAsia="宋体"/>
                <w:lang w:val="en-US" w:eastAsia="zh-CN"/>
              </w:rPr>
              <w:t>Agree with the comments of Nokia.</w:t>
            </w:r>
          </w:p>
          <w:p w14:paraId="5C7159B7" w14:textId="7B6075FF" w:rsidR="009451C9" w:rsidRDefault="009451C9" w:rsidP="002C66F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宋体"/>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等线"/>
                <w:lang w:val="en-US" w:eastAsia="zh-CN"/>
              </w:rPr>
            </w:pPr>
            <w:r>
              <w:rPr>
                <w:rFonts w:eastAsia="等线"/>
                <w:lang w:val="en-US" w:eastAsia="zh-CN"/>
              </w:rPr>
              <w:t>Sierra Wireless</w:t>
            </w:r>
          </w:p>
        </w:tc>
        <w:tc>
          <w:tcPr>
            <w:tcW w:w="760" w:type="pct"/>
          </w:tcPr>
          <w:p w14:paraId="6412541F" w14:textId="6696C214" w:rsidR="00013A94" w:rsidRDefault="00C1267E" w:rsidP="002C66F5">
            <w:pPr>
              <w:spacing w:after="0"/>
              <w:textAlignment w:val="baseline"/>
              <w:rPr>
                <w:rFonts w:eastAsia="宋体"/>
                <w:lang w:val="en-US" w:eastAsia="zh-CN"/>
              </w:rPr>
            </w:pPr>
            <w:r>
              <w:rPr>
                <w:rFonts w:eastAsia="宋体"/>
                <w:lang w:val="en-US" w:eastAsia="zh-CN"/>
              </w:rPr>
              <w:t>N</w:t>
            </w:r>
          </w:p>
        </w:tc>
        <w:tc>
          <w:tcPr>
            <w:tcW w:w="3345" w:type="pct"/>
          </w:tcPr>
          <w:p w14:paraId="2E321695" w14:textId="4808E412" w:rsidR="00013A94" w:rsidRDefault="00455A45" w:rsidP="002C66F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等线"/>
                <w:lang w:val="en-US" w:eastAsia="zh-CN"/>
              </w:rPr>
            </w:pPr>
            <w:r>
              <w:rPr>
                <w:rFonts w:eastAsia="等线"/>
                <w:lang w:val="en-US" w:eastAsia="zh-CN"/>
              </w:rPr>
              <w:t>Intel</w:t>
            </w:r>
          </w:p>
        </w:tc>
        <w:tc>
          <w:tcPr>
            <w:tcW w:w="760" w:type="pct"/>
          </w:tcPr>
          <w:p w14:paraId="6145EB75" w14:textId="00892982" w:rsidR="0090325C" w:rsidRDefault="0090325C" w:rsidP="0090325C">
            <w:pPr>
              <w:spacing w:after="0"/>
              <w:textAlignment w:val="baseline"/>
              <w:rPr>
                <w:rFonts w:eastAsia="宋体"/>
                <w:lang w:val="en-US" w:eastAsia="zh-CN"/>
              </w:rPr>
            </w:pPr>
            <w:r>
              <w:rPr>
                <w:rFonts w:eastAsia="宋体"/>
                <w:lang w:val="en-US" w:eastAsia="zh-CN"/>
              </w:rPr>
              <w:t>N</w:t>
            </w:r>
          </w:p>
        </w:tc>
        <w:tc>
          <w:tcPr>
            <w:tcW w:w="3345" w:type="pct"/>
          </w:tcPr>
          <w:p w14:paraId="5266DBA4" w14:textId="290A19B3" w:rsidR="0090325C" w:rsidRDefault="0090325C" w:rsidP="0090325C">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等线"/>
                <w:lang w:val="en-US" w:eastAsia="zh-CN"/>
              </w:rPr>
            </w:pPr>
            <w:r>
              <w:rPr>
                <w:rFonts w:eastAsia="等线"/>
                <w:lang w:val="en-US" w:eastAsia="zh-CN"/>
              </w:rPr>
              <w:t>Lenovo, Motorola Mobility</w:t>
            </w:r>
          </w:p>
        </w:tc>
        <w:tc>
          <w:tcPr>
            <w:tcW w:w="760" w:type="pct"/>
          </w:tcPr>
          <w:p w14:paraId="2670A0AA" w14:textId="729F195B" w:rsidR="000B4384" w:rsidRDefault="000B4384" w:rsidP="0090325C">
            <w:pPr>
              <w:spacing w:after="0"/>
              <w:textAlignment w:val="baseline"/>
              <w:rPr>
                <w:rFonts w:eastAsia="宋体"/>
                <w:lang w:val="en-US" w:eastAsia="zh-CN"/>
              </w:rPr>
            </w:pPr>
            <w:r>
              <w:rPr>
                <w:rFonts w:eastAsia="宋体"/>
                <w:lang w:val="en-US" w:eastAsia="zh-CN"/>
              </w:rPr>
              <w:t>N</w:t>
            </w:r>
          </w:p>
        </w:tc>
        <w:tc>
          <w:tcPr>
            <w:tcW w:w="3345" w:type="pct"/>
          </w:tcPr>
          <w:p w14:paraId="49D06C54" w14:textId="77777777" w:rsidR="000B4384" w:rsidRDefault="000B4384" w:rsidP="0090325C">
            <w:pPr>
              <w:spacing w:after="0"/>
              <w:textAlignment w:val="baseline"/>
              <w:rPr>
                <w:rFonts w:eastAsia="宋体"/>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等线"/>
                <w:lang w:val="en-US" w:eastAsia="zh-CN"/>
              </w:rPr>
            </w:pPr>
            <w:r>
              <w:rPr>
                <w:rFonts w:eastAsia="等线" w:hint="eastAsia"/>
                <w:lang w:val="en-US" w:eastAsia="zh-CN"/>
              </w:rPr>
              <w:t>CATT</w:t>
            </w:r>
          </w:p>
        </w:tc>
        <w:tc>
          <w:tcPr>
            <w:tcW w:w="760" w:type="pct"/>
          </w:tcPr>
          <w:p w14:paraId="3429B0C8" w14:textId="2EA03998" w:rsidR="00533DF8" w:rsidRDefault="00533DF8" w:rsidP="0090325C">
            <w:pPr>
              <w:spacing w:after="0"/>
              <w:textAlignment w:val="baseline"/>
              <w:rPr>
                <w:rFonts w:eastAsia="宋体"/>
                <w:lang w:val="en-US" w:eastAsia="zh-CN"/>
              </w:rPr>
            </w:pPr>
            <w:r>
              <w:rPr>
                <w:rFonts w:eastAsia="宋体" w:hint="eastAsia"/>
                <w:lang w:val="en-US" w:eastAsia="zh-CN"/>
              </w:rPr>
              <w:t>N</w:t>
            </w:r>
          </w:p>
        </w:tc>
        <w:tc>
          <w:tcPr>
            <w:tcW w:w="3345" w:type="pct"/>
          </w:tcPr>
          <w:p w14:paraId="3E6FBED3" w14:textId="53CE4233" w:rsidR="00533DF8" w:rsidRDefault="00533DF8" w:rsidP="0090325C">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81130C" w:rsidRPr="007D10D8" w14:paraId="2B51FAC2" w14:textId="77777777" w:rsidTr="002C66F5">
        <w:tc>
          <w:tcPr>
            <w:tcW w:w="895" w:type="pct"/>
          </w:tcPr>
          <w:p w14:paraId="3F2934DF" w14:textId="130D8948" w:rsidR="0081130C" w:rsidRDefault="0081130C" w:rsidP="0081130C">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2ADE2B1A" w14:textId="09584FE6" w:rsidR="0081130C" w:rsidRDefault="0081130C" w:rsidP="0081130C">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282840FD" w14:textId="1BFDDBA3" w:rsidR="0081130C" w:rsidRDefault="0081130C" w:rsidP="0081130C">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3 for early identification have been f</w:t>
            </w:r>
            <w:r w:rsidRPr="00142558">
              <w:rPr>
                <w:rFonts w:eastAsia="宋体"/>
                <w:lang w:val="en-US" w:eastAsia="zh-CN"/>
              </w:rPr>
              <w:t>ully discussed</w:t>
            </w:r>
            <w:r>
              <w:rPr>
                <w:rFonts w:eastAsia="宋体"/>
                <w:lang w:val="en-US" w:eastAsia="zh-CN"/>
              </w:rPr>
              <w:t xml:space="preserve"> in SI. It is a tough for both </w:t>
            </w:r>
            <w:r>
              <w:rPr>
                <w:rFonts w:eastAsia="宋体"/>
                <w:lang w:val="en-US" w:eastAsia="zh-CN"/>
              </w:rPr>
              <w:lastRenderedPageBreak/>
              <w:t xml:space="preserve">RAN1 and RAN2 to make the final decision. </w:t>
            </w:r>
          </w:p>
        </w:tc>
      </w:tr>
      <w:tr w:rsidR="00C54CCC" w:rsidRPr="007D10D8" w14:paraId="3D952CE6" w14:textId="77777777" w:rsidTr="002C66F5">
        <w:tc>
          <w:tcPr>
            <w:tcW w:w="895" w:type="pct"/>
          </w:tcPr>
          <w:p w14:paraId="0347BE6F" w14:textId="7D90D14A" w:rsidR="00C54CCC" w:rsidRDefault="00C54CCC" w:rsidP="0081130C">
            <w:pPr>
              <w:spacing w:after="0"/>
              <w:textAlignment w:val="baseline"/>
              <w:rPr>
                <w:rFonts w:eastAsia="等线"/>
                <w:lang w:val="en-US" w:eastAsia="zh-CN"/>
              </w:rPr>
            </w:pPr>
            <w:r>
              <w:rPr>
                <w:rFonts w:eastAsia="等线"/>
                <w:lang w:val="en-US" w:eastAsia="zh-CN"/>
              </w:rPr>
              <w:lastRenderedPageBreak/>
              <w:t>NEC</w:t>
            </w:r>
          </w:p>
        </w:tc>
        <w:tc>
          <w:tcPr>
            <w:tcW w:w="760" w:type="pct"/>
          </w:tcPr>
          <w:p w14:paraId="7261489E" w14:textId="37BA0AE8" w:rsidR="00C54CCC" w:rsidRDefault="00C54CCC" w:rsidP="0081130C">
            <w:pPr>
              <w:spacing w:after="0"/>
              <w:textAlignment w:val="baseline"/>
              <w:rPr>
                <w:rFonts w:eastAsia="宋体"/>
                <w:lang w:val="en-US" w:eastAsia="zh-CN"/>
              </w:rPr>
            </w:pPr>
            <w:r>
              <w:rPr>
                <w:rFonts w:eastAsia="宋体"/>
                <w:lang w:val="en-US" w:eastAsia="zh-CN"/>
              </w:rPr>
              <w:t>N</w:t>
            </w:r>
          </w:p>
        </w:tc>
        <w:tc>
          <w:tcPr>
            <w:tcW w:w="3345" w:type="pct"/>
          </w:tcPr>
          <w:p w14:paraId="192BBA42" w14:textId="77777777" w:rsidR="00C54CCC" w:rsidRDefault="00C54CCC" w:rsidP="0081130C">
            <w:pPr>
              <w:spacing w:after="0"/>
              <w:textAlignment w:val="baseline"/>
              <w:rPr>
                <w:rFonts w:eastAsia="宋体"/>
                <w:lang w:val="en-US" w:eastAsia="zh-CN"/>
              </w:rPr>
            </w:pPr>
          </w:p>
        </w:tc>
      </w:tr>
      <w:tr w:rsidR="00264FA1" w:rsidRPr="007D10D8" w14:paraId="07FED0CE" w14:textId="77777777" w:rsidTr="002C66F5">
        <w:tc>
          <w:tcPr>
            <w:tcW w:w="895" w:type="pct"/>
          </w:tcPr>
          <w:p w14:paraId="1170371D" w14:textId="7F180556" w:rsidR="00264FA1" w:rsidRDefault="00264FA1" w:rsidP="00264FA1">
            <w:pPr>
              <w:spacing w:after="0"/>
              <w:textAlignment w:val="baseline"/>
              <w:rPr>
                <w:rFonts w:eastAsia="等线"/>
                <w:lang w:val="en-US" w:eastAsia="zh-CN"/>
              </w:rPr>
            </w:pPr>
            <w:r>
              <w:rPr>
                <w:rFonts w:eastAsia="等线"/>
                <w:lang w:val="en-US" w:eastAsia="zh-CN"/>
              </w:rPr>
              <w:t>Xiaomi</w:t>
            </w:r>
          </w:p>
        </w:tc>
        <w:tc>
          <w:tcPr>
            <w:tcW w:w="760" w:type="pct"/>
          </w:tcPr>
          <w:p w14:paraId="18FF1A7F" w14:textId="5791A695" w:rsidR="00264FA1" w:rsidRDefault="00264FA1" w:rsidP="00264FA1">
            <w:pPr>
              <w:spacing w:after="0"/>
              <w:textAlignment w:val="baseline"/>
              <w:rPr>
                <w:rFonts w:eastAsia="宋体"/>
                <w:lang w:val="en-US" w:eastAsia="zh-CN"/>
              </w:rPr>
            </w:pPr>
            <w:r>
              <w:rPr>
                <w:rFonts w:eastAsia="宋体"/>
                <w:lang w:val="en-US" w:eastAsia="zh-CN"/>
              </w:rPr>
              <w:t>N</w:t>
            </w:r>
          </w:p>
        </w:tc>
        <w:tc>
          <w:tcPr>
            <w:tcW w:w="3345" w:type="pct"/>
          </w:tcPr>
          <w:p w14:paraId="0DA82E24" w14:textId="09B0832A" w:rsidR="00264FA1" w:rsidRDefault="00264FA1" w:rsidP="00264FA1">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F24E10" w:rsidRPr="007D10D8" w14:paraId="05758CEB" w14:textId="77777777" w:rsidTr="002C66F5">
        <w:tc>
          <w:tcPr>
            <w:tcW w:w="895" w:type="pct"/>
          </w:tcPr>
          <w:p w14:paraId="36EAEA2A" w14:textId="3CC08AAD" w:rsidR="00F24E10" w:rsidRPr="00F24E10" w:rsidRDefault="00F24E10" w:rsidP="00264FA1">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6D262F09" w14:textId="77777777" w:rsidR="00F24E10" w:rsidRDefault="00F24E10" w:rsidP="00264FA1">
            <w:pPr>
              <w:spacing w:after="0"/>
              <w:textAlignment w:val="baseline"/>
              <w:rPr>
                <w:rFonts w:eastAsia="宋体"/>
                <w:lang w:val="en-US" w:eastAsia="zh-CN"/>
              </w:rPr>
            </w:pPr>
          </w:p>
        </w:tc>
        <w:tc>
          <w:tcPr>
            <w:tcW w:w="3345" w:type="pct"/>
          </w:tcPr>
          <w:p w14:paraId="6CE76E0B" w14:textId="749096A9" w:rsidR="00F24E10" w:rsidRDefault="00F24E10" w:rsidP="00264FA1">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411D12" w:rsidRPr="007D10D8" w14:paraId="06391D65" w14:textId="77777777" w:rsidTr="002C66F5">
        <w:tc>
          <w:tcPr>
            <w:tcW w:w="895" w:type="pct"/>
          </w:tcPr>
          <w:p w14:paraId="4DC1466C" w14:textId="6DD0B494" w:rsidR="00411D12" w:rsidRDefault="00411D12" w:rsidP="00411D12">
            <w:pPr>
              <w:spacing w:after="0"/>
              <w:textAlignment w:val="baseline"/>
              <w:rPr>
                <w:rFonts w:eastAsia="Yu Mincho" w:hint="eastAsia"/>
                <w:lang w:val="en-US" w:eastAsia="ja-JP"/>
              </w:rPr>
            </w:pPr>
            <w:r>
              <w:rPr>
                <w:rFonts w:eastAsia="等线" w:hint="eastAsia"/>
                <w:lang w:val="en-US" w:eastAsia="zh-CN"/>
              </w:rPr>
              <w:t>S</w:t>
            </w:r>
            <w:r>
              <w:rPr>
                <w:rFonts w:eastAsia="等线"/>
                <w:lang w:val="en-US" w:eastAsia="zh-CN"/>
              </w:rPr>
              <w:t>PRD</w:t>
            </w:r>
          </w:p>
        </w:tc>
        <w:tc>
          <w:tcPr>
            <w:tcW w:w="760" w:type="pct"/>
          </w:tcPr>
          <w:p w14:paraId="0AB78251" w14:textId="7AAC8706" w:rsidR="00411D12" w:rsidRDefault="00411D12" w:rsidP="00411D12">
            <w:pPr>
              <w:spacing w:after="0"/>
              <w:textAlignment w:val="baseline"/>
              <w:rPr>
                <w:rFonts w:eastAsia="宋体"/>
                <w:lang w:val="en-US" w:eastAsia="zh-CN"/>
              </w:rPr>
            </w:pPr>
            <w:r>
              <w:rPr>
                <w:rFonts w:eastAsia="宋体" w:hint="eastAsia"/>
                <w:lang w:val="en-US" w:eastAsia="zh-CN"/>
              </w:rPr>
              <w:t>N</w:t>
            </w:r>
          </w:p>
        </w:tc>
        <w:tc>
          <w:tcPr>
            <w:tcW w:w="3345" w:type="pct"/>
          </w:tcPr>
          <w:p w14:paraId="3D0F122D" w14:textId="47C4FBB9" w:rsidR="00411D12" w:rsidRDefault="00411D12" w:rsidP="00411D12">
            <w:pPr>
              <w:spacing w:after="0"/>
              <w:textAlignment w:val="baseline"/>
              <w:rPr>
                <w:rFonts w:eastAsia="Yu Mincho" w:hint="eastAsia"/>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等线"/>
                <w:color w:val="000000" w:themeColor="text1"/>
                <w:lang w:val="en-US" w:eastAsia="zh-CN"/>
              </w:rPr>
            </w:pPr>
            <w:r w:rsidRPr="002731C7">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9"/>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af9"/>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af9"/>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af9"/>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9"/>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af9"/>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MsgB PDSCH, when MsgA preamble is detected but MsgA PUSCH is not decoded correctly (i.e., fallback RAR). However, coverage evaluations for this scenario were not carried out during the RedCap SI phase. Nevertheless, coverage </w:t>
            </w:r>
            <w:r>
              <w:rPr>
                <w:lang w:eastAsia="ja-JP"/>
              </w:rPr>
              <w:lastRenderedPageBreak/>
              <w:t>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等线"/>
                <w:lang w:val="en-US" w:eastAsia="zh-CN"/>
              </w:rPr>
            </w:pPr>
            <w:r>
              <w:rPr>
                <w:rFonts w:eastAsia="等线"/>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等线"/>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In addition to duplicated functionality, in 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等线"/>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EF1E78">
            <w:pPr>
              <w:rPr>
                <w:rFonts w:eastAsia="等线"/>
                <w:lang w:val="en-US" w:eastAsia="zh-CN"/>
              </w:rPr>
            </w:pPr>
            <w:r>
              <w:rPr>
                <w:rFonts w:eastAsia="等线"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81130C" w14:paraId="1E917607" w14:textId="77777777" w:rsidTr="007F3C23">
        <w:tc>
          <w:tcPr>
            <w:tcW w:w="1479" w:type="dxa"/>
            <w:tcBorders>
              <w:top w:val="single" w:sz="4" w:space="0" w:color="auto"/>
              <w:left w:val="single" w:sz="4" w:space="0" w:color="auto"/>
              <w:bottom w:val="single" w:sz="4" w:space="0" w:color="auto"/>
              <w:right w:val="single" w:sz="4" w:space="0" w:color="auto"/>
            </w:tcBorders>
          </w:tcPr>
          <w:p w14:paraId="6CDBAF85" w14:textId="482C4451" w:rsidR="0081130C" w:rsidRDefault="0081130C" w:rsidP="0081130C">
            <w:pPr>
              <w:rPr>
                <w:rFonts w:eastAsia="等线"/>
                <w:lang w:val="en-US" w:eastAsia="zh-CN"/>
              </w:rPr>
            </w:pPr>
            <w:r>
              <w:rPr>
                <w:rFonts w:eastAsia="等线" w:hint="eastAsia"/>
                <w:lang w:val="en-US" w:eastAsia="zh-CN"/>
              </w:rPr>
              <w:lastRenderedPageBreak/>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42E980D8" w14:textId="77777777" w:rsidR="0081130C" w:rsidRDefault="0081130C"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300BE4E" w14:textId="6545B6CF" w:rsidR="0081130C" w:rsidRDefault="0081130C" w:rsidP="0081130C">
            <w:pPr>
              <w:rPr>
                <w:rFonts w:eastAsia="等线"/>
                <w:lang w:val="en-US" w:eastAsia="zh-CN"/>
              </w:rPr>
            </w:pPr>
            <w:r w:rsidRPr="0013040A">
              <w:rPr>
                <w:lang w:val="en-US"/>
              </w:rPr>
              <w:t>T</w:t>
            </w:r>
            <w:r w:rsidRPr="0013040A">
              <w:rPr>
                <w:rFonts w:hint="eastAsia"/>
                <w:lang w:val="en-US"/>
              </w:rPr>
              <w:t>he</w:t>
            </w:r>
            <w:r>
              <w:rPr>
                <w:lang w:val="en-US"/>
              </w:rPr>
              <w:t xml:space="preserve"> 2</w:t>
            </w:r>
            <w:r w:rsidRPr="0013040A">
              <w:rPr>
                <w:rFonts w:hint="eastAsia"/>
                <w:lang w:val="en-US"/>
              </w:rPr>
              <w:t>-step</w:t>
            </w:r>
            <w:r>
              <w:rPr>
                <w:lang w:val="en-US"/>
              </w:rPr>
              <w:t xml:space="preserve"> RACH early identification can be further checked and followed the similar handling in the 4-step RACH agreement.</w:t>
            </w:r>
          </w:p>
        </w:tc>
      </w:tr>
      <w:tr w:rsidR="00422A08" w14:paraId="2D411E01" w14:textId="77777777" w:rsidTr="007F3C23">
        <w:tc>
          <w:tcPr>
            <w:tcW w:w="1479" w:type="dxa"/>
            <w:tcBorders>
              <w:top w:val="single" w:sz="4" w:space="0" w:color="auto"/>
              <w:left w:val="single" w:sz="4" w:space="0" w:color="auto"/>
              <w:bottom w:val="single" w:sz="4" w:space="0" w:color="auto"/>
              <w:right w:val="single" w:sz="4" w:space="0" w:color="auto"/>
            </w:tcBorders>
          </w:tcPr>
          <w:p w14:paraId="76D5F0CB" w14:textId="60FAD501" w:rsidR="00422A08" w:rsidRDefault="00422A08" w:rsidP="0081130C">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8839369" w14:textId="77777777" w:rsidR="00422A08" w:rsidRDefault="00422A08"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ABAD9C5" w14:textId="2284D7F5" w:rsidR="00422A08" w:rsidRPr="0013040A" w:rsidRDefault="00422A08" w:rsidP="0081130C">
            <w:pPr>
              <w:rPr>
                <w:lang w:val="en-US"/>
              </w:rPr>
            </w:pPr>
            <w:r>
              <w:rPr>
                <w:lang w:val="en-US"/>
              </w:rPr>
              <w:t>Prefer to wait for completion of 4-step RACH</w:t>
            </w:r>
          </w:p>
        </w:tc>
      </w:tr>
      <w:tr w:rsidR="00F24E10" w14:paraId="06D1CDA3" w14:textId="77777777" w:rsidTr="007F3C23">
        <w:tc>
          <w:tcPr>
            <w:tcW w:w="1479" w:type="dxa"/>
            <w:tcBorders>
              <w:top w:val="single" w:sz="4" w:space="0" w:color="auto"/>
              <w:left w:val="single" w:sz="4" w:space="0" w:color="auto"/>
              <w:bottom w:val="single" w:sz="4" w:space="0" w:color="auto"/>
              <w:right w:val="single" w:sz="4" w:space="0" w:color="auto"/>
            </w:tcBorders>
          </w:tcPr>
          <w:p w14:paraId="3A69ED08" w14:textId="11F22F13" w:rsidR="00F24E10" w:rsidRPr="00F24E10" w:rsidRDefault="00F24E10" w:rsidP="0081130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0CB71CFB" w14:textId="3EFEF1E8" w:rsidR="00F24E10" w:rsidRPr="00F24E10" w:rsidRDefault="00F24E10" w:rsidP="0081130C">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DF9130" w14:textId="74866574" w:rsidR="00F24E10" w:rsidRDefault="00F24E10" w:rsidP="0081130C">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411D12" w14:paraId="2D6C6B80" w14:textId="77777777" w:rsidTr="007F3C23">
        <w:tc>
          <w:tcPr>
            <w:tcW w:w="1479" w:type="dxa"/>
            <w:tcBorders>
              <w:top w:val="single" w:sz="4" w:space="0" w:color="auto"/>
              <w:left w:val="single" w:sz="4" w:space="0" w:color="auto"/>
              <w:bottom w:val="single" w:sz="4" w:space="0" w:color="auto"/>
              <w:right w:val="single" w:sz="4" w:space="0" w:color="auto"/>
            </w:tcBorders>
          </w:tcPr>
          <w:p w14:paraId="502980EE" w14:textId="269CC71D" w:rsidR="00411D12" w:rsidRDefault="00411D12" w:rsidP="00411D12">
            <w:pPr>
              <w:rPr>
                <w:rFonts w:eastAsia="Yu Mincho" w:hint="eastAsia"/>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344196E" w14:textId="678F73B5" w:rsidR="00411D12" w:rsidRDefault="00411D12" w:rsidP="00411D12">
            <w:pPr>
              <w:tabs>
                <w:tab w:val="left" w:pos="551"/>
              </w:tabs>
              <w:rPr>
                <w:rFonts w:eastAsia="Yu Mincho" w:hint="eastAsia"/>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6906B2D" w14:textId="0556CE3C" w:rsidR="00411D12" w:rsidRDefault="00411D12" w:rsidP="00411D12">
            <w:pPr>
              <w:rPr>
                <w:rFonts w:eastAsia="Yu Mincho" w:hint="eastAsia"/>
                <w:lang w:val="en-US" w:eastAsia="ja-JP"/>
              </w:rPr>
            </w:pPr>
            <w:r>
              <w:rPr>
                <w:lang w:val="en-US"/>
              </w:rPr>
              <w:t>Suggest to wait until 4-step RACH early indication has completed.</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等线"/>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 xml:space="preserve">We support the intention, however in our opinion the following wording is </w:t>
            </w:r>
            <w:r>
              <w:rPr>
                <w:rFonts w:eastAsia="Times New Roman"/>
                <w:lang w:val="en-US" w:eastAsia="en-GB"/>
              </w:rPr>
              <w:lastRenderedPageBreak/>
              <w:t>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496"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97" w14:textId="77777777" w:rsidR="000E3E45" w:rsidRDefault="005F480B">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0E3E45" w14:paraId="1CF1E49C" w14:textId="77777777">
        <w:tc>
          <w:tcPr>
            <w:tcW w:w="1479" w:type="dxa"/>
          </w:tcPr>
          <w:p w14:paraId="1CF1E499"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CF1E49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Pr>
          <w:p w14:paraId="1CF1E49B"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宋体"/>
                <w:lang w:val="en-US" w:eastAsia="ja-JP"/>
              </w:rPr>
            </w:pPr>
            <w:r>
              <w:rPr>
                <w:rFonts w:eastAsia="宋体" w:hint="eastAsia"/>
                <w:lang w:val="en-US" w:eastAsia="zh-CN"/>
              </w:rPr>
              <w:t>ZTE, Sanechips</w:t>
            </w:r>
          </w:p>
        </w:tc>
        <w:tc>
          <w:tcPr>
            <w:tcW w:w="1372" w:type="dxa"/>
          </w:tcPr>
          <w:p w14:paraId="1CF1E4AA" w14:textId="77777777" w:rsidR="000E3E45" w:rsidRDefault="005F480B">
            <w:pPr>
              <w:spacing w:after="0"/>
              <w:textAlignment w:val="baseline"/>
              <w:rPr>
                <w:rFonts w:eastAsia="宋体"/>
                <w:lang w:val="en-US" w:eastAsia="ja-JP"/>
              </w:rPr>
            </w:pPr>
            <w:r>
              <w:rPr>
                <w:rFonts w:eastAsia="宋体" w:hint="eastAsia"/>
                <w:lang w:val="en-US" w:eastAsia="zh-CN"/>
              </w:rPr>
              <w:t>Y</w:t>
            </w:r>
          </w:p>
        </w:tc>
        <w:tc>
          <w:tcPr>
            <w:tcW w:w="6780" w:type="dxa"/>
          </w:tcPr>
          <w:p w14:paraId="1CF1E4AB" w14:textId="77777777" w:rsidR="000E3E45" w:rsidRDefault="005F480B">
            <w:pPr>
              <w:spacing w:after="0"/>
              <w:textAlignment w:val="baseline"/>
              <w:rPr>
                <w:rFonts w:eastAsia="宋体"/>
                <w:lang w:val="en-US" w:eastAsia="zh-CN"/>
              </w:rPr>
            </w:pPr>
            <w:r>
              <w:rPr>
                <w:rFonts w:eastAsia="宋体"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宋体"/>
                <w:lang w:val="en-US" w:eastAsia="zh-CN"/>
              </w:rPr>
            </w:pPr>
            <w:r>
              <w:rPr>
                <w:rFonts w:eastAsia="宋体"/>
                <w:lang w:val="en-US" w:eastAsia="zh-CN"/>
              </w:rPr>
              <w:t>Intel</w:t>
            </w:r>
          </w:p>
        </w:tc>
        <w:tc>
          <w:tcPr>
            <w:tcW w:w="1372" w:type="dxa"/>
          </w:tcPr>
          <w:p w14:paraId="639EE531" w14:textId="42EC9432" w:rsidR="00DF7304" w:rsidRDefault="00DF7304">
            <w:pPr>
              <w:spacing w:after="0"/>
              <w:textAlignment w:val="baseline"/>
              <w:rPr>
                <w:rFonts w:eastAsia="宋体"/>
                <w:lang w:val="en-US" w:eastAsia="zh-CN"/>
              </w:rPr>
            </w:pPr>
            <w:r>
              <w:rPr>
                <w:rFonts w:eastAsia="宋体"/>
                <w:lang w:val="en-US" w:eastAsia="zh-CN"/>
              </w:rPr>
              <w:t>N</w:t>
            </w:r>
          </w:p>
        </w:tc>
        <w:tc>
          <w:tcPr>
            <w:tcW w:w="6780" w:type="dxa"/>
          </w:tcPr>
          <w:p w14:paraId="61CB8195" w14:textId="35E6601F" w:rsidR="00DF7304" w:rsidRDefault="00DF7304">
            <w:pPr>
              <w:spacing w:after="0"/>
              <w:textAlignment w:val="baseline"/>
              <w:rPr>
                <w:rFonts w:eastAsia="宋体"/>
                <w:lang w:val="en-US" w:eastAsia="zh-CN"/>
              </w:rPr>
            </w:pPr>
            <w:r>
              <w:rPr>
                <w:rFonts w:eastAsia="宋体"/>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宋体"/>
                <w:lang w:val="en-US" w:eastAsia="zh-CN"/>
              </w:rPr>
            </w:pPr>
          </w:p>
        </w:tc>
        <w:tc>
          <w:tcPr>
            <w:tcW w:w="6780" w:type="dxa"/>
          </w:tcPr>
          <w:p w14:paraId="2C6814DE" w14:textId="7A3E62D1" w:rsidR="00A5077A" w:rsidRDefault="00A5077A" w:rsidP="00A5077A">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等线"/>
                <w:lang w:val="en-US" w:eastAsia="zh-CN"/>
              </w:rPr>
            </w:pPr>
            <w:r>
              <w:rPr>
                <w:rFonts w:eastAsia="等线"/>
                <w:lang w:val="en-US" w:eastAsia="zh-CN"/>
              </w:rPr>
              <w:t>V</w:t>
            </w:r>
            <w:r w:rsidR="007F3C23">
              <w:rPr>
                <w:rFonts w:eastAsia="等线"/>
                <w:lang w:val="en-US" w:eastAsia="zh-CN"/>
              </w:rPr>
              <w:t>ivo</w:t>
            </w:r>
          </w:p>
        </w:tc>
        <w:tc>
          <w:tcPr>
            <w:tcW w:w="1372" w:type="dxa"/>
          </w:tcPr>
          <w:p w14:paraId="3B44C5C7" w14:textId="06B3B140" w:rsidR="007F3C23" w:rsidRDefault="007F3C23" w:rsidP="00A5077A">
            <w:pPr>
              <w:spacing w:after="0"/>
              <w:textAlignment w:val="baseline"/>
              <w:rPr>
                <w:rFonts w:eastAsia="宋体"/>
                <w:lang w:val="en-US" w:eastAsia="zh-CN"/>
              </w:rPr>
            </w:pPr>
            <w:r>
              <w:rPr>
                <w:rFonts w:eastAsia="宋体"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等线"/>
                <w:lang w:val="en-US" w:eastAsia="zh-CN"/>
              </w:rPr>
            </w:pPr>
            <w:r>
              <w:rPr>
                <w:rFonts w:eastAsia="等线"/>
                <w:lang w:val="en-US" w:eastAsia="zh-CN"/>
              </w:rPr>
              <w:t>Nordic</w:t>
            </w:r>
          </w:p>
        </w:tc>
        <w:tc>
          <w:tcPr>
            <w:tcW w:w="1372" w:type="dxa"/>
          </w:tcPr>
          <w:p w14:paraId="10B2F9F5" w14:textId="6B05A448" w:rsidR="00813977" w:rsidRDefault="00813977" w:rsidP="00A5077A">
            <w:pPr>
              <w:spacing w:after="0"/>
              <w:textAlignment w:val="baseline"/>
              <w:rPr>
                <w:rFonts w:eastAsia="宋体"/>
                <w:lang w:val="en-US" w:eastAsia="zh-CN"/>
              </w:rPr>
            </w:pPr>
            <w:r>
              <w:rPr>
                <w:rFonts w:eastAsia="宋体"/>
                <w:lang w:val="en-US" w:eastAsia="zh-CN"/>
              </w:rPr>
              <w:t>N</w:t>
            </w:r>
          </w:p>
        </w:tc>
        <w:tc>
          <w:tcPr>
            <w:tcW w:w="6780" w:type="dxa"/>
          </w:tcPr>
          <w:p w14:paraId="3D2BF5A9" w14:textId="79FDD636" w:rsidR="00813977" w:rsidRDefault="00813977" w:rsidP="00A5077A">
            <w:pPr>
              <w:spacing w:after="0"/>
              <w:textAlignment w:val="baseline"/>
              <w:rPr>
                <w:rFonts w:eastAsia="等线"/>
                <w:lang w:val="en-US" w:eastAsia="zh-CN"/>
              </w:rPr>
            </w:pPr>
            <w:r>
              <w:rPr>
                <w:rFonts w:eastAsia="等线"/>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等线"/>
                <w:lang w:val="en-US" w:eastAsia="zh-CN"/>
              </w:rPr>
            </w:pPr>
            <w:r>
              <w:rPr>
                <w:rFonts w:eastAsia="等线"/>
                <w:lang w:val="en-US" w:eastAsia="zh-CN"/>
              </w:rPr>
              <w:t>Qualcomm</w:t>
            </w:r>
          </w:p>
        </w:tc>
        <w:tc>
          <w:tcPr>
            <w:tcW w:w="1372" w:type="dxa"/>
          </w:tcPr>
          <w:p w14:paraId="7B9CE4AD" w14:textId="77777777" w:rsidR="00497A6E" w:rsidRDefault="00497A6E" w:rsidP="00A5077A">
            <w:pPr>
              <w:spacing w:after="0"/>
              <w:textAlignment w:val="baseline"/>
              <w:rPr>
                <w:rFonts w:eastAsia="宋体"/>
                <w:lang w:val="en-US" w:eastAsia="zh-CN"/>
              </w:rPr>
            </w:pPr>
          </w:p>
        </w:tc>
        <w:tc>
          <w:tcPr>
            <w:tcW w:w="6780" w:type="dxa"/>
          </w:tcPr>
          <w:p w14:paraId="4CFDBA4E" w14:textId="4229D02B" w:rsidR="00497A6E" w:rsidRDefault="00497A6E" w:rsidP="00A5077A">
            <w:pPr>
              <w:spacing w:after="0"/>
              <w:textAlignment w:val="baseline"/>
              <w:rPr>
                <w:rFonts w:eastAsia="等线"/>
                <w:lang w:val="en-US" w:eastAsia="zh-CN"/>
              </w:rPr>
            </w:pPr>
            <w:r>
              <w:rPr>
                <w:rFonts w:eastAsia="等线"/>
                <w:lang w:val="en-US" w:eastAsia="zh-CN"/>
              </w:rPr>
              <w:t>Access control belongs to the scope of RA</w:t>
            </w:r>
            <w:r w:rsidR="00701B5A">
              <w:rPr>
                <w:rFonts w:eastAsia="等线"/>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等线"/>
                <w:lang w:val="en-US" w:eastAsia="zh-CN"/>
              </w:rPr>
            </w:pPr>
            <w:r>
              <w:rPr>
                <w:rFonts w:eastAsia="等线"/>
                <w:lang w:val="en-US" w:eastAsia="zh-CN"/>
              </w:rPr>
              <w:t>Sierra Wireless</w:t>
            </w:r>
          </w:p>
        </w:tc>
        <w:tc>
          <w:tcPr>
            <w:tcW w:w="1372" w:type="dxa"/>
          </w:tcPr>
          <w:p w14:paraId="44F3BFF3" w14:textId="39F8E351" w:rsidR="00325464" w:rsidRDefault="00325464" w:rsidP="00A5077A">
            <w:pPr>
              <w:spacing w:after="0"/>
              <w:textAlignment w:val="baseline"/>
              <w:rPr>
                <w:rFonts w:eastAsia="宋体"/>
                <w:lang w:val="en-US" w:eastAsia="zh-CN"/>
              </w:rPr>
            </w:pPr>
            <w:r>
              <w:rPr>
                <w:rFonts w:eastAsia="宋体"/>
                <w:lang w:val="en-US" w:eastAsia="zh-CN"/>
              </w:rPr>
              <w:t>N</w:t>
            </w:r>
          </w:p>
        </w:tc>
        <w:tc>
          <w:tcPr>
            <w:tcW w:w="6780" w:type="dxa"/>
          </w:tcPr>
          <w:p w14:paraId="5617A46B" w14:textId="7E2A67E4" w:rsidR="00325464" w:rsidRDefault="00B07CDC" w:rsidP="00A5077A">
            <w:pPr>
              <w:spacing w:after="0"/>
              <w:textAlignment w:val="baseline"/>
              <w:rPr>
                <w:rFonts w:eastAsia="等线"/>
                <w:lang w:val="en-US" w:eastAsia="zh-CN"/>
              </w:rPr>
            </w:pPr>
            <w:r>
              <w:rPr>
                <w:rFonts w:eastAsia="等线"/>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等线"/>
                <w:lang w:val="en-US" w:eastAsia="zh-CN"/>
              </w:rPr>
            </w:pPr>
            <w:r>
              <w:rPr>
                <w:rFonts w:eastAsia="等线"/>
                <w:lang w:val="en-US" w:eastAsia="zh-CN"/>
              </w:rPr>
              <w:t>Lenovo, Motorola Mobility</w:t>
            </w:r>
          </w:p>
        </w:tc>
        <w:tc>
          <w:tcPr>
            <w:tcW w:w="1372" w:type="dxa"/>
          </w:tcPr>
          <w:p w14:paraId="60E60A37" w14:textId="794EDD8C" w:rsidR="000B4384" w:rsidRDefault="000B4384" w:rsidP="00A5077A">
            <w:pPr>
              <w:spacing w:after="0"/>
              <w:textAlignment w:val="baseline"/>
              <w:rPr>
                <w:rFonts w:eastAsia="宋体"/>
                <w:lang w:val="en-US" w:eastAsia="zh-CN"/>
              </w:rPr>
            </w:pPr>
            <w:r>
              <w:rPr>
                <w:rFonts w:eastAsia="宋体"/>
                <w:lang w:val="en-US" w:eastAsia="zh-CN"/>
              </w:rPr>
              <w:t>N</w:t>
            </w:r>
          </w:p>
        </w:tc>
        <w:tc>
          <w:tcPr>
            <w:tcW w:w="6780" w:type="dxa"/>
          </w:tcPr>
          <w:p w14:paraId="7422C102" w14:textId="5CD7145E" w:rsidR="000B4384" w:rsidRDefault="000B4384" w:rsidP="00A5077A">
            <w:pPr>
              <w:spacing w:after="0"/>
              <w:textAlignment w:val="baseline"/>
              <w:rPr>
                <w:rFonts w:eastAsia="等线"/>
                <w:lang w:eastAsia="zh-CN"/>
              </w:rPr>
            </w:pPr>
            <w:r>
              <w:rPr>
                <w:rFonts w:eastAsia="等线"/>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等线"/>
                <w:lang w:val="en-US" w:eastAsia="zh-CN"/>
              </w:rPr>
            </w:pPr>
            <w:r>
              <w:rPr>
                <w:rFonts w:eastAsia="等线" w:hint="eastAsia"/>
                <w:lang w:val="en-US" w:eastAsia="zh-CN"/>
              </w:rPr>
              <w:t>CATT2</w:t>
            </w:r>
          </w:p>
        </w:tc>
        <w:tc>
          <w:tcPr>
            <w:tcW w:w="1372" w:type="dxa"/>
          </w:tcPr>
          <w:p w14:paraId="3931E25B" w14:textId="46B352C5" w:rsidR="00533DF8" w:rsidRDefault="00533DF8" w:rsidP="00A5077A">
            <w:pPr>
              <w:spacing w:after="0"/>
              <w:textAlignment w:val="baseline"/>
              <w:rPr>
                <w:rFonts w:eastAsia="宋体"/>
                <w:lang w:val="en-US" w:eastAsia="zh-CN"/>
              </w:rPr>
            </w:pPr>
            <w:r>
              <w:rPr>
                <w:rFonts w:eastAsia="宋体" w:hint="eastAsia"/>
                <w:lang w:val="en-US" w:eastAsia="zh-CN"/>
              </w:rPr>
              <w:t>N</w:t>
            </w:r>
          </w:p>
        </w:tc>
        <w:tc>
          <w:tcPr>
            <w:tcW w:w="6780" w:type="dxa"/>
          </w:tcPr>
          <w:p w14:paraId="687B3B03" w14:textId="77777777" w:rsidR="00533DF8" w:rsidRDefault="00533DF8" w:rsidP="00EF1E78">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33DF8" w14:paraId="3ED96197" w14:textId="77777777" w:rsidTr="00EF1E78">
              <w:tc>
                <w:tcPr>
                  <w:tcW w:w="6549" w:type="dxa"/>
                </w:tcPr>
                <w:p w14:paraId="5A93CE0F" w14:textId="77777777" w:rsidR="00533DF8" w:rsidRDefault="00533DF8" w:rsidP="00EF1E78">
                  <w:pPr>
                    <w:pStyle w:val="Doc-text2"/>
                    <w:spacing w:line="240" w:lineRule="auto"/>
                    <w:ind w:left="0" w:firstLine="0"/>
                  </w:pPr>
                  <w:r>
                    <w:t>Agreements:</w:t>
                  </w:r>
                </w:p>
                <w:p w14:paraId="73550BD5" w14:textId="77777777" w:rsidR="00533DF8" w:rsidRDefault="00533DF8" w:rsidP="00EF1E78">
                  <w:pPr>
                    <w:pStyle w:val="Doc-text2"/>
                    <w:spacing w:line="240" w:lineRule="auto"/>
                    <w:ind w:left="362" w:hangingChars="181" w:hanging="362"/>
                  </w:pPr>
                  <w:r>
                    <w:t>1.</w:t>
                  </w:r>
                  <w:r>
                    <w:tab/>
                    <w:t>Msg1 identification which can be configured to be enabled/disabled can be specified from RAN2 point of view.</w:t>
                  </w:r>
                </w:p>
                <w:p w14:paraId="20B3EA49" w14:textId="77777777" w:rsidR="00533DF8" w:rsidRDefault="00533DF8" w:rsidP="00EF1E78">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EF1E78">
                  <w:pPr>
                    <w:pStyle w:val="Doc-text2"/>
                    <w:spacing w:line="240" w:lineRule="auto"/>
                    <w:ind w:left="362" w:hangingChars="181" w:hanging="362"/>
                  </w:pPr>
                  <w:r w:rsidRPr="004B0D81">
                    <w:rPr>
                      <w:highlight w:val="yellow"/>
                    </w:rPr>
                    <w:t>3.</w:t>
                  </w:r>
                  <w:r w:rsidRPr="004B0D81">
                    <w:rPr>
                      <w:highlight w:val="yellow"/>
                    </w:rPr>
                    <w:tab/>
                    <w:t>Specify separate indications in SIB1 for barring RedCap UEs with 1 Rx chain and 2 Rx chains.</w:t>
                  </w:r>
                </w:p>
                <w:p w14:paraId="0C5BF52C" w14:textId="77777777" w:rsidR="00533DF8" w:rsidRPr="004B0D81" w:rsidRDefault="00533DF8" w:rsidP="00EF1E78">
                  <w:pPr>
                    <w:pStyle w:val="Doc-text2"/>
                    <w:spacing w:line="240" w:lineRule="auto"/>
                    <w:ind w:left="362" w:hangingChars="181" w:hanging="362"/>
                  </w:pPr>
                  <w:r>
                    <w:t>4.</w:t>
                  </w:r>
                  <w:r>
                    <w:tab/>
                    <w:t>Specify a RedCap specific IFRI in SIB1.</w:t>
                  </w:r>
                </w:p>
              </w:tc>
            </w:tr>
          </w:tbl>
          <w:p w14:paraId="49C59F97" w14:textId="77777777" w:rsidR="00533DF8" w:rsidRDefault="00533DF8" w:rsidP="00A5077A">
            <w:pPr>
              <w:spacing w:after="0"/>
              <w:textAlignment w:val="baseline"/>
              <w:rPr>
                <w:rFonts w:eastAsia="等线"/>
                <w:lang w:eastAsia="zh-CN"/>
              </w:rPr>
            </w:pPr>
          </w:p>
        </w:tc>
      </w:tr>
      <w:tr w:rsidR="00422A08" w14:paraId="54807FB6" w14:textId="77777777">
        <w:tc>
          <w:tcPr>
            <w:tcW w:w="1479" w:type="dxa"/>
          </w:tcPr>
          <w:p w14:paraId="60AECCF9" w14:textId="20FC8CFC" w:rsidR="00422A08" w:rsidRDefault="00422A08" w:rsidP="00A5077A">
            <w:pPr>
              <w:spacing w:after="0"/>
              <w:textAlignment w:val="baseline"/>
              <w:rPr>
                <w:rFonts w:eastAsia="等线"/>
                <w:lang w:val="en-US" w:eastAsia="zh-CN"/>
              </w:rPr>
            </w:pPr>
            <w:r>
              <w:rPr>
                <w:rFonts w:eastAsia="等线"/>
                <w:lang w:val="en-US" w:eastAsia="zh-CN"/>
              </w:rPr>
              <w:t>NEC</w:t>
            </w:r>
          </w:p>
        </w:tc>
        <w:tc>
          <w:tcPr>
            <w:tcW w:w="1372" w:type="dxa"/>
          </w:tcPr>
          <w:p w14:paraId="2CFA5B6D" w14:textId="13B9513A" w:rsidR="00422A08" w:rsidRDefault="00422A08" w:rsidP="00A5077A">
            <w:pPr>
              <w:spacing w:after="0"/>
              <w:textAlignment w:val="baseline"/>
              <w:rPr>
                <w:rFonts w:eastAsia="宋体"/>
                <w:lang w:val="en-US" w:eastAsia="zh-CN"/>
              </w:rPr>
            </w:pPr>
            <w:r>
              <w:rPr>
                <w:rFonts w:eastAsia="宋体"/>
                <w:lang w:val="en-US" w:eastAsia="zh-CN"/>
              </w:rPr>
              <w:t>N</w:t>
            </w:r>
          </w:p>
        </w:tc>
        <w:tc>
          <w:tcPr>
            <w:tcW w:w="6780" w:type="dxa"/>
          </w:tcPr>
          <w:p w14:paraId="1B923ED0" w14:textId="35FA82E5" w:rsidR="00422A08" w:rsidRDefault="00422A08" w:rsidP="00EF1E78">
            <w:pPr>
              <w:spacing w:after="0"/>
              <w:textAlignment w:val="baseline"/>
              <w:rPr>
                <w:rFonts w:eastAsia="等线"/>
                <w:lang w:eastAsia="zh-CN"/>
              </w:rPr>
            </w:pPr>
            <w:r>
              <w:rPr>
                <w:rFonts w:eastAsia="等线"/>
                <w:lang w:eastAsia="zh-CN"/>
              </w:rPr>
              <w:t>Agree with Ericsson</w:t>
            </w:r>
          </w:p>
        </w:tc>
      </w:tr>
      <w:tr w:rsidR="00F24E10" w14:paraId="7957CBFB" w14:textId="77777777">
        <w:tc>
          <w:tcPr>
            <w:tcW w:w="1479" w:type="dxa"/>
          </w:tcPr>
          <w:p w14:paraId="1E1CBE32" w14:textId="6B4407CD" w:rsidR="00F24E10" w:rsidRPr="00F24E10" w:rsidRDefault="00F24E10" w:rsidP="00A5077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B93817" w14:textId="2BEC3417" w:rsidR="00F24E10" w:rsidRPr="00F24E10" w:rsidRDefault="00F24E10" w:rsidP="00A5077A">
            <w:pPr>
              <w:spacing w:after="0"/>
              <w:textAlignment w:val="baseline"/>
              <w:rPr>
                <w:rFonts w:eastAsia="Yu Mincho"/>
                <w:lang w:val="en-US" w:eastAsia="ja-JP"/>
              </w:rPr>
            </w:pPr>
            <w:r>
              <w:rPr>
                <w:rFonts w:eastAsia="Yu Mincho" w:hint="eastAsia"/>
                <w:lang w:val="en-US" w:eastAsia="ja-JP"/>
              </w:rPr>
              <w:t>N</w:t>
            </w:r>
          </w:p>
        </w:tc>
        <w:tc>
          <w:tcPr>
            <w:tcW w:w="6780" w:type="dxa"/>
          </w:tcPr>
          <w:p w14:paraId="0FA99F7A" w14:textId="2A54854A" w:rsidR="00F24E10" w:rsidRPr="00F24E10" w:rsidRDefault="00F24E10" w:rsidP="00F24E10">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1"/>
      </w:pPr>
      <w:r>
        <w:rPr>
          <w:rFonts w:eastAsia="宋体"/>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CF1E4C8" w14:textId="77777777" w:rsidR="000E3E45" w:rsidRDefault="005F480B">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等线"/>
                <w:lang w:val="en-US" w:eastAsia="zh-CN"/>
              </w:rPr>
            </w:pPr>
            <w:r>
              <w:rPr>
                <w:rFonts w:eastAsia="等线" w:hint="eastAsia"/>
                <w:lang w:val="en-US" w:eastAsia="zh-CN"/>
              </w:rPr>
              <w:t xml:space="preserve">It may be important to avoid duplicated work with RAN2. </w:t>
            </w:r>
          </w:p>
          <w:p w14:paraId="1CF1E4D2" w14:textId="77777777" w:rsidR="000E3E45" w:rsidRDefault="005F480B">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等线"/>
                      <w:lang w:eastAsia="zh-CN"/>
                    </w:rPr>
                  </w:pPr>
                  <w:r>
                    <w:rPr>
                      <w:rFonts w:eastAsia="等线"/>
                      <w:lang w:eastAsia="zh-CN"/>
                    </w:rPr>
                    <w:t>Agreements online:</w:t>
                  </w:r>
                </w:p>
                <w:p w14:paraId="1CF1E4D4" w14:textId="77777777" w:rsidR="000E3E45" w:rsidRDefault="005F480B">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等线" w:hint="eastAsia"/>
                <w:lang w:val="en-US" w:eastAsia="zh-CN"/>
              </w:rPr>
              <w:t>S</w:t>
            </w:r>
            <w:r>
              <w:rPr>
                <w:rFonts w:eastAsia="等线"/>
                <w:lang w:val="en-US" w:eastAsia="zh-CN"/>
              </w:rPr>
              <w:t>PRD</w:t>
            </w:r>
          </w:p>
        </w:tc>
        <w:tc>
          <w:tcPr>
            <w:tcW w:w="1372" w:type="dxa"/>
          </w:tcPr>
          <w:p w14:paraId="1CF1E4E7"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4EF"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4F0" w14:textId="77777777" w:rsidR="000E3E45" w:rsidRDefault="005F480B">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宋体"/>
                <w:lang w:val="en-US" w:eastAsia="zh-CN"/>
              </w:rPr>
            </w:pPr>
            <w:r>
              <w:rPr>
                <w:rFonts w:eastAsia="宋体"/>
                <w:lang w:val="en-US" w:eastAsia="zh-CN"/>
              </w:rPr>
              <w:t>Intel</w:t>
            </w:r>
          </w:p>
        </w:tc>
        <w:tc>
          <w:tcPr>
            <w:tcW w:w="1372" w:type="dxa"/>
          </w:tcPr>
          <w:p w14:paraId="0BDB24E6" w14:textId="154D35D3" w:rsidR="002C7F8D" w:rsidRDefault="005F480B">
            <w:pPr>
              <w:tabs>
                <w:tab w:val="left" w:pos="551"/>
              </w:tabs>
              <w:rPr>
                <w:rFonts w:eastAsia="宋体"/>
                <w:lang w:val="en-US" w:eastAsia="zh-CN"/>
              </w:rPr>
            </w:pPr>
            <w:r>
              <w:rPr>
                <w:rFonts w:eastAsia="宋体"/>
                <w:lang w:val="en-US" w:eastAsia="zh-CN"/>
              </w:rPr>
              <w:t>Y</w:t>
            </w:r>
          </w:p>
        </w:tc>
        <w:tc>
          <w:tcPr>
            <w:tcW w:w="6780" w:type="dxa"/>
          </w:tcPr>
          <w:p w14:paraId="12C6AA56" w14:textId="77777777" w:rsidR="00E87CC5" w:rsidRDefault="009749D2">
            <w:pPr>
              <w:rPr>
                <w:rFonts w:eastAsia="宋体"/>
                <w:lang w:val="en-US" w:eastAsia="zh-CN"/>
              </w:rPr>
            </w:pPr>
            <w:r>
              <w:rPr>
                <w:rFonts w:eastAsia="宋体"/>
                <w:lang w:val="en-US" w:eastAsia="zh-CN"/>
              </w:rPr>
              <w:t>While it would be important to avoid duplicated work across WGs, i</w:t>
            </w:r>
            <w:r w:rsidR="00014A0D">
              <w:rPr>
                <w:rFonts w:eastAsia="宋体"/>
                <w:lang w:val="en-US" w:eastAsia="zh-CN"/>
              </w:rPr>
              <w:t xml:space="preserve">n our understanding, </w:t>
            </w:r>
            <w:r>
              <w:rPr>
                <w:rFonts w:eastAsia="宋体"/>
                <w:lang w:val="en-US" w:eastAsia="zh-CN"/>
              </w:rPr>
              <w:t xml:space="preserve">the L1 capabilities need to be decided by RAN1. RAN2 is only looking at the higher layer capabilities as well as some of the </w:t>
            </w:r>
            <w:r w:rsidR="00E87CC5">
              <w:rPr>
                <w:rFonts w:eastAsia="宋体"/>
                <w:lang w:val="en-US" w:eastAsia="zh-CN"/>
              </w:rPr>
              <w:t xml:space="preserve">capabilities related to RedCap UE complexity reduction as identified in the WID. </w:t>
            </w:r>
          </w:p>
          <w:p w14:paraId="71234639" w14:textId="369BE281" w:rsidR="002C7F8D" w:rsidRDefault="00E87CC5">
            <w:pPr>
              <w:rPr>
                <w:rFonts w:eastAsia="宋体"/>
                <w:lang w:val="en-US" w:eastAsia="zh-CN"/>
              </w:rPr>
            </w:pPr>
            <w:r>
              <w:rPr>
                <w:rFonts w:eastAsia="宋体"/>
                <w:lang w:val="en-US" w:eastAsia="zh-CN"/>
              </w:rPr>
              <w:t xml:space="preserve">However, RAN1 can take </w:t>
            </w:r>
            <w:r w:rsidR="00E02608">
              <w:rPr>
                <w:rFonts w:eastAsia="宋体"/>
                <w:lang w:val="en-US" w:eastAsia="zh-CN"/>
              </w:rPr>
              <w:t xml:space="preserve">a similar approach as RAN2 </w:t>
            </w:r>
            <w:r w:rsidR="005F480B">
              <w:rPr>
                <w:rFonts w:eastAsia="宋体"/>
                <w:lang w:val="en-US" w:eastAsia="zh-CN"/>
              </w:rPr>
              <w:t>as suggested by the proposal.</w:t>
            </w:r>
            <w:r>
              <w:rPr>
                <w:rFonts w:eastAsia="宋体"/>
                <w:lang w:val="en-US" w:eastAsia="zh-CN"/>
              </w:rPr>
              <w:t xml:space="preserve"> </w:t>
            </w:r>
          </w:p>
        </w:tc>
      </w:tr>
      <w:tr w:rsidR="00C97CBA" w14:paraId="78E0DE56" w14:textId="77777777">
        <w:tc>
          <w:tcPr>
            <w:tcW w:w="1479" w:type="dxa"/>
          </w:tcPr>
          <w:p w14:paraId="36914EA0" w14:textId="6C143054" w:rsidR="00C97CBA" w:rsidRDefault="00F0635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7F8233ED" w14:textId="77777777" w:rsidR="00C97CBA" w:rsidRDefault="00C97CBA">
            <w:pPr>
              <w:tabs>
                <w:tab w:val="left" w:pos="551"/>
              </w:tabs>
              <w:rPr>
                <w:rFonts w:eastAsia="宋体"/>
                <w:lang w:val="en-US" w:eastAsia="zh-CN"/>
              </w:rPr>
            </w:pPr>
          </w:p>
        </w:tc>
        <w:tc>
          <w:tcPr>
            <w:tcW w:w="6780" w:type="dxa"/>
          </w:tcPr>
          <w:p w14:paraId="410F0934" w14:textId="20F4CAD9" w:rsidR="00C97CBA" w:rsidRDefault="00F0635A">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宋体"/>
                <w:lang w:val="en-US" w:eastAsia="zh-CN"/>
              </w:rPr>
            </w:pPr>
            <w:r>
              <w:rPr>
                <w:rFonts w:eastAsia="宋体"/>
                <w:lang w:val="en-US" w:eastAsia="zh-CN"/>
              </w:rPr>
              <w:t>Nordic</w:t>
            </w:r>
          </w:p>
        </w:tc>
        <w:tc>
          <w:tcPr>
            <w:tcW w:w="1372" w:type="dxa"/>
          </w:tcPr>
          <w:p w14:paraId="5A6EE1FD" w14:textId="4E902C2E" w:rsidR="00C31769" w:rsidRDefault="00B83091">
            <w:pPr>
              <w:tabs>
                <w:tab w:val="left" w:pos="551"/>
              </w:tabs>
              <w:rPr>
                <w:rFonts w:eastAsia="宋体"/>
                <w:lang w:val="en-US" w:eastAsia="zh-CN"/>
              </w:rPr>
            </w:pPr>
            <w:r>
              <w:rPr>
                <w:rFonts w:eastAsia="宋体"/>
                <w:lang w:val="en-US" w:eastAsia="zh-CN"/>
              </w:rPr>
              <w:t>N</w:t>
            </w:r>
          </w:p>
        </w:tc>
        <w:tc>
          <w:tcPr>
            <w:tcW w:w="6780" w:type="dxa"/>
          </w:tcPr>
          <w:p w14:paraId="6DC80E8B" w14:textId="43AAE951" w:rsidR="00C31769" w:rsidRPr="00F65917" w:rsidRDefault="00F61AA2" w:rsidP="00611264">
            <w:pPr>
              <w:pStyle w:val="af9"/>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9"/>
              <w:numPr>
                <w:ilvl w:val="0"/>
                <w:numId w:val="24"/>
              </w:numPr>
              <w:rPr>
                <w:sz w:val="20"/>
                <w:szCs w:val="22"/>
                <w:lang w:val="en-US" w:eastAsia="zh-CN"/>
              </w:rPr>
            </w:pPr>
            <w:r w:rsidRPr="00F65917">
              <w:rPr>
                <w:sz w:val="20"/>
                <w:szCs w:val="22"/>
                <w:lang w:val="en-US" w:eastAsia="zh-CN"/>
              </w:rPr>
              <w:lastRenderedPageBreak/>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r w:rsidRPr="00611264">
              <w:rPr>
                <w:rFonts w:eastAsia="Yu Mincho"/>
                <w:bCs/>
                <w:szCs w:val="21"/>
                <w:lang w:val="en-US"/>
              </w:rPr>
              <w:t xml:space="preserve">urrent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TS38.306 is reused for RedCap Ues by default unless any update is identified</w:t>
            </w:r>
          </w:p>
          <w:p w14:paraId="61B1246C" w14:textId="004E3F0D" w:rsidR="00611264" w:rsidRPr="00F65917" w:rsidRDefault="00611264" w:rsidP="00611264">
            <w:pPr>
              <w:pStyle w:val="af9"/>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0B4384">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宋体"/>
                <w:lang w:val="en-US" w:eastAsia="zh-CN"/>
              </w:rPr>
            </w:pPr>
            <w:r>
              <w:rPr>
                <w:rFonts w:eastAsia="宋体"/>
                <w:lang w:val="en-US" w:eastAsia="zh-CN"/>
              </w:rPr>
              <w:lastRenderedPageBreak/>
              <w:t>Qualcomm</w:t>
            </w:r>
          </w:p>
        </w:tc>
        <w:tc>
          <w:tcPr>
            <w:tcW w:w="1372" w:type="dxa"/>
          </w:tcPr>
          <w:p w14:paraId="0D74434C" w14:textId="123F37B6" w:rsidR="00661CA3" w:rsidRDefault="00661CA3">
            <w:pPr>
              <w:tabs>
                <w:tab w:val="left" w:pos="551"/>
              </w:tabs>
              <w:rPr>
                <w:rFonts w:eastAsia="宋体"/>
                <w:lang w:val="en-US" w:eastAsia="zh-CN"/>
              </w:rPr>
            </w:pPr>
            <w:r>
              <w:rPr>
                <w:rFonts w:eastAsia="宋体"/>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9"/>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宋体"/>
                <w:lang w:val="en-US" w:eastAsia="zh-CN"/>
              </w:rPr>
            </w:pPr>
            <w:r>
              <w:rPr>
                <w:rFonts w:eastAsia="宋体"/>
                <w:lang w:val="en-US" w:eastAsia="zh-CN"/>
              </w:rPr>
              <w:t>Sierra Wireless</w:t>
            </w:r>
          </w:p>
        </w:tc>
        <w:tc>
          <w:tcPr>
            <w:tcW w:w="1372" w:type="dxa"/>
          </w:tcPr>
          <w:p w14:paraId="7A12CBD1" w14:textId="0718254E" w:rsidR="002F39CA" w:rsidRDefault="002F39CA">
            <w:pPr>
              <w:tabs>
                <w:tab w:val="left" w:pos="551"/>
              </w:tabs>
              <w:rPr>
                <w:rFonts w:eastAsia="宋体"/>
                <w:lang w:val="en-US" w:eastAsia="zh-CN"/>
              </w:rPr>
            </w:pPr>
            <w:r>
              <w:rPr>
                <w:rFonts w:eastAsia="宋体"/>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宋体"/>
                <w:lang w:val="en-US" w:eastAsia="zh-CN"/>
              </w:rPr>
            </w:pPr>
            <w:r>
              <w:rPr>
                <w:rFonts w:eastAsia="宋体"/>
                <w:lang w:val="en-US" w:eastAsia="zh-CN"/>
              </w:rPr>
              <w:t>Lenovo, Motorola Mobility</w:t>
            </w:r>
          </w:p>
        </w:tc>
        <w:tc>
          <w:tcPr>
            <w:tcW w:w="1372" w:type="dxa"/>
          </w:tcPr>
          <w:p w14:paraId="04F54E2F" w14:textId="1A53CB10" w:rsidR="000B4384" w:rsidRDefault="000B4384">
            <w:pPr>
              <w:tabs>
                <w:tab w:val="left" w:pos="551"/>
              </w:tabs>
              <w:rPr>
                <w:rFonts w:eastAsia="宋体"/>
                <w:lang w:val="en-US" w:eastAsia="zh-CN"/>
              </w:rPr>
            </w:pPr>
            <w:r>
              <w:rPr>
                <w:rFonts w:eastAsia="宋体"/>
                <w:lang w:val="en-US" w:eastAsia="zh-CN"/>
              </w:rPr>
              <w:t>Y</w:t>
            </w:r>
          </w:p>
        </w:tc>
        <w:tc>
          <w:tcPr>
            <w:tcW w:w="6780" w:type="dxa"/>
          </w:tcPr>
          <w:p w14:paraId="51C50B09" w14:textId="77777777" w:rsidR="000B4384" w:rsidRDefault="000B4384" w:rsidP="00661CA3">
            <w:pPr>
              <w:rPr>
                <w:szCs w:val="22"/>
                <w:lang w:val="en-US" w:eastAsia="zh-CN"/>
              </w:rPr>
            </w:pPr>
          </w:p>
        </w:tc>
      </w:tr>
      <w:tr w:rsidR="0081130C" w14:paraId="66590889" w14:textId="77777777">
        <w:tc>
          <w:tcPr>
            <w:tcW w:w="1479" w:type="dxa"/>
          </w:tcPr>
          <w:p w14:paraId="6D8AA484" w14:textId="03251FEB" w:rsidR="0081130C" w:rsidRDefault="0081130C" w:rsidP="0081130C">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AD65809" w14:textId="424621C9" w:rsidR="0081130C" w:rsidRDefault="0081130C" w:rsidP="0081130C">
            <w:pPr>
              <w:tabs>
                <w:tab w:val="left" w:pos="551"/>
              </w:tabs>
              <w:rPr>
                <w:rFonts w:eastAsia="宋体"/>
                <w:lang w:val="en-US" w:eastAsia="zh-CN"/>
              </w:rPr>
            </w:pPr>
            <w:r>
              <w:rPr>
                <w:rFonts w:eastAsia="宋体" w:hint="eastAsia"/>
                <w:lang w:val="en-US" w:eastAsia="zh-CN"/>
              </w:rPr>
              <w:t>Y</w:t>
            </w:r>
          </w:p>
        </w:tc>
        <w:tc>
          <w:tcPr>
            <w:tcW w:w="6780" w:type="dxa"/>
          </w:tcPr>
          <w:p w14:paraId="0BFC3A66" w14:textId="178AE455" w:rsidR="0081130C" w:rsidRDefault="0081130C" w:rsidP="0081130C">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21C47" w14:paraId="5FA53946" w14:textId="77777777">
        <w:tc>
          <w:tcPr>
            <w:tcW w:w="1479" w:type="dxa"/>
          </w:tcPr>
          <w:p w14:paraId="5736BF18" w14:textId="376FC78F" w:rsidR="00D21C47" w:rsidRDefault="00D21C47" w:rsidP="0081130C">
            <w:pPr>
              <w:rPr>
                <w:rFonts w:eastAsia="宋体"/>
                <w:lang w:val="en-US" w:eastAsia="zh-CN"/>
              </w:rPr>
            </w:pPr>
            <w:r>
              <w:rPr>
                <w:rFonts w:eastAsia="宋体"/>
                <w:lang w:val="en-US" w:eastAsia="zh-CN"/>
              </w:rPr>
              <w:t>NEC</w:t>
            </w:r>
          </w:p>
        </w:tc>
        <w:tc>
          <w:tcPr>
            <w:tcW w:w="1372" w:type="dxa"/>
          </w:tcPr>
          <w:p w14:paraId="6A4DF241" w14:textId="77777777" w:rsidR="00D21C47" w:rsidRDefault="00D21C47" w:rsidP="0081130C">
            <w:pPr>
              <w:tabs>
                <w:tab w:val="left" w:pos="551"/>
              </w:tabs>
              <w:rPr>
                <w:rFonts w:eastAsia="宋体"/>
                <w:lang w:val="en-US" w:eastAsia="zh-CN"/>
              </w:rPr>
            </w:pPr>
          </w:p>
        </w:tc>
        <w:tc>
          <w:tcPr>
            <w:tcW w:w="6780" w:type="dxa"/>
          </w:tcPr>
          <w:p w14:paraId="4B538F17" w14:textId="6C746852" w:rsidR="00D21C47" w:rsidRDefault="00D21C47" w:rsidP="00D21C47">
            <w:pPr>
              <w:rPr>
                <w:rFonts w:eastAsia="等线"/>
                <w:szCs w:val="22"/>
                <w:lang w:val="en-US" w:eastAsia="zh-CN"/>
              </w:rPr>
            </w:pPr>
            <w:r>
              <w:rPr>
                <w:rFonts w:eastAsia="等线"/>
                <w:szCs w:val="22"/>
                <w:lang w:val="en-US" w:eastAsia="zh-CN"/>
              </w:rPr>
              <w:t>Agree with CATT, FUTUREWEI, SPRD and Ericsson. Fine with proposal from Nordic.</w:t>
            </w:r>
          </w:p>
        </w:tc>
      </w:tr>
      <w:tr w:rsidR="00264FA1" w14:paraId="63D32342" w14:textId="77777777">
        <w:tc>
          <w:tcPr>
            <w:tcW w:w="1479" w:type="dxa"/>
          </w:tcPr>
          <w:p w14:paraId="429B0F97" w14:textId="319BA1C7" w:rsidR="00264FA1" w:rsidRDefault="00264FA1" w:rsidP="0081130C">
            <w:pPr>
              <w:rPr>
                <w:rFonts w:eastAsia="宋体"/>
                <w:lang w:val="en-US" w:eastAsia="zh-CN"/>
              </w:rPr>
            </w:pPr>
            <w:r>
              <w:rPr>
                <w:rFonts w:eastAsia="宋体" w:hint="eastAsia"/>
                <w:lang w:val="en-US" w:eastAsia="zh-CN"/>
              </w:rPr>
              <w:t>Xiaomi</w:t>
            </w:r>
          </w:p>
        </w:tc>
        <w:tc>
          <w:tcPr>
            <w:tcW w:w="1372" w:type="dxa"/>
          </w:tcPr>
          <w:p w14:paraId="51B1F0B1" w14:textId="3A9A2F0D" w:rsidR="00264FA1" w:rsidRDefault="00264FA1" w:rsidP="0081130C">
            <w:pPr>
              <w:tabs>
                <w:tab w:val="left" w:pos="551"/>
              </w:tabs>
              <w:rPr>
                <w:rFonts w:eastAsia="宋体"/>
                <w:lang w:val="en-US" w:eastAsia="zh-CN"/>
              </w:rPr>
            </w:pPr>
            <w:r>
              <w:rPr>
                <w:rFonts w:eastAsia="宋体" w:hint="eastAsia"/>
                <w:lang w:val="en-US" w:eastAsia="zh-CN"/>
              </w:rPr>
              <w:t>Y</w:t>
            </w:r>
          </w:p>
        </w:tc>
        <w:tc>
          <w:tcPr>
            <w:tcW w:w="6780" w:type="dxa"/>
          </w:tcPr>
          <w:p w14:paraId="326B922A" w14:textId="04D1FF1B" w:rsidR="00264FA1" w:rsidRDefault="00A626E3" w:rsidP="00D21C47">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1"/>
      </w:pPr>
      <w:r>
        <w:lastRenderedPageBreak/>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af3"/>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F35ED3"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9"/>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等线" w:hint="eastAsia"/>
                <w:lang w:val="en-US" w:eastAsia="zh-CN"/>
              </w:rPr>
              <w:t>But can be sent at the end of the meeting, collecting all related RAN1 agreements.</w:t>
            </w:r>
          </w:p>
        </w:tc>
      </w:tr>
      <w:tr w:rsidR="00E51A5E" w14:paraId="2D4C950F" w14:textId="77777777" w:rsidTr="007F3C23">
        <w:tc>
          <w:tcPr>
            <w:tcW w:w="1479" w:type="dxa"/>
            <w:tcBorders>
              <w:top w:val="single" w:sz="4" w:space="0" w:color="auto"/>
              <w:left w:val="single" w:sz="4" w:space="0" w:color="auto"/>
              <w:bottom w:val="single" w:sz="4" w:space="0" w:color="auto"/>
              <w:right w:val="single" w:sz="4" w:space="0" w:color="auto"/>
            </w:tcBorders>
          </w:tcPr>
          <w:p w14:paraId="3EDBB5A5" w14:textId="748F3D6A" w:rsidR="00E51A5E" w:rsidRDefault="00E51A5E" w:rsidP="00E51A5E">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0DD44D24" w14:textId="363400EC" w:rsidR="00E51A5E" w:rsidRDefault="00E51A5E" w:rsidP="00E51A5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4A01B85" w14:textId="50B2F2D9" w:rsidR="00E51A5E" w:rsidRDefault="00E51A5E" w:rsidP="00E51A5E">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422A08" w14:paraId="1AE244E2" w14:textId="77777777" w:rsidTr="007F3C23">
        <w:tc>
          <w:tcPr>
            <w:tcW w:w="1479" w:type="dxa"/>
            <w:tcBorders>
              <w:top w:val="single" w:sz="4" w:space="0" w:color="auto"/>
              <w:left w:val="single" w:sz="4" w:space="0" w:color="auto"/>
              <w:bottom w:val="single" w:sz="4" w:space="0" w:color="auto"/>
              <w:right w:val="single" w:sz="4" w:space="0" w:color="auto"/>
            </w:tcBorders>
          </w:tcPr>
          <w:p w14:paraId="006C9ACA" w14:textId="0CB40DEF" w:rsidR="00422A08" w:rsidRDefault="00422A08" w:rsidP="00E51A5E">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617ADCD9" w14:textId="7287531A" w:rsidR="00422A08" w:rsidRDefault="00422A08" w:rsidP="00E51A5E">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775AC6" w14:textId="70891B8D" w:rsidR="00422A08" w:rsidRDefault="00E96C80" w:rsidP="00422A08">
            <w:pPr>
              <w:rPr>
                <w:rFonts w:eastAsia="等线"/>
                <w:lang w:val="en-US" w:eastAsia="zh-CN"/>
              </w:rPr>
            </w:pPr>
            <w:r>
              <w:rPr>
                <w:rFonts w:eastAsia="等线"/>
                <w:lang w:val="en-US" w:eastAsia="zh-CN"/>
              </w:rPr>
              <w:t>LS would help RAN2 progress.</w:t>
            </w:r>
          </w:p>
        </w:tc>
      </w:tr>
      <w:tr w:rsidR="00F24E10" w14:paraId="58AD4300" w14:textId="77777777" w:rsidTr="007F3C23">
        <w:tc>
          <w:tcPr>
            <w:tcW w:w="1479" w:type="dxa"/>
            <w:tcBorders>
              <w:top w:val="single" w:sz="4" w:space="0" w:color="auto"/>
              <w:left w:val="single" w:sz="4" w:space="0" w:color="auto"/>
              <w:bottom w:val="single" w:sz="4" w:space="0" w:color="auto"/>
              <w:right w:val="single" w:sz="4" w:space="0" w:color="auto"/>
            </w:tcBorders>
          </w:tcPr>
          <w:p w14:paraId="501B6BCF" w14:textId="6AC332D2" w:rsidR="00F24E10" w:rsidRPr="00F24E10" w:rsidRDefault="00F24E10" w:rsidP="00E51A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703B6FF" w14:textId="5D819A9F" w:rsidR="00F24E10" w:rsidRPr="00F24E10" w:rsidRDefault="00F24E10" w:rsidP="00E51A5E">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902375" w14:textId="77777777" w:rsidR="00F24E10" w:rsidRDefault="00F24E10" w:rsidP="00422A08">
            <w:pPr>
              <w:rPr>
                <w:rFonts w:eastAsia="等线"/>
                <w:lang w:val="en-US" w:eastAsia="zh-CN"/>
              </w:rPr>
            </w:pPr>
          </w:p>
        </w:tc>
      </w:tr>
      <w:tr w:rsidR="00411D12" w14:paraId="76EBEA9D" w14:textId="77777777" w:rsidTr="007F3C23">
        <w:tc>
          <w:tcPr>
            <w:tcW w:w="1479" w:type="dxa"/>
            <w:tcBorders>
              <w:top w:val="single" w:sz="4" w:space="0" w:color="auto"/>
              <w:left w:val="single" w:sz="4" w:space="0" w:color="auto"/>
              <w:bottom w:val="single" w:sz="4" w:space="0" w:color="auto"/>
              <w:right w:val="single" w:sz="4" w:space="0" w:color="auto"/>
            </w:tcBorders>
          </w:tcPr>
          <w:p w14:paraId="62F66C4F" w14:textId="6586DA5A" w:rsidR="00411D12" w:rsidRDefault="00411D12" w:rsidP="00411D12">
            <w:pPr>
              <w:rPr>
                <w:rFonts w:eastAsia="Yu Mincho" w:hint="eastAsia"/>
                <w:lang w:val="en-US" w:eastAsia="ja-JP"/>
              </w:rPr>
            </w:pPr>
            <w:r w:rsidRPr="00983DE6">
              <w:rPr>
                <w:rFonts w:eastAsia="等线" w:hint="eastAsia"/>
                <w:lang w:val="en-US" w:eastAsia="zh-CN"/>
              </w:rPr>
              <w:t>S</w:t>
            </w:r>
            <w:r w:rsidRPr="00983DE6">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2A60B1C" w14:textId="0173AD07" w:rsidR="00411D12" w:rsidRDefault="00411D12" w:rsidP="00411D12">
            <w:pPr>
              <w:tabs>
                <w:tab w:val="left" w:pos="551"/>
              </w:tabs>
              <w:rPr>
                <w:rFonts w:eastAsia="Yu Mincho" w:hint="eastAsia"/>
                <w:lang w:val="en-US" w:eastAsia="ja-JP"/>
              </w:rPr>
            </w:pPr>
            <w:r w:rsidRPr="00983DE6">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705070A" w14:textId="63BA83EC" w:rsidR="00411D12" w:rsidRPr="00411D12" w:rsidRDefault="00411D12" w:rsidP="00411D12">
            <w:pPr>
              <w:rPr>
                <w:rFonts w:eastAsia="等线" w:hint="eastAsia"/>
                <w:lang w:eastAsia="zh-CN"/>
              </w:rPr>
            </w:pPr>
            <w:r>
              <w:rPr>
                <w:rFonts w:eastAsia="等线"/>
                <w:lang w:eastAsia="zh-CN"/>
              </w:rPr>
              <w:t xml:space="preserve">We are fine with sending </w:t>
            </w:r>
            <w:bookmarkStart w:id="12" w:name="_GoBack"/>
            <w:bookmarkEnd w:id="12"/>
            <w:r w:rsidR="00847BC8">
              <w:rPr>
                <w:rFonts w:eastAsia="等线"/>
                <w:lang w:eastAsia="zh-CN"/>
              </w:rPr>
              <w:t xml:space="preserve">an </w:t>
            </w:r>
            <w:r>
              <w:rPr>
                <w:rFonts w:eastAsia="等线"/>
                <w:lang w:eastAsia="zh-CN"/>
              </w:rPr>
              <w:t>LS to RAN2</w:t>
            </w:r>
            <w:r>
              <w:rPr>
                <w:rFonts w:eastAsia="等线"/>
                <w:lang w:eastAsia="zh-CN"/>
              </w:rPr>
              <w:t>.</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lastRenderedPageBreak/>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F35ED3">
            <w:pPr>
              <w:spacing w:after="0"/>
              <w:rPr>
                <w:rFonts w:eastAsia="等线"/>
                <w:lang w:eastAsia="zh-CN"/>
              </w:rPr>
            </w:pPr>
            <w:hyperlink r:id="rId15" w:history="1">
              <w:r w:rsidR="005F480B">
                <w:rPr>
                  <w:rStyle w:val="af5"/>
                  <w:rFonts w:eastAsia="等线" w:hint="eastAsia"/>
                  <w:lang w:eastAsia="zh-CN"/>
                </w:rPr>
                <w:t>p</w:t>
              </w:r>
              <w:r w:rsidR="005F480B">
                <w:rPr>
                  <w:rStyle w:val="af5"/>
                  <w:rFonts w:eastAsia="等线"/>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F35ED3">
            <w:pPr>
              <w:spacing w:after="0"/>
              <w:rPr>
                <w:rFonts w:eastAsiaTheme="minorEastAsia"/>
                <w:lang w:eastAsia="zh-CN"/>
              </w:rPr>
            </w:pPr>
            <w:hyperlink r:id="rId16" w:history="1">
              <w:r w:rsidR="005F480B">
                <w:rPr>
                  <w:rStyle w:val="af5"/>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F35ED3">
            <w:pPr>
              <w:spacing w:after="0"/>
            </w:pPr>
            <w:hyperlink r:id="rId17" w:history="1">
              <w:r w:rsidR="005F480B">
                <w:rPr>
                  <w:rStyle w:val="af5"/>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F35ED3">
            <w:pPr>
              <w:spacing w:after="0"/>
              <w:rPr>
                <w:rFonts w:eastAsia="等线"/>
                <w:lang w:eastAsia="zh-CN"/>
              </w:rPr>
            </w:pPr>
            <w:hyperlink r:id="rId18" w:history="1">
              <w:r w:rsidR="005F480B">
                <w:rPr>
                  <w:rStyle w:val="af5"/>
                  <w:rFonts w:eastAsia="等线" w:hint="eastAsia"/>
                  <w:lang w:eastAsia="zh-CN"/>
                </w:rPr>
                <w:t>m</w:t>
              </w:r>
              <w:r w:rsidR="005F480B">
                <w:rPr>
                  <w:rStyle w:val="af5"/>
                  <w:rFonts w:eastAsia="等线"/>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F35ED3">
            <w:pPr>
              <w:spacing w:after="0"/>
              <w:rPr>
                <w:rFonts w:eastAsia="等线"/>
                <w:lang w:eastAsia="zh-CN"/>
              </w:rPr>
            </w:pPr>
            <w:hyperlink r:id="rId19" w:history="1">
              <w:r w:rsidR="005F480B">
                <w:rPr>
                  <w:rStyle w:val="af5"/>
                  <w:rFonts w:eastAsia="等线"/>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F35ED3">
            <w:pPr>
              <w:spacing w:after="0"/>
              <w:rPr>
                <w:rFonts w:eastAsia="等线"/>
                <w:lang w:eastAsia="zh-CN"/>
              </w:rPr>
            </w:pPr>
            <w:hyperlink r:id="rId20" w:history="1">
              <w:r w:rsidR="005F480B">
                <w:rPr>
                  <w:rStyle w:val="af5"/>
                  <w:rFonts w:eastAsia="等线"/>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F35ED3">
            <w:pPr>
              <w:spacing w:after="0"/>
            </w:pPr>
            <w:hyperlink r:id="rId21" w:history="1">
              <w:r w:rsidR="005F480B">
                <w:rPr>
                  <w:rStyle w:val="af5"/>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F35ED3">
            <w:pPr>
              <w:spacing w:after="0"/>
              <w:rPr>
                <w:rFonts w:eastAsia="宋体"/>
                <w:lang w:val="en-US" w:eastAsia="zh-CN"/>
              </w:rPr>
            </w:pPr>
            <w:hyperlink r:id="rId22" w:history="1">
              <w:r w:rsidR="000074B6" w:rsidRPr="0072604D">
                <w:rPr>
                  <w:rStyle w:val="af5"/>
                  <w:rFonts w:eastAsia="宋体"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F35ED3">
            <w:pPr>
              <w:spacing w:after="0"/>
              <w:rPr>
                <w:rFonts w:eastAsia="宋体"/>
                <w:lang w:val="en-US" w:eastAsia="zh-CN"/>
              </w:rPr>
            </w:pPr>
            <w:hyperlink r:id="rId23" w:history="1">
              <w:r w:rsidR="00575D31" w:rsidRPr="0072604D">
                <w:rPr>
                  <w:rStyle w:val="af5"/>
                  <w:rFonts w:eastAsia="宋体"/>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F35ED3" w:rsidP="00AA0F4D">
            <w:pPr>
              <w:spacing w:after="0"/>
              <w:rPr>
                <w:rFonts w:eastAsia="宋体"/>
                <w:lang w:val="en-US" w:eastAsia="zh-CN"/>
              </w:rPr>
            </w:pPr>
            <w:hyperlink r:id="rId24" w:history="1">
              <w:r w:rsidR="00AA0F4D" w:rsidRPr="005457C3">
                <w:rPr>
                  <w:rStyle w:val="af5"/>
                  <w:rFonts w:eastAsia="宋体"/>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5"/>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F35ED3">
            <w:pPr>
              <w:rPr>
                <w:color w:val="0000FF"/>
                <w:u w:val="single"/>
              </w:rPr>
            </w:pPr>
            <w:hyperlink r:id="rId25" w:history="1">
              <w:r w:rsidR="005F480B">
                <w:rPr>
                  <w:rStyle w:val="af5"/>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F35ED3">
            <w:pPr>
              <w:rPr>
                <w:color w:val="0000FF"/>
                <w:u w:val="single"/>
              </w:rPr>
            </w:pPr>
            <w:hyperlink r:id="rId26" w:history="1">
              <w:r w:rsidR="005F480B">
                <w:rPr>
                  <w:rStyle w:val="af5"/>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F35ED3">
            <w:pPr>
              <w:rPr>
                <w:color w:val="0000FF"/>
                <w:u w:val="single"/>
              </w:rPr>
            </w:pPr>
            <w:hyperlink r:id="rId27" w:history="1">
              <w:r w:rsidR="005F480B">
                <w:rPr>
                  <w:rStyle w:val="af5"/>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F35ED3">
            <w:pPr>
              <w:rPr>
                <w:color w:val="0000FF"/>
                <w:u w:val="single"/>
              </w:rPr>
            </w:pPr>
            <w:hyperlink r:id="rId28" w:history="1">
              <w:r w:rsidR="005F480B">
                <w:rPr>
                  <w:rStyle w:val="af5"/>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F35ED3">
            <w:pPr>
              <w:rPr>
                <w:color w:val="0000FF"/>
                <w:u w:val="single"/>
              </w:rPr>
            </w:pPr>
            <w:hyperlink r:id="rId29" w:history="1">
              <w:r w:rsidR="005F480B">
                <w:rPr>
                  <w:rStyle w:val="af5"/>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F35ED3">
            <w:pPr>
              <w:rPr>
                <w:color w:val="0000FF"/>
                <w:u w:val="single"/>
              </w:rPr>
            </w:pPr>
            <w:hyperlink r:id="rId30" w:history="1">
              <w:r w:rsidR="005F480B">
                <w:rPr>
                  <w:rStyle w:val="af5"/>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F35ED3">
            <w:pPr>
              <w:rPr>
                <w:color w:val="0000FF"/>
                <w:u w:val="single"/>
              </w:rPr>
            </w:pPr>
            <w:hyperlink r:id="rId31" w:history="1">
              <w:r w:rsidR="005F480B">
                <w:rPr>
                  <w:rStyle w:val="af5"/>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F35ED3">
            <w:pPr>
              <w:rPr>
                <w:color w:val="0000FF"/>
                <w:u w:val="single"/>
              </w:rPr>
            </w:pPr>
            <w:hyperlink r:id="rId32" w:history="1">
              <w:r w:rsidR="005F480B">
                <w:rPr>
                  <w:rStyle w:val="af5"/>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F35ED3">
            <w:pPr>
              <w:rPr>
                <w:color w:val="0000FF"/>
                <w:u w:val="single"/>
              </w:rPr>
            </w:pPr>
            <w:hyperlink r:id="rId33" w:history="1">
              <w:r w:rsidR="005F480B">
                <w:rPr>
                  <w:rStyle w:val="af5"/>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F35ED3">
            <w:pPr>
              <w:rPr>
                <w:color w:val="0000FF"/>
                <w:u w:val="single"/>
              </w:rPr>
            </w:pPr>
            <w:hyperlink r:id="rId34" w:history="1">
              <w:r w:rsidR="005F480B">
                <w:rPr>
                  <w:rStyle w:val="af5"/>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F35ED3">
            <w:pPr>
              <w:rPr>
                <w:color w:val="0000FF"/>
                <w:u w:val="single"/>
              </w:rPr>
            </w:pPr>
            <w:hyperlink r:id="rId35" w:history="1">
              <w:r w:rsidR="005F480B">
                <w:rPr>
                  <w:rStyle w:val="af5"/>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F35ED3">
            <w:pPr>
              <w:rPr>
                <w:color w:val="0000FF"/>
                <w:u w:val="single"/>
              </w:rPr>
            </w:pPr>
            <w:hyperlink r:id="rId36" w:history="1">
              <w:r w:rsidR="005F480B">
                <w:rPr>
                  <w:rStyle w:val="af5"/>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lastRenderedPageBreak/>
              <w:t>[13]</w:t>
            </w:r>
          </w:p>
        </w:tc>
        <w:tc>
          <w:tcPr>
            <w:tcW w:w="1456" w:type="dxa"/>
            <w:tcMar>
              <w:top w:w="0" w:type="dxa"/>
              <w:left w:w="70" w:type="dxa"/>
              <w:bottom w:w="0" w:type="dxa"/>
              <w:right w:w="70" w:type="dxa"/>
            </w:tcMar>
          </w:tcPr>
          <w:p w14:paraId="1CF1E566" w14:textId="77777777" w:rsidR="000E3E45" w:rsidRDefault="00F35ED3">
            <w:pPr>
              <w:rPr>
                <w:color w:val="0000FF"/>
                <w:u w:val="single"/>
              </w:rPr>
            </w:pPr>
            <w:hyperlink r:id="rId37" w:history="1">
              <w:r w:rsidR="005F480B">
                <w:rPr>
                  <w:rStyle w:val="af5"/>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F35ED3">
            <w:hyperlink r:id="rId38" w:history="1">
              <w:r w:rsidR="005F480B">
                <w:rPr>
                  <w:rStyle w:val="af5"/>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F35ED3">
            <w:pPr>
              <w:rPr>
                <w:color w:val="0000FF"/>
                <w:u w:val="single"/>
              </w:rPr>
            </w:pPr>
            <w:hyperlink r:id="rId39" w:history="1">
              <w:r w:rsidR="005F480B">
                <w:rPr>
                  <w:rStyle w:val="af5"/>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F35ED3">
            <w:pPr>
              <w:rPr>
                <w:color w:val="0000FF"/>
                <w:u w:val="single"/>
              </w:rPr>
            </w:pPr>
            <w:hyperlink r:id="rId40" w:history="1">
              <w:r w:rsidR="005F480B">
                <w:rPr>
                  <w:rStyle w:val="af5"/>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F35ED3">
            <w:pPr>
              <w:rPr>
                <w:color w:val="0000FF"/>
                <w:u w:val="single"/>
              </w:rPr>
            </w:pPr>
            <w:hyperlink r:id="rId41" w:history="1">
              <w:r w:rsidR="005F480B">
                <w:rPr>
                  <w:rStyle w:val="af5"/>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F35ED3">
            <w:pPr>
              <w:rPr>
                <w:color w:val="0000FF"/>
                <w:u w:val="single"/>
              </w:rPr>
            </w:pPr>
            <w:hyperlink r:id="rId42" w:history="1">
              <w:r w:rsidR="005F480B">
                <w:rPr>
                  <w:rStyle w:val="af5"/>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F35ED3">
            <w:pPr>
              <w:rPr>
                <w:color w:val="0000FF"/>
                <w:u w:val="single"/>
              </w:rPr>
            </w:pPr>
            <w:hyperlink r:id="rId43" w:history="1">
              <w:r w:rsidR="005F480B">
                <w:rPr>
                  <w:rStyle w:val="af5"/>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F35ED3">
            <w:pPr>
              <w:rPr>
                <w:color w:val="0000FF"/>
                <w:u w:val="single"/>
              </w:rPr>
            </w:pPr>
            <w:hyperlink r:id="rId44" w:history="1">
              <w:r w:rsidR="005F480B">
                <w:rPr>
                  <w:rStyle w:val="af5"/>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F35ED3">
            <w:pPr>
              <w:rPr>
                <w:color w:val="0000FF"/>
                <w:u w:val="single"/>
              </w:rPr>
            </w:pPr>
            <w:hyperlink r:id="rId45" w:history="1">
              <w:r w:rsidR="005F480B">
                <w:rPr>
                  <w:rStyle w:val="af5"/>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F35ED3">
            <w:pPr>
              <w:rPr>
                <w:color w:val="0000FF"/>
                <w:u w:val="single"/>
              </w:rPr>
            </w:pPr>
            <w:hyperlink r:id="rId46" w:history="1">
              <w:r w:rsidR="005F480B">
                <w:rPr>
                  <w:rStyle w:val="af5"/>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F35ED3">
            <w:pPr>
              <w:rPr>
                <w:color w:val="0000FF"/>
                <w:u w:val="single"/>
              </w:rPr>
            </w:pPr>
            <w:hyperlink r:id="rId47" w:history="1">
              <w:r w:rsidR="005F480B">
                <w:rPr>
                  <w:rStyle w:val="af5"/>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F35ED3">
            <w:pPr>
              <w:rPr>
                <w:color w:val="0000FF"/>
                <w:u w:val="single"/>
              </w:rPr>
            </w:pPr>
            <w:hyperlink r:id="rId48" w:history="1">
              <w:r w:rsidR="005F480B">
                <w:rPr>
                  <w:rStyle w:val="af5"/>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F35ED3">
            <w:pPr>
              <w:rPr>
                <w:color w:val="0000FF"/>
                <w:u w:val="single"/>
              </w:rPr>
            </w:pPr>
            <w:hyperlink r:id="rId49" w:history="1">
              <w:r w:rsidR="005F480B">
                <w:rPr>
                  <w:rStyle w:val="af5"/>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F35ED3">
            <w:pPr>
              <w:rPr>
                <w:color w:val="0000FF"/>
                <w:u w:val="single"/>
              </w:rPr>
            </w:pPr>
            <w:hyperlink r:id="rId50" w:history="1">
              <w:r w:rsidR="005F480B">
                <w:rPr>
                  <w:rStyle w:val="af5"/>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F35ED3">
            <w:pPr>
              <w:rPr>
                <w:color w:val="0000FF"/>
                <w:u w:val="single"/>
              </w:rPr>
            </w:pPr>
            <w:hyperlink r:id="rId51" w:history="1">
              <w:r w:rsidR="005F480B">
                <w:rPr>
                  <w:rStyle w:val="af5"/>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F35ED3">
            <w:hyperlink r:id="rId52" w:history="1">
              <w:r w:rsidR="005F480B">
                <w:rPr>
                  <w:rStyle w:val="af5"/>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F35ED3">
            <w:pPr>
              <w:rPr>
                <w:rStyle w:val="af5"/>
                <w:color w:val="0000FF"/>
              </w:rPr>
            </w:pPr>
            <w:hyperlink r:id="rId53" w:history="1">
              <w:r w:rsidR="005F480B">
                <w:rPr>
                  <w:rStyle w:val="af5"/>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F35ED3">
            <w:hyperlink r:id="rId54" w:history="1">
              <w:r w:rsidR="005F480B">
                <w:rPr>
                  <w:rStyle w:val="af5"/>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F35ED3">
            <w:hyperlink r:id="rId55" w:history="1">
              <w:r w:rsidR="005F480B">
                <w:rPr>
                  <w:rStyle w:val="af5"/>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F35ED3">
            <w:hyperlink r:id="rId56" w:history="1">
              <w:r w:rsidR="005F480B">
                <w:rPr>
                  <w:rStyle w:val="af5"/>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F35ED3">
            <w:hyperlink r:id="rId57" w:history="1">
              <w:r w:rsidR="005F480B">
                <w:rPr>
                  <w:rStyle w:val="af5"/>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F35ED3">
            <w:hyperlink r:id="rId58" w:history="1">
              <w:r w:rsidR="005F480B">
                <w:rPr>
                  <w:rStyle w:val="af5"/>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2A598" w14:textId="77777777" w:rsidR="00F35ED3" w:rsidRDefault="00F35ED3" w:rsidP="00B061D2">
      <w:pPr>
        <w:spacing w:after="0" w:line="240" w:lineRule="auto"/>
      </w:pPr>
      <w:r>
        <w:separator/>
      </w:r>
    </w:p>
  </w:endnote>
  <w:endnote w:type="continuationSeparator" w:id="0">
    <w:p w14:paraId="5E92DCEE" w14:textId="77777777" w:rsidR="00F35ED3" w:rsidRDefault="00F35ED3"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4EEB" w14:textId="77777777" w:rsidR="00F35ED3" w:rsidRDefault="00F35ED3" w:rsidP="00B061D2">
      <w:pPr>
        <w:spacing w:after="0" w:line="240" w:lineRule="auto"/>
      </w:pPr>
      <w:r>
        <w:separator/>
      </w:r>
    </w:p>
  </w:footnote>
  <w:footnote w:type="continuationSeparator" w:id="0">
    <w:p w14:paraId="39A4ABA1" w14:textId="77777777" w:rsidR="00F35ED3" w:rsidRDefault="00F35ED3"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062016"/>
    <w:multiLevelType w:val="hybridMultilevel"/>
    <w:tmpl w:val="58CA9DE4"/>
    <w:lvl w:ilvl="0" w:tplc="2E582B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1"/>
  </w:num>
  <w:num w:numId="8">
    <w:abstractNumId w:val="13"/>
  </w:num>
  <w:num w:numId="9">
    <w:abstractNumId w:val="8"/>
  </w:num>
  <w:num w:numId="10">
    <w:abstractNumId w:val="10"/>
  </w:num>
  <w:num w:numId="11">
    <w:abstractNumId w:val="18"/>
  </w:num>
  <w:num w:numId="12">
    <w:abstractNumId w:val="3"/>
  </w:num>
  <w:num w:numId="13">
    <w:abstractNumId w:val="25"/>
  </w:num>
  <w:num w:numId="14">
    <w:abstractNumId w:val="14"/>
  </w:num>
  <w:num w:numId="15">
    <w:abstractNumId w:val="22"/>
  </w:num>
  <w:num w:numId="16">
    <w:abstractNumId w:val="24"/>
  </w:num>
  <w:num w:numId="17">
    <w:abstractNumId w:val="23"/>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num>
  <w:num w:numId="22">
    <w:abstractNumId w:val="5"/>
  </w:num>
  <w:num w:numId="23">
    <w:abstractNumId w:val="6"/>
  </w:num>
  <w:num w:numId="24">
    <w:abstractNumId w:val="9"/>
  </w:num>
  <w:num w:numId="25">
    <w:abstractNumId w:val="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22EF2BC2-C06C-4828-A989-E2BDBF28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标题 2 字符"/>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sid w:val="000074B6"/>
    <w:rPr>
      <w:color w:val="605E5C"/>
      <w:shd w:val="clear" w:color="auto" w:fill="E1DFDD"/>
    </w:rPr>
  </w:style>
  <w:style w:type="character" w:customStyle="1" w:styleId="CommentsChar">
    <w:name w:val="Comments Char"/>
    <w:link w:val="Comments"/>
    <w:qFormat/>
    <w:locked/>
    <w:rsid w:val="00F24E10"/>
    <w:rPr>
      <w:rFonts w:ascii="Arial" w:eastAsia="MS Mincho" w:hAnsi="Arial" w:cs="Arial"/>
      <w:i/>
      <w:noProof/>
      <w:sz w:val="18"/>
      <w:szCs w:val="24"/>
    </w:rPr>
  </w:style>
  <w:style w:type="paragraph" w:customStyle="1" w:styleId="Comments">
    <w:name w:val="Comments"/>
    <w:basedOn w:val="a"/>
    <w:link w:val="CommentsChar"/>
    <w:qFormat/>
    <w:rsid w:val="00F24E10"/>
    <w:pPr>
      <w:spacing w:before="40" w:after="0" w:line="240" w:lineRule="auto"/>
    </w:pPr>
    <w:rPr>
      <w:rFonts w:ascii="Arial" w:eastAsia="MS Mincho" w:hAnsi="Arial" w:cs="Arial"/>
      <w:i/>
      <w:noProof/>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707.zip"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10C7C8E-F8D9-4D9C-AEFA-F6517AB0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Pages>
  <Words>10935</Words>
  <Characters>62335</Characters>
  <Application>Microsoft Office Word</Application>
  <DocSecurity>0</DocSecurity>
  <Lines>519</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王苗 （Miao Wang）</cp:lastModifiedBy>
  <cp:revision>11</cp:revision>
  <dcterms:created xsi:type="dcterms:W3CDTF">2021-08-19T02:41:00Z</dcterms:created>
  <dcterms:modified xsi:type="dcterms:W3CDTF">2021-08-19T07:18:00Z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