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proofErr w:type="spellStart"/>
      <w:r w:rsidR="003B363B">
        <w:rPr>
          <w:rFonts w:eastAsiaTheme="minorEastAsia"/>
          <w:lang w:val="fr-FR" w:eastAsia="zh-CN"/>
        </w:rPr>
        <w:t>may</w:t>
      </w:r>
      <w:proofErr w:type="spellEnd"/>
      <w:r w:rsidR="003B363B">
        <w:rPr>
          <w:rFonts w:eastAsiaTheme="minorEastAsia"/>
          <w:lang w:val="fr-FR" w:eastAsia="zh-CN"/>
        </w:rPr>
        <w:t xml:space="preserve"> cause </w:t>
      </w:r>
      <w:proofErr w:type="spellStart"/>
      <w:r w:rsidR="003B363B">
        <w:rPr>
          <w:rFonts w:eastAsiaTheme="minorEastAsia"/>
          <w:lang w:val="fr-FR" w:eastAsia="zh-CN"/>
        </w:rPr>
        <w:t>underestimation</w:t>
      </w:r>
      <w:proofErr w:type="spellEnd"/>
      <w:r w:rsidR="003B363B">
        <w:rPr>
          <w:rFonts w:eastAsiaTheme="minorEastAsia"/>
          <w:lang w:val="fr-FR" w:eastAsia="zh-CN"/>
        </w:rPr>
        <w:t xml:space="preserve"> on </w:t>
      </w:r>
      <w:proofErr w:type="spellStart"/>
      <w:r w:rsidR="003B363B">
        <w:rPr>
          <w:rFonts w:eastAsiaTheme="minorEastAsia"/>
          <w:lang w:val="fr-FR" w:eastAsia="zh-CN"/>
        </w:rPr>
        <w:t>some</w:t>
      </w:r>
      <w:proofErr w:type="spellEnd"/>
      <w:r w:rsidR="003B363B">
        <w:rPr>
          <w:rFonts w:eastAsiaTheme="minorEastAsia"/>
          <w:lang w:val="fr-FR" w:eastAsia="zh-CN"/>
        </w:rPr>
        <w:t xml:space="preserve"> RedCap UE </w:t>
      </w:r>
      <w:proofErr w:type="spellStart"/>
      <w:r w:rsidR="003B363B">
        <w:rPr>
          <w:rFonts w:eastAsiaTheme="minorEastAsia"/>
          <w:lang w:val="fr-FR" w:eastAsia="zh-CN"/>
        </w:rPr>
        <w:t>capabilities</w:t>
      </w:r>
      <w:proofErr w:type="spellEnd"/>
      <w:r w:rsidR="003B363B">
        <w:rPr>
          <w:rFonts w:eastAsiaTheme="minorEastAsia"/>
          <w:lang w:val="fr-FR" w:eastAsia="zh-CN"/>
        </w:rPr>
        <w:t>.</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proofErr w:type="spellStart"/>
      <w:r w:rsidR="002425BD" w:rsidRPr="006C04F4">
        <w:rPr>
          <w:rFonts w:eastAsia="Yu Mincho"/>
          <w:lang w:val="fr-FR"/>
        </w:rPr>
        <w:t>would</w:t>
      </w:r>
      <w:proofErr w:type="spellEnd"/>
      <w:r w:rsidR="002425BD" w:rsidRPr="006C04F4">
        <w:rPr>
          <w:rFonts w:eastAsia="Yu Mincho"/>
          <w:lang w:val="fr-FR"/>
        </w:rPr>
        <w:t xml:space="preserve"> </w:t>
      </w:r>
      <w:proofErr w:type="spellStart"/>
      <w:r w:rsidR="002425BD" w:rsidRPr="006C04F4">
        <w:rPr>
          <w:rFonts w:eastAsia="Yu Mincho"/>
          <w:lang w:val="fr-FR"/>
        </w:rPr>
        <w:t>fulfil</w:t>
      </w:r>
      <w:proofErr w:type="spellEnd"/>
      <w:r w:rsidR="002425BD" w:rsidRPr="006C04F4">
        <w:rPr>
          <w:rFonts w:eastAsia="Yu Mincho"/>
          <w:lang w:val="fr-FR"/>
        </w:rPr>
        <w:t xml:space="preserve"> </w:t>
      </w:r>
      <w:proofErr w:type="spellStart"/>
      <w:r w:rsidR="002425BD" w:rsidRPr="006C04F4">
        <w:rPr>
          <w:rFonts w:eastAsia="Yu Mincho"/>
          <w:lang w:val="fr-FR"/>
        </w:rPr>
        <w:t>both</w:t>
      </w:r>
      <w:proofErr w:type="spellEnd"/>
      <w:r w:rsidR="002425BD" w:rsidRPr="006C04F4">
        <w:rPr>
          <w:rFonts w:eastAsia="Yu Mincho"/>
          <w:lang w:val="fr-FR"/>
        </w:rPr>
        <w:t xml:space="preserve">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837F1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837F1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w:t>
      </w:r>
      <w:proofErr w:type="gramStart"/>
      <w:r w:rsidR="00375F56">
        <w:rPr>
          <w:rFonts w:eastAsia="Yu Mincho"/>
        </w:rPr>
        <w:t>are</w:t>
      </w:r>
      <w:proofErr w:type="gramEnd"/>
      <w:r w:rsidR="00375F56">
        <w:rPr>
          <w:rFonts w:eastAsia="Yu Mincho"/>
        </w:rPr>
        <w:t xml:space="preserv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249DBC14"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48ACB4B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Heading1"/>
      </w:pPr>
      <w:r>
        <w:lastRenderedPageBreak/>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lastRenderedPageBreak/>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w:t>
            </w:r>
            <w:proofErr w:type="spellStart"/>
            <w:r w:rsidRPr="0004675B">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6BE203E0"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UEs.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56CBC22C"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lastRenderedPageBreak/>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lastRenderedPageBreak/>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ListParagraph"/>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ListParagraph"/>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ListParagraph"/>
              <w:numPr>
                <w:ilvl w:val="0"/>
                <w:numId w:val="31"/>
              </w:numPr>
              <w:rPr>
                <w:lang w:val="en-US"/>
              </w:rPr>
            </w:pPr>
            <w:r>
              <w:rPr>
                <w:rFonts w:eastAsia="Yu Mincho"/>
                <w:bCs/>
                <w:sz w:val="20"/>
                <w:szCs w:val="21"/>
                <w:lang w:val="en-GB"/>
              </w:rPr>
              <w:lastRenderedPageBreak/>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RedCap UEs by default unless any update is identified</w:t>
            </w:r>
          </w:p>
          <w:p w14:paraId="50394943" w14:textId="35AD78B0"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8F209E">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DengXian"/>
                      <w:lang w:eastAsia="zh-CN"/>
                    </w:rPr>
                  </w:pPr>
                  <w:r w:rsidRPr="00016DAF">
                    <w:rPr>
                      <w:rFonts w:eastAsia="DengXian"/>
                      <w:lang w:eastAsia="zh-CN"/>
                    </w:rPr>
                    <w:t>Agreements online:</w:t>
                  </w:r>
                </w:p>
                <w:p w14:paraId="0E11683C" w14:textId="77777777" w:rsidR="00E50B04" w:rsidRPr="00016DAF" w:rsidRDefault="00E50B04" w:rsidP="008F209E">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DengXian"/>
                      <w:lang w:eastAsia="zh-CN"/>
                    </w:rPr>
                  </w:pPr>
                  <w:r w:rsidRPr="00016DAF">
                    <w:rPr>
                      <w:rFonts w:eastAsia="DengXian"/>
                      <w:lang w:eastAsia="zh-CN"/>
                    </w:rPr>
                    <w:t>2.</w:t>
                  </w:r>
                  <w:r w:rsidRPr="00016DAF">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lastRenderedPageBreak/>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063E82" w:rsidP="006D5267">
            <w:pPr>
              <w:rPr>
                <w:color w:val="0000FF"/>
                <w:u w:val="single"/>
              </w:rPr>
            </w:pPr>
            <w:hyperlink r:id="rId12"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063E82" w:rsidP="006D5267">
            <w:pPr>
              <w:rPr>
                <w:color w:val="0000FF"/>
                <w:u w:val="single"/>
              </w:rPr>
            </w:pPr>
            <w:hyperlink r:id="rId13"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063E82" w:rsidP="006D5267">
            <w:pPr>
              <w:rPr>
                <w:color w:val="0000FF"/>
                <w:u w:val="single"/>
              </w:rPr>
            </w:pPr>
            <w:hyperlink r:id="rId14"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063E82" w:rsidP="006D5267">
            <w:pPr>
              <w:rPr>
                <w:color w:val="0000FF"/>
                <w:u w:val="single"/>
              </w:rPr>
            </w:pPr>
            <w:hyperlink r:id="rId15"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063E82" w:rsidP="006D5267">
            <w:pPr>
              <w:rPr>
                <w:color w:val="0000FF"/>
                <w:u w:val="single"/>
              </w:rPr>
            </w:pPr>
            <w:hyperlink r:id="rId16"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063E82" w:rsidP="006D5267">
            <w:pPr>
              <w:rPr>
                <w:color w:val="0000FF"/>
                <w:u w:val="single"/>
              </w:rPr>
            </w:pPr>
            <w:hyperlink r:id="rId17"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063E82" w:rsidP="006D5267">
            <w:pPr>
              <w:rPr>
                <w:color w:val="0000FF"/>
                <w:u w:val="single"/>
              </w:rPr>
            </w:pPr>
            <w:hyperlink r:id="rId18"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063E82" w:rsidP="006D5267">
            <w:pPr>
              <w:rPr>
                <w:color w:val="0000FF"/>
                <w:u w:val="single"/>
              </w:rPr>
            </w:pPr>
            <w:hyperlink r:id="rId19"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063E82" w:rsidP="006D5267">
            <w:pPr>
              <w:rPr>
                <w:color w:val="0000FF"/>
                <w:u w:val="single"/>
              </w:rPr>
            </w:pPr>
            <w:hyperlink r:id="rId20"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063E82" w:rsidP="006D5267">
            <w:pPr>
              <w:rPr>
                <w:color w:val="0000FF"/>
                <w:u w:val="single"/>
              </w:rPr>
            </w:pPr>
            <w:hyperlink r:id="rId21"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063E82" w:rsidP="006D5267">
            <w:pPr>
              <w:rPr>
                <w:color w:val="0000FF"/>
                <w:u w:val="single"/>
              </w:rPr>
            </w:pPr>
            <w:hyperlink r:id="rId22"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063E82" w:rsidP="006D5267">
            <w:pPr>
              <w:rPr>
                <w:color w:val="0000FF"/>
                <w:u w:val="single"/>
              </w:rPr>
            </w:pPr>
            <w:hyperlink r:id="rId23"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063E82" w:rsidP="006D5267">
            <w:pPr>
              <w:rPr>
                <w:color w:val="0000FF"/>
                <w:u w:val="single"/>
              </w:rPr>
            </w:pPr>
            <w:hyperlink r:id="rId24"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063E82" w:rsidP="006D5267">
            <w:hyperlink r:id="rId25"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lastRenderedPageBreak/>
              <w:t>[15]</w:t>
            </w:r>
          </w:p>
        </w:tc>
        <w:tc>
          <w:tcPr>
            <w:tcW w:w="1456" w:type="dxa"/>
            <w:tcMar>
              <w:top w:w="0" w:type="dxa"/>
              <w:left w:w="70" w:type="dxa"/>
              <w:bottom w:w="0" w:type="dxa"/>
              <w:right w:w="70" w:type="dxa"/>
            </w:tcMar>
          </w:tcPr>
          <w:p w14:paraId="1C8BA123" w14:textId="735FDE27" w:rsidR="006D5267" w:rsidRPr="006D5267" w:rsidRDefault="00063E82" w:rsidP="006D5267">
            <w:pPr>
              <w:rPr>
                <w:color w:val="0000FF"/>
                <w:u w:val="single"/>
              </w:rPr>
            </w:pPr>
            <w:hyperlink r:id="rId26"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063E82" w:rsidP="006D5267">
            <w:pPr>
              <w:rPr>
                <w:color w:val="0000FF"/>
                <w:u w:val="single"/>
              </w:rPr>
            </w:pPr>
            <w:hyperlink r:id="rId27"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063E82" w:rsidP="006D5267">
            <w:pPr>
              <w:rPr>
                <w:color w:val="0000FF"/>
                <w:u w:val="single"/>
              </w:rPr>
            </w:pPr>
            <w:hyperlink r:id="rId28"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063E82" w:rsidP="006D5267">
            <w:pPr>
              <w:rPr>
                <w:color w:val="0000FF"/>
                <w:u w:val="single"/>
              </w:rPr>
            </w:pPr>
            <w:hyperlink r:id="rId29"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063E82" w:rsidP="006D5267">
            <w:pPr>
              <w:rPr>
                <w:color w:val="0000FF"/>
                <w:u w:val="single"/>
              </w:rPr>
            </w:pPr>
            <w:hyperlink r:id="rId30"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063E82" w:rsidP="006D5267">
            <w:pPr>
              <w:rPr>
                <w:color w:val="0000FF"/>
                <w:u w:val="single"/>
              </w:rPr>
            </w:pPr>
            <w:hyperlink r:id="rId31"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063E82" w:rsidP="006D5267">
            <w:pPr>
              <w:rPr>
                <w:color w:val="0000FF"/>
                <w:u w:val="single"/>
              </w:rPr>
            </w:pPr>
            <w:hyperlink r:id="rId32"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063E82" w:rsidP="006D5267">
            <w:pPr>
              <w:rPr>
                <w:color w:val="0000FF"/>
                <w:u w:val="single"/>
              </w:rPr>
            </w:pPr>
            <w:hyperlink r:id="rId33"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063E82" w:rsidP="006D5267">
            <w:pPr>
              <w:rPr>
                <w:color w:val="0000FF"/>
                <w:u w:val="single"/>
              </w:rPr>
            </w:pPr>
            <w:hyperlink r:id="rId34"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063E82" w:rsidP="006D5267">
            <w:pPr>
              <w:rPr>
                <w:color w:val="0000FF"/>
                <w:u w:val="single"/>
              </w:rPr>
            </w:pPr>
            <w:hyperlink r:id="rId35"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063E82" w:rsidP="006D5267">
            <w:pPr>
              <w:rPr>
                <w:color w:val="0000FF"/>
                <w:u w:val="single"/>
              </w:rPr>
            </w:pPr>
            <w:hyperlink r:id="rId36"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063E82" w:rsidP="006D5267">
            <w:pPr>
              <w:rPr>
                <w:color w:val="0000FF"/>
                <w:u w:val="single"/>
              </w:rPr>
            </w:pPr>
            <w:hyperlink r:id="rId37"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063E82" w:rsidP="006261A7">
            <w:pPr>
              <w:rPr>
                <w:color w:val="0000FF"/>
                <w:u w:val="single"/>
              </w:rPr>
            </w:pPr>
            <w:hyperlink r:id="rId38"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063E82" w:rsidP="006261A7">
            <w:hyperlink r:id="rId39"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063E82" w:rsidP="006261A7">
            <w:pPr>
              <w:rPr>
                <w:rStyle w:val="Hyperlink"/>
                <w:color w:val="0000FF"/>
              </w:rPr>
            </w:pPr>
            <w:hyperlink r:id="rId40"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063E82" w:rsidP="006261A7">
            <w:hyperlink r:id="rId41"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063E82" w:rsidP="006261A7">
            <w:hyperlink r:id="rId42"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063E82" w:rsidP="006261A7">
            <w:hyperlink r:id="rId43"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063E82" w:rsidP="006261A7">
            <w:hyperlink r:id="rId44"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063E82" w:rsidP="006261A7">
            <w:hyperlink r:id="rId45"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6CE54" w14:textId="77777777" w:rsidR="00063E82" w:rsidRDefault="00063E82" w:rsidP="00581A60">
      <w:pPr>
        <w:spacing w:after="0"/>
      </w:pPr>
      <w:r>
        <w:separator/>
      </w:r>
    </w:p>
  </w:endnote>
  <w:endnote w:type="continuationSeparator" w:id="0">
    <w:p w14:paraId="1CD1D898" w14:textId="77777777" w:rsidR="00063E82" w:rsidRDefault="00063E82" w:rsidP="00581A60">
      <w:pPr>
        <w:spacing w:after="0"/>
      </w:pPr>
      <w:r>
        <w:continuationSeparator/>
      </w:r>
    </w:p>
  </w:endnote>
  <w:endnote w:type="continuationNotice" w:id="1">
    <w:p w14:paraId="71ABF976" w14:textId="77777777" w:rsidR="00063E82" w:rsidRDefault="00063E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50950" w14:textId="77777777" w:rsidR="00063E82" w:rsidRDefault="00063E82" w:rsidP="00581A60">
      <w:pPr>
        <w:spacing w:after="0"/>
      </w:pPr>
      <w:r>
        <w:separator/>
      </w:r>
    </w:p>
  </w:footnote>
  <w:footnote w:type="continuationSeparator" w:id="0">
    <w:p w14:paraId="58566E3D" w14:textId="77777777" w:rsidR="00063E82" w:rsidRDefault="00063E82" w:rsidP="00581A60">
      <w:pPr>
        <w:spacing w:after="0"/>
      </w:pPr>
      <w:r>
        <w:continuationSeparator/>
      </w:r>
    </w:p>
  </w:footnote>
  <w:footnote w:type="continuationNotice" w:id="1">
    <w:p w14:paraId="72BC5693" w14:textId="77777777" w:rsidR="00063E82" w:rsidRDefault="00063E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8"/>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31"/>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30"/>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2"/>
  </w:num>
  <w:num w:numId="35">
    <w:abstractNumId w:val="29"/>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726A7-19D6-4C2E-90E8-F484E712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5452</Words>
  <Characters>31080</Characters>
  <Application>Microsoft Office Word</Application>
  <DocSecurity>0</DocSecurity>
  <Lines>259</Lines>
  <Paragraphs>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36460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5</cp:revision>
  <dcterms:created xsi:type="dcterms:W3CDTF">2021-08-17T02:25:00Z</dcterms:created>
  <dcterms:modified xsi:type="dcterms:W3CDTF">2021-08-17T02:28:00Z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