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FEA2C" w14:textId="77777777" w:rsidR="00F42295" w:rsidRDefault="00132303">
      <w:pPr>
        <w:pStyle w:val="a9"/>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a9"/>
        <w:tabs>
          <w:tab w:val="right" w:pos="9639"/>
        </w:tabs>
        <w:rPr>
          <w:rFonts w:cs="Arial"/>
          <w:bCs/>
          <w:sz w:val="22"/>
        </w:rPr>
      </w:pPr>
      <w:proofErr w:type="gramStart"/>
      <w:r>
        <w:rPr>
          <w:rFonts w:cs="Arial"/>
          <w:bCs/>
          <w:sz w:val="22"/>
        </w:rPr>
        <w:t>e-Meeting</w:t>
      </w:r>
      <w:proofErr w:type="gramEnd"/>
      <w:r>
        <w:rPr>
          <w:rFonts w:cs="Arial"/>
          <w:bCs/>
          <w:sz w:val="22"/>
        </w:rPr>
        <w: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598DF6EA" w14:textId="77777777" w:rsidR="00F42295" w:rsidRDefault="00132303">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e"/>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If a dynamically scheduled UL transmission overlaps with an SSB, down-select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Option 3: Leave to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Option 3: Leave to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 xml:space="preserve">FFS: whether/how to account for </w:t>
            </w:r>
            <w:proofErr w:type="spellStart"/>
            <w:r>
              <w:t>Tx</w:t>
            </w:r>
            <w:proofErr w:type="spellEnd"/>
            <w:r>
              <w:t>/Rx switching time before and after the set of SSB symbols</w:t>
            </w:r>
          </w:p>
          <w:p w14:paraId="0DCC29C8" w14:textId="77777777" w:rsidR="00F42295" w:rsidRDefault="00132303">
            <w:pPr>
              <w:numPr>
                <w:ilvl w:val="0"/>
                <w:numId w:val="9"/>
              </w:numPr>
              <w:spacing w:after="0"/>
            </w:pPr>
            <w:r>
              <w:t>FFS: whether or not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 xml:space="preserve">Ericsson, vivo, Nokia, CATT, China Telecom, CMCC, </w:t>
            </w:r>
            <w:proofErr w:type="spellStart"/>
            <w:r>
              <w:t>ASUSTeK</w:t>
            </w:r>
            <w:proofErr w:type="spellEnd"/>
            <w:r>
              <w:t xml:space="preserve">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Leave to UE implementation whether to receive the SSB or transmit the UL transmission</w:t>
            </w:r>
          </w:p>
        </w:tc>
        <w:tc>
          <w:tcPr>
            <w:tcW w:w="4140" w:type="dxa"/>
          </w:tcPr>
          <w:p w14:paraId="7BCCA2B1" w14:textId="77777777" w:rsidR="00F42295" w:rsidRDefault="00132303">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w:t>
      </w:r>
      <w:proofErr w:type="gramStart"/>
      <w:r>
        <w:rPr>
          <w:rFonts w:eastAsia="宋体"/>
          <w:lang w:eastAsia="zh-CN"/>
        </w:rPr>
        <w:t>drawbacks</w:t>
      </w:r>
      <w:proofErr w:type="gramEnd"/>
      <w:r>
        <w:rPr>
          <w:rFonts w:eastAsia="宋体"/>
          <w:lang w:eastAsia="zh-CN"/>
        </w:rPr>
        <w:t xml:space="preserve">,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宋体"/>
          <w:lang w:eastAsia="zh-CN"/>
        </w:rPr>
      </w:pPr>
      <w:r>
        <w:rPr>
          <w:rFonts w:eastAsia="宋体"/>
          <w:lang w:eastAsia="zh-CN"/>
        </w:rPr>
        <w:tab/>
        <w:t>Benefits/advantages:</w:t>
      </w:r>
    </w:p>
    <w:p w14:paraId="1F37063E"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14A1F5F8"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宋体"/>
          <w:lang w:eastAsia="zh-CN"/>
        </w:rPr>
      </w:pPr>
      <w:r>
        <w:rPr>
          <w:rFonts w:eastAsia="宋体"/>
          <w:lang w:eastAsia="zh-CN"/>
        </w:rPr>
        <w:tab/>
        <w:t>Benefits/advantages:</w:t>
      </w:r>
    </w:p>
    <w:p w14:paraId="0AFC7673"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74C6DCC6"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to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宋体"/>
          <w:lang w:eastAsia="zh-CN"/>
        </w:rPr>
      </w:pPr>
      <w:r>
        <w:rPr>
          <w:rFonts w:eastAsia="宋体"/>
          <w:lang w:eastAsia="zh-CN"/>
        </w:rPr>
        <w:tab/>
        <w:t>Benefits/advantages:</w:t>
      </w:r>
    </w:p>
    <w:p w14:paraId="5CDE117C"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2F5CBC88"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af3"/>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w:t>
            </w:r>
            <w:proofErr w:type="spellStart"/>
            <w:r>
              <w:rPr>
                <w:rFonts w:eastAsiaTheme="minorEastAsia"/>
                <w:lang w:eastAsia="zh-CN"/>
              </w:rPr>
              <w:t>Tx</w:t>
            </w:r>
            <w:proofErr w:type="spellEnd"/>
            <w:r>
              <w:rPr>
                <w:rFonts w:eastAsiaTheme="minorEastAsia"/>
                <w:lang w:eastAsia="zh-CN"/>
              </w:rPr>
              <w:t xml:space="preserve"> vs SSB, and the collision for dynamic UL </w:t>
            </w:r>
            <w:proofErr w:type="spellStart"/>
            <w:r>
              <w:rPr>
                <w:rFonts w:eastAsiaTheme="minorEastAsia"/>
                <w:lang w:eastAsia="zh-CN"/>
              </w:rPr>
              <w:t>Tx</w:t>
            </w:r>
            <w:proofErr w:type="spellEnd"/>
            <w:r>
              <w:rPr>
                <w:rFonts w:eastAsiaTheme="minorEastAsia"/>
                <w:lang w:eastAsia="zh-CN"/>
              </w:rPr>
              <w:t xml:space="preserve">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w:t>
            </w:r>
            <w:r>
              <w:rPr>
                <w:rFonts w:hint="eastAsia"/>
                <w:lang w:eastAsia="zh-CN"/>
              </w:rPr>
              <w:t>NB</w:t>
            </w:r>
            <w:proofErr w:type="spellEnd"/>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proofErr w:type="gramStart"/>
            <w:r>
              <w:rPr>
                <w:lang w:eastAsia="zh-CN"/>
              </w:rPr>
              <w:t>”.</w:t>
            </w:r>
            <w:proofErr w:type="gramEnd"/>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宋体"/>
                <w:lang w:val="en-US" w:eastAsia="zh-CN"/>
              </w:rPr>
            </w:pPr>
            <w:r>
              <w:rPr>
                <w:rFonts w:eastAsia="宋体" w:hint="eastAsia"/>
                <w:lang w:val="en-US" w:eastAsia="zh-CN"/>
              </w:rPr>
              <w:t xml:space="preserve">Firstly, from our perspective, when </w:t>
            </w:r>
            <w:r>
              <w:rPr>
                <w:lang w:val="en-US"/>
              </w:rPr>
              <w:t>Msg3 or Msg3 re-transmission</w:t>
            </w:r>
            <w:r>
              <w:rPr>
                <w:rFonts w:eastAsia="宋体" w:hint="eastAsia"/>
                <w:lang w:val="en-US" w:eastAsia="zh-CN"/>
              </w:rPr>
              <w:t xml:space="preserve"> or PUCCH for msg4</w:t>
            </w:r>
            <w:r>
              <w:rPr>
                <w:lang w:val="en-US"/>
              </w:rPr>
              <w:t xml:space="preserve"> </w:t>
            </w:r>
            <w:r>
              <w:rPr>
                <w:rFonts w:eastAsia="宋体" w:hint="eastAsia"/>
                <w:lang w:val="en-US" w:eastAsia="zh-CN"/>
              </w:rPr>
              <w:t xml:space="preserve">are not included in the </w:t>
            </w:r>
            <w:r>
              <w:rPr>
                <w:lang w:val="en-US"/>
              </w:rPr>
              <w:t>dynamically scheduled UL transmission</w:t>
            </w:r>
            <w:r>
              <w:rPr>
                <w:rFonts w:eastAsia="宋体" w:hint="eastAsia"/>
                <w:lang w:val="en-US" w:eastAsia="zh-CN"/>
              </w:rPr>
              <w:t>, we prefer Option 2, since</w:t>
            </w:r>
            <w:r>
              <w:t xml:space="preserve"> </w:t>
            </w:r>
            <w:r>
              <w:rPr>
                <w:rFonts w:eastAsia="宋体" w:hint="eastAsia"/>
                <w:lang w:val="en-US" w:eastAsia="zh-CN"/>
              </w:rPr>
              <w:t xml:space="preserve">it has the </w:t>
            </w:r>
            <w:r>
              <w:rPr>
                <w:rFonts w:hint="eastAsia"/>
                <w:lang w:val="en-US" w:eastAsia="zh-CN"/>
              </w:rPr>
              <w:t>m</w:t>
            </w:r>
            <w:proofErr w:type="spellStart"/>
            <w:r>
              <w:rPr>
                <w:lang w:eastAsia="zh-CN"/>
              </w:rPr>
              <w:t>inimum</w:t>
            </w:r>
            <w:proofErr w:type="spellEnd"/>
            <w:r>
              <w:rPr>
                <w:lang w:eastAsia="zh-CN"/>
              </w:rPr>
              <w:t xml:space="preserve"> spec change</w:t>
            </w:r>
            <w:r>
              <w:rPr>
                <w:rFonts w:hint="eastAsia"/>
                <w:lang w:val="en-US" w:eastAsia="zh-CN"/>
              </w:rPr>
              <w:t xml:space="preserve"> if it is used for HD-FDD </w:t>
            </w:r>
            <w:proofErr w:type="spellStart"/>
            <w:r>
              <w:rPr>
                <w:rFonts w:hint="eastAsia"/>
                <w:lang w:val="en-US" w:eastAsia="zh-CN"/>
              </w:rPr>
              <w:t>RedCap</w:t>
            </w:r>
            <w:proofErr w:type="spellEnd"/>
            <w:r>
              <w:rPr>
                <w:rFonts w:hint="eastAsia"/>
                <w:lang w:val="en-US" w:eastAsia="zh-CN"/>
              </w:rPr>
              <w:t xml:space="preserve"> UEs. Furthermore, in order to guarantee the successful transmission of the dynamical UL</w:t>
            </w:r>
            <w:r>
              <w:rPr>
                <w:rFonts w:eastAsia="宋体" w:hint="eastAsia"/>
                <w:lang w:val="en-US" w:eastAsia="zh-CN"/>
              </w:rPr>
              <w:t xml:space="preserve">, </w:t>
            </w:r>
            <w:proofErr w:type="spellStart"/>
            <w:r>
              <w:rPr>
                <w:rFonts w:hint="eastAsia"/>
                <w:lang w:val="en-US" w:eastAsia="zh-CN"/>
              </w:rPr>
              <w:t>gNB</w:t>
            </w:r>
            <w:proofErr w:type="spellEnd"/>
            <w:r>
              <w:rPr>
                <w:rFonts w:hint="eastAsia"/>
                <w:lang w:val="en-US" w:eastAsia="zh-CN"/>
              </w:rPr>
              <w:t xml:space="preserve"> can avoid the </w:t>
            </w:r>
            <w:r>
              <w:rPr>
                <w:rFonts w:eastAsia="宋体" w:hint="eastAsia"/>
                <w:lang w:val="en-US" w:eastAsia="zh-CN"/>
              </w:rPr>
              <w:t>collision by scheduling the dynamical UL on the resources which is not overlapped with SSB in time domain. So we think option 2 is flexible enough.</w:t>
            </w:r>
          </w:p>
          <w:p w14:paraId="7AC9F799" w14:textId="77777777" w:rsidR="00F42295" w:rsidRDefault="00132303">
            <w:pPr>
              <w:rPr>
                <w:rFonts w:eastAsia="宋体"/>
                <w:lang w:val="en-US" w:eastAsia="zh-CN"/>
              </w:rPr>
            </w:pPr>
            <w:r>
              <w:rPr>
                <w:rFonts w:eastAsia="宋体"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proofErr w:type="gramStart"/>
            <w:r>
              <w:rPr>
                <w:i/>
                <w:iCs/>
              </w:rPr>
              <w:t>the</w:t>
            </w:r>
            <w:proofErr w:type="gramEnd"/>
            <w:r>
              <w:rPr>
                <w:i/>
                <w:iCs/>
              </w:rPr>
              <w:t xml:space="preserve"> RA procedure may be interrupted by not sending Msg3</w:t>
            </w:r>
            <w:r>
              <w:rPr>
                <w:rFonts w:eastAsia="宋体"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proofErr w:type="spellStart"/>
            <w:r>
              <w:rPr>
                <w:rFonts w:hint="eastAsia"/>
                <w:i/>
                <w:iCs/>
                <w:lang w:val="en-US" w:eastAsia="zh-CN"/>
              </w:rPr>
              <w:t>gNB</w:t>
            </w:r>
            <w:proofErr w:type="spellEnd"/>
            <w:r>
              <w:rPr>
                <w:rFonts w:hint="eastAsia"/>
                <w:i/>
                <w:iCs/>
                <w:lang w:val="en-US" w:eastAsia="zh-CN"/>
              </w:rPr>
              <w:t xml:space="preserve"> </w:t>
            </w:r>
            <w:proofErr w:type="spellStart"/>
            <w:r>
              <w:rPr>
                <w:rFonts w:hint="eastAsia"/>
                <w:i/>
                <w:iCs/>
                <w:lang w:val="en-US" w:eastAsia="zh-CN"/>
              </w:rPr>
              <w:t>can not</w:t>
            </w:r>
            <w:proofErr w:type="spellEnd"/>
            <w:r>
              <w:rPr>
                <w:rFonts w:hint="eastAsia"/>
                <w:i/>
                <w:iCs/>
                <w:lang w:val="en-US" w:eastAsia="zh-CN"/>
              </w:rPr>
              <w:t xml:space="preserve"> avoid the collision </w:t>
            </w:r>
            <w:r>
              <w:rPr>
                <w:i/>
                <w:iCs/>
              </w:rPr>
              <w:t xml:space="preserve">by scheduling UL resources for Msg3 </w:t>
            </w:r>
            <w:r>
              <w:rPr>
                <w:rFonts w:eastAsia="宋体"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w:t>
            </w:r>
            <w:proofErr w:type="spellStart"/>
            <w:r>
              <w:rPr>
                <w:rFonts w:hint="eastAsia"/>
                <w:i/>
                <w:iCs/>
                <w:lang w:val="en-US" w:eastAsia="zh-CN"/>
              </w:rPr>
              <w:t>RedCap</w:t>
            </w:r>
            <w:proofErr w:type="spellEnd"/>
            <w:r>
              <w:rPr>
                <w:rFonts w:hint="eastAsia"/>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hint="eastAsia"/>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w:t>
            </w:r>
            <w:r>
              <w:rPr>
                <w:rFonts w:hint="eastAsia"/>
                <w:i/>
                <w:iCs/>
              </w:rPr>
              <w:t xml:space="preserve">of random access procedure </w:t>
            </w:r>
            <w:r>
              <w:rPr>
                <w:i/>
                <w:iCs/>
              </w:rPr>
              <w:t xml:space="preserve">for FD-FDD </w:t>
            </w:r>
            <w:proofErr w:type="spellStart"/>
            <w:r>
              <w:rPr>
                <w:i/>
                <w:iCs/>
              </w:rPr>
              <w:t>RedCap</w:t>
            </w:r>
            <w:proofErr w:type="spellEnd"/>
            <w:r>
              <w:rPr>
                <w:i/>
                <w:iCs/>
              </w:rPr>
              <w:t xml:space="preserve">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宋体"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w:t>
            </w:r>
            <w:proofErr w:type="spellStart"/>
            <w:r>
              <w:rPr>
                <w:rFonts w:ascii="Times" w:hAnsi="Times"/>
                <w:szCs w:val="24"/>
                <w:lang w:val="en-US"/>
              </w:rPr>
              <w:t>gNB</w:t>
            </w:r>
            <w:proofErr w:type="spellEnd"/>
            <w:r>
              <w:rPr>
                <w:rFonts w:ascii="Times" w:hAnsi="Times"/>
                <w:szCs w:val="24"/>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宋体"/>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and also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 xml:space="preserve">for </w:t>
            </w:r>
            <w:proofErr w:type="spellStart"/>
            <w:r w:rsidR="00F771AF">
              <w:rPr>
                <w:lang w:eastAsia="ko-KR"/>
              </w:rPr>
              <w:t>eMBB</w:t>
            </w:r>
            <w:proofErr w:type="spellEnd"/>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proofErr w:type="gramStart"/>
            <w:r w:rsidR="00327DD8">
              <w:rPr>
                <w:lang w:eastAsia="ko-KR"/>
              </w:rPr>
              <w:t>necessary,</w:t>
            </w:r>
            <w:proofErr w:type="gramEnd"/>
            <w:r w:rsidR="00327DD8">
              <w:rPr>
                <w:lang w:eastAsia="ko-KR"/>
              </w:rPr>
              <w:t xml:space="preserve">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095009">
            <w:pPr>
              <w:rPr>
                <w:lang w:eastAsia="ko-KR"/>
              </w:rPr>
            </w:pPr>
            <w:r>
              <w:rPr>
                <w:lang w:eastAsia="ko-KR"/>
              </w:rPr>
              <w:t>Nokia, NSB</w:t>
            </w:r>
          </w:p>
        </w:tc>
        <w:tc>
          <w:tcPr>
            <w:tcW w:w="1372" w:type="dxa"/>
          </w:tcPr>
          <w:p w14:paraId="6A767154" w14:textId="77777777" w:rsidR="001420E2" w:rsidRDefault="001420E2" w:rsidP="00095009">
            <w:pPr>
              <w:tabs>
                <w:tab w:val="left" w:pos="551"/>
              </w:tabs>
              <w:rPr>
                <w:lang w:eastAsia="ko-KR"/>
              </w:rPr>
            </w:pPr>
          </w:p>
        </w:tc>
        <w:tc>
          <w:tcPr>
            <w:tcW w:w="6780" w:type="dxa"/>
          </w:tcPr>
          <w:p w14:paraId="5CE68200" w14:textId="77777777" w:rsidR="001420E2" w:rsidRDefault="001420E2" w:rsidP="00095009">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095009">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clearly categorize the different kinds of channel/signals. The potential </w:t>
            </w:r>
            <w:r>
              <w:rPr>
                <w:lang w:eastAsia="ko-KR"/>
              </w:rPr>
              <w:lastRenderedPageBreak/>
              <w:t xml:space="preserve">differentiation of PUCCH carrying HARQ-ACK is just one example. However, it may become quite complicated. </w:t>
            </w:r>
          </w:p>
        </w:tc>
      </w:tr>
      <w:tr w:rsidR="00E3305B" w14:paraId="79AE00DC" w14:textId="77777777" w:rsidTr="001420E2">
        <w:tc>
          <w:tcPr>
            <w:tcW w:w="1479" w:type="dxa"/>
          </w:tcPr>
          <w:p w14:paraId="6FBFF881" w14:textId="299EC850" w:rsidR="00E3305B" w:rsidRDefault="00E3305B" w:rsidP="00E3305B">
            <w:pPr>
              <w:rPr>
                <w:lang w:eastAsia="ko-KR"/>
              </w:rPr>
            </w:pPr>
            <w:r>
              <w:rPr>
                <w:lang w:eastAsia="ko-KR"/>
              </w:rPr>
              <w:lastRenderedPageBreak/>
              <w:t xml:space="preserve">Apple </w:t>
            </w:r>
          </w:p>
        </w:tc>
        <w:tc>
          <w:tcPr>
            <w:tcW w:w="1372" w:type="dxa"/>
          </w:tcPr>
          <w:p w14:paraId="32AD70BD" w14:textId="77777777" w:rsidR="00E3305B" w:rsidRDefault="00E3305B" w:rsidP="00E3305B">
            <w:pPr>
              <w:tabs>
                <w:tab w:val="left" w:pos="551"/>
              </w:tabs>
              <w:rPr>
                <w:lang w:eastAsia="ko-KR"/>
              </w:rPr>
            </w:pPr>
          </w:p>
        </w:tc>
        <w:tc>
          <w:tcPr>
            <w:tcW w:w="6780" w:type="dxa"/>
          </w:tcPr>
          <w:p w14:paraId="4B776773" w14:textId="77777777" w:rsidR="00E3305B" w:rsidRDefault="00E3305B" w:rsidP="00E3305B">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w:t>
            </w:r>
            <w:proofErr w:type="gramStart"/>
            <w:r>
              <w:rPr>
                <w:lang w:eastAsia="ko-KR"/>
              </w:rPr>
              <w:t>to reuse</w:t>
            </w:r>
            <w:proofErr w:type="gramEnd"/>
            <w:r>
              <w:rPr>
                <w:lang w:eastAsia="ko-KR"/>
              </w:rPr>
              <w:t xml:space="preserve"> the current implementation, especially for HD-FDD UE that does NOT target for high peak data rate. </w:t>
            </w:r>
          </w:p>
          <w:p w14:paraId="0EBE1EA6" w14:textId="77777777" w:rsidR="00E3305B" w:rsidRDefault="00E3305B" w:rsidP="00E3305B">
            <w:pPr>
              <w:rPr>
                <w:lang w:eastAsia="ko-KR"/>
              </w:rPr>
            </w:pPr>
            <w:r>
              <w:rPr>
                <w:lang w:eastAsia="ko-KR"/>
              </w:rPr>
              <w:t xml:space="preserve">More that, from system wise, the UL resource that overlaps with SSB can still be utilized by FD-FDD UE and Opt.2 does not cause any resource wastage. </w:t>
            </w:r>
          </w:p>
          <w:p w14:paraId="42CAD083" w14:textId="2C51C299" w:rsidR="00E3305B" w:rsidRPr="00302C30" w:rsidRDefault="00E3305B" w:rsidP="00E3305B">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B712A2" w14:paraId="74EA7D86" w14:textId="77777777" w:rsidTr="001420E2">
        <w:tc>
          <w:tcPr>
            <w:tcW w:w="1479" w:type="dxa"/>
          </w:tcPr>
          <w:p w14:paraId="5EF4E27D" w14:textId="783D087B" w:rsidR="00B712A2" w:rsidRDefault="00B712A2" w:rsidP="00E3305B">
            <w:pPr>
              <w:rPr>
                <w:lang w:eastAsia="ko-KR"/>
              </w:rPr>
            </w:pPr>
            <w:r>
              <w:rPr>
                <w:lang w:eastAsia="ko-KR"/>
              </w:rPr>
              <w:t>Qualcomm</w:t>
            </w:r>
          </w:p>
        </w:tc>
        <w:tc>
          <w:tcPr>
            <w:tcW w:w="1372" w:type="dxa"/>
          </w:tcPr>
          <w:p w14:paraId="73A1B53E" w14:textId="77777777" w:rsidR="00B712A2" w:rsidRDefault="00B712A2" w:rsidP="00E3305B">
            <w:pPr>
              <w:tabs>
                <w:tab w:val="left" w:pos="551"/>
              </w:tabs>
              <w:rPr>
                <w:lang w:eastAsia="ko-KR"/>
              </w:rPr>
            </w:pPr>
          </w:p>
        </w:tc>
        <w:tc>
          <w:tcPr>
            <w:tcW w:w="6780" w:type="dxa"/>
          </w:tcPr>
          <w:p w14:paraId="1DB2F194" w14:textId="75AB4159" w:rsidR="00B712A2" w:rsidRDefault="00B712A2" w:rsidP="00E3305B">
            <w:pPr>
              <w:rPr>
                <w:lang w:eastAsia="ko-KR"/>
              </w:rPr>
            </w:pPr>
            <w:r w:rsidRPr="00B712A2">
              <w:rPr>
                <w:lang w:eastAsia="ko-KR"/>
              </w:rPr>
              <w:t>We support Option 2, with the exception of PDCCH ordered PRACH. We can re-visit the case of PDCCH ordered PRACH after progress is made for RO validation rule of HD-FDD UE.</w:t>
            </w:r>
          </w:p>
        </w:tc>
      </w:tr>
      <w:tr w:rsidR="0065524F" w:rsidRPr="00302C30" w14:paraId="75A3E787" w14:textId="77777777" w:rsidTr="0065524F">
        <w:tc>
          <w:tcPr>
            <w:tcW w:w="1479" w:type="dxa"/>
          </w:tcPr>
          <w:p w14:paraId="399C39B1" w14:textId="77777777" w:rsidR="0065524F" w:rsidRDefault="0065524F" w:rsidP="00095009">
            <w:pPr>
              <w:rPr>
                <w:lang w:eastAsia="ko-KR"/>
              </w:rPr>
            </w:pPr>
            <w:r>
              <w:rPr>
                <w:lang w:eastAsia="ko-KR"/>
              </w:rPr>
              <w:t xml:space="preserve">Lenovo, Motorola Mobility </w:t>
            </w:r>
          </w:p>
        </w:tc>
        <w:tc>
          <w:tcPr>
            <w:tcW w:w="1372" w:type="dxa"/>
          </w:tcPr>
          <w:p w14:paraId="395E12D1" w14:textId="77777777" w:rsidR="0065524F" w:rsidRDefault="0065524F" w:rsidP="00095009">
            <w:pPr>
              <w:tabs>
                <w:tab w:val="left" w:pos="551"/>
              </w:tabs>
              <w:rPr>
                <w:lang w:eastAsia="ko-KR"/>
              </w:rPr>
            </w:pPr>
          </w:p>
        </w:tc>
        <w:tc>
          <w:tcPr>
            <w:tcW w:w="6780" w:type="dxa"/>
          </w:tcPr>
          <w:p w14:paraId="6904BBC2" w14:textId="77777777" w:rsidR="0065524F" w:rsidRPr="00302C30" w:rsidRDefault="0065524F" w:rsidP="00095009">
            <w:pPr>
              <w:rPr>
                <w:lang w:eastAsia="ko-KR"/>
              </w:rPr>
            </w:pPr>
            <w:r>
              <w:rPr>
                <w:lang w:eastAsia="ko-KR"/>
              </w:rPr>
              <w:t xml:space="preserve">Our preference is option 2. We also prefer a unified solution for dynamic UL and configured UL. </w:t>
            </w:r>
          </w:p>
        </w:tc>
      </w:tr>
      <w:tr w:rsidR="0075229D" w:rsidRPr="00302C30" w14:paraId="53C3B60F" w14:textId="77777777" w:rsidTr="0065524F">
        <w:tc>
          <w:tcPr>
            <w:tcW w:w="1479" w:type="dxa"/>
          </w:tcPr>
          <w:p w14:paraId="772D5D59" w14:textId="4266FC07" w:rsidR="0075229D" w:rsidRDefault="0075229D" w:rsidP="0075229D">
            <w:pPr>
              <w:rPr>
                <w:lang w:eastAsia="ko-KR"/>
              </w:rPr>
            </w:pPr>
            <w:r>
              <w:rPr>
                <w:rFonts w:hint="eastAsia"/>
                <w:lang w:eastAsia="ko-KR"/>
              </w:rPr>
              <w:t>Samsung</w:t>
            </w:r>
          </w:p>
        </w:tc>
        <w:tc>
          <w:tcPr>
            <w:tcW w:w="1372" w:type="dxa"/>
          </w:tcPr>
          <w:p w14:paraId="22631E56" w14:textId="77777777" w:rsidR="0075229D" w:rsidRDefault="0075229D" w:rsidP="0075229D">
            <w:pPr>
              <w:tabs>
                <w:tab w:val="left" w:pos="551"/>
              </w:tabs>
              <w:rPr>
                <w:lang w:eastAsia="ko-KR"/>
              </w:rPr>
            </w:pPr>
          </w:p>
        </w:tc>
        <w:tc>
          <w:tcPr>
            <w:tcW w:w="6780" w:type="dxa"/>
          </w:tcPr>
          <w:p w14:paraId="4F8F9E96" w14:textId="03DF81BF" w:rsidR="0075229D" w:rsidRDefault="0075229D" w:rsidP="0075229D">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3.</w:t>
            </w:r>
            <w:r>
              <w:rPr>
                <w:lang w:eastAsia="ko-KR"/>
              </w:rPr>
              <w:t xml:space="preserve"> </w:t>
            </w:r>
            <w:r>
              <w:rPr>
                <w:rFonts w:hint="eastAsia"/>
                <w:lang w:eastAsia="ko-KR"/>
              </w:rPr>
              <w:t>But,</w:t>
            </w:r>
            <w:r>
              <w:rPr>
                <w:lang w:eastAsia="ko-KR"/>
              </w:rPr>
              <w:t xml:space="preserve"> </w:t>
            </w:r>
            <w:r>
              <w:rPr>
                <w:rFonts w:hint="eastAsia"/>
                <w:lang w:eastAsia="ko-KR"/>
              </w:rPr>
              <w:t>taking</w:t>
            </w:r>
            <w:r>
              <w:rPr>
                <w:lang w:eastAsia="ko-KR"/>
              </w:rPr>
              <w:t xml:space="preserve"> </w:t>
            </w:r>
            <w:r>
              <w:rPr>
                <w:rFonts w:hint="eastAsia"/>
                <w:lang w:eastAsia="ko-KR"/>
              </w:rPr>
              <w:t>into</w:t>
            </w:r>
            <w:r>
              <w:rPr>
                <w:lang w:eastAsia="ko-KR"/>
              </w:rPr>
              <w:t xml:space="preserve"> </w:t>
            </w:r>
            <w:r>
              <w:rPr>
                <w:rFonts w:hint="eastAsia"/>
                <w:lang w:eastAsia="ko-KR"/>
              </w:rPr>
              <w:t>account</w:t>
            </w:r>
            <w:r>
              <w:rPr>
                <w:lang w:eastAsia="ko-KR"/>
              </w:rPr>
              <w:t xml:space="preserve"> </w:t>
            </w:r>
            <w:r>
              <w:rPr>
                <w:rFonts w:hint="eastAsia"/>
                <w:lang w:eastAsia="ko-KR"/>
              </w:rPr>
              <w:t>the</w:t>
            </w:r>
            <w:r>
              <w:rPr>
                <w:lang w:eastAsia="ko-KR"/>
              </w:rPr>
              <w:t xml:space="preserve"> </w:t>
            </w:r>
            <w:r>
              <w:rPr>
                <w:rFonts w:hint="eastAsia"/>
                <w:lang w:eastAsia="ko-KR"/>
              </w:rPr>
              <w:t>agreement</w:t>
            </w:r>
            <w:r>
              <w:rPr>
                <w:lang w:eastAsia="ko-KR"/>
              </w:rPr>
              <w:t xml:space="preserve"> </w:t>
            </w:r>
            <w:r>
              <w:rPr>
                <w:rFonts w:hint="eastAsia"/>
                <w:lang w:eastAsia="ko-KR"/>
              </w:rPr>
              <w:t>on</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configured</w:t>
            </w:r>
            <w:r>
              <w:rPr>
                <w:lang w:eastAsia="ko-KR"/>
              </w:rPr>
              <w:t xml:space="preserve"> </w:t>
            </w:r>
            <w:r>
              <w:rPr>
                <w:rFonts w:hint="eastAsia"/>
                <w:lang w:eastAsia="ko-KR"/>
              </w:rPr>
              <w:t>UL,</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for</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dynamic</w:t>
            </w:r>
            <w:r>
              <w:rPr>
                <w:lang w:eastAsia="ko-KR"/>
              </w:rPr>
              <w:t xml:space="preserve"> </w:t>
            </w:r>
            <w:r>
              <w:rPr>
                <w:rFonts w:hint="eastAsia"/>
                <w:lang w:eastAsia="ko-KR"/>
              </w:rPr>
              <w:t>UL</w:t>
            </w:r>
            <w:r>
              <w:rPr>
                <w:lang w:eastAsia="ko-KR"/>
              </w:rPr>
              <w:t xml:space="preserve"> </w:t>
            </w:r>
            <w:r>
              <w:rPr>
                <w:rFonts w:hint="eastAsia"/>
                <w:lang w:eastAsia="ko-KR"/>
              </w:rPr>
              <w:t>as</w:t>
            </w:r>
            <w:r>
              <w:rPr>
                <w:lang w:eastAsia="ko-KR"/>
              </w:rPr>
              <w:t xml:space="preserve"> </w:t>
            </w:r>
            <w:r>
              <w:rPr>
                <w:rFonts w:hint="eastAsia"/>
                <w:lang w:eastAsia="ko-KR"/>
              </w:rPr>
              <w:t>well which</w:t>
            </w:r>
            <w:r>
              <w:rPr>
                <w:lang w:eastAsia="ko-KR"/>
              </w:rPr>
              <w:t xml:space="preserve"> </w:t>
            </w:r>
            <w:r>
              <w:rPr>
                <w:rFonts w:hint="eastAsia"/>
                <w:lang w:eastAsia="ko-KR"/>
              </w:rPr>
              <w:t>can</w:t>
            </w:r>
            <w:r>
              <w:rPr>
                <w:lang w:eastAsia="ko-KR"/>
              </w:rPr>
              <w:t xml:space="preserve"> </w:t>
            </w:r>
            <w:r>
              <w:rPr>
                <w:rFonts w:hint="eastAsia"/>
                <w:lang w:eastAsia="ko-KR"/>
              </w:rPr>
              <w:t>avoid</w:t>
            </w:r>
            <w:r>
              <w:rPr>
                <w:lang w:eastAsia="ko-KR"/>
              </w:rPr>
              <w:t xml:space="preserve"> </w:t>
            </w:r>
            <w:r>
              <w:rPr>
                <w:rFonts w:hint="eastAsia"/>
                <w:lang w:eastAsia="ko-KR"/>
              </w:rPr>
              <w:t>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for</w:t>
            </w:r>
            <w:r>
              <w:rPr>
                <w:lang w:eastAsia="ko-KR"/>
              </w:rPr>
              <w:t xml:space="preserve"> </w:t>
            </w:r>
            <w:r>
              <w:rPr>
                <w:rFonts w:hint="eastAsia"/>
                <w:lang w:eastAsia="ko-KR"/>
              </w:rPr>
              <w:t>UCI</w:t>
            </w:r>
            <w:r>
              <w:rPr>
                <w:lang w:eastAsia="ko-KR"/>
              </w:rPr>
              <w:t xml:space="preserve"> </w:t>
            </w:r>
            <w:r>
              <w:rPr>
                <w:rFonts w:hint="eastAsia"/>
                <w:lang w:eastAsia="ko-KR"/>
              </w:rPr>
              <w:t>multiplexing</w:t>
            </w:r>
            <w:r>
              <w:rPr>
                <w:lang w:eastAsia="ko-KR"/>
              </w:rPr>
              <w:t xml:space="preserve"> </w:t>
            </w:r>
            <w:r>
              <w:rPr>
                <w:rFonts w:hint="eastAsia"/>
                <w:lang w:eastAsia="ko-KR"/>
              </w:rPr>
              <w:t>caused</w:t>
            </w:r>
            <w:r>
              <w:rPr>
                <w:lang w:eastAsia="ko-KR"/>
              </w:rPr>
              <w:t xml:space="preserve"> </w:t>
            </w:r>
            <w:r>
              <w:rPr>
                <w:rFonts w:hint="eastAsia"/>
                <w:lang w:eastAsia="ko-KR"/>
              </w:rPr>
              <w:t>by</w:t>
            </w:r>
            <w:r>
              <w:rPr>
                <w:lang w:eastAsia="ko-KR"/>
              </w:rPr>
              <w:t xml:space="preserve"> </w:t>
            </w:r>
            <w:r>
              <w:rPr>
                <w:rFonts w:hint="eastAsia"/>
                <w:lang w:eastAsia="ko-KR"/>
              </w:rPr>
              <w:t>collisions</w:t>
            </w:r>
            <w:r>
              <w:rPr>
                <w:lang w:eastAsia="ko-KR"/>
              </w:rPr>
              <w:t xml:space="preserve"> </w:t>
            </w:r>
            <w:r>
              <w:rPr>
                <w:rFonts w:hint="eastAsia"/>
                <w:lang w:eastAsia="ko-KR"/>
              </w:rPr>
              <w:t>between</w:t>
            </w:r>
            <w:r>
              <w:rPr>
                <w:lang w:eastAsia="ko-KR"/>
              </w:rPr>
              <w:t xml:space="preserve"> </w:t>
            </w:r>
            <w:r>
              <w:rPr>
                <w:rFonts w:hint="eastAsia"/>
                <w:lang w:eastAsia="ko-KR"/>
              </w:rPr>
              <w:t>DG</w:t>
            </w:r>
            <w:r>
              <w:rPr>
                <w:lang w:eastAsia="ko-KR"/>
              </w:rPr>
              <w:t xml:space="preserve"> </w:t>
            </w:r>
            <w:r>
              <w:rPr>
                <w:rFonts w:hint="eastAsia"/>
                <w:lang w:eastAsia="ko-KR"/>
              </w:rPr>
              <w:t>PUSCH</w:t>
            </w:r>
            <w:r>
              <w:rPr>
                <w:lang w:eastAsia="ko-KR"/>
              </w:rPr>
              <w:t xml:space="preserve"> </w:t>
            </w:r>
            <w:r>
              <w:rPr>
                <w:rFonts w:hint="eastAsia"/>
                <w:lang w:eastAsia="ko-KR"/>
              </w:rPr>
              <w:t>and</w:t>
            </w:r>
            <w:r>
              <w:rPr>
                <w:lang w:eastAsia="ko-KR"/>
              </w:rPr>
              <w:t xml:space="preserve"> </w:t>
            </w:r>
            <w:r>
              <w:rPr>
                <w:rFonts w:hint="eastAsia"/>
                <w:lang w:eastAsia="ko-KR"/>
              </w:rPr>
              <w:t>CG</w:t>
            </w:r>
            <w:r>
              <w:rPr>
                <w:lang w:eastAsia="ko-KR"/>
              </w:rPr>
              <w:t xml:space="preserve"> </w:t>
            </w:r>
            <w:r>
              <w:rPr>
                <w:rFonts w:hint="eastAsia"/>
                <w:lang w:eastAsia="ko-KR"/>
              </w:rPr>
              <w:t>PUSCH</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r>
              <w:rPr>
                <w:lang w:eastAsia="ko-KR"/>
              </w:rPr>
              <w:t xml:space="preserve"> </w:t>
            </w:r>
          </w:p>
        </w:tc>
      </w:tr>
      <w:tr w:rsidR="008832E4" w:rsidRPr="00302C30" w14:paraId="46AC45B9" w14:textId="77777777" w:rsidTr="0065524F">
        <w:tc>
          <w:tcPr>
            <w:tcW w:w="1479" w:type="dxa"/>
          </w:tcPr>
          <w:p w14:paraId="24CE486C" w14:textId="420F4994" w:rsidR="008832E4" w:rsidRDefault="008832E4" w:rsidP="008832E4">
            <w:pPr>
              <w:rPr>
                <w:lang w:eastAsia="ko-KR"/>
              </w:rPr>
            </w:pPr>
            <w:r>
              <w:rPr>
                <w:lang w:eastAsia="ko-KR"/>
              </w:rPr>
              <w:t>Xiaomi</w:t>
            </w:r>
          </w:p>
        </w:tc>
        <w:tc>
          <w:tcPr>
            <w:tcW w:w="1372" w:type="dxa"/>
          </w:tcPr>
          <w:p w14:paraId="18BD24CA" w14:textId="77777777" w:rsidR="008832E4" w:rsidRDefault="008832E4" w:rsidP="008832E4">
            <w:pPr>
              <w:tabs>
                <w:tab w:val="left" w:pos="551"/>
              </w:tabs>
              <w:rPr>
                <w:lang w:eastAsia="ko-KR"/>
              </w:rPr>
            </w:pPr>
          </w:p>
        </w:tc>
        <w:tc>
          <w:tcPr>
            <w:tcW w:w="6780" w:type="dxa"/>
          </w:tcPr>
          <w:p w14:paraId="2B390CC9" w14:textId="5F867E08" w:rsidR="008832E4" w:rsidRDefault="008832E4" w:rsidP="008832E4">
            <w:pPr>
              <w:rPr>
                <w:lang w:eastAsia="ko-KR"/>
              </w:rPr>
            </w:pPr>
            <w:r>
              <w:rPr>
                <w:rFonts w:eastAsiaTheme="minorEastAsia" w:hint="eastAsia"/>
                <w:lang w:eastAsia="zh-CN"/>
              </w:rPr>
              <w:t>O</w:t>
            </w:r>
            <w:r>
              <w:rPr>
                <w:rFonts w:eastAsiaTheme="minorEastAsia"/>
                <w:lang w:eastAsia="zh-CN"/>
              </w:rPr>
              <w:t>ur 1</w:t>
            </w:r>
            <w:r w:rsidRPr="00773D3D">
              <w:rPr>
                <w:rFonts w:eastAsiaTheme="minorEastAsia"/>
                <w:vertAlign w:val="superscript"/>
                <w:lang w:eastAsia="zh-CN"/>
              </w:rPr>
              <w:t>st</w:t>
            </w:r>
            <w:r>
              <w:rPr>
                <w:rFonts w:eastAsiaTheme="minorEastAsia"/>
                <w:lang w:eastAsia="zh-CN"/>
              </w:rPr>
              <w:t xml:space="preserve"> preference is based on the UE implementation and 2</w:t>
            </w:r>
            <w:r w:rsidRPr="00773D3D">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14:paraId="2199C6BA" w14:textId="77777777" w:rsidTr="0041306E">
        <w:tc>
          <w:tcPr>
            <w:tcW w:w="1479" w:type="dxa"/>
          </w:tcPr>
          <w:p w14:paraId="1461FF8C" w14:textId="77777777" w:rsidR="003C5B34" w:rsidRPr="00B1444B" w:rsidRDefault="003C5B34" w:rsidP="0041306E">
            <w:pPr>
              <w:rPr>
                <w:rFonts w:eastAsiaTheme="minorEastAsia"/>
                <w:lang w:eastAsia="zh-CN"/>
              </w:rPr>
            </w:pPr>
            <w:r>
              <w:rPr>
                <w:rFonts w:eastAsiaTheme="minorEastAsia" w:hint="eastAsia"/>
                <w:lang w:eastAsia="zh-CN"/>
              </w:rPr>
              <w:t>Sharp</w:t>
            </w:r>
          </w:p>
        </w:tc>
        <w:tc>
          <w:tcPr>
            <w:tcW w:w="1372" w:type="dxa"/>
          </w:tcPr>
          <w:p w14:paraId="0E956D36" w14:textId="77777777" w:rsidR="003C5B34" w:rsidRDefault="003C5B34" w:rsidP="0041306E">
            <w:pPr>
              <w:tabs>
                <w:tab w:val="left" w:pos="551"/>
              </w:tabs>
              <w:rPr>
                <w:lang w:eastAsia="ko-KR"/>
              </w:rPr>
            </w:pPr>
          </w:p>
        </w:tc>
        <w:tc>
          <w:tcPr>
            <w:tcW w:w="6780" w:type="dxa"/>
          </w:tcPr>
          <w:p w14:paraId="158B71CF" w14:textId="77777777" w:rsidR="003C5B34" w:rsidRPr="00B1444B" w:rsidRDefault="003C5B34" w:rsidP="0041306E">
            <w:pPr>
              <w:rPr>
                <w:rFonts w:eastAsiaTheme="minorEastAsia"/>
                <w:lang w:eastAsia="zh-CN"/>
              </w:rPr>
            </w:pPr>
            <w:r>
              <w:rPr>
                <w:lang w:eastAsia="ko-KR"/>
              </w:rPr>
              <w:t xml:space="preserve">We </w:t>
            </w:r>
            <w:r>
              <w:rPr>
                <w:rFonts w:eastAsiaTheme="minorEastAsia"/>
                <w:lang w:eastAsia="zh-CN"/>
              </w:rPr>
              <w:t>slightly</w:t>
            </w:r>
            <w:r>
              <w:rPr>
                <w:rFonts w:eastAsiaTheme="minorEastAsia" w:hint="eastAsia"/>
                <w:lang w:eastAsia="zh-CN"/>
              </w:rPr>
              <w:t xml:space="preserve"> </w:t>
            </w:r>
            <w:r>
              <w:rPr>
                <w:lang w:eastAsia="ko-KR"/>
              </w:rPr>
              <w:t>prefer Option 1</w:t>
            </w:r>
            <w:r>
              <w:rPr>
                <w:rFonts w:eastAsiaTheme="minorEastAsia" w:hint="eastAsia"/>
                <w:lang w:eastAsia="zh-CN"/>
              </w:rPr>
              <w:t xml:space="preserve"> as it can take more flexibility to the </w:t>
            </w:r>
            <w:proofErr w:type="spellStart"/>
            <w:r>
              <w:rPr>
                <w:rFonts w:eastAsiaTheme="minorEastAsia" w:hint="eastAsia"/>
                <w:lang w:eastAsia="zh-CN"/>
              </w:rPr>
              <w:t>gNB</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scheduler.  </w:t>
            </w:r>
            <w:r>
              <w:rPr>
                <w:rFonts w:eastAsiaTheme="minorEastAsia"/>
                <w:lang w:eastAsia="zh-CN"/>
              </w:rPr>
              <w:t>O</w:t>
            </w:r>
            <w:r>
              <w:rPr>
                <w:rFonts w:eastAsiaTheme="minorEastAsia" w:hint="eastAsia"/>
                <w:lang w:eastAsia="zh-CN"/>
              </w:rPr>
              <w:t xml:space="preserve">n the other hand, </w:t>
            </w:r>
            <w:r>
              <w:rPr>
                <w:rFonts w:eastAsiaTheme="minorEastAsia"/>
                <w:lang w:eastAsia="zh-CN"/>
              </w:rPr>
              <w:t>O</w:t>
            </w:r>
            <w:r>
              <w:rPr>
                <w:rFonts w:eastAsiaTheme="minorEastAsia" w:hint="eastAsia"/>
                <w:lang w:eastAsia="zh-CN"/>
              </w:rPr>
              <w:t xml:space="preserve">ption2 may not have </w:t>
            </w:r>
            <w:r>
              <w:rPr>
                <w:rFonts w:eastAsiaTheme="minorEastAsia"/>
                <w:lang w:eastAsia="zh-CN"/>
              </w:rPr>
              <w:t xml:space="preserve">a </w:t>
            </w:r>
            <w:r>
              <w:rPr>
                <w:rFonts w:eastAsiaTheme="minorEastAsia" w:hint="eastAsia"/>
                <w:lang w:eastAsia="zh-CN"/>
              </w:rPr>
              <w:t xml:space="preserve">too </w:t>
            </w:r>
            <w:r>
              <w:rPr>
                <w:rFonts w:eastAsiaTheme="minorEastAsia"/>
                <w:lang w:eastAsia="zh-CN"/>
              </w:rPr>
              <w:t>negative</w:t>
            </w:r>
            <w:r>
              <w:rPr>
                <w:rFonts w:eastAsiaTheme="minorEastAsia" w:hint="eastAsia"/>
                <w:lang w:eastAsia="zh-CN"/>
              </w:rPr>
              <w:t xml:space="preserve"> effect when the SSB is </w:t>
            </w:r>
            <w:r>
              <w:rPr>
                <w:rFonts w:eastAsiaTheme="minorEastAsia"/>
                <w:lang w:eastAsia="zh-CN"/>
              </w:rPr>
              <w:t>sparse</w:t>
            </w:r>
            <w:r>
              <w:rPr>
                <w:rFonts w:eastAsiaTheme="minorEastAsia" w:hint="eastAsia"/>
                <w:lang w:eastAsia="zh-CN"/>
              </w:rPr>
              <w:t xml:space="preserve"> in </w:t>
            </w:r>
            <w:r>
              <w:rPr>
                <w:rFonts w:eastAsiaTheme="minorEastAsia"/>
                <w:lang w:eastAsia="zh-CN"/>
              </w:rPr>
              <w:t xml:space="preserve">the </w:t>
            </w:r>
            <w:r>
              <w:rPr>
                <w:rFonts w:eastAsiaTheme="minorEastAsia" w:hint="eastAsia"/>
                <w:lang w:eastAsia="zh-CN"/>
              </w:rPr>
              <w:t xml:space="preserve">time domain with a typical periodicity of 20ms. </w:t>
            </w:r>
            <w:r>
              <w:rPr>
                <w:rFonts w:eastAsiaTheme="minorEastAsia"/>
                <w:lang w:eastAsia="zh-CN"/>
              </w:rPr>
              <w:t>I</w:t>
            </w:r>
            <w:r>
              <w:rPr>
                <w:rFonts w:eastAsiaTheme="minorEastAsia" w:hint="eastAsia"/>
                <w:lang w:eastAsia="zh-CN"/>
              </w:rPr>
              <w:t xml:space="preserve">f </w:t>
            </w:r>
            <w:r>
              <w:rPr>
                <w:rFonts w:eastAsiaTheme="minorEastAsia"/>
                <w:lang w:eastAsia="zh-CN"/>
              </w:rPr>
              <w:t>a</w:t>
            </w:r>
            <w:r>
              <w:rPr>
                <w:rFonts w:eastAsiaTheme="minorEastAsia" w:hint="eastAsia"/>
                <w:lang w:eastAsia="zh-CN"/>
              </w:rPr>
              <w:t xml:space="preserve"> unified principle can be reached for dynamic and configured UL, option 2 is also accepted.</w:t>
            </w:r>
          </w:p>
        </w:tc>
      </w:tr>
    </w:tbl>
    <w:p w14:paraId="38F1EC08" w14:textId="77777777" w:rsidR="00F42295" w:rsidRPr="003C5B34"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af3"/>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rom current specification, the PDCCH ordered PRACH is usually treated similarly as dynamic scheduled UL transmission. It would be good to better understand the justification to treat PDCCH ordered PRACH differently for HD-</w:t>
            </w:r>
            <w:r>
              <w:rPr>
                <w:rFonts w:eastAsiaTheme="minorEastAsia"/>
                <w:lang w:eastAsia="zh-CN"/>
              </w:rPr>
              <w:lastRenderedPageBreak/>
              <w:t xml:space="preserve">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lastRenderedPageBreak/>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宋体"/>
                <w:szCs w:val="24"/>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szCs w:val="24"/>
                <w:lang w:val="en-US"/>
              </w:rPr>
              <w:t>PRACH triggered by PDCCH order</w:t>
            </w:r>
            <w:r>
              <w:rPr>
                <w:rFonts w:eastAsia="宋体"/>
                <w:szCs w:val="24"/>
                <w:lang w:val="en-US" w:eastAsia="zh-CN"/>
              </w:rPr>
              <w:t xml:space="preserve"> is included in </w:t>
            </w:r>
            <w:r>
              <w:rPr>
                <w:szCs w:val="24"/>
                <w:lang w:val="en-US"/>
              </w:rPr>
              <w:t>dynamically scheduled UL transmission</w:t>
            </w:r>
            <w:r>
              <w:rPr>
                <w:rFonts w:eastAsia="宋体" w:hint="eastAsia"/>
                <w:szCs w:val="24"/>
                <w:lang w:val="en-US" w:eastAsia="zh-CN"/>
              </w:rPr>
              <w:t>.</w:t>
            </w:r>
          </w:p>
          <w:tbl>
            <w:tblPr>
              <w:tblStyle w:val="ae"/>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25A03DAC" w14:textId="77777777" w:rsidR="00F42295" w:rsidRDefault="00132303">
                  <w:pPr>
                    <w:numPr>
                      <w:ilvl w:val="1"/>
                      <w:numId w:val="9"/>
                    </w:numPr>
                    <w:spacing w:line="252" w:lineRule="auto"/>
                    <w:rPr>
                      <w:rFonts w:eastAsia="宋体"/>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宋体"/>
                <w:szCs w:val="24"/>
                <w:lang w:val="en-US" w:eastAsia="zh-CN"/>
              </w:rPr>
            </w:pPr>
          </w:p>
          <w:p w14:paraId="700E0C75" w14:textId="77777777" w:rsidR="00F42295" w:rsidRDefault="00132303">
            <w:pPr>
              <w:rPr>
                <w:rFonts w:eastAsia="宋体"/>
                <w:szCs w:val="24"/>
                <w:lang w:val="en-US" w:eastAsia="zh-CN"/>
              </w:rPr>
            </w:pPr>
            <w:proofErr w:type="gramStart"/>
            <w:r>
              <w:rPr>
                <w:rFonts w:eastAsia="宋体" w:hint="eastAsia"/>
                <w:szCs w:val="24"/>
                <w:lang w:val="en-US" w:eastAsia="zh-CN"/>
              </w:rPr>
              <w:t>S</w:t>
            </w:r>
            <w:r>
              <w:rPr>
                <w:rFonts w:eastAsia="宋体"/>
                <w:szCs w:val="24"/>
                <w:lang w:val="en-US" w:eastAsia="zh-CN"/>
              </w:rPr>
              <w:t>o  PRACH</w:t>
            </w:r>
            <w:proofErr w:type="gramEnd"/>
            <w:r>
              <w:rPr>
                <w:rFonts w:eastAsia="宋体"/>
                <w:szCs w:val="24"/>
                <w:lang w:val="en-US" w:eastAsia="zh-CN"/>
              </w:rPr>
              <w:t xml:space="preserve"> triggered by PDCCH order</w:t>
            </w:r>
            <w:r>
              <w:rPr>
                <w:rFonts w:eastAsia="宋体" w:hint="eastAsia"/>
                <w:szCs w:val="24"/>
                <w:lang w:val="en-US" w:eastAsia="zh-CN"/>
              </w:rPr>
              <w:t xml:space="preserve"> should </w:t>
            </w:r>
            <w:r>
              <w:rPr>
                <w:rFonts w:eastAsia="宋体"/>
                <w:szCs w:val="24"/>
                <w:lang w:val="en-US" w:eastAsia="zh-CN"/>
              </w:rPr>
              <w:t xml:space="preserve"> be considered </w:t>
            </w:r>
            <w:r>
              <w:rPr>
                <w:rFonts w:eastAsia="宋体" w:hint="eastAsia"/>
                <w:szCs w:val="24"/>
                <w:lang w:val="en-US" w:eastAsia="zh-CN"/>
              </w:rPr>
              <w:t xml:space="preserve">in dynamic UL transmission. </w:t>
            </w:r>
          </w:p>
          <w:p w14:paraId="6600E29B" w14:textId="77777777" w:rsidR="00F42295" w:rsidRDefault="00132303">
            <w:pPr>
              <w:rPr>
                <w:lang w:eastAsia="ja-JP"/>
              </w:rPr>
            </w:pPr>
            <w:r>
              <w:rPr>
                <w:rFonts w:eastAsia="宋体" w:hint="eastAsia"/>
                <w:szCs w:val="24"/>
                <w:lang w:val="en-US" w:eastAsia="zh-CN"/>
              </w:rPr>
              <w:t xml:space="preserve">Also, this problem is related to the collision between SSB and valid RO in case 8. </w:t>
            </w:r>
            <w:proofErr w:type="gramStart"/>
            <w:r>
              <w:rPr>
                <w:rFonts w:eastAsia="宋体" w:hint="eastAsia"/>
                <w:szCs w:val="24"/>
                <w:lang w:val="en-US" w:eastAsia="zh-CN"/>
              </w:rPr>
              <w:t>it</w:t>
            </w:r>
            <w:proofErr w:type="gramEnd"/>
            <w:r>
              <w:rPr>
                <w:rFonts w:eastAsia="宋体" w:hint="eastAsia"/>
                <w:szCs w:val="24"/>
                <w:lang w:val="en-US" w:eastAsia="zh-CN"/>
              </w:rPr>
              <w:t xml:space="preserve">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95009">
            <w:pPr>
              <w:rPr>
                <w:lang w:eastAsia="ko-KR"/>
              </w:rPr>
            </w:pPr>
            <w:r>
              <w:rPr>
                <w:lang w:eastAsia="ko-KR"/>
              </w:rPr>
              <w:t>Ericsson</w:t>
            </w:r>
          </w:p>
        </w:tc>
        <w:tc>
          <w:tcPr>
            <w:tcW w:w="1372" w:type="dxa"/>
          </w:tcPr>
          <w:p w14:paraId="512E3C6E" w14:textId="77777777" w:rsidR="00132303" w:rsidRPr="00107018" w:rsidRDefault="00132303" w:rsidP="00095009">
            <w:pPr>
              <w:tabs>
                <w:tab w:val="left" w:pos="551"/>
              </w:tabs>
              <w:rPr>
                <w:lang w:eastAsia="ko-KR"/>
              </w:rPr>
            </w:pPr>
            <w:r>
              <w:rPr>
                <w:lang w:eastAsia="ko-KR"/>
              </w:rPr>
              <w:t>Y</w:t>
            </w:r>
          </w:p>
        </w:tc>
        <w:tc>
          <w:tcPr>
            <w:tcW w:w="6780" w:type="dxa"/>
          </w:tcPr>
          <w:p w14:paraId="75D11AE7" w14:textId="77777777" w:rsidR="00132303" w:rsidRPr="00543B3C" w:rsidRDefault="00132303" w:rsidP="0009500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95009">
            <w:pPr>
              <w:rPr>
                <w:lang w:eastAsia="ko-KR"/>
              </w:rPr>
            </w:pPr>
            <w:r>
              <w:rPr>
                <w:lang w:eastAsia="ko-KR"/>
              </w:rPr>
              <w:t>Nordic</w:t>
            </w:r>
          </w:p>
        </w:tc>
        <w:tc>
          <w:tcPr>
            <w:tcW w:w="1372" w:type="dxa"/>
          </w:tcPr>
          <w:p w14:paraId="46A7E972" w14:textId="13DF17A2" w:rsidR="00631941" w:rsidRDefault="00C0539A" w:rsidP="00095009">
            <w:pPr>
              <w:tabs>
                <w:tab w:val="left" w:pos="551"/>
              </w:tabs>
              <w:rPr>
                <w:lang w:eastAsia="ko-KR"/>
              </w:rPr>
            </w:pPr>
            <w:r>
              <w:rPr>
                <w:lang w:eastAsia="ko-KR"/>
              </w:rPr>
              <w:t>Postpone</w:t>
            </w:r>
          </w:p>
        </w:tc>
        <w:tc>
          <w:tcPr>
            <w:tcW w:w="6780" w:type="dxa"/>
          </w:tcPr>
          <w:p w14:paraId="32B39CCC" w14:textId="49C8DA79" w:rsidR="00631941" w:rsidRDefault="00C0539A" w:rsidP="0009500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095009">
            <w:pPr>
              <w:rPr>
                <w:lang w:eastAsia="ko-KR"/>
              </w:rPr>
            </w:pPr>
            <w:r>
              <w:rPr>
                <w:lang w:eastAsia="ko-KR"/>
              </w:rPr>
              <w:lastRenderedPageBreak/>
              <w:t>Nokia, NSB</w:t>
            </w:r>
          </w:p>
        </w:tc>
        <w:tc>
          <w:tcPr>
            <w:tcW w:w="1372" w:type="dxa"/>
          </w:tcPr>
          <w:p w14:paraId="67547FB2" w14:textId="77777777" w:rsidR="006B622A" w:rsidRDefault="006B622A" w:rsidP="00095009">
            <w:pPr>
              <w:tabs>
                <w:tab w:val="left" w:pos="551"/>
              </w:tabs>
              <w:rPr>
                <w:lang w:eastAsia="ko-KR"/>
              </w:rPr>
            </w:pPr>
            <w:r>
              <w:rPr>
                <w:lang w:eastAsia="ko-KR"/>
              </w:rPr>
              <w:t>Y</w:t>
            </w:r>
          </w:p>
        </w:tc>
        <w:tc>
          <w:tcPr>
            <w:tcW w:w="6780" w:type="dxa"/>
          </w:tcPr>
          <w:p w14:paraId="2FB3B32C" w14:textId="77777777" w:rsidR="006B622A" w:rsidRDefault="006B622A" w:rsidP="00095009">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r w:rsidR="00E3305B" w14:paraId="7A500678" w14:textId="77777777" w:rsidTr="006B622A">
        <w:tc>
          <w:tcPr>
            <w:tcW w:w="1479" w:type="dxa"/>
          </w:tcPr>
          <w:p w14:paraId="382A02BB" w14:textId="6A25DF5A" w:rsidR="00E3305B" w:rsidRDefault="00E3305B" w:rsidP="00E3305B">
            <w:pPr>
              <w:rPr>
                <w:lang w:eastAsia="ko-KR"/>
              </w:rPr>
            </w:pPr>
            <w:r>
              <w:rPr>
                <w:lang w:eastAsia="ko-KR"/>
              </w:rPr>
              <w:t xml:space="preserve">Apple </w:t>
            </w:r>
          </w:p>
        </w:tc>
        <w:tc>
          <w:tcPr>
            <w:tcW w:w="1372" w:type="dxa"/>
          </w:tcPr>
          <w:p w14:paraId="3EB79640" w14:textId="49F68119" w:rsidR="00E3305B" w:rsidRDefault="00E3305B" w:rsidP="00E3305B">
            <w:pPr>
              <w:tabs>
                <w:tab w:val="left" w:pos="551"/>
              </w:tabs>
              <w:rPr>
                <w:lang w:eastAsia="ko-KR"/>
              </w:rPr>
            </w:pPr>
            <w:r>
              <w:rPr>
                <w:lang w:eastAsia="ko-KR"/>
              </w:rPr>
              <w:t>Y</w:t>
            </w:r>
          </w:p>
        </w:tc>
        <w:tc>
          <w:tcPr>
            <w:tcW w:w="6780" w:type="dxa"/>
          </w:tcPr>
          <w:p w14:paraId="240BF8AF" w14:textId="10C36A29" w:rsidR="00E3305B" w:rsidRDefault="00E3305B" w:rsidP="00E3305B">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B712A2" w14:paraId="5C6A61AD" w14:textId="77777777" w:rsidTr="006B622A">
        <w:tc>
          <w:tcPr>
            <w:tcW w:w="1479" w:type="dxa"/>
          </w:tcPr>
          <w:p w14:paraId="0EE0ACBD" w14:textId="1334380D" w:rsidR="00B712A2" w:rsidRDefault="00B712A2" w:rsidP="00E3305B">
            <w:pPr>
              <w:rPr>
                <w:lang w:eastAsia="ko-KR"/>
              </w:rPr>
            </w:pPr>
            <w:r>
              <w:rPr>
                <w:lang w:eastAsia="ko-KR"/>
              </w:rPr>
              <w:t>Qualcomm</w:t>
            </w:r>
          </w:p>
        </w:tc>
        <w:tc>
          <w:tcPr>
            <w:tcW w:w="1372" w:type="dxa"/>
          </w:tcPr>
          <w:p w14:paraId="5C4F7852" w14:textId="5556FAC0" w:rsidR="00B712A2" w:rsidRDefault="00B712A2" w:rsidP="00E3305B">
            <w:pPr>
              <w:tabs>
                <w:tab w:val="left" w:pos="551"/>
              </w:tabs>
              <w:rPr>
                <w:lang w:eastAsia="ko-KR"/>
              </w:rPr>
            </w:pPr>
            <w:r>
              <w:rPr>
                <w:lang w:eastAsia="ko-KR"/>
              </w:rPr>
              <w:t>N</w:t>
            </w:r>
          </w:p>
        </w:tc>
        <w:tc>
          <w:tcPr>
            <w:tcW w:w="6780" w:type="dxa"/>
          </w:tcPr>
          <w:p w14:paraId="6FC7BB53" w14:textId="4BFC086A" w:rsidR="00B712A2" w:rsidRDefault="00B712A2" w:rsidP="00E3305B">
            <w:pPr>
              <w:rPr>
                <w:lang w:eastAsia="ko-KR"/>
              </w:rPr>
            </w:pPr>
            <w:r w:rsidRPr="00B712A2">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75229D" w14:paraId="1E1E46AF" w14:textId="77777777" w:rsidTr="006B622A">
        <w:tc>
          <w:tcPr>
            <w:tcW w:w="1479" w:type="dxa"/>
          </w:tcPr>
          <w:p w14:paraId="2CD2955A" w14:textId="629C9461" w:rsidR="0075229D" w:rsidRDefault="0075229D" w:rsidP="0075229D">
            <w:pPr>
              <w:rPr>
                <w:lang w:eastAsia="ko-KR"/>
              </w:rPr>
            </w:pPr>
            <w:r>
              <w:rPr>
                <w:rFonts w:hint="eastAsia"/>
                <w:lang w:eastAsia="ko-KR"/>
              </w:rPr>
              <w:t>Samsung</w:t>
            </w:r>
          </w:p>
        </w:tc>
        <w:tc>
          <w:tcPr>
            <w:tcW w:w="1372" w:type="dxa"/>
          </w:tcPr>
          <w:p w14:paraId="25B8658E" w14:textId="77777777" w:rsidR="0075229D" w:rsidRDefault="0075229D" w:rsidP="0075229D">
            <w:pPr>
              <w:tabs>
                <w:tab w:val="left" w:pos="551"/>
              </w:tabs>
              <w:rPr>
                <w:lang w:eastAsia="ko-KR"/>
              </w:rPr>
            </w:pPr>
          </w:p>
        </w:tc>
        <w:tc>
          <w:tcPr>
            <w:tcW w:w="6780" w:type="dxa"/>
          </w:tcPr>
          <w:p w14:paraId="2E1CB37B" w14:textId="2BF54221" w:rsidR="0075229D" w:rsidRPr="00B712A2" w:rsidRDefault="0075229D" w:rsidP="0075229D">
            <w:pPr>
              <w:rPr>
                <w:lang w:eastAsia="ko-KR"/>
              </w:rPr>
            </w:pP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but</w:t>
            </w:r>
            <w:r>
              <w:rPr>
                <w:lang w:eastAsia="ko-KR"/>
              </w:rPr>
              <w:t xml:space="preserve"> </w:t>
            </w:r>
            <w:r>
              <w:rPr>
                <w:rFonts w:hint="eastAsia"/>
                <w:lang w:eastAsia="ko-KR"/>
              </w:rPr>
              <w:t>slightly</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8.</w:t>
            </w:r>
          </w:p>
        </w:tc>
      </w:tr>
      <w:tr w:rsidR="008832E4" w14:paraId="3A45738C" w14:textId="77777777" w:rsidTr="006B622A">
        <w:tc>
          <w:tcPr>
            <w:tcW w:w="1479" w:type="dxa"/>
          </w:tcPr>
          <w:p w14:paraId="6111FD12" w14:textId="4C5AE39C" w:rsidR="008832E4" w:rsidRDefault="008832E4" w:rsidP="008832E4">
            <w:pPr>
              <w:rPr>
                <w:lang w:eastAsia="ko-KR"/>
              </w:rPr>
            </w:pPr>
            <w:r>
              <w:rPr>
                <w:rFonts w:eastAsiaTheme="minorEastAsia" w:hint="eastAsia"/>
                <w:lang w:eastAsia="zh-CN"/>
              </w:rPr>
              <w:t>X</w:t>
            </w:r>
            <w:r>
              <w:rPr>
                <w:rFonts w:eastAsiaTheme="minorEastAsia"/>
                <w:lang w:eastAsia="zh-CN"/>
              </w:rPr>
              <w:t>iaomi</w:t>
            </w:r>
          </w:p>
        </w:tc>
        <w:tc>
          <w:tcPr>
            <w:tcW w:w="1372" w:type="dxa"/>
          </w:tcPr>
          <w:p w14:paraId="0A268AF6" w14:textId="55DAAA77" w:rsidR="008832E4" w:rsidRDefault="008832E4" w:rsidP="008832E4">
            <w:pPr>
              <w:tabs>
                <w:tab w:val="left" w:pos="551"/>
              </w:tabs>
              <w:rPr>
                <w:lang w:eastAsia="ko-KR"/>
              </w:rPr>
            </w:pPr>
            <w:r>
              <w:rPr>
                <w:rFonts w:eastAsiaTheme="minorEastAsia" w:hint="eastAsia"/>
                <w:lang w:eastAsia="zh-CN"/>
              </w:rPr>
              <w:t>Y</w:t>
            </w:r>
          </w:p>
        </w:tc>
        <w:tc>
          <w:tcPr>
            <w:tcW w:w="6780" w:type="dxa"/>
          </w:tcPr>
          <w:p w14:paraId="03ADB6AB" w14:textId="40CA8C6B" w:rsidR="008832E4" w:rsidRDefault="008832E4" w:rsidP="008832E4">
            <w:pPr>
              <w:rPr>
                <w:lang w:eastAsia="ko-KR"/>
              </w:rPr>
            </w:pPr>
            <w:r>
              <w:rPr>
                <w:rFonts w:eastAsiaTheme="minorEastAsia" w:hint="eastAsia"/>
                <w:lang w:eastAsia="zh-CN"/>
              </w:rPr>
              <w:t>W</w:t>
            </w:r>
            <w:r>
              <w:rPr>
                <w:rFonts w:eastAsiaTheme="minorEastAsia"/>
                <w:lang w:eastAsia="zh-CN"/>
              </w:rPr>
              <w:t xml:space="preserve">e share the same view with majority companies that the PDCCH ordered PRACH is a kind of dynamic UL transmission </w:t>
            </w:r>
          </w:p>
        </w:tc>
      </w:tr>
      <w:tr w:rsidR="003C5B34" w14:paraId="0E107A14" w14:textId="77777777" w:rsidTr="006B622A">
        <w:tc>
          <w:tcPr>
            <w:tcW w:w="1479" w:type="dxa"/>
          </w:tcPr>
          <w:p w14:paraId="2F1EDAB9" w14:textId="77777777" w:rsidR="003C5B34" w:rsidRDefault="003C5B34" w:rsidP="008832E4">
            <w:pPr>
              <w:rPr>
                <w:rFonts w:eastAsiaTheme="minorEastAsia" w:hint="eastAsia"/>
                <w:lang w:eastAsia="zh-CN"/>
              </w:rPr>
            </w:pPr>
          </w:p>
        </w:tc>
        <w:tc>
          <w:tcPr>
            <w:tcW w:w="1372" w:type="dxa"/>
          </w:tcPr>
          <w:p w14:paraId="4DB9C066" w14:textId="77777777" w:rsidR="003C5B34" w:rsidRDefault="003C5B34" w:rsidP="008832E4">
            <w:pPr>
              <w:tabs>
                <w:tab w:val="left" w:pos="551"/>
              </w:tabs>
              <w:rPr>
                <w:rFonts w:eastAsiaTheme="minorEastAsia" w:hint="eastAsia"/>
                <w:lang w:eastAsia="zh-CN"/>
              </w:rPr>
            </w:pPr>
          </w:p>
        </w:tc>
        <w:tc>
          <w:tcPr>
            <w:tcW w:w="6780" w:type="dxa"/>
          </w:tcPr>
          <w:p w14:paraId="6A16F70C" w14:textId="77777777" w:rsidR="003C5B34" w:rsidRDefault="003C5B34" w:rsidP="008832E4">
            <w:pPr>
              <w:rPr>
                <w:rFonts w:eastAsiaTheme="minorEastAsia" w:hint="eastAsia"/>
                <w:lang w:eastAsia="zh-CN"/>
              </w:rPr>
            </w:pPr>
          </w:p>
        </w:tc>
      </w:tr>
    </w:tbl>
    <w:p w14:paraId="75E89B56" w14:textId="77777777" w:rsidR="00F42295" w:rsidRDefault="00132303">
      <w:pPr>
        <w:pStyle w:val="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xml:space="preserve">, </w:t>
            </w:r>
            <w:r>
              <w:rPr>
                <w:rFonts w:ascii="Times" w:hAnsi="Times"/>
                <w:szCs w:val="24"/>
              </w:rPr>
              <w:t>WILUS</w:t>
            </w:r>
            <w:bookmarkStart w:id="4" w:name="_GoBack"/>
            <w:bookmarkEnd w:id="4"/>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Leave to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[Nokia06] considers a combination of Options 1 and 3. That is, it is up to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configuration to avoid such collision. However, if collision occurs, it is up to UE implementation whether to receive the SSB or to transmit on the uplink</w:t>
      </w:r>
    </w:p>
    <w:p w14:paraId="7160823A" w14:textId="77777777" w:rsidR="00F42295" w:rsidRDefault="00132303">
      <w:pPr>
        <w:pStyle w:val="af3"/>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af3"/>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w:t>
      </w:r>
      <w:proofErr w:type="spellStart"/>
      <w:r>
        <w:rPr>
          <w:rFonts w:cs="Arial"/>
        </w:rPr>
        <w:t>gNB</w:t>
      </w:r>
      <w:proofErr w:type="spellEnd"/>
      <w:r>
        <w:rPr>
          <w:rFonts w:cs="Arial"/>
        </w:rPr>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lastRenderedPageBreak/>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宋体"/>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宋体"/>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af3"/>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af3"/>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w:t>
            </w:r>
            <w:proofErr w:type="spellStart"/>
            <w:r>
              <w:rPr>
                <w:b/>
                <w:bCs/>
                <w:szCs w:val="22"/>
                <w:lang w:eastAsia="zh-CN"/>
              </w:rPr>
              <w:t>includes</w:t>
            </w:r>
            <w:proofErr w:type="spellEnd"/>
            <w:r>
              <w:rPr>
                <w:b/>
                <w:bCs/>
                <w:szCs w:val="22"/>
                <w:lang w:eastAsia="zh-CN"/>
              </w:rPr>
              <w:t xml:space="preserve">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3" w:history="1">
        <w:r>
          <w:rPr>
            <w:rStyle w:val="af0"/>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af3"/>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af3"/>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af3"/>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af3"/>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w:t>
            </w:r>
            <w:r>
              <w:rPr>
                <w:rFonts w:eastAsiaTheme="minorEastAsia" w:hint="eastAsia"/>
                <w:lang w:eastAsia="zh-CN"/>
              </w:rPr>
              <w:lastRenderedPageBreak/>
              <w:t xml:space="preserve">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宋体"/>
                <w:lang w:val="en-US" w:eastAsia="ko-KR"/>
              </w:rPr>
            </w:pPr>
            <w:r>
              <w:rPr>
                <w:rFonts w:eastAsia="宋体" w:hint="eastAsia"/>
                <w:lang w:val="en-US" w:eastAsia="zh-CN"/>
              </w:rPr>
              <w:t>Agree with CATT</w:t>
            </w:r>
            <w:r>
              <w:rPr>
                <w:rFonts w:eastAsia="宋体"/>
                <w:lang w:val="en-US" w:eastAsia="zh-CN"/>
              </w:rPr>
              <w:t>’</w:t>
            </w:r>
            <w:r>
              <w:rPr>
                <w:rFonts w:eastAsia="宋体"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95009">
            <w:pPr>
              <w:rPr>
                <w:rFonts w:eastAsia="宋体"/>
                <w:lang w:val="en-US" w:eastAsia="zh-CN"/>
              </w:rPr>
            </w:pPr>
            <w:r>
              <w:rPr>
                <w:rFonts w:eastAsia="宋体"/>
                <w:lang w:val="en-US" w:eastAsia="zh-CN"/>
              </w:rPr>
              <w:t>Ericsson</w:t>
            </w:r>
          </w:p>
        </w:tc>
        <w:tc>
          <w:tcPr>
            <w:tcW w:w="1372" w:type="dxa"/>
          </w:tcPr>
          <w:p w14:paraId="1D604B2A" w14:textId="77777777" w:rsidR="00132303" w:rsidRDefault="00132303" w:rsidP="00095009">
            <w:pPr>
              <w:tabs>
                <w:tab w:val="left" w:pos="551"/>
              </w:tabs>
              <w:rPr>
                <w:lang w:eastAsia="ko-KR"/>
              </w:rPr>
            </w:pPr>
            <w:r>
              <w:rPr>
                <w:lang w:eastAsia="ko-KR"/>
              </w:rPr>
              <w:t>Y</w:t>
            </w:r>
          </w:p>
        </w:tc>
        <w:tc>
          <w:tcPr>
            <w:tcW w:w="6780" w:type="dxa"/>
          </w:tcPr>
          <w:p w14:paraId="1230393E" w14:textId="77777777" w:rsidR="00132303" w:rsidRDefault="00132303" w:rsidP="00095009">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95009">
            <w:pPr>
              <w:rPr>
                <w:rFonts w:eastAsia="宋体"/>
                <w:lang w:val="en-US" w:eastAsia="zh-CN"/>
              </w:rPr>
            </w:pPr>
            <w:r>
              <w:rPr>
                <w:rFonts w:eastAsia="宋体"/>
                <w:lang w:val="en-US" w:eastAsia="zh-CN"/>
              </w:rPr>
              <w:t>Nordic</w:t>
            </w:r>
          </w:p>
        </w:tc>
        <w:tc>
          <w:tcPr>
            <w:tcW w:w="1372" w:type="dxa"/>
          </w:tcPr>
          <w:p w14:paraId="392E040E" w14:textId="0A123768" w:rsidR="0011359E" w:rsidRDefault="0011359E" w:rsidP="0009500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95009">
            <w:pPr>
              <w:rPr>
                <w:rFonts w:eastAsia="宋体"/>
                <w:lang w:eastAsia="zh-CN"/>
              </w:rPr>
            </w:pPr>
            <w:r>
              <w:rPr>
                <w:rFonts w:eastAsia="宋体"/>
                <w:lang w:eastAsia="zh-CN"/>
              </w:rPr>
              <w:t>No need to further discuss.</w:t>
            </w:r>
          </w:p>
        </w:tc>
      </w:tr>
      <w:tr w:rsidR="00E06962" w14:paraId="19E364A7" w14:textId="77777777" w:rsidTr="00E06962">
        <w:tc>
          <w:tcPr>
            <w:tcW w:w="1479" w:type="dxa"/>
          </w:tcPr>
          <w:p w14:paraId="7F128EC0" w14:textId="77777777" w:rsidR="00E06962" w:rsidRDefault="00E06962" w:rsidP="00095009">
            <w:pPr>
              <w:rPr>
                <w:rFonts w:eastAsia="宋体"/>
                <w:lang w:val="en-US" w:eastAsia="zh-CN"/>
              </w:rPr>
            </w:pPr>
            <w:r>
              <w:rPr>
                <w:rFonts w:eastAsia="宋体"/>
                <w:lang w:val="en-US" w:eastAsia="zh-CN"/>
              </w:rPr>
              <w:t>Nokia, NSB</w:t>
            </w:r>
          </w:p>
        </w:tc>
        <w:tc>
          <w:tcPr>
            <w:tcW w:w="1372" w:type="dxa"/>
          </w:tcPr>
          <w:p w14:paraId="05FB518B" w14:textId="77777777" w:rsidR="00E06962" w:rsidRDefault="00E06962" w:rsidP="00095009">
            <w:pPr>
              <w:tabs>
                <w:tab w:val="left" w:pos="551"/>
              </w:tabs>
              <w:rPr>
                <w:lang w:eastAsia="ko-KR"/>
              </w:rPr>
            </w:pPr>
            <w:r>
              <w:rPr>
                <w:lang w:eastAsia="ko-KR"/>
              </w:rPr>
              <w:t>Y</w:t>
            </w:r>
          </w:p>
        </w:tc>
        <w:tc>
          <w:tcPr>
            <w:tcW w:w="6780" w:type="dxa"/>
          </w:tcPr>
          <w:p w14:paraId="1573E34B" w14:textId="77777777" w:rsidR="00E06962" w:rsidRDefault="00E06962" w:rsidP="00095009">
            <w:pPr>
              <w:rPr>
                <w:rFonts w:eastAsia="宋体"/>
                <w:lang w:val="en-US" w:eastAsia="zh-CN"/>
              </w:rPr>
            </w:pPr>
            <w:r>
              <w:rPr>
                <w:rFonts w:eastAsia="宋体"/>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宋体"/>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w:t>
            </w:r>
            <w:proofErr w:type="gramStart"/>
            <w:r>
              <w:rPr>
                <w:rFonts w:eastAsiaTheme="minorEastAsia"/>
                <w:lang w:eastAsia="zh-CN"/>
              </w:rPr>
              <w:t>the</w:t>
            </w:r>
            <w:proofErr w:type="gramEnd"/>
            <w:r>
              <w:rPr>
                <w:rFonts w:eastAsiaTheme="minorEastAsia"/>
                <w:lang w:eastAsia="zh-CN"/>
              </w:rPr>
              <w:t xml:space="preserve"> </w:t>
            </w:r>
            <w:r w:rsidRPr="00EF049D">
              <w:rPr>
                <w:rFonts w:eastAsiaTheme="minorEastAsia"/>
                <w:lang w:eastAsia="zh-CN"/>
              </w:rPr>
              <w:t xml:space="preserve">wording suggested by </w:t>
            </w:r>
            <w:proofErr w:type="spellStart"/>
            <w:r w:rsidRPr="00EF049D">
              <w:rPr>
                <w:rFonts w:eastAsiaTheme="minorEastAsia"/>
                <w:lang w:eastAsia="zh-CN"/>
              </w:rPr>
              <w:t>Xueming</w:t>
            </w:r>
            <w:proofErr w:type="spellEnd"/>
            <w:r w:rsidRPr="00EF049D">
              <w:rPr>
                <w:rFonts w:eastAsiaTheme="minorEastAsia"/>
                <w:lang w:eastAsia="zh-CN"/>
              </w:rPr>
              <w:t xml:space="preserve"> is one way. </w:t>
            </w:r>
          </w:p>
          <w:p w14:paraId="149F4D10" w14:textId="77777777" w:rsidR="00074393" w:rsidRPr="00EF049D" w:rsidRDefault="00074393" w:rsidP="00074393">
            <w:pPr>
              <w:pStyle w:val="af3"/>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af3"/>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af3"/>
              <w:ind w:left="0"/>
              <w:rPr>
                <w:rFonts w:eastAsiaTheme="minorEastAsia"/>
                <w:sz w:val="20"/>
                <w:szCs w:val="22"/>
                <w:lang w:eastAsia="zh-CN"/>
              </w:rPr>
            </w:pPr>
            <w:r w:rsidRPr="00EF049D">
              <w:rPr>
                <w:rFonts w:eastAsiaTheme="minorEastAsia"/>
                <w:sz w:val="20"/>
                <w:szCs w:val="22"/>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宋体"/>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r w:rsidR="00E3305B" w14:paraId="4B7C45B6" w14:textId="77777777" w:rsidTr="00E06962">
        <w:tc>
          <w:tcPr>
            <w:tcW w:w="1479" w:type="dxa"/>
          </w:tcPr>
          <w:p w14:paraId="601599DB" w14:textId="5C8F368A" w:rsidR="00E3305B" w:rsidRDefault="00E3305B" w:rsidP="00E3305B">
            <w:pPr>
              <w:rPr>
                <w:rFonts w:eastAsiaTheme="minorEastAsia"/>
                <w:lang w:eastAsia="zh-CN"/>
              </w:rPr>
            </w:pPr>
            <w:r>
              <w:rPr>
                <w:rFonts w:eastAsia="宋体"/>
                <w:lang w:val="en-US" w:eastAsia="zh-CN"/>
              </w:rPr>
              <w:t xml:space="preserve">Apple </w:t>
            </w:r>
          </w:p>
        </w:tc>
        <w:tc>
          <w:tcPr>
            <w:tcW w:w="1372" w:type="dxa"/>
          </w:tcPr>
          <w:p w14:paraId="37BC43FF" w14:textId="7D2C345B" w:rsidR="00E3305B" w:rsidRDefault="00E3305B" w:rsidP="00E3305B">
            <w:pPr>
              <w:tabs>
                <w:tab w:val="left" w:pos="551"/>
              </w:tabs>
              <w:rPr>
                <w:lang w:eastAsia="ko-KR"/>
              </w:rPr>
            </w:pPr>
            <w:r>
              <w:rPr>
                <w:lang w:eastAsia="ko-KR"/>
              </w:rPr>
              <w:t>Y</w:t>
            </w:r>
          </w:p>
        </w:tc>
        <w:tc>
          <w:tcPr>
            <w:tcW w:w="6780" w:type="dxa"/>
          </w:tcPr>
          <w:p w14:paraId="23E17A4D" w14:textId="77777777" w:rsidR="00E3305B" w:rsidRDefault="00E3305B" w:rsidP="00E3305B">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Default="00E3305B" w:rsidP="00E3305B">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14:paraId="3BFC56E6" w14:textId="77777777" w:rsidTr="00E06962">
        <w:tc>
          <w:tcPr>
            <w:tcW w:w="1479" w:type="dxa"/>
          </w:tcPr>
          <w:p w14:paraId="1C16A4A0" w14:textId="2CE607FF" w:rsidR="002F1783" w:rsidRDefault="002F1783" w:rsidP="00E3305B">
            <w:pPr>
              <w:rPr>
                <w:rFonts w:eastAsia="宋体"/>
                <w:lang w:val="en-US" w:eastAsia="zh-CN"/>
              </w:rPr>
            </w:pPr>
            <w:r>
              <w:rPr>
                <w:rFonts w:eastAsia="宋体"/>
                <w:lang w:val="en-US" w:eastAsia="zh-CN"/>
              </w:rPr>
              <w:t>Qualcomm</w:t>
            </w:r>
          </w:p>
        </w:tc>
        <w:tc>
          <w:tcPr>
            <w:tcW w:w="1372" w:type="dxa"/>
          </w:tcPr>
          <w:p w14:paraId="2BB64187" w14:textId="77777777" w:rsidR="002F1783" w:rsidRDefault="002F1783" w:rsidP="00E3305B">
            <w:pPr>
              <w:tabs>
                <w:tab w:val="left" w:pos="551"/>
              </w:tabs>
              <w:rPr>
                <w:lang w:eastAsia="ko-KR"/>
              </w:rPr>
            </w:pPr>
          </w:p>
        </w:tc>
        <w:tc>
          <w:tcPr>
            <w:tcW w:w="6780" w:type="dxa"/>
          </w:tcPr>
          <w:p w14:paraId="09FCA2C0" w14:textId="2C1D288F" w:rsidR="002F1783" w:rsidRDefault="002F1783" w:rsidP="00E3305B">
            <w:pPr>
              <w:rPr>
                <w:rFonts w:eastAsia="宋体"/>
                <w:lang w:val="en-US" w:eastAsia="zh-CN"/>
              </w:rPr>
            </w:pPr>
            <w:r w:rsidRPr="002F1783">
              <w:rPr>
                <w:rFonts w:eastAsia="宋体"/>
                <w:lang w:val="en-US" w:eastAsia="zh-CN"/>
              </w:rPr>
              <w:t xml:space="preserve">PUCCH carrying HARQ </w:t>
            </w:r>
            <w:proofErr w:type="gramStart"/>
            <w:r w:rsidRPr="002F1783">
              <w:rPr>
                <w:rFonts w:eastAsia="宋体"/>
                <w:lang w:val="en-US" w:eastAsia="zh-CN"/>
              </w:rPr>
              <w:t>feedback for msg4/</w:t>
            </w:r>
            <w:proofErr w:type="spellStart"/>
            <w:r w:rsidRPr="002F1783">
              <w:rPr>
                <w:rFonts w:eastAsia="宋体"/>
                <w:lang w:val="en-US" w:eastAsia="zh-CN"/>
              </w:rPr>
              <w:t>msgB</w:t>
            </w:r>
            <w:proofErr w:type="spellEnd"/>
            <w:r w:rsidRPr="002F1783">
              <w:rPr>
                <w:rFonts w:eastAsia="宋体"/>
                <w:lang w:val="en-US" w:eastAsia="zh-CN"/>
              </w:rPr>
              <w:t xml:space="preserve"> are</w:t>
            </w:r>
            <w:proofErr w:type="gramEnd"/>
            <w:r w:rsidRPr="002F1783">
              <w:rPr>
                <w:rFonts w:eastAsia="宋体"/>
                <w:lang w:val="en-US" w:eastAsia="zh-CN"/>
              </w:rPr>
              <w:t xml:space="preserve"> dynamically scheduled UL transmission(s) on configured resources.</w:t>
            </w:r>
          </w:p>
        </w:tc>
      </w:tr>
      <w:tr w:rsidR="0075229D" w14:paraId="40781606" w14:textId="77777777" w:rsidTr="00E06962">
        <w:tc>
          <w:tcPr>
            <w:tcW w:w="1479" w:type="dxa"/>
          </w:tcPr>
          <w:p w14:paraId="4B87B5F9" w14:textId="6CB4C028" w:rsidR="0075229D" w:rsidRDefault="0075229D" w:rsidP="0075229D">
            <w:pPr>
              <w:rPr>
                <w:rFonts w:eastAsia="宋体"/>
                <w:lang w:val="en-US" w:eastAsia="zh-CN"/>
              </w:rPr>
            </w:pPr>
            <w:r w:rsidRPr="00F1453A">
              <w:rPr>
                <w:rFonts w:eastAsia="宋体" w:hint="eastAsia"/>
                <w:lang w:val="en-US" w:eastAsia="zh-CN"/>
              </w:rPr>
              <w:t>Samsung</w:t>
            </w:r>
          </w:p>
        </w:tc>
        <w:tc>
          <w:tcPr>
            <w:tcW w:w="1372" w:type="dxa"/>
          </w:tcPr>
          <w:p w14:paraId="305CFF87" w14:textId="6D3CB5F8" w:rsidR="0075229D" w:rsidRDefault="0075229D" w:rsidP="0075229D">
            <w:pPr>
              <w:tabs>
                <w:tab w:val="left" w:pos="551"/>
              </w:tabs>
              <w:rPr>
                <w:lang w:eastAsia="ko-KR"/>
              </w:rPr>
            </w:pPr>
            <w:r w:rsidRPr="00F1453A">
              <w:rPr>
                <w:rFonts w:eastAsia="宋体"/>
                <w:lang w:val="en-US" w:eastAsia="zh-CN"/>
              </w:rPr>
              <w:t>Y</w:t>
            </w:r>
          </w:p>
        </w:tc>
        <w:tc>
          <w:tcPr>
            <w:tcW w:w="6780" w:type="dxa"/>
          </w:tcPr>
          <w:p w14:paraId="7AC3B15C" w14:textId="4D1DCA2D" w:rsidR="0075229D" w:rsidRPr="002F1783" w:rsidRDefault="0075229D" w:rsidP="0075229D">
            <w:pPr>
              <w:rPr>
                <w:rFonts w:eastAsia="宋体"/>
                <w:lang w:val="en-US" w:eastAsia="zh-CN"/>
              </w:rPr>
            </w:pPr>
            <w:r>
              <w:rPr>
                <w:rFonts w:eastAsia="宋体"/>
                <w:lang w:val="en-US" w:eastAsia="zh-CN"/>
              </w:rPr>
              <w:t xml:space="preserve">Agree with other companies that configured PUCCH </w:t>
            </w:r>
            <w:r w:rsidRPr="00F1453A">
              <w:rPr>
                <w:rFonts w:eastAsia="宋体" w:hint="eastAsia"/>
                <w:lang w:val="en-US" w:eastAsia="zh-CN"/>
              </w:rPr>
              <w:t>is</w:t>
            </w:r>
            <w:r>
              <w:rPr>
                <w:rFonts w:eastAsia="宋体"/>
                <w:lang w:val="en-US" w:eastAsia="zh-CN"/>
              </w:rPr>
              <w:t xml:space="preserve"> included </w:t>
            </w:r>
            <w:r w:rsidRPr="00F1453A">
              <w:rPr>
                <w:rFonts w:eastAsia="宋体" w:hint="eastAsia"/>
                <w:lang w:val="en-US" w:eastAsia="zh-CN"/>
              </w:rPr>
              <w:t>except</w:t>
            </w:r>
            <w:r>
              <w:rPr>
                <w:rFonts w:eastAsia="宋体"/>
                <w:lang w:val="en-US" w:eastAsia="zh-CN"/>
              </w:rPr>
              <w:t xml:space="preserve"> Msg4 PUCCH </w:t>
            </w:r>
            <w:r w:rsidRPr="00F1453A">
              <w:rPr>
                <w:rFonts w:eastAsia="宋体" w:hint="eastAsia"/>
                <w:lang w:val="en-US" w:eastAsia="zh-CN"/>
              </w:rPr>
              <w:t>which</w:t>
            </w:r>
            <w:r>
              <w:rPr>
                <w:rFonts w:eastAsia="宋体"/>
                <w:lang w:val="en-US" w:eastAsia="zh-CN"/>
              </w:rPr>
              <w:t xml:space="preserve"> </w:t>
            </w:r>
            <w:r w:rsidRPr="00F1453A">
              <w:rPr>
                <w:rFonts w:eastAsia="宋体" w:hint="eastAsia"/>
                <w:lang w:val="en-US" w:eastAsia="zh-CN"/>
              </w:rPr>
              <w:t>should</w:t>
            </w:r>
            <w:r>
              <w:rPr>
                <w:rFonts w:eastAsia="宋体"/>
                <w:lang w:val="en-US" w:eastAsia="zh-CN"/>
              </w:rPr>
              <w:t xml:space="preserve"> </w:t>
            </w:r>
            <w:r w:rsidRPr="00F1453A">
              <w:rPr>
                <w:rFonts w:eastAsia="宋体" w:hint="eastAsia"/>
                <w:lang w:val="en-US" w:eastAsia="zh-CN"/>
              </w:rPr>
              <w:t>be</w:t>
            </w:r>
            <w:r>
              <w:rPr>
                <w:rFonts w:eastAsia="宋体"/>
                <w:lang w:val="en-US" w:eastAsia="zh-CN"/>
              </w:rPr>
              <w:t xml:space="preserve"> considered as dynamic PUCCH.</w:t>
            </w:r>
          </w:p>
        </w:tc>
      </w:tr>
      <w:tr w:rsidR="008832E4" w14:paraId="15F175FD" w14:textId="77777777" w:rsidTr="00E06962">
        <w:tc>
          <w:tcPr>
            <w:tcW w:w="1479" w:type="dxa"/>
          </w:tcPr>
          <w:p w14:paraId="47ABEE14" w14:textId="168DF45C" w:rsidR="008832E4" w:rsidRPr="00F1453A" w:rsidRDefault="008832E4" w:rsidP="008832E4">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9D93F86" w14:textId="77777777" w:rsidR="008832E4" w:rsidRPr="00F1453A" w:rsidRDefault="008832E4" w:rsidP="008832E4">
            <w:pPr>
              <w:tabs>
                <w:tab w:val="left" w:pos="551"/>
              </w:tabs>
              <w:rPr>
                <w:rFonts w:eastAsia="宋体"/>
                <w:lang w:val="en-US" w:eastAsia="zh-CN"/>
              </w:rPr>
            </w:pPr>
          </w:p>
        </w:tc>
        <w:tc>
          <w:tcPr>
            <w:tcW w:w="6780" w:type="dxa"/>
          </w:tcPr>
          <w:p w14:paraId="5EE43341" w14:textId="077F07DD" w:rsidR="008832E4" w:rsidRDefault="008832E4" w:rsidP="008832E4">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w:t>
            </w:r>
            <w:r>
              <w:rPr>
                <w:rFonts w:eastAsia="宋体" w:hint="eastAsia"/>
                <w:lang w:val="en-US" w:eastAsia="zh-CN"/>
              </w:rPr>
              <w:t>o</w:t>
            </w:r>
            <w:r>
              <w:rPr>
                <w:rFonts w:eastAsia="宋体"/>
                <w:lang w:val="en-US" w:eastAsia="zh-CN"/>
              </w:rPr>
              <w:t xml:space="preserve">, in our understanding </w:t>
            </w:r>
            <w:r w:rsidRPr="002F1783">
              <w:rPr>
                <w:rFonts w:eastAsia="宋体"/>
                <w:lang w:val="en-US" w:eastAsia="zh-CN"/>
              </w:rPr>
              <w:t>HARQ feedback for msg4/</w:t>
            </w:r>
            <w:proofErr w:type="spellStart"/>
            <w:r w:rsidRPr="002F1783">
              <w:rPr>
                <w:rFonts w:eastAsia="宋体"/>
                <w:lang w:val="en-US" w:eastAsia="zh-CN"/>
              </w:rPr>
              <w:t>msgB</w:t>
            </w:r>
            <w:proofErr w:type="spellEnd"/>
            <w:r>
              <w:rPr>
                <w:rFonts w:eastAsia="宋体"/>
                <w:lang w:val="en-US" w:eastAsia="zh-CN"/>
              </w:rPr>
              <w:t xml:space="preserve"> is dynamic PUCCH</w:t>
            </w:r>
          </w:p>
          <w:p w14:paraId="0E66B9C5" w14:textId="738F298A" w:rsidR="008832E4" w:rsidRDefault="008832E4" w:rsidP="008832E4">
            <w:pPr>
              <w:rPr>
                <w:rFonts w:eastAsia="宋体"/>
                <w:lang w:val="en-US" w:eastAsia="zh-CN"/>
              </w:rPr>
            </w:pPr>
            <w:r>
              <w:rPr>
                <w:rFonts w:eastAsia="宋体"/>
                <w:lang w:val="en-US" w:eastAsia="zh-CN"/>
              </w:rPr>
              <w:lastRenderedPageBreak/>
              <w:t xml:space="preserve">But on the other hand, we share similar view with </w:t>
            </w:r>
            <w:proofErr w:type="gramStart"/>
            <w:r>
              <w:rPr>
                <w:rFonts w:eastAsia="宋体"/>
                <w:lang w:val="en-US" w:eastAsia="zh-CN"/>
              </w:rPr>
              <w:t>Apple,</w:t>
            </w:r>
            <w:proofErr w:type="gramEnd"/>
            <w:r>
              <w:rPr>
                <w:rFonts w:eastAsia="宋体"/>
                <w:lang w:val="en-US" w:eastAsia="zh-CN"/>
              </w:rPr>
              <w:t xml:space="preserve"> we should strive unified solution for dynamic UL transmission and configured UL transmission. </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2"/>
        <w:ind w:left="1134" w:hanging="1134"/>
      </w:pPr>
      <w:r>
        <w:t xml:space="preserve">Whether to account for </w:t>
      </w:r>
      <w:proofErr w:type="spellStart"/>
      <w:r>
        <w:t>Tx</w:t>
      </w:r>
      <w:proofErr w:type="spellEnd"/>
      <w:r>
        <w:t xml:space="preserve">/Rx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w:t>
      </w:r>
      <w:proofErr w:type="spellStart"/>
      <w:r>
        <w:rPr>
          <w:rFonts w:cs="Arial"/>
        </w:rPr>
        <w:t>Tx</w:t>
      </w:r>
      <w:proofErr w:type="spellEnd"/>
      <w:r>
        <w:rPr>
          <w:rFonts w:cs="Arial"/>
        </w:rPr>
        <w:t xml:space="preserve">/Rx switching time should be accounted before and after the set of SSB symbols. </w:t>
      </w:r>
    </w:p>
    <w:p w14:paraId="037E8EEC"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In contribution [Ericsson04], it is viewed that if the UE </w:t>
      </w:r>
      <w:proofErr w:type="spellStart"/>
      <w:r>
        <w:rPr>
          <w:rFonts w:ascii="Times New Roman" w:hAnsi="Times New Roman" w:cs="Times New Roman"/>
          <w:sz w:val="20"/>
          <w:szCs w:val="22"/>
          <w:lang w:val="en-GB" w:eastAsia="zh-CN"/>
        </w:rPr>
        <w:t>behavior</w:t>
      </w:r>
      <w:proofErr w:type="spellEnd"/>
      <w:r>
        <w:rPr>
          <w:rFonts w:ascii="Times New Roman" w:hAnsi="Times New Roman" w:cs="Times New Roman"/>
          <w:sz w:val="20"/>
          <w:szCs w:val="22"/>
          <w:lang w:val="en-GB" w:eastAsia="zh-CN"/>
        </w:rPr>
        <w:t xml:space="preserve"> for Case 9 is clarified to ensure that </w:t>
      </w:r>
      <w:proofErr w:type="spellStart"/>
      <w:r>
        <w:rPr>
          <w:rFonts w:ascii="Times New Roman" w:hAnsi="Times New Roman" w:cs="Times New Roman"/>
          <w:sz w:val="20"/>
          <w:szCs w:val="22"/>
          <w:lang w:val="en-GB" w:eastAsia="zh-CN"/>
        </w:rPr>
        <w:t>Tx</w:t>
      </w:r>
      <w:proofErr w:type="spellEnd"/>
      <w:r>
        <w:rPr>
          <w:rFonts w:ascii="Times New Roman" w:hAnsi="Times New Roman" w:cs="Times New Roman"/>
          <w:sz w:val="20"/>
          <w:szCs w:val="22"/>
          <w:lang w:val="en-GB" w:eastAsia="zh-CN"/>
        </w:rPr>
        <w:t xml:space="preserve">/Rx switching time is fulfilled, there is no need to further account for the </w:t>
      </w:r>
      <w:proofErr w:type="spellStart"/>
      <w:r>
        <w:rPr>
          <w:rFonts w:ascii="Times New Roman" w:hAnsi="Times New Roman" w:cs="Times New Roman"/>
          <w:sz w:val="20"/>
          <w:szCs w:val="22"/>
          <w:lang w:val="en-GB" w:eastAsia="zh-CN"/>
        </w:rPr>
        <w:t>Tx</w:t>
      </w:r>
      <w:proofErr w:type="spellEnd"/>
      <w:r>
        <w:rPr>
          <w:rFonts w:ascii="Times New Roman" w:hAnsi="Times New Roman" w:cs="Times New Roman"/>
          <w:sz w:val="20"/>
          <w:szCs w:val="22"/>
          <w:lang w:val="en-GB" w:eastAsia="zh-CN"/>
        </w:rPr>
        <w:t>/Rx switching time under Case 5</w:t>
      </w:r>
    </w:p>
    <w:p w14:paraId="293DB67F"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should ensure the sufficient </w:t>
      </w:r>
      <w:proofErr w:type="spellStart"/>
      <w:r>
        <w:rPr>
          <w:rFonts w:ascii="Times New Roman" w:hAnsi="Times New Roman" w:cs="Times New Roman"/>
          <w:sz w:val="20"/>
          <w:szCs w:val="22"/>
          <w:lang w:val="en-GB" w:eastAsia="zh-CN"/>
        </w:rPr>
        <w:t>Tx</w:t>
      </w:r>
      <w:proofErr w:type="spellEnd"/>
      <w:r>
        <w:rPr>
          <w:rFonts w:ascii="Times New Roman" w:hAnsi="Times New Roman" w:cs="Times New Roman"/>
          <w:sz w:val="20"/>
          <w:szCs w:val="22"/>
          <w:lang w:val="en-GB" w:eastAsia="zh-CN"/>
        </w:rPr>
        <w:t xml:space="preserve">/Rx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[ZTE08] presents that </w:t>
      </w:r>
      <w:proofErr w:type="spellStart"/>
      <w:r>
        <w:rPr>
          <w:rFonts w:ascii="Times New Roman" w:hAnsi="Times New Roman" w:cs="Times New Roman"/>
          <w:sz w:val="20"/>
          <w:szCs w:val="22"/>
          <w:lang w:val="en-GB" w:eastAsia="zh-CN"/>
        </w:rPr>
        <w:t>Tx</w:t>
      </w:r>
      <w:proofErr w:type="spellEnd"/>
      <w:r>
        <w:rPr>
          <w:rFonts w:ascii="Times New Roman" w:hAnsi="Times New Roman" w:cs="Times New Roman"/>
          <w:sz w:val="20"/>
          <w:szCs w:val="22"/>
          <w:lang w:val="en-GB" w:eastAsia="zh-CN"/>
        </w:rPr>
        <w:t>/Rx switching time should be considered for SSB overlapped with UL when determining the collision handling rules</w:t>
      </w:r>
    </w:p>
    <w:p w14:paraId="6B1615F7"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has expressed view that the Rx-to-</w:t>
      </w:r>
      <w:proofErr w:type="spellStart"/>
      <w:r>
        <w:rPr>
          <w:rFonts w:ascii="Times New Roman" w:hAnsi="Times New Roman" w:cs="Times New Roman"/>
          <w:sz w:val="20"/>
          <w:szCs w:val="22"/>
          <w:lang w:val="en-GB" w:eastAsia="zh-CN"/>
        </w:rPr>
        <w:t>Tx</w:t>
      </w:r>
      <w:proofErr w:type="spellEnd"/>
      <w:r>
        <w:rPr>
          <w:rFonts w:ascii="Times New Roman" w:hAnsi="Times New Roman" w:cs="Times New Roman"/>
          <w:sz w:val="20"/>
          <w:szCs w:val="22"/>
          <w:lang w:val="en-GB" w:eastAsia="zh-CN"/>
        </w:rPr>
        <w:t xml:space="preserve">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ascii="Times" w:eastAsia="Times New Roman" w:hAnsi="Times" w:cs="Times"/>
          <w:lang w:eastAsia="zh-CN"/>
        </w:rPr>
        <w:t xml:space="preserve">is sufficient to handle the collision, e.g., treating it as an error case. </w:t>
      </w:r>
      <w:proofErr w:type="gramStart"/>
      <w:r>
        <w:rPr>
          <w:rFonts w:ascii="Times" w:eastAsia="Times New Roman" w:hAnsi="Times" w:cs="Times"/>
          <w:lang w:eastAsia="zh-CN"/>
        </w:rPr>
        <w:t>C</w:t>
      </w:r>
      <w:r>
        <w:rPr>
          <w:lang w:eastAsia="ja-JP"/>
        </w:rPr>
        <w:t>ontribution [ZTE] concerns that reception of SSB may not be successful for the case of SSB immediately following the last symbol of UL transmission without sufficient time gap.</w:t>
      </w:r>
      <w:proofErr w:type="gramEnd"/>
      <w:r>
        <w:rPr>
          <w:lang w:eastAsia="ja-JP"/>
        </w:rPr>
        <w:t xml:space="preserve">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1"/>
        <w:ind w:left="1134" w:hanging="1134"/>
      </w:pPr>
      <w:r>
        <w:t>Collision handling for Case 8</w:t>
      </w:r>
    </w:p>
    <w:p w14:paraId="541C1AE4" w14:textId="77777777" w:rsidR="00F42295" w:rsidRDefault="00132303">
      <w:pPr>
        <w:pStyle w:val="2"/>
        <w:ind w:left="1134" w:hanging="1134"/>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Option 2: Similar to NR TDD that a PRACH occasion in a PRACH slot is valid if it does not precede a SS/PBCH block in the PRACH slot and starts at least </w:t>
      </w:r>
      <w:proofErr w:type="spellStart"/>
      <w:r>
        <w:rPr>
          <w:color w:val="000000"/>
          <w:sz w:val="20"/>
          <w:szCs w:val="20"/>
          <w:lang w:val="en-GB"/>
        </w:rPr>
        <w:t>N</w:t>
      </w:r>
      <w:r>
        <w:rPr>
          <w:color w:val="000000"/>
          <w:sz w:val="20"/>
          <w:szCs w:val="20"/>
          <w:vertAlign w:val="subscript"/>
          <w:lang w:val="en-GB"/>
        </w:rPr>
        <w:t>gap</w:t>
      </w:r>
      <w:proofErr w:type="spellEnd"/>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af3"/>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af3"/>
        <w:ind w:left="0" w:firstLine="284"/>
        <w:jc w:val="both"/>
        <w:rPr>
          <w:rFonts w:ascii="Times New Roman" w:hAnsi="Times New Roman" w:cs="Times New Roman"/>
          <w:color w:val="FF0000"/>
          <w:sz w:val="20"/>
          <w:szCs w:val="22"/>
          <w:lang w:eastAsia="ko-KR"/>
        </w:rPr>
      </w:pPr>
    </w:p>
    <w:tbl>
      <w:tblPr>
        <w:tblStyle w:val="ae"/>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af3"/>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af3"/>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af3"/>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af3"/>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af3"/>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af3"/>
              <w:ind w:left="0"/>
              <w:jc w:val="both"/>
              <w:rPr>
                <w:sz w:val="20"/>
                <w:szCs w:val="20"/>
                <w:lang w:val="en-GB" w:eastAsia="en-US"/>
              </w:rPr>
            </w:pPr>
            <w:r>
              <w:rPr>
                <w:sz w:val="20"/>
                <w:szCs w:val="20"/>
                <w:lang w:val="en-GB" w:eastAsia="en-US"/>
              </w:rPr>
              <w:t xml:space="preserve">Mismatch on SSB-to-RO mapping between FD-UD and HD-UE thus potentially increasing </w:t>
            </w:r>
            <w:proofErr w:type="spellStart"/>
            <w:r>
              <w:rPr>
                <w:sz w:val="20"/>
                <w:szCs w:val="20"/>
                <w:lang w:val="en-GB" w:eastAsia="en-US"/>
              </w:rPr>
              <w:t>gNB</w:t>
            </w:r>
            <w:proofErr w:type="spellEnd"/>
            <w:r>
              <w:rPr>
                <w:sz w:val="20"/>
                <w:szCs w:val="20"/>
                <w:lang w:val="en-GB" w:eastAsia="en-US"/>
              </w:rPr>
              <w:t xml:space="preserve"> complexity for PRACH detection </w:t>
            </w:r>
          </w:p>
        </w:tc>
      </w:tr>
      <w:tr w:rsidR="00F42295" w14:paraId="07BFEABC" w14:textId="77777777">
        <w:trPr>
          <w:trHeight w:val="977"/>
        </w:trPr>
        <w:tc>
          <w:tcPr>
            <w:tcW w:w="1435" w:type="dxa"/>
          </w:tcPr>
          <w:p w14:paraId="0EF6A4F3" w14:textId="77777777" w:rsidR="00F42295" w:rsidRDefault="00132303">
            <w:pPr>
              <w:pStyle w:val="af3"/>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af3"/>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af3"/>
              <w:ind w:left="0"/>
              <w:jc w:val="both"/>
              <w:rPr>
                <w:sz w:val="20"/>
                <w:szCs w:val="20"/>
                <w:lang w:val="en-GB" w:eastAsia="en-US"/>
              </w:rPr>
            </w:pPr>
          </w:p>
          <w:p w14:paraId="0FA3F090" w14:textId="77777777" w:rsidR="00F42295" w:rsidRDefault="00132303">
            <w:pPr>
              <w:pStyle w:val="af3"/>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af3"/>
              <w:ind w:left="0"/>
              <w:jc w:val="both"/>
              <w:rPr>
                <w:sz w:val="20"/>
                <w:szCs w:val="20"/>
                <w:lang w:val="en-GB" w:eastAsia="en-US"/>
              </w:rPr>
            </w:pPr>
          </w:p>
          <w:p w14:paraId="6D834CE1" w14:textId="77777777" w:rsidR="00F42295" w:rsidRDefault="00132303">
            <w:pPr>
              <w:pStyle w:val="af3"/>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af3"/>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af3"/>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af3"/>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af3"/>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af3"/>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af3"/>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af3"/>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af3"/>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w:t>
      </w:r>
      <w:proofErr w:type="gramStart"/>
      <w:r>
        <w:rPr>
          <w:szCs w:val="22"/>
          <w:lang w:eastAsia="zh-CN"/>
        </w:rPr>
        <w:t>Panasonic24</w:t>
      </w:r>
      <w:proofErr w:type="gramEnd"/>
      <w:r>
        <w:rPr>
          <w:szCs w:val="22"/>
          <w:lang w:eastAsia="zh-CN"/>
        </w:rPr>
        <w:t xml:space="preserve">] support Alt. 1 since it provides flexibility and does not expect to cause an impact on </w:t>
      </w:r>
      <w:proofErr w:type="spellStart"/>
      <w:r>
        <w:rPr>
          <w:szCs w:val="22"/>
          <w:lang w:eastAsia="zh-CN"/>
        </w:rPr>
        <w:t>gNB</w:t>
      </w:r>
      <w:proofErr w:type="spellEnd"/>
      <w:r>
        <w:rPr>
          <w:szCs w:val="22"/>
          <w:lang w:eastAsia="zh-CN"/>
        </w:rPr>
        <w:t xml:space="preserve">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af3"/>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af3"/>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af3"/>
        <w:jc w:val="both"/>
        <w:rPr>
          <w:b/>
          <w:sz w:val="20"/>
          <w:szCs w:val="22"/>
        </w:rPr>
      </w:pPr>
    </w:p>
    <w:tbl>
      <w:tblPr>
        <w:tblStyle w:val="ae"/>
        <w:tblW w:w="9856" w:type="dxa"/>
        <w:tblLayout w:type="fixed"/>
        <w:tblLook w:val="04A0" w:firstRow="1" w:lastRow="0" w:firstColumn="1" w:lastColumn="0" w:noHBand="0" w:noVBand="1"/>
      </w:tblPr>
      <w:tblGrid>
        <w:gridCol w:w="1278"/>
        <w:gridCol w:w="720"/>
        <w:gridCol w:w="7858"/>
      </w:tblGrid>
      <w:tr w:rsidR="00F42295" w14:paraId="723FF54A" w14:textId="77777777" w:rsidTr="003C5B34">
        <w:tc>
          <w:tcPr>
            <w:tcW w:w="1278" w:type="dxa"/>
            <w:shd w:val="clear" w:color="auto" w:fill="D9D9D9" w:themeFill="background1" w:themeFillShade="D9"/>
          </w:tcPr>
          <w:p w14:paraId="0969ED80" w14:textId="77777777" w:rsidR="00F42295" w:rsidRDefault="00132303">
            <w:pPr>
              <w:rPr>
                <w:b/>
                <w:bCs/>
              </w:rPr>
            </w:pPr>
            <w:r>
              <w:rPr>
                <w:b/>
                <w:bCs/>
              </w:rPr>
              <w:t>Company</w:t>
            </w:r>
          </w:p>
        </w:tc>
        <w:tc>
          <w:tcPr>
            <w:tcW w:w="720" w:type="dxa"/>
            <w:shd w:val="clear" w:color="auto" w:fill="D9D9D9" w:themeFill="background1" w:themeFillShade="D9"/>
          </w:tcPr>
          <w:p w14:paraId="3FC9005F" w14:textId="77777777" w:rsidR="00F42295" w:rsidRDefault="00132303">
            <w:pPr>
              <w:rPr>
                <w:b/>
                <w:bCs/>
              </w:rPr>
            </w:pPr>
            <w:r>
              <w:rPr>
                <w:b/>
                <w:bCs/>
              </w:rPr>
              <w:t>Y/N</w:t>
            </w:r>
          </w:p>
        </w:tc>
        <w:tc>
          <w:tcPr>
            <w:tcW w:w="7858"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rsidTr="003C5B34">
        <w:tc>
          <w:tcPr>
            <w:tcW w:w="1278"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9E05D5E" w14:textId="77777777" w:rsidR="00F42295" w:rsidRDefault="00F42295">
            <w:pPr>
              <w:tabs>
                <w:tab w:val="left" w:pos="551"/>
              </w:tabs>
              <w:rPr>
                <w:lang w:eastAsia="ko-KR"/>
              </w:rPr>
            </w:pPr>
          </w:p>
        </w:tc>
        <w:tc>
          <w:tcPr>
            <w:tcW w:w="7858"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00410D0B" w14:textId="77777777" w:rsidR="00F42295" w:rsidRDefault="00132303">
            <w:pPr>
              <w:rPr>
                <w:rFonts w:eastAsiaTheme="minorEastAsia"/>
                <w:lang w:eastAsia="zh-CN"/>
              </w:rPr>
            </w:pPr>
            <w:r>
              <w:rPr>
                <w:rFonts w:eastAsiaTheme="minorEastAsia"/>
                <w:lang w:eastAsia="zh-CN"/>
              </w:rPr>
              <w:lastRenderedPageBreak/>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rsidTr="003C5B34">
        <w:tc>
          <w:tcPr>
            <w:tcW w:w="1278" w:type="dxa"/>
          </w:tcPr>
          <w:p w14:paraId="7EC14BE9" w14:textId="77777777" w:rsidR="00F42295" w:rsidRDefault="00132303">
            <w:pPr>
              <w:rPr>
                <w:lang w:eastAsia="ko-KR"/>
              </w:rPr>
            </w:pPr>
            <w:r>
              <w:rPr>
                <w:rFonts w:eastAsiaTheme="minorEastAsia" w:hint="eastAsia"/>
                <w:lang w:eastAsia="zh-CN"/>
              </w:rPr>
              <w:lastRenderedPageBreak/>
              <w:t>CATT</w:t>
            </w:r>
          </w:p>
        </w:tc>
        <w:tc>
          <w:tcPr>
            <w:tcW w:w="720" w:type="dxa"/>
          </w:tcPr>
          <w:p w14:paraId="588A1C49" w14:textId="77777777" w:rsidR="00F42295" w:rsidRDefault="00F42295">
            <w:pPr>
              <w:tabs>
                <w:tab w:val="left" w:pos="551"/>
              </w:tabs>
              <w:rPr>
                <w:lang w:eastAsia="ko-KR"/>
              </w:rPr>
            </w:pPr>
          </w:p>
        </w:tc>
        <w:tc>
          <w:tcPr>
            <w:tcW w:w="7858"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xml:space="preserve">. Sharing the same SSB-to-RO mapping is preferred to avoid increasing the </w:t>
            </w:r>
            <w:proofErr w:type="spellStart"/>
            <w:r>
              <w:rPr>
                <w:rFonts w:eastAsiaTheme="minorEastAsia" w:hint="eastAsia"/>
                <w:lang w:eastAsia="zh-CN"/>
              </w:rPr>
              <w:t>gNB</w:t>
            </w:r>
            <w:proofErr w:type="spellEnd"/>
            <w:r>
              <w:rPr>
                <w:rFonts w:eastAsiaTheme="minorEastAsia" w:hint="eastAsia"/>
                <w:lang w:eastAsia="zh-CN"/>
              </w:rPr>
              <w:t xml:space="preserve">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rsidTr="003C5B34">
        <w:tc>
          <w:tcPr>
            <w:tcW w:w="1278" w:type="dxa"/>
          </w:tcPr>
          <w:p w14:paraId="33726F93" w14:textId="77777777" w:rsidR="00F42295" w:rsidRDefault="00132303">
            <w:pPr>
              <w:rPr>
                <w:rFonts w:eastAsia="宋体"/>
                <w:lang w:val="en-US" w:eastAsia="ko-KR"/>
              </w:rPr>
            </w:pPr>
            <w:r>
              <w:rPr>
                <w:rFonts w:eastAsia="宋体" w:hint="eastAsia"/>
                <w:lang w:val="en-US" w:eastAsia="zh-CN"/>
              </w:rPr>
              <w:t xml:space="preserve">ZTE , </w:t>
            </w:r>
            <w:proofErr w:type="spellStart"/>
            <w:r>
              <w:rPr>
                <w:rFonts w:eastAsia="宋体" w:hint="eastAsia"/>
                <w:lang w:val="en-US" w:eastAsia="zh-CN"/>
              </w:rPr>
              <w:t>Sanechips</w:t>
            </w:r>
            <w:proofErr w:type="spellEnd"/>
          </w:p>
        </w:tc>
        <w:tc>
          <w:tcPr>
            <w:tcW w:w="720" w:type="dxa"/>
          </w:tcPr>
          <w:p w14:paraId="482F184B" w14:textId="77777777" w:rsidR="00F42295" w:rsidRDefault="00F42295">
            <w:pPr>
              <w:tabs>
                <w:tab w:val="left" w:pos="551"/>
              </w:tabs>
              <w:rPr>
                <w:lang w:eastAsia="ko-KR"/>
              </w:rPr>
            </w:pPr>
          </w:p>
        </w:tc>
        <w:tc>
          <w:tcPr>
            <w:tcW w:w="7858" w:type="dxa"/>
          </w:tcPr>
          <w:p w14:paraId="51C3D06F" w14:textId="77777777" w:rsidR="00F42295" w:rsidRDefault="00132303">
            <w:pPr>
              <w:rPr>
                <w:rFonts w:eastAsia="宋体"/>
                <w:lang w:val="en-US" w:eastAsia="zh-CN"/>
              </w:rPr>
            </w:pPr>
            <w:r>
              <w:rPr>
                <w:rFonts w:eastAsia="宋体" w:hint="eastAsia"/>
                <w:lang w:val="en-US" w:eastAsia="zh-CN"/>
              </w:rPr>
              <w:t xml:space="preserve">For the </w:t>
            </w:r>
            <w:r>
              <w:t>definition of “valid RO” for HD-FDD UEs</w:t>
            </w:r>
            <w:r>
              <w:rPr>
                <w:rFonts w:eastAsia="宋体" w:hint="eastAsia"/>
                <w:lang w:val="en-US" w:eastAsia="zh-CN"/>
              </w:rPr>
              <w:t>, if Option 2 is used, m</w:t>
            </w:r>
            <w:proofErr w:type="spellStart"/>
            <w:r>
              <w:t>ismatch</w:t>
            </w:r>
            <w:proofErr w:type="spellEnd"/>
            <w:r>
              <w:t xml:space="preserve"> on SSB-to-RO mapping between FD-UD and HD-UE</w:t>
            </w:r>
            <w:r>
              <w:rPr>
                <w:rFonts w:eastAsia="宋体" w:hint="eastAsia"/>
                <w:lang w:val="en-US" w:eastAsia="zh-CN"/>
              </w:rPr>
              <w:t xml:space="preserve"> as summarized by FL is a serious problem, and from our perspective, only a separate PRACH resource configuration dedicated for HD-FDD </w:t>
            </w:r>
            <w:proofErr w:type="spellStart"/>
            <w:r>
              <w:rPr>
                <w:rFonts w:eastAsia="宋体" w:hint="eastAsia"/>
                <w:lang w:val="en-US" w:eastAsia="zh-CN"/>
              </w:rPr>
              <w:t>RedCap</w:t>
            </w:r>
            <w:proofErr w:type="spellEnd"/>
            <w:r>
              <w:rPr>
                <w:rFonts w:eastAsia="宋体" w:hint="eastAsia"/>
                <w:lang w:val="en-US" w:eastAsia="zh-CN"/>
              </w:rPr>
              <w:t xml:space="preserve"> UEs can address it. </w:t>
            </w:r>
            <w:r>
              <w:t xml:space="preserve"> </w:t>
            </w:r>
            <w:r>
              <w:rPr>
                <w:rFonts w:eastAsia="宋体" w:hint="eastAsia"/>
                <w:lang w:val="en-US" w:eastAsia="zh-CN"/>
              </w:rPr>
              <w:t xml:space="preserve">So both full duplex and half duplex </w:t>
            </w:r>
            <w:proofErr w:type="spellStart"/>
            <w:r>
              <w:rPr>
                <w:rFonts w:eastAsia="宋体" w:hint="eastAsia"/>
                <w:lang w:val="en-US" w:eastAsia="zh-CN"/>
              </w:rPr>
              <w:t>RedCap</w:t>
            </w:r>
            <w:proofErr w:type="spellEnd"/>
            <w:r>
              <w:rPr>
                <w:rFonts w:eastAsia="宋体" w:hint="eastAsia"/>
                <w:lang w:val="en-US" w:eastAsia="zh-CN"/>
              </w:rPr>
              <w:t xml:space="preserve">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宋体"/>
                <w:lang w:val="en-US" w:eastAsia="zh-CN"/>
              </w:rPr>
            </w:pPr>
            <w:r>
              <w:rPr>
                <w:rFonts w:eastAsia="宋体" w:hint="eastAsia"/>
                <w:lang w:val="en-US" w:eastAsia="zh-CN"/>
              </w:rPr>
              <w:t xml:space="preserve">For Option 1, regarding the collision with SSB and valid ROs, as we explain in our contribution, the collision does not exist if the HD-FDD </w:t>
            </w:r>
            <w:proofErr w:type="spellStart"/>
            <w:r>
              <w:rPr>
                <w:rFonts w:eastAsia="宋体" w:hint="eastAsia"/>
                <w:lang w:val="en-US" w:eastAsia="zh-CN"/>
              </w:rPr>
              <w:t>RedCap</w:t>
            </w:r>
            <w:proofErr w:type="spellEnd"/>
            <w:r>
              <w:rPr>
                <w:rFonts w:eastAsia="宋体" w:hint="eastAsia"/>
                <w:lang w:val="en-US" w:eastAsia="zh-CN"/>
              </w:rPr>
              <w:t xml:space="preserve"> UE intends not to send preamble on the valid RO since the </w:t>
            </w:r>
            <w:proofErr w:type="gramStart"/>
            <w:r>
              <w:rPr>
                <w:rFonts w:eastAsia="宋体" w:hint="eastAsia"/>
                <w:lang w:val="en-US" w:eastAsia="zh-CN"/>
              </w:rPr>
              <w:t>UL(</w:t>
            </w:r>
            <w:proofErr w:type="gramEnd"/>
            <w:r>
              <w:rPr>
                <w:rFonts w:eastAsia="宋体" w:hint="eastAsia"/>
                <w:lang w:val="en-US" w:eastAsia="zh-CN"/>
              </w:rPr>
              <w:t xml:space="preserve">valid ROs) and DL(SSBs) are separate in frequency domain. </w:t>
            </w:r>
            <w:r>
              <w:rPr>
                <w:rFonts w:eastAsiaTheme="minorEastAsia" w:hint="eastAsia"/>
                <w:lang w:val="en-US" w:eastAsia="zh-CN"/>
              </w:rPr>
              <w:t xml:space="preserve"> </w:t>
            </w:r>
            <w:r>
              <w:rPr>
                <w:rFonts w:eastAsia="宋体" w:hint="eastAsia"/>
                <w:lang w:val="en-US" w:eastAsia="zh-CN"/>
              </w:rPr>
              <w:t xml:space="preserve">It is not recommended that all valid ROs should follow the same scheme. </w:t>
            </w:r>
          </w:p>
          <w:p w14:paraId="48D2D52E" w14:textId="77777777" w:rsidR="00F42295" w:rsidRDefault="00132303">
            <w:pPr>
              <w:rPr>
                <w:rFonts w:eastAsia="宋体"/>
                <w:lang w:val="en-US" w:eastAsia="ko-KR"/>
              </w:rPr>
            </w:pPr>
            <w:r>
              <w:rPr>
                <w:rFonts w:eastAsia="宋体"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宋体" w:hint="eastAsia"/>
                <w:lang w:val="en-US" w:eastAsia="zh-CN"/>
              </w:rPr>
              <w:t>prioritized.</w:t>
            </w:r>
          </w:p>
        </w:tc>
      </w:tr>
      <w:tr w:rsidR="00132303" w:rsidRPr="00543B3C" w14:paraId="64611363" w14:textId="77777777" w:rsidTr="003C5B34">
        <w:tc>
          <w:tcPr>
            <w:tcW w:w="1278" w:type="dxa"/>
          </w:tcPr>
          <w:p w14:paraId="41F6E47D" w14:textId="77777777" w:rsidR="00132303" w:rsidRPr="00107018" w:rsidRDefault="00132303" w:rsidP="00095009">
            <w:pPr>
              <w:rPr>
                <w:lang w:eastAsia="ko-KR"/>
              </w:rPr>
            </w:pPr>
            <w:r>
              <w:rPr>
                <w:lang w:eastAsia="ko-KR"/>
              </w:rPr>
              <w:t>Ericsson</w:t>
            </w:r>
          </w:p>
        </w:tc>
        <w:tc>
          <w:tcPr>
            <w:tcW w:w="720" w:type="dxa"/>
          </w:tcPr>
          <w:p w14:paraId="37A85744" w14:textId="77777777" w:rsidR="00132303" w:rsidRPr="00107018" w:rsidRDefault="00132303" w:rsidP="00095009">
            <w:pPr>
              <w:tabs>
                <w:tab w:val="left" w:pos="551"/>
              </w:tabs>
              <w:rPr>
                <w:lang w:eastAsia="ko-KR"/>
              </w:rPr>
            </w:pPr>
          </w:p>
        </w:tc>
        <w:tc>
          <w:tcPr>
            <w:tcW w:w="7858" w:type="dxa"/>
          </w:tcPr>
          <w:p w14:paraId="5028ACF6" w14:textId="77777777" w:rsidR="00132303" w:rsidRDefault="00132303" w:rsidP="0009500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w:t>
            </w:r>
            <w:proofErr w:type="spellStart"/>
            <w:r>
              <w:t>gNB</w:t>
            </w:r>
            <w:proofErr w:type="spellEnd"/>
            <w:r>
              <w:t xml:space="preserve">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9500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take into account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95009">
            <w:pPr>
              <w:rPr>
                <w:lang w:eastAsia="ko-KR"/>
              </w:rPr>
            </w:pPr>
            <w:r>
              <w:rPr>
                <w:lang w:val="en-US" w:eastAsia="ko-KR"/>
              </w:rPr>
              <w:t>From the above, we think it is clear that Option 1 is preferred over Option 2.</w:t>
            </w:r>
          </w:p>
        </w:tc>
      </w:tr>
      <w:tr w:rsidR="00452D85" w:rsidRPr="00543B3C" w14:paraId="1E5F663E" w14:textId="77777777" w:rsidTr="003C5B34">
        <w:tc>
          <w:tcPr>
            <w:tcW w:w="1278" w:type="dxa"/>
          </w:tcPr>
          <w:p w14:paraId="06615FA3" w14:textId="076FAE26" w:rsidR="00452D85" w:rsidRDefault="00452D85" w:rsidP="00095009">
            <w:pPr>
              <w:rPr>
                <w:lang w:eastAsia="ko-KR"/>
              </w:rPr>
            </w:pPr>
            <w:r>
              <w:rPr>
                <w:lang w:eastAsia="ko-KR"/>
              </w:rPr>
              <w:t>Nordic</w:t>
            </w:r>
          </w:p>
        </w:tc>
        <w:tc>
          <w:tcPr>
            <w:tcW w:w="720" w:type="dxa"/>
          </w:tcPr>
          <w:p w14:paraId="609EA629" w14:textId="77777777" w:rsidR="00452D85" w:rsidRPr="00107018" w:rsidRDefault="00452D85" w:rsidP="00095009">
            <w:pPr>
              <w:tabs>
                <w:tab w:val="left" w:pos="551"/>
              </w:tabs>
              <w:rPr>
                <w:lang w:eastAsia="ko-KR"/>
              </w:rPr>
            </w:pPr>
          </w:p>
        </w:tc>
        <w:tc>
          <w:tcPr>
            <w:tcW w:w="7858" w:type="dxa"/>
          </w:tcPr>
          <w:p w14:paraId="7A993AB3" w14:textId="57E69FEC" w:rsidR="004476B5" w:rsidRDefault="004476B5" w:rsidP="0009500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af3"/>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af3"/>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95009">
            <w:pPr>
              <w:rPr>
                <w:lang w:eastAsia="ko-KR"/>
              </w:rPr>
            </w:pPr>
            <w:r>
              <w:rPr>
                <w:lang w:eastAsia="ko-KR"/>
              </w:rPr>
              <w:t>Therefore, we suggest compromise solution</w:t>
            </w:r>
          </w:p>
          <w:p w14:paraId="46B8AE6B" w14:textId="2DC8FAA8" w:rsidR="001B71DB" w:rsidRDefault="001B71DB" w:rsidP="00095009">
            <w:pPr>
              <w:rPr>
                <w:lang w:eastAsia="ko-KR"/>
              </w:rPr>
            </w:pPr>
            <w:r w:rsidRPr="001B71DB">
              <w:rPr>
                <w:highlight w:val="yellow"/>
                <w:lang w:eastAsia="ko-KR"/>
              </w:rPr>
              <w:t>Proposal-Nordic</w:t>
            </w:r>
          </w:p>
          <w:p w14:paraId="083BF20F" w14:textId="0A7C0D03" w:rsidR="000C5E0C" w:rsidRDefault="001B71DB" w:rsidP="0009500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proofErr w:type="gramStart"/>
            <w:r>
              <w:rPr>
                <w:lang w:eastAsia="ko-KR"/>
              </w:rPr>
              <w:t>,</w:t>
            </w:r>
            <w:r w:rsidR="007D0D3D">
              <w:rPr>
                <w:lang w:eastAsia="ko-KR"/>
              </w:rPr>
              <w:t xml:space="preserve">  but</w:t>
            </w:r>
            <w:proofErr w:type="gramEnd"/>
            <w:r w:rsidR="007D0D3D">
              <w:rPr>
                <w:lang w:eastAsia="ko-KR"/>
              </w:rPr>
              <w:t xml:space="preserve">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95009">
            <w:pPr>
              <w:rPr>
                <w:lang w:eastAsia="ko-KR"/>
              </w:rPr>
            </w:pPr>
          </w:p>
          <w:p w14:paraId="15830F2C" w14:textId="77777777" w:rsidR="0099698F" w:rsidRDefault="0099698F" w:rsidP="00095009">
            <w:pPr>
              <w:rPr>
                <w:lang w:eastAsia="ko-KR"/>
              </w:rPr>
            </w:pPr>
          </w:p>
          <w:p w14:paraId="7197B16D" w14:textId="77777777" w:rsidR="000C5E0C" w:rsidRDefault="000C5E0C" w:rsidP="00095009">
            <w:pPr>
              <w:rPr>
                <w:lang w:eastAsia="ko-KR"/>
              </w:rPr>
            </w:pPr>
          </w:p>
          <w:p w14:paraId="41596AB5" w14:textId="627895A9" w:rsidR="00452D85" w:rsidRDefault="00452D85" w:rsidP="00095009">
            <w:pPr>
              <w:rPr>
                <w:lang w:eastAsia="ko-KR"/>
              </w:rPr>
            </w:pPr>
          </w:p>
        </w:tc>
      </w:tr>
      <w:tr w:rsidR="00E85D94" w14:paraId="044B6219" w14:textId="77777777" w:rsidTr="003C5B34">
        <w:tc>
          <w:tcPr>
            <w:tcW w:w="1278" w:type="dxa"/>
          </w:tcPr>
          <w:p w14:paraId="627BF582" w14:textId="77777777" w:rsidR="00E85D94" w:rsidRDefault="00E85D94" w:rsidP="00095009">
            <w:pPr>
              <w:rPr>
                <w:lang w:eastAsia="ko-KR"/>
              </w:rPr>
            </w:pPr>
            <w:r>
              <w:rPr>
                <w:lang w:eastAsia="ko-KR"/>
              </w:rPr>
              <w:lastRenderedPageBreak/>
              <w:t>Nokia, NSB</w:t>
            </w:r>
          </w:p>
        </w:tc>
        <w:tc>
          <w:tcPr>
            <w:tcW w:w="720" w:type="dxa"/>
          </w:tcPr>
          <w:p w14:paraId="4886625B" w14:textId="77777777" w:rsidR="00E85D94" w:rsidRPr="00107018" w:rsidRDefault="00E85D94" w:rsidP="00095009">
            <w:pPr>
              <w:tabs>
                <w:tab w:val="left" w:pos="551"/>
              </w:tabs>
              <w:rPr>
                <w:lang w:eastAsia="ko-KR"/>
              </w:rPr>
            </w:pPr>
          </w:p>
        </w:tc>
        <w:tc>
          <w:tcPr>
            <w:tcW w:w="7858" w:type="dxa"/>
          </w:tcPr>
          <w:p w14:paraId="667806A3" w14:textId="77777777" w:rsidR="00E85D94" w:rsidRDefault="00E85D94" w:rsidP="00095009">
            <w:pPr>
              <w:rPr>
                <w:lang w:eastAsia="ko-KR"/>
              </w:rPr>
            </w:pPr>
            <w:r>
              <w:rPr>
                <w:lang w:eastAsia="ko-KR"/>
              </w:rPr>
              <w:t>Our preference is Option 1.</w:t>
            </w:r>
          </w:p>
          <w:p w14:paraId="25A3834B" w14:textId="77777777" w:rsidR="00E85D94" w:rsidRDefault="00E85D94" w:rsidP="00095009">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0CF09330" w14:textId="77777777" w:rsidR="00E85D94" w:rsidRDefault="00E85D94" w:rsidP="00095009">
            <w:pPr>
              <w:rPr>
                <w:lang w:eastAsia="ko-KR"/>
              </w:rPr>
            </w:pPr>
            <w:r>
              <w:rPr>
                <w:lang w:eastAsia="ko-KR"/>
              </w:rPr>
              <w:t>For collision rule, our preference is Alt 2 but we would also be OK with Alt 1.</w:t>
            </w:r>
          </w:p>
        </w:tc>
      </w:tr>
      <w:tr w:rsidR="00DA0571" w14:paraId="128A0B7C" w14:textId="77777777" w:rsidTr="003C5B34">
        <w:tc>
          <w:tcPr>
            <w:tcW w:w="1278" w:type="dxa"/>
          </w:tcPr>
          <w:p w14:paraId="3FDA1574" w14:textId="385C8927" w:rsidR="00DA0571" w:rsidRDefault="00DA0571" w:rsidP="00DA0571">
            <w:pPr>
              <w:rPr>
                <w:lang w:eastAsia="ko-KR"/>
              </w:rPr>
            </w:pPr>
            <w:r>
              <w:rPr>
                <w:lang w:eastAsia="ko-KR"/>
              </w:rPr>
              <w:t>Intel</w:t>
            </w:r>
          </w:p>
        </w:tc>
        <w:tc>
          <w:tcPr>
            <w:tcW w:w="720" w:type="dxa"/>
          </w:tcPr>
          <w:p w14:paraId="2C75E0BA" w14:textId="77777777" w:rsidR="00DA0571" w:rsidRPr="00107018" w:rsidRDefault="00DA0571" w:rsidP="00DA0571">
            <w:pPr>
              <w:tabs>
                <w:tab w:val="left" w:pos="551"/>
              </w:tabs>
              <w:rPr>
                <w:lang w:eastAsia="ko-KR"/>
              </w:rPr>
            </w:pPr>
          </w:p>
        </w:tc>
        <w:tc>
          <w:tcPr>
            <w:tcW w:w="7858"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proofErr w:type="spellStart"/>
            <w:r w:rsidRPr="00EA7488">
              <w:rPr>
                <w:bCs/>
              </w:rPr>
              <w:t>N</w:t>
            </w:r>
            <w:r w:rsidRPr="00EA7488">
              <w:rPr>
                <w:bCs/>
                <w:vertAlign w:val="subscript"/>
              </w:rPr>
              <w:t>gap</w:t>
            </w:r>
            <w:proofErr w:type="spellEnd"/>
            <w:r w:rsidRPr="00EA7488">
              <w:rPr>
                <w:bCs/>
              </w:rPr>
              <w:t xml:space="preserve"> symbols</w:t>
            </w:r>
            <w:r>
              <w:rPr>
                <w:bCs/>
              </w:rPr>
              <w:t>,</w:t>
            </w:r>
            <w:r w:rsidRPr="00EA7488">
              <w:rPr>
                <w:lang w:eastAsia="zh-CN"/>
              </w:rPr>
              <w:t xml:space="preserve"> is defined considering the necessary switching time at TDD </w:t>
            </w:r>
            <w:proofErr w:type="spellStart"/>
            <w:r w:rsidRPr="00EA7488">
              <w:rPr>
                <w:lang w:eastAsia="zh-CN"/>
              </w:rPr>
              <w:t>gNB</w:t>
            </w:r>
            <w:proofErr w:type="spellEnd"/>
            <w:r w:rsidRPr="00EA7488">
              <w:rPr>
                <w:lang w:eastAsia="zh-CN"/>
              </w:rPr>
              <w:t xml:space="preserve">. However, </w:t>
            </w:r>
            <w:r>
              <w:rPr>
                <w:lang w:eastAsia="zh-CN"/>
              </w:rPr>
              <w:t>this</w:t>
            </w:r>
            <w:r w:rsidRPr="00EA7488">
              <w:rPr>
                <w:lang w:eastAsia="zh-CN"/>
              </w:rPr>
              <w:t xml:space="preserve"> is not a problem for FDD </w:t>
            </w:r>
            <w:proofErr w:type="spellStart"/>
            <w:r w:rsidRPr="00EA7488">
              <w:rPr>
                <w:lang w:eastAsia="zh-CN"/>
              </w:rPr>
              <w:t>gNB</w:t>
            </w:r>
            <w:proofErr w:type="spellEnd"/>
            <w:r w:rsidRPr="00EA7488">
              <w:rPr>
                <w:lang w:eastAsia="zh-CN"/>
              </w:rPr>
              <w:t xml:space="preserve">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547D3E" w14:paraId="0679C94F" w14:textId="77777777" w:rsidTr="003C5B34">
        <w:tc>
          <w:tcPr>
            <w:tcW w:w="1278" w:type="dxa"/>
          </w:tcPr>
          <w:p w14:paraId="107D6141" w14:textId="7453409D" w:rsidR="00547D3E" w:rsidRDefault="00547D3E" w:rsidP="00547D3E">
            <w:pPr>
              <w:rPr>
                <w:lang w:eastAsia="ko-KR"/>
              </w:rPr>
            </w:pPr>
            <w:r>
              <w:rPr>
                <w:lang w:eastAsia="ko-KR"/>
              </w:rPr>
              <w:t xml:space="preserve">Apple </w:t>
            </w:r>
          </w:p>
        </w:tc>
        <w:tc>
          <w:tcPr>
            <w:tcW w:w="720" w:type="dxa"/>
          </w:tcPr>
          <w:p w14:paraId="3508C731" w14:textId="77777777" w:rsidR="00547D3E" w:rsidRPr="00107018" w:rsidRDefault="00547D3E" w:rsidP="00547D3E">
            <w:pPr>
              <w:tabs>
                <w:tab w:val="left" w:pos="551"/>
              </w:tabs>
              <w:rPr>
                <w:lang w:eastAsia="ko-KR"/>
              </w:rPr>
            </w:pPr>
          </w:p>
        </w:tc>
        <w:tc>
          <w:tcPr>
            <w:tcW w:w="7858" w:type="dxa"/>
          </w:tcPr>
          <w:p w14:paraId="38E2AD63" w14:textId="77777777" w:rsidR="00547D3E" w:rsidRDefault="00547D3E" w:rsidP="00547D3E">
            <w:pPr>
              <w:rPr>
                <w:lang w:eastAsia="ko-KR"/>
              </w:rPr>
            </w:pPr>
            <w:r>
              <w:rPr>
                <w:lang w:eastAsia="ko-KR"/>
              </w:rPr>
              <w:t xml:space="preserve">Our preference is option 1. </w:t>
            </w:r>
          </w:p>
          <w:p w14:paraId="6B228D99" w14:textId="77777777" w:rsidR="00547D3E" w:rsidRDefault="00547D3E" w:rsidP="00547D3E">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UEs. </w:t>
            </w:r>
          </w:p>
          <w:p w14:paraId="2CCE6EB4" w14:textId="279F103C" w:rsidR="00547D3E" w:rsidRDefault="00547D3E" w:rsidP="00547D3E">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14:paraId="4C92AFBC" w14:textId="77777777" w:rsidTr="003C5B34">
        <w:tc>
          <w:tcPr>
            <w:tcW w:w="1278" w:type="dxa"/>
          </w:tcPr>
          <w:p w14:paraId="199B1C22" w14:textId="747B49A9" w:rsidR="002F1783" w:rsidRDefault="002F1783" w:rsidP="002F1783">
            <w:pPr>
              <w:rPr>
                <w:lang w:eastAsia="ko-KR"/>
              </w:rPr>
            </w:pPr>
            <w:r>
              <w:rPr>
                <w:lang w:eastAsia="ko-KR"/>
              </w:rPr>
              <w:t>Qualcomm</w:t>
            </w:r>
          </w:p>
        </w:tc>
        <w:tc>
          <w:tcPr>
            <w:tcW w:w="720" w:type="dxa"/>
          </w:tcPr>
          <w:p w14:paraId="6E930769" w14:textId="77777777" w:rsidR="002F1783" w:rsidRPr="00107018" w:rsidRDefault="002F1783" w:rsidP="002F1783">
            <w:pPr>
              <w:tabs>
                <w:tab w:val="left" w:pos="551"/>
              </w:tabs>
              <w:rPr>
                <w:lang w:eastAsia="ko-KR"/>
              </w:rPr>
            </w:pPr>
          </w:p>
        </w:tc>
        <w:tc>
          <w:tcPr>
            <w:tcW w:w="7858" w:type="dxa"/>
          </w:tcPr>
          <w:p w14:paraId="23E55035" w14:textId="7EF4F05C" w:rsidR="002F1783" w:rsidRDefault="002F1783" w:rsidP="002F1783">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a SSB-to-RO association (pattern) period and meet the measurement accuracy requirements, especially for 1 RX UE.</w:t>
            </w:r>
          </w:p>
          <w:p w14:paraId="2F42CD3C" w14:textId="77777777" w:rsidR="002F1783" w:rsidRDefault="002F1783" w:rsidP="002F1783">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30C83151" w14:textId="77777777" w:rsidR="002F1783" w:rsidRDefault="002F1783" w:rsidP="002F1783">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Default="002F1783" w:rsidP="002F1783">
            <w:pPr>
              <w:rPr>
                <w:lang w:eastAsia="ko-KR"/>
              </w:rPr>
            </w:pPr>
            <w:r>
              <w:rPr>
                <w:lang w:eastAsia="ko-KR"/>
              </w:rPr>
              <w:t>As a trade-off between RO validation rule of FDD and TDD, we have the following proposal for Type-A HD-FDD operation:</w:t>
            </w:r>
          </w:p>
          <w:p w14:paraId="50484D8E" w14:textId="77777777" w:rsidR="002F1783" w:rsidRDefault="002F1783" w:rsidP="002F1783">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w:t>
            </w:r>
            <w:r w:rsidRPr="00F721E3">
              <w:rPr>
                <w:rFonts w:eastAsia="宋体"/>
                <w:b/>
                <w:i/>
                <w:iCs/>
                <w:sz w:val="20"/>
                <w:szCs w:val="20"/>
                <w:lang w:val="en-GB" w:eastAsia="en-US"/>
              </w:rPr>
              <w:t xml:space="preserve">PRACH occasion </w:t>
            </w:r>
            <w:r>
              <w:rPr>
                <w:rFonts w:eastAsia="宋体"/>
                <w:b/>
                <w:i/>
                <w:iCs/>
                <w:sz w:val="20"/>
                <w:szCs w:val="20"/>
                <w:lang w:val="en-GB" w:eastAsia="en-US"/>
              </w:rPr>
              <w:t xml:space="preserve">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00D43208" w14:textId="77777777" w:rsidR="002F1783"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67901088" w14:textId="77777777" w:rsidR="002F1783" w:rsidRPr="00A965C4"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oMath>
            <w:r w:rsidRPr="00A965C4">
              <w:rPr>
                <w:rFonts w:eastAsia="宋体"/>
                <w:b/>
                <w:i/>
                <w:iCs/>
                <w:sz w:val="20"/>
                <w:szCs w:val="20"/>
                <w:lang w:val="en-GB" w:eastAsia="en-US"/>
              </w:rPr>
              <w:t xml:space="preserve"> </w:t>
            </w:r>
            <w:r>
              <w:rPr>
                <w:rFonts w:eastAsia="宋体"/>
                <w:b/>
                <w:i/>
                <w:iCs/>
                <w:sz w:val="20"/>
                <w:szCs w:val="20"/>
                <w:lang w:val="en-GB" w:eastAsia="en-US"/>
              </w:rPr>
              <w:t xml:space="preserve"> </w:t>
            </w:r>
            <w:r w:rsidRPr="00A965C4">
              <w:rPr>
                <w:rFonts w:eastAsia="宋体"/>
                <w:b/>
                <w:i/>
                <w:iCs/>
                <w:sz w:val="20"/>
                <w:szCs w:val="20"/>
                <w:lang w:val="en-GB" w:eastAsia="en-US"/>
              </w:rPr>
              <w:t>symbols after a last SS/PBCH block symbol</w:t>
            </w:r>
            <w:r>
              <w:rPr>
                <w:rFonts w:eastAsia="宋体"/>
                <w:b/>
                <w:i/>
                <w:iCs/>
                <w:sz w:val="20"/>
                <w:szCs w:val="20"/>
                <w:lang w:val="en-GB" w:eastAsia="en-US"/>
              </w:rPr>
              <w:t xml:space="preserve">, where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r>
                <m:rPr>
                  <m:sty m:val="bi"/>
                </m:rPr>
                <w:rPr>
                  <w:rFonts w:ascii="Cambria Math" w:hAnsi="Cambria Math"/>
                  <w:lang w:val="en-GB"/>
                </w:rPr>
                <m:t>≥1</m:t>
              </m:r>
            </m:oMath>
            <w:r>
              <w:rPr>
                <w:rFonts w:eastAsia="宋体"/>
                <w:b/>
                <w:i/>
                <w:iCs/>
                <w:lang w:val="en-GB"/>
              </w:rPr>
              <w:t xml:space="preserve">  </w:t>
            </w:r>
          </w:p>
          <w:p w14:paraId="1CD71105" w14:textId="77777777" w:rsidR="002F1783"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the candidate SS/PBCH block index of the SS/PBCH block corresponds to the SS/PBCH block index provided by </w:t>
            </w:r>
            <w:proofErr w:type="spellStart"/>
            <w:r w:rsidRPr="00A965C4">
              <w:rPr>
                <w:rFonts w:eastAsia="宋体"/>
                <w:b/>
                <w:i/>
                <w:iCs/>
                <w:sz w:val="20"/>
                <w:szCs w:val="20"/>
                <w:lang w:val="en-GB" w:eastAsia="en-US"/>
              </w:rPr>
              <w:t>ssb-PositionsInBurst</w:t>
            </w:r>
            <w:proofErr w:type="spellEnd"/>
            <w:r w:rsidRPr="00A965C4">
              <w:rPr>
                <w:rFonts w:eastAsia="宋体"/>
                <w:b/>
                <w:i/>
                <w:iCs/>
                <w:sz w:val="20"/>
                <w:szCs w:val="20"/>
                <w:lang w:val="en-GB" w:eastAsia="en-US"/>
              </w:rPr>
              <w:t xml:space="preserve"> in SIB1 or in </w:t>
            </w:r>
            <w:proofErr w:type="spellStart"/>
            <w:r w:rsidRPr="00A965C4">
              <w:rPr>
                <w:rFonts w:eastAsia="宋体"/>
                <w:b/>
                <w:i/>
                <w:iCs/>
                <w:sz w:val="20"/>
                <w:szCs w:val="20"/>
                <w:lang w:val="en-GB" w:eastAsia="en-US"/>
              </w:rPr>
              <w:t>ServingCellConfigCommon</w:t>
            </w:r>
            <w:proofErr w:type="spellEnd"/>
            <w:r w:rsidRPr="00A965C4">
              <w:rPr>
                <w:rFonts w:eastAsia="宋体"/>
                <w:b/>
                <w:i/>
                <w:iCs/>
                <w:sz w:val="20"/>
                <w:szCs w:val="20"/>
                <w:lang w:val="en-GB" w:eastAsia="en-US"/>
              </w:rPr>
              <w:t>, as described in Clause 4.1</w:t>
            </w:r>
            <w:r>
              <w:rPr>
                <w:rFonts w:eastAsia="宋体"/>
                <w:b/>
                <w:i/>
                <w:iCs/>
                <w:sz w:val="20"/>
                <w:szCs w:val="20"/>
                <w:lang w:val="en-GB" w:eastAsia="en-US"/>
              </w:rPr>
              <w:t xml:space="preserve"> of TS 38.213</w:t>
            </w:r>
          </w:p>
          <w:p w14:paraId="01B4A312" w14:textId="77777777" w:rsidR="002F1783" w:rsidRDefault="002F1783" w:rsidP="002F1783">
            <w:pPr>
              <w:rPr>
                <w:lang w:eastAsia="ko-KR"/>
              </w:rPr>
            </w:pPr>
          </w:p>
          <w:p w14:paraId="09E08A23" w14:textId="77777777" w:rsidR="002F1783" w:rsidRDefault="002F1783" w:rsidP="002F1783">
            <w:pPr>
              <w:rPr>
                <w:lang w:eastAsia="ko-KR"/>
              </w:rPr>
            </w:pPr>
          </w:p>
          <w:p w14:paraId="062014B9" w14:textId="77777777" w:rsidR="002F1783" w:rsidRDefault="002F1783" w:rsidP="002F1783">
            <w:pPr>
              <w:rPr>
                <w:lang w:eastAsia="ko-KR"/>
              </w:rPr>
            </w:pPr>
          </w:p>
          <w:p w14:paraId="17C7A390" w14:textId="77777777" w:rsidR="002F1783" w:rsidRDefault="002F1783" w:rsidP="002F1783">
            <w:pPr>
              <w:rPr>
                <w:lang w:eastAsia="ko-KR"/>
              </w:rPr>
            </w:pPr>
            <w:r>
              <w:rPr>
                <w:noProof/>
                <w:lang w:val="en-US" w:eastAsia="zh-CN"/>
              </w:rPr>
              <w:lastRenderedPageBreak/>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3079" cy="4377490"/>
                          </a:xfrm>
                          <a:prstGeom prst="rect">
                            <a:avLst/>
                          </a:prstGeom>
                        </pic:spPr>
                      </pic:pic>
                    </a:graphicData>
                  </a:graphic>
                </wp:inline>
              </w:drawing>
            </w:r>
          </w:p>
          <w:p w14:paraId="199036CA" w14:textId="5E86F2C3" w:rsidR="002F1783" w:rsidRDefault="002F1783" w:rsidP="002F1783">
            <w:pPr>
              <w:rPr>
                <w:lang w:eastAsia="ko-KR"/>
              </w:rPr>
            </w:pPr>
          </w:p>
        </w:tc>
      </w:tr>
      <w:tr w:rsidR="001469A6" w14:paraId="63370B21" w14:textId="77777777" w:rsidTr="003C5B34">
        <w:tc>
          <w:tcPr>
            <w:tcW w:w="1278" w:type="dxa"/>
          </w:tcPr>
          <w:p w14:paraId="532CB3DB" w14:textId="77777777" w:rsidR="001469A6" w:rsidRDefault="001469A6" w:rsidP="00095009">
            <w:pPr>
              <w:rPr>
                <w:lang w:eastAsia="ko-KR"/>
              </w:rPr>
            </w:pPr>
            <w:r>
              <w:rPr>
                <w:lang w:eastAsia="ko-KR"/>
              </w:rPr>
              <w:lastRenderedPageBreak/>
              <w:t>Lenovo, Motorola Mobility</w:t>
            </w:r>
          </w:p>
        </w:tc>
        <w:tc>
          <w:tcPr>
            <w:tcW w:w="720" w:type="dxa"/>
          </w:tcPr>
          <w:p w14:paraId="74FCCC52" w14:textId="77777777" w:rsidR="001469A6" w:rsidRPr="00107018" w:rsidRDefault="001469A6" w:rsidP="00095009">
            <w:pPr>
              <w:tabs>
                <w:tab w:val="left" w:pos="551"/>
              </w:tabs>
              <w:rPr>
                <w:lang w:eastAsia="ko-KR"/>
              </w:rPr>
            </w:pPr>
          </w:p>
        </w:tc>
        <w:tc>
          <w:tcPr>
            <w:tcW w:w="7858" w:type="dxa"/>
          </w:tcPr>
          <w:p w14:paraId="213757FB" w14:textId="77777777" w:rsidR="001469A6" w:rsidRDefault="001469A6" w:rsidP="00095009">
            <w:pPr>
              <w:spacing w:after="0"/>
              <w:rPr>
                <w:lang w:eastAsia="zh-CN"/>
              </w:rPr>
            </w:pPr>
            <w:r>
              <w:rPr>
                <w:lang w:eastAsia="zh-CN"/>
              </w:rPr>
              <w:t xml:space="preserve">Our preference is option 1. Similar with Nokia’s view, there is no need to have separate valid RO definition for FDD and HD-FDD. </w:t>
            </w:r>
          </w:p>
        </w:tc>
      </w:tr>
      <w:tr w:rsidR="0075229D" w14:paraId="7991F2B6" w14:textId="77777777" w:rsidTr="003C5B34">
        <w:tc>
          <w:tcPr>
            <w:tcW w:w="1278" w:type="dxa"/>
          </w:tcPr>
          <w:p w14:paraId="608572DA" w14:textId="7262CE01" w:rsidR="0075229D" w:rsidRDefault="0075229D" w:rsidP="0075229D">
            <w:pPr>
              <w:rPr>
                <w:lang w:eastAsia="ko-KR"/>
              </w:rPr>
            </w:pPr>
            <w:r>
              <w:rPr>
                <w:rFonts w:hint="eastAsia"/>
                <w:lang w:eastAsia="ko-KR"/>
              </w:rPr>
              <w:t>Samsung</w:t>
            </w:r>
          </w:p>
        </w:tc>
        <w:tc>
          <w:tcPr>
            <w:tcW w:w="720" w:type="dxa"/>
          </w:tcPr>
          <w:p w14:paraId="7A93ED3C" w14:textId="77777777" w:rsidR="0075229D" w:rsidRPr="00107018" w:rsidRDefault="0075229D" w:rsidP="0075229D">
            <w:pPr>
              <w:tabs>
                <w:tab w:val="left" w:pos="551"/>
              </w:tabs>
              <w:rPr>
                <w:lang w:eastAsia="ko-KR"/>
              </w:rPr>
            </w:pPr>
          </w:p>
        </w:tc>
        <w:tc>
          <w:tcPr>
            <w:tcW w:w="7858" w:type="dxa"/>
          </w:tcPr>
          <w:p w14:paraId="1801010C" w14:textId="32FF6143" w:rsidR="0075229D" w:rsidRDefault="0075229D" w:rsidP="0075229D">
            <w:pPr>
              <w:spacing w:after="0"/>
              <w:rPr>
                <w:lang w:eastAsia="zh-CN"/>
              </w:rPr>
            </w:pPr>
            <w:r>
              <w:rPr>
                <w:rFonts w:hint="eastAsia"/>
                <w:lang w:eastAsia="ko-KR"/>
              </w:rPr>
              <w:t>Our</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We</w:t>
            </w:r>
            <w:r>
              <w:rPr>
                <w:lang w:eastAsia="ko-KR"/>
              </w:rPr>
              <w:t xml:space="preserve"> </w:t>
            </w:r>
            <w:r>
              <w:rPr>
                <w:rFonts w:hint="eastAsia"/>
                <w:lang w:eastAsia="ko-KR"/>
              </w:rPr>
              <w:t>think</w:t>
            </w:r>
            <w:r>
              <w:rPr>
                <w:lang w:eastAsia="ko-KR"/>
              </w:rPr>
              <w:t xml:space="preserve"> </w:t>
            </w:r>
            <w:r>
              <w:rPr>
                <w:rFonts w:hint="eastAsia"/>
                <w:lang w:eastAsia="ko-KR"/>
              </w:rPr>
              <w:t>the</w:t>
            </w:r>
            <w:r>
              <w:rPr>
                <w:lang w:eastAsia="ko-KR"/>
              </w:rPr>
              <w:t xml:space="preserve"> </w:t>
            </w:r>
            <w:r>
              <w:rPr>
                <w:rFonts w:hint="eastAsia"/>
                <w:lang w:eastAsia="ko-KR"/>
              </w:rPr>
              <w:t>second</w:t>
            </w:r>
            <w:r>
              <w:rPr>
                <w:lang w:eastAsia="ko-KR"/>
              </w:rPr>
              <w:t xml:space="preserve"> </w:t>
            </w:r>
            <w:r>
              <w:rPr>
                <w:rFonts w:hint="eastAsia"/>
                <w:lang w:eastAsia="ko-KR"/>
              </w:rPr>
              <w:t>or</w:t>
            </w:r>
            <w:r>
              <w:rPr>
                <w:lang w:eastAsia="ko-KR"/>
              </w:rPr>
              <w:t xml:space="preserve"> </w:t>
            </w:r>
            <w:r>
              <w:rPr>
                <w:rFonts w:hint="eastAsia"/>
                <w:lang w:eastAsia="ko-KR"/>
              </w:rPr>
              <w:t>third</w:t>
            </w:r>
            <w:r>
              <w:rPr>
                <w:lang w:eastAsia="ko-KR"/>
              </w:rPr>
              <w:t xml:space="preserve"> </w:t>
            </w:r>
            <w:r>
              <w:rPr>
                <w:rFonts w:hint="eastAsia"/>
                <w:lang w:eastAsia="ko-KR"/>
              </w:rPr>
              <w:t>drawback</w:t>
            </w:r>
            <w:r>
              <w:rPr>
                <w:lang w:eastAsia="ko-KR"/>
              </w:rPr>
              <w:t xml:space="preserve"> </w:t>
            </w:r>
            <w:r>
              <w:rPr>
                <w:rFonts w:hint="eastAsia"/>
                <w:lang w:eastAsia="ko-KR"/>
              </w:rPr>
              <w:t>for</w:t>
            </w:r>
            <w:r>
              <w:rPr>
                <w:lang w:eastAsia="ko-KR"/>
              </w:rPr>
              <w:t xml:space="preserve"> </w:t>
            </w:r>
            <w:r>
              <w:rPr>
                <w:rFonts w:hint="eastAsia"/>
                <w:lang w:eastAsia="ko-KR"/>
              </w:rPr>
              <w:t>HD-FDD</w:t>
            </w:r>
            <w:r>
              <w:rPr>
                <w:lang w:eastAsia="ko-KR"/>
              </w:rPr>
              <w:t xml:space="preserve"> </w:t>
            </w:r>
            <w:r>
              <w:rPr>
                <w:rFonts w:hint="eastAsia"/>
                <w:lang w:eastAsia="ko-KR"/>
              </w:rPr>
              <w:t>UE</w:t>
            </w:r>
            <w:r>
              <w:rPr>
                <w:lang w:eastAsia="ko-KR"/>
              </w:rPr>
              <w:t xml:space="preserve"> </w:t>
            </w:r>
            <w:r>
              <w:rPr>
                <w:rFonts w:hint="eastAsia"/>
                <w:lang w:eastAsia="ko-KR"/>
              </w:rPr>
              <w:t>impacts</w:t>
            </w:r>
            <w:r>
              <w:rPr>
                <w:lang w:eastAsia="ko-KR"/>
              </w:rPr>
              <w:t xml:space="preserve"> </w:t>
            </w:r>
            <w:r>
              <w:rPr>
                <w:rFonts w:hint="eastAsia"/>
                <w:lang w:eastAsia="ko-KR"/>
              </w:rPr>
              <w:t>from</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above</w:t>
            </w:r>
            <w:r>
              <w:rPr>
                <w:lang w:eastAsia="ko-KR"/>
              </w:rPr>
              <w:t xml:space="preserve"> </w:t>
            </w:r>
            <w:r>
              <w:rPr>
                <w:rFonts w:hint="eastAsia"/>
                <w:lang w:eastAsia="ko-KR"/>
              </w:rPr>
              <w:t>table</w:t>
            </w:r>
            <w:r>
              <w:rPr>
                <w:lang w:eastAsia="ko-KR"/>
              </w:rPr>
              <w:t xml:space="preserve"> </w:t>
            </w:r>
            <w:r>
              <w:rPr>
                <w:rFonts w:hint="eastAsia"/>
                <w:lang w:eastAsia="ko-KR"/>
              </w:rPr>
              <w:t>is</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collision</w:t>
            </w:r>
            <w:r>
              <w:rPr>
                <w:lang w:eastAsia="ko-KR"/>
              </w:rPr>
              <w:t xml:space="preserve"> </w:t>
            </w:r>
            <w:r>
              <w:rPr>
                <w:rFonts w:hint="eastAsia"/>
                <w:lang w:eastAsia="ko-KR"/>
              </w:rPr>
              <w:t>handling</w:t>
            </w:r>
            <w:r>
              <w:rPr>
                <w:lang w:eastAsia="ko-KR"/>
              </w:rPr>
              <w:t xml:space="preserve"> </w:t>
            </w:r>
            <w:r>
              <w:rPr>
                <w:rFonts w:hint="eastAsia"/>
                <w:lang w:eastAsia="ko-KR"/>
              </w:rPr>
              <w:t>rule.</w:t>
            </w:r>
            <w:r>
              <w:rPr>
                <w:lang w:eastAsia="ko-KR"/>
              </w:rPr>
              <w:t xml:space="preserve"> </w:t>
            </w:r>
            <w:r>
              <w:rPr>
                <w:rFonts w:hint="eastAsia"/>
                <w:lang w:eastAsia="ko-KR"/>
              </w:rPr>
              <w:t>If</w:t>
            </w:r>
            <w:r>
              <w:rPr>
                <w:lang w:eastAsia="ko-KR"/>
              </w:rPr>
              <w:t xml:space="preserve"> </w:t>
            </w:r>
            <w:r>
              <w:rPr>
                <w:rFonts w:hint="eastAsia"/>
                <w:lang w:eastAsia="ko-KR"/>
              </w:rPr>
              <w:t>Alt.1</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UE</w:t>
            </w:r>
            <w:r>
              <w:rPr>
                <w:lang w:eastAsia="ko-KR"/>
              </w:rPr>
              <w:t xml:space="preserve"> </w:t>
            </w:r>
            <w:r>
              <w:rPr>
                <w:rFonts w:hint="eastAsia"/>
                <w:lang w:eastAsia="ko-KR"/>
              </w:rPr>
              <w:t>implementation)</w:t>
            </w:r>
            <w:r>
              <w:rPr>
                <w:lang w:eastAsia="ko-KR"/>
              </w:rPr>
              <w:t xml:space="preserve"> </w:t>
            </w:r>
            <w:r>
              <w:rPr>
                <w:rFonts w:hint="eastAsia"/>
                <w:lang w:eastAsia="ko-KR"/>
              </w:rPr>
              <w:t>is</w:t>
            </w:r>
            <w:r>
              <w:rPr>
                <w:lang w:eastAsia="ko-KR"/>
              </w:rPr>
              <w:t xml:space="preserve"> </w:t>
            </w:r>
            <w:r>
              <w:rPr>
                <w:rFonts w:hint="eastAsia"/>
                <w:lang w:eastAsia="ko-KR"/>
              </w:rPr>
              <w:t>adopted,</w:t>
            </w:r>
            <w:r>
              <w:rPr>
                <w:lang w:eastAsia="ko-KR"/>
              </w:rPr>
              <w:t xml:space="preserve"> </w:t>
            </w:r>
            <w:r>
              <w:rPr>
                <w:rFonts w:hint="eastAsia"/>
                <w:lang w:eastAsia="ko-KR"/>
              </w:rPr>
              <w:t>there</w:t>
            </w:r>
            <w:r>
              <w:rPr>
                <w:lang w:eastAsia="ko-KR"/>
              </w:rPr>
              <w:t xml:space="preserve"> </w:t>
            </w:r>
            <w:r>
              <w:rPr>
                <w:rFonts w:hint="eastAsia"/>
                <w:lang w:eastAsia="ko-KR"/>
              </w:rPr>
              <w:t>is</w:t>
            </w:r>
            <w:r>
              <w:rPr>
                <w:lang w:eastAsia="ko-KR"/>
              </w:rPr>
              <w:t xml:space="preserve"> </w:t>
            </w:r>
            <w:r>
              <w:rPr>
                <w:rFonts w:hint="eastAsia"/>
                <w:lang w:eastAsia="ko-KR"/>
              </w:rPr>
              <w:t>no</w:t>
            </w:r>
            <w:r>
              <w:rPr>
                <w:lang w:eastAsia="ko-KR"/>
              </w:rPr>
              <w:t xml:space="preserve"> </w:t>
            </w:r>
            <w:r>
              <w:rPr>
                <w:rFonts w:hint="eastAsia"/>
                <w:lang w:eastAsia="ko-KR"/>
              </w:rPr>
              <w:t>issue</w:t>
            </w:r>
            <w:r>
              <w:rPr>
                <w:lang w:eastAsia="ko-KR"/>
              </w:rPr>
              <w:t xml:space="preserve"> </w:t>
            </w:r>
            <w:r>
              <w:rPr>
                <w:rFonts w:hint="eastAsia"/>
                <w:lang w:eastAsia="ko-KR"/>
              </w:rPr>
              <w:t>for</w:t>
            </w:r>
            <w:r>
              <w:rPr>
                <w:lang w:eastAsia="ko-KR"/>
              </w:rPr>
              <w:t xml:space="preserve"> </w:t>
            </w:r>
            <w:r>
              <w:rPr>
                <w:rFonts w:hint="eastAsia"/>
                <w:lang w:eastAsia="ko-KR"/>
              </w:rPr>
              <w:t>such</w:t>
            </w:r>
            <w:r>
              <w:rPr>
                <w:lang w:eastAsia="ko-KR"/>
              </w:rPr>
              <w:t xml:space="preserve"> </w:t>
            </w:r>
            <w:r>
              <w:rPr>
                <w:rFonts w:hint="eastAsia"/>
                <w:lang w:eastAsia="ko-KR"/>
              </w:rPr>
              <w:t>drawbacks.</w:t>
            </w:r>
          </w:p>
        </w:tc>
      </w:tr>
      <w:tr w:rsidR="008832E4" w14:paraId="5F1EE103" w14:textId="77777777" w:rsidTr="003C5B34">
        <w:tc>
          <w:tcPr>
            <w:tcW w:w="1278" w:type="dxa"/>
          </w:tcPr>
          <w:p w14:paraId="77867549" w14:textId="2BF2F131" w:rsidR="008832E4" w:rsidRPr="008832E4" w:rsidRDefault="008832E4" w:rsidP="0075229D">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C4E73D1" w14:textId="77777777" w:rsidR="008832E4" w:rsidRPr="00107018" w:rsidRDefault="008832E4" w:rsidP="0075229D">
            <w:pPr>
              <w:tabs>
                <w:tab w:val="left" w:pos="551"/>
              </w:tabs>
              <w:rPr>
                <w:lang w:eastAsia="ko-KR"/>
              </w:rPr>
            </w:pPr>
          </w:p>
        </w:tc>
        <w:tc>
          <w:tcPr>
            <w:tcW w:w="7858" w:type="dxa"/>
          </w:tcPr>
          <w:p w14:paraId="68BE1455" w14:textId="420C3832" w:rsidR="008832E4" w:rsidRPr="008832E4" w:rsidRDefault="008832E4" w:rsidP="008832E4">
            <w:pPr>
              <w:spacing w:after="0"/>
              <w:rPr>
                <w:rFonts w:eastAsiaTheme="minorEastAsia"/>
                <w:lang w:eastAsia="zh-CN"/>
              </w:rPr>
            </w:pPr>
            <w:r>
              <w:rPr>
                <w:rFonts w:eastAsiaTheme="minorEastAsia" w:hint="eastAsia"/>
                <w:lang w:eastAsia="zh-CN"/>
              </w:rPr>
              <w:t>W</w:t>
            </w:r>
            <w:r>
              <w:rPr>
                <w:rFonts w:eastAsiaTheme="minorEastAsia"/>
                <w:lang w:eastAsia="zh-CN"/>
              </w:rPr>
              <w:t xml:space="preserve">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proofErr w:type="spellStart"/>
            <w:r>
              <w:rPr>
                <w:rFonts w:eastAsiaTheme="minorEastAsia"/>
                <w:lang w:eastAsia="zh-CN"/>
              </w:rPr>
              <w:t>casue</w:t>
            </w:r>
            <w:proofErr w:type="spellEnd"/>
            <w:r>
              <w:rPr>
                <w:rFonts w:eastAsiaTheme="minorEastAsia"/>
                <w:lang w:eastAsia="zh-CN"/>
              </w:rPr>
              <w:t xml:space="preserve"> some preamble detection problem on the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p>
        </w:tc>
      </w:tr>
      <w:tr w:rsidR="003C5B34" w14:paraId="29DC2756" w14:textId="77777777" w:rsidTr="003C5B34">
        <w:tc>
          <w:tcPr>
            <w:tcW w:w="1278" w:type="dxa"/>
          </w:tcPr>
          <w:p w14:paraId="7516622F" w14:textId="77777777" w:rsidR="003C5B34" w:rsidRPr="001C5253" w:rsidRDefault="003C5B34" w:rsidP="0041306E">
            <w:pPr>
              <w:rPr>
                <w:rFonts w:eastAsiaTheme="minorEastAsia"/>
                <w:lang w:eastAsia="zh-CN"/>
              </w:rPr>
            </w:pPr>
            <w:r>
              <w:rPr>
                <w:rFonts w:eastAsiaTheme="minorEastAsia" w:hint="eastAsia"/>
                <w:lang w:eastAsia="zh-CN"/>
              </w:rPr>
              <w:t>Sharp</w:t>
            </w:r>
          </w:p>
        </w:tc>
        <w:tc>
          <w:tcPr>
            <w:tcW w:w="720" w:type="dxa"/>
          </w:tcPr>
          <w:p w14:paraId="76C1959D" w14:textId="77777777" w:rsidR="003C5B34" w:rsidRPr="00107018" w:rsidRDefault="003C5B34" w:rsidP="0041306E">
            <w:pPr>
              <w:tabs>
                <w:tab w:val="left" w:pos="551"/>
              </w:tabs>
              <w:rPr>
                <w:lang w:eastAsia="ko-KR"/>
              </w:rPr>
            </w:pPr>
          </w:p>
        </w:tc>
        <w:tc>
          <w:tcPr>
            <w:tcW w:w="7858" w:type="dxa"/>
          </w:tcPr>
          <w:p w14:paraId="7B95A1A4" w14:textId="77777777" w:rsidR="003C5B34" w:rsidRDefault="003C5B34" w:rsidP="0041306E">
            <w:pPr>
              <w:spacing w:after="0"/>
              <w:rPr>
                <w:rFonts w:eastAsiaTheme="minorEastAsia"/>
                <w:lang w:eastAsia="zh-CN"/>
              </w:rPr>
            </w:pPr>
            <w:r>
              <w:rPr>
                <w:rFonts w:eastAsiaTheme="minorEastAsia"/>
                <w:lang w:eastAsia="zh-CN"/>
              </w:rPr>
              <w:t>C</w:t>
            </w:r>
            <w:r>
              <w:rPr>
                <w:rFonts w:eastAsiaTheme="minorEastAsia" w:hint="eastAsia"/>
                <w:lang w:eastAsia="zh-CN"/>
              </w:rPr>
              <w:t xml:space="preserve">onsidering the coexistence with full-duplex UEs, </w:t>
            </w:r>
            <w:r>
              <w:rPr>
                <w:rFonts w:eastAsiaTheme="minorEastAsia"/>
                <w:lang w:eastAsia="zh-CN"/>
              </w:rPr>
              <w:t>W</w:t>
            </w:r>
            <w:r>
              <w:rPr>
                <w:rFonts w:eastAsiaTheme="minorEastAsia" w:hint="eastAsia"/>
                <w:lang w:eastAsia="zh-CN"/>
              </w:rPr>
              <w:t>e prefer option 1 which ha</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same mapping between SSBs and ROs for FD and HD UEs. </w:t>
            </w:r>
            <w:r>
              <w:rPr>
                <w:rFonts w:eastAsiaTheme="minorEastAsia"/>
                <w:lang w:eastAsia="zh-CN"/>
              </w:rPr>
              <w:t>F</w:t>
            </w:r>
            <w:r>
              <w:rPr>
                <w:rFonts w:eastAsiaTheme="minorEastAsia" w:hint="eastAsia"/>
                <w:lang w:eastAsia="zh-CN"/>
              </w:rPr>
              <w:t xml:space="preserve">or the collision handling </w:t>
            </w:r>
            <w:r>
              <w:rPr>
                <w:rFonts w:eastAsiaTheme="minorEastAsia"/>
                <w:lang w:eastAsia="zh-CN"/>
              </w:rPr>
              <w:t>rules, we</w:t>
            </w:r>
            <w:r>
              <w:rPr>
                <w:rFonts w:eastAsiaTheme="minorEastAsia" w:hint="eastAsia"/>
                <w:lang w:eastAsia="zh-CN"/>
              </w:rPr>
              <w:t xml:space="preserve"> are ok with alt1.</w:t>
            </w:r>
          </w:p>
          <w:p w14:paraId="3667094A" w14:textId="77777777" w:rsidR="003C5B34" w:rsidRPr="0001116D" w:rsidRDefault="003C5B34" w:rsidP="0041306E">
            <w:pPr>
              <w:spacing w:after="0"/>
              <w:rPr>
                <w:rFonts w:eastAsiaTheme="minorEastAsia"/>
                <w:lang w:eastAsia="zh-CN"/>
              </w:rPr>
            </w:pPr>
          </w:p>
        </w:tc>
      </w:tr>
    </w:tbl>
    <w:p w14:paraId="1E915E4E" w14:textId="77777777" w:rsidR="00F42295" w:rsidRPr="003C5B34"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2"/>
        <w:ind w:left="1134" w:hanging="1134"/>
      </w:pPr>
      <w:proofErr w:type="gramStart"/>
      <w:r>
        <w:rPr>
          <w:rFonts w:eastAsia="Times New Roman" w:cs="Times"/>
        </w:rPr>
        <w:t>valid</w:t>
      </w:r>
      <w:proofErr w:type="gramEnd"/>
      <w:r>
        <w:rPr>
          <w:rFonts w:eastAsia="Times New Roman" w:cs="Times"/>
        </w:rPr>
        <w:t xml:space="preserve">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w:t>
      </w:r>
      <w:proofErr w:type="gramStart"/>
      <w:r>
        <w:rPr>
          <w:rFonts w:cs="Arial"/>
          <w:lang w:eastAsia="ja-JP"/>
        </w:rPr>
        <w:t>,the</w:t>
      </w:r>
      <w:proofErr w:type="gramEnd"/>
      <w:r>
        <w:rPr>
          <w:rFonts w:cs="Arial"/>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1: Reuse the existing collision handling principles of Rel-15/16 for NR TDD that valid RO is </w:t>
            </w:r>
            <w:r>
              <w:rPr>
                <w:rFonts w:eastAsia="Times New Roman"/>
                <w:szCs w:val="18"/>
              </w:rPr>
              <w:lastRenderedPageBreak/>
              <w:t>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Option 5: Configured by network, e.g.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FFS: whether or not the set of symbols overlapping with PDCCH in CSS set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xml:space="preserve">,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8F1D2A3" w14:textId="4D60C9D1" w:rsidR="00F42295" w:rsidRDefault="00132303">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w:t>
            </w:r>
            <w:r w:rsidR="00547D3E">
              <w:t xml:space="preserve"> , Apple (2</w:t>
            </w:r>
            <w:r w:rsidR="00547D3E" w:rsidRPr="008F0217">
              <w:rPr>
                <w:vertAlign w:val="superscript"/>
              </w:rPr>
              <w:t>nd</w:t>
            </w:r>
            <w:r w:rsidR="00547D3E">
              <w:t xml:space="preserve"> choice)</w:t>
            </w:r>
          </w:p>
        </w:tc>
        <w:tc>
          <w:tcPr>
            <w:tcW w:w="1535" w:type="dxa"/>
          </w:tcPr>
          <w:p w14:paraId="002A9C39" w14:textId="587B43C7" w:rsidR="00F42295" w:rsidRDefault="00132303">
            <w:pPr>
              <w:spacing w:after="60"/>
              <w:jc w:val="both"/>
            </w:pPr>
            <w:r>
              <w:t>1</w:t>
            </w:r>
            <w:r w:rsidR="00547D3E">
              <w:t>2</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w:t>
            </w:r>
            <w:r>
              <w:rPr>
                <w:rFonts w:eastAsia="Times New Roman"/>
              </w:rPr>
              <w:lastRenderedPageBreak/>
              <w:t xml:space="preserve">CSI-RS or PRS. </w:t>
            </w:r>
          </w:p>
          <w:p w14:paraId="4170D422" w14:textId="77777777" w:rsidR="00F42295" w:rsidRDefault="00132303">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lastRenderedPageBreak/>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af3"/>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w:t>
            </w:r>
            <w:proofErr w:type="gramStart"/>
            <w:r>
              <w:rPr>
                <w:rFonts w:eastAsiaTheme="minorEastAsia"/>
                <w:lang w:eastAsia="zh-CN"/>
              </w:rPr>
              <w:t>be</w:t>
            </w:r>
            <w:proofErr w:type="gramEnd"/>
            <w:r>
              <w:rPr>
                <w:rFonts w:eastAsiaTheme="minorEastAsia"/>
                <w:lang w:eastAsia="zh-CN"/>
              </w:rPr>
              <w:t xml:space="preserv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w:t>
            </w:r>
            <w:proofErr w:type="spellStart"/>
            <w:r>
              <w:rPr>
                <w:szCs w:val="22"/>
                <w:lang w:eastAsia="zh-CN"/>
              </w:rPr>
              <w:t>gNB</w:t>
            </w:r>
            <w:proofErr w:type="spellEnd"/>
            <w:r>
              <w:rPr>
                <w:szCs w:val="22"/>
                <w:lang w:eastAsia="zh-CN"/>
              </w:rPr>
              <w:t xml:space="preserve">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宋体"/>
                <w:lang w:val="en-US" w:eastAsia="ja-JP"/>
              </w:rPr>
            </w:pPr>
            <w:proofErr w:type="spellStart"/>
            <w:r>
              <w:rPr>
                <w:rFonts w:eastAsia="宋体" w:hint="eastAsia"/>
                <w:lang w:val="en-US" w:eastAsia="zh-CN"/>
              </w:rPr>
              <w:t>ZTE,Sanechips</w:t>
            </w:r>
            <w:proofErr w:type="spellEnd"/>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宋体"/>
                <w:szCs w:val="24"/>
                <w:lang w:val="en-US" w:eastAsia="zh-CN"/>
              </w:rPr>
            </w:pPr>
            <w:r>
              <w:rPr>
                <w:rFonts w:hint="eastAsia"/>
                <w:szCs w:val="24"/>
                <w:lang w:val="en-US" w:eastAsia="zh-CN"/>
              </w:rPr>
              <w:t xml:space="preserve">As our comment in Question 3.1-1, if we can reach a consensus that the collision for valid RO and DL does not exist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access delay. Therefore, </w:t>
            </w:r>
            <w:r>
              <w:rPr>
                <w:szCs w:val="24"/>
                <w:lang w:val="en-US"/>
              </w:rPr>
              <w:t xml:space="preserve">valid RO is prioritized on which HD-FDD </w:t>
            </w:r>
            <w:proofErr w:type="spellStart"/>
            <w:r>
              <w:rPr>
                <w:szCs w:val="24"/>
                <w:lang w:val="en-US"/>
              </w:rPr>
              <w:t>RedCap</w:t>
            </w:r>
            <w:proofErr w:type="spellEnd"/>
            <w:r>
              <w:rPr>
                <w:szCs w:val="24"/>
                <w:lang w:val="en-US"/>
              </w:rPr>
              <w:t xml:space="preserve"> UE intends to send </w:t>
            </w:r>
            <w:proofErr w:type="gramStart"/>
            <w:r>
              <w:rPr>
                <w:szCs w:val="24"/>
                <w:lang w:val="en-US"/>
              </w:rPr>
              <w:t xml:space="preserve">preamble </w:t>
            </w:r>
            <w:r>
              <w:rPr>
                <w:rFonts w:hint="eastAsia"/>
                <w:szCs w:val="24"/>
                <w:lang w:val="en-US"/>
              </w:rPr>
              <w:t>;</w:t>
            </w:r>
            <w:proofErr w:type="gramEnd"/>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宋体" w:hint="eastAsia"/>
                <w:szCs w:val="24"/>
                <w:lang w:val="en-US" w:eastAsia="zh-CN"/>
              </w:rPr>
              <w:t>.</w:t>
            </w:r>
          </w:p>
          <w:p w14:paraId="21CF3250" w14:textId="77777777" w:rsidR="00F42295" w:rsidRDefault="00132303">
            <w:pPr>
              <w:rPr>
                <w:rFonts w:eastAsia="宋体"/>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宋体"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95009">
            <w:pPr>
              <w:rPr>
                <w:lang w:eastAsia="ko-KR"/>
              </w:rPr>
            </w:pPr>
            <w:r>
              <w:rPr>
                <w:lang w:eastAsia="ko-KR"/>
              </w:rPr>
              <w:t>Ericsson</w:t>
            </w:r>
          </w:p>
        </w:tc>
        <w:tc>
          <w:tcPr>
            <w:tcW w:w="1372" w:type="dxa"/>
          </w:tcPr>
          <w:p w14:paraId="13C295D8" w14:textId="77777777" w:rsidR="00132303" w:rsidRPr="00107018" w:rsidRDefault="00132303" w:rsidP="00095009">
            <w:pPr>
              <w:tabs>
                <w:tab w:val="left" w:pos="551"/>
              </w:tabs>
              <w:rPr>
                <w:lang w:eastAsia="ko-KR"/>
              </w:rPr>
            </w:pPr>
            <w:r>
              <w:rPr>
                <w:lang w:eastAsia="ko-KR"/>
              </w:rPr>
              <w:t>N</w:t>
            </w:r>
          </w:p>
        </w:tc>
        <w:tc>
          <w:tcPr>
            <w:tcW w:w="6780" w:type="dxa"/>
          </w:tcPr>
          <w:p w14:paraId="2AFB351E" w14:textId="77777777" w:rsidR="00132303" w:rsidRDefault="00132303" w:rsidP="0009500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9500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w:t>
            </w:r>
            <w:r>
              <w:rPr>
                <w:lang w:eastAsia="ko-KR"/>
              </w:rPr>
              <w:lastRenderedPageBreak/>
              <w:t xml:space="preserve">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9500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95009">
            <w:pPr>
              <w:rPr>
                <w:lang w:eastAsia="ko-KR"/>
              </w:rPr>
            </w:pPr>
            <w:r>
              <w:rPr>
                <w:lang w:eastAsia="ko-KR"/>
              </w:rPr>
              <w:lastRenderedPageBreak/>
              <w:t>Nordic</w:t>
            </w:r>
          </w:p>
        </w:tc>
        <w:tc>
          <w:tcPr>
            <w:tcW w:w="1372" w:type="dxa"/>
          </w:tcPr>
          <w:p w14:paraId="4080F1E7" w14:textId="7F126EB5" w:rsidR="005028C2" w:rsidRDefault="005028C2" w:rsidP="00095009">
            <w:pPr>
              <w:tabs>
                <w:tab w:val="left" w:pos="551"/>
              </w:tabs>
              <w:rPr>
                <w:lang w:eastAsia="ko-KR"/>
              </w:rPr>
            </w:pPr>
            <w:r>
              <w:rPr>
                <w:lang w:eastAsia="ko-KR"/>
              </w:rPr>
              <w:t>Y</w:t>
            </w:r>
          </w:p>
        </w:tc>
        <w:tc>
          <w:tcPr>
            <w:tcW w:w="6780" w:type="dxa"/>
          </w:tcPr>
          <w:p w14:paraId="2DCCF014" w14:textId="4969005A" w:rsidR="005028C2" w:rsidRDefault="00166D85" w:rsidP="0009500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095009">
            <w:pPr>
              <w:rPr>
                <w:lang w:eastAsia="ko-KR"/>
              </w:rPr>
            </w:pPr>
            <w:r>
              <w:rPr>
                <w:lang w:eastAsia="ko-KR"/>
              </w:rPr>
              <w:t>Nokia, NSB</w:t>
            </w:r>
          </w:p>
        </w:tc>
        <w:tc>
          <w:tcPr>
            <w:tcW w:w="1372" w:type="dxa"/>
          </w:tcPr>
          <w:p w14:paraId="2447420F" w14:textId="77777777" w:rsidR="000F7990" w:rsidRDefault="000F7990" w:rsidP="00095009">
            <w:pPr>
              <w:tabs>
                <w:tab w:val="left" w:pos="551"/>
              </w:tabs>
              <w:rPr>
                <w:lang w:eastAsia="ko-KR"/>
              </w:rPr>
            </w:pPr>
            <w:r>
              <w:rPr>
                <w:lang w:eastAsia="ko-KR"/>
              </w:rPr>
              <w:t>N</w:t>
            </w:r>
          </w:p>
        </w:tc>
        <w:tc>
          <w:tcPr>
            <w:tcW w:w="6780" w:type="dxa"/>
          </w:tcPr>
          <w:p w14:paraId="5CBDFC35" w14:textId="77777777" w:rsidR="000F7990" w:rsidRDefault="000F7990" w:rsidP="00095009">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 xml:space="preserve">channel (known to both </w:t>
            </w:r>
            <w:proofErr w:type="spellStart"/>
            <w:r>
              <w:rPr>
                <w:lang w:eastAsia="ko-KR"/>
              </w:rPr>
              <w:t>gNB</w:t>
            </w:r>
            <w:proofErr w:type="spellEnd"/>
            <w:r>
              <w:rPr>
                <w:lang w:eastAsia="ko-KR"/>
              </w:rPr>
              <w:t xml:space="preserve"> and UE)</w:t>
            </w:r>
            <w:r w:rsidRPr="00BF505A">
              <w:rPr>
                <w:lang w:eastAsia="ko-KR"/>
              </w:rPr>
              <w:t>, hence Case 2 applies.</w:t>
            </w:r>
            <w:r>
              <w:rPr>
                <w:b/>
                <w:bCs/>
                <w:szCs w:val="22"/>
              </w:rPr>
              <w:t xml:space="preserve"> </w:t>
            </w:r>
          </w:p>
        </w:tc>
      </w:tr>
      <w:tr w:rsidR="00547D3E" w14:paraId="0131915A" w14:textId="77777777" w:rsidTr="000F7990">
        <w:tc>
          <w:tcPr>
            <w:tcW w:w="1479" w:type="dxa"/>
          </w:tcPr>
          <w:p w14:paraId="52F93E22" w14:textId="4E078AE8" w:rsidR="00547D3E" w:rsidRDefault="00547D3E" w:rsidP="00547D3E">
            <w:pPr>
              <w:rPr>
                <w:lang w:eastAsia="ko-KR"/>
              </w:rPr>
            </w:pPr>
            <w:r>
              <w:rPr>
                <w:lang w:eastAsia="ko-KR"/>
              </w:rPr>
              <w:t xml:space="preserve">Apple </w:t>
            </w:r>
          </w:p>
        </w:tc>
        <w:tc>
          <w:tcPr>
            <w:tcW w:w="1372" w:type="dxa"/>
          </w:tcPr>
          <w:p w14:paraId="3ED17CFD" w14:textId="1268D81A" w:rsidR="00547D3E" w:rsidRDefault="00547D3E" w:rsidP="00547D3E">
            <w:pPr>
              <w:tabs>
                <w:tab w:val="left" w:pos="551"/>
              </w:tabs>
              <w:rPr>
                <w:lang w:eastAsia="ko-KR"/>
              </w:rPr>
            </w:pPr>
            <w:r>
              <w:rPr>
                <w:lang w:eastAsia="ko-KR"/>
              </w:rPr>
              <w:t>N</w:t>
            </w:r>
          </w:p>
        </w:tc>
        <w:tc>
          <w:tcPr>
            <w:tcW w:w="6780" w:type="dxa"/>
          </w:tcPr>
          <w:p w14:paraId="5B370D8C" w14:textId="77777777" w:rsidR="00547D3E" w:rsidRDefault="00547D3E" w:rsidP="00547D3E">
            <w:pPr>
              <w:rPr>
                <w:lang w:eastAsia="ko-KR"/>
              </w:rPr>
            </w:pPr>
            <w:r>
              <w:rPr>
                <w:lang w:eastAsia="ko-KR"/>
              </w:rPr>
              <w:t xml:space="preserve">Prefer to define a unified approach to handle these cases. </w:t>
            </w:r>
          </w:p>
          <w:p w14:paraId="05B4B933" w14:textId="6A0FA539" w:rsidR="00547D3E" w:rsidRDefault="00547D3E" w:rsidP="00547D3E">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2F1783" w14:paraId="5D06C04E" w14:textId="77777777" w:rsidTr="000F7990">
        <w:tc>
          <w:tcPr>
            <w:tcW w:w="1479" w:type="dxa"/>
          </w:tcPr>
          <w:p w14:paraId="1D676541" w14:textId="6CF33306" w:rsidR="002F1783" w:rsidRDefault="002F1783" w:rsidP="00547D3E">
            <w:pPr>
              <w:rPr>
                <w:lang w:eastAsia="ko-KR"/>
              </w:rPr>
            </w:pPr>
            <w:r>
              <w:rPr>
                <w:lang w:eastAsia="ko-KR"/>
              </w:rPr>
              <w:t>Qualcomm</w:t>
            </w:r>
          </w:p>
        </w:tc>
        <w:tc>
          <w:tcPr>
            <w:tcW w:w="1372" w:type="dxa"/>
          </w:tcPr>
          <w:p w14:paraId="22A41F18" w14:textId="77777777" w:rsidR="002F1783" w:rsidRDefault="002F1783" w:rsidP="00547D3E">
            <w:pPr>
              <w:tabs>
                <w:tab w:val="left" w:pos="551"/>
              </w:tabs>
              <w:rPr>
                <w:lang w:eastAsia="ko-KR"/>
              </w:rPr>
            </w:pPr>
          </w:p>
        </w:tc>
        <w:tc>
          <w:tcPr>
            <w:tcW w:w="6780" w:type="dxa"/>
          </w:tcPr>
          <w:p w14:paraId="0B4C0443" w14:textId="543CF7BE" w:rsidR="002F1783" w:rsidRDefault="002F1783" w:rsidP="002F1783">
            <w:pPr>
              <w:rPr>
                <w:lang w:eastAsia="ko-KR"/>
              </w:rPr>
            </w:pPr>
            <w:r>
              <w:rPr>
                <w:lang w:eastAsia="ko-KR"/>
              </w:rPr>
              <w:t>In NR R15/16, t</w:t>
            </w:r>
            <w:r w:rsidRPr="00AB36E1">
              <w:rPr>
                <w:lang w:eastAsia="ko-KR"/>
              </w:rPr>
              <w:t xml:space="preserve">riggers of RACH </w:t>
            </w:r>
            <w:r>
              <w:rPr>
                <w:lang w:eastAsia="ko-KR"/>
              </w:rPr>
              <w:t xml:space="preserve">procedure </w:t>
            </w:r>
            <w:r w:rsidRPr="00AB36E1">
              <w:rPr>
                <w:lang w:eastAsia="ko-KR"/>
              </w:rPr>
              <w:t>have been specifie</w:t>
            </w:r>
            <w:r>
              <w:rPr>
                <w:lang w:eastAsia="ko-KR"/>
              </w:rPr>
              <w:t>d by RAN2</w:t>
            </w:r>
            <w:r w:rsidRPr="00AB36E1">
              <w:rPr>
                <w:lang w:eastAsia="ko-KR"/>
              </w:rPr>
              <w:t>.</w:t>
            </w:r>
            <w:r>
              <w:rPr>
                <w:lang w:eastAsia="ko-KR"/>
              </w:rPr>
              <w:t xml:space="preserve"> Therefore, unless RACH procedure is triggered by higher layer or ordered by PDCCH</w:t>
            </w:r>
            <w:proofErr w:type="gramStart"/>
            <w:r>
              <w:rPr>
                <w:lang w:eastAsia="ko-KR"/>
              </w:rPr>
              <w:t>,  UE</w:t>
            </w:r>
            <w:proofErr w:type="gramEnd"/>
            <w:r>
              <w:rPr>
                <w:lang w:eastAsia="ko-KR"/>
              </w:rPr>
              <w:t xml:space="preserve"> is not required to transmit PRACH on the valid RO.</w:t>
            </w:r>
          </w:p>
          <w:p w14:paraId="0D49A334" w14:textId="7E4C31AA" w:rsidR="002F1783" w:rsidRDefault="002F1783" w:rsidP="002F1783">
            <w:pPr>
              <w:rPr>
                <w:lang w:eastAsia="ko-KR"/>
              </w:rPr>
            </w:pPr>
            <w:r>
              <w:rPr>
                <w:lang w:eastAsia="ko-KR"/>
              </w:rPr>
              <w:t xml:space="preserve">Since </w:t>
            </w:r>
            <w:proofErr w:type="spellStart"/>
            <w:r>
              <w:rPr>
                <w:szCs w:val="24"/>
                <w:lang w:val="en-US"/>
              </w:rPr>
              <w:t>RedCap</w:t>
            </w:r>
            <w:proofErr w:type="spellEnd"/>
            <w:r>
              <w:rPr>
                <w:szCs w:val="24"/>
                <w:lang w:val="en-US"/>
              </w:rPr>
              <w:t xml:space="preserve"> UEs monitoring broadcast PDCCH in </w:t>
            </w:r>
            <w:r>
              <w:rPr>
                <w:b/>
                <w:bCs/>
              </w:rPr>
              <w:t>Type 0/0A/1/2 CSS set</w:t>
            </w:r>
            <w:r>
              <w:rPr>
                <w:szCs w:val="24"/>
                <w:lang w:val="en-US"/>
              </w:rPr>
              <w:t xml:space="preserve"> may or may not be “triggered” or “ordered” to transmit PRACH on the valid RO, we think such collision handling should be left to UE implementation.</w:t>
            </w:r>
          </w:p>
        </w:tc>
      </w:tr>
      <w:tr w:rsidR="00C91C26" w14:paraId="4673535B" w14:textId="77777777" w:rsidTr="000F7990">
        <w:tc>
          <w:tcPr>
            <w:tcW w:w="1479" w:type="dxa"/>
          </w:tcPr>
          <w:p w14:paraId="0B0480B6" w14:textId="5E7A4BBC" w:rsidR="00C91C26" w:rsidRDefault="00C91C26" w:rsidP="00C91C26">
            <w:pPr>
              <w:rPr>
                <w:lang w:eastAsia="ko-KR"/>
              </w:rPr>
            </w:pPr>
            <w:r>
              <w:rPr>
                <w:rFonts w:hint="eastAsia"/>
                <w:lang w:eastAsia="ko-KR"/>
              </w:rPr>
              <w:t>Samsung</w:t>
            </w:r>
          </w:p>
        </w:tc>
        <w:tc>
          <w:tcPr>
            <w:tcW w:w="1372" w:type="dxa"/>
          </w:tcPr>
          <w:p w14:paraId="46CA7147" w14:textId="14B85F37" w:rsidR="00C91C26" w:rsidRDefault="00C91C26" w:rsidP="00C91C26">
            <w:pPr>
              <w:tabs>
                <w:tab w:val="left" w:pos="551"/>
              </w:tabs>
              <w:rPr>
                <w:lang w:eastAsia="ko-KR"/>
              </w:rPr>
            </w:pPr>
            <w:r>
              <w:rPr>
                <w:rFonts w:hint="eastAsia"/>
                <w:lang w:eastAsia="ko-KR"/>
              </w:rPr>
              <w:t>N</w:t>
            </w:r>
          </w:p>
        </w:tc>
        <w:tc>
          <w:tcPr>
            <w:tcW w:w="6780" w:type="dxa"/>
          </w:tcPr>
          <w:p w14:paraId="5F687C3F" w14:textId="00297463" w:rsidR="00C91C26" w:rsidRDefault="00C91C26" w:rsidP="00C91C26">
            <w:pPr>
              <w:rPr>
                <w:lang w:eastAsia="ko-KR"/>
              </w:rPr>
            </w:pPr>
            <w:r>
              <w:rPr>
                <w:rFonts w:hint="eastAsia"/>
                <w:lang w:eastAsia="ko-KR"/>
              </w:rPr>
              <w:t>No</w:t>
            </w:r>
            <w:r>
              <w:rPr>
                <w:lang w:eastAsia="ko-KR"/>
              </w:rPr>
              <w:t xml:space="preserve"> </w:t>
            </w:r>
            <w:r>
              <w:rPr>
                <w:rFonts w:hint="eastAsia"/>
                <w:lang w:eastAsia="ko-KR"/>
              </w:rPr>
              <w:t>need</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priority</w:t>
            </w:r>
            <w:r>
              <w:rPr>
                <w:lang w:eastAsia="ko-KR"/>
              </w:rPr>
              <w:t xml:space="preserve"> </w:t>
            </w:r>
            <w:r>
              <w:rPr>
                <w:rFonts w:hint="eastAsia"/>
                <w:lang w:eastAsia="ko-KR"/>
              </w:rPr>
              <w:t>rule</w:t>
            </w:r>
            <w:r>
              <w:rPr>
                <w:lang w:eastAsia="ko-KR"/>
              </w:rPr>
              <w:t xml:space="preserve"> </w:t>
            </w:r>
            <w:r>
              <w:rPr>
                <w:rFonts w:hint="eastAsia"/>
                <w:lang w:eastAsia="ko-KR"/>
              </w:rPr>
              <w:t>per</w:t>
            </w:r>
            <w:r>
              <w:rPr>
                <w:lang w:eastAsia="ko-KR"/>
              </w:rPr>
              <w:t xml:space="preserve"> </w:t>
            </w:r>
            <w:r>
              <w:rPr>
                <w:rFonts w:hint="eastAsia"/>
                <w:lang w:eastAsia="ko-KR"/>
              </w:rPr>
              <w:t>CSS</w:t>
            </w:r>
            <w:r>
              <w:rPr>
                <w:lang w:eastAsia="ko-KR"/>
              </w:rPr>
              <w:t xml:space="preserve"> </w:t>
            </w:r>
            <w:r>
              <w:rPr>
                <w:rFonts w:hint="eastAsia"/>
                <w:lang w:eastAsia="ko-KR"/>
              </w:rPr>
              <w:t>set</w:t>
            </w:r>
            <w:r>
              <w:rPr>
                <w:lang w:eastAsia="ko-KR"/>
              </w:rPr>
              <w:t xml:space="preserve"> </w:t>
            </w:r>
            <w:r>
              <w:rPr>
                <w:rFonts w:hint="eastAsia"/>
                <w:lang w:eastAsia="ko-KR"/>
              </w:rPr>
              <w:t>and</w:t>
            </w:r>
            <w:r>
              <w:rPr>
                <w:lang w:eastAsia="ko-KR"/>
              </w:rPr>
              <w:t xml:space="preserve"> </w:t>
            </w:r>
            <w:r>
              <w:rPr>
                <w:rFonts w:hint="eastAsia"/>
                <w:lang w:eastAsia="ko-KR"/>
              </w:rPr>
              <w:t>one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is</w:t>
            </w:r>
            <w:r>
              <w:rPr>
                <w:lang w:eastAsia="ko-KR"/>
              </w:rPr>
              <w:t xml:space="preserve"> </w:t>
            </w:r>
            <w:r>
              <w:rPr>
                <w:rFonts w:hint="eastAsia"/>
                <w:lang w:eastAsia="ko-KR"/>
              </w:rPr>
              <w:t>sufficient</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CSS</w:t>
            </w:r>
            <w:r>
              <w:rPr>
                <w:lang w:eastAsia="ko-KR"/>
              </w:rPr>
              <w:t xml:space="preserve"> </w:t>
            </w:r>
            <w:r>
              <w:rPr>
                <w:rFonts w:hint="eastAsia"/>
                <w:lang w:eastAsia="ko-KR"/>
              </w:rPr>
              <w:t>sets.</w:t>
            </w:r>
            <w:r>
              <w:rPr>
                <w:lang w:eastAsia="ko-KR"/>
              </w:rPr>
              <w:t xml:space="preserve"> </w:t>
            </w:r>
            <w:r>
              <w:rPr>
                <w:rFonts w:hint="eastAsia"/>
                <w:lang w:eastAsia="ko-KR"/>
              </w:rPr>
              <w:t>As</w:t>
            </w:r>
            <w:r>
              <w:rPr>
                <w:lang w:eastAsia="ko-KR"/>
              </w:rPr>
              <w:t xml:space="preserve"> </w:t>
            </w:r>
            <w:r>
              <w:rPr>
                <w:rFonts w:hint="eastAsia"/>
                <w:lang w:eastAsia="ko-KR"/>
              </w:rPr>
              <w:t>commented</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5,</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include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Case.</w:t>
            </w:r>
          </w:p>
        </w:tc>
      </w:tr>
      <w:tr w:rsidR="008832E4" w14:paraId="2584FF48" w14:textId="77777777" w:rsidTr="000F7990">
        <w:tc>
          <w:tcPr>
            <w:tcW w:w="1479" w:type="dxa"/>
          </w:tcPr>
          <w:p w14:paraId="71AA980F" w14:textId="020D15FE" w:rsidR="008832E4" w:rsidRPr="008832E4" w:rsidRDefault="008832E4" w:rsidP="00C91C2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898727B" w14:textId="4B116BCB" w:rsidR="008832E4" w:rsidRPr="008832E4" w:rsidRDefault="008832E4" w:rsidP="00C91C26">
            <w:pPr>
              <w:tabs>
                <w:tab w:val="left" w:pos="551"/>
              </w:tabs>
              <w:rPr>
                <w:rFonts w:eastAsiaTheme="minorEastAsia"/>
                <w:lang w:eastAsia="zh-CN"/>
              </w:rPr>
            </w:pPr>
            <w:r>
              <w:rPr>
                <w:rFonts w:eastAsiaTheme="minorEastAsia" w:hint="eastAsia"/>
                <w:lang w:eastAsia="zh-CN"/>
              </w:rPr>
              <w:t>N</w:t>
            </w:r>
          </w:p>
        </w:tc>
        <w:tc>
          <w:tcPr>
            <w:tcW w:w="6780" w:type="dxa"/>
          </w:tcPr>
          <w:p w14:paraId="4B6CBC6A" w14:textId="226B0109" w:rsidR="008832E4" w:rsidRPr="008832E4" w:rsidRDefault="008832E4" w:rsidP="00C91C26">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3C5B34" w14:paraId="1EF73A9C" w14:textId="77777777" w:rsidTr="003C5B34">
        <w:tc>
          <w:tcPr>
            <w:tcW w:w="1479" w:type="dxa"/>
          </w:tcPr>
          <w:p w14:paraId="75F3D2DD" w14:textId="77777777" w:rsidR="003C5B34" w:rsidRPr="00291422" w:rsidRDefault="003C5B34" w:rsidP="0041306E">
            <w:pPr>
              <w:rPr>
                <w:rFonts w:eastAsiaTheme="minorEastAsia"/>
                <w:lang w:eastAsia="zh-CN"/>
              </w:rPr>
            </w:pPr>
            <w:r>
              <w:rPr>
                <w:rFonts w:eastAsiaTheme="minorEastAsia" w:hint="eastAsia"/>
                <w:lang w:eastAsia="zh-CN"/>
              </w:rPr>
              <w:t>Sharp</w:t>
            </w:r>
          </w:p>
        </w:tc>
        <w:tc>
          <w:tcPr>
            <w:tcW w:w="1372" w:type="dxa"/>
          </w:tcPr>
          <w:p w14:paraId="25ED4F3D" w14:textId="77777777" w:rsidR="003C5B34" w:rsidRPr="00291422" w:rsidRDefault="003C5B34" w:rsidP="0041306E">
            <w:pPr>
              <w:tabs>
                <w:tab w:val="left" w:pos="551"/>
              </w:tabs>
              <w:rPr>
                <w:rFonts w:eastAsiaTheme="minorEastAsia"/>
                <w:lang w:eastAsia="zh-CN"/>
              </w:rPr>
            </w:pPr>
          </w:p>
        </w:tc>
        <w:tc>
          <w:tcPr>
            <w:tcW w:w="6780" w:type="dxa"/>
          </w:tcPr>
          <w:p w14:paraId="1C05A0D1" w14:textId="77777777" w:rsidR="003C5B34" w:rsidRPr="007F19CE" w:rsidRDefault="003C5B34" w:rsidP="0041306E">
            <w:pPr>
              <w:rPr>
                <w:rFonts w:eastAsiaTheme="minorEastAsia"/>
                <w:bCs/>
                <w:szCs w:val="22"/>
                <w:lang w:eastAsia="zh-CN"/>
              </w:rPr>
            </w:pPr>
            <w:r>
              <w:rPr>
                <w:rFonts w:eastAsia="Yu Mincho" w:hint="eastAsia"/>
                <w:bCs/>
                <w:szCs w:val="22"/>
                <w:lang w:eastAsia="ja-JP"/>
              </w:rPr>
              <w:t>W</w:t>
            </w:r>
            <w:r>
              <w:rPr>
                <w:rFonts w:eastAsia="Yu Mincho"/>
                <w:bCs/>
                <w:szCs w:val="22"/>
                <w:lang w:eastAsia="ja-JP"/>
              </w:rPr>
              <w:t>e don’t see the need to consider priority rule per CSS set.</w:t>
            </w:r>
            <w:r>
              <w:rPr>
                <w:rFonts w:eastAsiaTheme="minorEastAsia" w:hint="eastAsia"/>
                <w:bCs/>
                <w:szCs w:val="22"/>
                <w:lang w:eastAsia="zh-CN"/>
              </w:rPr>
              <w:t xml:space="preserve"> </w:t>
            </w:r>
            <w:r>
              <w:rPr>
                <w:rFonts w:eastAsiaTheme="minorEastAsia"/>
                <w:bCs/>
                <w:szCs w:val="22"/>
                <w:lang w:eastAsia="zh-CN"/>
              </w:rPr>
              <w:t>A</w:t>
            </w:r>
            <w:r>
              <w:rPr>
                <w:rFonts w:eastAsiaTheme="minorEastAsia" w:hint="eastAsia"/>
                <w:bCs/>
                <w:szCs w:val="22"/>
                <w:lang w:eastAsia="zh-CN"/>
              </w:rPr>
              <w:t xml:space="preserve">nd </w:t>
            </w:r>
            <w:r w:rsidRPr="00291422">
              <w:rPr>
                <w:rFonts w:eastAsiaTheme="minorEastAsia"/>
                <w:bCs/>
                <w:szCs w:val="22"/>
                <w:lang w:eastAsia="zh-CN"/>
              </w:rPr>
              <w:t>PRACH triggered by PDCCH order</w:t>
            </w:r>
            <w:r>
              <w:rPr>
                <w:rFonts w:eastAsiaTheme="minorEastAsia" w:hint="eastAsia"/>
                <w:bCs/>
                <w:szCs w:val="22"/>
                <w:lang w:eastAsia="zh-CN"/>
              </w:rPr>
              <w:t xml:space="preserve"> always </w:t>
            </w:r>
            <w:r>
              <w:rPr>
                <w:rFonts w:eastAsiaTheme="minorEastAsia"/>
                <w:bCs/>
                <w:szCs w:val="22"/>
                <w:lang w:eastAsia="zh-CN"/>
              </w:rPr>
              <w:t>transmits</w:t>
            </w:r>
            <w:r>
              <w:rPr>
                <w:rFonts w:eastAsiaTheme="minorEastAsia" w:hint="eastAsia"/>
                <w:bCs/>
                <w:szCs w:val="22"/>
                <w:lang w:eastAsia="zh-CN"/>
              </w:rPr>
              <w:t xml:space="preserve"> on a valid RO, so </w:t>
            </w:r>
            <w:r>
              <w:rPr>
                <w:rFonts w:eastAsiaTheme="minorEastAsia"/>
                <w:bCs/>
                <w:szCs w:val="22"/>
                <w:lang w:eastAsia="zh-CN"/>
              </w:rPr>
              <w:t>the rules</w:t>
            </w:r>
            <w:r>
              <w:rPr>
                <w:rFonts w:eastAsiaTheme="minorEastAsia" w:hint="eastAsia"/>
                <w:bCs/>
                <w:szCs w:val="22"/>
                <w:lang w:eastAsia="zh-CN"/>
              </w:rPr>
              <w:t xml:space="preserve"> in this subcase should cover the handling for it.</w:t>
            </w:r>
          </w:p>
        </w:tc>
      </w:tr>
      <w:tr w:rsidR="003C5B34" w14:paraId="771B6AB8" w14:textId="77777777" w:rsidTr="000F7990">
        <w:tc>
          <w:tcPr>
            <w:tcW w:w="1479" w:type="dxa"/>
          </w:tcPr>
          <w:p w14:paraId="3552406A" w14:textId="77777777" w:rsidR="003C5B34" w:rsidRPr="003C5B34" w:rsidRDefault="003C5B34" w:rsidP="00C91C26">
            <w:pPr>
              <w:rPr>
                <w:rFonts w:eastAsiaTheme="minorEastAsia" w:hint="eastAsia"/>
                <w:lang w:eastAsia="zh-CN"/>
              </w:rPr>
            </w:pPr>
          </w:p>
        </w:tc>
        <w:tc>
          <w:tcPr>
            <w:tcW w:w="1372" w:type="dxa"/>
          </w:tcPr>
          <w:p w14:paraId="2F7DFFCB" w14:textId="77777777" w:rsidR="003C5B34" w:rsidRDefault="003C5B34" w:rsidP="00C91C26">
            <w:pPr>
              <w:tabs>
                <w:tab w:val="left" w:pos="551"/>
              </w:tabs>
              <w:rPr>
                <w:rFonts w:eastAsiaTheme="minorEastAsia" w:hint="eastAsia"/>
                <w:lang w:eastAsia="zh-CN"/>
              </w:rPr>
            </w:pPr>
          </w:p>
        </w:tc>
        <w:tc>
          <w:tcPr>
            <w:tcW w:w="6780" w:type="dxa"/>
          </w:tcPr>
          <w:p w14:paraId="0FCAEE0F" w14:textId="77777777" w:rsidR="003C5B34" w:rsidRDefault="003C5B34" w:rsidP="00C91C26">
            <w:pPr>
              <w:rPr>
                <w:rFonts w:eastAsiaTheme="minorEastAsia"/>
                <w:lang w:eastAsia="zh-CN"/>
              </w:rPr>
            </w:pP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2"/>
        <w:ind w:left="1134" w:hanging="1134"/>
      </w:pPr>
      <w:proofErr w:type="gramStart"/>
      <w:r>
        <w:rPr>
          <w:rFonts w:eastAsia="Times New Roman" w:cs="Times"/>
        </w:rPr>
        <w:t>valid</w:t>
      </w:r>
      <w:proofErr w:type="gramEnd"/>
      <w:r>
        <w:rPr>
          <w:rFonts w:eastAsia="Times New Roman" w:cs="Times"/>
        </w:rPr>
        <w:t xml:space="preserve">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w:t>
      </w:r>
      <w:proofErr w:type="gramStart"/>
      <w:r>
        <w:rPr>
          <w:rFonts w:cs="Arial"/>
          <w:lang w:eastAsia="ja-JP"/>
        </w:rPr>
        <w:t>,the</w:t>
      </w:r>
      <w:proofErr w:type="gramEnd"/>
      <w:r>
        <w:rPr>
          <w:rFonts w:cs="Arial"/>
          <w:lang w:eastAsia="ja-JP"/>
        </w:rPr>
        <w:t xml:space="preserve"> following agreements were reached for this collision sub-cases. </w:t>
      </w:r>
      <w:r>
        <w:rPr>
          <w:rFonts w:eastAsia="宋体"/>
          <w:lang w:eastAsia="zh-CN"/>
        </w:rPr>
        <w:t>T</w:t>
      </w:r>
      <w:r>
        <w:rPr>
          <w:rFonts w:ascii="Times" w:hAnsi="Times" w:cs="Times"/>
        </w:rPr>
        <w:t>here are 3 options in the agreements and other options are not precluded</w:t>
      </w:r>
    </w:p>
    <w:tbl>
      <w:tblPr>
        <w:tblStyle w:val="ae"/>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1: Reuse the existing collision handling principles of Rel-15/16 for NR TDD that valid RO </w:t>
            </w:r>
            <w:r>
              <w:rPr>
                <w:rFonts w:eastAsia="Times New Roman"/>
                <w:szCs w:val="18"/>
              </w:rPr>
              <w:lastRenderedPageBreak/>
              <w:t>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Option 5: Configured by network, e.g.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whether or not the set of symbols overlapping with configured DL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Leave to UE implementation whether to receive the configured DL or transmit the PRACH on the valid RO</w:t>
            </w:r>
          </w:p>
        </w:tc>
        <w:tc>
          <w:tcPr>
            <w:tcW w:w="3510" w:type="dxa"/>
          </w:tcPr>
          <w:p w14:paraId="47384740" w14:textId="77777777" w:rsidR="00F42295" w:rsidRDefault="00132303">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Configured by network, e.g.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af3"/>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af3"/>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af3"/>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 xml:space="preserve">From the above, there is a clear majority view for Option 1. The main concern for Option 2 is the </w:t>
      </w:r>
      <w:proofErr w:type="gramStart"/>
      <w:r>
        <w:t>ambiguity exist</w:t>
      </w:r>
      <w:proofErr w:type="gramEnd"/>
      <w:r>
        <w:t xml:space="preserve">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宋体"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af3"/>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 xml:space="preserve">As our comment in Question 3.1-1, the collision for valid RO and DL does not exist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 xml:space="preserve">Therefore, for Case 8 of valid RO on which HD-FDD </w:t>
            </w:r>
            <w:proofErr w:type="spellStart"/>
            <w:r>
              <w:rPr>
                <w:rFonts w:hint="eastAsia"/>
                <w:szCs w:val="24"/>
                <w:lang w:val="en-US" w:eastAsia="zh-CN"/>
              </w:rPr>
              <w:t>RedCap</w:t>
            </w:r>
            <w:proofErr w:type="spellEnd"/>
            <w:r>
              <w:rPr>
                <w:rFonts w:hint="eastAsia"/>
                <w:szCs w:val="24"/>
                <w:lang w:val="en-US" w:eastAsia="zh-CN"/>
              </w:rPr>
              <w:t xml:space="preserve">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95009">
            <w:pPr>
              <w:rPr>
                <w:lang w:eastAsia="ko-KR"/>
              </w:rPr>
            </w:pPr>
            <w:r>
              <w:rPr>
                <w:lang w:eastAsia="ko-KR"/>
              </w:rPr>
              <w:t>Ericsson</w:t>
            </w:r>
          </w:p>
        </w:tc>
        <w:tc>
          <w:tcPr>
            <w:tcW w:w="1372" w:type="dxa"/>
          </w:tcPr>
          <w:p w14:paraId="4787D5C2" w14:textId="77777777" w:rsidR="00132303" w:rsidRPr="00107018" w:rsidRDefault="00132303" w:rsidP="00095009">
            <w:pPr>
              <w:tabs>
                <w:tab w:val="left" w:pos="551"/>
              </w:tabs>
              <w:rPr>
                <w:lang w:eastAsia="ko-KR"/>
              </w:rPr>
            </w:pPr>
            <w:r>
              <w:rPr>
                <w:lang w:eastAsia="ko-KR"/>
              </w:rPr>
              <w:t>Y</w:t>
            </w:r>
          </w:p>
        </w:tc>
        <w:tc>
          <w:tcPr>
            <w:tcW w:w="6780" w:type="dxa"/>
          </w:tcPr>
          <w:p w14:paraId="41205D47" w14:textId="77777777" w:rsidR="00132303" w:rsidRPr="00107018" w:rsidRDefault="00132303" w:rsidP="00095009">
            <w:pPr>
              <w:rPr>
                <w:lang w:eastAsia="ko-KR"/>
              </w:rPr>
            </w:pPr>
          </w:p>
        </w:tc>
      </w:tr>
      <w:tr w:rsidR="00936553" w:rsidRPr="00107018" w14:paraId="2AD8E570" w14:textId="77777777" w:rsidTr="00132303">
        <w:tc>
          <w:tcPr>
            <w:tcW w:w="1479" w:type="dxa"/>
          </w:tcPr>
          <w:p w14:paraId="447C62A9" w14:textId="33A71E22" w:rsidR="00936553" w:rsidRDefault="00936553" w:rsidP="00095009">
            <w:pPr>
              <w:rPr>
                <w:lang w:eastAsia="ko-KR"/>
              </w:rPr>
            </w:pPr>
            <w:r>
              <w:rPr>
                <w:lang w:eastAsia="ko-KR"/>
              </w:rPr>
              <w:t xml:space="preserve">Nordic </w:t>
            </w:r>
          </w:p>
        </w:tc>
        <w:tc>
          <w:tcPr>
            <w:tcW w:w="1372" w:type="dxa"/>
          </w:tcPr>
          <w:p w14:paraId="72E1B7F2" w14:textId="2D3BD139" w:rsidR="00936553" w:rsidRDefault="00936553" w:rsidP="00095009">
            <w:pPr>
              <w:tabs>
                <w:tab w:val="left" w:pos="551"/>
              </w:tabs>
              <w:rPr>
                <w:lang w:eastAsia="ko-KR"/>
              </w:rPr>
            </w:pPr>
            <w:r>
              <w:rPr>
                <w:lang w:eastAsia="ko-KR"/>
              </w:rPr>
              <w:t>Y</w:t>
            </w:r>
          </w:p>
        </w:tc>
        <w:tc>
          <w:tcPr>
            <w:tcW w:w="6780" w:type="dxa"/>
          </w:tcPr>
          <w:p w14:paraId="585AB4DA" w14:textId="77777777" w:rsidR="00936553" w:rsidRPr="00107018" w:rsidRDefault="00936553" w:rsidP="00095009">
            <w:pPr>
              <w:rPr>
                <w:lang w:eastAsia="ko-KR"/>
              </w:rPr>
            </w:pPr>
          </w:p>
        </w:tc>
      </w:tr>
      <w:tr w:rsidR="00030908" w:rsidRPr="00107018" w14:paraId="6D512569" w14:textId="77777777" w:rsidTr="00030908">
        <w:tc>
          <w:tcPr>
            <w:tcW w:w="1479" w:type="dxa"/>
          </w:tcPr>
          <w:p w14:paraId="5EDDEBF7" w14:textId="77777777" w:rsidR="00030908" w:rsidRDefault="00030908" w:rsidP="00095009">
            <w:pPr>
              <w:rPr>
                <w:lang w:eastAsia="ko-KR"/>
              </w:rPr>
            </w:pPr>
            <w:r>
              <w:rPr>
                <w:lang w:eastAsia="ko-KR"/>
              </w:rPr>
              <w:t>Nokia, NSB</w:t>
            </w:r>
          </w:p>
        </w:tc>
        <w:tc>
          <w:tcPr>
            <w:tcW w:w="1372" w:type="dxa"/>
          </w:tcPr>
          <w:p w14:paraId="02B2596C" w14:textId="77777777" w:rsidR="00030908" w:rsidRDefault="00030908" w:rsidP="00095009">
            <w:pPr>
              <w:tabs>
                <w:tab w:val="left" w:pos="551"/>
              </w:tabs>
              <w:rPr>
                <w:lang w:eastAsia="ko-KR"/>
              </w:rPr>
            </w:pPr>
          </w:p>
        </w:tc>
        <w:tc>
          <w:tcPr>
            <w:tcW w:w="6780" w:type="dxa"/>
          </w:tcPr>
          <w:p w14:paraId="0F1D2CEC" w14:textId="77777777" w:rsidR="00030908" w:rsidRPr="00107018" w:rsidRDefault="00030908" w:rsidP="00095009">
            <w:pPr>
              <w:rPr>
                <w:lang w:eastAsia="ko-KR"/>
              </w:rPr>
            </w:pPr>
            <w:r>
              <w:rPr>
                <w:lang w:eastAsia="ko-KR"/>
              </w:rPr>
              <w:t xml:space="preserve">Our preference is that the valid RO can be prioritized if the UE has to send PRACH. Otherwise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w:t>
            </w:r>
            <w:proofErr w:type="gramStart"/>
            <w:r>
              <w:rPr>
                <w:lang w:eastAsia="ko-KR"/>
              </w:rPr>
              <w:t>vivo,</w:t>
            </w:r>
            <w:proofErr w:type="gramEnd"/>
            <w:r>
              <w:rPr>
                <w:lang w:eastAsia="ko-KR"/>
              </w:rPr>
              <w:t xml:space="preserve">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r w:rsidR="00547D3E" w:rsidRPr="00107018" w14:paraId="764EDB41" w14:textId="77777777" w:rsidTr="00030908">
        <w:tc>
          <w:tcPr>
            <w:tcW w:w="1479" w:type="dxa"/>
          </w:tcPr>
          <w:p w14:paraId="72350C91" w14:textId="46DBD323" w:rsidR="00547D3E" w:rsidRDefault="00547D3E" w:rsidP="00547D3E">
            <w:pPr>
              <w:rPr>
                <w:lang w:eastAsia="ko-KR"/>
              </w:rPr>
            </w:pPr>
            <w:r>
              <w:rPr>
                <w:lang w:eastAsia="ko-KR"/>
              </w:rPr>
              <w:t xml:space="preserve">Apple </w:t>
            </w:r>
          </w:p>
        </w:tc>
        <w:tc>
          <w:tcPr>
            <w:tcW w:w="1372" w:type="dxa"/>
          </w:tcPr>
          <w:p w14:paraId="7830123B" w14:textId="7A3FBD14" w:rsidR="00547D3E" w:rsidRDefault="00547D3E" w:rsidP="00547D3E">
            <w:pPr>
              <w:tabs>
                <w:tab w:val="left" w:pos="551"/>
              </w:tabs>
              <w:rPr>
                <w:lang w:eastAsia="ko-KR"/>
              </w:rPr>
            </w:pPr>
            <w:r>
              <w:rPr>
                <w:lang w:eastAsia="ko-KR"/>
              </w:rPr>
              <w:t>Y</w:t>
            </w:r>
          </w:p>
        </w:tc>
        <w:tc>
          <w:tcPr>
            <w:tcW w:w="6780" w:type="dxa"/>
          </w:tcPr>
          <w:p w14:paraId="67384F80" w14:textId="7A45A086" w:rsidR="00547D3E" w:rsidRDefault="00547D3E" w:rsidP="00547D3E">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2F1783" w:rsidRPr="00107018" w14:paraId="7917E53B" w14:textId="77777777" w:rsidTr="00030908">
        <w:tc>
          <w:tcPr>
            <w:tcW w:w="1479" w:type="dxa"/>
          </w:tcPr>
          <w:p w14:paraId="59CA9712" w14:textId="4782384E" w:rsidR="002F1783" w:rsidRDefault="002F1783" w:rsidP="00547D3E">
            <w:pPr>
              <w:rPr>
                <w:lang w:eastAsia="ko-KR"/>
              </w:rPr>
            </w:pPr>
            <w:r>
              <w:rPr>
                <w:lang w:eastAsia="ko-KR"/>
              </w:rPr>
              <w:t>Qualcomm</w:t>
            </w:r>
          </w:p>
        </w:tc>
        <w:tc>
          <w:tcPr>
            <w:tcW w:w="1372" w:type="dxa"/>
          </w:tcPr>
          <w:p w14:paraId="4C1282A7" w14:textId="69B6F5E1" w:rsidR="002F1783" w:rsidRDefault="002F1783" w:rsidP="00547D3E">
            <w:pPr>
              <w:tabs>
                <w:tab w:val="left" w:pos="551"/>
              </w:tabs>
              <w:rPr>
                <w:lang w:eastAsia="ko-KR"/>
              </w:rPr>
            </w:pPr>
            <w:r>
              <w:rPr>
                <w:lang w:eastAsia="ko-KR"/>
              </w:rPr>
              <w:t>N</w:t>
            </w:r>
          </w:p>
        </w:tc>
        <w:tc>
          <w:tcPr>
            <w:tcW w:w="6780" w:type="dxa"/>
          </w:tcPr>
          <w:p w14:paraId="6700527B" w14:textId="19D47303" w:rsidR="002F1783" w:rsidRDefault="002F1783" w:rsidP="002F1783">
            <w:pPr>
              <w:rPr>
                <w:lang w:eastAsia="ko-KR"/>
              </w:rPr>
            </w:pPr>
            <w:r>
              <w:rPr>
                <w:lang w:eastAsia="ko-KR"/>
              </w:rPr>
              <w:t xml:space="preserve">Based on the agreement in RAN1#105, </w:t>
            </w:r>
            <w:r w:rsidRPr="002F1783">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7D2B16D5" w14:textId="6FA2D955" w:rsidR="002F1783" w:rsidRDefault="002F1783" w:rsidP="002F1783">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w:t>
            </w:r>
            <w:r w:rsidRPr="00034E9F">
              <w:rPr>
                <w:lang w:eastAsia="ko-KR"/>
              </w:rPr>
              <w:t>valid RO overlap</w:t>
            </w:r>
            <w:r>
              <w:rPr>
                <w:lang w:eastAsia="ko-KR"/>
              </w:rPr>
              <w:t>s</w:t>
            </w:r>
            <w:r w:rsidRPr="00034E9F">
              <w:rPr>
                <w:lang w:eastAsia="ko-KR"/>
              </w:rPr>
              <w:t xml:space="preserve"> with UE-dedicated configured DL reception</w:t>
            </w:r>
            <w:r>
              <w:rPr>
                <w:lang w:eastAsia="ko-KR"/>
              </w:rPr>
              <w:t>.</w:t>
            </w:r>
          </w:p>
        </w:tc>
      </w:tr>
      <w:tr w:rsidR="001469A6" w14:paraId="107A35F2" w14:textId="77777777" w:rsidTr="001469A6">
        <w:tc>
          <w:tcPr>
            <w:tcW w:w="1479" w:type="dxa"/>
          </w:tcPr>
          <w:p w14:paraId="04819CA0" w14:textId="77777777" w:rsidR="001469A6" w:rsidRDefault="001469A6" w:rsidP="00095009">
            <w:pPr>
              <w:rPr>
                <w:lang w:eastAsia="ko-KR"/>
              </w:rPr>
            </w:pPr>
            <w:r>
              <w:rPr>
                <w:lang w:eastAsia="ko-KR"/>
              </w:rPr>
              <w:t>Lenovo, Motorola Mobility</w:t>
            </w:r>
          </w:p>
        </w:tc>
        <w:tc>
          <w:tcPr>
            <w:tcW w:w="1372" w:type="dxa"/>
          </w:tcPr>
          <w:p w14:paraId="7B625CF8" w14:textId="77777777" w:rsidR="001469A6" w:rsidRDefault="001469A6" w:rsidP="00095009">
            <w:pPr>
              <w:tabs>
                <w:tab w:val="left" w:pos="551"/>
              </w:tabs>
              <w:rPr>
                <w:lang w:eastAsia="ko-KR"/>
              </w:rPr>
            </w:pPr>
            <w:r>
              <w:rPr>
                <w:lang w:eastAsia="ko-KR"/>
              </w:rPr>
              <w:t>Y</w:t>
            </w:r>
          </w:p>
        </w:tc>
        <w:tc>
          <w:tcPr>
            <w:tcW w:w="6780" w:type="dxa"/>
          </w:tcPr>
          <w:p w14:paraId="079594CD" w14:textId="77777777" w:rsidR="001469A6" w:rsidRDefault="001469A6" w:rsidP="00095009">
            <w:pPr>
              <w:rPr>
                <w:lang w:eastAsia="ko-KR"/>
              </w:rPr>
            </w:pPr>
          </w:p>
        </w:tc>
      </w:tr>
      <w:tr w:rsidR="00C91C26" w14:paraId="4D58AFED" w14:textId="77777777" w:rsidTr="001469A6">
        <w:tc>
          <w:tcPr>
            <w:tcW w:w="1479" w:type="dxa"/>
          </w:tcPr>
          <w:p w14:paraId="2CAE8505" w14:textId="392EE9C0" w:rsidR="00C91C26" w:rsidRDefault="00C91C26" w:rsidP="00C91C26">
            <w:pPr>
              <w:rPr>
                <w:lang w:eastAsia="ko-KR"/>
              </w:rPr>
            </w:pPr>
            <w:r>
              <w:rPr>
                <w:rFonts w:hint="eastAsia"/>
                <w:lang w:eastAsia="ko-KR"/>
              </w:rPr>
              <w:t>Samsung</w:t>
            </w:r>
          </w:p>
        </w:tc>
        <w:tc>
          <w:tcPr>
            <w:tcW w:w="1372" w:type="dxa"/>
          </w:tcPr>
          <w:p w14:paraId="3E31D96C" w14:textId="77777777" w:rsidR="00C91C26" w:rsidRDefault="00C91C26" w:rsidP="00C91C26">
            <w:pPr>
              <w:tabs>
                <w:tab w:val="left" w:pos="551"/>
              </w:tabs>
              <w:rPr>
                <w:lang w:eastAsia="ko-KR"/>
              </w:rPr>
            </w:pPr>
          </w:p>
        </w:tc>
        <w:tc>
          <w:tcPr>
            <w:tcW w:w="6780" w:type="dxa"/>
          </w:tcPr>
          <w:p w14:paraId="196EDE73" w14:textId="57CA37B3" w:rsidR="00C91C26" w:rsidRDefault="00C91C26" w:rsidP="00C91C26">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sidRPr="00D51C33">
              <w:rPr>
                <w:rFonts w:eastAsiaTheme="minorEastAsia" w:hint="eastAsia"/>
                <w:lang w:eastAsia="zh-CN"/>
              </w:rPr>
              <w:t>preference</w:t>
            </w:r>
            <w:r w:rsidRPr="00D51C33">
              <w:rPr>
                <w:rFonts w:eastAsiaTheme="minorEastAsia"/>
                <w:lang w:eastAsia="zh-CN"/>
              </w:rPr>
              <w:t xml:space="preserve"> </w:t>
            </w:r>
            <w:r w:rsidRPr="00D51C33">
              <w:rPr>
                <w:rFonts w:eastAsiaTheme="minorEastAsia" w:hint="eastAsia"/>
                <w:lang w:eastAsia="zh-CN"/>
              </w:rPr>
              <w:t>is</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leave</w:t>
            </w:r>
            <w:r w:rsidRPr="00D51C33">
              <w:rPr>
                <w:rFonts w:eastAsiaTheme="minorEastAsia"/>
                <w:lang w:eastAsia="zh-CN"/>
              </w:rPr>
              <w:t xml:space="preserve"> </w:t>
            </w:r>
            <w:r w:rsidRPr="00D51C33">
              <w:rPr>
                <w:rFonts w:eastAsiaTheme="minorEastAsia" w:hint="eastAsia"/>
                <w:lang w:eastAsia="zh-CN"/>
              </w:rPr>
              <w:t>it</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UE</w:t>
            </w:r>
            <w:r w:rsidRPr="00D51C33">
              <w:rPr>
                <w:rFonts w:eastAsiaTheme="minorEastAsia"/>
                <w:lang w:eastAsia="zh-CN"/>
              </w:rPr>
              <w:t xml:space="preserve"> </w:t>
            </w:r>
            <w:r w:rsidRPr="00D51C33">
              <w:rPr>
                <w:rFonts w:eastAsiaTheme="minorEastAsia" w:hint="eastAsia"/>
                <w:lang w:eastAsia="zh-CN"/>
              </w:rPr>
              <w:t>implementation and</w:t>
            </w:r>
            <w:r w:rsidRPr="00D51C33">
              <w:rPr>
                <w:rFonts w:eastAsiaTheme="minorEastAsia"/>
                <w:lang w:eastAsia="zh-CN"/>
              </w:rPr>
              <w:t xml:space="preserve"> </w:t>
            </w:r>
            <w:r w:rsidRPr="00D51C33">
              <w:rPr>
                <w:rFonts w:eastAsiaTheme="minorEastAsia" w:hint="eastAsia"/>
                <w:lang w:eastAsia="zh-CN"/>
              </w:rPr>
              <w:t>share</w:t>
            </w:r>
            <w:r w:rsidRPr="00D51C33">
              <w:rPr>
                <w:rFonts w:eastAsiaTheme="minorEastAsia"/>
                <w:lang w:eastAsia="zh-CN"/>
              </w:rPr>
              <w:t xml:space="preserve"> </w:t>
            </w:r>
            <w:r w:rsidRPr="00D51C33">
              <w:rPr>
                <w:rFonts w:eastAsiaTheme="minorEastAsia" w:hint="eastAsia"/>
                <w:lang w:eastAsia="zh-CN"/>
              </w:rPr>
              <w:t>similar</w:t>
            </w:r>
            <w:r w:rsidRPr="00D51C33">
              <w:rPr>
                <w:rFonts w:eastAsiaTheme="minorEastAsia"/>
                <w:lang w:eastAsia="zh-CN"/>
              </w:rPr>
              <w:t xml:space="preserve"> </w:t>
            </w:r>
            <w:r w:rsidRPr="00D51C33">
              <w:rPr>
                <w:rFonts w:eastAsiaTheme="minorEastAsia" w:hint="eastAsia"/>
                <w:lang w:eastAsia="zh-CN"/>
              </w:rPr>
              <w:t>view</w:t>
            </w:r>
            <w:r w:rsidRPr="00D51C33">
              <w:rPr>
                <w:rFonts w:eastAsiaTheme="minorEastAsia"/>
                <w:lang w:eastAsia="zh-CN"/>
              </w:rPr>
              <w:t xml:space="preserve"> </w:t>
            </w:r>
            <w:r w:rsidRPr="00D51C33">
              <w:rPr>
                <w:rFonts w:eastAsiaTheme="minorEastAsia" w:hint="eastAsia"/>
                <w:lang w:eastAsia="zh-CN"/>
              </w:rPr>
              <w:t>with</w:t>
            </w:r>
            <w:r w:rsidRPr="00D51C33">
              <w:rPr>
                <w:rFonts w:eastAsiaTheme="minorEastAsia"/>
                <w:lang w:eastAsia="zh-CN"/>
              </w:rPr>
              <w:t xml:space="preserve"> </w:t>
            </w:r>
            <w:r w:rsidRPr="00D51C33">
              <w:rPr>
                <w:rFonts w:eastAsiaTheme="minorEastAsia" w:hint="eastAsia"/>
                <w:lang w:eastAsia="zh-CN"/>
              </w:rPr>
              <w:t>vivo</w:t>
            </w:r>
            <w:r w:rsidRPr="00D51C33">
              <w:rPr>
                <w:rFonts w:eastAsiaTheme="minorEastAsia"/>
                <w:lang w:eastAsia="zh-CN"/>
              </w:rPr>
              <w:t xml:space="preserve"> </w:t>
            </w:r>
            <w:r w:rsidRPr="00D51C33">
              <w:rPr>
                <w:rFonts w:eastAsiaTheme="minorEastAsia" w:hint="eastAsia"/>
                <w:lang w:eastAsia="zh-CN"/>
              </w:rPr>
              <w:t>and</w:t>
            </w:r>
            <w:r w:rsidRPr="00D51C33">
              <w:rPr>
                <w:rFonts w:eastAsiaTheme="minorEastAsia"/>
                <w:lang w:eastAsia="zh-CN"/>
              </w:rPr>
              <w:t xml:space="preserve">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sidRPr="00D51C33">
              <w:rPr>
                <w:rFonts w:eastAsiaTheme="minorEastAsia" w:hint="eastAsia"/>
                <w:lang w:eastAsia="zh-CN"/>
              </w:rPr>
              <w:t>that</w:t>
            </w:r>
            <w:r>
              <w:rPr>
                <w:rFonts w:eastAsiaTheme="minorEastAsia"/>
                <w:lang w:eastAsia="zh-CN"/>
              </w:rPr>
              <w:t xml:space="preserve"> </w:t>
            </w:r>
            <w:r w:rsidRPr="00D51C33">
              <w:rPr>
                <w:rFonts w:eastAsiaTheme="minorEastAsia" w:hint="eastAsia"/>
                <w:lang w:eastAsia="zh-CN"/>
              </w:rPr>
              <w:t>Option</w:t>
            </w:r>
            <w:r>
              <w:rPr>
                <w:rFonts w:eastAsiaTheme="minorEastAsia"/>
                <w:lang w:eastAsia="zh-CN"/>
              </w:rPr>
              <w:t xml:space="preserve"> </w:t>
            </w:r>
            <w:r w:rsidRPr="00D51C33">
              <w:rPr>
                <w:rFonts w:eastAsiaTheme="minorEastAsia" w:hint="eastAsia"/>
                <w:lang w:eastAsia="zh-CN"/>
              </w:rPr>
              <w:t>1</w:t>
            </w:r>
            <w:r>
              <w:rPr>
                <w:rFonts w:eastAsiaTheme="minorEastAsia"/>
                <w:lang w:eastAsia="zh-CN"/>
              </w:rPr>
              <w:t xml:space="preserve"> </w:t>
            </w:r>
            <w:r w:rsidRPr="00D51C33">
              <w:rPr>
                <w:rFonts w:eastAsiaTheme="minorEastAsia" w:hint="eastAsia"/>
                <w:lang w:eastAsia="zh-CN"/>
              </w:rPr>
              <w:t>is</w:t>
            </w:r>
            <w:r>
              <w:rPr>
                <w:rFonts w:eastAsiaTheme="minorEastAsia"/>
                <w:lang w:eastAsia="zh-CN"/>
              </w:rPr>
              <w:t xml:space="preserve"> too much </w:t>
            </w:r>
            <w:proofErr w:type="gramStart"/>
            <w:r>
              <w:rPr>
                <w:rFonts w:eastAsiaTheme="minorEastAsia"/>
                <w:lang w:eastAsia="zh-CN"/>
              </w:rPr>
              <w:t>restrictions</w:t>
            </w:r>
            <w:proofErr w:type="gramEnd"/>
            <w:r>
              <w:rPr>
                <w:rFonts w:eastAsiaTheme="minorEastAsia"/>
                <w:lang w:eastAsia="zh-CN"/>
              </w:rPr>
              <w:t xml:space="preserve"> for </w:t>
            </w:r>
            <w:proofErr w:type="spellStart"/>
            <w:r>
              <w:rPr>
                <w:rFonts w:eastAsiaTheme="minorEastAsia"/>
                <w:lang w:eastAsia="zh-CN"/>
              </w:rPr>
              <w:t>gNB</w:t>
            </w:r>
            <w:proofErr w:type="spellEnd"/>
            <w:r w:rsidRPr="00D51C33">
              <w:rPr>
                <w:rFonts w:eastAsiaTheme="minorEastAsia" w:hint="eastAsia"/>
                <w:lang w:eastAsia="zh-CN"/>
              </w:rPr>
              <w:t>.</w:t>
            </w:r>
            <w:r>
              <w:rPr>
                <w:rFonts w:eastAsiaTheme="minorEastAsia"/>
                <w:lang w:eastAsia="zh-CN"/>
              </w:rPr>
              <w:t xml:space="preserve"> </w:t>
            </w:r>
            <w:r>
              <w:rPr>
                <w:rFonts w:hint="eastAsia"/>
                <w:lang w:eastAsia="ko-KR"/>
              </w:rPr>
              <w:t>But,</w:t>
            </w:r>
            <w:r>
              <w:rPr>
                <w:lang w:eastAsia="ko-KR"/>
              </w:rPr>
              <w:t xml:space="preserve"> </w:t>
            </w:r>
            <w:r>
              <w:rPr>
                <w:rFonts w:hint="eastAsia"/>
                <w:lang w:eastAsia="ko-KR"/>
              </w:rPr>
              <w:t>we</w:t>
            </w:r>
            <w:r>
              <w:rPr>
                <w:lang w:eastAsia="ko-KR"/>
              </w:rPr>
              <w:t xml:space="preserve"> </w:t>
            </w:r>
            <w:r>
              <w:rPr>
                <w:rFonts w:hint="eastAsia"/>
                <w:lang w:eastAsia="ko-KR"/>
              </w:rPr>
              <w:lastRenderedPageBreak/>
              <w:t>can</w:t>
            </w:r>
            <w:r>
              <w:rPr>
                <w:lang w:eastAsia="ko-KR"/>
              </w:rPr>
              <w:t xml:space="preserve"> </w:t>
            </w:r>
            <w:r>
              <w:rPr>
                <w:rFonts w:hint="eastAsia"/>
                <w:lang w:eastAsia="ko-KR"/>
              </w:rPr>
              <w:t>live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proposal if</w:t>
            </w:r>
            <w:r>
              <w:rPr>
                <w:lang w:eastAsia="ko-KR"/>
              </w:rPr>
              <w:t xml:space="preserve"> </w:t>
            </w:r>
            <w:r>
              <w:rPr>
                <w:rFonts w:hint="eastAsia"/>
                <w:lang w:eastAsia="ko-KR"/>
              </w:rPr>
              <w:t>the</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applied</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sub-cases.</w:t>
            </w:r>
          </w:p>
        </w:tc>
      </w:tr>
      <w:tr w:rsidR="008832E4" w14:paraId="381BE539" w14:textId="77777777" w:rsidTr="001469A6">
        <w:tc>
          <w:tcPr>
            <w:tcW w:w="1479" w:type="dxa"/>
          </w:tcPr>
          <w:p w14:paraId="13E52AC9" w14:textId="0FEDE13E" w:rsidR="008832E4" w:rsidRPr="008832E4" w:rsidRDefault="008832E4" w:rsidP="00C91C2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59A72115" w14:textId="77777777" w:rsidR="008832E4" w:rsidRDefault="008832E4" w:rsidP="00C91C26">
            <w:pPr>
              <w:tabs>
                <w:tab w:val="left" w:pos="551"/>
              </w:tabs>
              <w:rPr>
                <w:lang w:eastAsia="ko-KR"/>
              </w:rPr>
            </w:pPr>
          </w:p>
        </w:tc>
        <w:tc>
          <w:tcPr>
            <w:tcW w:w="6780" w:type="dxa"/>
          </w:tcPr>
          <w:p w14:paraId="7BAD0814" w14:textId="09F4072C" w:rsidR="008832E4" w:rsidRPr="008832E4" w:rsidRDefault="008832E4" w:rsidP="00C91C26">
            <w:pPr>
              <w:rPr>
                <w:rFonts w:eastAsiaTheme="minorEastAsia"/>
                <w:lang w:eastAsia="zh-CN"/>
              </w:rPr>
            </w:pPr>
            <w:r>
              <w:rPr>
                <w:rFonts w:eastAsiaTheme="minorEastAsia" w:hint="eastAsia"/>
                <w:lang w:eastAsia="zh-CN"/>
              </w:rPr>
              <w:t>W</w:t>
            </w:r>
            <w:r>
              <w:rPr>
                <w:rFonts w:eastAsiaTheme="minorEastAsia"/>
                <w:lang w:eastAsia="zh-CN"/>
              </w:rPr>
              <w:t xml:space="preserve">e share the same view with </w:t>
            </w:r>
            <w:proofErr w:type="spellStart"/>
            <w:r>
              <w:rPr>
                <w:rFonts w:eastAsiaTheme="minorEastAsia"/>
                <w:lang w:eastAsia="zh-CN"/>
              </w:rPr>
              <w:t>Spreadtrum</w:t>
            </w:r>
            <w:proofErr w:type="spellEnd"/>
            <w:r w:rsidR="008E0E6B">
              <w:rPr>
                <w:rFonts w:eastAsiaTheme="minorEastAsia"/>
                <w:lang w:eastAsia="zh-CN"/>
              </w:rPr>
              <w:t xml:space="preserve"> and vivo</w:t>
            </w:r>
            <w:r>
              <w:rPr>
                <w:rFonts w:eastAsiaTheme="minorEastAsia"/>
                <w:lang w:eastAsia="zh-CN"/>
              </w:rPr>
              <w:t>. Opt.1 impost significant restriction and result in potential resource wastage</w:t>
            </w:r>
          </w:p>
        </w:tc>
      </w:tr>
      <w:tr w:rsidR="003C5B34" w14:paraId="6DF93EC1" w14:textId="77777777" w:rsidTr="001469A6">
        <w:tc>
          <w:tcPr>
            <w:tcW w:w="1479" w:type="dxa"/>
          </w:tcPr>
          <w:p w14:paraId="0F0F18E2" w14:textId="2EA9EAC1" w:rsidR="003C5B34" w:rsidRDefault="003C5B34" w:rsidP="00C91C26">
            <w:pPr>
              <w:rPr>
                <w:rFonts w:eastAsiaTheme="minorEastAsia" w:hint="eastAsia"/>
                <w:lang w:eastAsia="zh-CN"/>
              </w:rPr>
            </w:pPr>
            <w:r>
              <w:rPr>
                <w:rFonts w:eastAsiaTheme="minorEastAsia" w:hint="eastAsia"/>
                <w:lang w:eastAsia="zh-CN"/>
              </w:rPr>
              <w:t>Sharp</w:t>
            </w:r>
          </w:p>
        </w:tc>
        <w:tc>
          <w:tcPr>
            <w:tcW w:w="1372" w:type="dxa"/>
          </w:tcPr>
          <w:p w14:paraId="513A5830" w14:textId="479FCC73" w:rsidR="003C5B34" w:rsidRDefault="003C5B34" w:rsidP="00C91C26">
            <w:pPr>
              <w:tabs>
                <w:tab w:val="left" w:pos="551"/>
              </w:tabs>
              <w:rPr>
                <w:lang w:eastAsia="ko-KR"/>
              </w:rPr>
            </w:pPr>
            <w:r>
              <w:rPr>
                <w:rFonts w:eastAsiaTheme="minorEastAsia" w:hint="eastAsia"/>
                <w:lang w:eastAsia="zh-CN"/>
              </w:rPr>
              <w:t>Y</w:t>
            </w:r>
          </w:p>
        </w:tc>
        <w:tc>
          <w:tcPr>
            <w:tcW w:w="6780" w:type="dxa"/>
          </w:tcPr>
          <w:p w14:paraId="46560B38" w14:textId="77777777" w:rsidR="003C5B34" w:rsidRDefault="003C5B34" w:rsidP="00C91C26">
            <w:pPr>
              <w:rPr>
                <w:rFonts w:eastAsiaTheme="minorEastAsia" w:hint="eastAsia"/>
                <w:lang w:eastAsia="zh-CN"/>
              </w:rPr>
            </w:pP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2"/>
        <w:ind w:left="1134" w:hanging="1134"/>
      </w:pPr>
      <w:proofErr w:type="gramStart"/>
      <w:r>
        <w:t>v</w:t>
      </w:r>
      <w:r>
        <w:rPr>
          <w:rFonts w:eastAsia="Times New Roman" w:cs="Times"/>
        </w:rPr>
        <w:t>alid</w:t>
      </w:r>
      <w:proofErr w:type="gramEnd"/>
      <w:r>
        <w:rPr>
          <w:rFonts w:eastAsia="Times New Roman" w:cs="Times"/>
        </w:rPr>
        <w:t xml:space="preserve">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w:t>
      </w:r>
      <w:proofErr w:type="gramStart"/>
      <w:r>
        <w:rPr>
          <w:rFonts w:cs="Arial"/>
          <w:lang w:eastAsia="ja-JP"/>
        </w:rPr>
        <w:t>,the</w:t>
      </w:r>
      <w:proofErr w:type="gramEnd"/>
      <w:r>
        <w:rPr>
          <w:rFonts w:cs="Arial"/>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whether or not the set of symbols overlapping with dynamic DL reception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Leave to UE implementation whether to receive the DL or transmit the PRACH on a valid RO</w:t>
            </w:r>
          </w:p>
        </w:tc>
        <w:tc>
          <w:tcPr>
            <w:tcW w:w="3510" w:type="dxa"/>
          </w:tcPr>
          <w:p w14:paraId="1B4DA4F9" w14:textId="77777777" w:rsidR="00F42295" w:rsidRDefault="00132303">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 xml:space="preserve">Huawei, vivo, CATT, China Telecom, MTK, Sharp, </w:t>
            </w:r>
            <w:proofErr w:type="spellStart"/>
            <w:r>
              <w:t>ASUSTeK</w:t>
            </w:r>
            <w:proofErr w:type="spellEnd"/>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 xml:space="preserve">Valid RO is prioritized over dynamic DL that UE performs PRACH transmission and does not perform the DL receptions </w:t>
            </w:r>
            <w:r>
              <w:rPr>
                <w:rFonts w:eastAsia="Times New Roman"/>
                <w:szCs w:val="18"/>
              </w:rPr>
              <w:lastRenderedPageBreak/>
              <w:t>(Interpretation 3 in R1-2103809)</w:t>
            </w:r>
          </w:p>
        </w:tc>
        <w:tc>
          <w:tcPr>
            <w:tcW w:w="3510" w:type="dxa"/>
          </w:tcPr>
          <w:p w14:paraId="058A6A07" w14:textId="7378ADCB" w:rsidR="00F42295" w:rsidRDefault="00132303">
            <w:pPr>
              <w:spacing w:after="60"/>
              <w:jc w:val="both"/>
            </w:pPr>
            <w:r>
              <w:lastRenderedPageBreak/>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w:t>
            </w:r>
            <w:r w:rsidR="00547D3E">
              <w:rPr>
                <w:rFonts w:eastAsia="等线"/>
                <w:lang w:val="en-US" w:eastAsia="zh-CN"/>
              </w:rPr>
              <w:t>, Apple</w:t>
            </w:r>
          </w:p>
        </w:tc>
        <w:tc>
          <w:tcPr>
            <w:tcW w:w="1265" w:type="dxa"/>
          </w:tcPr>
          <w:p w14:paraId="2A1252BB" w14:textId="0BE4151E" w:rsidR="00F42295" w:rsidRDefault="00547D3E">
            <w:pPr>
              <w:spacing w:after="60"/>
              <w:jc w:val="both"/>
            </w:pPr>
            <w:r>
              <w:t>8</w:t>
            </w:r>
          </w:p>
        </w:tc>
      </w:tr>
      <w:tr w:rsidR="00F42295" w14:paraId="1CF1ACEC" w14:textId="77777777">
        <w:tc>
          <w:tcPr>
            <w:tcW w:w="1073" w:type="dxa"/>
          </w:tcPr>
          <w:p w14:paraId="42F9516B" w14:textId="77777777" w:rsidR="00F42295" w:rsidRDefault="00132303">
            <w:pPr>
              <w:spacing w:after="60"/>
              <w:jc w:val="both"/>
            </w:pPr>
            <w:r>
              <w:lastRenderedPageBreak/>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are split. </w:t>
      </w:r>
    </w:p>
    <w:p w14:paraId="2D7829CE"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 xml:space="preserve">Contribution [vivo05] views that option 2 is not desirable since the ambiguity may exist between the </w:t>
      </w:r>
      <w:proofErr w:type="spellStart"/>
      <w:r>
        <w:rPr>
          <w:sz w:val="20"/>
          <w:szCs w:val="22"/>
          <w:lang w:val="en-GB" w:eastAsia="zh-CN"/>
        </w:rPr>
        <w:t>gNB</w:t>
      </w:r>
      <w:proofErr w:type="spellEnd"/>
      <w:r>
        <w:rPr>
          <w:sz w:val="20"/>
          <w:szCs w:val="22"/>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w:t>
      </w:r>
      <w:proofErr w:type="spellStart"/>
      <w:r>
        <w:rPr>
          <w:rFonts w:hint="eastAsia"/>
          <w:sz w:val="20"/>
          <w:szCs w:val="22"/>
          <w:lang w:val="en-GB" w:eastAsia="zh-CN"/>
        </w:rPr>
        <w:t>cancel</w:t>
      </w:r>
      <w:r>
        <w:rPr>
          <w:sz w:val="20"/>
          <w:szCs w:val="22"/>
          <w:lang w:val="en-GB" w:eastAsia="zh-CN"/>
        </w:rPr>
        <w:t>ed</w:t>
      </w:r>
      <w:proofErr w:type="spellEnd"/>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14:paraId="35788236"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 xml:space="preserve">Contribution [Xiaomi23] notes that </w:t>
      </w:r>
      <w:proofErr w:type="spellStart"/>
      <w:r>
        <w:rPr>
          <w:sz w:val="20"/>
          <w:szCs w:val="22"/>
          <w:lang w:val="en-GB" w:eastAsia="zh-CN"/>
        </w:rPr>
        <w:t>gNB</w:t>
      </w:r>
      <w:proofErr w:type="spellEnd"/>
      <w:r>
        <w:rPr>
          <w:sz w:val="20"/>
          <w:szCs w:val="22"/>
          <w:lang w:val="en-GB" w:eastAsia="zh-CN"/>
        </w:rPr>
        <w:t xml:space="preserve"> cannot predict when UE will use the valid RO opportunity for UL transmission and considering </w:t>
      </w:r>
      <w:proofErr w:type="spellStart"/>
      <w:r>
        <w:rPr>
          <w:sz w:val="20"/>
          <w:szCs w:val="22"/>
          <w:lang w:val="en-GB" w:eastAsia="zh-CN"/>
        </w:rPr>
        <w:t>gNB</w:t>
      </w:r>
      <w:proofErr w:type="spellEnd"/>
      <w:r>
        <w:rPr>
          <w:sz w:val="20"/>
          <w:szCs w:val="22"/>
          <w:lang w:val="en-GB" w:eastAsia="zh-CN"/>
        </w:rPr>
        <w:t xml:space="preserve">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af3"/>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w:t>
            </w:r>
            <w:r>
              <w:rPr>
                <w:rFonts w:eastAsiaTheme="minorEastAsia"/>
                <w:lang w:eastAsia="zh-CN"/>
              </w:rPr>
              <w:lastRenderedPageBreak/>
              <w:t xml:space="preserve">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lastRenderedPageBreak/>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to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宋体" w:hint="eastAsia"/>
                <w:szCs w:val="24"/>
                <w:lang w:val="en-US" w:eastAsia="zh-CN"/>
              </w:rPr>
              <w:t xml:space="preserve">perspective, we suggest to clarify firstly that whether </w:t>
            </w:r>
            <w:r>
              <w:rPr>
                <w:rFonts w:hint="eastAsia"/>
                <w:szCs w:val="24"/>
                <w:lang w:val="en-US" w:eastAsia="zh-CN"/>
              </w:rPr>
              <w:t xml:space="preserve">the collision for valid RO and DL exists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95009">
            <w:pPr>
              <w:rPr>
                <w:lang w:eastAsia="ko-KR"/>
              </w:rPr>
            </w:pPr>
            <w:r>
              <w:rPr>
                <w:lang w:eastAsia="ko-KR"/>
              </w:rPr>
              <w:t>Ericsson</w:t>
            </w:r>
          </w:p>
        </w:tc>
        <w:tc>
          <w:tcPr>
            <w:tcW w:w="1372" w:type="dxa"/>
          </w:tcPr>
          <w:p w14:paraId="7CB9734F" w14:textId="77777777" w:rsidR="00132303" w:rsidRPr="00107018" w:rsidRDefault="00132303" w:rsidP="00095009">
            <w:pPr>
              <w:tabs>
                <w:tab w:val="left" w:pos="551"/>
              </w:tabs>
              <w:rPr>
                <w:lang w:eastAsia="ko-KR"/>
              </w:rPr>
            </w:pPr>
          </w:p>
        </w:tc>
        <w:tc>
          <w:tcPr>
            <w:tcW w:w="6780" w:type="dxa"/>
          </w:tcPr>
          <w:p w14:paraId="718999ED" w14:textId="77777777" w:rsidR="00132303" w:rsidRPr="00543B3C" w:rsidRDefault="00132303" w:rsidP="0009500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95009">
            <w:pPr>
              <w:rPr>
                <w:lang w:eastAsia="ko-KR"/>
              </w:rPr>
            </w:pPr>
            <w:r>
              <w:rPr>
                <w:lang w:eastAsia="ko-KR"/>
              </w:rPr>
              <w:t>Nordic</w:t>
            </w:r>
          </w:p>
        </w:tc>
        <w:tc>
          <w:tcPr>
            <w:tcW w:w="1372" w:type="dxa"/>
          </w:tcPr>
          <w:p w14:paraId="21020498" w14:textId="77777777" w:rsidR="00E8705C" w:rsidRPr="00107018" w:rsidRDefault="00E8705C" w:rsidP="00095009">
            <w:pPr>
              <w:tabs>
                <w:tab w:val="left" w:pos="551"/>
              </w:tabs>
              <w:rPr>
                <w:lang w:eastAsia="ko-KR"/>
              </w:rPr>
            </w:pPr>
          </w:p>
        </w:tc>
        <w:tc>
          <w:tcPr>
            <w:tcW w:w="6780" w:type="dxa"/>
          </w:tcPr>
          <w:p w14:paraId="6576FBBB" w14:textId="1BFA83A9" w:rsidR="00E8705C" w:rsidRDefault="005371FC" w:rsidP="0009500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095009">
            <w:pPr>
              <w:rPr>
                <w:lang w:eastAsia="ko-KR"/>
              </w:rPr>
            </w:pPr>
            <w:r>
              <w:rPr>
                <w:lang w:eastAsia="ko-KR"/>
              </w:rPr>
              <w:t>Nokia, NSB</w:t>
            </w:r>
          </w:p>
        </w:tc>
        <w:tc>
          <w:tcPr>
            <w:tcW w:w="1372" w:type="dxa"/>
          </w:tcPr>
          <w:p w14:paraId="1D295E06" w14:textId="77777777" w:rsidR="00501F04" w:rsidRPr="00107018" w:rsidRDefault="00501F04" w:rsidP="00095009">
            <w:pPr>
              <w:tabs>
                <w:tab w:val="left" w:pos="551"/>
              </w:tabs>
              <w:rPr>
                <w:lang w:eastAsia="ko-KR"/>
              </w:rPr>
            </w:pPr>
          </w:p>
        </w:tc>
        <w:tc>
          <w:tcPr>
            <w:tcW w:w="6780" w:type="dxa"/>
          </w:tcPr>
          <w:p w14:paraId="5708D562" w14:textId="77777777" w:rsidR="00501F04" w:rsidRDefault="00501F04" w:rsidP="00095009">
            <w:pPr>
              <w:rPr>
                <w:lang w:eastAsia="ko-KR"/>
              </w:rPr>
            </w:pPr>
            <w:r>
              <w:rPr>
                <w:lang w:eastAsia="ko-KR"/>
              </w:rPr>
              <w:t xml:space="preserve">Our preference is Option 4, i.e.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and configured DL. Such solution is commonly used in Case 1/2/3/4/5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547D3E" w14:paraId="78D75D82" w14:textId="77777777" w:rsidTr="00501F04">
        <w:tc>
          <w:tcPr>
            <w:tcW w:w="1479" w:type="dxa"/>
          </w:tcPr>
          <w:p w14:paraId="17BABF9A" w14:textId="16603B7C" w:rsidR="00547D3E" w:rsidRDefault="00547D3E" w:rsidP="00547D3E">
            <w:pPr>
              <w:rPr>
                <w:lang w:eastAsia="ko-KR"/>
              </w:rPr>
            </w:pPr>
            <w:r>
              <w:rPr>
                <w:lang w:eastAsia="ko-KR"/>
              </w:rPr>
              <w:t xml:space="preserve">Apple </w:t>
            </w:r>
          </w:p>
        </w:tc>
        <w:tc>
          <w:tcPr>
            <w:tcW w:w="1372" w:type="dxa"/>
          </w:tcPr>
          <w:p w14:paraId="725523AD" w14:textId="77777777" w:rsidR="00547D3E" w:rsidRPr="00107018" w:rsidRDefault="00547D3E" w:rsidP="00547D3E">
            <w:pPr>
              <w:tabs>
                <w:tab w:val="left" w:pos="551"/>
              </w:tabs>
              <w:rPr>
                <w:lang w:eastAsia="ko-KR"/>
              </w:rPr>
            </w:pPr>
          </w:p>
        </w:tc>
        <w:tc>
          <w:tcPr>
            <w:tcW w:w="6780" w:type="dxa"/>
          </w:tcPr>
          <w:p w14:paraId="47468E8C" w14:textId="04D6C77C" w:rsidR="00547D3E" w:rsidRDefault="00547D3E" w:rsidP="00547D3E">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0A708D" w14:paraId="6C25497E" w14:textId="77777777" w:rsidTr="00501F04">
        <w:tc>
          <w:tcPr>
            <w:tcW w:w="1479" w:type="dxa"/>
          </w:tcPr>
          <w:p w14:paraId="381D3797" w14:textId="37F42196" w:rsidR="000A708D" w:rsidRDefault="000A708D" w:rsidP="00547D3E">
            <w:pPr>
              <w:rPr>
                <w:lang w:eastAsia="ko-KR"/>
              </w:rPr>
            </w:pPr>
            <w:r>
              <w:rPr>
                <w:lang w:eastAsia="ko-KR"/>
              </w:rPr>
              <w:t>Qualcomm</w:t>
            </w:r>
          </w:p>
        </w:tc>
        <w:tc>
          <w:tcPr>
            <w:tcW w:w="1372" w:type="dxa"/>
          </w:tcPr>
          <w:p w14:paraId="53EA7E03" w14:textId="77777777" w:rsidR="000A708D" w:rsidRPr="00107018" w:rsidRDefault="000A708D" w:rsidP="00547D3E">
            <w:pPr>
              <w:tabs>
                <w:tab w:val="left" w:pos="551"/>
              </w:tabs>
              <w:rPr>
                <w:lang w:eastAsia="ko-KR"/>
              </w:rPr>
            </w:pPr>
          </w:p>
        </w:tc>
        <w:tc>
          <w:tcPr>
            <w:tcW w:w="6780" w:type="dxa"/>
          </w:tcPr>
          <w:p w14:paraId="770EE33A" w14:textId="3A84E039" w:rsidR="000A708D" w:rsidRDefault="000A708D" w:rsidP="000A708D">
            <w:pPr>
              <w:rPr>
                <w:lang w:eastAsia="ko-KR"/>
              </w:rPr>
            </w:pPr>
            <w:r>
              <w:rPr>
                <w:lang w:eastAsia="ko-KR"/>
              </w:rPr>
              <w:t>It is not necessary to judge on the complexity for partial PRACH cancellation, since the existing rule in NR TDD depends on UE capability and the gap w.r.t. the scheduling PDCCH.</w:t>
            </w:r>
          </w:p>
          <w:p w14:paraId="4C2DAC9D" w14:textId="77777777" w:rsidR="000A708D" w:rsidRDefault="000A708D" w:rsidP="000A708D">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5F110FB" w14:textId="5CA868E0" w:rsidR="000A708D" w:rsidRDefault="000A708D" w:rsidP="000A708D">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1469A6" w14:paraId="1BA0EC5D" w14:textId="77777777" w:rsidTr="001469A6">
        <w:tc>
          <w:tcPr>
            <w:tcW w:w="1479" w:type="dxa"/>
          </w:tcPr>
          <w:p w14:paraId="12723356" w14:textId="77777777" w:rsidR="001469A6" w:rsidRDefault="001469A6" w:rsidP="00095009">
            <w:pPr>
              <w:rPr>
                <w:lang w:eastAsia="ko-KR"/>
              </w:rPr>
            </w:pPr>
            <w:r>
              <w:rPr>
                <w:lang w:eastAsia="ko-KR"/>
              </w:rPr>
              <w:t>Lenovo, Motorola Mobility</w:t>
            </w:r>
          </w:p>
        </w:tc>
        <w:tc>
          <w:tcPr>
            <w:tcW w:w="1372" w:type="dxa"/>
          </w:tcPr>
          <w:p w14:paraId="42282330" w14:textId="77777777" w:rsidR="001469A6" w:rsidRPr="00107018" w:rsidRDefault="001469A6" w:rsidP="00095009">
            <w:pPr>
              <w:tabs>
                <w:tab w:val="left" w:pos="551"/>
              </w:tabs>
              <w:rPr>
                <w:lang w:eastAsia="ko-KR"/>
              </w:rPr>
            </w:pPr>
          </w:p>
        </w:tc>
        <w:tc>
          <w:tcPr>
            <w:tcW w:w="6780" w:type="dxa"/>
          </w:tcPr>
          <w:p w14:paraId="18DAC414" w14:textId="77777777" w:rsidR="001469A6" w:rsidRDefault="001469A6" w:rsidP="00095009">
            <w:pPr>
              <w:spacing w:after="100" w:afterAutospacing="1"/>
              <w:jc w:val="both"/>
              <w:rPr>
                <w:lang w:eastAsia="ko-KR"/>
              </w:rPr>
            </w:pPr>
            <w:r>
              <w:rPr>
                <w:lang w:eastAsia="ko-KR"/>
              </w:rPr>
              <w:t xml:space="preserve">Our preference is option 4, </w:t>
            </w:r>
            <w:r w:rsidRPr="00BB04BB">
              <w:rPr>
                <w:lang w:eastAsia="ko-KR"/>
              </w:rPr>
              <w:t>PRACH transmission is prioritized over dynamic DL reception.</w:t>
            </w:r>
            <w:r>
              <w:rPr>
                <w:lang w:eastAsia="ko-KR"/>
              </w:rPr>
              <w:t xml:space="preserve"> This option is easy to be implemented in the UE side.</w:t>
            </w:r>
          </w:p>
        </w:tc>
      </w:tr>
      <w:tr w:rsidR="008C684F" w14:paraId="280DDF2D" w14:textId="77777777" w:rsidTr="001469A6">
        <w:tc>
          <w:tcPr>
            <w:tcW w:w="1479" w:type="dxa"/>
          </w:tcPr>
          <w:p w14:paraId="1BCB6A53" w14:textId="2FEC1F8A" w:rsidR="008C684F" w:rsidRDefault="008C684F" w:rsidP="008C684F">
            <w:pPr>
              <w:rPr>
                <w:lang w:eastAsia="ko-KR"/>
              </w:rPr>
            </w:pPr>
            <w:r>
              <w:rPr>
                <w:rFonts w:hint="eastAsia"/>
                <w:lang w:eastAsia="ko-KR"/>
              </w:rPr>
              <w:t>Samsung</w:t>
            </w:r>
          </w:p>
        </w:tc>
        <w:tc>
          <w:tcPr>
            <w:tcW w:w="1372" w:type="dxa"/>
          </w:tcPr>
          <w:p w14:paraId="65BAA5B3" w14:textId="77777777" w:rsidR="008C684F" w:rsidRPr="00107018" w:rsidRDefault="008C684F" w:rsidP="008C684F">
            <w:pPr>
              <w:tabs>
                <w:tab w:val="left" w:pos="551"/>
              </w:tabs>
              <w:rPr>
                <w:lang w:eastAsia="ko-KR"/>
              </w:rPr>
            </w:pPr>
          </w:p>
        </w:tc>
        <w:tc>
          <w:tcPr>
            <w:tcW w:w="6780" w:type="dxa"/>
          </w:tcPr>
          <w:p w14:paraId="1082AC7B" w14:textId="77777777" w:rsidR="008C684F" w:rsidRDefault="008C684F" w:rsidP="008C684F">
            <w:pPr>
              <w:rPr>
                <w:lang w:eastAsia="ko-KR"/>
              </w:rPr>
            </w:pP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unclear</w:t>
            </w:r>
            <w:r>
              <w:rPr>
                <w:lang w:eastAsia="ko-KR"/>
              </w:rPr>
              <w:t xml:space="preserve"> </w:t>
            </w:r>
            <w:r>
              <w:rPr>
                <w:rFonts w:hint="eastAsia"/>
                <w:lang w:eastAsia="ko-KR"/>
              </w:rPr>
              <w:t>the</w:t>
            </w:r>
            <w:r>
              <w:rPr>
                <w:lang w:eastAsia="ko-KR"/>
              </w:rPr>
              <w:t xml:space="preserve"> </w:t>
            </w:r>
            <w:r>
              <w:rPr>
                <w:rFonts w:hint="eastAsia"/>
                <w:lang w:eastAsia="ko-KR"/>
              </w:rPr>
              <w:t>benefit</w:t>
            </w:r>
            <w:r>
              <w:rPr>
                <w:lang w:eastAsia="ko-KR"/>
              </w:rPr>
              <w:t xml:space="preserve"> </w:t>
            </w:r>
            <w:r>
              <w:rPr>
                <w:rFonts w:hint="eastAsia"/>
                <w:lang w:eastAsia="ko-KR"/>
              </w:rPr>
              <w:t>to</w:t>
            </w:r>
            <w:r>
              <w:rPr>
                <w:lang w:eastAsia="ko-KR"/>
              </w:rPr>
              <w:t xml:space="preserve"> </w:t>
            </w:r>
            <w:r>
              <w:rPr>
                <w:rFonts w:hint="eastAsia"/>
                <w:lang w:eastAsia="ko-KR"/>
              </w:rPr>
              <w:t>take</w:t>
            </w:r>
            <w:r>
              <w:rPr>
                <w:lang w:eastAsia="ko-KR"/>
              </w:rPr>
              <w:t xml:space="preserve"> </w:t>
            </w:r>
            <w:r>
              <w:rPr>
                <w:rFonts w:hint="eastAsia"/>
                <w:lang w:eastAsia="ko-KR"/>
              </w:rPr>
              <w:t>the</w:t>
            </w:r>
            <w:r>
              <w:rPr>
                <w:lang w:eastAsia="ko-KR"/>
              </w:rPr>
              <w:t xml:space="preserve"> </w:t>
            </w:r>
            <w:r>
              <w:rPr>
                <w:rFonts w:hint="eastAsia"/>
                <w:lang w:eastAsia="ko-KR"/>
              </w:rPr>
              <w:t>conditional</w:t>
            </w:r>
            <w:r>
              <w:rPr>
                <w:lang w:eastAsia="ko-KR"/>
              </w:rPr>
              <w:t xml:space="preserve"> </w:t>
            </w:r>
            <w:r>
              <w:rPr>
                <w:rFonts w:hint="eastAsia"/>
                <w:lang w:eastAsia="ko-KR"/>
              </w:rPr>
              <w:t>PRACH</w:t>
            </w:r>
            <w:r>
              <w:rPr>
                <w:lang w:eastAsia="ko-KR"/>
              </w:rPr>
              <w:t xml:space="preserve"> </w:t>
            </w:r>
            <w:r>
              <w:rPr>
                <w:rFonts w:hint="eastAsia"/>
                <w:lang w:eastAsia="ko-KR"/>
              </w:rPr>
              <w:t>cancellation</w:t>
            </w:r>
            <w:r>
              <w:rPr>
                <w:lang w:eastAsia="ko-KR"/>
              </w:rPr>
              <w:t xml:space="preserve"> </w:t>
            </w:r>
            <w:r>
              <w:rPr>
                <w:rFonts w:hint="eastAsia"/>
                <w:lang w:eastAsia="ko-KR"/>
              </w:rPr>
              <w:t>and</w:t>
            </w:r>
            <w:r>
              <w:rPr>
                <w:lang w:eastAsia="ko-KR"/>
              </w:rPr>
              <w:t xml:space="preserve"> </w:t>
            </w:r>
            <w:r>
              <w:rPr>
                <w:rFonts w:hint="eastAsia"/>
                <w:lang w:eastAsia="ko-KR"/>
              </w:rPr>
              <w:t>also</w:t>
            </w:r>
            <w:r>
              <w:rPr>
                <w:lang w:eastAsia="ko-KR"/>
              </w:rPr>
              <w:t xml:space="preserve"> </w:t>
            </w:r>
            <w:r>
              <w:rPr>
                <w:rFonts w:hint="eastAsia"/>
                <w:lang w:eastAsia="ko-KR"/>
              </w:rPr>
              <w:t>have</w:t>
            </w:r>
            <w:r>
              <w:rPr>
                <w:lang w:eastAsia="ko-KR"/>
              </w:rPr>
              <w:t xml:space="preserve"> </w:t>
            </w:r>
            <w:r>
              <w:rPr>
                <w:rFonts w:hint="eastAsia"/>
                <w:lang w:eastAsia="ko-KR"/>
              </w:rPr>
              <w:t>two</w:t>
            </w:r>
            <w:r>
              <w:rPr>
                <w:lang w:eastAsia="ko-KR"/>
              </w:rPr>
              <w:t xml:space="preserve"> </w:t>
            </w:r>
            <w:r>
              <w:rPr>
                <w:rFonts w:hint="eastAsia"/>
                <w:lang w:eastAsia="ko-KR"/>
              </w:rPr>
              <w:t>types</w:t>
            </w:r>
            <w:r>
              <w:rPr>
                <w:lang w:eastAsia="ko-KR"/>
              </w:rPr>
              <w:t xml:space="preserve"> </w:t>
            </w:r>
            <w:r>
              <w:rPr>
                <w:rFonts w:hint="eastAsia"/>
                <w:lang w:eastAsia="ko-KR"/>
              </w:rPr>
              <w:t>of</w:t>
            </w:r>
            <w:r>
              <w:rPr>
                <w:lang w:eastAsia="ko-KR"/>
              </w:rPr>
              <w:t xml:space="preserve"> </w:t>
            </w:r>
            <w:r>
              <w:rPr>
                <w:rFonts w:hint="eastAsia"/>
                <w:lang w:eastAsia="ko-KR"/>
              </w:rPr>
              <w:t>capabilities</w:t>
            </w:r>
            <w:r>
              <w:rPr>
                <w:lang w:eastAsia="ko-KR"/>
              </w:rPr>
              <w:t xml:space="preserve"> </w:t>
            </w:r>
            <w:r>
              <w:rPr>
                <w:rFonts w:hint="eastAsia"/>
                <w:lang w:eastAsia="ko-KR"/>
              </w:rPr>
              <w:t>for</w:t>
            </w:r>
            <w:r>
              <w:rPr>
                <w:lang w:eastAsia="ko-KR"/>
              </w:rPr>
              <w:t xml:space="preserve"> </w:t>
            </w:r>
            <w:r>
              <w:rPr>
                <w:rFonts w:hint="eastAsia"/>
                <w:lang w:eastAsia="ko-KR"/>
              </w:rPr>
              <w:t>full</w:t>
            </w:r>
            <w:r>
              <w:rPr>
                <w:lang w:eastAsia="ko-KR"/>
              </w:rPr>
              <w:t xml:space="preserve"> </w:t>
            </w:r>
            <w:r>
              <w:rPr>
                <w:rFonts w:hint="eastAsia"/>
                <w:lang w:eastAsia="ko-KR"/>
              </w:rPr>
              <w:t>and</w:t>
            </w:r>
            <w:r>
              <w:rPr>
                <w:lang w:eastAsia="ko-KR"/>
              </w:rPr>
              <w:t xml:space="preserve"> </w:t>
            </w:r>
            <w:r>
              <w:rPr>
                <w:rFonts w:hint="eastAsia"/>
                <w:lang w:eastAsia="ko-KR"/>
              </w:rPr>
              <w:t>partial</w:t>
            </w:r>
            <w:r>
              <w:rPr>
                <w:lang w:eastAsia="ko-KR"/>
              </w:rPr>
              <w:t xml:space="preserve"> </w:t>
            </w:r>
            <w:r>
              <w:rPr>
                <w:rFonts w:hint="eastAsia"/>
                <w:lang w:eastAsia="ko-KR"/>
              </w:rPr>
              <w:t>cancellation.</w:t>
            </w:r>
          </w:p>
          <w:p w14:paraId="4473C308" w14:textId="573465E0" w:rsidR="008C684F" w:rsidRDefault="008C684F" w:rsidP="008C684F">
            <w:pPr>
              <w:spacing w:after="100" w:afterAutospacing="1"/>
              <w:jc w:val="both"/>
              <w:rPr>
                <w:lang w:eastAsia="ko-KR"/>
              </w:rPr>
            </w:pP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collision</w:t>
            </w:r>
            <w:r>
              <w:rPr>
                <w:lang w:eastAsia="ko-KR"/>
              </w:rPr>
              <w:t xml:space="preserve"> </w:t>
            </w:r>
            <w:r>
              <w:rPr>
                <w:rFonts w:hint="eastAsia"/>
                <w:lang w:eastAsia="ko-KR"/>
              </w:rPr>
              <w:t>rule</w:t>
            </w:r>
            <w:r>
              <w:rPr>
                <w:lang w:eastAsia="ko-KR"/>
              </w:rPr>
              <w:t xml:space="preserve"> </w:t>
            </w:r>
            <w:r>
              <w:rPr>
                <w:rFonts w:hint="eastAsia"/>
                <w:lang w:eastAsia="ko-KR"/>
              </w:rPr>
              <w:t>in</w:t>
            </w:r>
            <w:r>
              <w:rPr>
                <w:lang w:eastAsia="ko-KR"/>
              </w:rPr>
              <w:t xml:space="preserve"> </w:t>
            </w:r>
            <w:r>
              <w:rPr>
                <w:rFonts w:hint="eastAsia"/>
                <w:lang w:eastAsia="ko-KR"/>
              </w:rPr>
              <w:t>order</w:t>
            </w:r>
            <w:r>
              <w:rPr>
                <w:lang w:eastAsia="ko-KR"/>
              </w:rPr>
              <w:t xml:space="preserve"> </w:t>
            </w:r>
            <w:r>
              <w:rPr>
                <w:rFonts w:hint="eastAsia"/>
                <w:lang w:eastAsia="ko-KR"/>
              </w:rPr>
              <w:t>to</w:t>
            </w:r>
            <w:r>
              <w:rPr>
                <w:lang w:eastAsia="ko-KR"/>
              </w:rPr>
              <w:t xml:space="preserve"> </w:t>
            </w:r>
            <w:r>
              <w:rPr>
                <w:rFonts w:hint="eastAsia"/>
                <w:lang w:eastAsia="ko-KR"/>
              </w:rPr>
              <w:t>avoid handling</w:t>
            </w:r>
            <w:r>
              <w:rPr>
                <w:lang w:eastAsia="ko-KR"/>
              </w:rPr>
              <w:t xml:space="preserve"> </w:t>
            </w:r>
            <w:r>
              <w:rPr>
                <w:rFonts w:hint="eastAsia"/>
                <w:lang w:eastAsia="ko-KR"/>
              </w:rPr>
              <w:lastRenderedPageBreak/>
              <w:t>complicated</w:t>
            </w:r>
            <w:r>
              <w:rPr>
                <w:lang w:eastAsia="ko-KR"/>
              </w:rPr>
              <w:t xml:space="preserve"> </w:t>
            </w:r>
            <w:r>
              <w:rPr>
                <w:rFonts w:hint="eastAsia"/>
                <w:lang w:eastAsia="ko-KR"/>
              </w:rPr>
              <w:t>scenarios</w:t>
            </w:r>
            <w:r>
              <w:rPr>
                <w:lang w:eastAsia="ko-KR"/>
              </w:rPr>
              <w:t xml:space="preserve"> </w:t>
            </w:r>
            <w:r>
              <w:rPr>
                <w:rFonts w:hint="eastAsia"/>
                <w:lang w:eastAsia="ko-KR"/>
              </w:rPr>
              <w:t>by</w:t>
            </w:r>
            <w:r>
              <w:rPr>
                <w:lang w:eastAsia="ko-KR"/>
              </w:rPr>
              <w:t xml:space="preserve"> </w:t>
            </w:r>
            <w:r>
              <w:rPr>
                <w:rFonts w:hint="eastAsia"/>
                <w:lang w:eastAsia="ko-KR"/>
              </w:rPr>
              <w:t>different</w:t>
            </w:r>
            <w:r>
              <w:rPr>
                <w:lang w:eastAsia="ko-KR"/>
              </w:rPr>
              <w:t xml:space="preserve"> </w:t>
            </w:r>
            <w:r>
              <w:rPr>
                <w:rFonts w:hint="eastAsia"/>
                <w:lang w:eastAsia="ko-KR"/>
              </w:rPr>
              <w:t>rules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p>
        </w:tc>
      </w:tr>
      <w:tr w:rsidR="008E0E6B" w14:paraId="7520D491" w14:textId="77777777" w:rsidTr="001469A6">
        <w:tc>
          <w:tcPr>
            <w:tcW w:w="1479" w:type="dxa"/>
          </w:tcPr>
          <w:p w14:paraId="1719DDF2" w14:textId="55BD1292" w:rsidR="008E0E6B" w:rsidRPr="008E0E6B" w:rsidRDefault="008E0E6B" w:rsidP="008C684F">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56645166" w14:textId="77777777" w:rsidR="008E0E6B" w:rsidRPr="00107018" w:rsidRDefault="008E0E6B" w:rsidP="008C684F">
            <w:pPr>
              <w:tabs>
                <w:tab w:val="left" w:pos="551"/>
              </w:tabs>
              <w:rPr>
                <w:lang w:eastAsia="ko-KR"/>
              </w:rPr>
            </w:pPr>
          </w:p>
        </w:tc>
        <w:tc>
          <w:tcPr>
            <w:tcW w:w="6780" w:type="dxa"/>
          </w:tcPr>
          <w:p w14:paraId="619390A4" w14:textId="517E58BC" w:rsidR="008E0E6B" w:rsidRDefault="008E0E6B" w:rsidP="008C684F">
            <w:pPr>
              <w:rPr>
                <w:lang w:eastAsia="ko-KR"/>
              </w:rPr>
            </w:pPr>
            <w:proofErr w:type="spellStart"/>
            <w:r>
              <w:rPr>
                <w:szCs w:val="22"/>
                <w:lang w:eastAsia="zh-CN"/>
              </w:rPr>
              <w:t>gNB</w:t>
            </w:r>
            <w:proofErr w:type="spellEnd"/>
            <w:r>
              <w:rPr>
                <w:szCs w:val="22"/>
                <w:lang w:eastAsia="zh-CN"/>
              </w:rPr>
              <w:t xml:space="preserve"> cannot predict when UE will use the valid RO opportunity for UL transmission and considering </w:t>
            </w:r>
            <w:proofErr w:type="spellStart"/>
            <w:r>
              <w:rPr>
                <w:szCs w:val="22"/>
                <w:lang w:eastAsia="zh-CN"/>
              </w:rPr>
              <w:t>gNB</w:t>
            </w:r>
            <w:proofErr w:type="spellEnd"/>
            <w:r>
              <w:rPr>
                <w:szCs w:val="22"/>
                <w:lang w:eastAsia="zh-CN"/>
              </w:rPr>
              <w:t xml:space="preserve"> can anyway simultaneously transmit </w:t>
            </w:r>
            <w:r>
              <w:rPr>
                <w:rFonts w:hint="eastAsia"/>
                <w:szCs w:val="22"/>
                <w:lang w:eastAsia="zh-CN"/>
              </w:rPr>
              <w:t>DL</w:t>
            </w:r>
            <w:r>
              <w:rPr>
                <w:szCs w:val="22"/>
                <w:lang w:eastAsia="zh-CN"/>
              </w:rPr>
              <w:t xml:space="preserve"> and do PRACH detection it is preferred to solve the UL/DL collision issue of valid RO by UE implementation</w:t>
            </w:r>
          </w:p>
        </w:tc>
      </w:tr>
      <w:tr w:rsidR="003C5B34" w14:paraId="2E39751C" w14:textId="77777777" w:rsidTr="001469A6">
        <w:tc>
          <w:tcPr>
            <w:tcW w:w="1479" w:type="dxa"/>
          </w:tcPr>
          <w:p w14:paraId="4FDBC357" w14:textId="3DF3AA5F" w:rsidR="003C5B34" w:rsidRDefault="003C5B34" w:rsidP="008C684F">
            <w:pPr>
              <w:rPr>
                <w:rFonts w:eastAsiaTheme="minorEastAsia" w:hint="eastAsia"/>
                <w:lang w:eastAsia="zh-CN"/>
              </w:rPr>
            </w:pPr>
            <w:r>
              <w:rPr>
                <w:rFonts w:eastAsiaTheme="minorEastAsia" w:hint="eastAsia"/>
                <w:lang w:eastAsia="zh-CN"/>
              </w:rPr>
              <w:t>Sharp</w:t>
            </w:r>
          </w:p>
        </w:tc>
        <w:tc>
          <w:tcPr>
            <w:tcW w:w="1372" w:type="dxa"/>
          </w:tcPr>
          <w:p w14:paraId="3CE1C649" w14:textId="77777777" w:rsidR="003C5B34" w:rsidRPr="00107018" w:rsidRDefault="003C5B34" w:rsidP="008C684F">
            <w:pPr>
              <w:tabs>
                <w:tab w:val="left" w:pos="551"/>
              </w:tabs>
              <w:rPr>
                <w:lang w:eastAsia="ko-KR"/>
              </w:rPr>
            </w:pPr>
          </w:p>
        </w:tc>
        <w:tc>
          <w:tcPr>
            <w:tcW w:w="6780" w:type="dxa"/>
          </w:tcPr>
          <w:p w14:paraId="3C80A4A7" w14:textId="47DBC445" w:rsidR="003C5B34" w:rsidRDefault="003C5B34" w:rsidP="008C684F">
            <w:pPr>
              <w:rPr>
                <w:szCs w:val="22"/>
                <w:lang w:eastAsia="zh-CN"/>
              </w:rPr>
            </w:pPr>
            <w:r>
              <w:rPr>
                <w:rFonts w:eastAsiaTheme="minorEastAsia"/>
                <w:lang w:eastAsia="zh-CN"/>
              </w:rPr>
              <w:t>R</w:t>
            </w:r>
            <w:r>
              <w:rPr>
                <w:rFonts w:eastAsiaTheme="minorEastAsia" w:hint="eastAsia"/>
                <w:lang w:eastAsia="zh-CN"/>
              </w:rPr>
              <w:t xml:space="preserve">eusing rules of TDD is </w:t>
            </w:r>
            <w:r>
              <w:rPr>
                <w:rFonts w:eastAsiaTheme="minorEastAsia"/>
                <w:lang w:eastAsia="zh-CN"/>
              </w:rPr>
              <w:t>preferred</w:t>
            </w:r>
            <w:r>
              <w:rPr>
                <w:rFonts w:eastAsiaTheme="minorEastAsia" w:hint="eastAsia"/>
                <w:lang w:eastAsia="zh-CN"/>
              </w:rPr>
              <w:t>, and option3 is an optimal interp</w:t>
            </w:r>
            <w:r>
              <w:rPr>
                <w:rFonts w:eastAsiaTheme="minorEastAsia"/>
                <w:lang w:eastAsia="zh-CN"/>
              </w:rPr>
              <w:t>ret</w:t>
            </w:r>
            <w:r>
              <w:rPr>
                <w:rFonts w:eastAsiaTheme="minorEastAsia" w:hint="eastAsia"/>
                <w:lang w:eastAsia="zh-CN"/>
              </w:rPr>
              <w:t>ation for this case.</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2"/>
        <w:ind w:left="1134" w:hanging="1134"/>
      </w:pPr>
      <w:r>
        <w:t xml:space="preserve">Whether or not </w:t>
      </w:r>
      <w:proofErr w:type="spellStart"/>
      <w:r>
        <w:t>N</w:t>
      </w:r>
      <w:r>
        <w:rPr>
          <w:vertAlign w:val="subscript"/>
        </w:rPr>
        <w:t>gap</w:t>
      </w:r>
      <w:proofErr w:type="spellEnd"/>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 xml:space="preserve">FFS: whether or not the set of symbols overlapping with dynamic DL reception includes also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symbols before the valid RO and whether the same value for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in current spec is reused for HD-FDD</w:t>
      </w:r>
    </w:p>
    <w:p w14:paraId="1F66534D" w14:textId="77777777" w:rsidR="00F42295" w:rsidRDefault="00132303">
      <w:pPr>
        <w:pStyle w:val="af3"/>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af3"/>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af3"/>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af3"/>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af3"/>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From the above, the majority view is that the Rx/</w:t>
      </w:r>
      <w:proofErr w:type="spellStart"/>
      <w:r>
        <w:t>Tx</w:t>
      </w:r>
      <w:proofErr w:type="spellEnd"/>
      <w:r>
        <w:t xml:space="preserve">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af3"/>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w:t>
            </w:r>
            <w:proofErr w:type="spellStart"/>
            <w:r>
              <w:t>Tx</w:t>
            </w:r>
            <w:proofErr w:type="spellEnd"/>
            <w:r>
              <w:t xml:space="preserve">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 xml:space="preserve">We think the same value for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can be reused. We do not see any timing advance is different for </w:t>
            </w:r>
            <w:proofErr w:type="spellStart"/>
            <w:r>
              <w:rPr>
                <w:rFonts w:eastAsiaTheme="minorEastAsia" w:hint="eastAsia"/>
                <w:lang w:eastAsia="zh-CN"/>
              </w:rPr>
              <w:t>RedCap</w:t>
            </w:r>
            <w:proofErr w:type="spellEnd"/>
            <w:r>
              <w:rPr>
                <w:rFonts w:eastAsiaTheme="minorEastAsia" w:hint="eastAsia"/>
                <w:lang w:eastAsia="zh-CN"/>
              </w:rPr>
              <w:t xml:space="preserve"> or non-</w:t>
            </w:r>
            <w:proofErr w:type="spellStart"/>
            <w:r>
              <w:rPr>
                <w:rFonts w:eastAsiaTheme="minorEastAsia" w:hint="eastAsia"/>
                <w:lang w:eastAsia="zh-CN"/>
              </w:rPr>
              <w:t>RedCap</w:t>
            </w:r>
            <w:proofErr w:type="spellEnd"/>
            <w:r>
              <w:rPr>
                <w:rFonts w:eastAsiaTheme="minorEastAsia" w:hint="eastAsia"/>
                <w:lang w:eastAsia="zh-CN"/>
              </w:rPr>
              <w:t xml:space="preserve">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7D0ED0E9" w14:textId="77777777" w:rsidR="00F42295" w:rsidRDefault="00132303">
            <w:pPr>
              <w:tabs>
                <w:tab w:val="left" w:pos="551"/>
              </w:tabs>
              <w:rPr>
                <w:rFonts w:eastAsia="宋体"/>
                <w:lang w:val="en-US" w:eastAsia="ja-JP"/>
              </w:rPr>
            </w:pPr>
            <w:r>
              <w:rPr>
                <w:rFonts w:eastAsia="宋体" w:hint="eastAsia"/>
                <w:lang w:val="en-US" w:eastAsia="zh-CN"/>
              </w:rPr>
              <w:t>Y</w:t>
            </w:r>
          </w:p>
        </w:tc>
        <w:tc>
          <w:tcPr>
            <w:tcW w:w="6780" w:type="dxa"/>
          </w:tcPr>
          <w:p w14:paraId="3C7169EA" w14:textId="77777777" w:rsidR="00F42295" w:rsidRDefault="00132303">
            <w:pPr>
              <w:rPr>
                <w:rFonts w:eastAsia="宋体"/>
                <w:lang w:val="en-US" w:eastAsia="zh-CN"/>
              </w:rPr>
            </w:pPr>
            <w:r>
              <w:rPr>
                <w:rFonts w:eastAsia="宋体" w:hint="eastAsia"/>
                <w:lang w:val="en-US" w:eastAsia="zh-CN"/>
              </w:rPr>
              <w:t xml:space="preserve">The value of </w:t>
            </w:r>
            <w:proofErr w:type="spellStart"/>
            <w:proofErr w:type="gramStart"/>
            <w:r>
              <w:rPr>
                <w:rFonts w:eastAsia="宋体" w:hint="eastAsia"/>
                <w:lang w:val="en-US" w:eastAsia="zh-CN"/>
              </w:rPr>
              <w:t>N</w:t>
            </w:r>
            <w:r>
              <w:rPr>
                <w:rFonts w:eastAsia="宋体" w:hint="eastAsia"/>
                <w:vertAlign w:val="subscript"/>
                <w:lang w:val="en-US" w:eastAsia="zh-CN"/>
              </w:rPr>
              <w:t>gap</w:t>
            </w:r>
            <w:proofErr w:type="spellEnd"/>
            <w:r>
              <w:rPr>
                <w:rFonts w:eastAsia="宋体" w:hint="eastAsia"/>
                <w:lang w:val="en-US" w:eastAsia="zh-CN"/>
              </w:rPr>
              <w:t xml:space="preserve">  used</w:t>
            </w:r>
            <w:proofErr w:type="gramEnd"/>
            <w:r>
              <w:rPr>
                <w:rFonts w:eastAsia="宋体" w:hint="eastAsia"/>
                <w:lang w:val="en-US" w:eastAsia="zh-CN"/>
              </w:rPr>
              <w:t xml:space="preserve"> for TDD NR can be reused for HD-FDD.</w:t>
            </w:r>
          </w:p>
        </w:tc>
      </w:tr>
      <w:tr w:rsidR="00132303" w:rsidRPr="00543B3C" w14:paraId="4D0A6A23" w14:textId="77777777" w:rsidTr="00132303">
        <w:tc>
          <w:tcPr>
            <w:tcW w:w="1479" w:type="dxa"/>
          </w:tcPr>
          <w:p w14:paraId="0886B9CB" w14:textId="77777777" w:rsidR="00132303" w:rsidRPr="00107018" w:rsidRDefault="00132303" w:rsidP="00095009">
            <w:pPr>
              <w:rPr>
                <w:lang w:eastAsia="ko-KR"/>
              </w:rPr>
            </w:pPr>
            <w:r>
              <w:rPr>
                <w:lang w:eastAsia="ko-KR"/>
              </w:rPr>
              <w:t>Ericsson</w:t>
            </w:r>
          </w:p>
        </w:tc>
        <w:tc>
          <w:tcPr>
            <w:tcW w:w="1372" w:type="dxa"/>
          </w:tcPr>
          <w:p w14:paraId="33926502" w14:textId="77777777" w:rsidR="00132303" w:rsidRPr="00107018" w:rsidRDefault="00132303" w:rsidP="00095009">
            <w:pPr>
              <w:tabs>
                <w:tab w:val="left" w:pos="551"/>
              </w:tabs>
              <w:rPr>
                <w:lang w:eastAsia="ko-KR"/>
              </w:rPr>
            </w:pPr>
            <w:r>
              <w:rPr>
                <w:lang w:eastAsia="ko-KR"/>
              </w:rPr>
              <w:t>Y</w:t>
            </w:r>
          </w:p>
        </w:tc>
        <w:tc>
          <w:tcPr>
            <w:tcW w:w="6780" w:type="dxa"/>
          </w:tcPr>
          <w:p w14:paraId="1239C36A" w14:textId="77777777" w:rsidR="00132303" w:rsidRPr="00543B3C" w:rsidRDefault="00132303" w:rsidP="00095009">
            <w:pPr>
              <w:rPr>
                <w:lang w:eastAsia="ko-KR"/>
              </w:rPr>
            </w:pPr>
            <w:r w:rsidRPr="004550E2">
              <w:rPr>
                <w:lang w:eastAsia="ko-KR"/>
              </w:rPr>
              <w:t xml:space="preserve">The same </w:t>
            </w:r>
            <w:proofErr w:type="spellStart"/>
            <w:r w:rsidRPr="004550E2">
              <w:rPr>
                <w:szCs w:val="22"/>
                <w:lang w:val="en-US"/>
              </w:rPr>
              <w:t>N</w:t>
            </w:r>
            <w:r w:rsidRPr="004550E2">
              <w:rPr>
                <w:szCs w:val="22"/>
                <w:vertAlign w:val="subscript"/>
                <w:lang w:val="en-US"/>
              </w:rPr>
              <w:t>gap</w:t>
            </w:r>
            <w:proofErr w:type="spellEnd"/>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95009">
            <w:pPr>
              <w:rPr>
                <w:lang w:eastAsia="ko-KR"/>
              </w:rPr>
            </w:pPr>
            <w:r>
              <w:rPr>
                <w:lang w:eastAsia="ko-KR"/>
              </w:rPr>
              <w:t>Nordic</w:t>
            </w:r>
          </w:p>
        </w:tc>
        <w:tc>
          <w:tcPr>
            <w:tcW w:w="1372" w:type="dxa"/>
          </w:tcPr>
          <w:p w14:paraId="111C5E5B" w14:textId="0E7A43D0" w:rsidR="006B7CD6" w:rsidRDefault="006B7CD6" w:rsidP="00095009">
            <w:pPr>
              <w:tabs>
                <w:tab w:val="left" w:pos="551"/>
              </w:tabs>
              <w:rPr>
                <w:lang w:eastAsia="ko-KR"/>
              </w:rPr>
            </w:pPr>
            <w:r>
              <w:rPr>
                <w:lang w:eastAsia="ko-KR"/>
              </w:rPr>
              <w:t>Y</w:t>
            </w:r>
          </w:p>
        </w:tc>
        <w:tc>
          <w:tcPr>
            <w:tcW w:w="6780" w:type="dxa"/>
          </w:tcPr>
          <w:p w14:paraId="085C83F5" w14:textId="407201B5" w:rsidR="006B7CD6" w:rsidRPr="004550E2" w:rsidRDefault="006B7CD6" w:rsidP="0009500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95009">
            <w:pPr>
              <w:rPr>
                <w:lang w:eastAsia="ko-KR"/>
              </w:rPr>
            </w:pPr>
            <w:r>
              <w:rPr>
                <w:lang w:eastAsia="ko-KR"/>
              </w:rPr>
              <w:t>Nokia, NSB</w:t>
            </w:r>
          </w:p>
        </w:tc>
        <w:tc>
          <w:tcPr>
            <w:tcW w:w="1372" w:type="dxa"/>
          </w:tcPr>
          <w:p w14:paraId="2732CC51" w14:textId="77777777" w:rsidR="00501F04" w:rsidRDefault="00501F04" w:rsidP="00095009">
            <w:pPr>
              <w:tabs>
                <w:tab w:val="left" w:pos="551"/>
              </w:tabs>
              <w:rPr>
                <w:lang w:eastAsia="ko-KR"/>
              </w:rPr>
            </w:pPr>
          </w:p>
        </w:tc>
        <w:tc>
          <w:tcPr>
            <w:tcW w:w="6780" w:type="dxa"/>
          </w:tcPr>
          <w:p w14:paraId="62D50BC7" w14:textId="37C4CBC9" w:rsidR="00501F04" w:rsidRDefault="00501F04" w:rsidP="0009500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proofErr w:type="spellStart"/>
            <w:r w:rsidR="006000F3" w:rsidRPr="004550E2">
              <w:rPr>
                <w:szCs w:val="22"/>
                <w:lang w:val="en-US"/>
              </w:rPr>
              <w:t>N</w:t>
            </w:r>
            <w:r w:rsidR="006000F3" w:rsidRPr="004550E2">
              <w:rPr>
                <w:szCs w:val="22"/>
                <w:vertAlign w:val="subscript"/>
                <w:lang w:val="en-US"/>
              </w:rPr>
              <w:t>gap</w:t>
            </w:r>
            <w:proofErr w:type="spellEnd"/>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It is true Rx/</w:t>
            </w:r>
            <w:proofErr w:type="spellStart"/>
            <w:r>
              <w:t>Tx</w:t>
            </w:r>
            <w:proofErr w:type="spellEnd"/>
            <w:r>
              <w:t xml:space="preserve">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w:t>
            </w:r>
            <w:proofErr w:type="gramStart"/>
            <w:r>
              <w:t>UE, that</w:t>
            </w:r>
            <w:proofErr w:type="gramEnd"/>
            <w:r>
              <w:t xml:space="preserve"> means, we should discuss Rx/</w:t>
            </w:r>
            <w:proofErr w:type="spellStart"/>
            <w:r>
              <w:t>Tx</w:t>
            </w:r>
            <w:proofErr w:type="spellEnd"/>
            <w:r>
              <w:t xml:space="preserve"> switching time separately. </w:t>
            </w:r>
          </w:p>
        </w:tc>
      </w:tr>
      <w:tr w:rsidR="00547D3E" w:rsidRPr="00543B3C" w14:paraId="4BACD43E" w14:textId="77777777" w:rsidTr="00132303">
        <w:tc>
          <w:tcPr>
            <w:tcW w:w="1479" w:type="dxa"/>
          </w:tcPr>
          <w:p w14:paraId="20CD301D" w14:textId="40D260EC" w:rsidR="00547D3E" w:rsidRDefault="00547D3E" w:rsidP="00547D3E">
            <w:pPr>
              <w:rPr>
                <w:lang w:eastAsia="ko-KR"/>
              </w:rPr>
            </w:pPr>
            <w:r>
              <w:rPr>
                <w:lang w:eastAsia="ko-KR"/>
              </w:rPr>
              <w:t xml:space="preserve">Apple </w:t>
            </w:r>
          </w:p>
        </w:tc>
        <w:tc>
          <w:tcPr>
            <w:tcW w:w="1372" w:type="dxa"/>
          </w:tcPr>
          <w:p w14:paraId="7ABB9A34" w14:textId="61DD1865" w:rsidR="00547D3E" w:rsidRDefault="00547D3E" w:rsidP="00547D3E">
            <w:pPr>
              <w:tabs>
                <w:tab w:val="left" w:pos="551"/>
              </w:tabs>
              <w:rPr>
                <w:lang w:eastAsia="ko-KR"/>
              </w:rPr>
            </w:pPr>
            <w:r>
              <w:rPr>
                <w:lang w:eastAsia="ko-KR"/>
              </w:rPr>
              <w:t>Y</w:t>
            </w:r>
          </w:p>
        </w:tc>
        <w:tc>
          <w:tcPr>
            <w:tcW w:w="6780" w:type="dxa"/>
          </w:tcPr>
          <w:p w14:paraId="0A17BCA6" w14:textId="77777777" w:rsidR="00547D3E" w:rsidRDefault="00547D3E" w:rsidP="00547D3E"/>
        </w:tc>
      </w:tr>
      <w:tr w:rsidR="00275141" w:rsidRPr="00543B3C" w14:paraId="0ACCB589" w14:textId="77777777" w:rsidTr="00132303">
        <w:tc>
          <w:tcPr>
            <w:tcW w:w="1479" w:type="dxa"/>
          </w:tcPr>
          <w:p w14:paraId="072BC2F8" w14:textId="4AD8EE59" w:rsidR="00275141" w:rsidRDefault="00275141" w:rsidP="00547D3E">
            <w:pPr>
              <w:rPr>
                <w:lang w:eastAsia="ko-KR"/>
              </w:rPr>
            </w:pPr>
            <w:r>
              <w:rPr>
                <w:lang w:eastAsia="ko-KR"/>
              </w:rPr>
              <w:t>Qualcomm</w:t>
            </w:r>
          </w:p>
        </w:tc>
        <w:tc>
          <w:tcPr>
            <w:tcW w:w="1372" w:type="dxa"/>
          </w:tcPr>
          <w:p w14:paraId="34E36B6D" w14:textId="77777777" w:rsidR="00275141" w:rsidRDefault="00275141" w:rsidP="00547D3E">
            <w:pPr>
              <w:tabs>
                <w:tab w:val="left" w:pos="551"/>
              </w:tabs>
              <w:rPr>
                <w:lang w:eastAsia="ko-KR"/>
              </w:rPr>
            </w:pPr>
          </w:p>
        </w:tc>
        <w:tc>
          <w:tcPr>
            <w:tcW w:w="6780" w:type="dxa"/>
          </w:tcPr>
          <w:p w14:paraId="32224CB8" w14:textId="77777777" w:rsidR="00275141" w:rsidRDefault="00275141" w:rsidP="00547D3E">
            <w:r w:rsidRPr="00275141">
              <w:t>In principle, we think the DL-to-UL switching time should be rounded to a minimum number of guard symbol(s) for RO validation.</w:t>
            </w:r>
          </w:p>
          <w:p w14:paraId="139D0B71" w14:textId="3C0918FD" w:rsidR="00275141" w:rsidRDefault="00275141" w:rsidP="00547D3E">
            <w:r>
              <w:t xml:space="preserve">We are open to further discuss the value of </w:t>
            </w:r>
            <w:proofErr w:type="spellStart"/>
            <w:r>
              <w:t>Ngap</w:t>
            </w:r>
            <w:proofErr w:type="spellEnd"/>
            <w:r>
              <w:t xml:space="preserve"> for RO validation.</w:t>
            </w:r>
          </w:p>
        </w:tc>
      </w:tr>
      <w:tr w:rsidR="001469A6" w14:paraId="4524FA03" w14:textId="77777777" w:rsidTr="001469A6">
        <w:tc>
          <w:tcPr>
            <w:tcW w:w="1479" w:type="dxa"/>
          </w:tcPr>
          <w:p w14:paraId="6014A646" w14:textId="77777777" w:rsidR="001469A6" w:rsidRDefault="001469A6" w:rsidP="00095009">
            <w:pPr>
              <w:rPr>
                <w:lang w:eastAsia="ko-KR"/>
              </w:rPr>
            </w:pPr>
            <w:r>
              <w:rPr>
                <w:lang w:eastAsia="ko-KR"/>
              </w:rPr>
              <w:t>Lenovo, Motorola Mobility</w:t>
            </w:r>
          </w:p>
        </w:tc>
        <w:tc>
          <w:tcPr>
            <w:tcW w:w="1372" w:type="dxa"/>
          </w:tcPr>
          <w:p w14:paraId="133BB66E" w14:textId="77777777" w:rsidR="001469A6" w:rsidRDefault="001469A6" w:rsidP="00095009">
            <w:pPr>
              <w:tabs>
                <w:tab w:val="left" w:pos="551"/>
              </w:tabs>
              <w:rPr>
                <w:lang w:eastAsia="ko-KR"/>
              </w:rPr>
            </w:pPr>
            <w:r>
              <w:rPr>
                <w:lang w:eastAsia="ko-KR"/>
              </w:rPr>
              <w:t>Y</w:t>
            </w:r>
          </w:p>
        </w:tc>
        <w:tc>
          <w:tcPr>
            <w:tcW w:w="6780" w:type="dxa"/>
          </w:tcPr>
          <w:p w14:paraId="74D25C1F" w14:textId="77777777" w:rsidR="001469A6" w:rsidRDefault="001469A6" w:rsidP="00095009">
            <w:r>
              <w:t>Reuse TDD value</w:t>
            </w:r>
          </w:p>
        </w:tc>
      </w:tr>
      <w:tr w:rsidR="00095009" w14:paraId="0D9ADE27" w14:textId="77777777" w:rsidTr="001469A6">
        <w:tc>
          <w:tcPr>
            <w:tcW w:w="1479" w:type="dxa"/>
          </w:tcPr>
          <w:p w14:paraId="2E81E9B4" w14:textId="1D9CC73F" w:rsidR="00095009" w:rsidRDefault="00095009" w:rsidP="00095009">
            <w:pPr>
              <w:rPr>
                <w:lang w:eastAsia="ko-KR"/>
              </w:rPr>
            </w:pPr>
            <w:r>
              <w:rPr>
                <w:rFonts w:hint="eastAsia"/>
                <w:lang w:eastAsia="ko-KR"/>
              </w:rPr>
              <w:t>Samsung</w:t>
            </w:r>
          </w:p>
        </w:tc>
        <w:tc>
          <w:tcPr>
            <w:tcW w:w="1372" w:type="dxa"/>
          </w:tcPr>
          <w:p w14:paraId="48EF7169" w14:textId="229479EE" w:rsidR="00095009" w:rsidRDefault="00095009" w:rsidP="00095009">
            <w:pPr>
              <w:tabs>
                <w:tab w:val="left" w:pos="551"/>
              </w:tabs>
              <w:rPr>
                <w:lang w:eastAsia="ko-KR"/>
              </w:rPr>
            </w:pPr>
            <w:r>
              <w:rPr>
                <w:rFonts w:hint="eastAsia"/>
                <w:lang w:eastAsia="ko-KR"/>
              </w:rPr>
              <w:t>Y</w:t>
            </w:r>
          </w:p>
        </w:tc>
        <w:tc>
          <w:tcPr>
            <w:tcW w:w="6780" w:type="dxa"/>
          </w:tcPr>
          <w:p w14:paraId="24DEACE0" w14:textId="35166239" w:rsidR="00095009" w:rsidRDefault="00095009" w:rsidP="00095009">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use</w:t>
            </w:r>
            <w:r>
              <w:rPr>
                <w:lang w:eastAsia="ko-KR"/>
              </w:rPr>
              <w:t xml:space="preserve"> </w:t>
            </w:r>
            <w:proofErr w:type="spellStart"/>
            <w:r w:rsidRPr="00992CFB">
              <w:rPr>
                <w:lang w:eastAsia="ko-KR"/>
              </w:rPr>
              <w:t>N</w:t>
            </w:r>
            <w:r w:rsidRPr="00992CFB">
              <w:rPr>
                <w:vertAlign w:val="subscript"/>
                <w:lang w:eastAsia="ko-KR"/>
              </w:rPr>
              <w:t>gap</w:t>
            </w:r>
            <w:proofErr w:type="spellEnd"/>
            <w:r w:rsidRPr="00992CFB">
              <w:rPr>
                <w:lang w:eastAsia="ko-KR"/>
              </w:rPr>
              <w:t xml:space="preserve"> symbols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specification.</w:t>
            </w:r>
            <w:r>
              <w:rPr>
                <w:lang w:eastAsia="ko-KR"/>
              </w:rPr>
              <w:t xml:space="preserve"> </w:t>
            </w:r>
          </w:p>
        </w:tc>
      </w:tr>
      <w:tr w:rsidR="008E0E6B" w14:paraId="3DDB022B" w14:textId="77777777" w:rsidTr="001469A6">
        <w:tc>
          <w:tcPr>
            <w:tcW w:w="1479" w:type="dxa"/>
          </w:tcPr>
          <w:p w14:paraId="7745C1FC" w14:textId="2F193CFF" w:rsidR="008E0E6B" w:rsidRPr="008E0E6B" w:rsidRDefault="008E0E6B" w:rsidP="000950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A2FEB2A" w14:textId="7645C3F9" w:rsidR="008E0E6B" w:rsidRPr="008E0E6B" w:rsidRDefault="008E0E6B" w:rsidP="00095009">
            <w:pPr>
              <w:tabs>
                <w:tab w:val="left" w:pos="551"/>
              </w:tabs>
              <w:rPr>
                <w:rFonts w:eastAsiaTheme="minorEastAsia"/>
                <w:lang w:eastAsia="zh-CN"/>
              </w:rPr>
            </w:pPr>
            <w:r>
              <w:rPr>
                <w:rFonts w:eastAsiaTheme="minorEastAsia" w:hint="eastAsia"/>
                <w:lang w:eastAsia="zh-CN"/>
              </w:rPr>
              <w:t>Y</w:t>
            </w:r>
          </w:p>
        </w:tc>
        <w:tc>
          <w:tcPr>
            <w:tcW w:w="6780" w:type="dxa"/>
          </w:tcPr>
          <w:p w14:paraId="2B5D8599" w14:textId="095CDA47" w:rsidR="008E0E6B" w:rsidRPr="008E0E6B" w:rsidRDefault="008E0E6B" w:rsidP="00095009">
            <w:pPr>
              <w:rPr>
                <w:rFonts w:eastAsiaTheme="minorEastAsia"/>
                <w:lang w:eastAsia="zh-CN"/>
              </w:rPr>
            </w:pPr>
            <w:r>
              <w:rPr>
                <w:rFonts w:eastAsiaTheme="minorEastAsia"/>
                <w:lang w:eastAsia="zh-CN"/>
              </w:rPr>
              <w:t>Value defined in TDD can be reused</w:t>
            </w:r>
          </w:p>
        </w:tc>
      </w:tr>
      <w:tr w:rsidR="003C5B34" w14:paraId="24EB1C8D" w14:textId="77777777" w:rsidTr="001469A6">
        <w:tc>
          <w:tcPr>
            <w:tcW w:w="1479" w:type="dxa"/>
          </w:tcPr>
          <w:p w14:paraId="510F6382" w14:textId="4B51C921" w:rsidR="003C5B34" w:rsidRDefault="003C5B34" w:rsidP="00095009">
            <w:pPr>
              <w:rPr>
                <w:rFonts w:eastAsiaTheme="minorEastAsia" w:hint="eastAsia"/>
                <w:lang w:eastAsia="zh-CN"/>
              </w:rPr>
            </w:pPr>
            <w:r>
              <w:rPr>
                <w:rFonts w:eastAsiaTheme="minorEastAsia" w:hint="eastAsia"/>
                <w:lang w:eastAsia="zh-CN"/>
              </w:rPr>
              <w:t>Sharp</w:t>
            </w:r>
          </w:p>
        </w:tc>
        <w:tc>
          <w:tcPr>
            <w:tcW w:w="1372" w:type="dxa"/>
          </w:tcPr>
          <w:p w14:paraId="5669470B" w14:textId="77777777" w:rsidR="003C5B34" w:rsidRDefault="003C5B34" w:rsidP="00095009">
            <w:pPr>
              <w:tabs>
                <w:tab w:val="left" w:pos="551"/>
              </w:tabs>
              <w:rPr>
                <w:rFonts w:eastAsiaTheme="minorEastAsia" w:hint="eastAsia"/>
                <w:lang w:eastAsia="zh-CN"/>
              </w:rPr>
            </w:pPr>
          </w:p>
        </w:tc>
        <w:tc>
          <w:tcPr>
            <w:tcW w:w="6780" w:type="dxa"/>
          </w:tcPr>
          <w:p w14:paraId="1FD76284" w14:textId="1B9DD134" w:rsidR="003C5B34" w:rsidRDefault="003C5B34" w:rsidP="00095009">
            <w:pPr>
              <w:rPr>
                <w:rFonts w:eastAsiaTheme="minorEastAsia"/>
                <w:lang w:eastAsia="zh-CN"/>
              </w:rPr>
            </w:pPr>
            <w:r>
              <w:rPr>
                <w:rFonts w:eastAsiaTheme="minorEastAsia"/>
                <w:lang w:eastAsia="zh-CN"/>
              </w:rPr>
              <w:t>W</w:t>
            </w:r>
            <w:r>
              <w:rPr>
                <w:rFonts w:eastAsiaTheme="minorEastAsia" w:hint="eastAsia"/>
                <w:lang w:eastAsia="zh-CN"/>
              </w:rPr>
              <w:t xml:space="preserve">e have </w:t>
            </w:r>
            <w:r>
              <w:rPr>
                <w:rFonts w:eastAsiaTheme="minorEastAsia"/>
                <w:lang w:eastAsia="zh-CN"/>
              </w:rPr>
              <w:t xml:space="preserve">a </w:t>
            </w:r>
            <w:r>
              <w:rPr>
                <w:rFonts w:eastAsiaTheme="minorEastAsia" w:hint="eastAsia"/>
                <w:lang w:eastAsia="zh-CN"/>
              </w:rPr>
              <w:t xml:space="preserve">similar view as intel, </w:t>
            </w:r>
            <w:proofErr w:type="spellStart"/>
            <w:r>
              <w:rPr>
                <w:rFonts w:eastAsiaTheme="minorEastAsia" w:hint="eastAsia"/>
                <w:lang w:eastAsia="zh-CN"/>
              </w:rPr>
              <w:t>Ngap</w:t>
            </w:r>
            <w:proofErr w:type="spellEnd"/>
            <w:r>
              <w:rPr>
                <w:rFonts w:eastAsiaTheme="minorEastAsia" w:hint="eastAsia"/>
                <w:lang w:eastAsia="zh-CN"/>
              </w:rPr>
              <w:t xml:space="preserve"> and </w:t>
            </w:r>
            <w:r w:rsidRPr="007F19CE">
              <w:rPr>
                <w:rFonts w:eastAsiaTheme="minorEastAsia"/>
                <w:lang w:eastAsia="zh-CN"/>
              </w:rPr>
              <w:t>DL-to-UL switching time</w:t>
            </w:r>
            <w:r w:rsidRPr="007F19CE">
              <w:rPr>
                <w:rFonts w:eastAsiaTheme="minorEastAsia" w:hint="eastAsia"/>
                <w:lang w:eastAsia="zh-CN"/>
              </w:rPr>
              <w:t xml:space="preserve"> are not </w:t>
            </w:r>
            <w:r>
              <w:rPr>
                <w:rFonts w:eastAsiaTheme="minorEastAsia"/>
                <w:lang w:eastAsia="zh-CN"/>
              </w:rPr>
              <w:t xml:space="preserve">the </w:t>
            </w:r>
            <w:r w:rsidRPr="007F19CE">
              <w:rPr>
                <w:rFonts w:eastAsiaTheme="minorEastAsia" w:hint="eastAsia"/>
                <w:lang w:eastAsia="zh-CN"/>
              </w:rPr>
              <w:t>same things</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 xml:space="preserve">In contribution [Ericsson04], it is proposed not to have special treatment for PUSCH occasion of </w:t>
      </w:r>
      <w:proofErr w:type="spellStart"/>
      <w:r>
        <w:rPr>
          <w:rFonts w:ascii="Times" w:hAnsi="Times"/>
          <w:szCs w:val="24"/>
        </w:rPr>
        <w:t>Msg</w:t>
      </w:r>
      <w:proofErr w:type="spellEnd"/>
      <w:r>
        <w:rPr>
          <w:rFonts w:ascii="Times" w:hAnsi="Times"/>
          <w:szCs w:val="24"/>
        </w:rPr>
        <w:t xml:space="preserve"> A, i.e., the collision handling rule is the same as other configured PUSCH since the 2-step RACH can </w:t>
      </w:r>
      <w:proofErr w:type="spellStart"/>
      <w:r>
        <w:rPr>
          <w:rFonts w:ascii="Times" w:hAnsi="Times"/>
          <w:szCs w:val="24"/>
        </w:rPr>
        <w:t>fallback</w:t>
      </w:r>
      <w:proofErr w:type="spellEnd"/>
      <w:r>
        <w:rPr>
          <w:rFonts w:ascii="Times" w:hAnsi="Times"/>
          <w:szCs w:val="24"/>
        </w:rPr>
        <w:t xml:space="preserve">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 xml:space="preserve">handling of </w:t>
      </w:r>
      <w:proofErr w:type="spellStart"/>
      <w:r>
        <w:rPr>
          <w:rFonts w:ascii="Times" w:hAnsi="Times" w:hint="eastAsia"/>
          <w:szCs w:val="24"/>
        </w:rPr>
        <w:t>MsgA</w:t>
      </w:r>
      <w:proofErr w:type="spellEnd"/>
      <w:r>
        <w:rPr>
          <w:rFonts w:ascii="Times" w:hAnsi="Times" w:hint="eastAsia"/>
          <w:szCs w:val="24"/>
        </w:rPr>
        <w:t xml:space="preserve"> PUSCH follows the handling of valid RO</w:t>
      </w:r>
    </w:p>
    <w:p w14:paraId="38E64FBE" w14:textId="77777777" w:rsidR="00F42295" w:rsidRDefault="00132303">
      <w:pPr>
        <w:jc w:val="both"/>
        <w:rPr>
          <w:rFonts w:ascii="Times" w:hAnsi="Times"/>
          <w:szCs w:val="24"/>
        </w:rPr>
      </w:pPr>
      <w:r>
        <w:rPr>
          <w:rFonts w:ascii="Times" w:hAnsi="Times"/>
          <w:szCs w:val="24"/>
        </w:rPr>
        <w:t xml:space="preserve">Contribution [Nokia06] proposes to prioritize </w:t>
      </w:r>
      <w:proofErr w:type="spellStart"/>
      <w:r>
        <w:rPr>
          <w:rFonts w:ascii="Times" w:hAnsi="Times"/>
          <w:szCs w:val="24"/>
        </w:rPr>
        <w:t>MsgA</w:t>
      </w:r>
      <w:proofErr w:type="spellEnd"/>
      <w:r>
        <w:rPr>
          <w:rFonts w:ascii="Times" w:hAnsi="Times"/>
          <w:szCs w:val="24"/>
        </w:rPr>
        <w:t xml:space="preserve">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1"/>
        <w:ind w:left="1134" w:hanging="1134"/>
      </w:pPr>
      <w:r>
        <w:lastRenderedPageBreak/>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281DBDB0" w14:textId="77777777" w:rsidR="00F42295" w:rsidRDefault="00132303">
      <w:pPr>
        <w:spacing w:after="100" w:afterAutospacing="1"/>
        <w:jc w:val="both"/>
        <w:rPr>
          <w:rFonts w:eastAsia="等线"/>
          <w:lang w:eastAsia="zh-CN"/>
        </w:rPr>
      </w:pPr>
      <w:r>
        <w:rPr>
          <w:rFonts w:eastAsia="等线"/>
          <w:lang w:eastAsia="zh-CN"/>
        </w:rPr>
        <w:t xml:space="preserve">In contribution [Sharp20] it is also suggested to define adequate </w:t>
      </w:r>
      <w:proofErr w:type="spellStart"/>
      <w:r>
        <w:rPr>
          <w:rFonts w:eastAsia="等线"/>
          <w:lang w:eastAsia="zh-CN"/>
        </w:rPr>
        <w:t>Tx</w:t>
      </w:r>
      <w:proofErr w:type="spellEnd"/>
      <w:r>
        <w:rPr>
          <w:rFonts w:eastAsia="等线"/>
          <w:lang w:eastAsia="zh-CN"/>
        </w:rPr>
        <w:t xml:space="preserve">/Rx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12A64D2" w14:textId="77777777" w:rsidR="00F42295" w:rsidRDefault="00132303">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126A99EB"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af3"/>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等线"/>
          <w:lang w:eastAsia="zh-CN"/>
        </w:rPr>
      </w:pPr>
      <w:r>
        <w:rPr>
          <w:rFonts w:eastAsia="等线"/>
          <w:lang w:eastAsia="zh-CN"/>
        </w:rPr>
        <w:t xml:space="preserve">Contributions [Xiaomi23, Intel18] also raise concern for treating it as an error case </w:t>
      </w:r>
      <w:r>
        <w:rPr>
          <w:rFonts w:eastAsia="等线" w:hint="eastAsia"/>
          <w:lang w:eastAsia="zh-CN"/>
        </w:rPr>
        <w:t xml:space="preserve">if </w:t>
      </w:r>
      <w:r>
        <w:rPr>
          <w:rFonts w:eastAsia="等线"/>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等线"/>
          <w:lang w:eastAsia="zh-CN"/>
        </w:rPr>
      </w:pPr>
    </w:p>
    <w:p w14:paraId="5478E2CC" w14:textId="77777777" w:rsidR="00F42295" w:rsidRDefault="00132303">
      <w:pPr>
        <w:spacing w:after="100" w:afterAutospacing="1"/>
        <w:jc w:val="both"/>
        <w:rPr>
          <w:rFonts w:eastAsia="等线"/>
          <w:lang w:eastAsia="zh-CN"/>
        </w:rPr>
      </w:pPr>
      <w:r>
        <w:rPr>
          <w:rFonts w:eastAsia="等线"/>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等线" w:hint="eastAsia"/>
          <w:lang w:eastAsia="zh-CN"/>
        </w:rPr>
        <w:t xml:space="preserve">collision handling rule defined in Case1~Case 8 should follow the restriction </w:t>
      </w:r>
      <w:r>
        <w:rPr>
          <w:rFonts w:eastAsia="等线"/>
          <w:lang w:eastAsia="zh-CN"/>
        </w:rPr>
        <w:t xml:space="preserve">defined </w:t>
      </w:r>
      <w:r>
        <w:rPr>
          <w:rFonts w:eastAsia="等线" w:hint="eastAsia"/>
          <w:lang w:eastAsia="zh-CN"/>
        </w:rPr>
        <w:t>in Case</w:t>
      </w:r>
      <w:r>
        <w:rPr>
          <w:rFonts w:eastAsia="等线"/>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648C6254" w:rsidR="00F42295" w:rsidRDefault="00132303">
      <w:pPr>
        <w:pStyle w:val="af3"/>
        <w:numPr>
          <w:ilvl w:val="0"/>
          <w:numId w:val="11"/>
        </w:numPr>
        <w:jc w:val="both"/>
        <w:rPr>
          <w:b/>
          <w:bCs/>
          <w:sz w:val="20"/>
          <w:szCs w:val="22"/>
        </w:rPr>
      </w:pPr>
      <w:r>
        <w:rPr>
          <w:b/>
          <w:bCs/>
          <w:sz w:val="20"/>
          <w:szCs w:val="22"/>
        </w:rPr>
        <w:lastRenderedPageBreak/>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w:t>
            </w:r>
            <w:proofErr w:type="gramStart"/>
            <w:r>
              <w:rPr>
                <w:rFonts w:eastAsiaTheme="minorEastAsia"/>
                <w:lang w:eastAsia="zh-CN"/>
              </w:rPr>
              <w:t>otherwise</w:t>
            </w:r>
            <w:proofErr w:type="gramEnd"/>
            <w:r>
              <w:rPr>
                <w:rFonts w:eastAsiaTheme="minorEastAsia"/>
                <w:lang w:eastAsia="zh-CN"/>
              </w:rPr>
              <w:t xml:space="preserv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 xml:space="preserve">We think </w:t>
            </w:r>
            <w:proofErr w:type="spellStart"/>
            <w:r>
              <w:rPr>
                <w:rFonts w:eastAsiaTheme="minorEastAsia" w:hint="eastAsia"/>
                <w:lang w:eastAsia="zh-CN"/>
              </w:rPr>
              <w:t>gNB</w:t>
            </w:r>
            <w:proofErr w:type="spellEnd"/>
            <w:r>
              <w:rPr>
                <w:rFonts w:eastAsiaTheme="minorEastAsia" w:hint="eastAsia"/>
                <w:lang w:eastAsia="zh-CN"/>
              </w:rPr>
              <w:t xml:space="preserve">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C5049B4" w14:textId="77777777" w:rsidR="00F42295" w:rsidRDefault="00F42295">
            <w:pPr>
              <w:tabs>
                <w:tab w:val="left" w:pos="551"/>
              </w:tabs>
              <w:rPr>
                <w:rFonts w:eastAsia="宋体"/>
                <w:lang w:val="en-US" w:eastAsia="ja-JP"/>
              </w:rPr>
            </w:pPr>
          </w:p>
        </w:tc>
        <w:tc>
          <w:tcPr>
            <w:tcW w:w="6780" w:type="dxa"/>
          </w:tcPr>
          <w:p w14:paraId="6F2851C9" w14:textId="77777777" w:rsidR="00F42295" w:rsidRDefault="00132303">
            <w:pPr>
              <w:pStyle w:val="af3"/>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95009">
            <w:pPr>
              <w:rPr>
                <w:lang w:eastAsia="ko-KR"/>
              </w:rPr>
            </w:pPr>
            <w:r>
              <w:rPr>
                <w:lang w:eastAsia="ko-KR"/>
              </w:rPr>
              <w:t>Ericsson</w:t>
            </w:r>
          </w:p>
        </w:tc>
        <w:tc>
          <w:tcPr>
            <w:tcW w:w="1372" w:type="dxa"/>
          </w:tcPr>
          <w:p w14:paraId="4624B859" w14:textId="77777777" w:rsidR="00132303" w:rsidRPr="00107018" w:rsidRDefault="00132303" w:rsidP="00095009">
            <w:pPr>
              <w:tabs>
                <w:tab w:val="left" w:pos="551"/>
              </w:tabs>
              <w:rPr>
                <w:lang w:eastAsia="ko-KR"/>
              </w:rPr>
            </w:pPr>
            <w:r>
              <w:rPr>
                <w:lang w:eastAsia="ko-KR"/>
              </w:rPr>
              <w:t>Y</w:t>
            </w:r>
          </w:p>
        </w:tc>
        <w:tc>
          <w:tcPr>
            <w:tcW w:w="6780" w:type="dxa"/>
          </w:tcPr>
          <w:p w14:paraId="429D3DD6" w14:textId="77777777" w:rsidR="00132303" w:rsidRDefault="00132303" w:rsidP="0009500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af3"/>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af3"/>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95009">
            <w:pPr>
              <w:spacing w:before="180" w:after="0"/>
              <w:textAlignment w:val="center"/>
              <w:rPr>
                <w:color w:val="000000"/>
              </w:rPr>
            </w:pPr>
            <w:r>
              <w:rPr>
                <w:color w:val="000000"/>
              </w:rPr>
              <w:t>We are also open to consider alternative solutions.</w:t>
            </w:r>
          </w:p>
          <w:p w14:paraId="462438AF" w14:textId="77777777" w:rsidR="00132303" w:rsidRPr="00107018" w:rsidRDefault="00132303" w:rsidP="00095009">
            <w:pPr>
              <w:rPr>
                <w:lang w:eastAsia="ko-KR"/>
              </w:rPr>
            </w:pPr>
          </w:p>
        </w:tc>
      </w:tr>
      <w:tr w:rsidR="00C65B3F" w:rsidRPr="00107018" w14:paraId="710BDCF6" w14:textId="77777777" w:rsidTr="00132303">
        <w:tc>
          <w:tcPr>
            <w:tcW w:w="1479" w:type="dxa"/>
          </w:tcPr>
          <w:p w14:paraId="024350F0" w14:textId="39BAE161" w:rsidR="00C65B3F" w:rsidRDefault="00C65B3F" w:rsidP="00095009">
            <w:pPr>
              <w:rPr>
                <w:lang w:eastAsia="ko-KR"/>
              </w:rPr>
            </w:pPr>
            <w:r>
              <w:rPr>
                <w:lang w:eastAsia="ko-KR"/>
              </w:rPr>
              <w:t xml:space="preserve">Nordic </w:t>
            </w:r>
          </w:p>
        </w:tc>
        <w:tc>
          <w:tcPr>
            <w:tcW w:w="1372" w:type="dxa"/>
          </w:tcPr>
          <w:p w14:paraId="6B84C334" w14:textId="51651836" w:rsidR="00C65B3F" w:rsidRDefault="00C65B3F" w:rsidP="00095009">
            <w:pPr>
              <w:tabs>
                <w:tab w:val="left" w:pos="551"/>
              </w:tabs>
              <w:rPr>
                <w:lang w:eastAsia="ko-KR"/>
              </w:rPr>
            </w:pPr>
            <w:r>
              <w:rPr>
                <w:lang w:eastAsia="ko-KR"/>
              </w:rPr>
              <w:t>Y</w:t>
            </w:r>
          </w:p>
        </w:tc>
        <w:tc>
          <w:tcPr>
            <w:tcW w:w="6780" w:type="dxa"/>
          </w:tcPr>
          <w:p w14:paraId="5F418EB0" w14:textId="57C391D2" w:rsidR="00C65B3F" w:rsidRDefault="00647852" w:rsidP="00095009">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w:t>
            </w:r>
            <w:r w:rsidR="003F12CD">
              <w:rPr>
                <w:lang w:eastAsia="ko-KR"/>
              </w:rPr>
              <w:t xml:space="preserve">TA and switching time.  Since </w:t>
            </w:r>
            <w:proofErr w:type="spellStart"/>
            <w:r w:rsidR="003F12CD">
              <w:rPr>
                <w:lang w:eastAsia="ko-KR"/>
              </w:rPr>
              <w:t>gNB</w:t>
            </w:r>
            <w:proofErr w:type="spellEnd"/>
            <w:r w:rsidR="003F12CD">
              <w:rPr>
                <w:lang w:eastAsia="ko-KR"/>
              </w:rPr>
              <w:t xml:space="preserve"> knows both. </w:t>
            </w:r>
          </w:p>
        </w:tc>
      </w:tr>
      <w:tr w:rsidR="004252E2" w14:paraId="3088ADF2" w14:textId="77777777" w:rsidTr="004252E2">
        <w:tc>
          <w:tcPr>
            <w:tcW w:w="1479" w:type="dxa"/>
          </w:tcPr>
          <w:p w14:paraId="7707BF7F" w14:textId="77777777" w:rsidR="004252E2" w:rsidRDefault="004252E2" w:rsidP="00095009">
            <w:pPr>
              <w:rPr>
                <w:lang w:eastAsia="ko-KR"/>
              </w:rPr>
            </w:pPr>
            <w:r>
              <w:rPr>
                <w:lang w:eastAsia="ko-KR"/>
              </w:rPr>
              <w:t>Nokia, NSB</w:t>
            </w:r>
          </w:p>
        </w:tc>
        <w:tc>
          <w:tcPr>
            <w:tcW w:w="1372" w:type="dxa"/>
          </w:tcPr>
          <w:p w14:paraId="7F4A71A1" w14:textId="77777777" w:rsidR="004252E2" w:rsidRDefault="004252E2" w:rsidP="00095009">
            <w:pPr>
              <w:tabs>
                <w:tab w:val="left" w:pos="551"/>
              </w:tabs>
              <w:rPr>
                <w:lang w:eastAsia="ko-KR"/>
              </w:rPr>
            </w:pPr>
            <w:r>
              <w:rPr>
                <w:lang w:eastAsia="ko-KR"/>
              </w:rPr>
              <w:t>Y</w:t>
            </w:r>
          </w:p>
        </w:tc>
        <w:tc>
          <w:tcPr>
            <w:tcW w:w="6780" w:type="dxa"/>
          </w:tcPr>
          <w:p w14:paraId="65F62F7D" w14:textId="77777777" w:rsidR="004252E2" w:rsidRDefault="004252E2" w:rsidP="00095009">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af3"/>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af3"/>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w:t>
            </w:r>
            <w:proofErr w:type="gramStart"/>
            <w:r>
              <w:rPr>
                <w:lang w:eastAsia="ko-KR"/>
              </w:rPr>
              <w:t>defined/enhanced</w:t>
            </w:r>
            <w:proofErr w:type="gramEnd"/>
            <w:r>
              <w:rPr>
                <w:lang w:eastAsia="ko-KR"/>
              </w:rPr>
              <w:t xml:space="preserve"> in HD-FDD operation. </w:t>
            </w:r>
          </w:p>
        </w:tc>
      </w:tr>
      <w:tr w:rsidR="00547D3E" w14:paraId="3AE10E65" w14:textId="77777777" w:rsidTr="004252E2">
        <w:tc>
          <w:tcPr>
            <w:tcW w:w="1479" w:type="dxa"/>
          </w:tcPr>
          <w:p w14:paraId="4156976C" w14:textId="0EA2DF4B" w:rsidR="00547D3E" w:rsidRDefault="00547D3E" w:rsidP="00547D3E">
            <w:pPr>
              <w:rPr>
                <w:lang w:eastAsia="ko-KR"/>
              </w:rPr>
            </w:pPr>
            <w:r>
              <w:rPr>
                <w:lang w:eastAsia="ko-KR"/>
              </w:rPr>
              <w:t xml:space="preserve">Apple </w:t>
            </w:r>
          </w:p>
        </w:tc>
        <w:tc>
          <w:tcPr>
            <w:tcW w:w="1372" w:type="dxa"/>
          </w:tcPr>
          <w:p w14:paraId="31FBD803" w14:textId="195D00C3" w:rsidR="00547D3E" w:rsidRDefault="00547D3E" w:rsidP="00547D3E">
            <w:pPr>
              <w:tabs>
                <w:tab w:val="left" w:pos="551"/>
              </w:tabs>
              <w:rPr>
                <w:lang w:eastAsia="ko-KR"/>
              </w:rPr>
            </w:pPr>
            <w:r>
              <w:rPr>
                <w:lang w:eastAsia="ko-KR"/>
              </w:rPr>
              <w:t>N</w:t>
            </w:r>
          </w:p>
        </w:tc>
        <w:tc>
          <w:tcPr>
            <w:tcW w:w="6780" w:type="dxa"/>
          </w:tcPr>
          <w:p w14:paraId="259AB366" w14:textId="1FF2FB61" w:rsidR="00547D3E" w:rsidRDefault="00547D3E" w:rsidP="00547D3E">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125327" w14:paraId="447E3AEC" w14:textId="77777777" w:rsidTr="004252E2">
        <w:tc>
          <w:tcPr>
            <w:tcW w:w="1479" w:type="dxa"/>
          </w:tcPr>
          <w:p w14:paraId="7D375FA7" w14:textId="647B15BE" w:rsidR="00125327" w:rsidRDefault="00125327" w:rsidP="00547D3E">
            <w:pPr>
              <w:rPr>
                <w:lang w:eastAsia="ko-KR"/>
              </w:rPr>
            </w:pPr>
            <w:r>
              <w:rPr>
                <w:lang w:eastAsia="ko-KR"/>
              </w:rPr>
              <w:t>Qualcomm</w:t>
            </w:r>
          </w:p>
        </w:tc>
        <w:tc>
          <w:tcPr>
            <w:tcW w:w="1372" w:type="dxa"/>
          </w:tcPr>
          <w:p w14:paraId="505D7F88" w14:textId="0405BF0C" w:rsidR="00125327" w:rsidRDefault="00125327" w:rsidP="00547D3E">
            <w:pPr>
              <w:tabs>
                <w:tab w:val="left" w:pos="551"/>
              </w:tabs>
              <w:rPr>
                <w:lang w:eastAsia="ko-KR"/>
              </w:rPr>
            </w:pPr>
            <w:r>
              <w:rPr>
                <w:lang w:eastAsia="ko-KR"/>
              </w:rPr>
              <w:t>N</w:t>
            </w:r>
          </w:p>
        </w:tc>
        <w:tc>
          <w:tcPr>
            <w:tcW w:w="6780" w:type="dxa"/>
          </w:tcPr>
          <w:p w14:paraId="2DF2539B" w14:textId="765810D7" w:rsidR="00125327" w:rsidRDefault="00125327" w:rsidP="00547D3E">
            <w:pPr>
              <w:rPr>
                <w:lang w:eastAsia="ko-KR"/>
              </w:rPr>
            </w:pPr>
            <w:r>
              <w:rPr>
                <w:lang w:eastAsia="ko-KR"/>
              </w:rPr>
              <w:t>NW should avoid the collision with RX/TX switching time of HD-FDD UE in UL/DL scheduling.</w:t>
            </w:r>
          </w:p>
        </w:tc>
      </w:tr>
      <w:tr w:rsidR="00095009" w14:paraId="726F1AAA" w14:textId="77777777" w:rsidTr="004252E2">
        <w:tc>
          <w:tcPr>
            <w:tcW w:w="1479" w:type="dxa"/>
          </w:tcPr>
          <w:p w14:paraId="22BA44D9" w14:textId="26847F69" w:rsidR="00095009" w:rsidRDefault="00095009" w:rsidP="00095009">
            <w:pPr>
              <w:rPr>
                <w:lang w:eastAsia="ko-KR"/>
              </w:rPr>
            </w:pPr>
            <w:r>
              <w:rPr>
                <w:rFonts w:hint="eastAsia"/>
                <w:lang w:eastAsia="ko-KR"/>
              </w:rPr>
              <w:t>Samsung</w:t>
            </w:r>
          </w:p>
        </w:tc>
        <w:tc>
          <w:tcPr>
            <w:tcW w:w="1372" w:type="dxa"/>
          </w:tcPr>
          <w:p w14:paraId="5EF00CAD" w14:textId="4418A68D" w:rsidR="00095009" w:rsidRDefault="00095009" w:rsidP="00095009">
            <w:pPr>
              <w:tabs>
                <w:tab w:val="left" w:pos="551"/>
              </w:tabs>
              <w:rPr>
                <w:lang w:eastAsia="ko-KR"/>
              </w:rPr>
            </w:pPr>
            <w:r>
              <w:rPr>
                <w:rFonts w:hint="eastAsia"/>
                <w:lang w:eastAsia="ko-KR"/>
              </w:rPr>
              <w:t>Y</w:t>
            </w:r>
          </w:p>
        </w:tc>
        <w:tc>
          <w:tcPr>
            <w:tcW w:w="6780" w:type="dxa"/>
          </w:tcPr>
          <w:p w14:paraId="3A232C81" w14:textId="4B25AF1B" w:rsidR="00095009" w:rsidRPr="003C5B34" w:rsidRDefault="00095009" w:rsidP="00095009">
            <w:pPr>
              <w:rPr>
                <w:rFonts w:eastAsiaTheme="minorEastAsia"/>
                <w:lang w:eastAsia="zh-CN"/>
              </w:rPr>
            </w:pPr>
            <w:r>
              <w:rPr>
                <w:rFonts w:hint="eastAsia"/>
                <w:lang w:eastAsia="ko-KR"/>
              </w:rPr>
              <w:t>We</w:t>
            </w:r>
            <w:r>
              <w:rPr>
                <w:lang w:eastAsia="ko-KR"/>
              </w:rPr>
              <w:t xml:space="preserve"> </w:t>
            </w:r>
            <w:r>
              <w:rPr>
                <w:rFonts w:hint="eastAsia"/>
                <w:lang w:eastAsia="ko-KR"/>
              </w:rPr>
              <w:t>see</w:t>
            </w:r>
            <w:r>
              <w:rPr>
                <w:lang w:eastAsia="ko-KR"/>
              </w:rPr>
              <w:t xml:space="preserve"> </w:t>
            </w:r>
            <w:r>
              <w:rPr>
                <w:rFonts w:hint="eastAsia"/>
                <w:lang w:eastAsia="ko-KR"/>
              </w:rPr>
              <w:t>a</w:t>
            </w:r>
            <w:r>
              <w:rPr>
                <w:lang w:eastAsia="ko-KR"/>
              </w:rPr>
              <w:t xml:space="preserve"> </w:t>
            </w:r>
            <w:r>
              <w:rPr>
                <w:rFonts w:hint="eastAsia"/>
                <w:lang w:eastAsia="ko-KR"/>
              </w:rPr>
              <w:t>necessity</w:t>
            </w:r>
            <w:r>
              <w:rPr>
                <w:lang w:eastAsia="ko-KR"/>
              </w:rPr>
              <w:t xml:space="preserve"> </w:t>
            </w:r>
            <w:r>
              <w:rPr>
                <w:rFonts w:hint="eastAsia"/>
                <w:lang w:eastAsia="ko-KR"/>
              </w:rPr>
              <w:t>of</w:t>
            </w:r>
            <w:r>
              <w:rPr>
                <w:lang w:eastAsia="ko-KR"/>
              </w:rPr>
              <w:t xml:space="preserve"> </w:t>
            </w:r>
            <w:r>
              <w:rPr>
                <w:rFonts w:hint="eastAsia"/>
                <w:lang w:eastAsia="ko-KR"/>
              </w:rPr>
              <w:t>specified</w:t>
            </w:r>
            <w:r>
              <w:rPr>
                <w:lang w:eastAsia="ko-KR"/>
              </w:rPr>
              <w:t xml:space="preserve"> </w:t>
            </w:r>
            <w:r>
              <w:rPr>
                <w:rFonts w:hint="eastAsia"/>
                <w:lang w:eastAsia="ko-KR"/>
              </w:rPr>
              <w:t>UE</w:t>
            </w:r>
            <w:r>
              <w:rPr>
                <w:lang w:eastAsia="ko-KR"/>
              </w:rPr>
              <w:t xml:space="preserve"> behaviour </w:t>
            </w:r>
            <w:r>
              <w:rPr>
                <w:rFonts w:hint="eastAsia"/>
                <w:lang w:eastAsia="ko-KR"/>
              </w:rPr>
              <w:t>and</w:t>
            </w:r>
            <w:r>
              <w:rPr>
                <w:lang w:eastAsia="ko-KR"/>
              </w:rPr>
              <w:t xml:space="preserve"> </w:t>
            </w:r>
            <w:r>
              <w:rPr>
                <w:rFonts w:hint="eastAsia"/>
                <w:lang w:eastAsia="ko-KR"/>
              </w:rPr>
              <w:t>share</w:t>
            </w:r>
            <w:r>
              <w:rPr>
                <w:lang w:eastAsia="ko-KR"/>
              </w:rPr>
              <w:t xml:space="preserve"> </w:t>
            </w:r>
            <w:r>
              <w:rPr>
                <w:rFonts w:hint="eastAsia"/>
                <w:lang w:eastAsia="ko-KR"/>
              </w:rPr>
              <w:t>similar</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Intel.</w:t>
            </w:r>
            <w:r>
              <w:rPr>
                <w:lang w:eastAsia="ko-KR"/>
              </w:rPr>
              <w:t xml:space="preserve"> </w:t>
            </w:r>
            <w:r w:rsidR="00741A6E">
              <w:rPr>
                <w:rFonts w:hint="eastAsia"/>
                <w:lang w:eastAsia="ko-KR"/>
              </w:rPr>
              <w:t>As</w:t>
            </w:r>
            <w:r w:rsidR="00741A6E">
              <w:rPr>
                <w:lang w:eastAsia="ko-KR"/>
              </w:rPr>
              <w:t xml:space="preserve"> </w:t>
            </w:r>
            <w:r w:rsidR="00741A6E">
              <w:rPr>
                <w:rFonts w:hint="eastAsia"/>
                <w:lang w:eastAsia="ko-KR"/>
              </w:rPr>
              <w:t>one</w:t>
            </w:r>
            <w:r w:rsidRPr="00042A68">
              <w:rPr>
                <w:lang w:val="en-US" w:eastAsia="ko-KR"/>
              </w:rPr>
              <w:t xml:space="preserve"> example, </w:t>
            </w:r>
            <w:r w:rsidRPr="00042A68">
              <w:rPr>
                <w:lang w:eastAsia="ko-KR"/>
              </w:rPr>
              <w:t xml:space="preserve">for the overlap between </w:t>
            </w:r>
            <w:r w:rsidRPr="00042A68">
              <w:rPr>
                <w:lang w:val="en-US" w:eastAsia="ko-KR"/>
              </w:rPr>
              <w:t xml:space="preserve">SSB </w:t>
            </w:r>
            <w:r w:rsidRPr="00042A68">
              <w:rPr>
                <w:lang w:eastAsia="ko-KR"/>
              </w:rPr>
              <w:t xml:space="preserve">and SRS, if only the overlapped SRS symbols are cancelled, the gap between SSB and remaining SRS symbol may be less than TX/RX switching time. For this case, </w:t>
            </w:r>
            <w:r>
              <w:rPr>
                <w:rFonts w:hint="eastAsia"/>
                <w:lang w:eastAsia="ko-KR"/>
              </w:rPr>
              <w:t>it</w:t>
            </w:r>
            <w:r>
              <w:rPr>
                <w:lang w:eastAsia="ko-KR"/>
              </w:rPr>
              <w:t xml:space="preserve"> </w:t>
            </w:r>
            <w:r>
              <w:rPr>
                <w:rFonts w:hint="eastAsia"/>
                <w:lang w:eastAsia="ko-KR"/>
              </w:rPr>
              <w:t>should</w:t>
            </w:r>
            <w:r>
              <w:rPr>
                <w:lang w:eastAsia="ko-KR"/>
              </w:rPr>
              <w:t xml:space="preserve"> </w:t>
            </w:r>
            <w:r>
              <w:rPr>
                <w:rFonts w:hint="eastAsia"/>
                <w:lang w:eastAsia="ko-KR"/>
              </w:rPr>
              <w:t>be</w:t>
            </w:r>
            <w:r>
              <w:rPr>
                <w:lang w:eastAsia="ko-KR"/>
              </w:rPr>
              <w:t xml:space="preserve"> </w:t>
            </w:r>
            <w:r>
              <w:rPr>
                <w:rFonts w:hint="eastAsia"/>
                <w:lang w:eastAsia="ko-KR"/>
              </w:rPr>
              <w:t>discussed</w:t>
            </w:r>
            <w:r>
              <w:rPr>
                <w:lang w:eastAsia="ko-KR"/>
              </w:rPr>
              <w:t xml:space="preserve"> </w:t>
            </w:r>
            <w:r>
              <w:rPr>
                <w:rFonts w:hint="eastAsia"/>
                <w:lang w:eastAsia="ko-KR"/>
              </w:rPr>
              <w:lastRenderedPageBreak/>
              <w:t>how</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the</w:t>
            </w:r>
            <w:r>
              <w:rPr>
                <w:lang w:eastAsia="ko-KR"/>
              </w:rPr>
              <w:t xml:space="preserve"> </w:t>
            </w:r>
            <w:r>
              <w:rPr>
                <w:rFonts w:hint="eastAsia"/>
                <w:lang w:eastAsia="ko-KR"/>
              </w:rPr>
              <w:t>remaining</w:t>
            </w:r>
            <w:r>
              <w:rPr>
                <w:lang w:eastAsia="ko-KR"/>
              </w:rPr>
              <w:t xml:space="preserve"> </w:t>
            </w:r>
            <w:r>
              <w:rPr>
                <w:rFonts w:hint="eastAsia"/>
                <w:lang w:eastAsia="ko-KR"/>
              </w:rPr>
              <w:t>SRS</w:t>
            </w:r>
            <w:r>
              <w:rPr>
                <w:lang w:eastAsia="ko-KR"/>
              </w:rPr>
              <w:t xml:space="preserve"> </w:t>
            </w:r>
            <w:r>
              <w:rPr>
                <w:rFonts w:hint="eastAsia"/>
                <w:lang w:eastAsia="ko-KR"/>
              </w:rPr>
              <w:t>symbol.</w:t>
            </w:r>
          </w:p>
        </w:tc>
      </w:tr>
      <w:tr w:rsidR="003C5B34" w14:paraId="0DC538EE" w14:textId="77777777" w:rsidTr="004252E2">
        <w:tc>
          <w:tcPr>
            <w:tcW w:w="1479" w:type="dxa"/>
          </w:tcPr>
          <w:p w14:paraId="3E52AF68" w14:textId="4EE9A572" w:rsidR="003C5B34" w:rsidRDefault="003C5B34" w:rsidP="00095009">
            <w:pPr>
              <w:rPr>
                <w:rFonts w:hint="eastAsia"/>
                <w:lang w:eastAsia="ko-KR"/>
              </w:rPr>
            </w:pPr>
            <w:r>
              <w:rPr>
                <w:rFonts w:eastAsiaTheme="minorEastAsia" w:hint="eastAsia"/>
                <w:lang w:eastAsia="zh-CN"/>
              </w:rPr>
              <w:lastRenderedPageBreak/>
              <w:t>Sharp</w:t>
            </w:r>
          </w:p>
        </w:tc>
        <w:tc>
          <w:tcPr>
            <w:tcW w:w="1372" w:type="dxa"/>
          </w:tcPr>
          <w:p w14:paraId="051FF8E2" w14:textId="747CEC2A" w:rsidR="003C5B34" w:rsidRDefault="003C5B34" w:rsidP="00095009">
            <w:pPr>
              <w:tabs>
                <w:tab w:val="left" w:pos="551"/>
              </w:tabs>
              <w:rPr>
                <w:rFonts w:hint="eastAsia"/>
                <w:lang w:eastAsia="ko-KR"/>
              </w:rPr>
            </w:pPr>
            <w:r>
              <w:rPr>
                <w:rFonts w:eastAsiaTheme="minorEastAsia" w:hint="eastAsia"/>
                <w:lang w:eastAsia="zh-CN"/>
              </w:rPr>
              <w:t>Y</w:t>
            </w:r>
          </w:p>
        </w:tc>
        <w:tc>
          <w:tcPr>
            <w:tcW w:w="6780" w:type="dxa"/>
          </w:tcPr>
          <w:p w14:paraId="369BB03F" w14:textId="777CFAB8" w:rsidR="003C5B34" w:rsidRDefault="003C5B34" w:rsidP="00095009">
            <w:pPr>
              <w:rPr>
                <w:rFonts w:hint="eastAsia"/>
                <w:lang w:eastAsia="ko-KR"/>
              </w:rPr>
            </w:pPr>
            <w:r>
              <w:rPr>
                <w:rFonts w:eastAsiaTheme="minorEastAsia" w:hint="eastAsia"/>
                <w:lang w:eastAsia="zh-CN"/>
              </w:rPr>
              <w:t>UE</w:t>
            </w:r>
            <w:r>
              <w:rPr>
                <w:rFonts w:eastAsiaTheme="minorEastAsia"/>
                <w:lang w:eastAsia="zh-CN"/>
              </w:rPr>
              <w:t>’</w:t>
            </w:r>
            <w:r>
              <w:rPr>
                <w:rFonts w:eastAsiaTheme="minorEastAsia" w:hint="eastAsia"/>
                <w:lang w:eastAsia="zh-CN"/>
              </w:rPr>
              <w:t xml:space="preserve">s </w:t>
            </w:r>
            <w:proofErr w:type="spellStart"/>
            <w:r>
              <w:rPr>
                <w:rFonts w:eastAsiaTheme="minorEastAsia"/>
                <w:lang w:eastAsia="zh-CN"/>
              </w:rPr>
              <w:t>behavior</w:t>
            </w:r>
            <w:proofErr w:type="spellEnd"/>
            <w:r>
              <w:rPr>
                <w:rFonts w:eastAsiaTheme="minorEastAsia" w:hint="eastAsia"/>
                <w:lang w:eastAsia="zh-CN"/>
              </w:rPr>
              <w:t xml:space="preserve"> should be defined clearly in spec</w:t>
            </w:r>
          </w:p>
        </w:tc>
      </w:tr>
    </w:tbl>
    <w:p w14:paraId="5502CF9A" w14:textId="77777777" w:rsidR="00F42295" w:rsidRDefault="00F42295">
      <w:pPr>
        <w:spacing w:after="100" w:afterAutospacing="1"/>
        <w:jc w:val="both"/>
      </w:pPr>
    </w:p>
    <w:p w14:paraId="67E31B63" w14:textId="77777777" w:rsidR="00F42295" w:rsidRDefault="00132303">
      <w:pPr>
        <w:pStyle w:val="1"/>
        <w:ind w:left="1134" w:hanging="1134"/>
      </w:pPr>
      <w:r>
        <w:t>Other aspects (medium priority)</w:t>
      </w:r>
    </w:p>
    <w:p w14:paraId="0E9E9A02" w14:textId="77777777" w:rsidR="00F42295" w:rsidRDefault="00132303">
      <w:pPr>
        <w:pStyle w:val="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19" w:name="_Hlk66881223"/>
            <w:r>
              <w:t>whether to define the guard times in symbol units</w:t>
            </w:r>
            <w:bookmarkEnd w:id="19"/>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宋体"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af3"/>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Default="00F42295">
            <w:pPr>
              <w:spacing w:after="0" w:line="252" w:lineRule="auto"/>
              <w:contextualSpacing/>
              <w:rPr>
                <w:rFonts w:ascii="Times" w:eastAsia="宋体"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 xml:space="preserve">Contributions [SPRD07, QC14, </w:t>
      </w:r>
      <w:proofErr w:type="gramStart"/>
      <w:r>
        <w:rPr>
          <w:rFonts w:ascii="Times" w:hAnsi="Times"/>
          <w:szCs w:val="24"/>
        </w:rPr>
        <w:t>WILUS26</w:t>
      </w:r>
      <w:proofErr w:type="gramEnd"/>
      <w:r>
        <w:rPr>
          <w:rFonts w:ascii="Times" w:hAnsi="Times"/>
          <w:szCs w:val="24"/>
        </w:rPr>
        <w:t xml:space="preserve">] prefer to use the symbol-level switching time instead of the actual time unit. It is viewed in contribution [Spreadtrum07, WILUS26] that one OFDM symbol can be defined. Contribution [QC14] discusses that no guard symbol is configured for </w:t>
      </w:r>
      <w:proofErr w:type="spellStart"/>
      <w:r>
        <w:rPr>
          <w:rFonts w:ascii="Times" w:hAnsi="Times"/>
          <w:szCs w:val="24"/>
        </w:rPr>
        <w:t>Tx</w:t>
      </w:r>
      <w:proofErr w:type="spellEnd"/>
      <w:r>
        <w:rPr>
          <w:rFonts w:ascii="Times" w:hAnsi="Times"/>
          <w:szCs w:val="24"/>
        </w:rPr>
        <w:t>-to-Rx switching and at least one guard symbols is configured for Rx-to-</w:t>
      </w:r>
      <w:proofErr w:type="spellStart"/>
      <w:r>
        <w:rPr>
          <w:rFonts w:ascii="Times" w:hAnsi="Times"/>
          <w:szCs w:val="24"/>
        </w:rPr>
        <w:t>Tx</w:t>
      </w:r>
      <w:proofErr w:type="spellEnd"/>
      <w:r>
        <w:rPr>
          <w:rFonts w:ascii="Times" w:hAnsi="Times"/>
          <w:szCs w:val="24"/>
        </w:rPr>
        <w:t xml:space="preserve">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lastRenderedPageBreak/>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w:t>
      </w:r>
      <w:proofErr w:type="spellStart"/>
      <w:r>
        <w:rPr>
          <w:lang w:eastAsia="ja-JP"/>
        </w:rPr>
        <w:t>Tx</w:t>
      </w:r>
      <w:proofErr w:type="spellEnd"/>
      <w:r>
        <w:rPr>
          <w:lang w:eastAsia="ja-JP"/>
        </w:rPr>
        <w:t xml:space="preserve">/Rx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w:t>
      </w:r>
      <w:proofErr w:type="spellStart"/>
      <w:r>
        <w:t>Tx</w:t>
      </w:r>
      <w:proofErr w:type="spellEnd"/>
      <w:r>
        <w:t xml:space="preserve">/Rx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w:t>
      </w:r>
      <w:proofErr w:type="gramStart"/>
      <w:r>
        <w:rPr>
          <w:lang w:eastAsia="ja-JP"/>
        </w:rPr>
        <w:t>then</w:t>
      </w:r>
      <w:proofErr w:type="gramEnd"/>
      <w:r>
        <w:rPr>
          <w:lang w:eastAsia="ja-JP"/>
        </w:rPr>
        <w:t xml:space="preserve"> the UE </w:t>
      </w:r>
      <w:proofErr w:type="spellStart"/>
      <w:r>
        <w:rPr>
          <w:lang w:eastAsia="ja-JP"/>
        </w:rPr>
        <w:t>behavior</w:t>
      </w:r>
      <w:proofErr w:type="spellEnd"/>
      <w:r>
        <w:rPr>
          <w:lang w:eastAsia="ja-JP"/>
        </w:rPr>
        <w:t xml:space="preserve">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proofErr w:type="gramStart"/>
      <w:r>
        <w:rPr>
          <w:rFonts w:hint="eastAsia"/>
          <w:lang w:val="en-US"/>
        </w:rPr>
        <w:t>account</w:t>
      </w:r>
      <w:proofErr w:type="gramEnd"/>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w:t>
      </w:r>
      <w:proofErr w:type="spellStart"/>
      <w:r>
        <w:t>Tx</w:t>
      </w:r>
      <w:proofErr w:type="spellEnd"/>
      <w:r>
        <w:t xml:space="preserve">/Rx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w:t>
      </w:r>
      <w:proofErr w:type="spellStart"/>
      <w:r>
        <w:rPr>
          <w:lang w:val="en-US"/>
        </w:rPr>
        <w:t>Tx</w:t>
      </w:r>
      <w:proofErr w:type="spellEnd"/>
      <w:r>
        <w:rPr>
          <w:lang w:val="en-US"/>
        </w:rPr>
        <w:t xml:space="preserve">/Rx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af3"/>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95009">
            <w:pPr>
              <w:rPr>
                <w:lang w:eastAsia="ko-KR"/>
              </w:rPr>
            </w:pPr>
            <w:r>
              <w:rPr>
                <w:lang w:eastAsia="ko-KR"/>
              </w:rPr>
              <w:t>Ericsson</w:t>
            </w:r>
          </w:p>
        </w:tc>
        <w:tc>
          <w:tcPr>
            <w:tcW w:w="1372" w:type="dxa"/>
          </w:tcPr>
          <w:p w14:paraId="51BBC9B4" w14:textId="77777777" w:rsidR="00132303" w:rsidRPr="00107018" w:rsidRDefault="00132303" w:rsidP="00095009">
            <w:pPr>
              <w:tabs>
                <w:tab w:val="left" w:pos="551"/>
              </w:tabs>
              <w:rPr>
                <w:lang w:eastAsia="ko-KR"/>
              </w:rPr>
            </w:pPr>
            <w:r>
              <w:rPr>
                <w:lang w:eastAsia="ko-KR"/>
              </w:rPr>
              <w:t>Y</w:t>
            </w:r>
          </w:p>
        </w:tc>
        <w:tc>
          <w:tcPr>
            <w:tcW w:w="6780" w:type="dxa"/>
          </w:tcPr>
          <w:p w14:paraId="2C35E56B" w14:textId="77777777" w:rsidR="00132303" w:rsidRPr="00107018" w:rsidRDefault="00132303" w:rsidP="00095009">
            <w:pPr>
              <w:rPr>
                <w:lang w:eastAsia="ko-KR"/>
              </w:rPr>
            </w:pPr>
          </w:p>
        </w:tc>
      </w:tr>
      <w:tr w:rsidR="00B15B56" w:rsidRPr="00107018" w14:paraId="73DC6C9F" w14:textId="77777777" w:rsidTr="00B15B56">
        <w:tc>
          <w:tcPr>
            <w:tcW w:w="1479" w:type="dxa"/>
          </w:tcPr>
          <w:p w14:paraId="15637EA0" w14:textId="77777777" w:rsidR="00B15B56" w:rsidRDefault="00B15B56" w:rsidP="00095009">
            <w:pPr>
              <w:rPr>
                <w:lang w:eastAsia="ko-KR"/>
              </w:rPr>
            </w:pPr>
            <w:r>
              <w:rPr>
                <w:lang w:eastAsia="ko-KR"/>
              </w:rPr>
              <w:t>Nokia, NSB</w:t>
            </w:r>
          </w:p>
        </w:tc>
        <w:tc>
          <w:tcPr>
            <w:tcW w:w="1372" w:type="dxa"/>
          </w:tcPr>
          <w:p w14:paraId="24FD8429" w14:textId="77777777" w:rsidR="00B15B56" w:rsidRDefault="00B15B56" w:rsidP="00095009">
            <w:pPr>
              <w:tabs>
                <w:tab w:val="left" w:pos="551"/>
              </w:tabs>
              <w:rPr>
                <w:lang w:eastAsia="ko-KR"/>
              </w:rPr>
            </w:pPr>
            <w:r>
              <w:rPr>
                <w:lang w:eastAsia="ko-KR"/>
              </w:rPr>
              <w:t>Y</w:t>
            </w:r>
          </w:p>
        </w:tc>
        <w:tc>
          <w:tcPr>
            <w:tcW w:w="6780" w:type="dxa"/>
          </w:tcPr>
          <w:p w14:paraId="2CC3F00A" w14:textId="77777777" w:rsidR="00B15B56" w:rsidRPr="00107018" w:rsidRDefault="00B15B56" w:rsidP="00095009">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r w:rsidR="00125327" w:rsidRPr="00107018" w14:paraId="1658C6D3" w14:textId="77777777" w:rsidTr="00B15B56">
        <w:tc>
          <w:tcPr>
            <w:tcW w:w="1479" w:type="dxa"/>
          </w:tcPr>
          <w:p w14:paraId="23A1D7CD" w14:textId="65D022DB" w:rsidR="00125327" w:rsidRDefault="00125327" w:rsidP="005C63F0">
            <w:pPr>
              <w:rPr>
                <w:lang w:eastAsia="ko-KR"/>
              </w:rPr>
            </w:pPr>
            <w:r>
              <w:rPr>
                <w:lang w:eastAsia="ko-KR"/>
              </w:rPr>
              <w:t>Qualcomm</w:t>
            </w:r>
          </w:p>
        </w:tc>
        <w:tc>
          <w:tcPr>
            <w:tcW w:w="1372" w:type="dxa"/>
          </w:tcPr>
          <w:p w14:paraId="12E0A4FF" w14:textId="2C6C9C15" w:rsidR="00125327" w:rsidRDefault="00125327" w:rsidP="005C63F0">
            <w:pPr>
              <w:tabs>
                <w:tab w:val="left" w:pos="551"/>
              </w:tabs>
              <w:rPr>
                <w:lang w:eastAsia="ko-KR"/>
              </w:rPr>
            </w:pPr>
          </w:p>
        </w:tc>
        <w:tc>
          <w:tcPr>
            <w:tcW w:w="6780" w:type="dxa"/>
          </w:tcPr>
          <w:p w14:paraId="4F269617" w14:textId="3FD012C3" w:rsidR="00125327" w:rsidRPr="00107018" w:rsidRDefault="00125327" w:rsidP="005C63F0">
            <w:pPr>
              <w:rPr>
                <w:lang w:eastAsia="ko-KR"/>
              </w:rPr>
            </w:pPr>
            <w:r>
              <w:rPr>
                <w:lang w:eastAsia="ko-KR"/>
              </w:rPr>
              <w:t>Need to consider RAN4’s reply to RAN1 LS.</w:t>
            </w:r>
          </w:p>
        </w:tc>
      </w:tr>
      <w:tr w:rsidR="003A6371" w:rsidRPr="00107018" w14:paraId="55BFCCCE" w14:textId="77777777" w:rsidTr="00B15B56">
        <w:tc>
          <w:tcPr>
            <w:tcW w:w="1479" w:type="dxa"/>
          </w:tcPr>
          <w:p w14:paraId="1B0CE21F" w14:textId="4C33AA24" w:rsidR="003A6371" w:rsidRDefault="003A6371" w:rsidP="003A6371">
            <w:pPr>
              <w:rPr>
                <w:lang w:eastAsia="ko-KR"/>
              </w:rPr>
            </w:pPr>
            <w:r>
              <w:rPr>
                <w:rFonts w:hint="eastAsia"/>
                <w:lang w:eastAsia="ko-KR"/>
              </w:rPr>
              <w:t>Samsung</w:t>
            </w:r>
          </w:p>
        </w:tc>
        <w:tc>
          <w:tcPr>
            <w:tcW w:w="1372" w:type="dxa"/>
          </w:tcPr>
          <w:p w14:paraId="584B8013" w14:textId="75130329" w:rsidR="003A6371" w:rsidRDefault="003A6371" w:rsidP="003A6371">
            <w:pPr>
              <w:tabs>
                <w:tab w:val="left" w:pos="551"/>
              </w:tabs>
              <w:rPr>
                <w:lang w:eastAsia="ko-KR"/>
              </w:rPr>
            </w:pPr>
            <w:r>
              <w:rPr>
                <w:rFonts w:hint="eastAsia"/>
                <w:lang w:eastAsia="ko-KR"/>
              </w:rPr>
              <w:t>Y</w:t>
            </w:r>
          </w:p>
        </w:tc>
        <w:tc>
          <w:tcPr>
            <w:tcW w:w="6780" w:type="dxa"/>
          </w:tcPr>
          <w:p w14:paraId="637D374F" w14:textId="77777777" w:rsidR="003A6371" w:rsidRDefault="003A6371" w:rsidP="003A6371">
            <w:pPr>
              <w:rPr>
                <w:lang w:eastAsia="ko-KR"/>
              </w:rPr>
            </w:pPr>
          </w:p>
        </w:tc>
      </w:tr>
      <w:tr w:rsidR="00497340" w:rsidRPr="00107018" w14:paraId="69074B68" w14:textId="77777777" w:rsidTr="00B15B56">
        <w:tc>
          <w:tcPr>
            <w:tcW w:w="1479" w:type="dxa"/>
          </w:tcPr>
          <w:p w14:paraId="5002902F" w14:textId="79AEF4F0" w:rsidR="00497340" w:rsidRPr="00497340" w:rsidRDefault="00497340" w:rsidP="003A6371">
            <w:pPr>
              <w:rPr>
                <w:rFonts w:eastAsiaTheme="minorEastAsia" w:hint="eastAsia"/>
                <w:lang w:eastAsia="zh-CN"/>
              </w:rPr>
            </w:pPr>
            <w:r>
              <w:rPr>
                <w:rFonts w:eastAsiaTheme="minorEastAsia" w:hint="eastAsia"/>
                <w:lang w:eastAsia="zh-CN"/>
              </w:rPr>
              <w:t>Sharp</w:t>
            </w:r>
          </w:p>
        </w:tc>
        <w:tc>
          <w:tcPr>
            <w:tcW w:w="1372" w:type="dxa"/>
          </w:tcPr>
          <w:p w14:paraId="0D6248EC" w14:textId="47F79180" w:rsidR="00497340" w:rsidRPr="00497340" w:rsidRDefault="00497340" w:rsidP="003A6371">
            <w:pPr>
              <w:tabs>
                <w:tab w:val="left" w:pos="551"/>
              </w:tabs>
              <w:rPr>
                <w:rFonts w:eastAsiaTheme="minorEastAsia" w:hint="eastAsia"/>
                <w:lang w:eastAsia="zh-CN"/>
              </w:rPr>
            </w:pPr>
            <w:r>
              <w:rPr>
                <w:rFonts w:eastAsiaTheme="minorEastAsia" w:hint="eastAsia"/>
                <w:lang w:eastAsia="zh-CN"/>
              </w:rPr>
              <w:t>Y</w:t>
            </w:r>
          </w:p>
        </w:tc>
        <w:tc>
          <w:tcPr>
            <w:tcW w:w="6780" w:type="dxa"/>
          </w:tcPr>
          <w:p w14:paraId="0E944427" w14:textId="77777777" w:rsidR="00497340" w:rsidRDefault="00497340" w:rsidP="003A6371">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 xml:space="preserve">Contributions [Ericsson04, NordicSemi11, </w:t>
      </w:r>
      <w:proofErr w:type="gramStart"/>
      <w:r>
        <w:rPr>
          <w:lang w:eastAsia="ja-JP"/>
        </w:rPr>
        <w:t>Intel18</w:t>
      </w:r>
      <w:proofErr w:type="gramEnd"/>
      <w:r>
        <w:rPr>
          <w:lang w:eastAsia="ja-JP"/>
        </w:rPr>
        <w:t>]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w:t>
            </w:r>
            <w:r>
              <w:rPr>
                <w:rFonts w:eastAsia="Times New Roman"/>
              </w:rPr>
              <w:lastRenderedPageBreak/>
              <w:t>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 xml:space="preserve">Collision </w:t>
            </w:r>
            <w:proofErr w:type="gramStart"/>
            <w:r>
              <w:rPr>
                <w:color w:val="FF0000"/>
              </w:rPr>
              <w:t>handling related to SSB or RO are</w:t>
            </w:r>
            <w:proofErr w:type="gramEnd"/>
            <w:r>
              <w:rPr>
                <w:color w:val="FF0000"/>
              </w:rPr>
              <w:t xml:space="preserv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2"/>
        <w:ind w:left="1134" w:hanging="1134"/>
      </w:pPr>
      <w:r>
        <w:t>Whether SFI can be optionally supported for HD-FDD UE</w:t>
      </w:r>
    </w:p>
    <w:p w14:paraId="0AED6FD9" w14:textId="77777777" w:rsidR="00F42295" w:rsidRDefault="00132303">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51E89ECA" w14:textId="77777777" w:rsidR="00F42295" w:rsidRDefault="00132303">
      <w:pPr>
        <w:pStyle w:val="af3"/>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42085BF" w14:textId="77777777" w:rsidR="00F42295" w:rsidRDefault="00132303">
      <w:pPr>
        <w:pStyle w:val="af3"/>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2"/>
        <w:ind w:left="1134" w:hanging="1134"/>
      </w:pPr>
      <w:r>
        <w:t>Definition and Identification of HD-FDD UE</w:t>
      </w:r>
    </w:p>
    <w:p w14:paraId="43F58F22" w14:textId="77777777" w:rsidR="00F42295" w:rsidRDefault="00132303">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E80E4E4" w14:textId="77777777" w:rsidR="00F42295" w:rsidRDefault="00132303">
      <w:pPr>
        <w:pStyle w:val="af3"/>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1"/>
        <w:numPr>
          <w:ilvl w:val="0"/>
          <w:numId w:val="0"/>
        </w:numPr>
        <w:ind w:left="432" w:hanging="432"/>
      </w:pPr>
      <w:bookmarkStart w:id="22"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7E6DAB08"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1D5CAE0F" w14:textId="77777777" w:rsidR="00F42295" w:rsidRDefault="00132303">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078E2D20" w14:textId="77777777" w:rsidR="00F42295" w:rsidRDefault="00132303">
            <w:pPr>
              <w:spacing w:after="0"/>
              <w:rPr>
                <w:rFonts w:eastAsia="宋体"/>
                <w:lang w:val="en-US" w:eastAsia="zh-CN"/>
              </w:rPr>
            </w:pPr>
            <w:r>
              <w:rPr>
                <w:rFonts w:eastAsia="宋体"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 xml:space="preserve">Karol </w:t>
            </w:r>
            <w:proofErr w:type="spellStart"/>
            <w:r>
              <w:t>Schober</w:t>
            </w:r>
            <w:proofErr w:type="spellEnd"/>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proofErr w:type="spellStart"/>
            <w:r w:rsidRPr="005D7254">
              <w:t>Rapeepat</w:t>
            </w:r>
            <w:proofErr w:type="spellEnd"/>
            <w:r w:rsidRPr="005D7254">
              <w:t xml:space="preserve"> </w:t>
            </w:r>
            <w:proofErr w:type="spellStart"/>
            <w:r w:rsidRPr="005D7254">
              <w:t>Ratasuk</w:t>
            </w:r>
            <w:proofErr w:type="spellEnd"/>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lastRenderedPageBreak/>
              <w:t>Intel</w:t>
            </w:r>
          </w:p>
        </w:tc>
        <w:tc>
          <w:tcPr>
            <w:tcW w:w="2410" w:type="dxa"/>
          </w:tcPr>
          <w:p w14:paraId="512B4D3A" w14:textId="3D593509" w:rsidR="008319CF" w:rsidRDefault="008319CF" w:rsidP="008319CF">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547D3E" w14:paraId="31EEE07B" w14:textId="77777777">
        <w:tc>
          <w:tcPr>
            <w:tcW w:w="2830" w:type="dxa"/>
          </w:tcPr>
          <w:p w14:paraId="24614580" w14:textId="12A0E02A" w:rsidR="00547D3E" w:rsidRDefault="00547D3E" w:rsidP="00547D3E">
            <w:pPr>
              <w:spacing w:after="0"/>
            </w:pPr>
            <w:r>
              <w:rPr>
                <w:rFonts w:eastAsia="Yu Mincho"/>
                <w:lang w:eastAsia="ja-JP"/>
              </w:rPr>
              <w:t xml:space="preserve">Apple </w:t>
            </w:r>
          </w:p>
        </w:tc>
        <w:tc>
          <w:tcPr>
            <w:tcW w:w="2410" w:type="dxa"/>
          </w:tcPr>
          <w:p w14:paraId="42B3FBAB" w14:textId="40C457E1" w:rsidR="00547D3E" w:rsidRDefault="00547D3E" w:rsidP="00547D3E">
            <w:pPr>
              <w:spacing w:after="0"/>
            </w:pPr>
            <w:r>
              <w:rPr>
                <w:rFonts w:eastAsia="Yu Mincho"/>
                <w:lang w:eastAsia="ja-JP"/>
              </w:rPr>
              <w:t>Hong He</w:t>
            </w:r>
          </w:p>
        </w:tc>
        <w:tc>
          <w:tcPr>
            <w:tcW w:w="4110" w:type="dxa"/>
          </w:tcPr>
          <w:p w14:paraId="0DCAA37E" w14:textId="476C1FCD" w:rsidR="00547D3E" w:rsidRDefault="00547D3E" w:rsidP="00547D3E">
            <w:pPr>
              <w:spacing w:after="0"/>
            </w:pPr>
            <w:r>
              <w:t xml:space="preserve">hhe5@apple.com </w:t>
            </w:r>
          </w:p>
        </w:tc>
      </w:tr>
      <w:tr w:rsidR="00547D3E" w14:paraId="1E19F494" w14:textId="77777777">
        <w:tc>
          <w:tcPr>
            <w:tcW w:w="2830" w:type="dxa"/>
          </w:tcPr>
          <w:p w14:paraId="3426A201" w14:textId="2C3A1C51" w:rsidR="00547D3E" w:rsidRDefault="00BB1FC3" w:rsidP="00547D3E">
            <w:pPr>
              <w:spacing w:after="0"/>
              <w:rPr>
                <w:rFonts w:eastAsiaTheme="minorEastAsia"/>
                <w:lang w:eastAsia="zh-CN"/>
              </w:rPr>
            </w:pPr>
            <w:r>
              <w:rPr>
                <w:rFonts w:eastAsiaTheme="minorEastAsia"/>
                <w:lang w:eastAsia="zh-CN"/>
              </w:rPr>
              <w:t>Qualcomm</w:t>
            </w:r>
          </w:p>
        </w:tc>
        <w:tc>
          <w:tcPr>
            <w:tcW w:w="2410" w:type="dxa"/>
          </w:tcPr>
          <w:p w14:paraId="4921D99A" w14:textId="3BFCD81A" w:rsidR="00547D3E" w:rsidRDefault="00BB1FC3" w:rsidP="00547D3E">
            <w:pPr>
              <w:spacing w:after="0"/>
              <w:rPr>
                <w:rFonts w:eastAsiaTheme="minorEastAsia"/>
                <w:lang w:eastAsia="zh-CN"/>
              </w:rPr>
            </w:pPr>
            <w:r>
              <w:rPr>
                <w:rFonts w:eastAsiaTheme="minorEastAsia"/>
                <w:lang w:eastAsia="zh-CN"/>
              </w:rPr>
              <w:t>Jing Lei</w:t>
            </w:r>
          </w:p>
        </w:tc>
        <w:tc>
          <w:tcPr>
            <w:tcW w:w="4110" w:type="dxa"/>
          </w:tcPr>
          <w:p w14:paraId="32A5CF99" w14:textId="3FAB42F7" w:rsidR="00547D3E" w:rsidRDefault="00BB1FC3" w:rsidP="00547D3E">
            <w:pPr>
              <w:spacing w:after="0"/>
              <w:rPr>
                <w:rFonts w:eastAsiaTheme="minorEastAsia"/>
                <w:lang w:eastAsia="zh-CN"/>
              </w:rPr>
            </w:pPr>
            <w:r>
              <w:rPr>
                <w:rFonts w:eastAsiaTheme="minorEastAsia"/>
                <w:lang w:eastAsia="zh-CN"/>
              </w:rPr>
              <w:t>leijing@qti.qualcomm.com</w:t>
            </w:r>
          </w:p>
        </w:tc>
      </w:tr>
      <w:tr w:rsidR="001469A6" w14:paraId="45C9963D" w14:textId="77777777">
        <w:tc>
          <w:tcPr>
            <w:tcW w:w="2830" w:type="dxa"/>
          </w:tcPr>
          <w:p w14:paraId="64C89CFE" w14:textId="38A6E6EA" w:rsidR="001469A6" w:rsidRDefault="001469A6" w:rsidP="001469A6">
            <w:pPr>
              <w:spacing w:after="0"/>
            </w:pPr>
            <w:r>
              <w:t>Lenovo, Motorola Mobility</w:t>
            </w:r>
          </w:p>
        </w:tc>
        <w:tc>
          <w:tcPr>
            <w:tcW w:w="2410" w:type="dxa"/>
          </w:tcPr>
          <w:p w14:paraId="7F3BA432" w14:textId="75F5710D" w:rsidR="001469A6" w:rsidRDefault="001469A6" w:rsidP="001469A6">
            <w:pPr>
              <w:spacing w:after="0"/>
            </w:pPr>
            <w:proofErr w:type="spellStart"/>
            <w:r>
              <w:t>Yuantao</w:t>
            </w:r>
            <w:proofErr w:type="spellEnd"/>
            <w:r>
              <w:t xml:space="preserve"> Zhang</w:t>
            </w:r>
          </w:p>
        </w:tc>
        <w:tc>
          <w:tcPr>
            <w:tcW w:w="4110" w:type="dxa"/>
          </w:tcPr>
          <w:p w14:paraId="2E170FE5" w14:textId="63FEFBF4" w:rsidR="001469A6" w:rsidRDefault="001469A6" w:rsidP="001469A6">
            <w:pPr>
              <w:spacing w:after="0"/>
            </w:pPr>
            <w:r>
              <w:t>zhangyt18@lenovo.com</w:t>
            </w:r>
          </w:p>
        </w:tc>
      </w:tr>
      <w:tr w:rsidR="003A6371" w14:paraId="0C2C0CDB" w14:textId="77777777">
        <w:tc>
          <w:tcPr>
            <w:tcW w:w="2830" w:type="dxa"/>
          </w:tcPr>
          <w:p w14:paraId="61957807" w14:textId="51FE977C" w:rsidR="003A6371" w:rsidRDefault="003A6371" w:rsidP="003A6371">
            <w:pPr>
              <w:spacing w:after="0"/>
            </w:pPr>
            <w:r>
              <w:rPr>
                <w:rFonts w:hint="eastAsia"/>
              </w:rPr>
              <w:t>Samsung</w:t>
            </w:r>
          </w:p>
        </w:tc>
        <w:tc>
          <w:tcPr>
            <w:tcW w:w="2410" w:type="dxa"/>
          </w:tcPr>
          <w:p w14:paraId="3E2A8487" w14:textId="2F06508E" w:rsidR="003A6371" w:rsidRDefault="003A6371" w:rsidP="003A6371">
            <w:pPr>
              <w:spacing w:after="0"/>
            </w:pPr>
            <w:proofErr w:type="spellStart"/>
            <w:r w:rsidRPr="00AE24B9">
              <w:rPr>
                <w:rFonts w:hint="eastAsia"/>
              </w:rPr>
              <w:t>Seunghoon</w:t>
            </w:r>
            <w:proofErr w:type="spellEnd"/>
            <w:r w:rsidRPr="00AE24B9">
              <w:t xml:space="preserve"> </w:t>
            </w:r>
            <w:r w:rsidRPr="00AE24B9">
              <w:rPr>
                <w:rFonts w:hint="eastAsia"/>
              </w:rPr>
              <w:t>Choi</w:t>
            </w:r>
          </w:p>
        </w:tc>
        <w:tc>
          <w:tcPr>
            <w:tcW w:w="4110" w:type="dxa"/>
          </w:tcPr>
          <w:p w14:paraId="002AFCAC" w14:textId="204D2FA1" w:rsidR="003A6371" w:rsidRDefault="003A6371" w:rsidP="003A6371">
            <w:pPr>
              <w:spacing w:after="0"/>
            </w:pPr>
            <w:r>
              <w:rPr>
                <w:rFonts w:hint="eastAsia"/>
              </w:rPr>
              <w:t>seunghoon.choi</w:t>
            </w:r>
            <w:r w:rsidRPr="005D7254">
              <w:t>@</w:t>
            </w:r>
            <w:r>
              <w:rPr>
                <w:rFonts w:hint="eastAsia"/>
              </w:rPr>
              <w:t>samsung.com</w:t>
            </w:r>
          </w:p>
        </w:tc>
      </w:tr>
      <w:tr w:rsidR="00497340" w14:paraId="193F8647" w14:textId="77777777">
        <w:tc>
          <w:tcPr>
            <w:tcW w:w="2830" w:type="dxa"/>
          </w:tcPr>
          <w:p w14:paraId="10F5F425" w14:textId="2C93345D" w:rsidR="00497340" w:rsidRDefault="00497340" w:rsidP="001469A6">
            <w:pPr>
              <w:spacing w:after="0"/>
            </w:pPr>
            <w:r>
              <w:rPr>
                <w:rFonts w:eastAsiaTheme="minorEastAsia" w:hint="eastAsia"/>
                <w:lang w:eastAsia="zh-CN"/>
              </w:rPr>
              <w:t>Sharp</w:t>
            </w:r>
          </w:p>
        </w:tc>
        <w:tc>
          <w:tcPr>
            <w:tcW w:w="2410" w:type="dxa"/>
          </w:tcPr>
          <w:p w14:paraId="46A3F557" w14:textId="264CAB87" w:rsidR="00497340" w:rsidRDefault="00497340" w:rsidP="001469A6">
            <w:pPr>
              <w:spacing w:after="0"/>
            </w:pPr>
            <w:r>
              <w:rPr>
                <w:rFonts w:eastAsiaTheme="minorEastAsia" w:hint="eastAsia"/>
                <w:lang w:eastAsia="zh-CN"/>
              </w:rPr>
              <w:t>Xiaojun Ma</w:t>
            </w:r>
          </w:p>
        </w:tc>
        <w:tc>
          <w:tcPr>
            <w:tcW w:w="4110" w:type="dxa"/>
          </w:tcPr>
          <w:p w14:paraId="1B07E742" w14:textId="665D286A" w:rsidR="00497340" w:rsidRDefault="00497340" w:rsidP="001469A6">
            <w:pPr>
              <w:spacing w:after="0"/>
            </w:pPr>
            <w:r w:rsidRPr="007F19CE">
              <w:rPr>
                <w:rFonts w:eastAsiaTheme="minorEastAsia"/>
                <w:lang w:eastAsia="zh-CN"/>
              </w:rPr>
              <w:t>xiaojun.ma@cn.sharp-world.com</w:t>
            </w:r>
          </w:p>
        </w:tc>
      </w:tr>
      <w:tr w:rsidR="001469A6" w14:paraId="05356339" w14:textId="77777777">
        <w:tc>
          <w:tcPr>
            <w:tcW w:w="2830" w:type="dxa"/>
          </w:tcPr>
          <w:p w14:paraId="350F0738" w14:textId="77777777" w:rsidR="001469A6" w:rsidRDefault="001469A6" w:rsidP="001469A6">
            <w:pPr>
              <w:spacing w:after="0"/>
            </w:pPr>
          </w:p>
        </w:tc>
        <w:tc>
          <w:tcPr>
            <w:tcW w:w="2410" w:type="dxa"/>
          </w:tcPr>
          <w:p w14:paraId="1C94B661" w14:textId="77777777" w:rsidR="001469A6" w:rsidRDefault="001469A6" w:rsidP="001469A6">
            <w:pPr>
              <w:spacing w:after="0"/>
            </w:pPr>
          </w:p>
        </w:tc>
        <w:tc>
          <w:tcPr>
            <w:tcW w:w="4110" w:type="dxa"/>
          </w:tcPr>
          <w:p w14:paraId="10256236" w14:textId="77777777" w:rsidR="001469A6" w:rsidRDefault="001469A6" w:rsidP="001469A6">
            <w:pPr>
              <w:spacing w:after="0"/>
            </w:pPr>
          </w:p>
        </w:tc>
      </w:tr>
      <w:tr w:rsidR="001469A6" w14:paraId="25E37725" w14:textId="77777777">
        <w:tc>
          <w:tcPr>
            <w:tcW w:w="2830" w:type="dxa"/>
          </w:tcPr>
          <w:p w14:paraId="6C2C3E9F" w14:textId="77777777" w:rsidR="001469A6" w:rsidRDefault="001469A6" w:rsidP="001469A6">
            <w:pPr>
              <w:spacing w:after="0"/>
            </w:pPr>
          </w:p>
        </w:tc>
        <w:tc>
          <w:tcPr>
            <w:tcW w:w="2410" w:type="dxa"/>
          </w:tcPr>
          <w:p w14:paraId="786B4D73" w14:textId="77777777" w:rsidR="001469A6" w:rsidRDefault="001469A6" w:rsidP="001469A6">
            <w:pPr>
              <w:spacing w:after="0"/>
            </w:pPr>
          </w:p>
        </w:tc>
        <w:tc>
          <w:tcPr>
            <w:tcW w:w="4110" w:type="dxa"/>
          </w:tcPr>
          <w:p w14:paraId="47872000" w14:textId="77777777" w:rsidR="001469A6" w:rsidRDefault="001469A6" w:rsidP="001469A6">
            <w:pPr>
              <w:spacing w:after="0"/>
            </w:pPr>
          </w:p>
        </w:tc>
      </w:tr>
      <w:tr w:rsidR="001469A6" w14:paraId="74D1FEF0" w14:textId="77777777">
        <w:tc>
          <w:tcPr>
            <w:tcW w:w="2830" w:type="dxa"/>
          </w:tcPr>
          <w:p w14:paraId="225E836F" w14:textId="77777777" w:rsidR="001469A6" w:rsidRDefault="001469A6" w:rsidP="001469A6">
            <w:pPr>
              <w:spacing w:after="0"/>
            </w:pPr>
          </w:p>
        </w:tc>
        <w:tc>
          <w:tcPr>
            <w:tcW w:w="2410" w:type="dxa"/>
          </w:tcPr>
          <w:p w14:paraId="1EE50D9F" w14:textId="77777777" w:rsidR="001469A6" w:rsidRDefault="001469A6" w:rsidP="001469A6">
            <w:pPr>
              <w:spacing w:after="0"/>
            </w:pPr>
          </w:p>
        </w:tc>
        <w:tc>
          <w:tcPr>
            <w:tcW w:w="4110" w:type="dxa"/>
          </w:tcPr>
          <w:p w14:paraId="54484D80" w14:textId="77777777" w:rsidR="001469A6" w:rsidRDefault="001469A6" w:rsidP="001469A6">
            <w:pPr>
              <w:spacing w:after="0"/>
            </w:pPr>
          </w:p>
        </w:tc>
      </w:tr>
      <w:tr w:rsidR="001469A6" w14:paraId="05234FB4" w14:textId="77777777">
        <w:tc>
          <w:tcPr>
            <w:tcW w:w="2830" w:type="dxa"/>
          </w:tcPr>
          <w:p w14:paraId="372E3C6B" w14:textId="77777777" w:rsidR="001469A6" w:rsidRDefault="001469A6" w:rsidP="001469A6">
            <w:pPr>
              <w:spacing w:after="0"/>
            </w:pPr>
          </w:p>
        </w:tc>
        <w:tc>
          <w:tcPr>
            <w:tcW w:w="2410" w:type="dxa"/>
          </w:tcPr>
          <w:p w14:paraId="03D098D6" w14:textId="77777777" w:rsidR="001469A6" w:rsidRDefault="001469A6" w:rsidP="001469A6">
            <w:pPr>
              <w:spacing w:after="0"/>
            </w:pPr>
          </w:p>
        </w:tc>
        <w:tc>
          <w:tcPr>
            <w:tcW w:w="4110" w:type="dxa"/>
          </w:tcPr>
          <w:p w14:paraId="7483F38D" w14:textId="77777777" w:rsidR="001469A6" w:rsidRDefault="001469A6" w:rsidP="001469A6">
            <w:pPr>
              <w:spacing w:after="0"/>
            </w:pPr>
          </w:p>
        </w:tc>
      </w:tr>
      <w:tr w:rsidR="001469A6" w14:paraId="05571B20" w14:textId="77777777">
        <w:tc>
          <w:tcPr>
            <w:tcW w:w="2830" w:type="dxa"/>
          </w:tcPr>
          <w:p w14:paraId="36B55A06" w14:textId="77777777" w:rsidR="001469A6" w:rsidRDefault="001469A6" w:rsidP="001469A6">
            <w:pPr>
              <w:spacing w:after="0"/>
              <w:rPr>
                <w:rFonts w:eastAsiaTheme="minorEastAsia"/>
                <w:lang w:eastAsia="zh-CN"/>
              </w:rPr>
            </w:pPr>
          </w:p>
        </w:tc>
        <w:tc>
          <w:tcPr>
            <w:tcW w:w="2410" w:type="dxa"/>
          </w:tcPr>
          <w:p w14:paraId="664B6368" w14:textId="77777777" w:rsidR="001469A6" w:rsidRDefault="001469A6" w:rsidP="001469A6">
            <w:pPr>
              <w:spacing w:after="0"/>
              <w:rPr>
                <w:rFonts w:eastAsiaTheme="minorEastAsia"/>
                <w:lang w:eastAsia="zh-CN"/>
              </w:rPr>
            </w:pPr>
          </w:p>
        </w:tc>
        <w:tc>
          <w:tcPr>
            <w:tcW w:w="4110" w:type="dxa"/>
          </w:tcPr>
          <w:p w14:paraId="753174B4" w14:textId="77777777" w:rsidR="001469A6" w:rsidRDefault="001469A6" w:rsidP="001469A6">
            <w:pPr>
              <w:spacing w:after="0"/>
              <w:rPr>
                <w:rFonts w:eastAsiaTheme="minorEastAsia"/>
                <w:lang w:eastAsia="zh-CN"/>
              </w:rPr>
            </w:pPr>
          </w:p>
        </w:tc>
      </w:tr>
      <w:tr w:rsidR="001469A6" w14:paraId="743E3CC2" w14:textId="77777777">
        <w:tc>
          <w:tcPr>
            <w:tcW w:w="2830" w:type="dxa"/>
          </w:tcPr>
          <w:p w14:paraId="79B8464E" w14:textId="77777777" w:rsidR="001469A6" w:rsidRDefault="001469A6" w:rsidP="001469A6">
            <w:pPr>
              <w:spacing w:after="0"/>
              <w:rPr>
                <w:rFonts w:eastAsiaTheme="minorEastAsia"/>
                <w:lang w:eastAsia="zh-CN"/>
              </w:rPr>
            </w:pPr>
          </w:p>
        </w:tc>
        <w:tc>
          <w:tcPr>
            <w:tcW w:w="2410" w:type="dxa"/>
          </w:tcPr>
          <w:p w14:paraId="2D6E1A92" w14:textId="77777777" w:rsidR="001469A6" w:rsidRDefault="001469A6" w:rsidP="001469A6">
            <w:pPr>
              <w:spacing w:after="0"/>
              <w:rPr>
                <w:rFonts w:eastAsiaTheme="minorEastAsia"/>
                <w:lang w:eastAsia="zh-CN"/>
              </w:rPr>
            </w:pPr>
          </w:p>
        </w:tc>
        <w:tc>
          <w:tcPr>
            <w:tcW w:w="4110" w:type="dxa"/>
          </w:tcPr>
          <w:p w14:paraId="73FE0CCE" w14:textId="77777777" w:rsidR="001469A6" w:rsidRDefault="001469A6" w:rsidP="001469A6">
            <w:pPr>
              <w:spacing w:after="0"/>
              <w:rPr>
                <w:rFonts w:eastAsiaTheme="minorEastAsia"/>
                <w:lang w:eastAsia="zh-CN"/>
              </w:rPr>
            </w:pPr>
          </w:p>
        </w:tc>
      </w:tr>
      <w:tr w:rsidR="001469A6" w14:paraId="7475EBA4" w14:textId="77777777">
        <w:tc>
          <w:tcPr>
            <w:tcW w:w="2830" w:type="dxa"/>
          </w:tcPr>
          <w:p w14:paraId="12ADDD7C" w14:textId="77777777" w:rsidR="001469A6" w:rsidRDefault="001469A6" w:rsidP="001469A6">
            <w:pPr>
              <w:spacing w:after="0"/>
              <w:rPr>
                <w:rFonts w:eastAsiaTheme="minorEastAsia"/>
                <w:lang w:eastAsia="zh-CN"/>
              </w:rPr>
            </w:pPr>
          </w:p>
        </w:tc>
        <w:tc>
          <w:tcPr>
            <w:tcW w:w="2410" w:type="dxa"/>
          </w:tcPr>
          <w:p w14:paraId="33168D07" w14:textId="77777777" w:rsidR="001469A6" w:rsidRDefault="001469A6" w:rsidP="001469A6">
            <w:pPr>
              <w:spacing w:after="0"/>
              <w:rPr>
                <w:rFonts w:eastAsiaTheme="minorEastAsia"/>
                <w:lang w:eastAsia="zh-CN"/>
              </w:rPr>
            </w:pPr>
          </w:p>
        </w:tc>
        <w:tc>
          <w:tcPr>
            <w:tcW w:w="4110" w:type="dxa"/>
          </w:tcPr>
          <w:p w14:paraId="032D1B1D" w14:textId="77777777" w:rsidR="001469A6" w:rsidRDefault="001469A6" w:rsidP="001469A6">
            <w:pPr>
              <w:spacing w:after="0"/>
              <w:rPr>
                <w:rFonts w:eastAsiaTheme="minorEastAsia"/>
                <w:lang w:eastAsia="zh-CN"/>
              </w:rPr>
            </w:pPr>
          </w:p>
        </w:tc>
      </w:tr>
      <w:tr w:rsidR="001469A6" w14:paraId="35BF5B43" w14:textId="77777777">
        <w:tc>
          <w:tcPr>
            <w:tcW w:w="2830" w:type="dxa"/>
          </w:tcPr>
          <w:p w14:paraId="6ADDF70D" w14:textId="77777777" w:rsidR="001469A6" w:rsidRDefault="001469A6" w:rsidP="001469A6">
            <w:pPr>
              <w:spacing w:after="0"/>
              <w:rPr>
                <w:rFonts w:eastAsiaTheme="minorEastAsia"/>
                <w:lang w:eastAsia="zh-CN"/>
              </w:rPr>
            </w:pPr>
          </w:p>
        </w:tc>
        <w:tc>
          <w:tcPr>
            <w:tcW w:w="2410" w:type="dxa"/>
          </w:tcPr>
          <w:p w14:paraId="605BA408" w14:textId="77777777" w:rsidR="001469A6" w:rsidRDefault="001469A6" w:rsidP="001469A6">
            <w:pPr>
              <w:spacing w:after="0"/>
              <w:rPr>
                <w:rFonts w:eastAsiaTheme="minorEastAsia"/>
                <w:lang w:eastAsia="zh-CN"/>
              </w:rPr>
            </w:pPr>
          </w:p>
        </w:tc>
        <w:tc>
          <w:tcPr>
            <w:tcW w:w="4110" w:type="dxa"/>
          </w:tcPr>
          <w:p w14:paraId="36B0BFEB" w14:textId="77777777" w:rsidR="001469A6" w:rsidRDefault="001469A6" w:rsidP="001469A6">
            <w:pPr>
              <w:spacing w:after="0"/>
              <w:rPr>
                <w:rFonts w:eastAsiaTheme="minorEastAsia"/>
                <w:lang w:eastAsia="zh-CN"/>
              </w:rPr>
            </w:pPr>
          </w:p>
        </w:tc>
      </w:tr>
      <w:tr w:rsidR="001469A6" w14:paraId="1BEBC2E9" w14:textId="77777777">
        <w:tc>
          <w:tcPr>
            <w:tcW w:w="2830" w:type="dxa"/>
          </w:tcPr>
          <w:p w14:paraId="091CD85C" w14:textId="77777777" w:rsidR="001469A6" w:rsidRDefault="001469A6" w:rsidP="001469A6">
            <w:pPr>
              <w:spacing w:after="0"/>
              <w:rPr>
                <w:rFonts w:eastAsiaTheme="minorEastAsia"/>
                <w:lang w:eastAsia="zh-CN"/>
              </w:rPr>
            </w:pPr>
          </w:p>
        </w:tc>
        <w:tc>
          <w:tcPr>
            <w:tcW w:w="2410" w:type="dxa"/>
          </w:tcPr>
          <w:p w14:paraId="32A4EBAF" w14:textId="77777777" w:rsidR="001469A6" w:rsidRDefault="001469A6" w:rsidP="001469A6">
            <w:pPr>
              <w:spacing w:after="0"/>
              <w:rPr>
                <w:rFonts w:eastAsiaTheme="minorEastAsia"/>
                <w:lang w:eastAsia="zh-CN"/>
              </w:rPr>
            </w:pPr>
          </w:p>
        </w:tc>
        <w:tc>
          <w:tcPr>
            <w:tcW w:w="4110" w:type="dxa"/>
          </w:tcPr>
          <w:p w14:paraId="7BF25D21" w14:textId="77777777" w:rsidR="001469A6" w:rsidRDefault="001469A6" w:rsidP="001469A6">
            <w:pPr>
              <w:spacing w:after="0"/>
              <w:rPr>
                <w:rFonts w:eastAsiaTheme="minorEastAsia"/>
                <w:lang w:eastAsia="zh-CN"/>
              </w:rPr>
            </w:pPr>
          </w:p>
        </w:tc>
      </w:tr>
    </w:tbl>
    <w:p w14:paraId="3EA12B4D" w14:textId="77777777" w:rsidR="00F42295" w:rsidRDefault="00F42295"/>
    <w:p w14:paraId="48070DD3" w14:textId="77777777" w:rsidR="00F42295" w:rsidRDefault="00132303">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2"/>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47208E">
            <w:pPr>
              <w:rPr>
                <w:color w:val="0000FF"/>
                <w:u w:val="single"/>
              </w:rPr>
            </w:pPr>
            <w:hyperlink r:id="rId19" w:history="1">
              <w:r w:rsidR="00132303">
                <w:rPr>
                  <w:rStyle w:val="af0"/>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47208E">
            <w:pPr>
              <w:rPr>
                <w:color w:val="0000FF"/>
                <w:u w:val="single"/>
              </w:rPr>
            </w:pPr>
            <w:hyperlink r:id="rId20" w:history="1">
              <w:r w:rsidR="00132303">
                <w:rPr>
                  <w:rStyle w:val="af0"/>
                  <w:color w:val="0000FF"/>
                </w:rPr>
                <w:t>R1-2106213</w:t>
              </w:r>
            </w:hyperlink>
          </w:p>
        </w:tc>
        <w:tc>
          <w:tcPr>
            <w:tcW w:w="4921" w:type="dxa"/>
            <w:tcMar>
              <w:top w:w="0" w:type="dxa"/>
              <w:left w:w="70" w:type="dxa"/>
              <w:bottom w:w="0" w:type="dxa"/>
              <w:right w:w="70" w:type="dxa"/>
            </w:tcMar>
          </w:tcPr>
          <w:p w14:paraId="4C7AFD84" w14:textId="77777777" w:rsidR="00F42295" w:rsidRDefault="00132303">
            <w:r>
              <w:t xml:space="preserve">RAN1 agreements for Rel-17 NR </w:t>
            </w:r>
            <w:proofErr w:type="spellStart"/>
            <w:r>
              <w:t>RedCap</w:t>
            </w:r>
            <w:proofErr w:type="spellEnd"/>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47208E">
            <w:hyperlink r:id="rId21" w:history="1">
              <w:r w:rsidR="00132303">
                <w:rPr>
                  <w:rStyle w:val="af0"/>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0455EB1" w14:textId="77777777" w:rsidR="00F42295" w:rsidRDefault="00132303">
            <w:r>
              <w:rPr>
                <w:lang w:eastAsia="zh-CN"/>
              </w:rPr>
              <w:t xml:space="preserve">Huawei, </w:t>
            </w:r>
            <w:proofErr w:type="spellStart"/>
            <w:r>
              <w:rPr>
                <w:lang w:eastAsia="zh-CN"/>
              </w:rPr>
              <w:t>HiSilicon</w:t>
            </w:r>
            <w:proofErr w:type="spellEnd"/>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47208E">
            <w:hyperlink r:id="rId22" w:history="1">
              <w:r w:rsidR="00132303">
                <w:rPr>
                  <w:rStyle w:val="af0"/>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47208E">
            <w:hyperlink r:id="rId23" w:history="1">
              <w:r w:rsidR="00132303">
                <w:rPr>
                  <w:rStyle w:val="af0"/>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47208E">
            <w:hyperlink r:id="rId24" w:history="1">
              <w:r w:rsidR="00132303">
                <w:rPr>
                  <w:rStyle w:val="af0"/>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47208E">
            <w:hyperlink r:id="rId25" w:history="1">
              <w:r w:rsidR="00132303">
                <w:rPr>
                  <w:rStyle w:val="af0"/>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BDAD3A1" w14:textId="77777777" w:rsidR="00F42295" w:rsidRDefault="00132303">
            <w:proofErr w:type="spellStart"/>
            <w:r>
              <w:rPr>
                <w:lang w:eastAsia="zh-CN"/>
              </w:rPr>
              <w:t>Spreadtrum</w:t>
            </w:r>
            <w:proofErr w:type="spellEnd"/>
            <w:r>
              <w:rPr>
                <w:lang w:eastAsia="zh-CN"/>
              </w:rPr>
              <w:t xml:space="preserve">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47208E">
            <w:hyperlink r:id="rId26" w:history="1">
              <w:r w:rsidR="00132303">
                <w:rPr>
                  <w:rStyle w:val="af0"/>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 xml:space="preserve">ZTE, </w:t>
            </w:r>
            <w:proofErr w:type="spellStart"/>
            <w:r>
              <w:rPr>
                <w:lang w:eastAsia="zh-CN"/>
              </w:rPr>
              <w:t>Sanechips</w:t>
            </w:r>
            <w:proofErr w:type="spellEnd"/>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47208E">
            <w:hyperlink r:id="rId27" w:history="1">
              <w:r w:rsidR="00132303">
                <w:rPr>
                  <w:rStyle w:val="af0"/>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47208E">
            <w:hyperlink r:id="rId28" w:history="1">
              <w:r w:rsidR="00132303">
                <w:rPr>
                  <w:rStyle w:val="af0"/>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47208E">
            <w:hyperlink r:id="rId29" w:history="1">
              <w:r w:rsidR="00132303">
                <w:rPr>
                  <w:rStyle w:val="af0"/>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47208E">
            <w:hyperlink r:id="rId30" w:history="1">
              <w:r w:rsidR="00132303">
                <w:rPr>
                  <w:rStyle w:val="af0"/>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47208E">
            <w:hyperlink r:id="rId31" w:history="1">
              <w:r w:rsidR="00132303">
                <w:rPr>
                  <w:rStyle w:val="af0"/>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47208E">
            <w:hyperlink r:id="rId32" w:history="1">
              <w:r w:rsidR="00132303">
                <w:rPr>
                  <w:rStyle w:val="af0"/>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47208E">
            <w:hyperlink r:id="rId33" w:history="1">
              <w:r w:rsidR="00132303">
                <w:rPr>
                  <w:rStyle w:val="af0"/>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47208E">
            <w:hyperlink r:id="rId34" w:history="1">
              <w:r w:rsidR="00132303">
                <w:rPr>
                  <w:rStyle w:val="af0"/>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47208E">
            <w:hyperlink r:id="rId35" w:history="1">
              <w:r w:rsidR="00132303">
                <w:rPr>
                  <w:rStyle w:val="af0"/>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DA9B3FC" w14:textId="77777777" w:rsidR="00F42295" w:rsidRDefault="00132303">
            <w:proofErr w:type="spellStart"/>
            <w:r>
              <w:rPr>
                <w:lang w:eastAsia="zh-CN"/>
              </w:rPr>
              <w:t>MediaTek</w:t>
            </w:r>
            <w:proofErr w:type="spellEnd"/>
            <w:r>
              <w:rPr>
                <w:lang w:eastAsia="zh-CN"/>
              </w:rPr>
              <w:t xml:space="preserve">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47208E">
            <w:hyperlink r:id="rId36" w:history="1">
              <w:r w:rsidR="00132303">
                <w:rPr>
                  <w:rStyle w:val="af0"/>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47208E">
            <w:hyperlink r:id="rId37" w:history="1">
              <w:r w:rsidR="00132303">
                <w:rPr>
                  <w:rStyle w:val="af0"/>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lastRenderedPageBreak/>
              <w:t>[20]</w:t>
            </w:r>
          </w:p>
        </w:tc>
        <w:tc>
          <w:tcPr>
            <w:tcW w:w="1456" w:type="dxa"/>
            <w:tcMar>
              <w:top w:w="0" w:type="dxa"/>
              <w:left w:w="70" w:type="dxa"/>
              <w:bottom w:w="0" w:type="dxa"/>
              <w:right w:w="70" w:type="dxa"/>
            </w:tcMar>
          </w:tcPr>
          <w:p w14:paraId="23EAB523" w14:textId="77777777" w:rsidR="00F42295" w:rsidRDefault="0047208E">
            <w:hyperlink r:id="rId38" w:history="1">
              <w:r w:rsidR="00132303">
                <w:rPr>
                  <w:rStyle w:val="af0"/>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47208E">
            <w:hyperlink r:id="rId39" w:history="1">
              <w:r w:rsidR="00132303">
                <w:rPr>
                  <w:rStyle w:val="af0"/>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4AD306E" w14:textId="77777777" w:rsidR="00F42295" w:rsidRDefault="00132303">
            <w:proofErr w:type="spellStart"/>
            <w:r>
              <w:rPr>
                <w:lang w:eastAsia="zh-CN"/>
              </w:rPr>
              <w:t>InterDigital</w:t>
            </w:r>
            <w:proofErr w:type="spellEnd"/>
            <w:r>
              <w:rPr>
                <w:lang w:eastAsia="zh-CN"/>
              </w:rPr>
              <w:t>,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47208E">
            <w:hyperlink r:id="rId40" w:history="1">
              <w:r w:rsidR="00132303">
                <w:rPr>
                  <w:rStyle w:val="af0"/>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47208E">
            <w:hyperlink r:id="rId41" w:history="1">
              <w:r w:rsidR="00132303">
                <w:rPr>
                  <w:rStyle w:val="af0"/>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47208E">
            <w:hyperlink r:id="rId42" w:history="1">
              <w:r w:rsidR="00132303">
                <w:rPr>
                  <w:rStyle w:val="af0"/>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47208E">
            <w:hyperlink r:id="rId43" w:history="1">
              <w:r w:rsidR="00132303">
                <w:rPr>
                  <w:rStyle w:val="af0"/>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proofErr w:type="spellStart"/>
            <w:r>
              <w:rPr>
                <w:lang w:eastAsia="zh-CN"/>
              </w:rPr>
              <w:t>ASUSTeK</w:t>
            </w:r>
            <w:proofErr w:type="spellEnd"/>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47208E">
            <w:hyperlink r:id="rId44" w:history="1">
              <w:r w:rsidR="00132303">
                <w:rPr>
                  <w:rStyle w:val="af0"/>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47208E">
            <w:hyperlink r:id="rId45" w:history="1">
              <w:r w:rsidR="00132303">
                <w:rPr>
                  <w:rStyle w:val="af0"/>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537A5" w14:textId="77777777" w:rsidR="0047208E" w:rsidRDefault="0047208E" w:rsidP="001258AA">
      <w:pPr>
        <w:spacing w:after="0" w:line="240" w:lineRule="auto"/>
      </w:pPr>
      <w:r>
        <w:separator/>
      </w:r>
    </w:p>
  </w:endnote>
  <w:endnote w:type="continuationSeparator" w:id="0">
    <w:p w14:paraId="58379526" w14:textId="77777777" w:rsidR="0047208E" w:rsidRDefault="0047208E"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SimSu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18965" w14:textId="77777777" w:rsidR="0047208E" w:rsidRDefault="0047208E" w:rsidP="001258AA">
      <w:pPr>
        <w:spacing w:after="0" w:line="240" w:lineRule="auto"/>
      </w:pPr>
      <w:r>
        <w:separator/>
      </w:r>
    </w:p>
  </w:footnote>
  <w:footnote w:type="continuationSeparator" w:id="0">
    <w:p w14:paraId="3FCB0257" w14:textId="77777777" w:rsidR="0047208E" w:rsidRDefault="0047208E" w:rsidP="00125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7661A1D2"/>
    <w:multiLevelType w:val="singleLevel"/>
    <w:tmpl w:val="7661A1D2"/>
    <w:lvl w:ilvl="0">
      <w:start w:val="1"/>
      <w:numFmt w:val="decimal"/>
      <w:lvlText w:val="(%1)"/>
      <w:lvlJc w:val="left"/>
      <w:pPr>
        <w:tabs>
          <w:tab w:val="left" w:pos="312"/>
        </w:tabs>
      </w:pPr>
    </w:lvl>
  </w:abstractNum>
  <w:abstractNum w:abstractNumId="23">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2"/>
  </w:num>
  <w:num w:numId="13">
    <w:abstractNumId w:val="8"/>
  </w:num>
  <w:num w:numId="14">
    <w:abstractNumId w:val="3"/>
  </w:num>
  <w:num w:numId="15">
    <w:abstractNumId w:val="12"/>
  </w:num>
  <w:num w:numId="16">
    <w:abstractNumId w:val="16"/>
  </w:num>
  <w:num w:numId="17">
    <w:abstractNumId w:val="20"/>
  </w:num>
  <w:num w:numId="18">
    <w:abstractNumId w:val="1"/>
  </w:num>
  <w:num w:numId="19">
    <w:abstractNumId w:val="23"/>
  </w:num>
  <w:num w:numId="20">
    <w:abstractNumId w:val="19"/>
  </w:num>
  <w:num w:numId="21">
    <w:abstractNumId w:val="13"/>
  </w:num>
  <w:num w:numId="22">
    <w:abstractNumId w:val="5"/>
  </w:num>
  <w:num w:numId="23">
    <w:abstractNumId w:val="2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E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Pr>
      <w:color w:val="605E5C"/>
      <w:shd w:val="clear" w:color="auto" w:fill="E1DFDD"/>
    </w:rPr>
  </w:style>
  <w:style w:type="character" w:customStyle="1" w:styleId="41">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Pr>
      <w:color w:val="605E5C"/>
      <w:shd w:val="clear" w:color="auto" w:fill="E1DFDD"/>
    </w:rPr>
  </w:style>
  <w:style w:type="character" w:customStyle="1" w:styleId="41">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R1-2108252.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webSettings" Target="webSetting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EBAF35-5925-4564-B637-9B0AA773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12867</Words>
  <Characters>73344</Characters>
  <Application>Microsoft Office Word</Application>
  <DocSecurity>0</DocSecurity>
  <Lines>611</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10</cp:revision>
  <cp:lastPrinted>2021-08-16T05:13:00Z</cp:lastPrinted>
  <dcterms:created xsi:type="dcterms:W3CDTF">2021-08-17T01:26:00Z</dcterms:created>
  <dcterms:modified xsi:type="dcterms:W3CDTF">2021-08-17T03:26:00Z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