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3A75" w14:textId="58D5A7F2"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223734" w14:textId="18B1779E"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宋体"/>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4"/>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4"/>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4"/>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4"/>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宋体"/>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af4"/>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af4"/>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af4"/>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4"/>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4"/>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宋体"/>
                <w:lang w:val="en-US" w:eastAsia="zh-CN"/>
              </w:rPr>
            </w:pPr>
            <w:r>
              <w:rPr>
                <w:rFonts w:eastAsia="宋体"/>
                <w:lang w:val="en-US" w:eastAsia="zh-CN"/>
              </w:rPr>
              <w:t>Our observation is that:</w:t>
            </w:r>
          </w:p>
          <w:p w14:paraId="468E4579" w14:textId="77777777"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宋体"/>
                <w:lang w:val="en-US" w:eastAsia="zh-CN"/>
              </w:rPr>
            </w:pPr>
            <w:r>
              <w:rPr>
                <w:rFonts w:eastAsia="宋体"/>
                <w:lang w:val="en-US" w:eastAsia="zh-CN"/>
              </w:rPr>
              <w:t xml:space="preserve">Thanks FL for the update. </w:t>
            </w:r>
          </w:p>
          <w:p w14:paraId="4F5A6E9D"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宋体"/>
                <w:lang w:val="en-US" w:eastAsia="zh-CN"/>
              </w:rPr>
            </w:pPr>
            <w:r>
              <w:rPr>
                <w:rFonts w:eastAsia="宋体"/>
                <w:lang w:val="en-US" w:eastAsia="zh-CN"/>
              </w:rPr>
              <w:t>Suggestion:</w:t>
            </w:r>
          </w:p>
          <w:p w14:paraId="7EFE7683" w14:textId="77777777"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宋体"/>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宋体"/>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宋体"/>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宋体"/>
                <w:lang w:val="en-US" w:eastAsia="zh-CN"/>
              </w:rPr>
            </w:pPr>
          </w:p>
          <w:p w14:paraId="6B0CA7A3"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宋体"/>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宋体"/>
                <w:lang w:val="en-US" w:eastAsia="zh-CN"/>
              </w:rPr>
            </w:pPr>
          </w:p>
          <w:p w14:paraId="4E60E3EA"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宋体"/>
                <w:lang w:val="en-US" w:eastAsia="zh-CN"/>
              </w:rPr>
            </w:pPr>
          </w:p>
          <w:p w14:paraId="05B2F01D"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af4"/>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af4"/>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4"/>
              <w:rPr>
                <w:lang w:val="en-US" w:eastAsia="zh-CN"/>
              </w:rPr>
            </w:pPr>
          </w:p>
          <w:p w14:paraId="50920F08"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E5785E5" w14:textId="77777777" w:rsidR="007F0EAA" w:rsidRDefault="007F0EAA" w:rsidP="007F0EAA">
            <w:pPr>
              <w:rPr>
                <w:rFonts w:eastAsia="宋体"/>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4"/>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宋体"/>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4"/>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4"/>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16863F44" w14:textId="77777777"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3FB8"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16863FB9"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FBD" w14:textId="77777777" w:rsidR="00726019" w:rsidRDefault="00726019">
            <w:pPr>
              <w:rPr>
                <w:rFonts w:eastAsia="宋体"/>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af4"/>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af4"/>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af4"/>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w:t>
            </w:r>
            <w:r>
              <w:rPr>
                <w:lang w:val="en-US" w:eastAsia="ko-KR"/>
              </w:rPr>
              <w:lastRenderedPageBreak/>
              <w:t>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4"/>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16864037" w14:textId="77777777" w:rsidR="00726019" w:rsidRDefault="00726019">
            <w:pPr>
              <w:tabs>
                <w:tab w:val="left" w:pos="551"/>
              </w:tabs>
              <w:rPr>
                <w:rFonts w:eastAsia="宋体"/>
                <w:lang w:val="en-US" w:eastAsia="ko-KR"/>
              </w:rPr>
            </w:pPr>
          </w:p>
        </w:tc>
        <w:tc>
          <w:tcPr>
            <w:tcW w:w="6780" w:type="dxa"/>
          </w:tcPr>
          <w:p w14:paraId="16864038"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lastRenderedPageBreak/>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lastRenderedPageBreak/>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w:t>
            </w:r>
            <w:r>
              <w:rPr>
                <w:rFonts w:eastAsiaTheme="minorEastAsia"/>
                <w:lang w:val="en-US" w:eastAsia="zh-CN"/>
              </w:rPr>
              <w:lastRenderedPageBreak/>
              <w:t>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8640C4"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lastRenderedPageBreak/>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lastRenderedPageBreak/>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4"/>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4"/>
              <w:numPr>
                <w:ilvl w:val="1"/>
                <w:numId w:val="29"/>
              </w:numPr>
              <w:rPr>
                <w:b/>
                <w:sz w:val="20"/>
                <w:szCs w:val="20"/>
                <w:lang w:val="en-US"/>
              </w:rPr>
            </w:pPr>
            <w:r>
              <w:rPr>
                <w:b/>
                <w:sz w:val="20"/>
                <w:szCs w:val="20"/>
                <w:lang w:val="en-US"/>
              </w:rPr>
              <w:t>After initial access,</w:t>
            </w:r>
          </w:p>
          <w:p w14:paraId="16864147"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4"/>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4"/>
              <w:numPr>
                <w:ilvl w:val="1"/>
                <w:numId w:val="29"/>
              </w:numPr>
              <w:rPr>
                <w:b/>
                <w:sz w:val="20"/>
                <w:szCs w:val="20"/>
                <w:lang w:val="en-US"/>
              </w:rPr>
            </w:pPr>
            <w:r>
              <w:rPr>
                <w:b/>
                <w:sz w:val="20"/>
                <w:szCs w:val="20"/>
                <w:lang w:val="en-US"/>
              </w:rPr>
              <w:t>After initial access,</w:t>
            </w:r>
          </w:p>
          <w:p w14:paraId="16864151"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4"/>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4"/>
              <w:numPr>
                <w:ilvl w:val="1"/>
                <w:numId w:val="29"/>
              </w:numPr>
              <w:rPr>
                <w:b/>
                <w:sz w:val="20"/>
                <w:szCs w:val="20"/>
                <w:lang w:val="en-US"/>
              </w:rPr>
            </w:pPr>
            <w:r>
              <w:rPr>
                <w:b/>
                <w:sz w:val="20"/>
                <w:szCs w:val="20"/>
                <w:lang w:val="en-US"/>
              </w:rPr>
              <w:t>After initial access,</w:t>
            </w:r>
          </w:p>
          <w:p w14:paraId="1686417A" w14:textId="77777777" w:rsidR="00726019" w:rsidRDefault="004C6D2D">
            <w:pPr>
              <w:pStyle w:val="af4"/>
              <w:numPr>
                <w:ilvl w:val="2"/>
                <w:numId w:val="29"/>
              </w:numPr>
              <w:rPr>
                <w:rFonts w:eastAsiaTheme="minorEastAsia"/>
                <w:lang w:val="en-US" w:eastAsia="zh-CN"/>
              </w:rPr>
            </w:pPr>
            <w:r>
              <w:rPr>
                <w:b/>
                <w:sz w:val="20"/>
                <w:szCs w:val="20"/>
                <w:lang w:val="en-US"/>
              </w:rPr>
              <w:lastRenderedPageBreak/>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4"/>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4"/>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af4"/>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af4"/>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af4"/>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w:t>
            </w:r>
            <w:r w:rsidRPr="0076011F">
              <w:rPr>
                <w:rFonts w:ascii="Times New Roman" w:eastAsiaTheme="minorEastAsia" w:hAnsi="Times New Roman" w:cs="Times New Roman"/>
                <w:sz w:val="20"/>
                <w:szCs w:val="20"/>
                <w:lang w:val="en-US" w:eastAsia="zh-CN"/>
              </w:rPr>
              <w:lastRenderedPageBreak/>
              <w:t xml:space="preserve">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lastRenderedPageBreak/>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af4"/>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af4"/>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af4"/>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af4"/>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af4"/>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af4"/>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af4"/>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af4"/>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lastRenderedPageBreak/>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af4"/>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 xml:space="preserve">Regarding RO sharing, </w:t>
      </w:r>
      <w:r>
        <w:rPr>
          <w:rFonts w:ascii="Times" w:hAnsi="Times"/>
          <w:szCs w:val="24"/>
          <w:lang w:val="en-US"/>
        </w:rPr>
        <w:lastRenderedPageBreak/>
        <w:t>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4"/>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4"/>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4"/>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lastRenderedPageBreak/>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宋体"/>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宋体"/>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lastRenderedPageBreak/>
              <w:t>FUTUREWEI3</w:t>
            </w:r>
          </w:p>
        </w:tc>
        <w:tc>
          <w:tcPr>
            <w:tcW w:w="916" w:type="dxa"/>
          </w:tcPr>
          <w:p w14:paraId="168643F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宋体"/>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4"/>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4"/>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4"/>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4"/>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4"/>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4"/>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宋体"/>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lastRenderedPageBreak/>
              <w:t>FUTUREWEI4</w:t>
            </w:r>
          </w:p>
        </w:tc>
        <w:tc>
          <w:tcPr>
            <w:tcW w:w="916" w:type="dxa"/>
          </w:tcPr>
          <w:p w14:paraId="4111795A" w14:textId="2F284262"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af4"/>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af4"/>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9E0A0ED" w14:textId="5C4E245D" w:rsidR="005949FC" w:rsidRPr="005949FC" w:rsidRDefault="00AF5BB5" w:rsidP="005949FC">
            <w:pPr>
              <w:pStyle w:val="af4"/>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4"/>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4"/>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宋体"/>
                <w:lang w:val="en-US" w:eastAsia="zh-CN"/>
              </w:rPr>
            </w:pPr>
            <w:r>
              <w:rPr>
                <w:rFonts w:eastAsia="宋体" w:hint="eastAsia"/>
                <w:lang w:val="en-US" w:eastAsia="zh-CN"/>
              </w:rPr>
              <w:t>Modify it as following:</w:t>
            </w:r>
          </w:p>
          <w:p w14:paraId="168644A1" w14:textId="77777777"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lastRenderedPageBreak/>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宋体"/>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宋体"/>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宋体"/>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4"/>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lastRenderedPageBreak/>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宋体"/>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宋体"/>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宋体"/>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25621F90" w14:textId="364A43A1"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af4"/>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af4"/>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宋体" w:hint="eastAsia"/>
                <w:bCs/>
                <w:lang w:val="en-US" w:eastAsia="zh-CN"/>
              </w:rPr>
              <w:lastRenderedPageBreak/>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68646A3"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宋体"/>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168646E4"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af4"/>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af4"/>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he center frequencies for separate initial UL/DL BWPs</w:t>
            </w:r>
            <w:r>
              <w:rPr>
                <w:b/>
                <w:bCs/>
                <w:sz w:val="20"/>
                <w:szCs w:val="20"/>
                <w:lang w:val="en-US"/>
              </w:rPr>
              <w:t xml:space="preserve">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w:t>
            </w:r>
            <w:r>
              <w:rPr>
                <w:b/>
                <w:szCs w:val="22"/>
                <w:lang w:val="en-US"/>
              </w:rPr>
              <w:t xml:space="preserve">they can be </w:t>
            </w:r>
            <w:r w:rsidRPr="00705C3A">
              <w:rPr>
                <w:b/>
                <w:color w:val="FF0000"/>
                <w:szCs w:val="22"/>
                <w:lang w:val="en-US"/>
              </w:rPr>
              <w:t xml:space="preserve">different </w:t>
            </w:r>
            <w:r>
              <w:rPr>
                <w:b/>
                <w:szCs w:val="22"/>
                <w:lang w:val="en-US"/>
              </w:rPr>
              <w:t>during initial access</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w:t>
      </w:r>
      <w:r>
        <w:rPr>
          <w:lang w:val="en-US"/>
        </w:rPr>
        <w:lastRenderedPageBreak/>
        <w:t xml:space="preserve">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lastRenderedPageBreak/>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w:t>
            </w:r>
            <w:r>
              <w:rPr>
                <w:rFonts w:eastAsiaTheme="minorEastAsia"/>
                <w:lang w:val="en-US" w:eastAsia="zh-CN"/>
              </w:rPr>
              <w:lastRenderedPageBreak/>
              <w:t xml:space="preserve">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宋体"/>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bookmarkStart w:id="15" w:name="_GoBack"/>
            <w:r>
              <w:rPr>
                <w:rFonts w:eastAsiaTheme="minorEastAsia"/>
                <w:lang w:val="en-US" w:eastAsia="zh-CN"/>
              </w:rPr>
              <w:t>FL5</w:t>
            </w:r>
            <w:bookmarkEnd w:id="15"/>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lastRenderedPageBreak/>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168648E9"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4"/>
        <w:numPr>
          <w:ilvl w:val="0"/>
          <w:numId w:val="12"/>
        </w:numPr>
        <w:jc w:val="both"/>
        <w:rPr>
          <w:sz w:val="20"/>
          <w:szCs w:val="22"/>
          <w:lang w:val="en-US"/>
        </w:rPr>
      </w:pPr>
      <w:r>
        <w:rPr>
          <w:sz w:val="20"/>
          <w:szCs w:val="22"/>
          <w:lang w:val="en-US"/>
        </w:rPr>
        <w:lastRenderedPageBreak/>
        <w:t>[3]: This feature does not have any additional requirement on UE hardware; thus, it will not increase RedCap UE cost/complexity.</w:t>
      </w:r>
    </w:p>
    <w:p w14:paraId="16864938" w14:textId="77777777"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4"/>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4"/>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4"/>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4"/>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30" w:name="_Ref71591472"/>
            <w:r>
              <w:lastRenderedPageBreak/>
              <w:t xml:space="preserve">Table </w:t>
            </w:r>
            <w:r w:rsidR="00D94966">
              <w:fldChar w:fldCharType="begin"/>
            </w:r>
            <w:r w:rsidR="00D94966">
              <w:instrText xml:space="preserve"> SEQ Table \* ARABIC </w:instrText>
            </w:r>
            <w:r w:rsidR="00D94966">
              <w:fldChar w:fldCharType="separate"/>
            </w:r>
            <w:r>
              <w:t>3</w:t>
            </w:r>
            <w:r w:rsidR="00D94966">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lastRenderedPageBreak/>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lastRenderedPageBreak/>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4"/>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w:t>
            </w:r>
            <w:r>
              <w:rPr>
                <w:rFonts w:eastAsiaTheme="minorEastAsia"/>
                <w:lang w:val="en-US" w:eastAsia="zh-CN"/>
              </w:rPr>
              <w:lastRenderedPageBreak/>
              <w:t xml:space="preserve">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3"/>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D94966">
            <w:pPr>
              <w:rPr>
                <w:color w:val="0000FF"/>
                <w:u w:val="single"/>
                <w:lang w:val="en-US"/>
              </w:rPr>
            </w:pPr>
            <w:hyperlink r:id="rId20" w:history="1">
              <w:r w:rsidR="004C6D2D">
                <w:rPr>
                  <w:rStyle w:val="af1"/>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D94966">
            <w:pPr>
              <w:rPr>
                <w:color w:val="0000FF"/>
                <w:u w:val="single"/>
                <w:lang w:val="en-US"/>
              </w:rPr>
            </w:pPr>
            <w:hyperlink r:id="rId21" w:history="1">
              <w:r w:rsidR="004C6D2D">
                <w:rPr>
                  <w:rStyle w:val="af1"/>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D94966">
            <w:pPr>
              <w:rPr>
                <w:color w:val="0000FF"/>
                <w:u w:val="single"/>
                <w:lang w:val="en-US"/>
              </w:rPr>
            </w:pPr>
            <w:hyperlink r:id="rId22" w:history="1">
              <w:r w:rsidR="004C6D2D">
                <w:rPr>
                  <w:rStyle w:val="af1"/>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D94966">
            <w:pPr>
              <w:rPr>
                <w:color w:val="0000FF"/>
                <w:u w:val="single"/>
                <w:lang w:val="en-US"/>
              </w:rPr>
            </w:pPr>
            <w:hyperlink r:id="rId23" w:history="1">
              <w:r w:rsidR="004C6D2D">
                <w:rPr>
                  <w:rStyle w:val="af1"/>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D94966">
            <w:pPr>
              <w:rPr>
                <w:color w:val="0000FF"/>
                <w:u w:val="single"/>
                <w:lang w:val="en-US"/>
              </w:rPr>
            </w:pPr>
            <w:hyperlink r:id="rId24" w:history="1">
              <w:r w:rsidR="004C6D2D">
                <w:rPr>
                  <w:rStyle w:val="af1"/>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D94966">
            <w:pPr>
              <w:rPr>
                <w:color w:val="0000FF"/>
                <w:u w:val="single"/>
                <w:lang w:val="en-US"/>
              </w:rPr>
            </w:pPr>
            <w:hyperlink r:id="rId25" w:history="1">
              <w:r w:rsidR="004C6D2D">
                <w:rPr>
                  <w:rStyle w:val="af1"/>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D94966">
            <w:pPr>
              <w:rPr>
                <w:color w:val="0000FF"/>
                <w:u w:val="single"/>
                <w:lang w:val="en-US"/>
              </w:rPr>
            </w:pPr>
            <w:hyperlink r:id="rId26" w:history="1">
              <w:r w:rsidR="004C6D2D">
                <w:rPr>
                  <w:rStyle w:val="af1"/>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D94966">
            <w:pPr>
              <w:rPr>
                <w:color w:val="0000FF"/>
                <w:u w:val="single"/>
                <w:lang w:val="en-US"/>
              </w:rPr>
            </w:pPr>
            <w:hyperlink r:id="rId27" w:history="1">
              <w:r w:rsidR="004C6D2D">
                <w:rPr>
                  <w:rStyle w:val="af1"/>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D94966">
            <w:pPr>
              <w:rPr>
                <w:color w:val="0000FF"/>
                <w:u w:val="single"/>
                <w:lang w:val="en-US"/>
              </w:rPr>
            </w:pPr>
            <w:hyperlink r:id="rId28" w:history="1">
              <w:r w:rsidR="004C6D2D">
                <w:rPr>
                  <w:rStyle w:val="af1"/>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D94966">
            <w:pPr>
              <w:rPr>
                <w:color w:val="0000FF"/>
                <w:u w:val="single"/>
                <w:lang w:val="en-US"/>
              </w:rPr>
            </w:pPr>
            <w:hyperlink r:id="rId29" w:history="1">
              <w:r w:rsidR="004C6D2D">
                <w:rPr>
                  <w:rStyle w:val="af1"/>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D94966">
            <w:pPr>
              <w:rPr>
                <w:color w:val="0000FF"/>
                <w:u w:val="single"/>
                <w:lang w:val="en-US"/>
              </w:rPr>
            </w:pPr>
            <w:hyperlink r:id="rId30" w:history="1">
              <w:r w:rsidR="004C6D2D">
                <w:rPr>
                  <w:rStyle w:val="af1"/>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D94966">
            <w:pPr>
              <w:rPr>
                <w:color w:val="0000FF"/>
                <w:u w:val="single"/>
                <w:lang w:val="en-US"/>
              </w:rPr>
            </w:pPr>
            <w:hyperlink r:id="rId31" w:history="1">
              <w:r w:rsidR="004C6D2D">
                <w:rPr>
                  <w:rStyle w:val="af1"/>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D94966">
            <w:pPr>
              <w:rPr>
                <w:color w:val="0000FF"/>
                <w:u w:val="single"/>
                <w:lang w:val="en-US"/>
              </w:rPr>
            </w:pPr>
            <w:hyperlink r:id="rId32" w:history="1">
              <w:r w:rsidR="004C6D2D">
                <w:rPr>
                  <w:rStyle w:val="af1"/>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D94966">
            <w:pPr>
              <w:rPr>
                <w:lang w:val="en-US"/>
              </w:rPr>
            </w:pPr>
            <w:hyperlink r:id="rId33" w:history="1">
              <w:r w:rsidR="004C6D2D">
                <w:rPr>
                  <w:rStyle w:val="af1"/>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D94966">
            <w:pPr>
              <w:rPr>
                <w:color w:val="0000FF"/>
                <w:u w:val="single"/>
                <w:lang w:val="en-US"/>
              </w:rPr>
            </w:pPr>
            <w:hyperlink r:id="rId34" w:history="1">
              <w:r w:rsidR="004C6D2D">
                <w:rPr>
                  <w:rStyle w:val="af1"/>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D94966">
            <w:pPr>
              <w:rPr>
                <w:color w:val="0000FF"/>
                <w:u w:val="single"/>
                <w:lang w:val="en-US"/>
              </w:rPr>
            </w:pPr>
            <w:hyperlink r:id="rId35" w:history="1">
              <w:r w:rsidR="004C6D2D">
                <w:rPr>
                  <w:rStyle w:val="af1"/>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D94966">
            <w:pPr>
              <w:rPr>
                <w:color w:val="0000FF"/>
                <w:u w:val="single"/>
                <w:lang w:val="en-US"/>
              </w:rPr>
            </w:pPr>
            <w:hyperlink r:id="rId36" w:history="1">
              <w:r w:rsidR="004C6D2D">
                <w:rPr>
                  <w:rStyle w:val="af1"/>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D94966">
            <w:pPr>
              <w:rPr>
                <w:color w:val="0000FF"/>
                <w:u w:val="single"/>
                <w:lang w:val="en-US"/>
              </w:rPr>
            </w:pPr>
            <w:hyperlink r:id="rId37" w:history="1">
              <w:r w:rsidR="004C6D2D">
                <w:rPr>
                  <w:rStyle w:val="af1"/>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D94966">
            <w:pPr>
              <w:rPr>
                <w:color w:val="0000FF"/>
                <w:u w:val="single"/>
                <w:lang w:val="en-US"/>
              </w:rPr>
            </w:pPr>
            <w:hyperlink r:id="rId38" w:history="1">
              <w:r w:rsidR="004C6D2D">
                <w:rPr>
                  <w:rStyle w:val="af1"/>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D94966">
            <w:pPr>
              <w:rPr>
                <w:color w:val="0000FF"/>
                <w:u w:val="single"/>
                <w:lang w:val="en-US"/>
              </w:rPr>
            </w:pPr>
            <w:hyperlink r:id="rId39" w:history="1">
              <w:r w:rsidR="004C6D2D">
                <w:rPr>
                  <w:rStyle w:val="af1"/>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D94966">
            <w:pPr>
              <w:rPr>
                <w:color w:val="0000FF"/>
                <w:u w:val="single"/>
                <w:lang w:val="en-US"/>
              </w:rPr>
            </w:pPr>
            <w:hyperlink r:id="rId40" w:history="1">
              <w:r w:rsidR="004C6D2D">
                <w:rPr>
                  <w:rStyle w:val="af1"/>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D94966">
            <w:pPr>
              <w:rPr>
                <w:color w:val="0000FF"/>
                <w:u w:val="single"/>
                <w:lang w:val="en-US"/>
              </w:rPr>
            </w:pPr>
            <w:hyperlink r:id="rId41" w:history="1">
              <w:r w:rsidR="004C6D2D">
                <w:rPr>
                  <w:rStyle w:val="af1"/>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D94966">
            <w:pPr>
              <w:rPr>
                <w:color w:val="0000FF"/>
                <w:u w:val="single"/>
                <w:lang w:val="en-US"/>
              </w:rPr>
            </w:pPr>
            <w:hyperlink r:id="rId42" w:history="1">
              <w:r w:rsidR="004C6D2D">
                <w:rPr>
                  <w:rStyle w:val="af1"/>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D94966">
            <w:pPr>
              <w:rPr>
                <w:color w:val="0000FF"/>
                <w:u w:val="single"/>
                <w:lang w:val="en-US"/>
              </w:rPr>
            </w:pPr>
            <w:hyperlink r:id="rId43" w:history="1">
              <w:r w:rsidR="004C6D2D">
                <w:rPr>
                  <w:rStyle w:val="af1"/>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D94966">
            <w:pPr>
              <w:rPr>
                <w:color w:val="0000FF"/>
                <w:u w:val="single"/>
                <w:lang w:val="en-US"/>
              </w:rPr>
            </w:pPr>
            <w:hyperlink r:id="rId44" w:history="1">
              <w:r w:rsidR="004C6D2D">
                <w:rPr>
                  <w:rStyle w:val="af1"/>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D94966">
            <w:pPr>
              <w:rPr>
                <w:color w:val="0000FF"/>
                <w:u w:val="single"/>
                <w:lang w:val="en-US"/>
              </w:rPr>
            </w:pPr>
            <w:hyperlink r:id="rId45" w:history="1">
              <w:r w:rsidR="004C6D2D">
                <w:rPr>
                  <w:rStyle w:val="af1"/>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D94966">
            <w:pPr>
              <w:rPr>
                <w:color w:val="0000FF"/>
                <w:u w:val="single"/>
                <w:lang w:val="en-US"/>
              </w:rPr>
            </w:pPr>
            <w:hyperlink r:id="rId46" w:history="1">
              <w:r w:rsidR="004C6D2D">
                <w:rPr>
                  <w:rStyle w:val="af1"/>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D94966">
            <w:pPr>
              <w:rPr>
                <w:color w:val="0000FF"/>
                <w:u w:val="single"/>
                <w:lang w:val="en-US"/>
              </w:rPr>
            </w:pPr>
            <w:hyperlink r:id="rId47" w:history="1">
              <w:r w:rsidR="004C6D2D">
                <w:rPr>
                  <w:rStyle w:val="af1"/>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D94966">
            <w:pPr>
              <w:rPr>
                <w:lang w:val="en-US"/>
              </w:rPr>
            </w:pPr>
            <w:hyperlink r:id="rId48" w:history="1">
              <w:r w:rsidR="004C6D2D">
                <w:rPr>
                  <w:rStyle w:val="af1"/>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D94966">
            <w:pPr>
              <w:rPr>
                <w:rStyle w:val="af1"/>
                <w:color w:val="0000FF"/>
                <w:lang w:val="en-US"/>
              </w:rPr>
            </w:pPr>
            <w:hyperlink r:id="rId49" w:history="1">
              <w:r w:rsidR="004C6D2D">
                <w:rPr>
                  <w:rStyle w:val="af1"/>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D94966">
            <w:pPr>
              <w:rPr>
                <w:rStyle w:val="af1"/>
                <w:color w:val="0000FF"/>
                <w:lang w:val="en-US"/>
              </w:rPr>
            </w:pPr>
            <w:hyperlink r:id="rId50" w:history="1">
              <w:r w:rsidR="004C6D2D">
                <w:rPr>
                  <w:rStyle w:val="af1"/>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D94966">
            <w:pPr>
              <w:rPr>
                <w:lang w:val="en-US"/>
              </w:rPr>
            </w:pPr>
            <w:hyperlink r:id="rId51" w:history="1">
              <w:r w:rsidR="004C6D2D">
                <w:rPr>
                  <w:rStyle w:val="af1"/>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D94966">
            <w:pPr>
              <w:rPr>
                <w:color w:val="0000FF"/>
                <w:u w:val="single"/>
                <w:lang w:val="en-US"/>
              </w:rPr>
            </w:pPr>
            <w:hyperlink r:id="rId52" w:history="1">
              <w:r w:rsidR="004C6D2D">
                <w:rPr>
                  <w:rStyle w:val="af1"/>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D94966">
            <w:pPr>
              <w:rPr>
                <w:color w:val="0000FF"/>
                <w:u w:val="single"/>
                <w:lang w:val="en-US"/>
              </w:rPr>
            </w:pPr>
            <w:hyperlink r:id="rId53" w:history="1">
              <w:r w:rsidR="004C6D2D">
                <w:rPr>
                  <w:rStyle w:val="af1"/>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D94966">
            <w:pPr>
              <w:rPr>
                <w:lang w:val="en-US"/>
              </w:rPr>
            </w:pPr>
            <w:hyperlink r:id="rId54" w:history="1">
              <w:r w:rsidR="004C6D2D">
                <w:rPr>
                  <w:rStyle w:val="af1"/>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D94966">
            <w:pPr>
              <w:rPr>
                <w:lang w:val="en-US"/>
              </w:rPr>
            </w:pPr>
            <w:hyperlink r:id="rId55" w:history="1">
              <w:r w:rsidR="004C6D2D">
                <w:rPr>
                  <w:rStyle w:val="af1"/>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D94966">
            <w:pPr>
              <w:rPr>
                <w:lang w:val="en-US"/>
              </w:rPr>
            </w:pPr>
            <w:hyperlink r:id="rId56" w:history="1">
              <w:r w:rsidR="004C6D2D">
                <w:rPr>
                  <w:rStyle w:val="af1"/>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D94966">
            <w:pPr>
              <w:rPr>
                <w:lang w:val="en-US"/>
              </w:rPr>
            </w:pPr>
            <w:hyperlink r:id="rId57" w:history="1">
              <w:r w:rsidR="004C6D2D">
                <w:rPr>
                  <w:rStyle w:val="af1"/>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D94966">
            <w:pPr>
              <w:rPr>
                <w:lang w:val="en-US"/>
              </w:rPr>
            </w:pPr>
            <w:hyperlink r:id="rId58" w:history="1">
              <w:r w:rsidR="004C6D2D">
                <w:rPr>
                  <w:rStyle w:val="af1"/>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D94966">
            <w:pPr>
              <w:rPr>
                <w:lang w:val="en-US"/>
              </w:rPr>
            </w:pPr>
            <w:hyperlink r:id="rId59" w:history="1">
              <w:r w:rsidR="004C6D2D">
                <w:rPr>
                  <w:rStyle w:val="af1"/>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D94966">
            <w:pPr>
              <w:rPr>
                <w:color w:val="0000FF"/>
                <w:u w:val="single"/>
                <w:lang w:val="en-US"/>
              </w:rPr>
            </w:pPr>
            <w:hyperlink r:id="rId60" w:history="1">
              <w:r w:rsidR="004C6D2D">
                <w:rPr>
                  <w:rStyle w:val="af1"/>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D94966">
            <w:pPr>
              <w:rPr>
                <w:color w:val="0000FF"/>
                <w:u w:val="single"/>
                <w:lang w:val="en-US"/>
              </w:rPr>
            </w:pPr>
            <w:hyperlink r:id="rId61" w:history="1">
              <w:r w:rsidR="004C6D2D">
                <w:rPr>
                  <w:rStyle w:val="af1"/>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D94966">
            <w:hyperlink r:id="rId62" w:history="1">
              <w:r w:rsidR="004C6D2D">
                <w:rPr>
                  <w:rStyle w:val="af1"/>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D94966">
            <w:hyperlink r:id="rId63" w:history="1">
              <w:r w:rsidR="004C6D2D">
                <w:rPr>
                  <w:rStyle w:val="af1"/>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54172" w14:textId="77777777" w:rsidR="00660DE5" w:rsidRDefault="00660DE5" w:rsidP="004F7298">
      <w:pPr>
        <w:spacing w:after="0" w:line="240" w:lineRule="auto"/>
      </w:pPr>
      <w:r>
        <w:separator/>
      </w:r>
    </w:p>
  </w:endnote>
  <w:endnote w:type="continuationSeparator" w:id="0">
    <w:p w14:paraId="7803FE6C" w14:textId="77777777" w:rsidR="00660DE5" w:rsidRDefault="00660DE5"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B9F9C" w14:textId="77777777" w:rsidR="00660DE5" w:rsidRDefault="00660DE5" w:rsidP="004F7298">
      <w:pPr>
        <w:spacing w:after="0" w:line="240" w:lineRule="auto"/>
      </w:pPr>
      <w:r>
        <w:separator/>
      </w:r>
    </w:p>
  </w:footnote>
  <w:footnote w:type="continuationSeparator" w:id="0">
    <w:p w14:paraId="4B61B451" w14:textId="77777777" w:rsidR="00660DE5" w:rsidRDefault="00660DE5"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7"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1"/>
  </w:num>
  <w:num w:numId="8">
    <w:abstractNumId w:val="9"/>
  </w:num>
  <w:num w:numId="9">
    <w:abstractNumId w:val="12"/>
  </w:num>
  <w:num w:numId="10">
    <w:abstractNumId w:val="38"/>
  </w:num>
  <w:num w:numId="11">
    <w:abstractNumId w:val="40"/>
  </w:num>
  <w:num w:numId="12">
    <w:abstractNumId w:val="10"/>
  </w:num>
  <w:num w:numId="13">
    <w:abstractNumId w:val="42"/>
  </w:num>
  <w:num w:numId="14">
    <w:abstractNumId w:val="32"/>
  </w:num>
  <w:num w:numId="15">
    <w:abstractNumId w:val="20"/>
  </w:num>
  <w:num w:numId="16">
    <w:abstractNumId w:val="27"/>
  </w:num>
  <w:num w:numId="17">
    <w:abstractNumId w:val="24"/>
  </w:num>
  <w:num w:numId="18">
    <w:abstractNumId w:val="19"/>
  </w:num>
  <w:num w:numId="19">
    <w:abstractNumId w:val="44"/>
  </w:num>
  <w:num w:numId="20">
    <w:abstractNumId w:val="4"/>
  </w:num>
  <w:num w:numId="21">
    <w:abstractNumId w:val="6"/>
  </w:num>
  <w:num w:numId="22">
    <w:abstractNumId w:val="13"/>
  </w:num>
  <w:num w:numId="23">
    <w:abstractNumId w:val="18"/>
  </w:num>
  <w:num w:numId="24">
    <w:abstractNumId w:val="30"/>
  </w:num>
  <w:num w:numId="25">
    <w:abstractNumId w:val="25"/>
  </w:num>
  <w:num w:numId="26">
    <w:abstractNumId w:val="37"/>
  </w:num>
  <w:num w:numId="27">
    <w:abstractNumId w:val="28"/>
  </w:num>
  <w:num w:numId="28">
    <w:abstractNumId w:val="50"/>
  </w:num>
  <w:num w:numId="29">
    <w:abstractNumId w:val="34"/>
  </w:num>
  <w:num w:numId="30">
    <w:abstractNumId w:val="46"/>
  </w:num>
  <w:num w:numId="31">
    <w:abstractNumId w:val="43"/>
  </w:num>
  <w:num w:numId="32">
    <w:abstractNumId w:val="29"/>
  </w:num>
  <w:num w:numId="33">
    <w:abstractNumId w:val="17"/>
  </w:num>
  <w:num w:numId="34">
    <w:abstractNumId w:val="45"/>
  </w:num>
  <w:num w:numId="35">
    <w:abstractNumId w:val="51"/>
  </w:num>
  <w:num w:numId="36">
    <w:abstractNumId w:val="14"/>
  </w:num>
  <w:num w:numId="37">
    <w:abstractNumId w:val="48"/>
  </w:num>
  <w:num w:numId="38">
    <w:abstractNumId w:val="35"/>
  </w:num>
  <w:num w:numId="39">
    <w:abstractNumId w:val="41"/>
  </w:num>
  <w:num w:numId="40">
    <w:abstractNumId w:val="26"/>
  </w:num>
  <w:num w:numId="41">
    <w:abstractNumId w:val="8"/>
  </w:num>
  <w:num w:numId="42">
    <w:abstractNumId w:val="53"/>
  </w:num>
  <w:num w:numId="43">
    <w:abstractNumId w:val="47"/>
  </w:num>
  <w:num w:numId="44">
    <w:abstractNumId w:val="11"/>
  </w:num>
  <w:num w:numId="45">
    <w:abstractNumId w:val="33"/>
  </w:num>
  <w:num w:numId="46">
    <w:abstractNumId w:val="39"/>
  </w:num>
  <w:num w:numId="47">
    <w:abstractNumId w:val="5"/>
  </w:num>
  <w:num w:numId="48">
    <w:abstractNumId w:val="16"/>
  </w:num>
  <w:num w:numId="49">
    <w:abstractNumId w:val="52"/>
  </w:num>
  <w:num w:numId="50">
    <w:abstractNumId w:val="3"/>
  </w:num>
  <w:num w:numId="51">
    <w:abstractNumId w:val="7"/>
  </w:num>
  <w:num w:numId="52">
    <w:abstractNumId w:val="49"/>
  </w:num>
  <w:num w:numId="53">
    <w:abstractNumId w:val="10"/>
  </w:num>
  <w:num w:numId="54">
    <w:abstractNumId w:val="47"/>
  </w:num>
  <w:num w:numId="55">
    <w:abstractNumId w:val="36"/>
  </w:num>
  <w:num w:numId="5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5">
    <w:name w:val="批注主题 Char"/>
    <w:link w:val="ae"/>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paragraph" w:styleId="af6">
    <w:name w:val="Plain Text"/>
    <w:basedOn w:val="a0"/>
    <w:link w:val="Char8"/>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Char8">
    <w:name w:val="纯文本 Char"/>
    <w:basedOn w:val="a1"/>
    <w:link w:val="af6"/>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F188F2-408B-40C7-8CA2-BE5991C8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29280</Words>
  <Characters>166896</Characters>
  <Application>Microsoft Office Word</Application>
  <DocSecurity>0</DocSecurity>
  <Lines>1390</Lines>
  <Paragraphs>391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2021-08-20T07:38:00Z</dcterms:created>
  <dcterms:modified xsi:type="dcterms:W3CDTF">2021-08-20T07:38:00Z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