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19 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lastRenderedPageBreak/>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bundling and the length of time domain window might be indicated as an additional parameter in the PUCCH resource set and PUCCH resource </w:t>
            </w:r>
            <w:r>
              <w:rPr>
                <w:rFonts w:eastAsia="MS Mincho"/>
                <w:lang w:eastAsia="ja-JP"/>
              </w:rPr>
              <w:lastRenderedPageBreak/>
              <w:t>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lastRenderedPageBreak/>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bl>
    <w:p w14:paraId="4DA907E5" w14:textId="77777777" w:rsidR="00241FFE" w:rsidRDefault="00241FFE">
      <w:pPr>
        <w:rPr>
          <w:b/>
          <w:bCs/>
        </w:rPr>
      </w:pPr>
    </w:p>
    <w:p w14:paraId="4DA907E6" w14:textId="77777777" w:rsidR="00241FFE" w:rsidRDefault="000661E6">
      <w:pPr>
        <w:pStyle w:val="Heading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lastRenderedPageBreak/>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lastRenderedPageBreak/>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bl>
    <w:p w14:paraId="4DA90816" w14:textId="77777777" w:rsidR="00241FFE" w:rsidRDefault="00241FFE"/>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lastRenderedPageBreak/>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 xml:space="preserve">Interdigital Proposal 4: For a hopping pattern that includes all of K repetitions in a hop, configure </w:t>
      </w:r>
      <w:proofErr w:type="gramStart"/>
      <w:r>
        <w:t>one time</w:t>
      </w:r>
      <w:proofErr w:type="gramEnd"/>
      <w:r>
        <w:t xml:space="preserv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lastRenderedPageBreak/>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lastRenderedPageBreak/>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w:t>
            </w:r>
            <w:r w:rsidR="0075295C">
              <w:rPr>
                <w:rFonts w:eastAsiaTheme="minorEastAsia"/>
                <w:bCs/>
                <w:lang w:eastAsia="zh-CN"/>
              </w:rPr>
              <w:lastRenderedPageBreak/>
              <w:t xml:space="preserve">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43730C">
        <w:trPr>
          <w:trHeight w:val="740"/>
        </w:trPr>
        <w:tc>
          <w:tcPr>
            <w:tcW w:w="2335" w:type="dxa"/>
          </w:tcPr>
          <w:p w14:paraId="32CAB0A3" w14:textId="77777777" w:rsidR="0080059F" w:rsidRDefault="0080059F" w:rsidP="0043730C">
            <w:pPr>
              <w:spacing w:after="0"/>
              <w:rPr>
                <w:bCs/>
              </w:rPr>
            </w:pPr>
            <w:r>
              <w:rPr>
                <w:bCs/>
              </w:rPr>
              <w:t>Samsung</w:t>
            </w:r>
          </w:p>
        </w:tc>
        <w:tc>
          <w:tcPr>
            <w:tcW w:w="7627" w:type="dxa"/>
          </w:tcPr>
          <w:p w14:paraId="24E72094" w14:textId="77777777" w:rsidR="0080059F" w:rsidRPr="00ED3B8E" w:rsidRDefault="0080059F" w:rsidP="0043730C">
            <w:pPr>
              <w:spacing w:after="0"/>
              <w:rPr>
                <w:bCs/>
                <w:lang w:eastAsia="zh-CN"/>
              </w:rPr>
            </w:pPr>
            <w:r w:rsidRPr="00ED3B8E">
              <w:rPr>
                <w:bCs/>
                <w:lang w:eastAsia="zh-CN"/>
              </w:rPr>
              <w:t>Support the update from Nokia</w:t>
            </w:r>
          </w:p>
        </w:tc>
      </w:tr>
    </w:tbl>
    <w:p w14:paraId="4DA90857" w14:textId="77777777"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lastRenderedPageBreak/>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lastRenderedPageBreak/>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43730C">
        <w:tc>
          <w:tcPr>
            <w:tcW w:w="2335" w:type="dxa"/>
          </w:tcPr>
          <w:p w14:paraId="0C55BF0E" w14:textId="77777777" w:rsidR="0080059F" w:rsidRDefault="0080059F" w:rsidP="0043730C">
            <w:pPr>
              <w:spacing w:after="0"/>
              <w:rPr>
                <w:bCs/>
              </w:rPr>
            </w:pPr>
            <w:r>
              <w:rPr>
                <w:bCs/>
              </w:rPr>
              <w:t>Samsung</w:t>
            </w:r>
          </w:p>
        </w:tc>
        <w:tc>
          <w:tcPr>
            <w:tcW w:w="7627" w:type="dxa"/>
          </w:tcPr>
          <w:p w14:paraId="508F310F" w14:textId="2A23456B" w:rsidR="0080059F" w:rsidRDefault="0080059F" w:rsidP="0043730C">
            <w:pPr>
              <w:spacing w:after="120"/>
              <w:rPr>
                <w:lang w:eastAsia="zh-CN"/>
              </w:rPr>
            </w:pPr>
            <w:r>
              <w:rPr>
                <w:lang w:eastAsia="zh-CN"/>
              </w:rPr>
              <w:t>Support the proposal.</w:t>
            </w:r>
            <w:r w:rsidR="00EC7FC8">
              <w:rPr>
                <w:lang w:eastAsia="zh-CN"/>
              </w:rPr>
              <w:t xml:space="preserve"> </w:t>
            </w:r>
            <w:bookmarkStart w:id="15" w:name="_GoBack"/>
            <w:bookmarkEnd w:id="15"/>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6" w:name="_Ref54470658"/>
      <w:r>
        <w:lastRenderedPageBreak/>
        <w:t>References</w:t>
      </w:r>
      <w:bookmarkEnd w:id="16"/>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456E7B">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456E7B">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456E7B">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456E7B">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456E7B">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456E7B">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456E7B">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456E7B">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456E7B">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456E7B">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456E7B">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456E7B">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456E7B">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456E7B">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456E7B">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456E7B">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456E7B">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456E7B">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456E7B">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456E7B">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456E7B">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456E7B">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456E7B">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456E7B">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456E7B">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456E7B">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456E7B">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39150" w14:textId="77777777" w:rsidR="00456E7B" w:rsidRDefault="00456E7B">
      <w:pPr>
        <w:spacing w:after="0" w:line="240" w:lineRule="auto"/>
      </w:pPr>
      <w:r>
        <w:separator/>
      </w:r>
    </w:p>
  </w:endnote>
  <w:endnote w:type="continuationSeparator" w:id="0">
    <w:p w14:paraId="45CCDF5A" w14:textId="77777777" w:rsidR="00456E7B" w:rsidRDefault="0045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1" w14:textId="77777777" w:rsidR="00EB3833" w:rsidRDefault="00EB38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EB3833" w:rsidRDefault="00EB38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3" w14:textId="0883FD84" w:rsidR="00EB3833" w:rsidRDefault="00EB3833">
    <w:pPr>
      <w:pStyle w:val="Footer"/>
      <w:ind w:right="360"/>
    </w:pPr>
    <w:r>
      <w:rPr>
        <w:rStyle w:val="PageNumber"/>
      </w:rPr>
      <w:fldChar w:fldCharType="begin"/>
    </w:r>
    <w:r>
      <w:rPr>
        <w:rStyle w:val="PageNumber"/>
      </w:rPr>
      <w:instrText xml:space="preserve"> PAGE </w:instrText>
    </w:r>
    <w:r>
      <w:rPr>
        <w:rStyle w:val="PageNumber"/>
      </w:rPr>
      <w:fldChar w:fldCharType="separate"/>
    </w:r>
    <w:r w:rsidR="008F79AD">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79AD">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E1818" w14:textId="77777777" w:rsidR="00456E7B" w:rsidRDefault="00456E7B">
      <w:pPr>
        <w:spacing w:after="0" w:line="240" w:lineRule="auto"/>
      </w:pPr>
      <w:r>
        <w:separator/>
      </w:r>
    </w:p>
  </w:footnote>
  <w:footnote w:type="continuationSeparator" w:id="0">
    <w:p w14:paraId="0CBEFBEF" w14:textId="77777777" w:rsidR="00456E7B" w:rsidRDefault="00456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0" w14:textId="77777777" w:rsidR="00EB3833" w:rsidRDefault="00EB38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FE53DC-D92A-4CBB-AC86-17BC3B75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15</Pages>
  <Words>6343</Words>
  <Characters>36156</Characters>
  <Application>Microsoft Office Word</Application>
  <DocSecurity>0</DocSecurity>
  <Lines>301</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 2</cp:lastModifiedBy>
  <cp:revision>5</cp:revision>
  <cp:lastPrinted>2014-11-07T05:38:00Z</cp:lastPrinted>
  <dcterms:created xsi:type="dcterms:W3CDTF">2021-05-20T04:36:00Z</dcterms:created>
  <dcterms:modified xsi:type="dcterms:W3CDTF">2021-05-20T04:54:00Z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