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proofErr w:type="gramStart"/>
      <w:r w:rsidR="00744933" w:rsidRPr="00744933">
        <w:rPr>
          <w:highlight w:val="cyan"/>
        </w:rPr>
        <w:t>Medium</w:t>
      </w:r>
      <w:proofErr w:type="gramEnd"/>
      <w:r w:rsidR="00744933" w:rsidRPr="00744933">
        <w:rPr>
          <w:highlight w:val="cyan"/>
        </w:rPr>
        <w:t xml:space="preserve">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Heading1"/>
      </w:pPr>
      <w:r>
        <w:t xml:space="preserve">HD-FDD switching </w:t>
      </w:r>
      <w:proofErr w:type="gramStart"/>
      <w:r>
        <w:t>time</w:t>
      </w:r>
      <w:proofErr w:type="gramEnd"/>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w:t>
            </w:r>
            <w:proofErr w:type="gramStart"/>
            <w:r>
              <w:t>any</w:t>
            </w:r>
            <w:proofErr w:type="gramEnd"/>
            <w:r>
              <w:t xml:space="preserve"> </w:t>
            </w:r>
          </w:p>
          <w:p w14:paraId="120125E0" w14:textId="77777777" w:rsidR="00EB604E" w:rsidRDefault="00EB604E" w:rsidP="000B2CC7">
            <w:pPr>
              <w:numPr>
                <w:ilvl w:val="1"/>
                <w:numId w:val="10"/>
              </w:numPr>
              <w:spacing w:before="40" w:after="0" w:line="259" w:lineRule="auto"/>
              <w:contextualSpacing/>
              <w:jc w:val="both"/>
            </w:pPr>
            <w:r>
              <w:t xml:space="preserve">The LS will not include the two FFS </w:t>
            </w:r>
            <w:proofErr w:type="gramStart"/>
            <w:r>
              <w:t>bullets</w:t>
            </w:r>
            <w:proofErr w:type="gramEnd"/>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w:t>
      </w:r>
      <w:proofErr w:type="gramStart"/>
      <w:r w:rsidRPr="005A1F9B">
        <w:t>specification</w:t>
      </w:r>
      <w:proofErr w:type="gramEnd"/>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w:t>
      </w:r>
      <w:proofErr w:type="gramStart"/>
      <w:r>
        <w:t>units</w:t>
      </w:r>
      <w:proofErr w:type="gramEnd"/>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 xml:space="preserve">No need to define the guard time in symbol </w:t>
      </w:r>
      <w:proofErr w:type="gramStart"/>
      <w:r>
        <w:rPr>
          <w:rFonts w:eastAsia="Times New Roman"/>
          <w:lang w:eastAsia="zh-CN"/>
        </w:rPr>
        <w:t>units</w:t>
      </w:r>
      <w:proofErr w:type="gramEnd"/>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w:t>
      </w:r>
      <w:proofErr w:type="gramStart"/>
      <w:r w:rsidR="009C5558">
        <w:rPr>
          <w:rFonts w:eastAsia="Times New Roman"/>
          <w:lang w:eastAsia="zh-CN"/>
        </w:rPr>
        <w:t>considered</w:t>
      </w:r>
      <w:proofErr w:type="gramEnd"/>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 xml:space="preserve">Further discuss after deciding whether TDD-like configuration is </w:t>
      </w:r>
      <w:proofErr w:type="gramStart"/>
      <w:r>
        <w:rPr>
          <w:rFonts w:eastAsia="Times New Roman"/>
          <w:lang w:eastAsia="zh-CN"/>
        </w:rPr>
        <w:t>supported</w:t>
      </w:r>
      <w:proofErr w:type="gramEnd"/>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w:t>
      </w:r>
      <w:proofErr w:type="gramStart"/>
      <w:r w:rsidR="009C5558">
        <w:t>reply</w:t>
      </w:r>
      <w:proofErr w:type="gramEnd"/>
      <w:r w:rsidR="009C5558">
        <w:t xml:space="preserve">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w:t>
            </w:r>
            <w:proofErr w:type="gramStart"/>
            <w:r w:rsidRPr="0049258A">
              <w:rPr>
                <w:rFonts w:eastAsia="Times New Roman"/>
              </w:rPr>
              <w:t>FDD</w:t>
            </w:r>
            <w:proofErr w:type="gramEnd"/>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 xml:space="preserve">gNB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w:t>
      </w:r>
      <w:proofErr w:type="gramStart"/>
      <w:r w:rsidR="007B04B1" w:rsidRPr="00AD7ED7">
        <w:rPr>
          <w:rFonts w:eastAsia="Times New Roman"/>
          <w:lang w:eastAsia="zh-CN"/>
        </w:rPr>
        <w:t>FDD</w:t>
      </w:r>
      <w:proofErr w:type="gramEnd"/>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 xml:space="preserve">gNB can </w:t>
            </w:r>
            <w:proofErr w:type="gramStart"/>
            <w:r w:rsidRPr="009813AA">
              <w:rPr>
                <w:rFonts w:eastAsia="SimSun"/>
                <w:lang w:eastAsia="zh-CN"/>
              </w:rPr>
              <w:t>take into account</w:t>
            </w:r>
            <w:proofErr w:type="gramEnd"/>
            <w:r w:rsidRPr="009813AA">
              <w:rPr>
                <w:rFonts w:eastAsia="SimSun"/>
                <w:lang w:eastAsia="zh-CN"/>
              </w:rPr>
              <w:t xml:space="preserve">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 xml:space="preserve">For Case 2 (semi-statically configured DL reception vs. dynamically scheduled UL transmission), reuse the existing collision handling principles in Rel-15/16 NR for operation on a single carrier/single cell in unpaired </w:t>
            </w:r>
            <w:proofErr w:type="gramStart"/>
            <w:r w:rsidRPr="0049258A">
              <w:rPr>
                <w:rFonts w:eastAsia="Times New Roman"/>
                <w:lang w:eastAsia="zh-CN"/>
              </w:rPr>
              <w:t>spectrum</w:t>
            </w:r>
            <w:proofErr w:type="gramEnd"/>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w:t>
            </w:r>
            <w:proofErr w:type="gramStart"/>
            <w:r w:rsidRPr="0049258A">
              <w:rPr>
                <w:rFonts w:eastAsia="Times New Roman"/>
              </w:rPr>
              <w:t>order</w:t>
            </w:r>
            <w:proofErr w:type="gramEnd"/>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 xml:space="preserve">Therefore, in contribution [30] it is proposed that RedCap UE should prioritize reception of PDCCH carrying ULCI over dynamically scheduled UL </w:t>
      </w:r>
      <w:proofErr w:type="gramStart"/>
      <w:r w:rsidR="00C00649">
        <w:rPr>
          <w:rFonts w:ascii="Times" w:hAnsi="Times"/>
          <w:szCs w:val="24"/>
        </w:rPr>
        <w:t>transmission</w:t>
      </w:r>
      <w:proofErr w:type="gramEnd"/>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 xml:space="preserve">distinguish a PDCCH carrying ULCI from other PDCCHs without </w:t>
      </w:r>
      <w:proofErr w:type="gramStart"/>
      <w:r w:rsidR="000D2C06">
        <w:rPr>
          <w:rFonts w:ascii="Times" w:hAnsi="Times"/>
          <w:szCs w:val="24"/>
        </w:rPr>
        <w:t>actually decoding</w:t>
      </w:r>
      <w:proofErr w:type="gramEnd"/>
      <w:r w:rsidR="000D2C06">
        <w:rPr>
          <w:rFonts w:ascii="Times" w:hAnsi="Times"/>
          <w:szCs w:val="24"/>
        </w:rPr>
        <w:t xml:space="preserve">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RedCap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w:t>
            </w:r>
            <w:proofErr w:type="gramStart"/>
            <w:r>
              <w:rPr>
                <w:lang w:val="en-US"/>
              </w:rPr>
              <w:t>e.g.</w:t>
            </w:r>
            <w:proofErr w:type="gramEnd"/>
            <w:r>
              <w:rPr>
                <w:lang w:val="en-US"/>
              </w:rPr>
              <w:t xml:space="preserve">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RedCap UE is not required to monitor </w:t>
      </w:r>
      <w:proofErr w:type="gramStart"/>
      <w:r w:rsidRPr="008F272B">
        <w:rPr>
          <w:rFonts w:eastAsia="Times New Roman"/>
        </w:rPr>
        <w:t>ULCI</w:t>
      </w:r>
      <w:proofErr w:type="gramEnd"/>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 xml:space="preserve">No special handling on the priority rule for PDCCH carrying </w:t>
      </w:r>
      <w:proofErr w:type="gramStart"/>
      <w:r w:rsidRPr="008F272B">
        <w:rPr>
          <w:rFonts w:eastAsia="Times New Roman"/>
        </w:rPr>
        <w:t>ULCI</w:t>
      </w:r>
      <w:proofErr w:type="gramEnd"/>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 xml:space="preserve">FFS on cell-specifically configured DL reception vs. cell-specifically configured UL </w:t>
            </w:r>
            <w:proofErr w:type="gramStart"/>
            <w:r w:rsidRPr="002050C3">
              <w:rPr>
                <w:rFonts w:eastAsia="Times New Roman"/>
              </w:rPr>
              <w:t>transmission</w:t>
            </w:r>
            <w:proofErr w:type="gramEnd"/>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PRU, if it can also be looked </w:t>
            </w:r>
            <w:proofErr w:type="gramStart"/>
            <w:r>
              <w:rPr>
                <w:rFonts w:eastAsia="DengXian"/>
                <w:lang w:val="en-US" w:eastAsia="zh-CN"/>
              </w:rPr>
              <w:t>as</w:t>
            </w:r>
            <w:proofErr w:type="gramEnd"/>
            <w:r>
              <w:rPr>
                <w:rFonts w:eastAsia="DengXian"/>
                <w:lang w:val="en-US" w:eastAsia="zh-CN"/>
              </w:rPr>
              <w:t xml:space="preserve">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w:t>
            </w:r>
            <w:proofErr w:type="gramStart"/>
            <w:r w:rsidRPr="00D50DFD">
              <w:rPr>
                <w:lang w:val="en-US"/>
              </w:rPr>
              <w:t>don’t</w:t>
            </w:r>
            <w:proofErr w:type="gramEnd"/>
            <w:r w:rsidRPr="00D50DFD">
              <w:rPr>
                <w:lang w:val="en-US"/>
              </w:rPr>
              <w:t xml:space="preserve">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gNB should not </w:t>
            </w:r>
            <w:proofErr w:type="gramStart"/>
            <w:r>
              <w:rPr>
                <w:lang w:val="en-US"/>
              </w:rPr>
              <w:t>e.g.</w:t>
            </w:r>
            <w:proofErr w:type="gramEnd"/>
            <w:r>
              <w:rPr>
                <w:lang w:val="en-US"/>
              </w:rPr>
              <w:t xml:space="preserve">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 xml:space="preserve">and ROs is </w:t>
            </w:r>
            <w:proofErr w:type="gramStart"/>
            <w:r>
              <w:rPr>
                <w:lang w:val="en-US"/>
              </w:rPr>
              <w:t>allowed</w:t>
            </w:r>
            <w:proofErr w:type="gramEnd"/>
            <w:r>
              <w:rPr>
                <w:lang w:val="en-US"/>
              </w:rPr>
              <w:t xml:space="preserve">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xml:space="preserve">, LG, Ericsson) view that valid RO should not be included in Case </w:t>
      </w:r>
      <w:proofErr w:type="gramStart"/>
      <w:r w:rsidRPr="0049088C">
        <w:rPr>
          <w:lang w:val="en-US"/>
        </w:rPr>
        <w:t>3, but</w:t>
      </w:r>
      <w:proofErr w:type="gramEnd"/>
      <w:r w:rsidRPr="0049088C">
        <w:rPr>
          <w:lang w:val="en-US"/>
        </w:rPr>
        <w:t xml:space="preserve"> treated in Case 8. One company (Ericsson) also indicate it is even more restrictive</w:t>
      </w:r>
      <w:r>
        <w:rPr>
          <w:lang w:val="en-US"/>
        </w:rPr>
        <w:t xml:space="preserve"> than TDD if we treat valid RO vs. UE-specific DL in Case 3 that means that gNB should not </w:t>
      </w:r>
      <w:proofErr w:type="gramStart"/>
      <w:r>
        <w:rPr>
          <w:lang w:val="en-US"/>
        </w:rPr>
        <w:t>e.g.</w:t>
      </w:r>
      <w:proofErr w:type="gramEnd"/>
      <w:r>
        <w:rPr>
          <w:lang w:val="en-US"/>
        </w:rPr>
        <w:t xml:space="preserve">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w:t>
      </w:r>
      <w:proofErr w:type="gramStart"/>
      <w:r w:rsidRPr="00817C04">
        <w:rPr>
          <w:b/>
          <w:bCs/>
        </w:rPr>
        <w:t>following</w:t>
      </w:r>
      <w:proofErr w:type="gramEnd"/>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w:t>
      </w:r>
      <w:proofErr w:type="gramStart"/>
      <w:r w:rsidRPr="0049258A">
        <w:rPr>
          <w:rFonts w:eastAsia="Times New Roman"/>
        </w:rPr>
        <w:t>slot</w:t>
      </w:r>
      <w:proofErr w:type="gramEnd"/>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w:t>
      </w:r>
      <w:proofErr w:type="gramStart"/>
      <w:r w:rsidRPr="00817C04">
        <w:rPr>
          <w:rFonts w:eastAsia="Times New Roman"/>
          <w:strike/>
          <w:color w:val="FF0000"/>
        </w:rPr>
        <w:t>slot</w:t>
      </w:r>
      <w:proofErr w:type="gramEnd"/>
      <w:r w:rsidRPr="00817C04">
        <w:rPr>
          <w:rFonts w:eastAsia="Times New Roman"/>
          <w:strike/>
          <w:color w:val="FF0000"/>
        </w:rPr>
        <w:t xml:space="preserve">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FFS on cell-specifically configured DL reception vs. cell-specifically configured UL </w:t>
      </w:r>
      <w:proofErr w:type="gramStart"/>
      <w:r w:rsidRPr="00817C04">
        <w:rPr>
          <w:rFonts w:eastAsia="Times New Roman"/>
          <w:strike/>
          <w:color w:val="FF0000"/>
        </w:rPr>
        <w:t>transmission</w:t>
      </w:r>
      <w:proofErr w:type="gramEnd"/>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 xml:space="preserve">Collision handling related to </w:t>
      </w:r>
      <w:proofErr w:type="gramStart"/>
      <w:r w:rsidRPr="00817C04">
        <w:rPr>
          <w:color w:val="FF0000"/>
          <w:lang w:val="en-US"/>
        </w:rPr>
        <w:t>SSB</w:t>
      </w:r>
      <w:proofErr w:type="gramEnd"/>
      <w:r w:rsidRPr="00817C04">
        <w:rPr>
          <w:color w:val="FF0000"/>
          <w:lang w:val="en-US"/>
        </w:rPr>
        <w:t xml:space="preserve"> or RO are to be treated in case 5 and case 8.</w:t>
      </w:r>
    </w:p>
    <w:p w14:paraId="54DA8988"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w:t>
            </w:r>
            <w:proofErr w:type="gramStart"/>
            <w:r>
              <w:rPr>
                <w:rFonts w:eastAsiaTheme="minorEastAsia"/>
                <w:lang w:val="en-US" w:eastAsia="zh-CN"/>
              </w:rPr>
              <w:t>e.g.</w:t>
            </w:r>
            <w:proofErr w:type="gramEnd"/>
            <w:r>
              <w:rPr>
                <w:rFonts w:eastAsiaTheme="minorEastAsia"/>
                <w:lang w:val="en-US" w:eastAsia="zh-CN"/>
              </w:rPr>
              <w:t xml:space="preserve">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w:t>
            </w:r>
            <w:proofErr w:type="gramStart"/>
            <w:r>
              <w:rPr>
                <w:lang w:val="en-US"/>
              </w:rPr>
              <w:t>and also</w:t>
            </w:r>
            <w:proofErr w:type="gramEnd"/>
            <w:r>
              <w:rPr>
                <w:lang w:val="en-US" w:eastAsia="ko-KR"/>
              </w:rPr>
              <w:t xml:space="preserve"> RO is handled in Case 8 as suggested by FL.</w:t>
            </w:r>
            <w:r>
              <w:rPr>
                <w:lang w:eastAsia="ko-KR"/>
              </w:rPr>
              <w:t xml:space="preserve"> </w:t>
            </w:r>
            <w:proofErr w:type="gramStart"/>
            <w:r w:rsidRPr="006977D2">
              <w:rPr>
                <w:lang w:eastAsia="ko-KR"/>
              </w:rPr>
              <w:t>But</w:t>
            </w:r>
            <w:r>
              <w:rPr>
                <w:lang w:eastAsia="ko-KR"/>
              </w:rPr>
              <w:t>,</w:t>
            </w:r>
            <w:proofErr w:type="gramEnd"/>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 xml:space="preserve">in SIB as well as in dedicated signalling. In our understanding, </w:t>
            </w:r>
            <w:proofErr w:type="gramStart"/>
            <w:r w:rsidRPr="006977D2">
              <w:rPr>
                <w:rFonts w:eastAsia="Times New Roman"/>
                <w:lang w:eastAsia="ja-JP"/>
              </w:rPr>
              <w:t>as long as</w:t>
            </w:r>
            <w:proofErr w:type="gramEnd"/>
            <w:r w:rsidRPr="006977D2">
              <w:rPr>
                <w:rFonts w:eastAsia="Times New Roman"/>
                <w:lang w:eastAsia="ja-JP"/>
              </w:rPr>
              <w:t xml:space="preserve">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t>
            </w:r>
            <w:proofErr w:type="gramStart"/>
            <w:r>
              <w:rPr>
                <w:lang w:val="en-US" w:eastAsia="ko-KR"/>
              </w:rPr>
              <w:t>we’d</w:t>
            </w:r>
            <w:proofErr w:type="gramEnd"/>
            <w:r>
              <w:rPr>
                <w:lang w:val="en-US" w:eastAsia="ko-KR"/>
              </w:rPr>
              <w:t xml:space="preserve">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proofErr w:type="gramStart"/>
            <w:r>
              <w:rPr>
                <w:lang w:val="en-US" w:eastAsia="ko-KR"/>
              </w:rPr>
              <w:t>we’d</w:t>
            </w:r>
            <w:proofErr w:type="gramEnd"/>
            <w:r>
              <w:rPr>
                <w:lang w:val="en-US" w:eastAsia="ko-KR"/>
              </w:rPr>
              <w:t xml:space="preserve">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166840A" w14:textId="77777777" w:rsidR="00A3518A" w:rsidRPr="00AA5E42" w:rsidRDefault="00A3518A" w:rsidP="00DB6D0E">
            <w:pPr>
              <w:tabs>
                <w:tab w:val="left" w:pos="551"/>
              </w:tabs>
              <w:rPr>
                <w:rFonts w:eastAsiaTheme="minorEastAsia"/>
                <w:lang w:val="en-US" w:eastAsia="zh-CN"/>
              </w:rPr>
            </w:pPr>
          </w:p>
        </w:tc>
        <w:tc>
          <w:tcPr>
            <w:tcW w:w="6780" w:type="dxa"/>
          </w:tcPr>
          <w:p w14:paraId="34E461A1" w14:textId="77777777" w:rsidR="00A3518A"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88229D7" w14:textId="77777777" w:rsidR="00A3518A" w:rsidRDefault="00A3518A" w:rsidP="00DB6D0E">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DB6D0E">
            <w:pPr>
              <w:rPr>
                <w:rFonts w:eastAsiaTheme="minorEastAsia"/>
                <w:lang w:val="en-US" w:eastAsia="zh-CN"/>
              </w:rPr>
            </w:pPr>
            <w:r>
              <w:rPr>
                <w:rFonts w:eastAsiaTheme="minorEastAsia"/>
                <w:lang w:val="en-US" w:eastAsia="zh-CN"/>
              </w:rPr>
              <w:lastRenderedPageBreak/>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DB6D0E">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DB6D0E">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307DC4AE" w14:textId="279EA92D" w:rsidR="00C14BC2" w:rsidRPr="00AA5E42" w:rsidRDefault="006712FF" w:rsidP="00DB6D0E">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DB6D0E">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DB6D0E">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DB6D0E">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DB6D0E">
            <w:pPr>
              <w:rPr>
                <w:lang w:val="en-US"/>
              </w:rPr>
            </w:pPr>
          </w:p>
        </w:tc>
      </w:tr>
      <w:tr w:rsidR="00F259D2" w:rsidRPr="00CA0CA8" w14:paraId="18D3E81E" w14:textId="77777777" w:rsidTr="00A3518A">
        <w:tc>
          <w:tcPr>
            <w:tcW w:w="1479" w:type="dxa"/>
          </w:tcPr>
          <w:p w14:paraId="6010BBBB" w14:textId="6D15883A" w:rsidR="00F259D2" w:rsidRDefault="00F259D2" w:rsidP="00DB6D0E">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CFECEEB" w14:textId="6E180CD5" w:rsidR="00F259D2" w:rsidRDefault="00F259D2"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DB6D0E">
            <w:pPr>
              <w:rPr>
                <w:lang w:val="en-US"/>
              </w:rPr>
            </w:pPr>
          </w:p>
        </w:tc>
      </w:tr>
      <w:tr w:rsidR="000A5A03" w:rsidRPr="00CA0CA8" w14:paraId="639FB62F" w14:textId="77777777" w:rsidTr="00A3518A">
        <w:tc>
          <w:tcPr>
            <w:tcW w:w="1479" w:type="dxa"/>
          </w:tcPr>
          <w:p w14:paraId="2BEE8DAC" w14:textId="603594B7" w:rsidR="000A5A03" w:rsidRDefault="000A5A03" w:rsidP="00DB6D0E">
            <w:pPr>
              <w:rPr>
                <w:rFonts w:eastAsiaTheme="minorEastAsia" w:hint="eastAsia"/>
                <w:lang w:val="en-US" w:eastAsia="zh-CN"/>
              </w:rPr>
            </w:pPr>
            <w:r>
              <w:rPr>
                <w:rFonts w:eastAsiaTheme="minorEastAsia"/>
                <w:lang w:val="en-US" w:eastAsia="zh-CN"/>
              </w:rPr>
              <w:t>IDCC</w:t>
            </w:r>
          </w:p>
        </w:tc>
        <w:tc>
          <w:tcPr>
            <w:tcW w:w="1372" w:type="dxa"/>
          </w:tcPr>
          <w:p w14:paraId="79BDC4B7" w14:textId="0297126A" w:rsidR="000A5A03" w:rsidRDefault="000A5A03" w:rsidP="00DB6D0E">
            <w:pPr>
              <w:tabs>
                <w:tab w:val="left" w:pos="551"/>
              </w:tabs>
              <w:rPr>
                <w:rFonts w:eastAsiaTheme="minorEastAsia" w:hint="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DB6D0E">
            <w:pPr>
              <w:rPr>
                <w:lang w:val="en-US"/>
              </w:rPr>
            </w:pP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 xml:space="preserve">For Case 4: dynamically scheduled DL reception vs. dynamic scheduled UL transmission, reuse the existing collision handling principles in Rel-15/16 NR for operation on a single carrier /single cell in unpaired </w:t>
            </w:r>
            <w:proofErr w:type="gramStart"/>
            <w:r>
              <w:rPr>
                <w:lang w:eastAsia="zh-CN"/>
              </w:rPr>
              <w:t>spectrum</w:t>
            </w:r>
            <w:proofErr w:type="gramEnd"/>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w:t>
            </w:r>
            <w:proofErr w:type="gramStart"/>
            <w:r>
              <w:rPr>
                <w:lang w:eastAsia="zh-CN"/>
              </w:rPr>
              <w:t>transmission</w:t>
            </w:r>
            <w:proofErr w:type="gramEnd"/>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 xml:space="preserve">Case 5: Configured SSB vs. dynamically scheduled or configured UL </w:t>
      </w:r>
      <w:proofErr w:type="gramStart"/>
      <w:r>
        <w:t>transmission</w:t>
      </w:r>
      <w:proofErr w:type="gramEnd"/>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 xml:space="preserve">Option 1: Follow the handling of case 2 that dynamic UL is prioritized over </w:t>
            </w:r>
            <w:proofErr w:type="gramStart"/>
            <w:r w:rsidRPr="002050C3">
              <w:t>SSB</w:t>
            </w:r>
            <w:proofErr w:type="gramEnd"/>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w:t>
            </w:r>
            <w:proofErr w:type="gramStart"/>
            <w:r w:rsidRPr="002050C3">
              <w:t>UL</w:t>
            </w:r>
            <w:proofErr w:type="gramEnd"/>
            <w:r w:rsidRPr="002050C3">
              <w:t xml:space="preserve">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 xml:space="preserve">Other options are not </w:t>
            </w:r>
            <w:proofErr w:type="gramStart"/>
            <w:r w:rsidRPr="002050C3">
              <w:t>precluded</w:t>
            </w:r>
            <w:proofErr w:type="gramEnd"/>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 xml:space="preserve">Option 1: Up to gNB configuration to avoid such collision and if it happens it is an error </w:t>
            </w:r>
            <w:proofErr w:type="gramStart"/>
            <w:r w:rsidRPr="002050C3">
              <w:t>case</w:t>
            </w:r>
            <w:proofErr w:type="gramEnd"/>
          </w:p>
          <w:p w14:paraId="5472BD43"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semi-static </w:t>
            </w:r>
            <w:proofErr w:type="gramStart"/>
            <w:r w:rsidRPr="002050C3">
              <w:t>UL</w:t>
            </w:r>
            <w:proofErr w:type="gramEnd"/>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 xml:space="preserve">Other options are not </w:t>
            </w:r>
            <w:proofErr w:type="gramStart"/>
            <w:r w:rsidRPr="002050C3">
              <w:t>precluded</w:t>
            </w:r>
            <w:proofErr w:type="gramEnd"/>
          </w:p>
          <w:p w14:paraId="187EA1C1" w14:textId="77777777" w:rsidR="00C238CA" w:rsidRPr="002050C3" w:rsidRDefault="00C238CA" w:rsidP="000B2CC7">
            <w:pPr>
              <w:numPr>
                <w:ilvl w:val="0"/>
                <w:numId w:val="12"/>
              </w:numPr>
              <w:spacing w:after="0"/>
            </w:pPr>
            <w:r w:rsidRPr="002050C3">
              <w:lastRenderedPageBreak/>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 xml:space="preserve">Configured SSB overlaps with dynamic </w:t>
      </w:r>
      <w:proofErr w:type="gramStart"/>
      <w:r>
        <w:t>UL</w:t>
      </w:r>
      <w:proofErr w:type="gramEnd"/>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xml:space="preserve"># </w:t>
            </w:r>
            <w:proofErr w:type="gramStart"/>
            <w:r w:rsidRPr="00EB0A54">
              <w:t>of</w:t>
            </w:r>
            <w:proofErr w:type="gramEnd"/>
            <w:r w:rsidRPr="00EB0A54">
              <w:t xml:space="preserve">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 xml:space="preserve">SSB is prioritized over dynamic </w:t>
      </w:r>
      <w:proofErr w:type="gramStart"/>
      <w:r w:rsidRPr="008B6EFB">
        <w:rPr>
          <w:rFonts w:eastAsia="Times New Roman"/>
          <w:lang w:eastAsia="zh-CN"/>
        </w:rPr>
        <w:t>UL</w:t>
      </w:r>
      <w:proofErr w:type="gramEnd"/>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w:t>
      </w:r>
      <w:proofErr w:type="gramStart"/>
      <w:r w:rsidR="003A02E2" w:rsidRPr="00B422D8">
        <w:rPr>
          <w:i/>
          <w:iCs/>
        </w:rPr>
        <w:t>MTC</w:t>
      </w:r>
      <w:proofErr w:type="gramEnd"/>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w:t>
            </w:r>
            <w:proofErr w:type="gramStart"/>
            <w:r>
              <w:rPr>
                <w:rFonts w:eastAsia="DengXian"/>
                <w:lang w:val="en-US" w:eastAsia="zh-CN"/>
              </w:rPr>
              <w:t>to</w:t>
            </w:r>
            <w:proofErr w:type="gramEnd"/>
            <w:r>
              <w:rPr>
                <w:rFonts w:eastAsia="DengXian"/>
                <w:lang w:val="en-US" w:eastAsia="zh-CN"/>
              </w:rPr>
              <w:t xml:space="preserve"> before, which is not desirable. From UE perspective, a RedCap UE is not expected to support too many </w:t>
            </w:r>
            <w:proofErr w:type="gramStart"/>
            <w:r>
              <w:rPr>
                <w:rFonts w:eastAsia="DengXian"/>
                <w:lang w:val="en-US" w:eastAsia="zh-CN"/>
              </w:rPr>
              <w:t>collision</w:t>
            </w:r>
            <w:proofErr w:type="gramEnd"/>
            <w:r>
              <w:rPr>
                <w:rFonts w:eastAsia="DengXian"/>
                <w:lang w:val="en-US" w:eastAsia="zh-CN"/>
              </w:rPr>
              <w:t xml:space="preserve"> handling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xml:space="preserve">. Even </w:t>
            </w:r>
            <w:r>
              <w:rPr>
                <w:rFonts w:eastAsia="DengXian" w:hint="eastAsia"/>
                <w:lang w:eastAsia="zh-CN"/>
              </w:rPr>
              <w:lastRenderedPageBreak/>
              <w:t>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w:t>
            </w:r>
            <w:proofErr w:type="gramStart"/>
            <w:r>
              <w:rPr>
                <w:rFonts w:eastAsia="DengXian" w:hint="eastAsia"/>
                <w:lang w:eastAsia="zh-CN"/>
              </w:rPr>
              <w:t>symbols</w:t>
            </w:r>
            <w:proofErr w:type="gramEnd"/>
            <w:r>
              <w:rPr>
                <w:rFonts w:eastAsia="DengXian" w:hint="eastAsia"/>
                <w:lang w:eastAsia="zh-CN"/>
              </w:rPr>
              <w:t xml:space="preserve">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w:t>
            </w:r>
            <w:proofErr w:type="gramStart"/>
            <w:r>
              <w:rPr>
                <w:lang w:val="en-US"/>
              </w:rPr>
              <w:t>didn’t</w:t>
            </w:r>
            <w:proofErr w:type="gramEnd"/>
            <w:r>
              <w:rPr>
                <w:lang w:val="en-US"/>
              </w:rPr>
              <w:t xml:space="preserve">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such overlap </w:t>
            </w:r>
            <w:proofErr w:type="gramStart"/>
            <w:r>
              <w:rPr>
                <w:lang w:val="en-US"/>
              </w:rPr>
              <w:t>doesn’t</w:t>
            </w:r>
            <w:proofErr w:type="gramEnd"/>
            <w:r>
              <w:rPr>
                <w:lang w:val="en-US"/>
              </w:rPr>
              <w:t xml:space="preserve">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w:t>
            </w:r>
            <w:proofErr w:type="gramStart"/>
            <w:r>
              <w:rPr>
                <w:lang w:val="en-US" w:eastAsia="ko-KR"/>
              </w:rPr>
              <w:t>don’t</w:t>
            </w:r>
            <w:proofErr w:type="gramEnd"/>
            <w:r>
              <w:rPr>
                <w:lang w:val="en-US" w:eastAsia="ko-KR"/>
              </w:rPr>
              <w:t xml:space="preserve"> see any issue for the gNB to receive UL and transmit SSB at the same time. And from UE point of view, for most of the case, UE </w:t>
            </w:r>
            <w:proofErr w:type="gramStart"/>
            <w:r>
              <w:rPr>
                <w:lang w:val="en-US" w:eastAsia="ko-KR"/>
              </w:rPr>
              <w:t>doesn’t</w:t>
            </w:r>
            <w:proofErr w:type="gramEnd"/>
            <w:r>
              <w:rPr>
                <w:lang w:val="en-US" w:eastAsia="ko-KR"/>
              </w:rPr>
              <w:t xml:space="preserve"> need to receive SSB in connected mode. Even in the case that UE needs </w:t>
            </w:r>
            <w:r>
              <w:rPr>
                <w:lang w:val="en-US" w:eastAsia="ko-KR"/>
              </w:rPr>
              <w:lastRenderedPageBreak/>
              <w:t xml:space="preserve">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 xml:space="preserve">We </w:t>
            </w:r>
            <w:proofErr w:type="gramStart"/>
            <w:r>
              <w:rPr>
                <w:lang w:val="en-US" w:eastAsia="ko-KR"/>
              </w:rPr>
              <w:t>don’t</w:t>
            </w:r>
            <w:proofErr w:type="gramEnd"/>
            <w:r>
              <w:rPr>
                <w:lang w:val="en-US" w:eastAsia="ko-KR"/>
              </w:rPr>
              <w:t xml:space="preserve">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lastRenderedPageBreak/>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RedCap UE </w:t>
            </w:r>
            <w:proofErr w:type="gramStart"/>
            <w:r w:rsidRPr="00F46C48">
              <w:rPr>
                <w:rFonts w:eastAsia="DengXian"/>
                <w:lang w:val="en-US" w:eastAsia="zh-CN"/>
              </w:rPr>
              <w:t>doesn’t</w:t>
            </w:r>
            <w:proofErr w:type="gramEnd"/>
            <w:r w:rsidRPr="00F46C48">
              <w:rPr>
                <w:rFonts w:eastAsia="DengXian"/>
                <w:lang w:val="en-US" w:eastAsia="zh-CN"/>
              </w:rPr>
              <w:t xml:space="preserve">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lastRenderedPageBreak/>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 xml:space="preserve">Msg3 initial and/or </w:t>
            </w:r>
            <w:proofErr w:type="gramStart"/>
            <w:r w:rsidRPr="00AF34A4">
              <w:rPr>
                <w:rFonts w:eastAsia="Times New Roman"/>
                <w:color w:val="FF0000"/>
                <w:lang w:eastAsia="zh-CN"/>
              </w:rPr>
              <w:t>retransmission</w:t>
            </w:r>
            <w:proofErr w:type="gramEnd"/>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t>
            </w:r>
            <w:proofErr w:type="gramStart"/>
            <w:r>
              <w:rPr>
                <w:rFonts w:eastAsia="Yu Mincho"/>
                <w:lang w:val="en-US" w:eastAsia="ja-JP"/>
              </w:rPr>
              <w:t>was</w:t>
            </w:r>
            <w:proofErr w:type="gramEnd"/>
            <w:r>
              <w:rPr>
                <w:rFonts w:eastAsia="Yu Mincho"/>
                <w:lang w:val="en-US" w:eastAsia="ja-JP"/>
              </w:rPr>
              <w:t xml:space="preserve">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w:t>
            </w:r>
            <w:proofErr w:type="spellStart"/>
            <w:r>
              <w:t>behavior</w:t>
            </w:r>
            <w:proofErr w:type="spellEnd"/>
            <w:r>
              <w:t xml:space="preserve"> during random access procedure may be different for FD-FDD RedCap UE and HD-FDD RedCap UE if collision happens. If Msg3 initial and/or retransmission is prioritized for HD-FDD RedCap UE, the UE </w:t>
            </w:r>
            <w:proofErr w:type="spellStart"/>
            <w:r>
              <w:t>behavior</w:t>
            </w:r>
            <w:proofErr w:type="spellEnd"/>
            <w:r>
              <w:t xml:space="preserve">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proofErr w:type="gramStart"/>
      <w:r>
        <w:rPr>
          <w:rFonts w:eastAsia="DengXian"/>
          <w:lang w:val="en-US" w:eastAsia="zh-CN"/>
        </w:rPr>
        <w:t>Companies</w:t>
      </w:r>
      <w:proofErr w:type="gramEnd"/>
      <w:r>
        <w:rPr>
          <w:rFonts w:eastAsia="DengXian"/>
          <w:lang w:val="en-US" w:eastAsia="zh-CN"/>
        </w:rPr>
        <w:t xml:space="preserve">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 xml:space="preserve">or progress we need to </w:t>
      </w:r>
      <w:proofErr w:type="gramStart"/>
      <w:r w:rsidRPr="00D97A31">
        <w:rPr>
          <w:rFonts w:eastAsia="DengXian"/>
          <w:lang w:val="en-US" w:eastAsia="zh-CN"/>
        </w:rPr>
        <w:t>make a decision</w:t>
      </w:r>
      <w:proofErr w:type="gramEnd"/>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lastRenderedPageBreak/>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 xml:space="preserve">ollow the handling of case 2 that dynamic UL is prioritized over </w:t>
      </w:r>
      <w:proofErr w:type="gramStart"/>
      <w:r w:rsidRPr="00EB0A54">
        <w:t>SSB</w:t>
      </w:r>
      <w:proofErr w:type="gramEnd"/>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 xml:space="preserve">euse the existing collision handling principles of Rel-15/16 for NR TDD that configured SSB is prioritized over configured </w:t>
      </w:r>
      <w:proofErr w:type="gramStart"/>
      <w:r w:rsidRPr="00D97A31">
        <w:rPr>
          <w:rFonts w:eastAsia="Times New Roman"/>
          <w:lang w:eastAsia="zh-CN"/>
        </w:rPr>
        <w:t>UL</w:t>
      </w:r>
      <w:proofErr w:type="gramEnd"/>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a FDD </w:t>
            </w:r>
            <w:proofErr w:type="gramStart"/>
            <w:r>
              <w:rPr>
                <w:rFonts w:eastAsiaTheme="minorEastAsia" w:hint="eastAsia"/>
                <w:lang w:val="en-US" w:eastAsia="zh-CN"/>
              </w:rPr>
              <w:t>cell, and</w:t>
            </w:r>
            <w:proofErr w:type="gramEnd"/>
            <w:r>
              <w:rPr>
                <w:rFonts w:eastAsiaTheme="minorEastAsia" w:hint="eastAsia"/>
                <w:lang w:val="en-US" w:eastAsia="zh-CN"/>
              </w:rPr>
              <w:t xml:space="preserve">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w:t>
            </w:r>
            <w:proofErr w:type="gramStart"/>
            <w:r>
              <w:rPr>
                <w:rFonts w:eastAsiaTheme="minorEastAsia"/>
                <w:lang w:val="en-US" w:eastAsia="zh-CN"/>
              </w:rPr>
              <w:t>see</w:t>
            </w:r>
            <w:proofErr w:type="gramEnd"/>
            <w:r>
              <w:rPr>
                <w:rFonts w:eastAsiaTheme="minorEastAsia"/>
                <w:lang w:val="en-US" w:eastAsia="zh-CN"/>
              </w:rPr>
              <w:t xml:space="preserv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C06A77A"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DB6D0E">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76C87EA" w14:textId="50CB644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 xml:space="preserve">dynamic UL is prioritized over SSB. We suggest </w:t>
            </w:r>
            <w:proofErr w:type="gramStart"/>
            <w:r>
              <w:t>to differentiate</w:t>
            </w:r>
            <w:proofErr w:type="gramEnd"/>
            <w:r>
              <w:t xml:space="preserv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4E15F13F" w14:textId="267CDD8E"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t xml:space="preserve">Configured SSB overlaps with configured </w:t>
      </w:r>
      <w:proofErr w:type="gramStart"/>
      <w:r>
        <w:t>UL</w:t>
      </w:r>
      <w:proofErr w:type="gramEnd"/>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lastRenderedPageBreak/>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xml:space="preserve"># </w:t>
            </w:r>
            <w:proofErr w:type="gramStart"/>
            <w:r w:rsidRPr="00EB0A54">
              <w:t>of</w:t>
            </w:r>
            <w:proofErr w:type="gramEnd"/>
            <w:r w:rsidRPr="00EB0A54">
              <w:t xml:space="preserve">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w:t>
            </w:r>
            <w:proofErr w:type="gramStart"/>
            <w:r>
              <w:rPr>
                <w:bCs/>
                <w:szCs w:val="21"/>
              </w:rPr>
              <w:t>specific</w:t>
            </w:r>
            <w:proofErr w:type="gramEnd"/>
            <w:r>
              <w:rPr>
                <w:bCs/>
                <w:szCs w:val="21"/>
              </w:rPr>
              <w:t xml:space="preserve">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w:t>
      </w:r>
      <w:proofErr w:type="gramStart"/>
      <w:r w:rsidRPr="008B6EFB">
        <w:rPr>
          <w:rFonts w:eastAsia="Times New Roman"/>
          <w:lang w:eastAsia="zh-CN"/>
        </w:rPr>
        <w:t>UL</w:t>
      </w:r>
      <w:proofErr w:type="gramEnd"/>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w:t>
      </w:r>
      <w:proofErr w:type="gramStart"/>
      <w:r w:rsidRPr="00B422D8">
        <w:rPr>
          <w:i/>
          <w:iCs/>
        </w:rPr>
        <w:t>MTC</w:t>
      </w:r>
      <w:proofErr w:type="gramEnd"/>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w:t>
            </w:r>
            <w:proofErr w:type="gramStart"/>
            <w:r>
              <w:rPr>
                <w:rFonts w:eastAsia="DengXian"/>
                <w:lang w:val="en-US" w:eastAsia="zh-CN"/>
              </w:rPr>
              <w:t>e.g.</w:t>
            </w:r>
            <w:proofErr w:type="gramEnd"/>
            <w:r>
              <w:rPr>
                <w:rFonts w:eastAsia="DengXian"/>
                <w:lang w:val="en-US" w:eastAsia="zh-CN"/>
              </w:rPr>
              <w:t xml:space="preserve">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w:t>
            </w:r>
            <w:r>
              <w:rPr>
                <w:rFonts w:eastAsia="SimSun"/>
                <w:color w:val="000000" w:themeColor="text1"/>
                <w:lang w:val="en-US" w:eastAsia="zh-CN"/>
              </w:rPr>
              <w:lastRenderedPageBreak/>
              <w:t xml:space="preserve">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lastRenderedPageBreak/>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w:t>
            </w:r>
            <w:proofErr w:type="spellStart"/>
            <w:r>
              <w:t>eMBB</w:t>
            </w:r>
            <w:proofErr w:type="spellEnd"/>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 xml:space="preserve">We think the reusing existing rules should further clarify. </w:t>
            </w:r>
            <w:proofErr w:type="gramStart"/>
            <w:r>
              <w:rPr>
                <w:rFonts w:eastAsia="DengXian"/>
                <w:lang w:val="en-US" w:eastAsia="zh-CN"/>
              </w:rPr>
              <w:t>E.g.</w:t>
            </w:r>
            <w:proofErr w:type="gramEnd"/>
            <w:r>
              <w:rPr>
                <w:rFonts w:eastAsia="DengXian"/>
                <w:lang w:val="en-US" w:eastAsia="zh-CN"/>
              </w:rPr>
              <w:t xml:space="preserve">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lastRenderedPageBreak/>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 xml:space="preserve">it is difficult to avoid overlapping of some periodic occasions, </w:t>
            </w:r>
            <w:proofErr w:type="gramStart"/>
            <w:r>
              <w:rPr>
                <w:szCs w:val="24"/>
                <w:lang w:val="en-US"/>
              </w:rPr>
              <w:t>e</w:t>
            </w:r>
            <w:r>
              <w:rPr>
                <w:rFonts w:eastAsia="DengXian"/>
                <w:lang w:val="en-US" w:eastAsia="zh-CN"/>
              </w:rPr>
              <w:t>.g.</w:t>
            </w:r>
            <w:proofErr w:type="gramEnd"/>
            <w:r>
              <w:rPr>
                <w:rFonts w:eastAsia="DengXian"/>
                <w:lang w:val="en-US" w:eastAsia="zh-CN"/>
              </w:rPr>
              <w:t xml:space="preserve">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w:t>
            </w:r>
            <w:proofErr w:type="gramStart"/>
            <w:r>
              <w:rPr>
                <w:szCs w:val="24"/>
                <w:lang w:val="en-US"/>
              </w:rPr>
              <w:t>e.g.</w:t>
            </w:r>
            <w:proofErr w:type="gramEnd"/>
            <w:r>
              <w:rPr>
                <w:szCs w:val="24"/>
                <w:lang w:val="en-US"/>
              </w:rPr>
              <w:t xml:space="preserve">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w:t>
            </w:r>
            <w:proofErr w:type="gramStart"/>
            <w:r>
              <w:rPr>
                <w:rFonts w:eastAsia="Times New Roman"/>
                <w:lang w:eastAsia="zh-CN"/>
              </w:rPr>
              <w:t>e</w:t>
            </w:r>
            <w:proofErr w:type="gramEnd"/>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w:t>
            </w:r>
            <w:proofErr w:type="gramStart"/>
            <w:r>
              <w:rPr>
                <w:rFonts w:eastAsia="Times New Roman"/>
                <w:lang w:eastAsia="zh-CN"/>
              </w:rPr>
              <w:t>e</w:t>
            </w:r>
            <w:proofErr w:type="gramEnd"/>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lastRenderedPageBreak/>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lastRenderedPageBreak/>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 xml:space="preserve">Option 2 is preferred because it </w:t>
            </w:r>
            <w:proofErr w:type="gramStart"/>
            <w:r w:rsidRPr="00812CCA">
              <w:rPr>
                <w:lang w:val="en-US"/>
              </w:rPr>
              <w:t>won’t</w:t>
            </w:r>
            <w:proofErr w:type="gramEnd"/>
            <w:r w:rsidRPr="00812CCA">
              <w:rPr>
                <w:lang w:val="en-US"/>
              </w:rPr>
              <w:t xml:space="preserve">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w:t>
            </w:r>
            <w:proofErr w:type="gramStart"/>
            <w:r>
              <w:rPr>
                <w:rFonts w:eastAsiaTheme="minorEastAsia"/>
                <w:lang w:val="en-US" w:eastAsia="zh-CN"/>
              </w:rPr>
              <w:t>e.g.</w:t>
            </w:r>
            <w:proofErr w:type="gramEnd"/>
            <w:r>
              <w:rPr>
                <w:rFonts w:eastAsiaTheme="minorEastAsia"/>
                <w:lang w:val="en-US" w:eastAsia="zh-CN"/>
              </w:rPr>
              <w:t xml:space="preserve">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w:t>
            </w:r>
            <w:r w:rsidRPr="00B65D2F">
              <w:rPr>
                <w:lang w:val="en-US"/>
              </w:rPr>
              <w:lastRenderedPageBreak/>
              <w:t xml:space="preserve">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lastRenderedPageBreak/>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 xml:space="preserve">For semi-UL, e.g., CG PUSCH, currently, UE can skip the transmission by itself. We </w:t>
            </w:r>
            <w:proofErr w:type="gramStart"/>
            <w:r>
              <w:rPr>
                <w:lang w:val="en-US" w:eastAsia="ko-KR"/>
              </w:rPr>
              <w:t>don’t</w:t>
            </w:r>
            <w:proofErr w:type="gramEnd"/>
            <w:r>
              <w:rPr>
                <w:lang w:val="en-US" w:eastAsia="ko-KR"/>
              </w:rPr>
              <w:t xml:space="preserve">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 xml:space="preserve">d to account for Tx/Rx switching time before and after the set of SSB </w:t>
      </w:r>
      <w:proofErr w:type="gramStart"/>
      <w:r w:rsidR="008B6EFB" w:rsidRPr="008B6EFB">
        <w:rPr>
          <w:rFonts w:eastAsia="Times New Roman"/>
          <w:lang w:eastAsia="zh-CN"/>
        </w:rPr>
        <w:t>symbols</w:t>
      </w:r>
      <w:proofErr w:type="gramEnd"/>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w:t>
      </w:r>
      <w:proofErr w:type="gramStart"/>
      <w:r>
        <w:rPr>
          <w:rFonts w:eastAsia="Times New Roman"/>
          <w:lang w:eastAsia="zh-CN"/>
        </w:rPr>
        <w:t>collision</w:t>
      </w:r>
      <w:proofErr w:type="gramEnd"/>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w:t>
      </w:r>
      <w:proofErr w:type="gramStart"/>
      <w:r>
        <w:rPr>
          <w:rFonts w:eastAsia="Times New Roman"/>
          <w:lang w:eastAsia="zh-CN"/>
        </w:rPr>
        <w:t>FDD</w:t>
      </w:r>
      <w:proofErr w:type="gramEnd"/>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w:t>
      </w:r>
      <w:proofErr w:type="gramStart"/>
      <w:r>
        <w:rPr>
          <w:rFonts w:eastAsia="Times New Roman"/>
          <w:lang w:eastAsia="zh-CN"/>
        </w:rPr>
        <w:t>symbols</w:t>
      </w:r>
      <w:proofErr w:type="gramEnd"/>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 xml:space="preserve">Not sure whether there are some cases need to consider the switching time, </w:t>
            </w:r>
            <w:proofErr w:type="gramStart"/>
            <w:r>
              <w:rPr>
                <w:rFonts w:eastAsia="DengXian" w:hint="eastAsia"/>
                <w:lang w:val="en-US" w:eastAsia="zh-CN"/>
              </w:rPr>
              <w:t>e.g.</w:t>
            </w:r>
            <w:proofErr w:type="gramEnd"/>
            <w:r>
              <w:rPr>
                <w:rFonts w:eastAsia="DengXian" w:hint="eastAsia"/>
                <w:lang w:val="en-US" w:eastAsia="zh-CN"/>
              </w:rPr>
              <w:t xml:space="preserve">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 xml:space="preserve">A HD-FDD UE is not expected to receive in the downlink </w:t>
            </w:r>
            <w:r>
              <w:rPr>
                <w:i/>
                <w:iCs/>
                <w:color w:val="000000" w:themeColor="text1"/>
              </w:rPr>
              <w:lastRenderedPageBreak/>
              <w:t>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 xml:space="preserve">From our perspective, if it is agreed to always prioritize SSB reception, taking the switching time into account </w:t>
            </w:r>
            <w:proofErr w:type="gramStart"/>
            <w:r>
              <w:rPr>
                <w:rFonts w:eastAsia="DengXian"/>
                <w:lang w:val="en-US" w:eastAsia="zh-CN"/>
              </w:rPr>
              <w:t>could</w:t>
            </w:r>
            <w:proofErr w:type="gramEnd"/>
            <w:r>
              <w:rPr>
                <w:rFonts w:eastAsia="DengXian"/>
                <w:lang w:val="en-US" w:eastAsia="zh-CN"/>
              </w:rPr>
              <w:t xml:space="preserve">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lastRenderedPageBreak/>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xml:space="preserve"># </w:t>
            </w:r>
            <w:proofErr w:type="gramStart"/>
            <w:r w:rsidRPr="00EB0A54">
              <w:t>of</w:t>
            </w:r>
            <w:proofErr w:type="gramEnd"/>
            <w:r w:rsidRPr="00EB0A54">
              <w:t xml:space="preserve">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lastRenderedPageBreak/>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 xml:space="preserve">for operation on a single carrier /single cell in unpaired </w:t>
            </w:r>
            <w:proofErr w:type="gramStart"/>
            <w:r w:rsidRPr="009813AA">
              <w:rPr>
                <w:rFonts w:eastAsia="Times New Roman"/>
              </w:rPr>
              <w:t>spectrum</w:t>
            </w:r>
            <w:proofErr w:type="gramEnd"/>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w:t>
            </w:r>
            <w:r w:rsidR="00AA286B">
              <w:rPr>
                <w:rFonts w:eastAsia="Malgun Gothic"/>
                <w:lang w:val="en-US" w:eastAsia="ko-KR"/>
              </w:rPr>
              <w:lastRenderedPageBreak/>
              <w:t xml:space="preserve">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lastRenderedPageBreak/>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w:t>
            </w:r>
            <w:proofErr w:type="gramStart"/>
            <w:r w:rsidRPr="00C96326">
              <w:rPr>
                <w:rFonts w:eastAsia="Malgun Gothic"/>
                <w:b/>
                <w:bCs/>
                <w:lang w:val="en-US" w:eastAsia="ko-KR"/>
              </w:rPr>
              <w:t>similar to</w:t>
            </w:r>
            <w:proofErr w:type="gramEnd"/>
            <w:r w:rsidRPr="00C96326">
              <w:rPr>
                <w:rFonts w:eastAsia="Malgun Gothic"/>
                <w:b/>
                <w:bCs/>
                <w:lang w:val="en-US" w:eastAsia="ko-KR"/>
              </w:rPr>
              <w:t xml:space="preserve">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w:t>
            </w:r>
            <w:proofErr w:type="gramStart"/>
            <w:r>
              <w:rPr>
                <w:lang w:val="en-US"/>
              </w:rPr>
              <w:t>don’t</w:t>
            </w:r>
            <w:proofErr w:type="gramEnd"/>
            <w:r>
              <w:rPr>
                <w:lang w:val="en-US"/>
              </w:rPr>
              <w:t xml:space="preserve">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 xml:space="preserve">In addition, we think a RedCap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lastRenderedPageBreak/>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w:t>
            </w:r>
            <w:proofErr w:type="gramStart"/>
            <w:r>
              <w:rPr>
                <w:bCs/>
                <w:szCs w:val="21"/>
              </w:rPr>
              <w:t>final outcome</w:t>
            </w:r>
            <w:proofErr w:type="gramEnd"/>
            <w:r>
              <w:rPr>
                <w:bCs/>
                <w:szCs w:val="21"/>
              </w:rPr>
              <w:t xml:space="preserv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lastRenderedPageBreak/>
              <w:t xml:space="preserve">FFS: </w:t>
            </w:r>
            <w:proofErr w:type="gramStart"/>
            <w:r w:rsidRPr="00463C89">
              <w:rPr>
                <w:color w:val="FF0000"/>
                <w:szCs w:val="24"/>
              </w:rPr>
              <w:t>whether or not</w:t>
            </w:r>
            <w:proofErr w:type="gramEnd"/>
            <w:r w:rsidRPr="00463C89">
              <w:rPr>
                <w:color w:val="FF0000"/>
                <w:szCs w:val="24"/>
              </w:rPr>
              <w:t xml:space="preserve">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w:t>
            </w:r>
            <w:proofErr w:type="gramStart"/>
            <w:r>
              <w:rPr>
                <w:rFonts w:eastAsia="Malgun Gothic"/>
                <w:lang w:val="en-US" w:eastAsia="ko-KR"/>
              </w:rPr>
              <w:t>don’t</w:t>
            </w:r>
            <w:proofErr w:type="gramEnd"/>
            <w:r>
              <w:rPr>
                <w:rFonts w:eastAsia="Malgun Gothic"/>
                <w:lang w:val="en-US" w:eastAsia="ko-KR"/>
              </w:rPr>
              <w:t xml:space="preserve">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w:t>
            </w:r>
            <w:proofErr w:type="gramStart"/>
            <w:r>
              <w:rPr>
                <w:rFonts w:eastAsiaTheme="minorEastAsia" w:hint="eastAsia"/>
                <w:lang w:val="en-US" w:eastAsia="zh-CN"/>
              </w:rPr>
              <w:t>proposal, and</w:t>
            </w:r>
            <w:proofErr w:type="gramEnd"/>
            <w:r>
              <w:rPr>
                <w:rFonts w:eastAsiaTheme="minorEastAsia" w:hint="eastAsia"/>
                <w:lang w:val="en-US" w:eastAsia="zh-CN"/>
              </w:rPr>
              <w:t xml:space="preserve">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9967B4C"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DB6D0E">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DD50DC2" w14:textId="38A8DC12"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54311A7F" w14:textId="1EBFEA01"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that the semi-statically configured DL includes only cell specifically configured DL reception (</w:t>
      </w:r>
      <w:proofErr w:type="gramStart"/>
      <w:r>
        <w:rPr>
          <w:rFonts w:eastAsia="Times New Roman"/>
          <w:lang w:eastAsia="zh-CN"/>
        </w:rPr>
        <w:t>i.e.</w:t>
      </w:r>
      <w:proofErr w:type="gramEnd"/>
      <w:r>
        <w:rPr>
          <w:rFonts w:eastAsia="Times New Roman"/>
          <w:lang w:eastAsia="zh-CN"/>
        </w:rPr>
        <w:t xml:space="preserv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lastRenderedPageBreak/>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xml:space="preserve"># </w:t>
            </w:r>
            <w:proofErr w:type="gramStart"/>
            <w:r w:rsidRPr="00EB0A54">
              <w:t>of</w:t>
            </w:r>
            <w:proofErr w:type="gramEnd"/>
            <w:r w:rsidRPr="00EB0A54">
              <w:t xml:space="preserve">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indicate support for reusing the existing TDD principles (</w:t>
            </w:r>
            <w:proofErr w:type="gramStart"/>
            <w:r>
              <w:rPr>
                <w:rFonts w:eastAsia="Malgun Gothic"/>
                <w:lang w:val="en-US" w:eastAsia="ko-KR"/>
              </w:rPr>
              <w:t>i.e.</w:t>
            </w:r>
            <w:proofErr w:type="gramEnd"/>
            <w:r>
              <w:rPr>
                <w:rFonts w:eastAsia="Malgun Gothic"/>
                <w:lang w:val="en-US" w:eastAsia="ko-KR"/>
              </w:rPr>
              <w:t xml:space="preserv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The valid RO definition for NR FDD is reused to HD-FDD (</w:t>
            </w:r>
            <w:proofErr w:type="gramStart"/>
            <w:r>
              <w:rPr>
                <w:rFonts w:eastAsia="DengXian"/>
                <w:lang w:val="en-US" w:eastAsia="zh-CN"/>
              </w:rPr>
              <w:t>i.e.</w:t>
            </w:r>
            <w:proofErr w:type="gramEnd"/>
            <w:r>
              <w:rPr>
                <w:rFonts w:eastAsia="DengXian"/>
                <w:lang w:val="en-US" w:eastAsia="zh-CN"/>
              </w:rPr>
              <w:t xml:space="preserv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lastRenderedPageBreak/>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proofErr w:type="gramStart"/>
            <w:r>
              <w:rPr>
                <w:rFonts w:eastAsia="DengXian"/>
                <w:lang w:val="en-US" w:eastAsia="zh-CN"/>
              </w:rPr>
              <w:t>Or,</w:t>
            </w:r>
            <w:proofErr w:type="gramEnd"/>
            <w:r>
              <w:rPr>
                <w:rFonts w:eastAsia="DengXian"/>
                <w:lang w:val="en-US" w:eastAsia="zh-CN"/>
              </w:rPr>
              <w:t xml:space="preserve">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 xml:space="preserve">after a last SS/PBCH block </w:t>
            </w:r>
            <w:proofErr w:type="gramStart"/>
            <w:r w:rsidRPr="001337A0">
              <w:rPr>
                <w:rFonts w:eastAsia="Times New Roman"/>
                <w:lang w:eastAsia="zh-CN"/>
              </w:rPr>
              <w:t>symbol</w:t>
            </w:r>
            <w:proofErr w:type="gramEnd"/>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t>
            </w:r>
            <w:proofErr w:type="gramStart"/>
            <w:r>
              <w:rPr>
                <w:color w:val="FF0000"/>
                <w:szCs w:val="24"/>
              </w:rPr>
              <w:t>whether or not</w:t>
            </w:r>
            <w:proofErr w:type="gramEnd"/>
            <w:r>
              <w:rPr>
                <w:color w:val="FF0000"/>
                <w:szCs w:val="24"/>
              </w:rPr>
              <w:t xml:space="preserve">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 xml:space="preserve">In Option 2, SSB is prioritized as the collision would invalidate the RO. If we go for Option 2 for the valid RO, we </w:t>
            </w:r>
            <w:proofErr w:type="gramStart"/>
            <w:r>
              <w:rPr>
                <w:rFonts w:eastAsia="Malgun Gothic"/>
                <w:lang w:val="en-US" w:eastAsia="ko-KR"/>
              </w:rPr>
              <w:t>don’t</w:t>
            </w:r>
            <w:proofErr w:type="gramEnd"/>
            <w:r>
              <w:rPr>
                <w:rFonts w:eastAsia="Malgun Gothic"/>
                <w:lang w:val="en-US" w:eastAsia="ko-KR"/>
              </w:rPr>
              <w:t xml:space="preserve">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w:t>
            </w:r>
            <w:proofErr w:type="gramStart"/>
            <w:r w:rsidRPr="00A7236B">
              <w:rPr>
                <w:rFonts w:eastAsiaTheme="minorEastAsia"/>
                <w:lang w:val="en-US" w:eastAsia="zh-CN"/>
              </w:rPr>
              <w:t>a</w:t>
            </w:r>
            <w:r w:rsidRPr="00A7236B">
              <w:rPr>
                <w:rFonts w:eastAsiaTheme="minorEastAsia" w:hint="eastAsia"/>
                <w:lang w:val="en-US" w:eastAsia="zh-CN"/>
              </w:rPr>
              <w:t>:</w:t>
            </w:r>
            <w:r w:rsidRPr="00A7236B">
              <w:rPr>
                <w:rFonts w:eastAsiaTheme="minorEastAsia"/>
                <w:lang w:val="en-US" w:eastAsia="zh-CN"/>
              </w:rPr>
              <w:t>,</w:t>
            </w:r>
            <w:proofErr w:type="gramEnd"/>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w:t>
            </w:r>
            <w:proofErr w:type="spellEnd"/>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E8917C4" w14:textId="1D10CB38"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SimSun"/>
                <w:color w:val="000000" w:themeColor="text1"/>
                <w:lang w:val="en-US" w:eastAsia="zh-CN"/>
              </w:rPr>
            </w:pP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xml:space="preserve"># </w:t>
            </w:r>
            <w:proofErr w:type="gramStart"/>
            <w:r w:rsidRPr="00EB0A54">
              <w:t>of</w:t>
            </w:r>
            <w:proofErr w:type="gramEnd"/>
            <w:r w:rsidRPr="00EB0A54">
              <w:t xml:space="preserve">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lastRenderedPageBreak/>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 xml:space="preserve">If semi-static DL is PDCCH in Type-2 CSS set, then PDCCH in Type-2 CSS set is prioritized; </w:t>
            </w:r>
            <w:proofErr w:type="gramStart"/>
            <w:r>
              <w:rPr>
                <w:bCs/>
                <w:szCs w:val="21"/>
              </w:rPr>
              <w:t>otherwise</w:t>
            </w:r>
            <w:proofErr w:type="gramEnd"/>
            <w:r>
              <w:rPr>
                <w:bCs/>
                <w:szCs w:val="21"/>
              </w:rPr>
              <w:t xml:space="preserv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 xml:space="preserve">Option 4: Cell-specific configured DL is prioritized over valid </w:t>
      </w:r>
      <w:proofErr w:type="gramStart"/>
      <w:r>
        <w:rPr>
          <w:bCs/>
          <w:szCs w:val="21"/>
        </w:rPr>
        <w:t>RO</w:t>
      </w:r>
      <w:proofErr w:type="gramEnd"/>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w:t>
            </w:r>
            <w:proofErr w:type="gramStart"/>
            <w:r w:rsidRPr="00474D21">
              <w:rPr>
                <w:rFonts w:eastAsia="Malgun Gothic"/>
                <w:lang w:val="en-US" w:eastAsia="ko-KR"/>
              </w:rPr>
              <w:t>similar to</w:t>
            </w:r>
            <w:proofErr w:type="gramEnd"/>
            <w:r w:rsidRPr="00474D21">
              <w:rPr>
                <w:rFonts w:eastAsia="Malgun Gothic"/>
                <w:lang w:val="en-US" w:eastAsia="ko-KR"/>
              </w:rPr>
              <w:t xml:space="preserve">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lastRenderedPageBreak/>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 xml:space="preserve">down-select one from the following </w:t>
            </w:r>
            <w:proofErr w:type="gramStart"/>
            <w:r>
              <w:rPr>
                <w:rFonts w:eastAsia="Times New Roman"/>
                <w:lang w:eastAsia="zh-CN"/>
              </w:rPr>
              <w:t>options</w:t>
            </w:r>
            <w:proofErr w:type="gramEnd"/>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 xml:space="preserve">is prioritized over cell-specific configured </w:t>
            </w:r>
            <w:proofErr w:type="gramStart"/>
            <w:r>
              <w:rPr>
                <w:bCs/>
                <w:szCs w:val="21"/>
              </w:rPr>
              <w:t>PDCCH</w:t>
            </w:r>
            <w:proofErr w:type="gramEnd"/>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 xml:space="preserve">Option 4: Cell-specific configured PDCCH is prioritized over valid </w:t>
            </w:r>
            <w:proofErr w:type="gramStart"/>
            <w:r>
              <w:rPr>
                <w:bCs/>
                <w:szCs w:val="21"/>
              </w:rPr>
              <w:t>RO</w:t>
            </w:r>
            <w:proofErr w:type="gramEnd"/>
          </w:p>
          <w:p w14:paraId="2B444C93" w14:textId="77777777" w:rsidR="00373679" w:rsidRPr="008E4E38" w:rsidRDefault="00373679" w:rsidP="00373679">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w:t>
            </w:r>
            <w:proofErr w:type="gramStart"/>
            <w:r w:rsidRPr="007D692D">
              <w:rPr>
                <w:rFonts w:eastAsiaTheme="minorEastAsia"/>
                <w:lang w:val="en-US" w:eastAsia="zh-CN"/>
              </w:rPr>
              <w:t>e.g.</w:t>
            </w:r>
            <w:proofErr w:type="gramEnd"/>
            <w:r w:rsidRPr="007D692D">
              <w:rPr>
                <w:rFonts w:eastAsiaTheme="minorEastAsia"/>
                <w:lang w:val="en-US" w:eastAsia="zh-CN"/>
              </w:rPr>
              <w:t xml:space="preserve">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lastRenderedPageBreak/>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proofErr w:type="gramStart"/>
            <w:r>
              <w:rPr>
                <w:lang w:val="en-US"/>
              </w:rPr>
              <w:t>Similar to</w:t>
            </w:r>
            <w:proofErr w:type="gramEnd"/>
            <w:r>
              <w:rPr>
                <w:lang w:val="en-US"/>
              </w:rPr>
              <w:t xml:space="preserve">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 xml:space="preserve">is prioritized over cell-specific configured </w:t>
            </w:r>
            <w:proofErr w:type="gramStart"/>
            <w:r>
              <w:rPr>
                <w:bCs/>
                <w:szCs w:val="21"/>
              </w:rPr>
              <w:t>PDCCH</w:t>
            </w:r>
            <w:proofErr w:type="gramEnd"/>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 xml:space="preserve">Option 4: Cell-specific configured PDCCH is prioritized over valid </w:t>
            </w:r>
            <w:proofErr w:type="gramStart"/>
            <w:r>
              <w:rPr>
                <w:bCs/>
                <w:szCs w:val="21"/>
              </w:rPr>
              <w:t>RO</w:t>
            </w:r>
            <w:proofErr w:type="gramEnd"/>
          </w:p>
          <w:p w14:paraId="4E599CE1" w14:textId="77777777" w:rsidR="00F97813" w:rsidRPr="008E4E38" w:rsidRDefault="00F97813" w:rsidP="00F97813">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lastRenderedPageBreak/>
              <w:t xml:space="preserve">FFS: </w:t>
            </w:r>
            <w:proofErr w:type="gramStart"/>
            <w:r w:rsidRPr="00463C89">
              <w:rPr>
                <w:color w:val="FF0000"/>
                <w:szCs w:val="24"/>
              </w:rPr>
              <w:t>whether or not</w:t>
            </w:r>
            <w:proofErr w:type="gramEnd"/>
            <w:r w:rsidRPr="00463C89">
              <w:rPr>
                <w:color w:val="FF0000"/>
                <w:szCs w:val="24"/>
              </w:rPr>
              <w:t xml:space="preserve">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w:t>
            </w:r>
            <w:proofErr w:type="gramStart"/>
            <w:r>
              <w:rPr>
                <w:rFonts w:eastAsia="Malgun Gothic"/>
                <w:lang w:val="en-US" w:eastAsia="ko-KR"/>
              </w:rPr>
              <w:t>don’t</w:t>
            </w:r>
            <w:proofErr w:type="gramEnd"/>
            <w:r>
              <w:rPr>
                <w:rFonts w:eastAsia="Malgun Gothic"/>
                <w:lang w:val="en-US" w:eastAsia="ko-KR"/>
              </w:rPr>
              <w:t xml:space="preserve">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DFBAE9" w14:textId="57CB683A" w:rsidR="00494AAB" w:rsidRDefault="00494AAB"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0F4CC35" w14:textId="77777777" w:rsidR="00A3518A" w:rsidRPr="006F4770" w:rsidRDefault="00A3518A" w:rsidP="00DB6D0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342B3F56" w14:textId="617A2D41"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9D14518" w14:textId="1E5CFD4F"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proofErr w:type="gramStart"/>
      <w:r>
        <w:t>Similar to</w:t>
      </w:r>
      <w:proofErr w:type="gramEnd"/>
      <w:r>
        <w:t xml:space="preserve">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lastRenderedPageBreak/>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 xml:space="preserve">Case 9: Collision due to direction </w:t>
      </w:r>
      <w:proofErr w:type="gramStart"/>
      <w:r>
        <w:t>switching</w:t>
      </w:r>
      <w:proofErr w:type="gramEnd"/>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lastRenderedPageBreak/>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 xml:space="preserve">ay occur, and for such an occasion, it is up to UE to ensure that the switching time is </w:t>
      </w:r>
      <w:proofErr w:type="gramStart"/>
      <w:r w:rsidR="006F12A9" w:rsidRPr="006F12A9">
        <w:rPr>
          <w:rFonts w:eastAsia="Times New Roman"/>
          <w:lang w:eastAsia="zh-CN"/>
        </w:rPr>
        <w:t>satisfied</w:t>
      </w:r>
      <w:proofErr w:type="gramEnd"/>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 xml:space="preserve">ny collision handling principle for Case1~Case 8 should follow the restriction defined for Case </w:t>
      </w:r>
      <w:proofErr w:type="gramStart"/>
      <w:r w:rsidR="006F12A9" w:rsidRPr="006F12A9">
        <w:rPr>
          <w:rFonts w:eastAsia="Times New Roman"/>
          <w:lang w:eastAsia="zh-CN"/>
        </w:rPr>
        <w:t>9</w:t>
      </w:r>
      <w:proofErr w:type="gramEnd"/>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 xml:space="preserve">gNB makes sure that collision due to direction switching either does not occur or can be </w:t>
      </w:r>
      <w:proofErr w:type="gramStart"/>
      <w:r w:rsidR="00EA54B8" w:rsidRPr="00EA54B8">
        <w:rPr>
          <w:rFonts w:eastAsia="Times New Roman"/>
          <w:lang w:eastAsia="zh-CN"/>
        </w:rPr>
        <w:t>tolerated</w:t>
      </w:r>
      <w:proofErr w:type="gramEnd"/>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w:t>
            </w:r>
            <w:proofErr w:type="gramStart"/>
            <w:r>
              <w:rPr>
                <w:rFonts w:eastAsia="Times New Roman"/>
                <w:lang w:eastAsia="zh-CN"/>
              </w:rPr>
              <w:t>i.e.</w:t>
            </w:r>
            <w:proofErr w:type="gramEnd"/>
            <w:r>
              <w:rPr>
                <w:rFonts w:eastAsia="Times New Roman"/>
                <w:lang w:eastAsia="zh-CN"/>
              </w:rPr>
              <w:t xml:space="preserv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lastRenderedPageBreak/>
              <w:t xml:space="preserve">For HD-FDD, reuse the same principle as Rel-15/16 UE not capable of full-duplex </w:t>
            </w:r>
            <w:proofErr w:type="gramStart"/>
            <w:r w:rsidRPr="0049258A">
              <w:t>communication</w:t>
            </w:r>
            <w:proofErr w:type="gramEnd"/>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w:t>
            </w:r>
            <w:r>
              <w:rPr>
                <w:rFonts w:eastAsia="DengXian"/>
                <w:lang w:val="en-US" w:eastAsia="zh-CN"/>
              </w:rPr>
              <w:lastRenderedPageBreak/>
              <w:t xml:space="preserve">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xml:space="preserve">], is </w:t>
            </w:r>
            <w:proofErr w:type="gramStart"/>
            <w:r w:rsidRPr="002F2E45">
              <w:rPr>
                <w:color w:val="FF0000"/>
              </w:rPr>
              <w:t>satisfied</w:t>
            </w:r>
            <w:proofErr w:type="gramEnd"/>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w:t>
                  </w:r>
                  <w:r w:rsidRPr="00C055DA">
                    <w:rPr>
                      <w:rFonts w:eastAsiaTheme="minorEastAsia"/>
                      <w:lang w:eastAsia="zh-CN"/>
                    </w:rPr>
                    <w:lastRenderedPageBreak/>
                    <w:t>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proofErr w:type="gramStart"/>
                  <w:r w:rsidRPr="00C055DA">
                    <w:rPr>
                      <w:rFonts w:eastAsiaTheme="minorEastAsia"/>
                      <w:b/>
                      <w:bCs/>
                      <w:u w:val="single"/>
                      <w:lang w:eastAsia="zh-CN"/>
                    </w:rPr>
                    <w:t>behavior</w:t>
                  </w:r>
                  <w:proofErr w:type="spellEnd"/>
                  <w:proofErr w:type="gram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w:t>
            </w:r>
            <w:proofErr w:type="gramStart"/>
            <w:r w:rsidRPr="000378ED">
              <w:rPr>
                <w:lang w:val="en-US"/>
              </w:rPr>
              <w:t>don’t</w:t>
            </w:r>
            <w:proofErr w:type="gramEnd"/>
            <w:r w:rsidRPr="000378ED">
              <w:rPr>
                <w:lang w:val="en-US"/>
              </w:rPr>
              <w:t xml:space="preserve">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w:t>
            </w:r>
            <w:proofErr w:type="gramStart"/>
            <w:r w:rsidRPr="00C16AC2">
              <w:t>it</w:t>
            </w:r>
            <w:proofErr w:type="gramEnd"/>
            <w:r w:rsidRPr="00C16AC2">
              <w:t xml:space="preserve">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w:t>
      </w:r>
      <w:proofErr w:type="gramStart"/>
      <w:r>
        <w:t>drawbacks</w:t>
      </w:r>
      <w:proofErr w:type="gramEnd"/>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Will have significant specification </w:t>
      </w:r>
      <w:proofErr w:type="gramStart"/>
      <w:r>
        <w:rPr>
          <w:rFonts w:eastAsia="Times New Roman"/>
          <w:lang w:eastAsia="zh-CN"/>
        </w:rPr>
        <w:t>impact</w:t>
      </w:r>
      <w:proofErr w:type="gramEnd"/>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lastRenderedPageBreak/>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w:t>
      </w:r>
      <w:proofErr w:type="gramStart"/>
      <w:r w:rsidRPr="0049258A">
        <w:t>FDD</w:t>
      </w:r>
      <w:proofErr w:type="gramEnd"/>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w:t>
            </w:r>
            <w:proofErr w:type="gramStart"/>
            <w:r>
              <w:rPr>
                <w:lang w:eastAsia="ko-KR"/>
              </w:rPr>
              <w:t>don’t</w:t>
            </w:r>
            <w:proofErr w:type="gramEnd"/>
            <w:r>
              <w:rPr>
                <w:lang w:eastAsia="ko-KR"/>
              </w:rPr>
              <w:t xml:space="preserve">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lastRenderedPageBreak/>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 xml:space="preserve">e </w:t>
            </w:r>
            <w:proofErr w:type="gramStart"/>
            <w:r>
              <w:rPr>
                <w:rFonts w:eastAsia="Malgun Gothic" w:hint="eastAsia"/>
                <w:szCs w:val="21"/>
                <w:lang w:eastAsia="ko-KR"/>
              </w:rPr>
              <w:t>don</w:t>
            </w:r>
            <w:r>
              <w:rPr>
                <w:rFonts w:eastAsia="Malgun Gothic"/>
                <w:szCs w:val="21"/>
                <w:lang w:eastAsia="ko-KR"/>
              </w:rPr>
              <w:t>’t</w:t>
            </w:r>
            <w:proofErr w:type="gramEnd"/>
            <w:r>
              <w:rPr>
                <w:rFonts w:eastAsia="Malgun Gothic"/>
                <w:szCs w:val="21"/>
                <w:lang w:eastAsia="ko-KR"/>
              </w:rPr>
              <w:t xml:space="preserve">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and cons. from the new scheme, very well. In this sense, </w:t>
            </w:r>
            <w:proofErr w:type="gramStart"/>
            <w:r>
              <w:rPr>
                <w:rFonts w:eastAsia="Malgun Gothic"/>
                <w:szCs w:val="21"/>
                <w:lang w:eastAsia="ko-KR"/>
              </w:rPr>
              <w:t>we’d</w:t>
            </w:r>
            <w:proofErr w:type="gramEnd"/>
            <w:r>
              <w:rPr>
                <w:rFonts w:eastAsia="Malgun Gothic"/>
                <w:szCs w:val="21"/>
                <w:lang w:eastAsia="ko-KR"/>
              </w:rPr>
              <w:t xml:space="preserve">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 xml:space="preserve">Open issue: Whether to support dynamic </w:t>
      </w:r>
      <w:proofErr w:type="gramStart"/>
      <w:r>
        <w:t>SFI</w:t>
      </w:r>
      <w:proofErr w:type="gramEnd"/>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lastRenderedPageBreak/>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E93C4F"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E93C4F"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E93C4F"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E93C4F"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E93C4F"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E93C4F"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E93C4F"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E93C4F"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E93C4F"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E93C4F"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E93C4F"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E93C4F"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E93C4F"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lastRenderedPageBreak/>
              <w:t>[14]</w:t>
            </w:r>
          </w:p>
        </w:tc>
        <w:tc>
          <w:tcPr>
            <w:tcW w:w="1456" w:type="dxa"/>
            <w:tcMar>
              <w:top w:w="0" w:type="dxa"/>
              <w:left w:w="70" w:type="dxa"/>
              <w:bottom w:w="0" w:type="dxa"/>
              <w:right w:w="70" w:type="dxa"/>
            </w:tcMar>
          </w:tcPr>
          <w:p w14:paraId="3A840E33" w14:textId="77777777" w:rsidR="00EB604E" w:rsidRPr="00EB604E" w:rsidRDefault="00E93C4F"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E93C4F"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E93C4F"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E93C4F"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E93C4F"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E93C4F"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E93C4F"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E93C4F"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E93C4F"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E93C4F"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E93C4F"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E93C4F"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E93C4F"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E93C4F"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E93C4F"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E93C4F"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E93C4F"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A2FE" w14:textId="77777777" w:rsidR="00E93C4F" w:rsidRDefault="00E93C4F" w:rsidP="00581A60">
      <w:pPr>
        <w:spacing w:after="0"/>
      </w:pPr>
      <w:r>
        <w:separator/>
      </w:r>
    </w:p>
  </w:endnote>
  <w:endnote w:type="continuationSeparator" w:id="0">
    <w:p w14:paraId="56912E72" w14:textId="77777777" w:rsidR="00E93C4F" w:rsidRDefault="00E93C4F" w:rsidP="00581A60">
      <w:pPr>
        <w:spacing w:after="0"/>
      </w:pPr>
      <w:r>
        <w:continuationSeparator/>
      </w:r>
    </w:p>
  </w:endnote>
  <w:endnote w:type="continuationNotice" w:id="1">
    <w:p w14:paraId="5FB6DC88" w14:textId="77777777" w:rsidR="00E93C4F" w:rsidRDefault="00E93C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80F3C52" w:usb2="00000016" w:usb3="00000000" w:csb0="0004001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98E9" w14:textId="77777777" w:rsidR="00E93C4F" w:rsidRDefault="00E93C4F" w:rsidP="00581A60">
      <w:pPr>
        <w:spacing w:after="0"/>
      </w:pPr>
      <w:r>
        <w:separator/>
      </w:r>
    </w:p>
  </w:footnote>
  <w:footnote w:type="continuationSeparator" w:id="0">
    <w:p w14:paraId="340963C6" w14:textId="77777777" w:rsidR="00E93C4F" w:rsidRDefault="00E93C4F" w:rsidP="00581A60">
      <w:pPr>
        <w:spacing w:after="0"/>
      </w:pPr>
      <w:r>
        <w:continuationSeparator/>
      </w:r>
    </w:p>
  </w:footnote>
  <w:footnote w:type="continuationNotice" w:id="1">
    <w:p w14:paraId="6FC7C3A0" w14:textId="77777777" w:rsidR="00E93C4F" w:rsidRDefault="00E93C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569A23-F9F6-42BE-96C1-D2F038E8BE3D}">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21373</Words>
  <Characters>121829</Characters>
  <Application>Microsoft Office Word</Application>
  <DocSecurity>0</DocSecurity>
  <Lines>1015</Lines>
  <Paragraphs>285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142917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5</cp:revision>
  <cp:lastPrinted>2021-05-19T13:51:00Z</cp:lastPrinted>
  <dcterms:created xsi:type="dcterms:W3CDTF">2021-05-25T15:28:00Z</dcterms:created>
  <dcterms:modified xsi:type="dcterms:W3CDTF">2021-05-25T15:33:00Z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