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5E03AF3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1C2B58">
        <w:rPr>
          <w:rFonts w:cs="Arial"/>
          <w:bCs/>
          <w:sz w:val="22"/>
        </w:rPr>
        <w:t>xxxx</w:t>
      </w:r>
    </w:p>
    <w:p w14:paraId="743E4011" w14:textId="78F9E5E9"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650533EB"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36F76A70" w14:textId="2CD92343"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4CBB2C8B" w14:textId="281CA47E"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69020641" w14:textId="70239F8F"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7BD94307" w14:textId="2B43BD2E"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7572E8F9" w14:textId="77777777" w:rsidR="009C5558" w:rsidRDefault="009C5558" w:rsidP="009C5558">
            <w:pPr>
              <w:rPr>
                <w:lang w:eastAsia="x-none"/>
              </w:rPr>
            </w:pPr>
            <w:r w:rsidRPr="005209F4">
              <w:rPr>
                <w:highlight w:val="cyan"/>
                <w:lang w:eastAsia="x-none"/>
              </w:rPr>
              <w:t>[105-e-NR-R17-RedCap-0</w:t>
            </w:r>
            <w:r>
              <w:rPr>
                <w:highlight w:val="cyan"/>
                <w:lang w:eastAsia="x-none"/>
              </w:rPr>
              <w:t>3</w:t>
            </w:r>
            <w:r w:rsidRPr="005209F4">
              <w:rPr>
                <w:highlight w:val="cyan"/>
                <w:lang w:eastAsia="x-none"/>
              </w:rPr>
              <w:t xml:space="preserve">] Email discussion regarding aspects related to </w:t>
            </w:r>
            <w:r>
              <w:rPr>
                <w:highlight w:val="cyan"/>
                <w:lang w:eastAsia="x-none"/>
              </w:rPr>
              <w:t>duplex operation – Chao (Qualcomm)</w:t>
            </w:r>
          </w:p>
          <w:p w14:paraId="546091EA" w14:textId="77777777" w:rsidR="009C5558" w:rsidRPr="005209F4" w:rsidRDefault="009C5558" w:rsidP="009C5558">
            <w:pPr>
              <w:numPr>
                <w:ilvl w:val="0"/>
                <w:numId w:val="20"/>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7CAA8C9" w14:textId="77777777" w:rsidR="009C5558" w:rsidRPr="005209F4" w:rsidRDefault="009C5558" w:rsidP="009C5558">
            <w:pPr>
              <w:numPr>
                <w:ilvl w:val="0"/>
                <w:numId w:val="20"/>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6D06480" w14:textId="091D5AE4" w:rsidR="00F74CE0" w:rsidRPr="009C5558" w:rsidRDefault="009C5558" w:rsidP="00F74CE0">
            <w:pPr>
              <w:numPr>
                <w:ilvl w:val="0"/>
                <w:numId w:val="20"/>
              </w:numPr>
              <w:spacing w:after="0"/>
              <w:rPr>
                <w:highlight w:val="cyan"/>
                <w:lang w:eastAsia="x-none"/>
              </w:rPr>
            </w:pPr>
            <w:r w:rsidRPr="005209F4">
              <w:rPr>
                <w:highlight w:val="cyan"/>
                <w:lang w:eastAsia="x-none"/>
              </w:rPr>
              <w:t>Final check: 5/27</w:t>
            </w:r>
          </w:p>
          <w:p w14:paraId="016ADA4A" w14:textId="11111146" w:rsidR="00F74CE0" w:rsidRPr="001C70D3" w:rsidRDefault="00F74CE0" w:rsidP="00F74CE0">
            <w:pPr>
              <w:spacing w:after="0"/>
              <w:rPr>
                <w:rFonts w:ascii="Times" w:hAnsi="Times"/>
                <w:szCs w:val="24"/>
                <w:highlight w:val="cyan"/>
                <w:lang w:eastAsia="x-none"/>
              </w:rPr>
            </w:pPr>
          </w:p>
        </w:tc>
      </w:tr>
    </w:tbl>
    <w:p w14:paraId="548F2379" w14:textId="77777777" w:rsidR="00C4431F" w:rsidRPr="00107018" w:rsidRDefault="00C4431F" w:rsidP="00C570DE">
      <w:pPr>
        <w:jc w:val="both"/>
      </w:pPr>
    </w:p>
    <w:p w14:paraId="44A6DACD" w14:textId="0F73A516"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6CF02291" w14:textId="50AA855C" w:rsidR="00120AAB" w:rsidRDefault="00120AAB" w:rsidP="00120AAB">
      <w:pPr>
        <w:jc w:val="both"/>
        <w:rPr>
          <w:szCs w:val="22"/>
          <w:lang w:val="en-US"/>
        </w:rPr>
      </w:pPr>
      <w:r>
        <w:rPr>
          <w:szCs w:val="22"/>
          <w:lang w:val="en-US"/>
        </w:rPr>
        <w:t xml:space="preserve">In a first round of this discussion, companies were invited to comment on the </w:t>
      </w:r>
      <w:r w:rsidRPr="009F70EF">
        <w:rPr>
          <w:szCs w:val="22"/>
          <w:highlight w:val="yellow"/>
          <w:lang w:val="en-US"/>
        </w:rPr>
        <w:t>High Priority question</w:t>
      </w:r>
      <w:r>
        <w:rPr>
          <w:szCs w:val="22"/>
          <w:highlight w:val="yellow"/>
          <w:lang w:val="en-US"/>
        </w:rPr>
        <w:t>s/proposal</w:t>
      </w:r>
      <w:r w:rsidRPr="009F70EF">
        <w:rPr>
          <w:szCs w:val="22"/>
          <w:highlight w:val="yellow"/>
          <w:lang w:val="en-US"/>
        </w:rPr>
        <w:t>s</w:t>
      </w:r>
      <w:r>
        <w:rPr>
          <w:szCs w:val="22"/>
          <w:lang w:val="en-US"/>
        </w:rPr>
        <w:t>.</w:t>
      </w:r>
    </w:p>
    <w:p w14:paraId="25160E48" w14:textId="23DC13B5" w:rsidR="00CF7561" w:rsidRPr="00262744" w:rsidRDefault="00EB604E" w:rsidP="00262744">
      <w:pPr>
        <w:pStyle w:val="1"/>
      </w:pPr>
      <w:r>
        <w:t>HD-FDD switching time</w:t>
      </w:r>
    </w:p>
    <w:p w14:paraId="7064996A" w14:textId="77777777" w:rsidR="0088574F" w:rsidRDefault="0088574F" w:rsidP="0088574F">
      <w:pPr>
        <w:pStyle w:val="2"/>
      </w:pPr>
      <w:r>
        <w:t>General</w:t>
      </w:r>
    </w:p>
    <w:p w14:paraId="1126EB1F" w14:textId="3386E23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6F5BD4CB" w14:textId="77777777" w:rsidTr="00190276">
        <w:tc>
          <w:tcPr>
            <w:tcW w:w="10194" w:type="dxa"/>
            <w:shd w:val="clear" w:color="auto" w:fill="auto"/>
          </w:tcPr>
          <w:p w14:paraId="1D16B9C3" w14:textId="77777777" w:rsidR="00EB604E" w:rsidRDefault="00EB604E" w:rsidP="00190276">
            <w:pPr>
              <w:spacing w:after="0"/>
            </w:pPr>
            <w:r>
              <w:rPr>
                <w:highlight w:val="green"/>
              </w:rPr>
              <w:t>Agreements</w:t>
            </w:r>
            <w:r>
              <w:t>:</w:t>
            </w:r>
          </w:p>
          <w:p w14:paraId="0BE13BD8"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AC18451"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4CFDEFC4" w14:textId="77777777" w:rsidR="00EB604E" w:rsidRDefault="00EB604E" w:rsidP="000B2CC7">
            <w:pPr>
              <w:numPr>
                <w:ilvl w:val="1"/>
                <w:numId w:val="10"/>
              </w:numPr>
              <w:spacing w:before="40" w:after="0" w:line="259" w:lineRule="auto"/>
              <w:contextualSpacing/>
              <w:jc w:val="both"/>
            </w:pPr>
            <w:r>
              <w:t>FFS: the switching positions</w:t>
            </w:r>
          </w:p>
          <w:p w14:paraId="44E411F6"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7C91E973" w14:textId="77777777" w:rsidR="00EB604E" w:rsidRDefault="00EB604E" w:rsidP="000B2CC7">
            <w:pPr>
              <w:numPr>
                <w:ilvl w:val="1"/>
                <w:numId w:val="10"/>
              </w:numPr>
              <w:spacing w:before="40" w:after="0" w:line="259" w:lineRule="auto"/>
              <w:contextualSpacing/>
              <w:jc w:val="both"/>
            </w:pPr>
            <w:r>
              <w:t>The LS will not include the two FFS bullets</w:t>
            </w:r>
          </w:p>
          <w:p w14:paraId="04B5CDE0" w14:textId="77777777" w:rsidR="00EB604E" w:rsidRDefault="00EB604E" w:rsidP="00190276">
            <w:pPr>
              <w:spacing w:after="0"/>
              <w:rPr>
                <w:highlight w:val="yellow"/>
              </w:rPr>
            </w:pPr>
          </w:p>
          <w:p w14:paraId="4DA7CFD5" w14:textId="77777777" w:rsidR="00EB604E" w:rsidRDefault="00EB604E" w:rsidP="00190276">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2" w:history="1">
              <w:r>
                <w:rPr>
                  <w:color w:val="0000FF"/>
                  <w:highlight w:val="green"/>
                  <w:u w:val="single"/>
                </w:rPr>
                <w:t>R1-2102146</w:t>
              </w:r>
            </w:hyperlink>
          </w:p>
          <w:p w14:paraId="39DD06D4" w14:textId="77777777" w:rsidR="00EB604E" w:rsidRDefault="00EB604E" w:rsidP="00190276">
            <w:pPr>
              <w:spacing w:after="0" w:line="252" w:lineRule="auto"/>
              <w:contextualSpacing/>
              <w:rPr>
                <w:rFonts w:ascii="Times" w:eastAsia="宋体" w:hAnsi="Times"/>
                <w:szCs w:val="24"/>
                <w:lang w:val="en-US" w:eastAsia="zh-CN"/>
              </w:rPr>
            </w:pPr>
          </w:p>
        </w:tc>
      </w:tr>
    </w:tbl>
    <w:p w14:paraId="30FF7186" w14:textId="77777777" w:rsidR="00EB604E" w:rsidRDefault="00EB604E" w:rsidP="00EB604E">
      <w:pPr>
        <w:jc w:val="both"/>
        <w:rPr>
          <w:szCs w:val="22"/>
          <w:lang w:val="en-US"/>
        </w:rPr>
      </w:pPr>
    </w:p>
    <w:p w14:paraId="3766607A" w14:textId="7158C2D6"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D2ECAE8" w14:textId="38DF2896"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7644B971" w14:textId="77777777" w:rsidTr="00190276">
        <w:tc>
          <w:tcPr>
            <w:tcW w:w="10194" w:type="dxa"/>
            <w:shd w:val="clear" w:color="auto" w:fill="auto"/>
          </w:tcPr>
          <w:p w14:paraId="7EDAC0FB" w14:textId="77777777" w:rsidR="005A1F9B" w:rsidRDefault="005A1F9B" w:rsidP="005A1F9B">
            <w:pPr>
              <w:spacing w:line="252" w:lineRule="auto"/>
              <w:rPr>
                <w:lang w:eastAsia="x-none"/>
              </w:rPr>
            </w:pPr>
            <w:r>
              <w:rPr>
                <w:highlight w:val="darkYellow"/>
                <w:lang w:eastAsia="x-none"/>
              </w:rPr>
              <w:t>Working assumption:</w:t>
            </w:r>
          </w:p>
          <w:p w14:paraId="292A693A" w14:textId="77777777" w:rsidR="005A1F9B" w:rsidRPr="005A1F9B" w:rsidRDefault="005A1F9B" w:rsidP="000B2CC7">
            <w:pPr>
              <w:pStyle w:val="a7"/>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lastRenderedPageBreak/>
              <w:t xml:space="preserve">For HD-FDD, no additional UE behavior for switching position determination is specified as compared to the existing specification. </w:t>
            </w:r>
          </w:p>
          <w:p w14:paraId="46B3AEC6"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17AB6286" w14:textId="24EF7471" w:rsidR="00617907" w:rsidRDefault="00617907" w:rsidP="0088574F">
      <w:pPr>
        <w:spacing w:after="100" w:afterAutospacing="1"/>
        <w:jc w:val="both"/>
      </w:pPr>
    </w:p>
    <w:p w14:paraId="1152CAA7" w14:textId="32AE2374"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16C01AE1" w14:textId="6D66A7C9"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2D3D5F2" w14:textId="3A694718"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73C38532" w14:textId="77777777" w:rsidR="00883312" w:rsidRDefault="00883312" w:rsidP="00883312">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883312" w14:paraId="5596CB26" w14:textId="77777777" w:rsidTr="003A05A0">
        <w:tc>
          <w:tcPr>
            <w:tcW w:w="1479" w:type="dxa"/>
            <w:shd w:val="clear" w:color="auto" w:fill="D9D9D9" w:themeFill="background1" w:themeFillShade="D9"/>
          </w:tcPr>
          <w:p w14:paraId="2ED9B8AA" w14:textId="77777777" w:rsidR="00883312" w:rsidRDefault="00883312" w:rsidP="003A05A0">
            <w:pPr>
              <w:rPr>
                <w:b/>
                <w:bCs/>
              </w:rPr>
            </w:pPr>
            <w:r>
              <w:rPr>
                <w:b/>
                <w:bCs/>
              </w:rPr>
              <w:t>Company</w:t>
            </w:r>
          </w:p>
        </w:tc>
        <w:tc>
          <w:tcPr>
            <w:tcW w:w="1372" w:type="dxa"/>
            <w:shd w:val="clear" w:color="auto" w:fill="D9D9D9" w:themeFill="background1" w:themeFillShade="D9"/>
          </w:tcPr>
          <w:p w14:paraId="718E2201" w14:textId="77777777" w:rsidR="00883312" w:rsidRDefault="00883312" w:rsidP="003A05A0">
            <w:pPr>
              <w:rPr>
                <w:b/>
                <w:bCs/>
              </w:rPr>
            </w:pPr>
            <w:r>
              <w:rPr>
                <w:b/>
                <w:bCs/>
              </w:rPr>
              <w:t>Y/N</w:t>
            </w:r>
          </w:p>
        </w:tc>
        <w:tc>
          <w:tcPr>
            <w:tcW w:w="6780" w:type="dxa"/>
            <w:shd w:val="clear" w:color="auto" w:fill="D9D9D9" w:themeFill="background1" w:themeFillShade="D9"/>
          </w:tcPr>
          <w:p w14:paraId="74BB6ECE" w14:textId="77777777" w:rsidR="00883312" w:rsidRDefault="00883312" w:rsidP="003A05A0">
            <w:pPr>
              <w:rPr>
                <w:b/>
                <w:bCs/>
              </w:rPr>
            </w:pPr>
            <w:r>
              <w:rPr>
                <w:b/>
                <w:bCs/>
              </w:rPr>
              <w:t>Comments</w:t>
            </w:r>
          </w:p>
        </w:tc>
      </w:tr>
      <w:tr w:rsidR="00883312" w14:paraId="5ECC855B" w14:textId="77777777" w:rsidTr="003A05A0">
        <w:tc>
          <w:tcPr>
            <w:tcW w:w="1479" w:type="dxa"/>
          </w:tcPr>
          <w:p w14:paraId="14FC4374" w14:textId="19EC513C" w:rsidR="00883312" w:rsidRDefault="009E3BAE" w:rsidP="003A05A0">
            <w:pPr>
              <w:rPr>
                <w:lang w:val="en-US" w:eastAsia="ko-KR"/>
              </w:rPr>
            </w:pPr>
            <w:r w:rsidRPr="00B37E40">
              <w:rPr>
                <w:rFonts w:eastAsia="DengXian" w:hint="eastAsia"/>
                <w:lang w:val="en-US" w:eastAsia="zh-CN"/>
              </w:rPr>
              <w:t>Sharp</w:t>
            </w:r>
          </w:p>
        </w:tc>
        <w:tc>
          <w:tcPr>
            <w:tcW w:w="1372" w:type="dxa"/>
          </w:tcPr>
          <w:p w14:paraId="2CB47A08" w14:textId="19F51B5A"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2BA43EC" w14:textId="36937E05"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074A5F54" w14:textId="77777777" w:rsidTr="003A05A0">
        <w:tc>
          <w:tcPr>
            <w:tcW w:w="1479" w:type="dxa"/>
          </w:tcPr>
          <w:p w14:paraId="6724DEFB" w14:textId="45EFA181"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14:paraId="0C8B24BE" w14:textId="151399B9"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510D5388" w14:textId="77777777" w:rsidR="009813AA" w:rsidRPr="009813AA" w:rsidRDefault="009813AA" w:rsidP="009813AA">
            <w:pPr>
              <w:rPr>
                <w:lang w:val="en-US"/>
              </w:rPr>
            </w:pPr>
          </w:p>
        </w:tc>
      </w:tr>
      <w:tr w:rsidR="00535607" w14:paraId="4E750DBD" w14:textId="77777777" w:rsidTr="003A05A0">
        <w:tc>
          <w:tcPr>
            <w:tcW w:w="1479" w:type="dxa"/>
          </w:tcPr>
          <w:p w14:paraId="4B37C19A" w14:textId="0DD0969A"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50B119B" w14:textId="162E55AF"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AF26ED" w14:textId="77777777" w:rsidR="00535607" w:rsidRDefault="00535607" w:rsidP="00535607">
            <w:pPr>
              <w:rPr>
                <w:lang w:val="en-US"/>
              </w:rPr>
            </w:pPr>
          </w:p>
        </w:tc>
      </w:tr>
      <w:tr w:rsidR="008E24E9" w14:paraId="3698822A" w14:textId="77777777" w:rsidTr="008E24E9">
        <w:tc>
          <w:tcPr>
            <w:tcW w:w="1479" w:type="dxa"/>
          </w:tcPr>
          <w:p w14:paraId="7DF826F8"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33FBF88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6479FAD4" w14:textId="77777777" w:rsidR="008E24E9" w:rsidRDefault="008E24E9" w:rsidP="00851508">
            <w:pPr>
              <w:rPr>
                <w:lang w:val="en-US"/>
              </w:rPr>
            </w:pPr>
          </w:p>
        </w:tc>
      </w:tr>
      <w:tr w:rsidR="00D4334D" w14:paraId="2CE9F272" w14:textId="77777777" w:rsidTr="008E24E9">
        <w:tc>
          <w:tcPr>
            <w:tcW w:w="1479" w:type="dxa"/>
          </w:tcPr>
          <w:p w14:paraId="687F595E" w14:textId="5392FF41" w:rsidR="00D4334D" w:rsidRDefault="00D4334D" w:rsidP="00851508">
            <w:pPr>
              <w:rPr>
                <w:rFonts w:eastAsia="DengXian"/>
                <w:lang w:val="en-US" w:eastAsia="zh-CN"/>
              </w:rPr>
            </w:pPr>
            <w:r>
              <w:rPr>
                <w:rFonts w:eastAsia="DengXian" w:hint="eastAsia"/>
                <w:lang w:val="en-US" w:eastAsia="zh-CN"/>
              </w:rPr>
              <w:t>CATT</w:t>
            </w:r>
          </w:p>
        </w:tc>
        <w:tc>
          <w:tcPr>
            <w:tcW w:w="1372" w:type="dxa"/>
          </w:tcPr>
          <w:p w14:paraId="7894674D" w14:textId="49574B9C"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04BF459" w14:textId="77777777" w:rsidR="00D4334D" w:rsidRDefault="00D4334D" w:rsidP="00851508">
            <w:pPr>
              <w:rPr>
                <w:lang w:val="en-US"/>
              </w:rPr>
            </w:pPr>
          </w:p>
        </w:tc>
      </w:tr>
      <w:tr w:rsidR="005D2945" w14:paraId="44613F78" w14:textId="77777777" w:rsidTr="008E24E9">
        <w:tc>
          <w:tcPr>
            <w:tcW w:w="1479" w:type="dxa"/>
          </w:tcPr>
          <w:p w14:paraId="288B8C56" w14:textId="4481B303"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0C93781E" w14:textId="3EBD5A99"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1073C535" w14:textId="77777777" w:rsidR="005D2945" w:rsidRDefault="005D2945" w:rsidP="005D2945">
            <w:pPr>
              <w:rPr>
                <w:lang w:val="en-US"/>
              </w:rPr>
            </w:pPr>
          </w:p>
        </w:tc>
      </w:tr>
      <w:tr w:rsidR="00FE7943" w14:paraId="7795D408" w14:textId="77777777" w:rsidTr="008E24E9">
        <w:tc>
          <w:tcPr>
            <w:tcW w:w="1479" w:type="dxa"/>
          </w:tcPr>
          <w:p w14:paraId="17CD35A4" w14:textId="6B51BFA3" w:rsidR="00FE7943" w:rsidRDefault="00FE7943" w:rsidP="00FE7943">
            <w:pPr>
              <w:rPr>
                <w:rFonts w:eastAsia="宋体"/>
                <w:color w:val="000000" w:themeColor="text1"/>
                <w:lang w:val="en-US" w:eastAsia="zh-CN"/>
              </w:rPr>
            </w:pPr>
            <w:r>
              <w:rPr>
                <w:rFonts w:eastAsia="DengXian"/>
                <w:lang w:val="en-US" w:eastAsia="zh-CN"/>
              </w:rPr>
              <w:t>NordicSemi</w:t>
            </w:r>
          </w:p>
        </w:tc>
        <w:tc>
          <w:tcPr>
            <w:tcW w:w="1372" w:type="dxa"/>
          </w:tcPr>
          <w:p w14:paraId="368FA1FB" w14:textId="3A31B166" w:rsidR="00FE7943" w:rsidRDefault="00FE7943" w:rsidP="00FE7943">
            <w:pPr>
              <w:tabs>
                <w:tab w:val="left" w:pos="551"/>
              </w:tabs>
              <w:rPr>
                <w:rFonts w:eastAsia="宋体"/>
                <w:color w:val="000000" w:themeColor="text1"/>
                <w:lang w:val="en-US" w:eastAsia="zh-CN"/>
              </w:rPr>
            </w:pPr>
            <w:r>
              <w:rPr>
                <w:rFonts w:eastAsia="DengXian"/>
                <w:lang w:val="en-US" w:eastAsia="zh-CN"/>
              </w:rPr>
              <w:t>Y</w:t>
            </w:r>
          </w:p>
        </w:tc>
        <w:tc>
          <w:tcPr>
            <w:tcW w:w="6780" w:type="dxa"/>
          </w:tcPr>
          <w:p w14:paraId="3F45E603" w14:textId="77777777" w:rsidR="00FE7943" w:rsidRDefault="00FE7943" w:rsidP="00FE7943">
            <w:pPr>
              <w:rPr>
                <w:lang w:val="en-US"/>
              </w:rPr>
            </w:pPr>
          </w:p>
        </w:tc>
      </w:tr>
      <w:tr w:rsidR="00851508" w14:paraId="5913785F" w14:textId="77777777" w:rsidTr="008E24E9">
        <w:tc>
          <w:tcPr>
            <w:tcW w:w="1479" w:type="dxa"/>
          </w:tcPr>
          <w:p w14:paraId="14EC0064" w14:textId="394DDBAA"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CD7BCFE" w14:textId="7AF0EA89"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3B7A2CBF" w14:textId="77777777" w:rsidR="00851508" w:rsidRDefault="00851508" w:rsidP="00FE7943">
            <w:pPr>
              <w:rPr>
                <w:lang w:val="en-US"/>
              </w:rPr>
            </w:pPr>
          </w:p>
        </w:tc>
      </w:tr>
      <w:tr w:rsidR="002B52C4" w14:paraId="60A24F99" w14:textId="77777777" w:rsidTr="008E24E9">
        <w:tc>
          <w:tcPr>
            <w:tcW w:w="1479" w:type="dxa"/>
          </w:tcPr>
          <w:p w14:paraId="5C06D927" w14:textId="61E01B16"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C5842A" w14:textId="6D7C0C35"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D6BEE4F" w14:textId="77777777" w:rsidR="002B52C4" w:rsidRDefault="002B52C4" w:rsidP="002B52C4">
            <w:pPr>
              <w:rPr>
                <w:lang w:val="en-US"/>
              </w:rPr>
            </w:pPr>
          </w:p>
        </w:tc>
      </w:tr>
      <w:bookmarkEnd w:id="7"/>
    </w:tbl>
    <w:p w14:paraId="595EB91B" w14:textId="77777777" w:rsidR="00883312" w:rsidRDefault="00883312" w:rsidP="0088574F">
      <w:pPr>
        <w:spacing w:after="100" w:afterAutospacing="1"/>
        <w:jc w:val="both"/>
      </w:pPr>
    </w:p>
    <w:p w14:paraId="66EFEC36" w14:textId="2F6F0EDE" w:rsidR="0088574F" w:rsidRDefault="005A1F9B" w:rsidP="0088574F">
      <w:pPr>
        <w:pStyle w:val="2"/>
      </w:pPr>
      <w:r>
        <w:t>Open issue</w:t>
      </w:r>
      <w:r w:rsidR="00C238CA">
        <w:t>:</w:t>
      </w:r>
      <w:r>
        <w:t xml:space="preserve"> whether to define the guard time in symbol units</w:t>
      </w:r>
    </w:p>
    <w:p w14:paraId="5854A570" w14:textId="78C5EBF6" w:rsidR="001330AA" w:rsidRDefault="00ED75FE" w:rsidP="001330AA">
      <w:pPr>
        <w:spacing w:after="100" w:afterAutospacing="1"/>
        <w:jc w:val="both"/>
      </w:pPr>
      <w:r>
        <w:t>Contributions [</w:t>
      </w:r>
      <w:r w:rsidR="002D0618">
        <w:t>3, 5, 8, 7, 10, 11, 13, 27, 28</w:t>
      </w:r>
      <w:r>
        <w:t>] express views on whether to define the guard time in symbol units.</w:t>
      </w:r>
    </w:p>
    <w:p w14:paraId="1F25460A"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t>No need to define the guard time in symbol units</w:t>
      </w:r>
    </w:p>
    <w:p w14:paraId="2AD4924A" w14:textId="0D499AC5"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D477329" w14:textId="462D1906"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8C43677" w14:textId="35C8BCC2"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0FE261C" w14:textId="19B75899"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29CE92FE" w14:textId="1056A604"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334F4AFC" w14:textId="21AEA645"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442D7205" w14:textId="77777777" w:rsidR="003A05A0" w:rsidRDefault="003A05A0" w:rsidP="002D0618">
      <w:pPr>
        <w:spacing w:after="100" w:afterAutospacing="1"/>
        <w:jc w:val="both"/>
      </w:pPr>
    </w:p>
    <w:p w14:paraId="4EBB9646" w14:textId="3792465F" w:rsidR="00913FC9" w:rsidRPr="00107018" w:rsidRDefault="005A1F9B" w:rsidP="00913FC9">
      <w:pPr>
        <w:pStyle w:val="1"/>
      </w:pPr>
      <w:r>
        <w:lastRenderedPageBreak/>
        <w:t>Collision handling</w:t>
      </w:r>
    </w:p>
    <w:p w14:paraId="2D3C690F" w14:textId="24D0EDA0" w:rsidR="00995A01" w:rsidRDefault="005A1F9B" w:rsidP="00995A01">
      <w:pPr>
        <w:pStyle w:val="2"/>
      </w:pPr>
      <w:r>
        <w:t>Case 1: Dynamically scheduled DL reception vs. semi-statically configured UL transmission</w:t>
      </w:r>
    </w:p>
    <w:p w14:paraId="06AEBA7D" w14:textId="3C26960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9E250D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4F57E" w14:textId="77777777" w:rsidR="00C238CA" w:rsidRPr="0049258A" w:rsidRDefault="00C238CA" w:rsidP="00190276">
            <w:pPr>
              <w:spacing w:after="0"/>
              <w:rPr>
                <w:highlight w:val="green"/>
              </w:rPr>
            </w:pPr>
            <w:r w:rsidRPr="0049258A">
              <w:rPr>
                <w:highlight w:val="green"/>
              </w:rPr>
              <w:t>Agreements:</w:t>
            </w:r>
          </w:p>
          <w:p w14:paraId="22BAE9CC"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77A7F6D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01B6B8F5" w14:textId="77777777" w:rsidR="00C238CA" w:rsidRPr="0049258A" w:rsidRDefault="00C238CA" w:rsidP="00190276">
            <w:pPr>
              <w:spacing w:after="0" w:line="252" w:lineRule="auto"/>
            </w:pPr>
          </w:p>
        </w:tc>
      </w:tr>
    </w:tbl>
    <w:p w14:paraId="5A452187" w14:textId="77777777" w:rsidR="00C238CA" w:rsidRDefault="00C238CA" w:rsidP="00C238CA">
      <w:pPr>
        <w:jc w:val="both"/>
        <w:rPr>
          <w:lang w:eastAsia="ja-JP"/>
        </w:rPr>
      </w:pPr>
    </w:p>
    <w:p w14:paraId="6917BE9B" w14:textId="69B7C216"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348C4DA" w14:textId="0393899C"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2F4670A2" w14:textId="73D8E3B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46C2061F" w14:textId="04D0E4A5"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5FEB6DED" w14:textId="0A722B61"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7CA14FA5" w14:textId="239C5F74"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695DC468" w14:textId="5A68D26E"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D44BEF8" w14:textId="77777777" w:rsidR="008E0795" w:rsidRDefault="008E0795" w:rsidP="008E0795">
      <w:pPr>
        <w:spacing w:after="0"/>
        <w:rPr>
          <w:b/>
          <w:bCs/>
          <w:lang w:val="en-US" w:eastAsia="zh-CN"/>
        </w:rPr>
      </w:pPr>
    </w:p>
    <w:p w14:paraId="1368B2A4" w14:textId="77777777" w:rsidR="007B04B1" w:rsidRPr="007B04B1"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reused for HD-FDD</w:t>
      </w:r>
    </w:p>
    <w:p w14:paraId="615F0D3A" w14:textId="6FC00918" w:rsidR="008E0795" w:rsidRPr="00D8647F" w:rsidRDefault="007B04B1" w:rsidP="000B2CC7">
      <w:pPr>
        <w:numPr>
          <w:ilvl w:val="1"/>
          <w:numId w:val="12"/>
        </w:numPr>
        <w:spacing w:after="0" w:line="252" w:lineRule="auto"/>
        <w:rPr>
          <w:lang w:val="en-US" w:eastAsia="zh-CN"/>
        </w:rPr>
      </w:pPr>
      <w:r>
        <w:rPr>
          <w:rFonts w:eastAsia="Times New Roman"/>
          <w:lang w:val="en-US" w:eastAsia="zh-CN"/>
        </w:rPr>
        <w:t>Can revisit if a large Tx/Rx switching time is required for HD-FDD</w:t>
      </w:r>
      <w:r w:rsidR="00B563A0">
        <w:rPr>
          <w:rFonts w:eastAsia="Times New Roman"/>
          <w:lang w:val="en-US" w:eastAsia="zh-CN"/>
        </w:rPr>
        <w:t xml:space="preserve"> based on RAN4 feedback</w:t>
      </w:r>
      <w:r>
        <w:rPr>
          <w:rFonts w:eastAsia="Times New Roman"/>
          <w:lang w:eastAsia="zh-CN"/>
        </w:rPr>
        <w:t xml:space="preserve"> </w:t>
      </w:r>
    </w:p>
    <w:p w14:paraId="2D553BFA" w14:textId="5A39D924" w:rsidR="008E0795" w:rsidRDefault="008E0795" w:rsidP="001330AA">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7B04B1" w14:paraId="739D1687" w14:textId="77777777" w:rsidTr="00190276">
        <w:tc>
          <w:tcPr>
            <w:tcW w:w="1479" w:type="dxa"/>
            <w:shd w:val="clear" w:color="auto" w:fill="D9D9D9" w:themeFill="background1" w:themeFillShade="D9"/>
          </w:tcPr>
          <w:p w14:paraId="19405492" w14:textId="77777777" w:rsidR="007B04B1" w:rsidRDefault="007B04B1" w:rsidP="00190276">
            <w:pPr>
              <w:rPr>
                <w:b/>
                <w:bCs/>
              </w:rPr>
            </w:pPr>
            <w:r>
              <w:rPr>
                <w:b/>
                <w:bCs/>
              </w:rPr>
              <w:t>Company</w:t>
            </w:r>
          </w:p>
        </w:tc>
        <w:tc>
          <w:tcPr>
            <w:tcW w:w="1372" w:type="dxa"/>
            <w:shd w:val="clear" w:color="auto" w:fill="D9D9D9" w:themeFill="background1" w:themeFillShade="D9"/>
          </w:tcPr>
          <w:p w14:paraId="53F93549" w14:textId="77777777" w:rsidR="007B04B1" w:rsidRDefault="007B04B1" w:rsidP="00190276">
            <w:pPr>
              <w:rPr>
                <w:b/>
                <w:bCs/>
              </w:rPr>
            </w:pPr>
            <w:r>
              <w:rPr>
                <w:b/>
                <w:bCs/>
              </w:rPr>
              <w:t>Y/N</w:t>
            </w:r>
          </w:p>
        </w:tc>
        <w:tc>
          <w:tcPr>
            <w:tcW w:w="6780" w:type="dxa"/>
            <w:shd w:val="clear" w:color="auto" w:fill="D9D9D9" w:themeFill="background1" w:themeFillShade="D9"/>
          </w:tcPr>
          <w:p w14:paraId="1A7E1FF7" w14:textId="77777777" w:rsidR="007B04B1" w:rsidRDefault="007B04B1" w:rsidP="00190276">
            <w:pPr>
              <w:rPr>
                <w:b/>
                <w:bCs/>
              </w:rPr>
            </w:pPr>
            <w:r>
              <w:rPr>
                <w:b/>
                <w:bCs/>
              </w:rPr>
              <w:t>Comments</w:t>
            </w:r>
          </w:p>
        </w:tc>
      </w:tr>
      <w:tr w:rsidR="007B04B1" w14:paraId="4EC8C851" w14:textId="77777777" w:rsidTr="00190276">
        <w:tc>
          <w:tcPr>
            <w:tcW w:w="1479" w:type="dxa"/>
          </w:tcPr>
          <w:p w14:paraId="6C76240A" w14:textId="335BBB5B"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0B517C29" w14:textId="77777777" w:rsidR="007B04B1" w:rsidRDefault="007B04B1" w:rsidP="00190276">
            <w:pPr>
              <w:tabs>
                <w:tab w:val="left" w:pos="551"/>
              </w:tabs>
              <w:rPr>
                <w:lang w:val="en-US" w:eastAsia="ko-KR"/>
              </w:rPr>
            </w:pPr>
          </w:p>
        </w:tc>
        <w:tc>
          <w:tcPr>
            <w:tcW w:w="6780" w:type="dxa"/>
          </w:tcPr>
          <w:p w14:paraId="5014F35B" w14:textId="70D727DB"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3FDF6A51" w14:textId="77777777" w:rsidTr="00190276">
        <w:tc>
          <w:tcPr>
            <w:tcW w:w="1479" w:type="dxa"/>
          </w:tcPr>
          <w:p w14:paraId="07B9B89A" w14:textId="5C3633FC"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7AEB9201" w14:textId="26753612"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79A81D1D" w14:textId="77777777" w:rsidR="009813AA" w:rsidRPr="009813AA" w:rsidRDefault="009813AA" w:rsidP="009813AA">
            <w:pPr>
              <w:rPr>
                <w:rFonts w:eastAsia="宋体"/>
                <w:lang w:eastAsia="zh-CN"/>
              </w:rPr>
            </w:pPr>
            <w:r w:rsidRPr="009813AA">
              <w:rPr>
                <w:rFonts w:eastAsia="DengXian"/>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3A4D3B0E" w14:textId="4171D3CD" w:rsidR="009813AA" w:rsidRPr="009813AA" w:rsidRDefault="009813AA" w:rsidP="009813AA">
            <w:pPr>
              <w:rPr>
                <w:lang w:val="en-US"/>
              </w:rPr>
            </w:pPr>
            <w:r w:rsidRPr="009813AA">
              <w:rPr>
                <w:rFonts w:eastAsia="宋体"/>
                <w:lang w:eastAsia="zh-CN"/>
              </w:rPr>
              <w:t>But at this stage, we can accept the FL proposal.</w:t>
            </w:r>
          </w:p>
        </w:tc>
      </w:tr>
      <w:tr w:rsidR="00535607" w14:paraId="789AB562" w14:textId="77777777" w:rsidTr="00190276">
        <w:tc>
          <w:tcPr>
            <w:tcW w:w="1479" w:type="dxa"/>
          </w:tcPr>
          <w:p w14:paraId="78FE8448" w14:textId="78CA5962"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725BCB6" w14:textId="05D3FCCA"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DC56403" w14:textId="4250FCEA" w:rsidR="00535607" w:rsidRDefault="00535607" w:rsidP="00535607">
            <w:pPr>
              <w:rPr>
                <w:lang w:val="en-US"/>
              </w:rPr>
            </w:pPr>
          </w:p>
        </w:tc>
      </w:tr>
      <w:tr w:rsidR="008E24E9" w14:paraId="758DF96D" w14:textId="77777777" w:rsidTr="008E24E9">
        <w:tc>
          <w:tcPr>
            <w:tcW w:w="1479" w:type="dxa"/>
          </w:tcPr>
          <w:p w14:paraId="11E86151"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1AEA0D9C"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018E175" w14:textId="77777777" w:rsidR="008E24E9" w:rsidRDefault="008E24E9" w:rsidP="00851508">
            <w:pPr>
              <w:rPr>
                <w:lang w:val="en-US"/>
              </w:rPr>
            </w:pPr>
          </w:p>
        </w:tc>
      </w:tr>
      <w:tr w:rsidR="00D4334D" w14:paraId="6132EE9F" w14:textId="77777777" w:rsidTr="008E24E9">
        <w:tc>
          <w:tcPr>
            <w:tcW w:w="1479" w:type="dxa"/>
          </w:tcPr>
          <w:p w14:paraId="0D50F864" w14:textId="26AA3E6F" w:rsidR="00D4334D" w:rsidRDefault="00D4334D" w:rsidP="00851508">
            <w:pPr>
              <w:rPr>
                <w:rFonts w:eastAsia="DengXian"/>
                <w:lang w:val="en-US" w:eastAsia="zh-CN"/>
              </w:rPr>
            </w:pPr>
            <w:r>
              <w:rPr>
                <w:rFonts w:eastAsia="DengXian" w:hint="eastAsia"/>
                <w:lang w:val="en-US" w:eastAsia="zh-CN"/>
              </w:rPr>
              <w:lastRenderedPageBreak/>
              <w:t>CATT</w:t>
            </w:r>
          </w:p>
        </w:tc>
        <w:tc>
          <w:tcPr>
            <w:tcW w:w="1372" w:type="dxa"/>
          </w:tcPr>
          <w:p w14:paraId="7655D630" w14:textId="6C29E65D"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5606E2AD" w14:textId="1E7766E9" w:rsidR="00D4334D" w:rsidRDefault="00D4334D" w:rsidP="00851508">
            <w:pPr>
              <w:rPr>
                <w:lang w:val="en-US"/>
              </w:rPr>
            </w:pPr>
            <w:r>
              <w:rPr>
                <w:rFonts w:eastAsia="DengXian" w:hint="eastAsia"/>
                <w:lang w:val="en-US" w:eastAsia="zh-CN"/>
              </w:rPr>
              <w:t>OK</w:t>
            </w:r>
          </w:p>
        </w:tc>
      </w:tr>
      <w:tr w:rsidR="005D2945" w14:paraId="074C9969" w14:textId="77777777" w:rsidTr="008E24E9">
        <w:tc>
          <w:tcPr>
            <w:tcW w:w="1479" w:type="dxa"/>
          </w:tcPr>
          <w:p w14:paraId="18558176" w14:textId="159831B4"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23543F0C" w14:textId="0AB78555"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72036528" w14:textId="77777777" w:rsidR="005D2945" w:rsidRDefault="005D2945" w:rsidP="005D2945">
            <w:pPr>
              <w:rPr>
                <w:rFonts w:eastAsia="DengXian"/>
                <w:lang w:val="en-US" w:eastAsia="zh-CN"/>
              </w:rPr>
            </w:pPr>
          </w:p>
        </w:tc>
      </w:tr>
      <w:tr w:rsidR="00E6630C" w14:paraId="16BA0201" w14:textId="77777777" w:rsidTr="008E24E9">
        <w:tc>
          <w:tcPr>
            <w:tcW w:w="1479" w:type="dxa"/>
          </w:tcPr>
          <w:p w14:paraId="5AB6DD5D" w14:textId="07FB570B" w:rsidR="00E6630C" w:rsidRDefault="00E6630C" w:rsidP="00E6630C">
            <w:pPr>
              <w:rPr>
                <w:rFonts w:eastAsia="宋体"/>
                <w:color w:val="000000" w:themeColor="text1"/>
                <w:lang w:val="en-US" w:eastAsia="zh-CN"/>
              </w:rPr>
            </w:pPr>
            <w:r>
              <w:rPr>
                <w:rFonts w:eastAsia="DengXian"/>
                <w:lang w:val="en-US" w:eastAsia="zh-CN"/>
              </w:rPr>
              <w:t>NordicSemi</w:t>
            </w:r>
          </w:p>
        </w:tc>
        <w:tc>
          <w:tcPr>
            <w:tcW w:w="1372" w:type="dxa"/>
          </w:tcPr>
          <w:p w14:paraId="345719D1" w14:textId="5046F7D8" w:rsidR="00E6630C" w:rsidRDefault="00E6630C" w:rsidP="00E6630C">
            <w:pPr>
              <w:tabs>
                <w:tab w:val="left" w:pos="551"/>
              </w:tabs>
              <w:rPr>
                <w:rFonts w:eastAsia="宋体"/>
                <w:color w:val="000000" w:themeColor="text1"/>
                <w:lang w:val="en-US" w:eastAsia="zh-CN"/>
              </w:rPr>
            </w:pPr>
            <w:r>
              <w:rPr>
                <w:rFonts w:eastAsia="DengXian"/>
                <w:lang w:val="en-US" w:eastAsia="zh-CN"/>
              </w:rPr>
              <w:t>Y</w:t>
            </w:r>
          </w:p>
        </w:tc>
        <w:tc>
          <w:tcPr>
            <w:tcW w:w="6780" w:type="dxa"/>
          </w:tcPr>
          <w:p w14:paraId="0C864963" w14:textId="77777777" w:rsidR="00E6630C" w:rsidRDefault="00E6630C" w:rsidP="00E6630C">
            <w:pPr>
              <w:rPr>
                <w:rFonts w:eastAsia="DengXian"/>
                <w:lang w:val="en-US" w:eastAsia="zh-CN"/>
              </w:rPr>
            </w:pPr>
          </w:p>
        </w:tc>
      </w:tr>
      <w:tr w:rsidR="00851508" w14:paraId="43E3F12B" w14:textId="77777777" w:rsidTr="00851508">
        <w:tc>
          <w:tcPr>
            <w:tcW w:w="1479" w:type="dxa"/>
          </w:tcPr>
          <w:p w14:paraId="018A0990"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279D94E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63656516" w14:textId="77777777" w:rsidR="00851508" w:rsidRDefault="00851508" w:rsidP="00851508">
            <w:pPr>
              <w:rPr>
                <w:lang w:val="en-US"/>
              </w:rPr>
            </w:pPr>
          </w:p>
        </w:tc>
      </w:tr>
      <w:tr w:rsidR="002B52C4" w14:paraId="4AA57732" w14:textId="77777777" w:rsidTr="00851508">
        <w:tc>
          <w:tcPr>
            <w:tcW w:w="1479" w:type="dxa"/>
          </w:tcPr>
          <w:p w14:paraId="70021E9D" w14:textId="7F5F4C89"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1C5D5F27" w14:textId="060829E5"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5182738" w14:textId="77777777" w:rsidR="002B52C4" w:rsidRDefault="002B52C4" w:rsidP="002B52C4">
            <w:pPr>
              <w:rPr>
                <w:lang w:val="en-US"/>
              </w:rPr>
            </w:pPr>
          </w:p>
        </w:tc>
      </w:tr>
    </w:tbl>
    <w:p w14:paraId="784C114B" w14:textId="77777777" w:rsidR="007B04B1" w:rsidRPr="008E0795" w:rsidRDefault="007B04B1" w:rsidP="001330AA">
      <w:pPr>
        <w:spacing w:after="100" w:afterAutospacing="1"/>
        <w:jc w:val="both"/>
        <w:rPr>
          <w:rFonts w:eastAsia="宋体"/>
          <w:lang w:val="en-US" w:eastAsia="zh-CN"/>
        </w:rPr>
      </w:pPr>
    </w:p>
    <w:p w14:paraId="1F4690B3" w14:textId="79F78A5A" w:rsidR="00995A01" w:rsidRDefault="005A1F9B" w:rsidP="00995A01">
      <w:pPr>
        <w:pStyle w:val="2"/>
      </w:pPr>
      <w:r>
        <w:t>Case 2: Semi-statically configured DL reception vs. dynamically scheduled UL transmission</w:t>
      </w:r>
    </w:p>
    <w:p w14:paraId="7832A9A4" w14:textId="12A5777C"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0421C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A2FE2D" w14:textId="77777777" w:rsidR="00C238CA" w:rsidRPr="0049258A" w:rsidRDefault="00C238CA" w:rsidP="00190276">
            <w:pPr>
              <w:spacing w:after="0"/>
              <w:rPr>
                <w:highlight w:val="green"/>
              </w:rPr>
            </w:pPr>
            <w:r w:rsidRPr="0049258A">
              <w:rPr>
                <w:highlight w:val="green"/>
              </w:rPr>
              <w:t>Agreements:</w:t>
            </w:r>
          </w:p>
          <w:p w14:paraId="69FDD917"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4A7E31E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664D4FFF"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UEs)</w:t>
            </w:r>
          </w:p>
          <w:p w14:paraId="3F02C4C0"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842CECB" w14:textId="77777777" w:rsidR="00C238CA" w:rsidRPr="0049258A" w:rsidRDefault="00C238CA" w:rsidP="00190276">
            <w:pPr>
              <w:spacing w:after="0"/>
            </w:pPr>
          </w:p>
        </w:tc>
      </w:tr>
    </w:tbl>
    <w:p w14:paraId="4791B06E" w14:textId="77777777" w:rsidR="00C238CA" w:rsidRDefault="00C238CA" w:rsidP="00C238CA">
      <w:pPr>
        <w:jc w:val="both"/>
        <w:rPr>
          <w:lang w:eastAsia="ja-JP"/>
        </w:rPr>
      </w:pPr>
    </w:p>
    <w:p w14:paraId="74BEC5C9" w14:textId="2D417D0A"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3BE1DCBA" w14:textId="58617DBD"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0119CAEE"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76F943CE" w14:textId="065CD73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UEs can be discussed in a later stage for UE feature discussion. </w:t>
      </w:r>
    </w:p>
    <w:p w14:paraId="4680796E" w14:textId="55B4297D"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UEs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5A194AF7" w14:textId="129200E6"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72981A4C" w14:textId="1BDC14D1"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035C600" w14:textId="77777777" w:rsidR="006A0D5C" w:rsidRDefault="006A0D5C" w:rsidP="006A0D5C">
      <w:pPr>
        <w:spacing w:after="0"/>
        <w:rPr>
          <w:b/>
          <w:bCs/>
          <w:lang w:val="en-US" w:eastAsia="zh-CN"/>
        </w:rPr>
      </w:pPr>
    </w:p>
    <w:p w14:paraId="411AB642" w14:textId="75ED6A5D"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8CECDE1" w14:textId="77777777" w:rsidR="006A0D5C" w:rsidRDefault="006A0D5C" w:rsidP="006A0D5C">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6A0D5C" w14:paraId="656D4090" w14:textId="77777777" w:rsidTr="00887943">
        <w:tc>
          <w:tcPr>
            <w:tcW w:w="1479" w:type="dxa"/>
            <w:shd w:val="clear" w:color="auto" w:fill="D9D9D9" w:themeFill="background1" w:themeFillShade="D9"/>
          </w:tcPr>
          <w:p w14:paraId="70BD0AA6" w14:textId="77777777" w:rsidR="006A0D5C" w:rsidRDefault="006A0D5C" w:rsidP="00887943">
            <w:pPr>
              <w:rPr>
                <w:b/>
                <w:bCs/>
              </w:rPr>
            </w:pPr>
            <w:r>
              <w:rPr>
                <w:b/>
                <w:bCs/>
              </w:rPr>
              <w:lastRenderedPageBreak/>
              <w:t>Company</w:t>
            </w:r>
          </w:p>
        </w:tc>
        <w:tc>
          <w:tcPr>
            <w:tcW w:w="1372" w:type="dxa"/>
            <w:shd w:val="clear" w:color="auto" w:fill="D9D9D9" w:themeFill="background1" w:themeFillShade="D9"/>
          </w:tcPr>
          <w:p w14:paraId="1F4E814F" w14:textId="77777777" w:rsidR="006A0D5C" w:rsidRDefault="006A0D5C" w:rsidP="00887943">
            <w:pPr>
              <w:rPr>
                <w:b/>
                <w:bCs/>
              </w:rPr>
            </w:pPr>
            <w:r>
              <w:rPr>
                <w:b/>
                <w:bCs/>
              </w:rPr>
              <w:t>Y/N</w:t>
            </w:r>
          </w:p>
        </w:tc>
        <w:tc>
          <w:tcPr>
            <w:tcW w:w="6780" w:type="dxa"/>
            <w:shd w:val="clear" w:color="auto" w:fill="D9D9D9" w:themeFill="background1" w:themeFillShade="D9"/>
          </w:tcPr>
          <w:p w14:paraId="21C3890B" w14:textId="77777777" w:rsidR="006A0D5C" w:rsidRDefault="006A0D5C" w:rsidP="00887943">
            <w:pPr>
              <w:rPr>
                <w:b/>
                <w:bCs/>
              </w:rPr>
            </w:pPr>
            <w:r>
              <w:rPr>
                <w:b/>
                <w:bCs/>
              </w:rPr>
              <w:t>Comments</w:t>
            </w:r>
          </w:p>
        </w:tc>
      </w:tr>
      <w:tr w:rsidR="006A0D5C" w14:paraId="012BA761" w14:textId="77777777" w:rsidTr="00887943">
        <w:tc>
          <w:tcPr>
            <w:tcW w:w="1479" w:type="dxa"/>
          </w:tcPr>
          <w:p w14:paraId="2B52BECA" w14:textId="1F3C4BEC"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206E0322" w14:textId="4F5A2FEF"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7AE839" w14:textId="77777777" w:rsidR="006A0D5C" w:rsidRDefault="006A0D5C" w:rsidP="00887943">
            <w:pPr>
              <w:rPr>
                <w:lang w:val="en-US"/>
              </w:rPr>
            </w:pPr>
          </w:p>
        </w:tc>
      </w:tr>
      <w:tr w:rsidR="009813AA" w14:paraId="574799B7" w14:textId="77777777" w:rsidTr="00887943">
        <w:tc>
          <w:tcPr>
            <w:tcW w:w="1479" w:type="dxa"/>
          </w:tcPr>
          <w:p w14:paraId="02C0F175" w14:textId="775141AD" w:rsidR="009813AA" w:rsidRPr="009813AA" w:rsidRDefault="009813AA" w:rsidP="009813AA">
            <w:pPr>
              <w:rPr>
                <w:lang w:val="en-US" w:eastAsia="ko-KR"/>
              </w:rPr>
            </w:pPr>
            <w:r w:rsidRPr="009813AA">
              <w:rPr>
                <w:rFonts w:eastAsia="DengXian"/>
                <w:lang w:val="en-US" w:eastAsia="zh-CN"/>
              </w:rPr>
              <w:t>Spreadtrum</w:t>
            </w:r>
          </w:p>
        </w:tc>
        <w:tc>
          <w:tcPr>
            <w:tcW w:w="1372" w:type="dxa"/>
          </w:tcPr>
          <w:p w14:paraId="3EFBD857" w14:textId="2FDBB051" w:rsidR="009813AA" w:rsidRPr="009813AA" w:rsidRDefault="009813AA" w:rsidP="009813AA">
            <w:pPr>
              <w:tabs>
                <w:tab w:val="left" w:pos="551"/>
              </w:tabs>
              <w:rPr>
                <w:lang w:val="en-US" w:eastAsia="ko-KR"/>
              </w:rPr>
            </w:pPr>
          </w:p>
        </w:tc>
        <w:tc>
          <w:tcPr>
            <w:tcW w:w="6780" w:type="dxa"/>
          </w:tcPr>
          <w:p w14:paraId="68669AD9" w14:textId="580BF1E6"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434F58FE"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5615D0CE" w14:textId="77777777" w:rsidR="009813AA" w:rsidRPr="009813AA" w:rsidRDefault="009813AA" w:rsidP="009813AA">
            <w:pPr>
              <w:jc w:val="both"/>
              <w:rPr>
                <w:szCs w:val="24"/>
              </w:rPr>
            </w:pPr>
            <w:r w:rsidRPr="009813AA">
              <w:rPr>
                <w:rFonts w:eastAsia="DengXian"/>
                <w:lang w:val="en-US" w:eastAsia="zh-CN"/>
              </w:rPr>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5EA767D7" w14:textId="1DF84215"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UEs.</w:t>
            </w:r>
          </w:p>
        </w:tc>
      </w:tr>
      <w:tr w:rsidR="00535607" w14:paraId="5D7C9BD5" w14:textId="77777777" w:rsidTr="00887943">
        <w:tc>
          <w:tcPr>
            <w:tcW w:w="1479" w:type="dxa"/>
          </w:tcPr>
          <w:p w14:paraId="70E0EFEC" w14:textId="6E008269"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06126E7" w14:textId="2497F42D"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A1E0A44" w14:textId="77777777" w:rsidR="00535607" w:rsidRDefault="00535607" w:rsidP="00535607">
            <w:pPr>
              <w:rPr>
                <w:lang w:val="en-US"/>
              </w:rPr>
            </w:pPr>
          </w:p>
        </w:tc>
      </w:tr>
      <w:tr w:rsidR="008E24E9" w14:paraId="0975BA17" w14:textId="77777777" w:rsidTr="008E24E9">
        <w:tc>
          <w:tcPr>
            <w:tcW w:w="1479" w:type="dxa"/>
          </w:tcPr>
          <w:p w14:paraId="41DFC9AF"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41491C89"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CD88511" w14:textId="77777777" w:rsidR="008E24E9" w:rsidRDefault="008E24E9" w:rsidP="00851508">
            <w:pPr>
              <w:rPr>
                <w:lang w:val="en-US"/>
              </w:rPr>
            </w:pPr>
          </w:p>
        </w:tc>
      </w:tr>
      <w:tr w:rsidR="00D4334D" w14:paraId="695749FF" w14:textId="77777777" w:rsidTr="008E24E9">
        <w:tc>
          <w:tcPr>
            <w:tcW w:w="1479" w:type="dxa"/>
          </w:tcPr>
          <w:p w14:paraId="137C27CE" w14:textId="219335E8" w:rsidR="00D4334D" w:rsidRDefault="00D4334D" w:rsidP="00851508">
            <w:pPr>
              <w:rPr>
                <w:rFonts w:eastAsia="DengXian"/>
                <w:lang w:val="en-US" w:eastAsia="zh-CN"/>
              </w:rPr>
            </w:pPr>
            <w:r>
              <w:rPr>
                <w:rFonts w:eastAsia="DengXian" w:hint="eastAsia"/>
                <w:lang w:val="en-US" w:eastAsia="zh-CN"/>
              </w:rPr>
              <w:t>CATT</w:t>
            </w:r>
          </w:p>
        </w:tc>
        <w:tc>
          <w:tcPr>
            <w:tcW w:w="1372" w:type="dxa"/>
          </w:tcPr>
          <w:p w14:paraId="1D0FBC6A" w14:textId="2787C6EC"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FBBF948" w14:textId="1F860488" w:rsidR="00D4334D" w:rsidRDefault="00D4334D" w:rsidP="00851508">
            <w:pPr>
              <w:rPr>
                <w:lang w:val="en-US"/>
              </w:rPr>
            </w:pPr>
          </w:p>
        </w:tc>
      </w:tr>
      <w:tr w:rsidR="005D2945" w14:paraId="32F70801" w14:textId="77777777" w:rsidTr="008E24E9">
        <w:tc>
          <w:tcPr>
            <w:tcW w:w="1479" w:type="dxa"/>
          </w:tcPr>
          <w:p w14:paraId="2307D666" w14:textId="6CB9D221"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7EB8CC36" w14:textId="77777777" w:rsidR="005D2945" w:rsidRDefault="005D2945" w:rsidP="005D2945">
            <w:pPr>
              <w:tabs>
                <w:tab w:val="left" w:pos="551"/>
              </w:tabs>
              <w:rPr>
                <w:rFonts w:eastAsia="DengXian"/>
                <w:lang w:val="en-US" w:eastAsia="zh-CN"/>
              </w:rPr>
            </w:pPr>
          </w:p>
        </w:tc>
        <w:tc>
          <w:tcPr>
            <w:tcW w:w="6780" w:type="dxa"/>
          </w:tcPr>
          <w:p w14:paraId="127F268F" w14:textId="2FBF397F" w:rsidR="005D2945" w:rsidRDefault="005D2945" w:rsidP="005D2945">
            <w:pPr>
              <w:rPr>
                <w:lang w:val="en-US"/>
              </w:rPr>
            </w:pPr>
            <w:r>
              <w:rPr>
                <w:rFonts w:eastAsia="宋体"/>
                <w:color w:val="000000" w:themeColor="text1"/>
                <w:lang w:val="en-US" w:eastAsia="zh-CN"/>
              </w:rPr>
              <w:t>It is suggested that whether or not ULCI is supported by RedCap UEs should be discussed firstly after BWP related issues have more progress. It is too early to discuss the detailed collision handling principle for PDCCH carrying ULCI.</w:t>
            </w:r>
          </w:p>
        </w:tc>
      </w:tr>
      <w:tr w:rsidR="00FA4293" w14:paraId="7D511BF8" w14:textId="77777777" w:rsidTr="008E24E9">
        <w:tc>
          <w:tcPr>
            <w:tcW w:w="1479" w:type="dxa"/>
          </w:tcPr>
          <w:p w14:paraId="0134418F" w14:textId="3C48E626" w:rsidR="00FA4293" w:rsidRDefault="00FA4293" w:rsidP="00FA4293">
            <w:pPr>
              <w:rPr>
                <w:rFonts w:eastAsia="宋体"/>
                <w:color w:val="000000" w:themeColor="text1"/>
                <w:lang w:val="en-US" w:eastAsia="zh-CN"/>
              </w:rPr>
            </w:pPr>
            <w:r>
              <w:rPr>
                <w:rFonts w:eastAsia="DengXian"/>
                <w:lang w:val="en-US" w:eastAsia="zh-CN"/>
              </w:rPr>
              <w:t>NordicSemi</w:t>
            </w:r>
          </w:p>
        </w:tc>
        <w:tc>
          <w:tcPr>
            <w:tcW w:w="1372" w:type="dxa"/>
          </w:tcPr>
          <w:p w14:paraId="4CC3A925" w14:textId="53B21F43"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736636E9"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3355863A"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device type is to lower the device cost and complexity as compared to high-end eMBB and URLLC devices of Rel-15/Rel-16</w:t>
            </w:r>
            <w:r w:rsidRPr="00A65582">
              <w:rPr>
                <w:rFonts w:eastAsia="宋体"/>
                <w:lang w:val="en-US" w:eastAsia="ja-JP"/>
              </w:rPr>
              <w:t>. This is especially the case for industrial sensors.</w:t>
            </w:r>
          </w:p>
          <w:p w14:paraId="730B2307"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0D4BBA15" w14:textId="77777777" w:rsidR="00FA4293" w:rsidRDefault="00FA4293" w:rsidP="00FA4293">
            <w:pPr>
              <w:rPr>
                <w:lang w:val="en-US"/>
              </w:rPr>
            </w:pPr>
          </w:p>
          <w:p w14:paraId="093CD201" w14:textId="77777777" w:rsidR="00FA4293" w:rsidRDefault="00FA4293" w:rsidP="00FA4293">
            <w:pPr>
              <w:rPr>
                <w:rFonts w:eastAsia="宋体"/>
                <w:color w:val="000000" w:themeColor="text1"/>
                <w:lang w:val="en-US" w:eastAsia="zh-CN"/>
              </w:rPr>
            </w:pPr>
          </w:p>
        </w:tc>
      </w:tr>
      <w:tr w:rsidR="00851508" w14:paraId="516443E5" w14:textId="77777777" w:rsidTr="00851508">
        <w:tc>
          <w:tcPr>
            <w:tcW w:w="1479" w:type="dxa"/>
          </w:tcPr>
          <w:p w14:paraId="1AA7DDA2"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4EE4F9E"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57129FB" w14:textId="77777777" w:rsidR="00851508" w:rsidRDefault="00851508" w:rsidP="00851508">
            <w:pPr>
              <w:rPr>
                <w:lang w:val="en-US"/>
              </w:rPr>
            </w:pPr>
          </w:p>
        </w:tc>
      </w:tr>
      <w:tr w:rsidR="002B52C4" w14:paraId="048956FD" w14:textId="77777777" w:rsidTr="00851508">
        <w:tc>
          <w:tcPr>
            <w:tcW w:w="1479" w:type="dxa"/>
          </w:tcPr>
          <w:p w14:paraId="46DAAA03" w14:textId="59E619EF"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4DB90351" w14:textId="6B7DC116"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DC11D2E" w14:textId="77777777" w:rsidR="002B52C4" w:rsidRDefault="002B52C4" w:rsidP="002B52C4">
            <w:pPr>
              <w:rPr>
                <w:lang w:val="en-US"/>
              </w:rPr>
            </w:pPr>
          </w:p>
        </w:tc>
      </w:tr>
    </w:tbl>
    <w:p w14:paraId="65EA8FB6" w14:textId="77777777" w:rsidR="006A0D5C" w:rsidRDefault="006A0D5C" w:rsidP="001330AA">
      <w:pPr>
        <w:spacing w:after="100" w:afterAutospacing="1"/>
        <w:jc w:val="both"/>
        <w:rPr>
          <w:rFonts w:ascii="Times" w:hAnsi="Times"/>
          <w:szCs w:val="24"/>
        </w:rPr>
      </w:pPr>
    </w:p>
    <w:p w14:paraId="1EE7F2B5" w14:textId="77777777" w:rsidR="005A1F9B" w:rsidRDefault="005A1F9B" w:rsidP="005A1F9B">
      <w:pPr>
        <w:pStyle w:val="2"/>
      </w:pPr>
      <w:r>
        <w:t>Case 3: Semi-statically configured DL reception vs. semi-statically configured UL transmission</w:t>
      </w:r>
    </w:p>
    <w:p w14:paraId="0E2F464B" w14:textId="4689067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74AAE1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876B3" w14:textId="77777777" w:rsidR="00C238CA" w:rsidRPr="0049258A" w:rsidRDefault="00C238CA" w:rsidP="00190276">
            <w:pPr>
              <w:spacing w:after="0"/>
              <w:rPr>
                <w:highlight w:val="green"/>
              </w:rPr>
            </w:pPr>
            <w:r w:rsidRPr="0049258A">
              <w:rPr>
                <w:highlight w:val="green"/>
              </w:rPr>
              <w:t>Agreements:</w:t>
            </w:r>
          </w:p>
          <w:p w14:paraId="47DE877F"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F00DE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w:t>
            </w:r>
            <w:r w:rsidRPr="0049258A">
              <w:rPr>
                <w:rFonts w:eastAsia="Times New Roman"/>
              </w:rPr>
              <w:lastRenderedPageBreak/>
              <w:t xml:space="preserve">configuring reception in the set of symbols of the slot </w:t>
            </w:r>
          </w:p>
          <w:p w14:paraId="1F56DE1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29348C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75D245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5B47C9BD"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6C1330F9" w14:textId="77777777" w:rsidR="00C238CA" w:rsidRPr="0049258A" w:rsidRDefault="00C238CA" w:rsidP="00190276">
            <w:pPr>
              <w:spacing w:after="0"/>
            </w:pPr>
          </w:p>
        </w:tc>
      </w:tr>
    </w:tbl>
    <w:p w14:paraId="47050537" w14:textId="77777777" w:rsidR="00C238CA" w:rsidRDefault="00C238CA" w:rsidP="00C238CA">
      <w:pPr>
        <w:jc w:val="both"/>
        <w:rPr>
          <w:lang w:eastAsia="ja-JP"/>
        </w:rPr>
      </w:pPr>
    </w:p>
    <w:p w14:paraId="070FB551" w14:textId="25DBC324"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ADA038E" w14:textId="4CBDCE7B"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6EA5D06A" w14:textId="4498F893"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5FC38432" w14:textId="79417AA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40312AA" w14:textId="37047822"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4CD1C0BC" w14:textId="6DDB003D"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52FEF5" w14:textId="4931B13F"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74DC4EA2" w14:textId="580E411D" w:rsid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098EF327" w14:textId="35E4CF73" w:rsidR="00782B60" w:rsidRP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6"/>
        <w:tblW w:w="9631" w:type="dxa"/>
        <w:tblLook w:val="04A0" w:firstRow="1" w:lastRow="0" w:firstColumn="1" w:lastColumn="0" w:noHBand="0" w:noVBand="1"/>
      </w:tblPr>
      <w:tblGrid>
        <w:gridCol w:w="1479"/>
        <w:gridCol w:w="1372"/>
        <w:gridCol w:w="6780"/>
      </w:tblGrid>
      <w:tr w:rsidR="00022954" w14:paraId="44FB95A9" w14:textId="77777777" w:rsidTr="006432FF">
        <w:tc>
          <w:tcPr>
            <w:tcW w:w="1479" w:type="dxa"/>
            <w:shd w:val="clear" w:color="auto" w:fill="D9D9D9" w:themeFill="background1" w:themeFillShade="D9"/>
          </w:tcPr>
          <w:p w14:paraId="3C5625D1" w14:textId="77777777" w:rsidR="00022954" w:rsidRDefault="00022954" w:rsidP="006432FF">
            <w:pPr>
              <w:rPr>
                <w:b/>
                <w:bCs/>
              </w:rPr>
            </w:pPr>
            <w:r>
              <w:rPr>
                <w:b/>
                <w:bCs/>
              </w:rPr>
              <w:t>Company</w:t>
            </w:r>
          </w:p>
        </w:tc>
        <w:tc>
          <w:tcPr>
            <w:tcW w:w="1372" w:type="dxa"/>
            <w:shd w:val="clear" w:color="auto" w:fill="D9D9D9" w:themeFill="background1" w:themeFillShade="D9"/>
          </w:tcPr>
          <w:p w14:paraId="4FF58A55" w14:textId="77777777" w:rsidR="00022954" w:rsidRDefault="00022954" w:rsidP="006432FF">
            <w:pPr>
              <w:rPr>
                <w:b/>
                <w:bCs/>
              </w:rPr>
            </w:pPr>
            <w:r>
              <w:rPr>
                <w:b/>
                <w:bCs/>
              </w:rPr>
              <w:t>Y/N</w:t>
            </w:r>
          </w:p>
        </w:tc>
        <w:tc>
          <w:tcPr>
            <w:tcW w:w="6780" w:type="dxa"/>
            <w:shd w:val="clear" w:color="auto" w:fill="D9D9D9" w:themeFill="background1" w:themeFillShade="D9"/>
          </w:tcPr>
          <w:p w14:paraId="19C8BCB1" w14:textId="77777777" w:rsidR="00022954" w:rsidRDefault="00022954" w:rsidP="006432FF">
            <w:pPr>
              <w:rPr>
                <w:b/>
                <w:bCs/>
              </w:rPr>
            </w:pPr>
            <w:r>
              <w:rPr>
                <w:b/>
                <w:bCs/>
              </w:rPr>
              <w:t>Comments</w:t>
            </w:r>
          </w:p>
        </w:tc>
      </w:tr>
      <w:tr w:rsidR="00022954" w14:paraId="66120864" w14:textId="77777777" w:rsidTr="006432FF">
        <w:tc>
          <w:tcPr>
            <w:tcW w:w="1479" w:type="dxa"/>
          </w:tcPr>
          <w:p w14:paraId="02A9598D" w14:textId="367ACB14"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35DD31F1" w14:textId="6FE166CF"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01D1BB7B" w14:textId="77777777" w:rsidR="00022954" w:rsidRDefault="00022954" w:rsidP="006432FF">
            <w:pPr>
              <w:rPr>
                <w:lang w:val="en-US"/>
              </w:rPr>
            </w:pPr>
          </w:p>
        </w:tc>
      </w:tr>
      <w:tr w:rsidR="009813AA" w14:paraId="028A5E70" w14:textId="77777777" w:rsidTr="006432FF">
        <w:tc>
          <w:tcPr>
            <w:tcW w:w="1479" w:type="dxa"/>
          </w:tcPr>
          <w:p w14:paraId="5CD8D2B3" w14:textId="53549F44" w:rsidR="009813AA" w:rsidRPr="009813AA" w:rsidRDefault="009813AA" w:rsidP="009813AA">
            <w:pPr>
              <w:rPr>
                <w:lang w:val="en-US" w:eastAsia="ko-KR"/>
              </w:rPr>
            </w:pPr>
            <w:r w:rsidRPr="009813AA">
              <w:rPr>
                <w:rFonts w:eastAsia="DengXian"/>
                <w:lang w:val="en-US" w:eastAsia="zh-CN"/>
              </w:rPr>
              <w:t>S</w:t>
            </w:r>
            <w:r w:rsidRPr="009813AA">
              <w:rPr>
                <w:rFonts w:eastAsia="微软雅黑"/>
                <w:lang w:val="en-US" w:eastAsia="zh-CN"/>
              </w:rPr>
              <w:t>preadtrum</w:t>
            </w:r>
          </w:p>
        </w:tc>
        <w:tc>
          <w:tcPr>
            <w:tcW w:w="1372" w:type="dxa"/>
          </w:tcPr>
          <w:p w14:paraId="0517FCDD" w14:textId="706EC90B"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044C69FA" w14:textId="77777777" w:rsidR="009813AA" w:rsidRPr="009813AA" w:rsidRDefault="009813AA" w:rsidP="009813AA">
            <w:pPr>
              <w:rPr>
                <w:lang w:val="en-US"/>
              </w:rPr>
            </w:pPr>
          </w:p>
        </w:tc>
      </w:tr>
      <w:tr w:rsidR="00535607" w14:paraId="47030894" w14:textId="77777777" w:rsidTr="006432FF">
        <w:tc>
          <w:tcPr>
            <w:tcW w:w="1479" w:type="dxa"/>
          </w:tcPr>
          <w:p w14:paraId="11558E29" w14:textId="01465191"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A3B7977" w14:textId="77777777" w:rsidR="00535607" w:rsidRDefault="00535607" w:rsidP="00535607">
            <w:pPr>
              <w:tabs>
                <w:tab w:val="left" w:pos="551"/>
              </w:tabs>
              <w:rPr>
                <w:lang w:val="en-US" w:eastAsia="ko-KR"/>
              </w:rPr>
            </w:pPr>
          </w:p>
        </w:tc>
        <w:tc>
          <w:tcPr>
            <w:tcW w:w="6780" w:type="dxa"/>
          </w:tcPr>
          <w:p w14:paraId="76AF880B" w14:textId="01B3D33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463FE801" w14:textId="77777777" w:rsidTr="006432FF">
        <w:tc>
          <w:tcPr>
            <w:tcW w:w="1479" w:type="dxa"/>
          </w:tcPr>
          <w:p w14:paraId="3C091407" w14:textId="408862FC" w:rsidR="008E24E9" w:rsidRDefault="008E24E9" w:rsidP="008E24E9">
            <w:pPr>
              <w:rPr>
                <w:rFonts w:eastAsia="DengXian"/>
                <w:lang w:val="en-US" w:eastAsia="zh-CN"/>
              </w:rPr>
            </w:pPr>
            <w:r>
              <w:t>Huawei, HiSi</w:t>
            </w:r>
          </w:p>
        </w:tc>
        <w:tc>
          <w:tcPr>
            <w:tcW w:w="1372" w:type="dxa"/>
          </w:tcPr>
          <w:p w14:paraId="435228E2" w14:textId="4B4A281A" w:rsidR="008E24E9" w:rsidRDefault="008E24E9" w:rsidP="008E24E9">
            <w:pPr>
              <w:tabs>
                <w:tab w:val="left" w:pos="551"/>
              </w:tabs>
              <w:rPr>
                <w:lang w:val="en-US" w:eastAsia="ko-KR"/>
              </w:rPr>
            </w:pPr>
            <w:r>
              <w:rPr>
                <w:rFonts w:eastAsia="DengXian"/>
                <w:lang w:val="en-US" w:eastAsia="zh-CN"/>
              </w:rPr>
              <w:t>Almost</w:t>
            </w:r>
          </w:p>
        </w:tc>
        <w:tc>
          <w:tcPr>
            <w:tcW w:w="6780" w:type="dxa"/>
          </w:tcPr>
          <w:p w14:paraId="41F745DC" w14:textId="76F1487B"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msgA”.</w:t>
            </w:r>
          </w:p>
        </w:tc>
      </w:tr>
      <w:tr w:rsidR="00D4334D" w14:paraId="78F11036" w14:textId="77777777" w:rsidTr="006432FF">
        <w:tc>
          <w:tcPr>
            <w:tcW w:w="1479" w:type="dxa"/>
          </w:tcPr>
          <w:p w14:paraId="1FBB165B" w14:textId="6411E5B3" w:rsidR="00D4334D" w:rsidRDefault="00D4334D" w:rsidP="008E24E9">
            <w:r>
              <w:rPr>
                <w:rFonts w:eastAsia="DengXian" w:hint="eastAsia"/>
                <w:lang w:val="en-US" w:eastAsia="zh-CN"/>
              </w:rPr>
              <w:t>CATT</w:t>
            </w:r>
          </w:p>
        </w:tc>
        <w:tc>
          <w:tcPr>
            <w:tcW w:w="1372" w:type="dxa"/>
          </w:tcPr>
          <w:p w14:paraId="67556730" w14:textId="1DA5E19D"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2649D3D" w14:textId="7FCD18DA"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2693AB5A" w14:textId="77777777" w:rsidTr="006432FF">
        <w:tc>
          <w:tcPr>
            <w:tcW w:w="1479" w:type="dxa"/>
          </w:tcPr>
          <w:p w14:paraId="57FA309F" w14:textId="7D9D8717"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3428191B" w14:textId="1F546A87"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0157F661" w14:textId="0487898C" w:rsidR="005D2945" w:rsidRDefault="005D2945" w:rsidP="005D2945">
            <w:pPr>
              <w:rPr>
                <w:rFonts w:eastAsia="DengXian"/>
                <w:lang w:val="en-US" w:eastAsia="zh-CN"/>
              </w:rPr>
            </w:pPr>
            <w:r>
              <w:rPr>
                <w:rFonts w:eastAsia="宋体"/>
                <w:color w:val="000000" w:themeColor="text1"/>
                <w:lang w:val="en-US" w:eastAsia="zh-CN"/>
              </w:rPr>
              <w:t>Agree that Subcase1 and Subcase2 should be discussed under Case 8.</w:t>
            </w:r>
          </w:p>
        </w:tc>
      </w:tr>
      <w:tr w:rsidR="007C4185" w14:paraId="5E3A7664" w14:textId="77777777" w:rsidTr="006432FF">
        <w:tc>
          <w:tcPr>
            <w:tcW w:w="1479" w:type="dxa"/>
          </w:tcPr>
          <w:p w14:paraId="0F4D1AA0" w14:textId="5F168A6B" w:rsidR="007C4185" w:rsidRDefault="007C4185" w:rsidP="007C4185">
            <w:pPr>
              <w:rPr>
                <w:rFonts w:eastAsia="宋体"/>
                <w:color w:val="000000" w:themeColor="text1"/>
                <w:lang w:val="en-US" w:eastAsia="zh-CN"/>
              </w:rPr>
            </w:pPr>
            <w:r>
              <w:lastRenderedPageBreak/>
              <w:t>NordicSemi</w:t>
            </w:r>
          </w:p>
        </w:tc>
        <w:tc>
          <w:tcPr>
            <w:tcW w:w="1372" w:type="dxa"/>
          </w:tcPr>
          <w:p w14:paraId="1C03138A" w14:textId="7EC90ED2" w:rsidR="007C4185" w:rsidRDefault="007C4185" w:rsidP="007C4185">
            <w:pPr>
              <w:tabs>
                <w:tab w:val="left" w:pos="551"/>
              </w:tabs>
              <w:rPr>
                <w:rFonts w:eastAsia="宋体"/>
                <w:color w:val="000000" w:themeColor="text1"/>
                <w:lang w:val="en-US" w:eastAsia="zh-CN"/>
              </w:rPr>
            </w:pPr>
            <w:r>
              <w:rPr>
                <w:rFonts w:eastAsia="DengXian"/>
                <w:lang w:val="en-US" w:eastAsia="zh-CN"/>
              </w:rPr>
              <w:t>Y</w:t>
            </w:r>
          </w:p>
        </w:tc>
        <w:tc>
          <w:tcPr>
            <w:tcW w:w="6780" w:type="dxa"/>
          </w:tcPr>
          <w:p w14:paraId="024A9A56" w14:textId="56605F4E"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r w:rsidR="007C4185">
              <w:rPr>
                <w:rFonts w:eastAsia="宋体"/>
                <w:bCs/>
                <w:lang w:val="en-US" w:eastAsia="ja-JP"/>
              </w:rPr>
              <w:t>RedCap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030F7517"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3D115D70" w14:textId="77777777" w:rsidR="007C4185" w:rsidRDefault="007C4185" w:rsidP="007C4185">
            <w:pPr>
              <w:rPr>
                <w:rFonts w:eastAsia="宋体"/>
                <w:color w:val="000000" w:themeColor="text1"/>
                <w:lang w:val="en-US" w:eastAsia="zh-CN"/>
              </w:rPr>
            </w:pPr>
          </w:p>
        </w:tc>
      </w:tr>
      <w:tr w:rsidR="00851508" w14:paraId="70693318" w14:textId="77777777" w:rsidTr="00851508">
        <w:tc>
          <w:tcPr>
            <w:tcW w:w="1479" w:type="dxa"/>
          </w:tcPr>
          <w:p w14:paraId="4FFCD66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1BAF4C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6C4D66AF" w14:textId="77777777" w:rsidR="00851508" w:rsidRDefault="00851508" w:rsidP="00851508">
            <w:pPr>
              <w:rPr>
                <w:lang w:val="en-US"/>
              </w:rPr>
            </w:pPr>
          </w:p>
        </w:tc>
      </w:tr>
      <w:tr w:rsidR="002B52C4" w14:paraId="62F674CB" w14:textId="77777777" w:rsidTr="00851508">
        <w:tc>
          <w:tcPr>
            <w:tcW w:w="1479" w:type="dxa"/>
          </w:tcPr>
          <w:p w14:paraId="20919464" w14:textId="2C85C17D"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0BF684D1" w14:textId="225C921B"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B51FA28" w14:textId="77777777" w:rsidR="002B52C4" w:rsidRDefault="002B52C4" w:rsidP="002B52C4">
            <w:pPr>
              <w:rPr>
                <w:lang w:val="en-US"/>
              </w:rPr>
            </w:pPr>
          </w:p>
        </w:tc>
      </w:tr>
    </w:tbl>
    <w:p w14:paraId="10EBE0D9" w14:textId="5C923B9C" w:rsidR="002C1441" w:rsidRDefault="002C1441" w:rsidP="001330AA">
      <w:pPr>
        <w:spacing w:after="100" w:afterAutospacing="1"/>
        <w:jc w:val="both"/>
        <w:rPr>
          <w:rFonts w:ascii="Times" w:hAnsi="Times"/>
          <w:szCs w:val="24"/>
        </w:rPr>
      </w:pPr>
    </w:p>
    <w:p w14:paraId="23040403" w14:textId="77777777" w:rsidR="005A1F9B" w:rsidRDefault="005A1F9B" w:rsidP="005A1F9B">
      <w:pPr>
        <w:pStyle w:val="2"/>
      </w:pPr>
      <w:r>
        <w:t>Case 4: Dynamically scheduled DL reception vs. dynamic scheduled UL transmission</w:t>
      </w:r>
    </w:p>
    <w:p w14:paraId="3559A7FB"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4A6E6AE9"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8E1416" w14:textId="77777777" w:rsidR="002828A1" w:rsidRPr="0049258A" w:rsidRDefault="002828A1" w:rsidP="006432FF">
            <w:pPr>
              <w:spacing w:after="0"/>
              <w:rPr>
                <w:highlight w:val="green"/>
              </w:rPr>
            </w:pPr>
            <w:r w:rsidRPr="0049258A">
              <w:rPr>
                <w:highlight w:val="green"/>
              </w:rPr>
              <w:t>Agreements:</w:t>
            </w:r>
          </w:p>
          <w:p w14:paraId="5E4A504F"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338A5E24" w14:textId="3A810CE9"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5F4DE59C" w14:textId="77777777" w:rsidR="002828A1" w:rsidRPr="0049258A" w:rsidRDefault="002828A1" w:rsidP="006432FF">
            <w:pPr>
              <w:spacing w:after="0"/>
            </w:pPr>
          </w:p>
        </w:tc>
      </w:tr>
    </w:tbl>
    <w:p w14:paraId="640AB48B" w14:textId="77777777" w:rsidR="002828A1" w:rsidRDefault="002828A1" w:rsidP="001330AA">
      <w:pPr>
        <w:spacing w:after="100" w:afterAutospacing="1"/>
        <w:jc w:val="both"/>
        <w:rPr>
          <w:rFonts w:ascii="Times" w:hAnsi="Times"/>
          <w:szCs w:val="24"/>
        </w:rPr>
      </w:pPr>
    </w:p>
    <w:p w14:paraId="3EBC4600" w14:textId="18432BB6"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6D4D245" w14:textId="77777777" w:rsidR="00C238CA" w:rsidRDefault="00C238CA" w:rsidP="00C238CA">
      <w:pPr>
        <w:pStyle w:val="2"/>
      </w:pPr>
      <w:r>
        <w:t>Case 5: Configured SSB vs. dynamically scheduled or configured UL transmission</w:t>
      </w:r>
    </w:p>
    <w:p w14:paraId="1F5BF10F" w14:textId="3FE78F55"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F31850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3B81B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76EC75AA"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686AE454" w14:textId="77777777" w:rsidR="00C238CA" w:rsidRPr="002050C3" w:rsidRDefault="00C238CA" w:rsidP="000B2CC7">
            <w:pPr>
              <w:numPr>
                <w:ilvl w:val="1"/>
                <w:numId w:val="12"/>
              </w:numPr>
              <w:spacing w:after="0"/>
            </w:pPr>
            <w:r w:rsidRPr="002050C3">
              <w:t>Option 1: Follow the handling of case 2 that dynamic UL is prioritized over SSB</w:t>
            </w:r>
          </w:p>
          <w:p w14:paraId="67C6682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41972AEA"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5F561F0F" w14:textId="77777777" w:rsidR="00C238CA" w:rsidRPr="002050C3" w:rsidRDefault="00C238CA" w:rsidP="000B2CC7">
            <w:pPr>
              <w:numPr>
                <w:ilvl w:val="1"/>
                <w:numId w:val="12"/>
              </w:numPr>
              <w:spacing w:after="0"/>
            </w:pPr>
            <w:r w:rsidRPr="002050C3">
              <w:t>Other options are not precluded</w:t>
            </w:r>
          </w:p>
          <w:p w14:paraId="05F26A4E"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FE4DC5F"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49E6FE8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3DBF6EF7"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7410BF1C" w14:textId="77777777" w:rsidR="00C238CA" w:rsidRPr="002050C3" w:rsidRDefault="00C238CA" w:rsidP="000B2CC7">
            <w:pPr>
              <w:numPr>
                <w:ilvl w:val="1"/>
                <w:numId w:val="12"/>
              </w:numPr>
              <w:spacing w:after="0"/>
            </w:pPr>
            <w:r w:rsidRPr="002050C3">
              <w:t>Other options are not precluded</w:t>
            </w:r>
          </w:p>
          <w:p w14:paraId="41809D04"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E14886D"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4C2C5F7" w14:textId="77777777" w:rsidR="00C238CA" w:rsidRPr="0049258A" w:rsidRDefault="00C238CA" w:rsidP="00190276">
            <w:pPr>
              <w:spacing w:after="0"/>
            </w:pPr>
          </w:p>
        </w:tc>
      </w:tr>
    </w:tbl>
    <w:p w14:paraId="51A4A874" w14:textId="34DF3FC9" w:rsidR="00C238CA" w:rsidRDefault="00C238CA" w:rsidP="00C238CA">
      <w:pPr>
        <w:spacing w:after="100" w:afterAutospacing="1"/>
        <w:jc w:val="both"/>
      </w:pPr>
    </w:p>
    <w:p w14:paraId="30F1C246" w14:textId="20516E70"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059119EC" w14:textId="687CA882"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6"/>
        <w:tblW w:w="0" w:type="auto"/>
        <w:tblLook w:val="04A0" w:firstRow="1" w:lastRow="0" w:firstColumn="1" w:lastColumn="0" w:noHBand="0" w:noVBand="1"/>
      </w:tblPr>
      <w:tblGrid>
        <w:gridCol w:w="1075"/>
        <w:gridCol w:w="3510"/>
        <w:gridCol w:w="3510"/>
        <w:gridCol w:w="1535"/>
      </w:tblGrid>
      <w:tr w:rsidR="00EB0A54" w:rsidRPr="00EB0A54" w14:paraId="18FCB0B1" w14:textId="77777777" w:rsidTr="00EB0A54">
        <w:tc>
          <w:tcPr>
            <w:tcW w:w="1075" w:type="dxa"/>
          </w:tcPr>
          <w:p w14:paraId="2A9C2769" w14:textId="77777777" w:rsidR="00EB0A54" w:rsidRPr="00EB0A54" w:rsidRDefault="00EB0A54" w:rsidP="006432FF">
            <w:pPr>
              <w:spacing w:after="0"/>
              <w:jc w:val="both"/>
            </w:pPr>
            <w:r w:rsidRPr="00EB0A54">
              <w:lastRenderedPageBreak/>
              <w:t>Index</w:t>
            </w:r>
          </w:p>
        </w:tc>
        <w:tc>
          <w:tcPr>
            <w:tcW w:w="3510" w:type="dxa"/>
          </w:tcPr>
          <w:p w14:paraId="43A0B538" w14:textId="77777777" w:rsidR="00EB0A54" w:rsidRPr="00EB0A54" w:rsidRDefault="00EB0A54" w:rsidP="006432FF">
            <w:pPr>
              <w:spacing w:after="0"/>
              <w:jc w:val="both"/>
            </w:pPr>
            <w:r w:rsidRPr="00EB0A54">
              <w:t xml:space="preserve">Description </w:t>
            </w:r>
          </w:p>
        </w:tc>
        <w:tc>
          <w:tcPr>
            <w:tcW w:w="3510" w:type="dxa"/>
          </w:tcPr>
          <w:p w14:paraId="07550987" w14:textId="77777777" w:rsidR="00EB0A54" w:rsidRPr="00EB0A54" w:rsidRDefault="00EB0A54" w:rsidP="006432FF">
            <w:pPr>
              <w:spacing w:after="0"/>
              <w:jc w:val="both"/>
            </w:pPr>
            <w:r w:rsidRPr="00EB0A54">
              <w:t>Companies</w:t>
            </w:r>
          </w:p>
        </w:tc>
        <w:tc>
          <w:tcPr>
            <w:tcW w:w="1535" w:type="dxa"/>
          </w:tcPr>
          <w:p w14:paraId="645B2DE6" w14:textId="77777777" w:rsidR="00EB0A54" w:rsidRPr="00EB0A54" w:rsidRDefault="00EB0A54" w:rsidP="006432FF">
            <w:pPr>
              <w:spacing w:after="0"/>
              <w:jc w:val="both"/>
            </w:pPr>
            <w:r w:rsidRPr="00EB0A54">
              <w:t># of Companies</w:t>
            </w:r>
          </w:p>
        </w:tc>
      </w:tr>
      <w:tr w:rsidR="00EB0A54" w:rsidRPr="00EB0A54" w14:paraId="439BD4B9" w14:textId="77777777" w:rsidTr="00EB0A54">
        <w:tc>
          <w:tcPr>
            <w:tcW w:w="1075" w:type="dxa"/>
          </w:tcPr>
          <w:p w14:paraId="31132B80" w14:textId="4C2F7F45" w:rsidR="00EB0A54" w:rsidRPr="00EB0A54" w:rsidRDefault="00EB0A54" w:rsidP="006432FF">
            <w:pPr>
              <w:spacing w:after="60"/>
              <w:jc w:val="both"/>
            </w:pPr>
            <w:r w:rsidRPr="00EB0A54">
              <w:t>Option 1</w:t>
            </w:r>
          </w:p>
        </w:tc>
        <w:tc>
          <w:tcPr>
            <w:tcW w:w="3510" w:type="dxa"/>
          </w:tcPr>
          <w:p w14:paraId="4778A5FD" w14:textId="4A147B49" w:rsidR="00EB0A54" w:rsidRPr="00EB0A54" w:rsidRDefault="00EB0A54" w:rsidP="006432FF">
            <w:pPr>
              <w:spacing w:after="60"/>
            </w:pPr>
            <w:r w:rsidRPr="00EB0A54">
              <w:t>Follow the handling of case 2 that dynamic UL is prioritized over SSB</w:t>
            </w:r>
          </w:p>
        </w:tc>
        <w:tc>
          <w:tcPr>
            <w:tcW w:w="3510" w:type="dxa"/>
          </w:tcPr>
          <w:p w14:paraId="7A84C89A" w14:textId="3572E1AB" w:rsidR="00EB0A54" w:rsidRPr="00EB0A54" w:rsidRDefault="00EB0A54" w:rsidP="006432FF">
            <w:pPr>
              <w:spacing w:after="60"/>
            </w:pPr>
            <w:r>
              <w:t>E</w:t>
            </w:r>
            <w:r w:rsidR="002B76FC">
              <w:t>ricsson</w:t>
            </w:r>
            <w:r>
              <w:t>, Huawei, CATT, China Telecom</w:t>
            </w:r>
            <w:r w:rsidR="002B76FC">
              <w:t xml:space="preserve">, WILUS, </w:t>
            </w:r>
            <w:r w:rsidR="00661380">
              <w:t>ASUSTEK</w:t>
            </w:r>
          </w:p>
        </w:tc>
        <w:tc>
          <w:tcPr>
            <w:tcW w:w="1535" w:type="dxa"/>
          </w:tcPr>
          <w:p w14:paraId="5310B926" w14:textId="4100C7BE" w:rsidR="00EB0A54" w:rsidRPr="00EB0A54" w:rsidRDefault="00661380" w:rsidP="006432FF">
            <w:pPr>
              <w:spacing w:after="60"/>
              <w:jc w:val="both"/>
            </w:pPr>
            <w:r>
              <w:t>6</w:t>
            </w:r>
          </w:p>
        </w:tc>
      </w:tr>
      <w:tr w:rsidR="00EB0A54" w:rsidRPr="00EB0A54" w14:paraId="763A84AF" w14:textId="77777777" w:rsidTr="00EB0A54">
        <w:tc>
          <w:tcPr>
            <w:tcW w:w="1075" w:type="dxa"/>
          </w:tcPr>
          <w:p w14:paraId="4C3CA8F4" w14:textId="6AF40EA2" w:rsidR="00EB0A54" w:rsidRPr="00EB0A54" w:rsidRDefault="00EB0A54" w:rsidP="006432FF">
            <w:pPr>
              <w:spacing w:after="60"/>
              <w:jc w:val="both"/>
            </w:pPr>
            <w:r w:rsidRPr="00EB0A54">
              <w:t>Option 2</w:t>
            </w:r>
          </w:p>
        </w:tc>
        <w:tc>
          <w:tcPr>
            <w:tcW w:w="3510" w:type="dxa"/>
          </w:tcPr>
          <w:p w14:paraId="4E2A7A1F" w14:textId="3E1C1BA2"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4E9BDD2A" w14:textId="65A4DADE" w:rsidR="00EB0A54" w:rsidRPr="00EB0A54" w:rsidRDefault="002B76FC" w:rsidP="006432FF">
            <w:pPr>
              <w:spacing w:after="60"/>
            </w:pPr>
            <w:r>
              <w:t>Nokia, 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DengXian"/>
                <w:lang w:val="en-US" w:eastAsia="zh-CN"/>
              </w:rPr>
              <w:t>NordicSemi</w:t>
            </w:r>
          </w:p>
        </w:tc>
        <w:tc>
          <w:tcPr>
            <w:tcW w:w="1535" w:type="dxa"/>
          </w:tcPr>
          <w:p w14:paraId="4C806F4C" w14:textId="0668E099" w:rsidR="00EB0A54" w:rsidRPr="00EB0A54" w:rsidRDefault="00661380" w:rsidP="006432FF">
            <w:pPr>
              <w:spacing w:after="60"/>
              <w:jc w:val="both"/>
            </w:pPr>
            <w:r>
              <w:t>1</w:t>
            </w:r>
            <w:r w:rsidR="008F3666">
              <w:t>5</w:t>
            </w:r>
          </w:p>
        </w:tc>
      </w:tr>
      <w:tr w:rsidR="00EB0A54" w:rsidRPr="00EB0A54" w14:paraId="51676B5C" w14:textId="77777777" w:rsidTr="00EB0A54">
        <w:tc>
          <w:tcPr>
            <w:tcW w:w="1075" w:type="dxa"/>
          </w:tcPr>
          <w:p w14:paraId="3E0111C1" w14:textId="06FC2CE0" w:rsidR="00EB0A54" w:rsidRPr="00EB0A54" w:rsidRDefault="00EB0A54" w:rsidP="006432FF">
            <w:pPr>
              <w:spacing w:after="60"/>
              <w:jc w:val="both"/>
            </w:pPr>
            <w:r w:rsidRPr="00EB0A54">
              <w:t>Option 3</w:t>
            </w:r>
          </w:p>
        </w:tc>
        <w:tc>
          <w:tcPr>
            <w:tcW w:w="3510" w:type="dxa"/>
          </w:tcPr>
          <w:p w14:paraId="4A12ED68" w14:textId="6233F06A" w:rsidR="00EB0A54" w:rsidRPr="00EB0A54" w:rsidRDefault="00EB0A54" w:rsidP="006432FF">
            <w:pPr>
              <w:spacing w:after="60"/>
            </w:pPr>
            <w:r w:rsidRPr="002050C3">
              <w:t>Leave to UE implementation whether to receive the SSB or transmit the UL transmission</w:t>
            </w:r>
          </w:p>
        </w:tc>
        <w:tc>
          <w:tcPr>
            <w:tcW w:w="3510" w:type="dxa"/>
          </w:tcPr>
          <w:p w14:paraId="532A95E2" w14:textId="028E433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23C4D68C" w14:textId="32ED5C41" w:rsidR="00EB0A54" w:rsidRPr="00EB0A54" w:rsidRDefault="008F3666" w:rsidP="006432FF">
            <w:pPr>
              <w:spacing w:after="60"/>
              <w:jc w:val="both"/>
            </w:pPr>
            <w:r>
              <w:t>5</w:t>
            </w:r>
          </w:p>
        </w:tc>
      </w:tr>
      <w:tr w:rsidR="00EB0A54" w:rsidRPr="00EB0A54" w14:paraId="78ED02D6" w14:textId="77777777" w:rsidTr="00EB0A54">
        <w:tc>
          <w:tcPr>
            <w:tcW w:w="1075" w:type="dxa"/>
          </w:tcPr>
          <w:p w14:paraId="078E9299" w14:textId="209589B7" w:rsidR="00EB0A54" w:rsidRPr="00EB0A54" w:rsidRDefault="00EB0A54" w:rsidP="006432FF">
            <w:pPr>
              <w:spacing w:after="60"/>
              <w:jc w:val="both"/>
            </w:pPr>
            <w:r>
              <w:t>Option 4</w:t>
            </w:r>
          </w:p>
        </w:tc>
        <w:tc>
          <w:tcPr>
            <w:tcW w:w="3510" w:type="dxa"/>
          </w:tcPr>
          <w:p w14:paraId="039AB9D3" w14:textId="25ECCBA9"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61D776A4" w14:textId="4BFA8801" w:rsidR="00EB0A54" w:rsidRPr="00EB0A54" w:rsidRDefault="00EB0A54" w:rsidP="006432FF">
            <w:pPr>
              <w:spacing w:after="60"/>
              <w:jc w:val="both"/>
            </w:pPr>
            <w:r>
              <w:t>vivo</w:t>
            </w:r>
          </w:p>
        </w:tc>
        <w:tc>
          <w:tcPr>
            <w:tcW w:w="1535" w:type="dxa"/>
          </w:tcPr>
          <w:p w14:paraId="21EF6B1D" w14:textId="01F60FA1" w:rsidR="00EB0A54" w:rsidRPr="00EB0A54" w:rsidRDefault="00661380" w:rsidP="006432FF">
            <w:pPr>
              <w:spacing w:after="60"/>
              <w:jc w:val="both"/>
            </w:pPr>
            <w:r>
              <w:t>1</w:t>
            </w:r>
          </w:p>
        </w:tc>
      </w:tr>
      <w:tr w:rsidR="002B76FC" w:rsidRPr="00EB0A54" w14:paraId="448B2CAB" w14:textId="77777777" w:rsidTr="00EB0A54">
        <w:tc>
          <w:tcPr>
            <w:tcW w:w="1075" w:type="dxa"/>
          </w:tcPr>
          <w:p w14:paraId="59C15EDD" w14:textId="7F017643" w:rsidR="002B76FC" w:rsidRDefault="002B76FC" w:rsidP="002B76FC">
            <w:pPr>
              <w:spacing w:after="60"/>
              <w:jc w:val="both"/>
            </w:pPr>
            <w:r>
              <w:t>Option 5</w:t>
            </w:r>
          </w:p>
        </w:tc>
        <w:tc>
          <w:tcPr>
            <w:tcW w:w="3510" w:type="dxa"/>
          </w:tcPr>
          <w:p w14:paraId="6A612937" w14:textId="4E37BA28"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2C770729" w14:textId="0BAC96D8" w:rsidR="002B76FC" w:rsidRDefault="002B76FC" w:rsidP="002B76FC">
            <w:pPr>
              <w:spacing w:after="60"/>
              <w:jc w:val="both"/>
            </w:pPr>
            <w:r>
              <w:t>ZTE</w:t>
            </w:r>
          </w:p>
        </w:tc>
        <w:tc>
          <w:tcPr>
            <w:tcW w:w="1535" w:type="dxa"/>
          </w:tcPr>
          <w:p w14:paraId="6D5A841D" w14:textId="57C25473" w:rsidR="002B76FC" w:rsidRPr="00EB0A54" w:rsidRDefault="00661380" w:rsidP="002B76FC">
            <w:pPr>
              <w:spacing w:after="60"/>
              <w:jc w:val="both"/>
            </w:pPr>
            <w:r>
              <w:t>1</w:t>
            </w:r>
          </w:p>
        </w:tc>
      </w:tr>
    </w:tbl>
    <w:p w14:paraId="14F13BD5" w14:textId="5A6F5CAA" w:rsidR="00EB0A54" w:rsidRDefault="00EB0A54" w:rsidP="00C238CA">
      <w:pPr>
        <w:spacing w:after="100" w:afterAutospacing="1"/>
        <w:jc w:val="both"/>
        <w:rPr>
          <w:szCs w:val="24"/>
          <w:lang w:val="en-US"/>
        </w:rPr>
      </w:pPr>
    </w:p>
    <w:p w14:paraId="7D42D52C" w14:textId="31D1EDFA"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E90ABF1" w14:textId="2D56DB36"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F210F33" w14:textId="77777777" w:rsidR="00787F6F" w:rsidRDefault="00787F6F" w:rsidP="00787F6F">
      <w:pPr>
        <w:spacing w:after="0"/>
        <w:rPr>
          <w:b/>
          <w:bCs/>
          <w:lang w:val="en-US" w:eastAsia="zh-CN"/>
        </w:rPr>
      </w:pPr>
    </w:p>
    <w:p w14:paraId="3475F030" w14:textId="7415B073"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7F1F236F" w14:textId="51F74ED1"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0BE71B0C" w14:textId="3C05574D" w:rsidR="00787F6F" w:rsidRDefault="00787F6F" w:rsidP="00787F6F">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787F6F" w14:paraId="29BC6C99" w14:textId="77777777" w:rsidTr="006432FF">
        <w:tc>
          <w:tcPr>
            <w:tcW w:w="1479" w:type="dxa"/>
            <w:shd w:val="clear" w:color="auto" w:fill="D9D9D9" w:themeFill="background1" w:themeFillShade="D9"/>
          </w:tcPr>
          <w:p w14:paraId="1EF05CB2" w14:textId="77777777" w:rsidR="00787F6F" w:rsidRDefault="00787F6F" w:rsidP="006432FF">
            <w:pPr>
              <w:rPr>
                <w:b/>
                <w:bCs/>
              </w:rPr>
            </w:pPr>
            <w:r>
              <w:rPr>
                <w:b/>
                <w:bCs/>
              </w:rPr>
              <w:t>Company</w:t>
            </w:r>
          </w:p>
        </w:tc>
        <w:tc>
          <w:tcPr>
            <w:tcW w:w="1372" w:type="dxa"/>
            <w:shd w:val="clear" w:color="auto" w:fill="D9D9D9" w:themeFill="background1" w:themeFillShade="D9"/>
          </w:tcPr>
          <w:p w14:paraId="0620D61C" w14:textId="77777777" w:rsidR="00787F6F" w:rsidRDefault="00787F6F" w:rsidP="006432FF">
            <w:pPr>
              <w:rPr>
                <w:b/>
                <w:bCs/>
              </w:rPr>
            </w:pPr>
            <w:r>
              <w:rPr>
                <w:b/>
                <w:bCs/>
              </w:rPr>
              <w:t>Y/N</w:t>
            </w:r>
          </w:p>
        </w:tc>
        <w:tc>
          <w:tcPr>
            <w:tcW w:w="6780" w:type="dxa"/>
            <w:shd w:val="clear" w:color="auto" w:fill="D9D9D9" w:themeFill="background1" w:themeFillShade="D9"/>
          </w:tcPr>
          <w:p w14:paraId="34C2A18D" w14:textId="77777777" w:rsidR="00787F6F" w:rsidRDefault="00787F6F" w:rsidP="006432FF">
            <w:pPr>
              <w:rPr>
                <w:b/>
                <w:bCs/>
              </w:rPr>
            </w:pPr>
            <w:r>
              <w:rPr>
                <w:b/>
                <w:bCs/>
              </w:rPr>
              <w:t>Comments</w:t>
            </w:r>
          </w:p>
        </w:tc>
      </w:tr>
      <w:tr w:rsidR="00787F6F" w14:paraId="1B600C4E" w14:textId="77777777" w:rsidTr="006432FF">
        <w:tc>
          <w:tcPr>
            <w:tcW w:w="1479" w:type="dxa"/>
          </w:tcPr>
          <w:p w14:paraId="3C9F0346" w14:textId="2A5D0C66"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3B4D582A" w14:textId="353214FA"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213C24E4" w14:textId="77777777" w:rsidR="00787F6F" w:rsidRDefault="00787F6F" w:rsidP="006432FF">
            <w:pPr>
              <w:rPr>
                <w:lang w:val="en-US"/>
              </w:rPr>
            </w:pPr>
          </w:p>
        </w:tc>
      </w:tr>
      <w:tr w:rsidR="00535607" w14:paraId="50EA6F7E" w14:textId="77777777" w:rsidTr="006432FF">
        <w:tc>
          <w:tcPr>
            <w:tcW w:w="1479" w:type="dxa"/>
          </w:tcPr>
          <w:p w14:paraId="4EC4DF22" w14:textId="30BCDE78"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1B0EA2C" w14:textId="58AF5E49"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B149D7C" w14:textId="77777777" w:rsidR="00535607" w:rsidRDefault="00535607" w:rsidP="00535607">
            <w:pPr>
              <w:rPr>
                <w:lang w:val="en-US"/>
              </w:rPr>
            </w:pPr>
          </w:p>
        </w:tc>
      </w:tr>
      <w:tr w:rsidR="008E24E9" w14:paraId="557E4AB2" w14:textId="77777777" w:rsidTr="006432FF">
        <w:tc>
          <w:tcPr>
            <w:tcW w:w="1479" w:type="dxa"/>
          </w:tcPr>
          <w:p w14:paraId="4CC41F9F" w14:textId="1EA59DFF" w:rsidR="008E24E9" w:rsidRDefault="008E24E9" w:rsidP="008E24E9">
            <w:pPr>
              <w:rPr>
                <w:lang w:val="en-US" w:eastAsia="ko-KR"/>
              </w:rPr>
            </w:pPr>
            <w:r>
              <w:t>Huawei, HiSi</w:t>
            </w:r>
          </w:p>
        </w:tc>
        <w:tc>
          <w:tcPr>
            <w:tcW w:w="1372" w:type="dxa"/>
          </w:tcPr>
          <w:p w14:paraId="1AFDF15A" w14:textId="4082A9EE" w:rsidR="008E24E9" w:rsidRDefault="008E24E9" w:rsidP="008E24E9">
            <w:pPr>
              <w:tabs>
                <w:tab w:val="left" w:pos="551"/>
              </w:tabs>
              <w:rPr>
                <w:lang w:val="en-US" w:eastAsia="ko-KR"/>
              </w:rPr>
            </w:pPr>
            <w:r>
              <w:rPr>
                <w:rFonts w:eastAsia="DengXian"/>
                <w:lang w:val="en-US" w:eastAsia="zh-CN"/>
              </w:rPr>
              <w:t>N</w:t>
            </w:r>
          </w:p>
        </w:tc>
        <w:tc>
          <w:tcPr>
            <w:tcW w:w="6780" w:type="dxa"/>
          </w:tcPr>
          <w:p w14:paraId="1B20D454" w14:textId="6FBDDE5C" w:rsidR="008E24E9" w:rsidRDefault="008E24E9" w:rsidP="008E24E9">
            <w:pPr>
              <w:rPr>
                <w:lang w:val="en-US"/>
              </w:rPr>
            </w:pPr>
            <w:r>
              <w:rPr>
                <w:rFonts w:eastAsia="DengXian"/>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666A1C18" w14:textId="77777777" w:rsidTr="006432FF">
        <w:tc>
          <w:tcPr>
            <w:tcW w:w="1479" w:type="dxa"/>
          </w:tcPr>
          <w:p w14:paraId="791C7305" w14:textId="41FCB0E3" w:rsidR="00D4334D" w:rsidRDefault="00D4334D" w:rsidP="008E24E9">
            <w:r>
              <w:rPr>
                <w:rFonts w:eastAsia="DengXian" w:hint="eastAsia"/>
                <w:lang w:val="en-US" w:eastAsia="zh-CN"/>
              </w:rPr>
              <w:t>CATT</w:t>
            </w:r>
          </w:p>
        </w:tc>
        <w:tc>
          <w:tcPr>
            <w:tcW w:w="1372" w:type="dxa"/>
          </w:tcPr>
          <w:p w14:paraId="53756EBE" w14:textId="161ABD13"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1AD435C1"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5B264677" w14:textId="5A1EFB43"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02B90FA3" w14:textId="77777777" w:rsidTr="006432FF">
        <w:tc>
          <w:tcPr>
            <w:tcW w:w="1479" w:type="dxa"/>
          </w:tcPr>
          <w:p w14:paraId="4225AB86" w14:textId="752F642F"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3A3216E3" w14:textId="77777777" w:rsidR="005D2945" w:rsidRDefault="005D2945" w:rsidP="005D2945">
            <w:pPr>
              <w:tabs>
                <w:tab w:val="left" w:pos="551"/>
              </w:tabs>
              <w:rPr>
                <w:rFonts w:eastAsia="DengXian"/>
                <w:lang w:val="en-US" w:eastAsia="zh-CN"/>
              </w:rPr>
            </w:pPr>
          </w:p>
        </w:tc>
        <w:tc>
          <w:tcPr>
            <w:tcW w:w="6780" w:type="dxa"/>
          </w:tcPr>
          <w:p w14:paraId="36235D7B"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w:t>
            </w:r>
            <w:r>
              <w:rPr>
                <w:rFonts w:eastAsia="宋体"/>
                <w:color w:val="000000" w:themeColor="text1"/>
                <w:lang w:val="en-US" w:eastAsia="zh-CN"/>
              </w:rPr>
              <w:lastRenderedPageBreak/>
              <w:t xml:space="preserve">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2EA4C8D3" w14:textId="05C5FBA6" w:rsidR="005D2945" w:rsidRDefault="005D2945" w:rsidP="005D2945">
            <w:pPr>
              <w:rPr>
                <w:rFonts w:eastAsia="DengXian"/>
                <w:lang w:eastAsia="zh-CN"/>
              </w:rPr>
            </w:pPr>
            <w:r>
              <w:rPr>
                <w:rFonts w:eastAsia="宋体"/>
                <w:color w:val="000000" w:themeColor="text1"/>
                <w:lang w:val="en-US" w:eastAsia="zh-CN"/>
              </w:rPr>
              <w:t>For the subbullet,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FF0000"/>
                <w:szCs w:val="22"/>
                <w:lang w:val="en-US" w:eastAsia="zh-CN"/>
              </w:rPr>
              <w:t>.</w:t>
            </w:r>
          </w:p>
        </w:tc>
      </w:tr>
      <w:tr w:rsidR="00C63FDB" w14:paraId="6B63927A" w14:textId="77777777" w:rsidTr="006432FF">
        <w:tc>
          <w:tcPr>
            <w:tcW w:w="1479" w:type="dxa"/>
          </w:tcPr>
          <w:p w14:paraId="4D80B02F" w14:textId="106442D9" w:rsidR="00C63FDB" w:rsidRDefault="00C63FDB" w:rsidP="00C63FDB">
            <w:pPr>
              <w:rPr>
                <w:rFonts w:eastAsia="宋体"/>
                <w:color w:val="000000" w:themeColor="text1"/>
                <w:lang w:val="en-US" w:eastAsia="zh-CN"/>
              </w:rPr>
            </w:pPr>
            <w:r>
              <w:lastRenderedPageBreak/>
              <w:t>NordicSemi</w:t>
            </w:r>
          </w:p>
        </w:tc>
        <w:tc>
          <w:tcPr>
            <w:tcW w:w="1372" w:type="dxa"/>
          </w:tcPr>
          <w:p w14:paraId="5CF3CB8C" w14:textId="71654018"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0FD4A250" w14:textId="7A9883B8" w:rsidR="00C63FDB" w:rsidRDefault="00C63FDB" w:rsidP="00C63FDB">
            <w:pPr>
              <w:jc w:val="both"/>
              <w:rPr>
                <w:rFonts w:eastAsia="宋体"/>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4B92336A" w14:textId="77777777" w:rsidTr="006432FF">
        <w:tc>
          <w:tcPr>
            <w:tcW w:w="1479" w:type="dxa"/>
          </w:tcPr>
          <w:p w14:paraId="20C109C0" w14:textId="540B51DF" w:rsidR="00851508" w:rsidRDefault="00851508" w:rsidP="00C63FDB">
            <w:r>
              <w:t>Nokia, NSB</w:t>
            </w:r>
          </w:p>
        </w:tc>
        <w:tc>
          <w:tcPr>
            <w:tcW w:w="1372" w:type="dxa"/>
          </w:tcPr>
          <w:p w14:paraId="289FC306" w14:textId="544D12B3"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14098078" w14:textId="736CB1FA"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5D47C4A5" w14:textId="77777777" w:rsidTr="006432FF">
        <w:tc>
          <w:tcPr>
            <w:tcW w:w="1479" w:type="dxa"/>
          </w:tcPr>
          <w:p w14:paraId="4630ABA6" w14:textId="6B61A83F" w:rsidR="002B52C4" w:rsidRDefault="002B52C4" w:rsidP="002B52C4">
            <w:r>
              <w:rPr>
                <w:rFonts w:eastAsia="DengXian" w:hint="eastAsia"/>
                <w:lang w:eastAsia="zh-CN"/>
              </w:rPr>
              <w:t>Xiaomi</w:t>
            </w:r>
          </w:p>
        </w:tc>
        <w:tc>
          <w:tcPr>
            <w:tcW w:w="1372" w:type="dxa"/>
          </w:tcPr>
          <w:p w14:paraId="5435DB64" w14:textId="07BDB89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12E6E3C" w14:textId="145F225E"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bl>
    <w:p w14:paraId="33F30ACD" w14:textId="77777777" w:rsidR="00787F6F" w:rsidRDefault="00787F6F" w:rsidP="00787F6F">
      <w:pPr>
        <w:spacing w:after="0" w:line="252" w:lineRule="auto"/>
        <w:rPr>
          <w:rFonts w:ascii="Times" w:eastAsia="Times New Roman" w:hAnsi="Times" w:cs="Times"/>
          <w:lang w:val="en-US" w:eastAsia="zh-CN"/>
        </w:rPr>
      </w:pPr>
    </w:p>
    <w:p w14:paraId="0C4B62A0" w14:textId="77777777" w:rsidR="00787F6F" w:rsidRDefault="00787F6F" w:rsidP="00787F6F">
      <w:pPr>
        <w:spacing w:after="100" w:afterAutospacing="1"/>
        <w:jc w:val="both"/>
        <w:rPr>
          <w:rFonts w:ascii="Times" w:hAnsi="Times"/>
          <w:szCs w:val="24"/>
          <w:lang w:val="en-US"/>
        </w:rPr>
      </w:pPr>
    </w:p>
    <w:p w14:paraId="28EE28D5" w14:textId="4DF89B4E"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7FC1C1D" w14:textId="77777777" w:rsidR="00787F6F" w:rsidRDefault="00787F6F" w:rsidP="00EB0A54">
      <w:pPr>
        <w:spacing w:after="0"/>
        <w:rPr>
          <w:rFonts w:ascii="Times" w:eastAsia="Times New Roman" w:hAnsi="Times" w:cs="Times"/>
          <w:lang w:val="en-US" w:eastAsia="zh-CN"/>
        </w:rPr>
      </w:pPr>
    </w:p>
    <w:p w14:paraId="1D821FF8" w14:textId="13F6DF11"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6"/>
        <w:tblW w:w="0" w:type="auto"/>
        <w:tblLook w:val="04A0" w:firstRow="1" w:lastRow="0" w:firstColumn="1" w:lastColumn="0" w:noHBand="0" w:noVBand="1"/>
      </w:tblPr>
      <w:tblGrid>
        <w:gridCol w:w="1075"/>
        <w:gridCol w:w="3510"/>
        <w:gridCol w:w="3510"/>
        <w:gridCol w:w="1535"/>
      </w:tblGrid>
      <w:tr w:rsidR="00EB0A54" w:rsidRPr="00EB0A54" w14:paraId="2C853FEC" w14:textId="77777777" w:rsidTr="006432FF">
        <w:tc>
          <w:tcPr>
            <w:tcW w:w="1075" w:type="dxa"/>
          </w:tcPr>
          <w:p w14:paraId="24113F71" w14:textId="77777777" w:rsidR="00EB0A54" w:rsidRPr="00EB0A54" w:rsidRDefault="00EB0A54" w:rsidP="006432FF">
            <w:pPr>
              <w:spacing w:after="0"/>
              <w:jc w:val="both"/>
            </w:pPr>
            <w:r w:rsidRPr="00EB0A54">
              <w:t>Index</w:t>
            </w:r>
          </w:p>
        </w:tc>
        <w:tc>
          <w:tcPr>
            <w:tcW w:w="3510" w:type="dxa"/>
          </w:tcPr>
          <w:p w14:paraId="44BB9D6E" w14:textId="77777777" w:rsidR="00EB0A54" w:rsidRPr="00EB0A54" w:rsidRDefault="00EB0A54" w:rsidP="006432FF">
            <w:pPr>
              <w:spacing w:after="0"/>
              <w:jc w:val="both"/>
            </w:pPr>
            <w:r w:rsidRPr="00EB0A54">
              <w:t xml:space="preserve">Description </w:t>
            </w:r>
          </w:p>
        </w:tc>
        <w:tc>
          <w:tcPr>
            <w:tcW w:w="3510" w:type="dxa"/>
          </w:tcPr>
          <w:p w14:paraId="6C935475" w14:textId="77777777" w:rsidR="00EB0A54" w:rsidRPr="00EB0A54" w:rsidRDefault="00EB0A54" w:rsidP="006432FF">
            <w:pPr>
              <w:spacing w:after="0"/>
              <w:jc w:val="both"/>
            </w:pPr>
            <w:r w:rsidRPr="00EB0A54">
              <w:t>Companies</w:t>
            </w:r>
          </w:p>
        </w:tc>
        <w:tc>
          <w:tcPr>
            <w:tcW w:w="1535" w:type="dxa"/>
          </w:tcPr>
          <w:p w14:paraId="6B1C01FD" w14:textId="77777777" w:rsidR="00EB0A54" w:rsidRPr="00EB0A54" w:rsidRDefault="00EB0A54" w:rsidP="006432FF">
            <w:pPr>
              <w:spacing w:after="0"/>
              <w:jc w:val="both"/>
            </w:pPr>
            <w:r w:rsidRPr="00EB0A54">
              <w:t># of Companies</w:t>
            </w:r>
          </w:p>
        </w:tc>
      </w:tr>
      <w:tr w:rsidR="00EB0A54" w:rsidRPr="00EB0A54" w14:paraId="07F8B727" w14:textId="77777777" w:rsidTr="006432FF">
        <w:tc>
          <w:tcPr>
            <w:tcW w:w="1075" w:type="dxa"/>
          </w:tcPr>
          <w:p w14:paraId="0EF201B3" w14:textId="77777777" w:rsidR="00EB0A54" w:rsidRPr="00EB0A54" w:rsidRDefault="00EB0A54" w:rsidP="006432FF">
            <w:pPr>
              <w:spacing w:after="60"/>
              <w:jc w:val="both"/>
            </w:pPr>
            <w:r w:rsidRPr="00EB0A54">
              <w:t>Option 1</w:t>
            </w:r>
          </w:p>
        </w:tc>
        <w:tc>
          <w:tcPr>
            <w:tcW w:w="3510" w:type="dxa"/>
          </w:tcPr>
          <w:p w14:paraId="7537F602" w14:textId="32BE3489" w:rsidR="00EB0A54" w:rsidRPr="00EB0A54" w:rsidRDefault="00D40369" w:rsidP="006432FF">
            <w:pPr>
              <w:spacing w:after="60"/>
            </w:pPr>
            <w:r w:rsidRPr="002050C3">
              <w:t>Up to gNB configuration to avoid such collision and if it happens it is an error case</w:t>
            </w:r>
          </w:p>
        </w:tc>
        <w:tc>
          <w:tcPr>
            <w:tcW w:w="3510" w:type="dxa"/>
          </w:tcPr>
          <w:p w14:paraId="7EE59D97" w14:textId="6B4D205F" w:rsidR="00EB0A54" w:rsidRPr="00EB0A54" w:rsidRDefault="00F65D18" w:rsidP="006432FF">
            <w:pPr>
              <w:spacing w:after="60"/>
            </w:pPr>
            <w:r>
              <w:t>Nokia, Lenovo (for UE-dedicated configured UL), Sharp</w:t>
            </w:r>
          </w:p>
        </w:tc>
        <w:tc>
          <w:tcPr>
            <w:tcW w:w="1535" w:type="dxa"/>
          </w:tcPr>
          <w:p w14:paraId="49DB953A" w14:textId="7407D20D" w:rsidR="00EB0A54" w:rsidRPr="00EB0A54" w:rsidRDefault="008F3666" w:rsidP="006432FF">
            <w:pPr>
              <w:spacing w:after="60"/>
              <w:jc w:val="both"/>
            </w:pPr>
            <w:r>
              <w:t>3</w:t>
            </w:r>
          </w:p>
        </w:tc>
      </w:tr>
      <w:tr w:rsidR="00EB0A54" w:rsidRPr="00EB0A54" w14:paraId="3861D592" w14:textId="77777777" w:rsidTr="006432FF">
        <w:tc>
          <w:tcPr>
            <w:tcW w:w="1075" w:type="dxa"/>
          </w:tcPr>
          <w:p w14:paraId="6B9707EA" w14:textId="77777777" w:rsidR="00EB0A54" w:rsidRPr="00EB0A54" w:rsidRDefault="00EB0A54" w:rsidP="006432FF">
            <w:pPr>
              <w:spacing w:after="60"/>
              <w:jc w:val="both"/>
            </w:pPr>
            <w:r w:rsidRPr="00EB0A54">
              <w:t>Option 2</w:t>
            </w:r>
          </w:p>
        </w:tc>
        <w:tc>
          <w:tcPr>
            <w:tcW w:w="3510" w:type="dxa"/>
          </w:tcPr>
          <w:p w14:paraId="1C17976B" w14:textId="01AA7D76"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50189DA4" w14:textId="4CB39231"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DengXian"/>
                <w:lang w:val="en-US" w:eastAsia="zh-CN"/>
              </w:rPr>
              <w:t>NordicSemi</w:t>
            </w:r>
          </w:p>
        </w:tc>
        <w:tc>
          <w:tcPr>
            <w:tcW w:w="1535" w:type="dxa"/>
          </w:tcPr>
          <w:p w14:paraId="5B647824" w14:textId="55A17980" w:rsidR="00EB0A54" w:rsidRPr="00EB0A54" w:rsidRDefault="008F3666" w:rsidP="006432FF">
            <w:pPr>
              <w:spacing w:after="60"/>
              <w:jc w:val="both"/>
            </w:pPr>
            <w:r>
              <w:t>15</w:t>
            </w:r>
          </w:p>
        </w:tc>
      </w:tr>
      <w:tr w:rsidR="00EB0A54" w:rsidRPr="00EB0A54" w14:paraId="114DCC40" w14:textId="77777777" w:rsidTr="006432FF">
        <w:tc>
          <w:tcPr>
            <w:tcW w:w="1075" w:type="dxa"/>
          </w:tcPr>
          <w:p w14:paraId="1C4B0960" w14:textId="77777777" w:rsidR="00EB0A54" w:rsidRPr="00EB0A54" w:rsidRDefault="00EB0A54" w:rsidP="006432FF">
            <w:pPr>
              <w:spacing w:after="60"/>
              <w:jc w:val="both"/>
            </w:pPr>
            <w:r w:rsidRPr="00EB0A54">
              <w:t>Option 3</w:t>
            </w:r>
          </w:p>
        </w:tc>
        <w:tc>
          <w:tcPr>
            <w:tcW w:w="3510" w:type="dxa"/>
          </w:tcPr>
          <w:p w14:paraId="05B3585C" w14:textId="40DF5F26" w:rsidR="00EB0A54" w:rsidRPr="00EB0A54" w:rsidRDefault="00D40369" w:rsidP="006432FF">
            <w:pPr>
              <w:spacing w:after="60"/>
            </w:pPr>
            <w:r w:rsidRPr="002050C3">
              <w:t>Leave to UE implementation whether to receive the SSB or transmit the UL transmission</w:t>
            </w:r>
          </w:p>
        </w:tc>
        <w:tc>
          <w:tcPr>
            <w:tcW w:w="3510" w:type="dxa"/>
          </w:tcPr>
          <w:p w14:paraId="4C51628A" w14:textId="3304C048"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693E2CE9" w14:textId="29AA4EF4" w:rsidR="00EB0A54" w:rsidRPr="00EB0A54" w:rsidRDefault="008F3666" w:rsidP="006432FF">
            <w:pPr>
              <w:spacing w:after="60"/>
              <w:jc w:val="both"/>
            </w:pPr>
            <w:r>
              <w:t>6</w:t>
            </w:r>
          </w:p>
        </w:tc>
      </w:tr>
      <w:tr w:rsidR="00D40369" w:rsidRPr="00EB0A54" w14:paraId="4C918188" w14:textId="77777777" w:rsidTr="006432FF">
        <w:tc>
          <w:tcPr>
            <w:tcW w:w="1075" w:type="dxa"/>
          </w:tcPr>
          <w:p w14:paraId="49D476E7" w14:textId="22EB32B3" w:rsidR="00D40369" w:rsidRDefault="00D40369" w:rsidP="00D40369">
            <w:pPr>
              <w:spacing w:after="60"/>
              <w:jc w:val="both"/>
            </w:pPr>
            <w:r>
              <w:t xml:space="preserve">Option </w:t>
            </w:r>
            <w:r w:rsidR="006D00C3">
              <w:t>4</w:t>
            </w:r>
          </w:p>
        </w:tc>
        <w:tc>
          <w:tcPr>
            <w:tcW w:w="3510" w:type="dxa"/>
          </w:tcPr>
          <w:p w14:paraId="76E24771" w14:textId="12754A51"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1DBBDD9" w14:textId="6BB7AC10" w:rsidR="00D40369" w:rsidRDefault="00D40369" w:rsidP="00D40369">
            <w:pPr>
              <w:spacing w:after="60"/>
              <w:jc w:val="both"/>
            </w:pPr>
            <w:r>
              <w:t>vivo</w:t>
            </w:r>
          </w:p>
        </w:tc>
        <w:tc>
          <w:tcPr>
            <w:tcW w:w="1535" w:type="dxa"/>
          </w:tcPr>
          <w:p w14:paraId="460F1B27" w14:textId="56F9010E" w:rsidR="00D40369" w:rsidRPr="00EB0A54" w:rsidRDefault="008F3666" w:rsidP="00D40369">
            <w:pPr>
              <w:spacing w:after="60"/>
              <w:jc w:val="both"/>
            </w:pPr>
            <w:r>
              <w:t>1</w:t>
            </w:r>
          </w:p>
        </w:tc>
      </w:tr>
      <w:tr w:rsidR="00D40369" w:rsidRPr="00EB0A54" w14:paraId="46F5B034" w14:textId="77777777" w:rsidTr="006432FF">
        <w:tc>
          <w:tcPr>
            <w:tcW w:w="1075" w:type="dxa"/>
          </w:tcPr>
          <w:p w14:paraId="05231A7F" w14:textId="35A8D75E" w:rsidR="00D40369" w:rsidRDefault="00D40369" w:rsidP="00D40369">
            <w:pPr>
              <w:spacing w:after="60"/>
              <w:jc w:val="both"/>
            </w:pPr>
            <w:r>
              <w:t xml:space="preserve">Option </w:t>
            </w:r>
            <w:r w:rsidR="006D00C3">
              <w:t>5</w:t>
            </w:r>
          </w:p>
        </w:tc>
        <w:tc>
          <w:tcPr>
            <w:tcW w:w="3510" w:type="dxa"/>
          </w:tcPr>
          <w:p w14:paraId="2EBC36AE" w14:textId="5725F86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058A8210" w14:textId="11297C7C" w:rsidR="00D40369" w:rsidRDefault="00D40369" w:rsidP="00D40369">
            <w:pPr>
              <w:spacing w:after="60"/>
              <w:jc w:val="both"/>
            </w:pPr>
            <w:r>
              <w:t>ZTE</w:t>
            </w:r>
          </w:p>
        </w:tc>
        <w:tc>
          <w:tcPr>
            <w:tcW w:w="1535" w:type="dxa"/>
          </w:tcPr>
          <w:p w14:paraId="2DAC52EA" w14:textId="7F996C1F" w:rsidR="00D40369" w:rsidRPr="00EB0A54" w:rsidRDefault="00D40369" w:rsidP="00D40369">
            <w:pPr>
              <w:spacing w:after="60"/>
              <w:jc w:val="both"/>
            </w:pPr>
            <w:r>
              <w:t>1</w:t>
            </w:r>
          </w:p>
        </w:tc>
      </w:tr>
      <w:tr w:rsidR="006D00C3" w:rsidRPr="00EB0A54" w14:paraId="6D563348" w14:textId="77777777" w:rsidTr="006432FF">
        <w:tc>
          <w:tcPr>
            <w:tcW w:w="1075" w:type="dxa"/>
          </w:tcPr>
          <w:p w14:paraId="0744F061" w14:textId="148CC8F9" w:rsidR="006D00C3" w:rsidRDefault="006D00C3" w:rsidP="00D40369">
            <w:pPr>
              <w:spacing w:after="60"/>
              <w:jc w:val="both"/>
            </w:pPr>
            <w:r>
              <w:t>Option 6</w:t>
            </w:r>
          </w:p>
        </w:tc>
        <w:tc>
          <w:tcPr>
            <w:tcW w:w="3510" w:type="dxa"/>
          </w:tcPr>
          <w:p w14:paraId="7AC66106" w14:textId="2B10F97E"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27850E54" w14:textId="49F24411" w:rsidR="006D00C3" w:rsidRDefault="006D00C3" w:rsidP="00D40369">
            <w:pPr>
              <w:spacing w:after="60"/>
              <w:jc w:val="both"/>
            </w:pPr>
            <w:r>
              <w:t>Huawei</w:t>
            </w:r>
            <w:r w:rsidR="00F65D18">
              <w:t>, China Telecom</w:t>
            </w:r>
          </w:p>
        </w:tc>
        <w:tc>
          <w:tcPr>
            <w:tcW w:w="1535" w:type="dxa"/>
          </w:tcPr>
          <w:p w14:paraId="36837CC4" w14:textId="05A3AA74" w:rsidR="006D00C3" w:rsidRDefault="008F3666" w:rsidP="00D40369">
            <w:pPr>
              <w:spacing w:after="60"/>
              <w:jc w:val="both"/>
            </w:pPr>
            <w:r>
              <w:t>2</w:t>
            </w:r>
          </w:p>
        </w:tc>
      </w:tr>
    </w:tbl>
    <w:p w14:paraId="62BAB2ED" w14:textId="77777777" w:rsidR="00624858" w:rsidRDefault="00624858" w:rsidP="00624858">
      <w:pPr>
        <w:spacing w:after="100" w:afterAutospacing="1"/>
        <w:jc w:val="both"/>
        <w:rPr>
          <w:szCs w:val="24"/>
          <w:lang w:val="en-US"/>
        </w:rPr>
      </w:pPr>
    </w:p>
    <w:p w14:paraId="2EF8AEB6" w14:textId="2A23A40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74CB3E8A" w14:textId="3C654C70"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342B3456" w14:textId="77777777" w:rsidR="00624858" w:rsidRDefault="00624858" w:rsidP="00624858">
      <w:pPr>
        <w:spacing w:after="0"/>
        <w:rPr>
          <w:b/>
          <w:bCs/>
          <w:lang w:val="en-US" w:eastAsia="zh-CN"/>
        </w:rPr>
      </w:pPr>
    </w:p>
    <w:p w14:paraId="788398FC" w14:textId="414B5CFE"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17B3B914" w14:textId="4D3330FE" w:rsidR="002930FF" w:rsidRPr="00787F6F" w:rsidRDefault="00624858" w:rsidP="003A05A0">
      <w:pPr>
        <w:numPr>
          <w:ilvl w:val="1"/>
          <w:numId w:val="12"/>
        </w:numPr>
        <w:spacing w:after="0"/>
      </w:pPr>
      <w:r>
        <w:lastRenderedPageBreak/>
        <w:t xml:space="preserve">Configured SSB includes the SSB indicated by </w:t>
      </w:r>
      <w:r w:rsidRPr="00B422D8">
        <w:rPr>
          <w:i/>
          <w:iCs/>
        </w:rPr>
        <w:t>ssb-PositionsInBurst</w:t>
      </w:r>
      <w:r>
        <w:t xml:space="preserve"> and/or </w:t>
      </w:r>
      <w:r w:rsidRPr="00B422D8">
        <w:rPr>
          <w:i/>
          <w:iCs/>
        </w:rPr>
        <w:t>SSB-MTC</w:t>
      </w:r>
    </w:p>
    <w:p w14:paraId="4B084469" w14:textId="7456E2AE" w:rsidR="00624858" w:rsidRDefault="00624858" w:rsidP="00EB0A54">
      <w:pPr>
        <w:spacing w:after="100" w:afterAutospacing="1"/>
        <w:jc w:val="both"/>
        <w:rPr>
          <w:szCs w:val="24"/>
        </w:rPr>
      </w:pPr>
    </w:p>
    <w:tbl>
      <w:tblPr>
        <w:tblStyle w:val="af6"/>
        <w:tblW w:w="9631" w:type="dxa"/>
        <w:tblLook w:val="04A0" w:firstRow="1" w:lastRow="0" w:firstColumn="1" w:lastColumn="0" w:noHBand="0" w:noVBand="1"/>
      </w:tblPr>
      <w:tblGrid>
        <w:gridCol w:w="1479"/>
        <w:gridCol w:w="1372"/>
        <w:gridCol w:w="6780"/>
      </w:tblGrid>
      <w:tr w:rsidR="002930FF" w14:paraId="487E785A" w14:textId="77777777" w:rsidTr="006432FF">
        <w:tc>
          <w:tcPr>
            <w:tcW w:w="1479" w:type="dxa"/>
            <w:shd w:val="clear" w:color="auto" w:fill="D9D9D9" w:themeFill="background1" w:themeFillShade="D9"/>
          </w:tcPr>
          <w:p w14:paraId="5E7D20E9" w14:textId="77777777" w:rsidR="002930FF" w:rsidRDefault="002930FF" w:rsidP="006432FF">
            <w:pPr>
              <w:rPr>
                <w:b/>
                <w:bCs/>
              </w:rPr>
            </w:pPr>
            <w:r>
              <w:rPr>
                <w:b/>
                <w:bCs/>
              </w:rPr>
              <w:t>Company</w:t>
            </w:r>
          </w:p>
        </w:tc>
        <w:tc>
          <w:tcPr>
            <w:tcW w:w="1372" w:type="dxa"/>
            <w:shd w:val="clear" w:color="auto" w:fill="D9D9D9" w:themeFill="background1" w:themeFillShade="D9"/>
          </w:tcPr>
          <w:p w14:paraId="01647798" w14:textId="77777777" w:rsidR="002930FF" w:rsidRDefault="002930FF" w:rsidP="006432FF">
            <w:pPr>
              <w:rPr>
                <w:b/>
                <w:bCs/>
              </w:rPr>
            </w:pPr>
            <w:r>
              <w:rPr>
                <w:b/>
                <w:bCs/>
              </w:rPr>
              <w:t>Y/N</w:t>
            </w:r>
          </w:p>
        </w:tc>
        <w:tc>
          <w:tcPr>
            <w:tcW w:w="6780" w:type="dxa"/>
            <w:shd w:val="clear" w:color="auto" w:fill="D9D9D9" w:themeFill="background1" w:themeFillShade="D9"/>
          </w:tcPr>
          <w:p w14:paraId="064CB9BF" w14:textId="77777777" w:rsidR="002930FF" w:rsidRDefault="002930FF" w:rsidP="006432FF">
            <w:pPr>
              <w:rPr>
                <w:b/>
                <w:bCs/>
              </w:rPr>
            </w:pPr>
            <w:r>
              <w:rPr>
                <w:b/>
                <w:bCs/>
              </w:rPr>
              <w:t>Comments</w:t>
            </w:r>
          </w:p>
        </w:tc>
      </w:tr>
      <w:tr w:rsidR="002930FF" w14:paraId="72E052F1" w14:textId="77777777" w:rsidTr="006432FF">
        <w:tc>
          <w:tcPr>
            <w:tcW w:w="1479" w:type="dxa"/>
          </w:tcPr>
          <w:p w14:paraId="36DC013A" w14:textId="07ADFD40"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3127D135" w14:textId="4215F688"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5F91AE80" w14:textId="6D4A4B33"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SSB.For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4DE9F917" w14:textId="77777777" w:rsidTr="006432FF">
        <w:tc>
          <w:tcPr>
            <w:tcW w:w="1479" w:type="dxa"/>
          </w:tcPr>
          <w:p w14:paraId="22DADDB7" w14:textId="1F0EBEC3"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1787A31" w14:textId="13B91071"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5F472EE" w14:textId="77777777" w:rsidR="00535607" w:rsidRDefault="00535607" w:rsidP="00535607">
            <w:pPr>
              <w:rPr>
                <w:lang w:val="en-US"/>
              </w:rPr>
            </w:pPr>
          </w:p>
        </w:tc>
      </w:tr>
      <w:tr w:rsidR="008E24E9" w14:paraId="3DC9FBB2" w14:textId="77777777" w:rsidTr="006432FF">
        <w:tc>
          <w:tcPr>
            <w:tcW w:w="1479" w:type="dxa"/>
          </w:tcPr>
          <w:p w14:paraId="2405BF06" w14:textId="18676C8A" w:rsidR="008E24E9" w:rsidRDefault="008E24E9" w:rsidP="008E24E9">
            <w:pPr>
              <w:rPr>
                <w:lang w:val="en-US" w:eastAsia="ko-KR"/>
              </w:rPr>
            </w:pPr>
            <w:r>
              <w:t>Huawei, HiSi</w:t>
            </w:r>
          </w:p>
        </w:tc>
        <w:tc>
          <w:tcPr>
            <w:tcW w:w="1372" w:type="dxa"/>
          </w:tcPr>
          <w:p w14:paraId="0B7E1097" w14:textId="52BBB788" w:rsidR="008E24E9" w:rsidRDefault="008E24E9" w:rsidP="008E24E9">
            <w:pPr>
              <w:tabs>
                <w:tab w:val="left" w:pos="551"/>
              </w:tabs>
              <w:rPr>
                <w:lang w:val="en-US" w:eastAsia="ko-KR"/>
              </w:rPr>
            </w:pPr>
            <w:r>
              <w:rPr>
                <w:rFonts w:eastAsia="DengXian"/>
                <w:lang w:val="en-US" w:eastAsia="zh-CN"/>
              </w:rPr>
              <w:t>N</w:t>
            </w:r>
          </w:p>
        </w:tc>
        <w:tc>
          <w:tcPr>
            <w:tcW w:w="6780" w:type="dxa"/>
          </w:tcPr>
          <w:p w14:paraId="067CCE9A" w14:textId="77777777"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7E4F284D" w14:textId="7D0E9686"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01EE08F3" w14:textId="77777777" w:rsidTr="006432FF">
        <w:tc>
          <w:tcPr>
            <w:tcW w:w="1479" w:type="dxa"/>
          </w:tcPr>
          <w:p w14:paraId="7937DA5E" w14:textId="7CF3FF93" w:rsidR="00D4334D" w:rsidRDefault="00D4334D" w:rsidP="008E24E9">
            <w:r>
              <w:rPr>
                <w:rFonts w:eastAsia="DengXian" w:hint="eastAsia"/>
                <w:lang w:val="en-US" w:eastAsia="zh-CN"/>
              </w:rPr>
              <w:t>CATT</w:t>
            </w:r>
          </w:p>
        </w:tc>
        <w:tc>
          <w:tcPr>
            <w:tcW w:w="1372" w:type="dxa"/>
          </w:tcPr>
          <w:p w14:paraId="6EC14CEB" w14:textId="6EABD5F4"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08B0CE7B" w14:textId="51718B28"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4C2A9628" w14:textId="77777777" w:rsidTr="006432FF">
        <w:tc>
          <w:tcPr>
            <w:tcW w:w="1479" w:type="dxa"/>
          </w:tcPr>
          <w:p w14:paraId="7C5FDF59" w14:textId="7B97A63C"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05085C63" w14:textId="77777777" w:rsidR="005D2945" w:rsidRDefault="005D2945" w:rsidP="005D2945">
            <w:pPr>
              <w:tabs>
                <w:tab w:val="left" w:pos="551"/>
              </w:tabs>
              <w:rPr>
                <w:rFonts w:eastAsia="DengXian"/>
                <w:lang w:val="en-US" w:eastAsia="zh-CN"/>
              </w:rPr>
            </w:pPr>
          </w:p>
        </w:tc>
        <w:tc>
          <w:tcPr>
            <w:tcW w:w="6780" w:type="dxa"/>
          </w:tcPr>
          <w:p w14:paraId="03D13899"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PUCCH-ConfigCommon,</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2CCCE99A" w14:textId="0C74EF2C" w:rsidR="005D2945" w:rsidRDefault="005D2945" w:rsidP="005D2945">
            <w:pPr>
              <w:rPr>
                <w:rFonts w:eastAsia="DengXian"/>
                <w:lang w:val="en-US" w:eastAsia="zh-CN"/>
              </w:rPr>
            </w:pPr>
            <w:r>
              <w:rPr>
                <w:rFonts w:eastAsia="宋体"/>
                <w:color w:val="000000" w:themeColor="text1"/>
                <w:lang w:val="en-US" w:eastAsia="zh-CN"/>
              </w:rPr>
              <w:t>For the subbullet,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000000" w:themeColor="text1"/>
                <w:szCs w:val="22"/>
                <w:lang w:val="en-US" w:eastAsia="zh-CN"/>
              </w:rPr>
              <w:t>.</w:t>
            </w:r>
          </w:p>
        </w:tc>
      </w:tr>
      <w:tr w:rsidR="005C4246" w14:paraId="775B2F00" w14:textId="77777777" w:rsidTr="006432FF">
        <w:tc>
          <w:tcPr>
            <w:tcW w:w="1479" w:type="dxa"/>
          </w:tcPr>
          <w:p w14:paraId="581B18AF" w14:textId="22DEA0D5" w:rsidR="005C4246" w:rsidRDefault="005C4246" w:rsidP="005C4246">
            <w:pPr>
              <w:rPr>
                <w:rFonts w:eastAsia="宋体"/>
                <w:color w:val="000000" w:themeColor="text1"/>
                <w:lang w:val="en-US" w:eastAsia="zh-CN"/>
              </w:rPr>
            </w:pPr>
            <w:r>
              <w:t>NordicSemi</w:t>
            </w:r>
          </w:p>
        </w:tc>
        <w:tc>
          <w:tcPr>
            <w:tcW w:w="1372" w:type="dxa"/>
          </w:tcPr>
          <w:p w14:paraId="228EC75F" w14:textId="51CCC2C0"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7D938A2A"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5A833A29" w14:textId="6711BA4C" w:rsidR="00EB608F" w:rsidRDefault="00EB608F" w:rsidP="005C4246">
            <w:pPr>
              <w:jc w:val="both"/>
              <w:rPr>
                <w:rFonts w:eastAsia="宋体"/>
                <w:color w:val="000000" w:themeColor="text1"/>
                <w:lang w:val="en-US" w:eastAsia="zh-CN"/>
              </w:rPr>
            </w:pPr>
          </w:p>
        </w:tc>
      </w:tr>
      <w:tr w:rsidR="00851508" w14:paraId="77A4B11E" w14:textId="77777777" w:rsidTr="006432FF">
        <w:tc>
          <w:tcPr>
            <w:tcW w:w="1479" w:type="dxa"/>
          </w:tcPr>
          <w:p w14:paraId="5195D18B" w14:textId="22D14CF5" w:rsidR="00851508" w:rsidRDefault="00851508" w:rsidP="005C4246">
            <w:r>
              <w:t>Nokia, NSB</w:t>
            </w:r>
          </w:p>
        </w:tc>
        <w:tc>
          <w:tcPr>
            <w:tcW w:w="1372" w:type="dxa"/>
          </w:tcPr>
          <w:p w14:paraId="7B94AD64" w14:textId="528207E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1CCC4C0" w14:textId="4273E28F"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7B3380FA" w14:textId="77777777" w:rsidTr="006432FF">
        <w:tc>
          <w:tcPr>
            <w:tcW w:w="1479" w:type="dxa"/>
          </w:tcPr>
          <w:p w14:paraId="131C465E" w14:textId="468BEAE2" w:rsidR="002B52C4" w:rsidRDefault="002B52C4" w:rsidP="002B52C4">
            <w:r>
              <w:rPr>
                <w:rFonts w:eastAsia="DengXian" w:hint="eastAsia"/>
                <w:lang w:eastAsia="zh-CN"/>
              </w:rPr>
              <w:t>X</w:t>
            </w:r>
            <w:r>
              <w:rPr>
                <w:rFonts w:eastAsia="DengXian"/>
                <w:lang w:eastAsia="zh-CN"/>
              </w:rPr>
              <w:t>iaomi</w:t>
            </w:r>
          </w:p>
        </w:tc>
        <w:tc>
          <w:tcPr>
            <w:tcW w:w="1372" w:type="dxa"/>
          </w:tcPr>
          <w:p w14:paraId="3EC450A7" w14:textId="00BEBB71"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C56DB9B" w14:textId="77777777" w:rsidR="002B52C4" w:rsidRDefault="002B52C4" w:rsidP="002B52C4">
            <w:pPr>
              <w:jc w:val="both"/>
              <w:rPr>
                <w:rFonts w:eastAsia="DengXian"/>
                <w:lang w:val="en-US" w:eastAsia="zh-CN"/>
              </w:rPr>
            </w:pPr>
          </w:p>
        </w:tc>
      </w:tr>
    </w:tbl>
    <w:p w14:paraId="08C9C0E5" w14:textId="77777777" w:rsidR="002930FF" w:rsidRDefault="002930FF" w:rsidP="002930FF">
      <w:pPr>
        <w:spacing w:after="100" w:afterAutospacing="1"/>
        <w:jc w:val="both"/>
        <w:rPr>
          <w:rFonts w:ascii="Times" w:hAnsi="Times"/>
          <w:szCs w:val="24"/>
        </w:rPr>
      </w:pPr>
    </w:p>
    <w:p w14:paraId="6F2257EE" w14:textId="01E6FAA4"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9B70F48" w14:textId="6189097A"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7D50903D" w14:textId="3CE5E56F"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6882EBA" w14:textId="525DB1EB"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17639EAA" w14:textId="5A9FA96A"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333C66" w14:textId="77777777" w:rsidR="001423FC" w:rsidRPr="008B6EFB" w:rsidRDefault="001423FC" w:rsidP="001423FC">
      <w:pPr>
        <w:spacing w:after="0" w:line="252" w:lineRule="auto"/>
        <w:ind w:left="720"/>
        <w:rPr>
          <w:rFonts w:eastAsia="Times New Roman"/>
          <w:lang w:eastAsia="zh-CN"/>
        </w:rPr>
      </w:pPr>
    </w:p>
    <w:p w14:paraId="7D455252" w14:textId="194FEB88" w:rsidR="008D2842" w:rsidRPr="008B6EFB" w:rsidRDefault="006432FF" w:rsidP="00EB0A54">
      <w:pPr>
        <w:spacing w:after="100" w:afterAutospacing="1"/>
        <w:jc w:val="both"/>
        <w:rPr>
          <w:szCs w:val="24"/>
        </w:rPr>
      </w:pPr>
      <w:r>
        <w:rPr>
          <w:szCs w:val="24"/>
        </w:rPr>
        <w:lastRenderedPageBreak/>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8BCF731" w14:textId="68CF3A96"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0464103C" w14:textId="77777777" w:rsidR="006432FF" w:rsidRDefault="006432FF" w:rsidP="006432FF">
      <w:pPr>
        <w:spacing w:after="0"/>
        <w:rPr>
          <w:b/>
          <w:bCs/>
          <w:lang w:val="en-US" w:eastAsia="zh-CN"/>
        </w:rPr>
      </w:pPr>
    </w:p>
    <w:p w14:paraId="33529EE6" w14:textId="0648EE08"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40EE54CF" w14:textId="77777777" w:rsidR="007D6186" w:rsidRDefault="007D6186" w:rsidP="007D6186">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6432FF" w14:paraId="61B4DDD8" w14:textId="77777777" w:rsidTr="006432FF">
        <w:tc>
          <w:tcPr>
            <w:tcW w:w="1479" w:type="dxa"/>
            <w:shd w:val="clear" w:color="auto" w:fill="D9D9D9" w:themeFill="background1" w:themeFillShade="D9"/>
          </w:tcPr>
          <w:p w14:paraId="03A6B959" w14:textId="77777777" w:rsidR="006432FF" w:rsidRDefault="006432FF" w:rsidP="006432FF">
            <w:pPr>
              <w:rPr>
                <w:b/>
                <w:bCs/>
              </w:rPr>
            </w:pPr>
            <w:r>
              <w:rPr>
                <w:b/>
                <w:bCs/>
              </w:rPr>
              <w:t>Company</w:t>
            </w:r>
          </w:p>
        </w:tc>
        <w:tc>
          <w:tcPr>
            <w:tcW w:w="1372" w:type="dxa"/>
            <w:shd w:val="clear" w:color="auto" w:fill="D9D9D9" w:themeFill="background1" w:themeFillShade="D9"/>
          </w:tcPr>
          <w:p w14:paraId="2E212C01" w14:textId="77777777" w:rsidR="006432FF" w:rsidRDefault="006432FF" w:rsidP="006432FF">
            <w:pPr>
              <w:rPr>
                <w:b/>
                <w:bCs/>
              </w:rPr>
            </w:pPr>
            <w:r>
              <w:rPr>
                <w:b/>
                <w:bCs/>
              </w:rPr>
              <w:t>Y/N</w:t>
            </w:r>
          </w:p>
        </w:tc>
        <w:tc>
          <w:tcPr>
            <w:tcW w:w="6780" w:type="dxa"/>
            <w:shd w:val="clear" w:color="auto" w:fill="D9D9D9" w:themeFill="background1" w:themeFillShade="D9"/>
          </w:tcPr>
          <w:p w14:paraId="49A1DD55" w14:textId="77777777" w:rsidR="006432FF" w:rsidRDefault="006432FF" w:rsidP="006432FF">
            <w:pPr>
              <w:rPr>
                <w:b/>
                <w:bCs/>
              </w:rPr>
            </w:pPr>
            <w:r>
              <w:rPr>
                <w:b/>
                <w:bCs/>
              </w:rPr>
              <w:t>Comments</w:t>
            </w:r>
          </w:p>
        </w:tc>
      </w:tr>
      <w:tr w:rsidR="006432FF" w14:paraId="184CF3B2" w14:textId="77777777" w:rsidTr="006432FF">
        <w:tc>
          <w:tcPr>
            <w:tcW w:w="1479" w:type="dxa"/>
          </w:tcPr>
          <w:p w14:paraId="72AF8ABF" w14:textId="742DA8FE"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536AB513" w14:textId="055BD8C0"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3FB18520" w14:textId="4672E9D3"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2B744634" w14:textId="77777777" w:rsidTr="006432FF">
        <w:tc>
          <w:tcPr>
            <w:tcW w:w="1479" w:type="dxa"/>
          </w:tcPr>
          <w:p w14:paraId="5B2DA9B0" w14:textId="3D3DFAD2"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1D39D5B" w14:textId="0DCC1EBD"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E486C6C" w14:textId="6AC3E0F8" w:rsidR="00535607" w:rsidRDefault="00535607" w:rsidP="00535607">
            <w:pPr>
              <w:rPr>
                <w:lang w:val="en-US"/>
              </w:rPr>
            </w:pPr>
            <w:r>
              <w:rPr>
                <w:rFonts w:eastAsia="DengXian"/>
                <w:lang w:val="en-US" w:eastAsia="zh-CN"/>
              </w:rPr>
              <w:t xml:space="preserve">We agree with the FL assessment. </w:t>
            </w:r>
          </w:p>
        </w:tc>
      </w:tr>
      <w:tr w:rsidR="008E24E9" w14:paraId="2DDC24FF" w14:textId="77777777" w:rsidTr="006432FF">
        <w:tc>
          <w:tcPr>
            <w:tcW w:w="1479" w:type="dxa"/>
          </w:tcPr>
          <w:p w14:paraId="26B5F0A4" w14:textId="17FAEBCB"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2CDD7C73" w14:textId="10348C29"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47FC1C72" w14:textId="77777777" w:rsidR="008E24E9" w:rsidRDefault="008E24E9" w:rsidP="008E24E9">
            <w:pPr>
              <w:rPr>
                <w:lang w:val="en-US"/>
              </w:rPr>
            </w:pPr>
          </w:p>
        </w:tc>
      </w:tr>
      <w:tr w:rsidR="00D4334D" w14:paraId="11B276C6" w14:textId="77777777" w:rsidTr="006432FF">
        <w:tc>
          <w:tcPr>
            <w:tcW w:w="1479" w:type="dxa"/>
          </w:tcPr>
          <w:p w14:paraId="76D696AF" w14:textId="7052C965" w:rsidR="00D4334D" w:rsidRDefault="00D4334D" w:rsidP="008E24E9">
            <w:pPr>
              <w:rPr>
                <w:rFonts w:eastAsia="DengXian"/>
                <w:lang w:val="en-US" w:eastAsia="zh-CN"/>
              </w:rPr>
            </w:pPr>
            <w:r>
              <w:rPr>
                <w:rFonts w:eastAsia="DengXian" w:hint="eastAsia"/>
                <w:lang w:val="en-US" w:eastAsia="zh-CN"/>
              </w:rPr>
              <w:t>CATT</w:t>
            </w:r>
          </w:p>
        </w:tc>
        <w:tc>
          <w:tcPr>
            <w:tcW w:w="1372" w:type="dxa"/>
          </w:tcPr>
          <w:p w14:paraId="215FB7EE" w14:textId="77777777" w:rsidR="00D4334D" w:rsidRDefault="00D4334D" w:rsidP="008E24E9">
            <w:pPr>
              <w:tabs>
                <w:tab w:val="left" w:pos="551"/>
              </w:tabs>
              <w:rPr>
                <w:rFonts w:eastAsia="DengXian"/>
                <w:lang w:val="en-US" w:eastAsia="zh-CN"/>
              </w:rPr>
            </w:pPr>
          </w:p>
        </w:tc>
        <w:tc>
          <w:tcPr>
            <w:tcW w:w="6780" w:type="dxa"/>
          </w:tcPr>
          <w:p w14:paraId="701FDEC7" w14:textId="2171A1BD"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3970013C" w14:textId="77777777" w:rsidTr="006432FF">
        <w:tc>
          <w:tcPr>
            <w:tcW w:w="1479" w:type="dxa"/>
          </w:tcPr>
          <w:p w14:paraId="027C801C" w14:textId="55550C2A"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7D4B7621" w14:textId="3AC089A4" w:rsidR="005D2945" w:rsidRDefault="005D2945" w:rsidP="005D2945">
            <w:pPr>
              <w:tabs>
                <w:tab w:val="left" w:pos="551"/>
              </w:tabs>
              <w:rPr>
                <w:rFonts w:eastAsia="DengXian"/>
                <w:lang w:val="en-US" w:eastAsia="zh-CN"/>
              </w:rPr>
            </w:pPr>
            <w:r>
              <w:rPr>
                <w:rFonts w:eastAsia="宋体"/>
                <w:color w:val="000000" w:themeColor="text1"/>
                <w:lang w:val="en-US" w:eastAsia="zh-CN"/>
              </w:rPr>
              <w:t>N</w:t>
            </w:r>
          </w:p>
        </w:tc>
        <w:tc>
          <w:tcPr>
            <w:tcW w:w="6780" w:type="dxa"/>
          </w:tcPr>
          <w:p w14:paraId="076D1F04" w14:textId="77777777" w:rsidR="005D2945" w:rsidRDefault="005D2945" w:rsidP="005D2945">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52FFC687" w14:textId="004B860B" w:rsidR="005D2945" w:rsidRDefault="005D2945" w:rsidP="005D2945">
            <w:pPr>
              <w:rPr>
                <w:rFonts w:eastAsia="DengXian"/>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53CA9204" w14:textId="77777777" w:rsidTr="006432FF">
        <w:tc>
          <w:tcPr>
            <w:tcW w:w="1479" w:type="dxa"/>
          </w:tcPr>
          <w:p w14:paraId="7F1E239B" w14:textId="07CE89D9" w:rsidR="004E36DE" w:rsidRDefault="004E36DE" w:rsidP="004E36DE">
            <w:pPr>
              <w:rPr>
                <w:rFonts w:eastAsia="宋体"/>
                <w:color w:val="000000" w:themeColor="text1"/>
                <w:lang w:val="en-US" w:eastAsia="zh-CN"/>
              </w:rPr>
            </w:pPr>
            <w:r>
              <w:rPr>
                <w:rFonts w:eastAsia="DengXian"/>
                <w:lang w:val="en-US" w:eastAsia="zh-CN"/>
              </w:rPr>
              <w:t>NordicSemi</w:t>
            </w:r>
          </w:p>
        </w:tc>
        <w:tc>
          <w:tcPr>
            <w:tcW w:w="1372" w:type="dxa"/>
          </w:tcPr>
          <w:p w14:paraId="4248F123" w14:textId="198B0CBF" w:rsidR="004E36DE" w:rsidRDefault="004E36DE" w:rsidP="004E36DE">
            <w:pPr>
              <w:tabs>
                <w:tab w:val="left" w:pos="551"/>
              </w:tabs>
              <w:rPr>
                <w:rFonts w:eastAsia="宋体"/>
                <w:color w:val="000000" w:themeColor="text1"/>
                <w:lang w:val="en-US" w:eastAsia="zh-CN"/>
              </w:rPr>
            </w:pPr>
            <w:r>
              <w:rPr>
                <w:rFonts w:eastAsia="DengXian"/>
                <w:lang w:val="en-US" w:eastAsia="zh-CN"/>
              </w:rPr>
              <w:t>Y</w:t>
            </w:r>
          </w:p>
        </w:tc>
        <w:tc>
          <w:tcPr>
            <w:tcW w:w="6780" w:type="dxa"/>
          </w:tcPr>
          <w:p w14:paraId="0357A110" w14:textId="0674B6BC" w:rsidR="004E36DE" w:rsidRDefault="004E36DE" w:rsidP="004E36DE">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5C845E0A" w14:textId="77777777" w:rsidTr="006432FF">
        <w:tc>
          <w:tcPr>
            <w:tcW w:w="1479" w:type="dxa"/>
          </w:tcPr>
          <w:p w14:paraId="2F2F7411" w14:textId="639B3669" w:rsidR="00A3055E" w:rsidRDefault="00A3055E" w:rsidP="004E36DE">
            <w:pPr>
              <w:rPr>
                <w:rFonts w:eastAsia="DengXian"/>
                <w:lang w:val="en-US" w:eastAsia="zh-CN"/>
              </w:rPr>
            </w:pPr>
            <w:r>
              <w:rPr>
                <w:rFonts w:eastAsia="DengXian"/>
                <w:lang w:val="en-US" w:eastAsia="zh-CN"/>
              </w:rPr>
              <w:t>Nokia, NSB</w:t>
            </w:r>
          </w:p>
        </w:tc>
        <w:tc>
          <w:tcPr>
            <w:tcW w:w="1372" w:type="dxa"/>
          </w:tcPr>
          <w:p w14:paraId="4A8481C6" w14:textId="54835780"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58735B5A" w14:textId="77777777" w:rsidR="00A3055E" w:rsidRDefault="00A3055E" w:rsidP="004E36DE">
            <w:pPr>
              <w:spacing w:beforeLines="50" w:before="120" w:afterLines="50" w:after="120" w:line="276" w:lineRule="auto"/>
              <w:rPr>
                <w:lang w:val="en-US"/>
              </w:rPr>
            </w:pPr>
          </w:p>
        </w:tc>
      </w:tr>
      <w:tr w:rsidR="002B52C4" w14:paraId="6B7B4AAD" w14:textId="77777777" w:rsidTr="006432FF">
        <w:tc>
          <w:tcPr>
            <w:tcW w:w="1479" w:type="dxa"/>
          </w:tcPr>
          <w:p w14:paraId="4DC422F1" w14:textId="4F74C9CB"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87D5D86" w14:textId="77777777" w:rsidR="002B52C4" w:rsidRDefault="002B52C4" w:rsidP="002B52C4">
            <w:pPr>
              <w:tabs>
                <w:tab w:val="left" w:pos="551"/>
              </w:tabs>
              <w:rPr>
                <w:rFonts w:eastAsia="DengXian"/>
                <w:lang w:val="en-US" w:eastAsia="zh-CN"/>
              </w:rPr>
            </w:pPr>
          </w:p>
        </w:tc>
        <w:tc>
          <w:tcPr>
            <w:tcW w:w="6780" w:type="dxa"/>
          </w:tcPr>
          <w:p w14:paraId="7C79E60C" w14:textId="4E6E4E2E" w:rsidR="002B52C4" w:rsidRDefault="002B52C4" w:rsidP="002B52C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bl>
    <w:p w14:paraId="189457E8" w14:textId="77777777" w:rsidR="000A7AA3" w:rsidRPr="000A7AA3" w:rsidRDefault="000A7AA3" w:rsidP="00C238CA">
      <w:pPr>
        <w:spacing w:after="100" w:afterAutospacing="1"/>
        <w:jc w:val="both"/>
        <w:rPr>
          <w:rFonts w:ascii="Times" w:hAnsi="Times"/>
          <w:szCs w:val="24"/>
          <w:lang w:val="en-US"/>
        </w:rPr>
      </w:pPr>
    </w:p>
    <w:p w14:paraId="7DAB01A1" w14:textId="77777777" w:rsidR="00C238CA" w:rsidRDefault="00C238CA" w:rsidP="00C238CA">
      <w:pPr>
        <w:pStyle w:val="2"/>
      </w:pPr>
      <w:r>
        <w:t>Case 8: Dynamic or semi-static DL vs. valid RO</w:t>
      </w:r>
    </w:p>
    <w:p w14:paraId="78BD922B" w14:textId="26C6D38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32E73E50" w14:textId="4D4CF47D"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6"/>
        <w:tblW w:w="0" w:type="auto"/>
        <w:tblLook w:val="04A0" w:firstRow="1" w:lastRow="0" w:firstColumn="1" w:lastColumn="0" w:noHBand="0" w:noVBand="1"/>
      </w:tblPr>
      <w:tblGrid>
        <w:gridCol w:w="1075"/>
        <w:gridCol w:w="3510"/>
        <w:gridCol w:w="3510"/>
        <w:gridCol w:w="1535"/>
      </w:tblGrid>
      <w:tr w:rsidR="008F3666" w:rsidRPr="00EB0A54" w14:paraId="65E2B6FA" w14:textId="77777777" w:rsidTr="006432FF">
        <w:tc>
          <w:tcPr>
            <w:tcW w:w="1075" w:type="dxa"/>
          </w:tcPr>
          <w:p w14:paraId="6C4E57CE" w14:textId="77777777" w:rsidR="008F3666" w:rsidRPr="00EB0A54" w:rsidRDefault="008F3666" w:rsidP="006432FF">
            <w:pPr>
              <w:spacing w:after="0"/>
              <w:jc w:val="both"/>
            </w:pPr>
            <w:r w:rsidRPr="00EB0A54">
              <w:t>Index</w:t>
            </w:r>
          </w:p>
        </w:tc>
        <w:tc>
          <w:tcPr>
            <w:tcW w:w="3510" w:type="dxa"/>
          </w:tcPr>
          <w:p w14:paraId="148B6463" w14:textId="77777777" w:rsidR="008F3666" w:rsidRPr="00EB0A54" w:rsidRDefault="008F3666" w:rsidP="006432FF">
            <w:pPr>
              <w:spacing w:after="0"/>
              <w:jc w:val="both"/>
            </w:pPr>
            <w:r w:rsidRPr="00EB0A54">
              <w:t xml:space="preserve">Description </w:t>
            </w:r>
          </w:p>
        </w:tc>
        <w:tc>
          <w:tcPr>
            <w:tcW w:w="3510" w:type="dxa"/>
          </w:tcPr>
          <w:p w14:paraId="4296E8D4" w14:textId="77777777" w:rsidR="008F3666" w:rsidRPr="00EB0A54" w:rsidRDefault="008F3666" w:rsidP="006432FF">
            <w:pPr>
              <w:spacing w:after="0"/>
              <w:jc w:val="both"/>
            </w:pPr>
            <w:r w:rsidRPr="00EB0A54">
              <w:t>Companies</w:t>
            </w:r>
          </w:p>
        </w:tc>
        <w:tc>
          <w:tcPr>
            <w:tcW w:w="1535" w:type="dxa"/>
          </w:tcPr>
          <w:p w14:paraId="326EF611" w14:textId="77777777" w:rsidR="008F3666" w:rsidRPr="00EB0A54" w:rsidRDefault="008F3666" w:rsidP="006432FF">
            <w:pPr>
              <w:spacing w:after="0"/>
              <w:jc w:val="both"/>
            </w:pPr>
            <w:r w:rsidRPr="00EB0A54">
              <w:t># of Companies</w:t>
            </w:r>
          </w:p>
        </w:tc>
      </w:tr>
      <w:tr w:rsidR="008F3666" w:rsidRPr="00EB0A54" w14:paraId="4F3617AF" w14:textId="77777777" w:rsidTr="006432FF">
        <w:tc>
          <w:tcPr>
            <w:tcW w:w="1075" w:type="dxa"/>
          </w:tcPr>
          <w:p w14:paraId="3C37B1B5" w14:textId="2B75569E" w:rsidR="008F3666" w:rsidRPr="00EB0A54" w:rsidRDefault="00757022" w:rsidP="006432FF">
            <w:pPr>
              <w:spacing w:after="60"/>
              <w:jc w:val="both"/>
            </w:pPr>
            <w:r>
              <w:t xml:space="preserve">Option </w:t>
            </w:r>
            <w:r w:rsidR="00AF7E16">
              <w:t>1</w:t>
            </w:r>
          </w:p>
        </w:tc>
        <w:tc>
          <w:tcPr>
            <w:tcW w:w="3510" w:type="dxa"/>
          </w:tcPr>
          <w:p w14:paraId="3FA93EE0" w14:textId="7B03F0F3"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5ADDF436" w14:textId="37C756AE"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0FEE977C" w14:textId="75552DE5" w:rsidR="008F3666" w:rsidRPr="00EB0A54" w:rsidRDefault="00766213" w:rsidP="006432FF">
            <w:pPr>
              <w:spacing w:after="60"/>
              <w:jc w:val="both"/>
            </w:pPr>
            <w:r>
              <w:t>7</w:t>
            </w:r>
          </w:p>
        </w:tc>
      </w:tr>
      <w:tr w:rsidR="00A06CC2" w:rsidRPr="00EB0A54" w14:paraId="7087F4D7" w14:textId="77777777" w:rsidTr="006432FF">
        <w:tc>
          <w:tcPr>
            <w:tcW w:w="1075" w:type="dxa"/>
          </w:tcPr>
          <w:p w14:paraId="693771C8" w14:textId="4B2EFBE9" w:rsidR="00A06CC2" w:rsidRPr="00EB0A54" w:rsidRDefault="00A06CC2" w:rsidP="00A06CC2">
            <w:pPr>
              <w:spacing w:after="60"/>
              <w:jc w:val="both"/>
            </w:pPr>
            <w:r>
              <w:lastRenderedPageBreak/>
              <w:t xml:space="preserve">Option </w:t>
            </w:r>
            <w:r w:rsidR="00AF7E16">
              <w:t>2</w:t>
            </w:r>
          </w:p>
        </w:tc>
        <w:tc>
          <w:tcPr>
            <w:tcW w:w="3510" w:type="dxa"/>
          </w:tcPr>
          <w:p w14:paraId="0F15045D" w14:textId="6A6A6B54"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34551D2E" w14:textId="28A446A1" w:rsidR="00A06CC2" w:rsidRPr="00EB0A54" w:rsidRDefault="000E1A8A" w:rsidP="00A06CC2">
            <w:pPr>
              <w:spacing w:after="60"/>
              <w:jc w:val="both"/>
            </w:pPr>
            <w:r>
              <w:t>Spreadtrum, Nokia</w:t>
            </w:r>
            <w:r w:rsidR="00686B7D">
              <w:t>, CMCC</w:t>
            </w:r>
            <w:r w:rsidR="004D3E86">
              <w:t>, ASUTEK</w:t>
            </w:r>
          </w:p>
        </w:tc>
        <w:tc>
          <w:tcPr>
            <w:tcW w:w="1535" w:type="dxa"/>
          </w:tcPr>
          <w:p w14:paraId="404D4CCC" w14:textId="5FCE9E7A" w:rsidR="00A06CC2" w:rsidRPr="00EB0A54" w:rsidRDefault="00766213" w:rsidP="00A06CC2">
            <w:pPr>
              <w:spacing w:after="60"/>
              <w:jc w:val="both"/>
            </w:pPr>
            <w:r>
              <w:t>4</w:t>
            </w:r>
          </w:p>
        </w:tc>
      </w:tr>
      <w:tr w:rsidR="00AF7E16" w:rsidRPr="00EB0A54" w14:paraId="25F214F6" w14:textId="77777777" w:rsidTr="003A05A0">
        <w:tc>
          <w:tcPr>
            <w:tcW w:w="1075" w:type="dxa"/>
          </w:tcPr>
          <w:p w14:paraId="3BDF3E82" w14:textId="11A0ACBE" w:rsidR="00AF7E16" w:rsidRPr="00EB0A54" w:rsidRDefault="00AF7E16" w:rsidP="003A05A0">
            <w:pPr>
              <w:spacing w:after="60"/>
              <w:jc w:val="both"/>
            </w:pPr>
            <w:r>
              <w:t>Option 3</w:t>
            </w:r>
          </w:p>
        </w:tc>
        <w:tc>
          <w:tcPr>
            <w:tcW w:w="3510" w:type="dxa"/>
          </w:tcPr>
          <w:p w14:paraId="7E6DE4BA" w14:textId="3A32838A"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58ECBC2A" w14:textId="0ADD8489" w:rsidR="00AF7E16" w:rsidRPr="00EB0A54" w:rsidRDefault="00AF7E16" w:rsidP="003A05A0">
            <w:pPr>
              <w:spacing w:after="60"/>
            </w:pPr>
            <w:r>
              <w:t>CATT</w:t>
            </w:r>
            <w:r w:rsidR="00AF24A3">
              <w:t>, China Telecom</w:t>
            </w:r>
          </w:p>
        </w:tc>
        <w:tc>
          <w:tcPr>
            <w:tcW w:w="1535" w:type="dxa"/>
          </w:tcPr>
          <w:p w14:paraId="0CFB7632" w14:textId="730EF846" w:rsidR="00AF7E16" w:rsidRPr="00EB0A54" w:rsidRDefault="00AF24A3" w:rsidP="003A05A0">
            <w:pPr>
              <w:spacing w:after="60"/>
              <w:jc w:val="both"/>
            </w:pPr>
            <w:r>
              <w:t>2</w:t>
            </w:r>
          </w:p>
        </w:tc>
      </w:tr>
      <w:tr w:rsidR="00A06CC2" w:rsidRPr="00EB0A54" w14:paraId="62A7972C" w14:textId="77777777" w:rsidTr="006432FF">
        <w:tc>
          <w:tcPr>
            <w:tcW w:w="1075" w:type="dxa"/>
          </w:tcPr>
          <w:p w14:paraId="3E55629C" w14:textId="639C80D8" w:rsidR="00A06CC2" w:rsidRDefault="00632A25" w:rsidP="00A06CC2">
            <w:pPr>
              <w:spacing w:after="60"/>
              <w:jc w:val="both"/>
            </w:pPr>
            <w:r>
              <w:t xml:space="preserve">Option </w:t>
            </w:r>
            <w:r w:rsidR="00AF7E16">
              <w:t>4</w:t>
            </w:r>
          </w:p>
        </w:tc>
        <w:tc>
          <w:tcPr>
            <w:tcW w:w="3510" w:type="dxa"/>
          </w:tcPr>
          <w:p w14:paraId="6CB4DF4C" w14:textId="506C9181"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71E764A3" w14:textId="1E8DC7EA" w:rsidR="00A06CC2" w:rsidRDefault="00632A25" w:rsidP="00A06CC2">
            <w:pPr>
              <w:spacing w:after="60"/>
              <w:jc w:val="both"/>
            </w:pPr>
            <w:r>
              <w:t>LGE</w:t>
            </w:r>
            <w:r w:rsidR="00686B7D">
              <w:t>, DCM</w:t>
            </w:r>
            <w:r w:rsidR="004D3E86">
              <w:t xml:space="preserve">, Panasonic, </w:t>
            </w:r>
            <w:r w:rsidR="004D3E86">
              <w:rPr>
                <w:rFonts w:eastAsia="DengXian"/>
                <w:lang w:val="en-US" w:eastAsia="zh-CN"/>
              </w:rPr>
              <w:t>NordicSemi</w:t>
            </w:r>
          </w:p>
        </w:tc>
        <w:tc>
          <w:tcPr>
            <w:tcW w:w="1535" w:type="dxa"/>
          </w:tcPr>
          <w:p w14:paraId="550CAF22" w14:textId="3F84228F" w:rsidR="00A06CC2" w:rsidRPr="00EB0A54" w:rsidRDefault="00766213" w:rsidP="00A06CC2">
            <w:pPr>
              <w:spacing w:after="60"/>
              <w:jc w:val="both"/>
            </w:pPr>
            <w:r>
              <w:t>4</w:t>
            </w:r>
          </w:p>
        </w:tc>
      </w:tr>
      <w:tr w:rsidR="00AF7E16" w:rsidRPr="00EB0A54" w14:paraId="442E382D" w14:textId="77777777" w:rsidTr="003A05A0">
        <w:tc>
          <w:tcPr>
            <w:tcW w:w="1075" w:type="dxa"/>
          </w:tcPr>
          <w:p w14:paraId="606EA9F8" w14:textId="72AC2F8E" w:rsidR="00AF7E16" w:rsidRPr="00EB0A54" w:rsidRDefault="00AF7E16" w:rsidP="003A05A0">
            <w:pPr>
              <w:spacing w:after="60"/>
              <w:jc w:val="both"/>
            </w:pPr>
            <w:r>
              <w:t>Option 5</w:t>
            </w:r>
          </w:p>
        </w:tc>
        <w:tc>
          <w:tcPr>
            <w:tcW w:w="3510" w:type="dxa"/>
          </w:tcPr>
          <w:p w14:paraId="107B6BDC"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69E58573" w14:textId="77777777" w:rsidR="00AF7E16" w:rsidRPr="00EB0A54" w:rsidRDefault="00AF7E16" w:rsidP="003A05A0">
            <w:pPr>
              <w:spacing w:after="60"/>
              <w:jc w:val="both"/>
            </w:pPr>
            <w:r>
              <w:t>vivo</w:t>
            </w:r>
          </w:p>
        </w:tc>
        <w:tc>
          <w:tcPr>
            <w:tcW w:w="1535" w:type="dxa"/>
          </w:tcPr>
          <w:p w14:paraId="253D8544" w14:textId="77777777" w:rsidR="00AF7E16" w:rsidRPr="00EB0A54" w:rsidRDefault="00AF7E16" w:rsidP="003A05A0">
            <w:pPr>
              <w:spacing w:after="60"/>
              <w:jc w:val="both"/>
            </w:pPr>
            <w:r>
              <w:t>1</w:t>
            </w:r>
          </w:p>
        </w:tc>
      </w:tr>
    </w:tbl>
    <w:p w14:paraId="18C5F52B" w14:textId="77777777" w:rsidR="00766213" w:rsidRDefault="00766213" w:rsidP="008F3666">
      <w:pPr>
        <w:spacing w:after="100" w:afterAutospacing="1"/>
        <w:jc w:val="both"/>
        <w:rPr>
          <w:rFonts w:ascii="Times" w:hAnsi="Times"/>
          <w:szCs w:val="24"/>
        </w:rPr>
      </w:pPr>
    </w:p>
    <w:p w14:paraId="72EA4479" w14:textId="5D22BD53"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3ADA5FBA" w14:textId="33347E50"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697385C" w14:textId="77777777" w:rsidR="00766213" w:rsidRDefault="00766213" w:rsidP="00766213">
      <w:pPr>
        <w:spacing w:after="0"/>
        <w:rPr>
          <w:b/>
          <w:bCs/>
          <w:lang w:val="en-US" w:eastAsia="zh-CN"/>
        </w:rPr>
      </w:pPr>
    </w:p>
    <w:p w14:paraId="525A20CD" w14:textId="7FB1BFAD"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59693387" w14:textId="7FE413C1"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6BD6DD81" w14:textId="25DCBF5A"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20A5B724" w14:textId="5932468A"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F1F94E5" w14:textId="275047F5"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93316DA" w14:textId="28803158"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66A92A38" w14:textId="77777777" w:rsidR="00766213" w:rsidRDefault="00766213" w:rsidP="00766213">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766213" w14:paraId="29D9CD3D" w14:textId="77777777" w:rsidTr="003A05A0">
        <w:tc>
          <w:tcPr>
            <w:tcW w:w="1479" w:type="dxa"/>
            <w:shd w:val="clear" w:color="auto" w:fill="D9D9D9" w:themeFill="background1" w:themeFillShade="D9"/>
          </w:tcPr>
          <w:p w14:paraId="02C586B5" w14:textId="77777777" w:rsidR="00766213" w:rsidRDefault="00766213" w:rsidP="003A05A0">
            <w:pPr>
              <w:rPr>
                <w:b/>
                <w:bCs/>
              </w:rPr>
            </w:pPr>
            <w:r>
              <w:rPr>
                <w:b/>
                <w:bCs/>
              </w:rPr>
              <w:t>Company</w:t>
            </w:r>
          </w:p>
        </w:tc>
        <w:tc>
          <w:tcPr>
            <w:tcW w:w="1372" w:type="dxa"/>
            <w:shd w:val="clear" w:color="auto" w:fill="D9D9D9" w:themeFill="background1" w:themeFillShade="D9"/>
          </w:tcPr>
          <w:p w14:paraId="6ECD717E" w14:textId="77777777" w:rsidR="00766213" w:rsidRDefault="00766213" w:rsidP="003A05A0">
            <w:pPr>
              <w:rPr>
                <w:b/>
                <w:bCs/>
              </w:rPr>
            </w:pPr>
            <w:r>
              <w:rPr>
                <w:b/>
                <w:bCs/>
              </w:rPr>
              <w:t>Y/N</w:t>
            </w:r>
          </w:p>
        </w:tc>
        <w:tc>
          <w:tcPr>
            <w:tcW w:w="6780" w:type="dxa"/>
            <w:shd w:val="clear" w:color="auto" w:fill="D9D9D9" w:themeFill="background1" w:themeFillShade="D9"/>
          </w:tcPr>
          <w:p w14:paraId="5A87E144" w14:textId="77777777" w:rsidR="00766213" w:rsidRDefault="00766213" w:rsidP="003A05A0">
            <w:pPr>
              <w:rPr>
                <w:b/>
                <w:bCs/>
              </w:rPr>
            </w:pPr>
            <w:r>
              <w:rPr>
                <w:b/>
                <w:bCs/>
              </w:rPr>
              <w:t>Comments</w:t>
            </w:r>
          </w:p>
        </w:tc>
      </w:tr>
      <w:tr w:rsidR="00766213" w14:paraId="21091439" w14:textId="77777777" w:rsidTr="003A05A0">
        <w:tc>
          <w:tcPr>
            <w:tcW w:w="1479" w:type="dxa"/>
          </w:tcPr>
          <w:p w14:paraId="23A36757" w14:textId="498C2804"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4EC047B3" w14:textId="2D67C1CB"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8B88BA" w14:textId="77777777" w:rsidR="00766213" w:rsidRDefault="00766213" w:rsidP="003A05A0">
            <w:pPr>
              <w:rPr>
                <w:lang w:val="en-US"/>
              </w:rPr>
            </w:pPr>
          </w:p>
        </w:tc>
      </w:tr>
      <w:tr w:rsidR="009813AA" w14:paraId="7048A358" w14:textId="77777777" w:rsidTr="003A05A0">
        <w:tc>
          <w:tcPr>
            <w:tcW w:w="1479" w:type="dxa"/>
          </w:tcPr>
          <w:p w14:paraId="7459A193" w14:textId="0224B45F"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2D98808F" w14:textId="5528424E"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84811C" w14:textId="60BF314A"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6A59C053"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10340FFD"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38561C9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5A94028E"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B32EDC7"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BD8F695"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7D78A5BD"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4E88C70A" w14:textId="77777777" w:rsidR="009813AA" w:rsidRPr="009813AA" w:rsidRDefault="009813AA" w:rsidP="009813AA">
            <w:pPr>
              <w:rPr>
                <w:lang w:val="en-US"/>
              </w:rPr>
            </w:pPr>
          </w:p>
        </w:tc>
      </w:tr>
      <w:tr w:rsidR="00535607" w14:paraId="34490FD7" w14:textId="77777777" w:rsidTr="003A05A0">
        <w:tc>
          <w:tcPr>
            <w:tcW w:w="1479" w:type="dxa"/>
          </w:tcPr>
          <w:p w14:paraId="2DAF6992" w14:textId="70FDFFB4"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3D71D098" w14:textId="77777777" w:rsidR="00535607" w:rsidRDefault="00535607" w:rsidP="00535607">
            <w:pPr>
              <w:tabs>
                <w:tab w:val="left" w:pos="551"/>
              </w:tabs>
              <w:rPr>
                <w:lang w:val="en-US" w:eastAsia="ko-KR"/>
              </w:rPr>
            </w:pPr>
          </w:p>
        </w:tc>
        <w:tc>
          <w:tcPr>
            <w:tcW w:w="6780" w:type="dxa"/>
          </w:tcPr>
          <w:p w14:paraId="525C26CB" w14:textId="5B479A1E"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3AA10556" w14:textId="77777777" w:rsidTr="008E24E9">
        <w:tc>
          <w:tcPr>
            <w:tcW w:w="1479" w:type="dxa"/>
          </w:tcPr>
          <w:p w14:paraId="65DE34AB"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8975EF0" w14:textId="77777777" w:rsidR="008E24E9" w:rsidRPr="00B67741" w:rsidRDefault="008E24E9" w:rsidP="00851508">
            <w:pPr>
              <w:tabs>
                <w:tab w:val="left" w:pos="551"/>
              </w:tabs>
              <w:rPr>
                <w:rFonts w:eastAsia="DengXian"/>
                <w:lang w:val="en-US" w:eastAsia="zh-CN"/>
              </w:rPr>
            </w:pPr>
          </w:p>
        </w:tc>
        <w:tc>
          <w:tcPr>
            <w:tcW w:w="6780" w:type="dxa"/>
          </w:tcPr>
          <w:p w14:paraId="0221D65D"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67295199"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372C540B" w14:textId="77777777" w:rsidR="008E24E9" w:rsidRDefault="008E24E9" w:rsidP="00851508">
            <w:pPr>
              <w:rPr>
                <w:lang w:val="en-US"/>
              </w:rPr>
            </w:pPr>
            <w:r>
              <w:rPr>
                <w:rFonts w:eastAsia="DengXian"/>
                <w:lang w:val="en-US" w:eastAsia="zh-CN"/>
              </w:rPr>
              <w:t>In addition, can PUSCH in msgA be accounted in the above? Since it is associated with RO and cell specific, it would be good to treat it together instead of taking it in other cases separately.</w:t>
            </w:r>
          </w:p>
        </w:tc>
      </w:tr>
      <w:tr w:rsidR="00D4334D" w14:paraId="36FEE102" w14:textId="77777777" w:rsidTr="008E24E9">
        <w:tc>
          <w:tcPr>
            <w:tcW w:w="1479" w:type="dxa"/>
          </w:tcPr>
          <w:p w14:paraId="56F83312" w14:textId="1F2B6ACC" w:rsidR="00D4334D" w:rsidRDefault="00D4334D" w:rsidP="00851508">
            <w:pPr>
              <w:rPr>
                <w:rFonts w:eastAsia="DengXian"/>
                <w:lang w:val="en-US" w:eastAsia="zh-CN"/>
              </w:rPr>
            </w:pPr>
            <w:r>
              <w:rPr>
                <w:rFonts w:eastAsia="DengXian" w:hint="eastAsia"/>
                <w:lang w:val="en-US" w:eastAsia="zh-CN"/>
              </w:rPr>
              <w:t>CATT</w:t>
            </w:r>
          </w:p>
        </w:tc>
        <w:tc>
          <w:tcPr>
            <w:tcW w:w="1372" w:type="dxa"/>
          </w:tcPr>
          <w:p w14:paraId="0ACC1BA0" w14:textId="77777777" w:rsidR="00D4334D" w:rsidRPr="00B67741" w:rsidRDefault="00D4334D" w:rsidP="00851508">
            <w:pPr>
              <w:tabs>
                <w:tab w:val="left" w:pos="551"/>
              </w:tabs>
              <w:rPr>
                <w:rFonts w:eastAsia="DengXian"/>
                <w:lang w:val="en-US" w:eastAsia="zh-CN"/>
              </w:rPr>
            </w:pPr>
          </w:p>
        </w:tc>
        <w:tc>
          <w:tcPr>
            <w:tcW w:w="6780" w:type="dxa"/>
          </w:tcPr>
          <w:p w14:paraId="5FACDA64"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534C73AF" w14:textId="054316B5"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6EC140D5" w14:textId="77777777" w:rsidTr="008E24E9">
        <w:tc>
          <w:tcPr>
            <w:tcW w:w="1479" w:type="dxa"/>
          </w:tcPr>
          <w:p w14:paraId="13CB50AA" w14:textId="4384F3C8" w:rsidR="00966B62" w:rsidRDefault="00CD5641" w:rsidP="00851508">
            <w:pPr>
              <w:rPr>
                <w:rFonts w:eastAsia="DengXian"/>
                <w:lang w:val="en-US" w:eastAsia="zh-CN"/>
              </w:rPr>
            </w:pPr>
            <w:r>
              <w:rPr>
                <w:rFonts w:eastAsia="DengXian" w:hint="eastAsia"/>
                <w:lang w:val="en-US" w:eastAsia="zh-CN"/>
              </w:rPr>
              <w:t>ZTE, Sanechips</w:t>
            </w:r>
          </w:p>
        </w:tc>
        <w:tc>
          <w:tcPr>
            <w:tcW w:w="1372" w:type="dxa"/>
          </w:tcPr>
          <w:p w14:paraId="79E2561B" w14:textId="27534D5E"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7B0E4D87" w14:textId="77777777" w:rsidR="00966B62" w:rsidRDefault="00966B62" w:rsidP="00851508">
            <w:pPr>
              <w:rPr>
                <w:rFonts w:eastAsia="DengXian"/>
                <w:lang w:val="en-US" w:eastAsia="zh-CN"/>
              </w:rPr>
            </w:pPr>
          </w:p>
        </w:tc>
      </w:tr>
      <w:tr w:rsidR="005D6462" w14:paraId="13D8643C" w14:textId="77777777" w:rsidTr="008E24E9">
        <w:tc>
          <w:tcPr>
            <w:tcW w:w="1479" w:type="dxa"/>
          </w:tcPr>
          <w:p w14:paraId="7C213DDC" w14:textId="020F44BC" w:rsidR="005D6462" w:rsidRDefault="005D6462" w:rsidP="005D6462">
            <w:pPr>
              <w:rPr>
                <w:rFonts w:eastAsia="DengXian"/>
                <w:lang w:val="en-US" w:eastAsia="zh-CN"/>
              </w:rPr>
            </w:pPr>
            <w:r>
              <w:rPr>
                <w:rFonts w:eastAsia="DengXian"/>
                <w:lang w:val="en-US" w:eastAsia="zh-CN"/>
              </w:rPr>
              <w:t>NordicSemi</w:t>
            </w:r>
          </w:p>
        </w:tc>
        <w:tc>
          <w:tcPr>
            <w:tcW w:w="1372" w:type="dxa"/>
          </w:tcPr>
          <w:p w14:paraId="224F2C71" w14:textId="1ECC7EDF"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5268A6EB" w14:textId="711625A3"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mc:AlternateContent>
                  <mc:Choice Requires="w16se">
                    <w:rFonts w:eastAsia="DengXian"/>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r>
              <w:rPr>
                <w:rFonts w:eastAsia="DengXian"/>
                <w:lang w:val="en-US" w:eastAsia="zh-CN"/>
              </w:rPr>
              <w:t xml:space="preserve">. </w:t>
            </w:r>
          </w:p>
        </w:tc>
      </w:tr>
      <w:tr w:rsidR="00A3055E" w14:paraId="215D0309" w14:textId="77777777" w:rsidTr="008E24E9">
        <w:tc>
          <w:tcPr>
            <w:tcW w:w="1479" w:type="dxa"/>
          </w:tcPr>
          <w:p w14:paraId="4CAAE87C" w14:textId="7B9435B7" w:rsidR="00A3055E" w:rsidRDefault="00A3055E" w:rsidP="005D6462">
            <w:pPr>
              <w:rPr>
                <w:rFonts w:eastAsia="DengXian"/>
                <w:lang w:val="en-US" w:eastAsia="zh-CN"/>
              </w:rPr>
            </w:pPr>
            <w:r>
              <w:rPr>
                <w:rFonts w:eastAsia="DengXian"/>
                <w:lang w:val="en-US" w:eastAsia="zh-CN"/>
              </w:rPr>
              <w:t>Nokia, NSB</w:t>
            </w:r>
          </w:p>
        </w:tc>
        <w:tc>
          <w:tcPr>
            <w:tcW w:w="1372" w:type="dxa"/>
          </w:tcPr>
          <w:p w14:paraId="53A5C6B2" w14:textId="7FDDB2BD"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19C478DA" w14:textId="77777777" w:rsidR="00A3055E" w:rsidRDefault="00A3055E" w:rsidP="005D6462">
            <w:pPr>
              <w:rPr>
                <w:rFonts w:eastAsia="DengXian"/>
                <w:lang w:val="en-US" w:eastAsia="zh-CN"/>
              </w:rPr>
            </w:pPr>
          </w:p>
        </w:tc>
      </w:tr>
      <w:tr w:rsidR="002B52C4" w14:paraId="3C94B942" w14:textId="77777777" w:rsidTr="008E24E9">
        <w:tc>
          <w:tcPr>
            <w:tcW w:w="1479" w:type="dxa"/>
          </w:tcPr>
          <w:p w14:paraId="744CCEBD" w14:textId="32ADB731"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1A41F46" w14:textId="4D599869"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0508896" w14:textId="32948200" w:rsidR="002B52C4" w:rsidRDefault="002B52C4" w:rsidP="002B52C4">
            <w:pPr>
              <w:rPr>
                <w:rFonts w:eastAsia="DengXian"/>
                <w:lang w:val="en-US" w:eastAsia="zh-CN"/>
              </w:rPr>
            </w:pPr>
            <w:r>
              <w:rPr>
                <w:rFonts w:eastAsia="DengXian"/>
                <w:lang w:val="en-US" w:eastAsia="zh-CN"/>
              </w:rPr>
              <w:t>Since it is “dynamically scheduled DL” in the main bullet, f</w:t>
            </w:r>
            <w:r>
              <w:rPr>
                <w:rFonts w:eastAsia="DengXian"/>
                <w:lang w:val="en-US" w:eastAsia="zh-CN"/>
              </w:rPr>
              <w:t>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bl>
    <w:p w14:paraId="71F179A1" w14:textId="78C904A8" w:rsidR="00766213" w:rsidRDefault="00766213" w:rsidP="00766213">
      <w:pPr>
        <w:spacing w:after="100" w:afterAutospacing="1"/>
        <w:jc w:val="both"/>
        <w:rPr>
          <w:rFonts w:ascii="Times" w:hAnsi="Times"/>
          <w:szCs w:val="24"/>
          <w:lang w:val="en-US"/>
        </w:rPr>
      </w:pPr>
    </w:p>
    <w:p w14:paraId="52C489C8" w14:textId="75240950"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6BE41DA1" w14:textId="163F693F"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2951A32C" w14:textId="77777777" w:rsidR="00D248BF" w:rsidRDefault="00D248BF" w:rsidP="00D248BF">
      <w:pPr>
        <w:spacing w:after="0"/>
        <w:rPr>
          <w:b/>
          <w:bCs/>
          <w:lang w:val="en-US" w:eastAsia="zh-CN"/>
        </w:rPr>
      </w:pPr>
    </w:p>
    <w:p w14:paraId="3BEDA839" w14:textId="4D0BD6EA"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1F8FD4D1" w14:textId="7CCD3F53" w:rsidR="00D248BF" w:rsidRDefault="00D248BF" w:rsidP="00766213">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DA6390" w14:paraId="79DF6C08" w14:textId="77777777" w:rsidTr="003A05A0">
        <w:tc>
          <w:tcPr>
            <w:tcW w:w="1479" w:type="dxa"/>
            <w:shd w:val="clear" w:color="auto" w:fill="D9D9D9" w:themeFill="background1" w:themeFillShade="D9"/>
          </w:tcPr>
          <w:p w14:paraId="3DBBD1BD" w14:textId="77777777" w:rsidR="00DA6390" w:rsidRDefault="00DA6390" w:rsidP="003A05A0">
            <w:pPr>
              <w:rPr>
                <w:b/>
                <w:bCs/>
              </w:rPr>
            </w:pPr>
            <w:r>
              <w:rPr>
                <w:b/>
                <w:bCs/>
              </w:rPr>
              <w:t>Company</w:t>
            </w:r>
          </w:p>
        </w:tc>
        <w:tc>
          <w:tcPr>
            <w:tcW w:w="1372" w:type="dxa"/>
            <w:shd w:val="clear" w:color="auto" w:fill="D9D9D9" w:themeFill="background1" w:themeFillShade="D9"/>
          </w:tcPr>
          <w:p w14:paraId="696A068A" w14:textId="77777777" w:rsidR="00DA6390" w:rsidRDefault="00DA6390" w:rsidP="003A05A0">
            <w:pPr>
              <w:rPr>
                <w:b/>
                <w:bCs/>
              </w:rPr>
            </w:pPr>
            <w:r>
              <w:rPr>
                <w:b/>
                <w:bCs/>
              </w:rPr>
              <w:t>Y/N</w:t>
            </w:r>
          </w:p>
        </w:tc>
        <w:tc>
          <w:tcPr>
            <w:tcW w:w="6780" w:type="dxa"/>
            <w:shd w:val="clear" w:color="auto" w:fill="D9D9D9" w:themeFill="background1" w:themeFillShade="D9"/>
          </w:tcPr>
          <w:p w14:paraId="2389D5E5" w14:textId="77777777" w:rsidR="00DA6390" w:rsidRDefault="00DA6390" w:rsidP="003A05A0">
            <w:pPr>
              <w:rPr>
                <w:b/>
                <w:bCs/>
              </w:rPr>
            </w:pPr>
            <w:r>
              <w:rPr>
                <w:b/>
                <w:bCs/>
              </w:rPr>
              <w:t>Comments</w:t>
            </w:r>
          </w:p>
        </w:tc>
      </w:tr>
      <w:tr w:rsidR="009813AA" w14:paraId="362C088F" w14:textId="77777777" w:rsidTr="003A05A0">
        <w:tc>
          <w:tcPr>
            <w:tcW w:w="1479" w:type="dxa"/>
          </w:tcPr>
          <w:p w14:paraId="0B4077CE" w14:textId="0FB5B826" w:rsidR="009813AA" w:rsidRPr="009813AA" w:rsidRDefault="009813AA" w:rsidP="009813AA">
            <w:pPr>
              <w:rPr>
                <w:rFonts w:eastAsia="DengXian"/>
                <w:lang w:val="en-US" w:eastAsia="zh-CN"/>
              </w:rPr>
            </w:pPr>
            <w:r w:rsidRPr="009813AA">
              <w:rPr>
                <w:rFonts w:eastAsia="DengXian" w:hint="eastAsia"/>
                <w:lang w:val="en-US" w:eastAsia="zh-CN"/>
              </w:rPr>
              <w:t>S</w:t>
            </w:r>
            <w:r w:rsidRPr="009813AA">
              <w:rPr>
                <w:rFonts w:eastAsia="DengXian"/>
                <w:lang w:val="en-US" w:eastAsia="zh-CN"/>
              </w:rPr>
              <w:t>preadtrum</w:t>
            </w:r>
          </w:p>
        </w:tc>
        <w:tc>
          <w:tcPr>
            <w:tcW w:w="1372" w:type="dxa"/>
          </w:tcPr>
          <w:p w14:paraId="4340C7EB" w14:textId="4966382F"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2742510C" w14:textId="77777777" w:rsidR="009813AA" w:rsidRPr="009813AA" w:rsidRDefault="009813AA" w:rsidP="009813AA">
            <w:pPr>
              <w:rPr>
                <w:lang w:val="en-US"/>
              </w:rPr>
            </w:pPr>
          </w:p>
        </w:tc>
      </w:tr>
      <w:tr w:rsidR="00535607" w14:paraId="30B209F0" w14:textId="77777777" w:rsidTr="003A05A0">
        <w:tc>
          <w:tcPr>
            <w:tcW w:w="1479" w:type="dxa"/>
          </w:tcPr>
          <w:p w14:paraId="52512F90" w14:textId="78A0AE66"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F9A8A72" w14:textId="474F6E53"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6BDF6CE" w14:textId="77777777" w:rsidR="00535607" w:rsidRDefault="00535607" w:rsidP="00535607">
            <w:pPr>
              <w:rPr>
                <w:lang w:val="en-US"/>
              </w:rPr>
            </w:pPr>
          </w:p>
        </w:tc>
      </w:tr>
      <w:tr w:rsidR="00D4334D" w14:paraId="06296836" w14:textId="77777777" w:rsidTr="003A05A0">
        <w:tc>
          <w:tcPr>
            <w:tcW w:w="1479" w:type="dxa"/>
          </w:tcPr>
          <w:p w14:paraId="39341281" w14:textId="377855BE" w:rsidR="00D4334D" w:rsidRDefault="00D4334D" w:rsidP="009813AA">
            <w:pPr>
              <w:rPr>
                <w:lang w:val="en-US" w:eastAsia="ko-KR"/>
              </w:rPr>
            </w:pPr>
            <w:r>
              <w:rPr>
                <w:rFonts w:eastAsia="DengXian" w:hint="eastAsia"/>
                <w:lang w:val="en-US" w:eastAsia="zh-CN"/>
              </w:rPr>
              <w:t>CATT</w:t>
            </w:r>
          </w:p>
        </w:tc>
        <w:tc>
          <w:tcPr>
            <w:tcW w:w="1372" w:type="dxa"/>
          </w:tcPr>
          <w:p w14:paraId="1DB6C24C" w14:textId="77777777" w:rsidR="00D4334D" w:rsidRDefault="00D4334D" w:rsidP="009813AA">
            <w:pPr>
              <w:tabs>
                <w:tab w:val="left" w:pos="551"/>
              </w:tabs>
              <w:rPr>
                <w:lang w:val="en-US" w:eastAsia="ko-KR"/>
              </w:rPr>
            </w:pPr>
          </w:p>
        </w:tc>
        <w:tc>
          <w:tcPr>
            <w:tcW w:w="6780" w:type="dxa"/>
          </w:tcPr>
          <w:p w14:paraId="07489283" w14:textId="1E7E34D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0AFED808" w14:textId="77777777" w:rsidTr="003A05A0">
        <w:tc>
          <w:tcPr>
            <w:tcW w:w="1479" w:type="dxa"/>
          </w:tcPr>
          <w:p w14:paraId="3DEB8F53" w14:textId="20B030A3" w:rsidR="001A05AE" w:rsidRDefault="001A05AE" w:rsidP="001A05AE">
            <w:pPr>
              <w:rPr>
                <w:rFonts w:eastAsia="DengXian"/>
                <w:lang w:val="en-US" w:eastAsia="zh-CN"/>
              </w:rPr>
            </w:pPr>
            <w:r>
              <w:rPr>
                <w:rFonts w:eastAsia="宋体"/>
                <w:color w:val="000000" w:themeColor="text1"/>
                <w:lang w:val="en-US" w:eastAsia="zh-CN"/>
              </w:rPr>
              <w:t>ZTE, Sanechips</w:t>
            </w:r>
          </w:p>
        </w:tc>
        <w:tc>
          <w:tcPr>
            <w:tcW w:w="1372" w:type="dxa"/>
          </w:tcPr>
          <w:p w14:paraId="10E6440A" w14:textId="2246ACA4"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6CCCE1C9" w14:textId="77777777" w:rsidR="001A05AE" w:rsidRDefault="001A05AE" w:rsidP="001A05AE">
            <w:pPr>
              <w:rPr>
                <w:rFonts w:eastAsia="DengXian"/>
                <w:lang w:val="en-US" w:eastAsia="zh-CN"/>
              </w:rPr>
            </w:pPr>
          </w:p>
        </w:tc>
      </w:tr>
      <w:tr w:rsidR="00741992" w14:paraId="4E7ECDFD" w14:textId="77777777" w:rsidTr="003A05A0">
        <w:tc>
          <w:tcPr>
            <w:tcW w:w="1479" w:type="dxa"/>
          </w:tcPr>
          <w:p w14:paraId="6DF663E0" w14:textId="475C799B" w:rsidR="00741992" w:rsidRDefault="00741992" w:rsidP="00741992">
            <w:pPr>
              <w:rPr>
                <w:rFonts w:eastAsia="宋体"/>
                <w:color w:val="000000" w:themeColor="text1"/>
                <w:lang w:val="en-US" w:eastAsia="zh-CN"/>
              </w:rPr>
            </w:pPr>
            <w:r>
              <w:rPr>
                <w:lang w:val="en-US" w:eastAsia="ko-KR"/>
              </w:rPr>
              <w:lastRenderedPageBreak/>
              <w:t>NordicSemi</w:t>
            </w:r>
          </w:p>
        </w:tc>
        <w:tc>
          <w:tcPr>
            <w:tcW w:w="1372" w:type="dxa"/>
          </w:tcPr>
          <w:p w14:paraId="20628668" w14:textId="41B20181"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7ECB0B56" w14:textId="77777777" w:rsidR="00741992" w:rsidRDefault="00741992" w:rsidP="00741992">
            <w:pPr>
              <w:rPr>
                <w:rFonts w:eastAsia="DengXian"/>
                <w:lang w:val="en-US" w:eastAsia="zh-CN"/>
              </w:rPr>
            </w:pPr>
          </w:p>
        </w:tc>
      </w:tr>
      <w:tr w:rsidR="00A3055E" w14:paraId="33CD10C8" w14:textId="77777777" w:rsidTr="003A05A0">
        <w:tc>
          <w:tcPr>
            <w:tcW w:w="1479" w:type="dxa"/>
          </w:tcPr>
          <w:p w14:paraId="1D350F1E" w14:textId="090AC79C" w:rsidR="00A3055E" w:rsidRDefault="00A3055E" w:rsidP="00741992">
            <w:pPr>
              <w:rPr>
                <w:lang w:val="en-US" w:eastAsia="ko-KR"/>
              </w:rPr>
            </w:pPr>
            <w:r>
              <w:rPr>
                <w:lang w:val="en-US" w:eastAsia="ko-KR"/>
              </w:rPr>
              <w:t>Nokia, NSB</w:t>
            </w:r>
          </w:p>
        </w:tc>
        <w:tc>
          <w:tcPr>
            <w:tcW w:w="1372" w:type="dxa"/>
          </w:tcPr>
          <w:p w14:paraId="1791C539" w14:textId="7D985F72" w:rsidR="00A3055E" w:rsidRDefault="00A3055E" w:rsidP="00741992">
            <w:pPr>
              <w:tabs>
                <w:tab w:val="left" w:pos="551"/>
              </w:tabs>
              <w:rPr>
                <w:lang w:val="en-US" w:eastAsia="ko-KR"/>
              </w:rPr>
            </w:pPr>
            <w:r>
              <w:rPr>
                <w:lang w:val="en-US" w:eastAsia="ko-KR"/>
              </w:rPr>
              <w:t>Y</w:t>
            </w:r>
          </w:p>
        </w:tc>
        <w:tc>
          <w:tcPr>
            <w:tcW w:w="6780" w:type="dxa"/>
          </w:tcPr>
          <w:p w14:paraId="4E47CE95" w14:textId="77777777" w:rsidR="00A3055E" w:rsidRDefault="00A3055E" w:rsidP="00741992">
            <w:pPr>
              <w:rPr>
                <w:rFonts w:eastAsia="DengXian"/>
                <w:lang w:val="en-US" w:eastAsia="zh-CN"/>
              </w:rPr>
            </w:pPr>
          </w:p>
        </w:tc>
      </w:tr>
    </w:tbl>
    <w:p w14:paraId="690346B1" w14:textId="77777777" w:rsidR="00DA6390" w:rsidRPr="000A7AA3" w:rsidRDefault="00DA6390" w:rsidP="00766213">
      <w:pPr>
        <w:spacing w:after="100" w:afterAutospacing="1"/>
        <w:jc w:val="both"/>
        <w:rPr>
          <w:rFonts w:ascii="Times" w:hAnsi="Times"/>
          <w:szCs w:val="24"/>
          <w:lang w:val="en-US"/>
        </w:rPr>
      </w:pPr>
    </w:p>
    <w:p w14:paraId="07BD34E3" w14:textId="4BF4F68E"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34C9F109" w14:textId="729436A3"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A6390" w:rsidRPr="00EB0A54" w14:paraId="347006DC" w14:textId="77777777" w:rsidTr="003A05A0">
        <w:tc>
          <w:tcPr>
            <w:tcW w:w="1075" w:type="dxa"/>
          </w:tcPr>
          <w:p w14:paraId="4230A9A1" w14:textId="77777777" w:rsidR="00DA6390" w:rsidRPr="00EB0A54" w:rsidRDefault="00DA6390" w:rsidP="003A05A0">
            <w:pPr>
              <w:spacing w:after="0"/>
              <w:jc w:val="both"/>
            </w:pPr>
            <w:r w:rsidRPr="00EB0A54">
              <w:t>Index</w:t>
            </w:r>
          </w:p>
        </w:tc>
        <w:tc>
          <w:tcPr>
            <w:tcW w:w="3510" w:type="dxa"/>
          </w:tcPr>
          <w:p w14:paraId="5FE86AA4" w14:textId="77777777" w:rsidR="00DA6390" w:rsidRPr="00EB0A54" w:rsidRDefault="00DA6390" w:rsidP="003A05A0">
            <w:pPr>
              <w:spacing w:after="0"/>
              <w:jc w:val="both"/>
            </w:pPr>
            <w:r w:rsidRPr="00EB0A54">
              <w:t xml:space="preserve">Description </w:t>
            </w:r>
          </w:p>
        </w:tc>
        <w:tc>
          <w:tcPr>
            <w:tcW w:w="3510" w:type="dxa"/>
          </w:tcPr>
          <w:p w14:paraId="724FF7A8" w14:textId="77777777" w:rsidR="00DA6390" w:rsidRPr="00EB0A54" w:rsidRDefault="00DA6390" w:rsidP="003A05A0">
            <w:pPr>
              <w:spacing w:after="0"/>
              <w:jc w:val="both"/>
            </w:pPr>
            <w:r w:rsidRPr="00EB0A54">
              <w:t>Companies</w:t>
            </w:r>
          </w:p>
        </w:tc>
        <w:tc>
          <w:tcPr>
            <w:tcW w:w="1535" w:type="dxa"/>
          </w:tcPr>
          <w:p w14:paraId="00DCDF52" w14:textId="77777777" w:rsidR="00DA6390" w:rsidRPr="00EB0A54" w:rsidRDefault="00DA6390" w:rsidP="003A05A0">
            <w:pPr>
              <w:spacing w:after="0"/>
              <w:jc w:val="both"/>
            </w:pPr>
            <w:r w:rsidRPr="00EB0A54">
              <w:t># of Companies</w:t>
            </w:r>
          </w:p>
        </w:tc>
      </w:tr>
      <w:tr w:rsidR="00DA6390" w:rsidRPr="00EB0A54" w14:paraId="70026FCB" w14:textId="77777777" w:rsidTr="003A05A0">
        <w:tc>
          <w:tcPr>
            <w:tcW w:w="1075" w:type="dxa"/>
          </w:tcPr>
          <w:p w14:paraId="48C3F6FF" w14:textId="77777777" w:rsidR="00DA6390" w:rsidRPr="00EB0A54" w:rsidRDefault="00DA6390" w:rsidP="003A05A0">
            <w:pPr>
              <w:spacing w:after="60"/>
              <w:jc w:val="both"/>
            </w:pPr>
            <w:r>
              <w:t>Option 1</w:t>
            </w:r>
          </w:p>
        </w:tc>
        <w:tc>
          <w:tcPr>
            <w:tcW w:w="3510" w:type="dxa"/>
          </w:tcPr>
          <w:p w14:paraId="20E76826" w14:textId="1B2CBFA6"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68932AF5" w14:textId="77777777" w:rsidR="00DA6390" w:rsidRPr="00EB0A54" w:rsidRDefault="00DA6390" w:rsidP="003A05A0">
            <w:pPr>
              <w:spacing w:after="60"/>
            </w:pPr>
            <w:r>
              <w:t>Ericsson, CATT, Intel, Samsung, Spreadtrum, Nokia, CMCC, Panasonic</w:t>
            </w:r>
            <w:r>
              <w:br/>
            </w:r>
          </w:p>
        </w:tc>
        <w:tc>
          <w:tcPr>
            <w:tcW w:w="1535" w:type="dxa"/>
          </w:tcPr>
          <w:p w14:paraId="70E3D8D6" w14:textId="554AF70F" w:rsidR="00DA6390" w:rsidRPr="00EB0A54" w:rsidRDefault="00DA6390" w:rsidP="003A05A0">
            <w:pPr>
              <w:spacing w:after="60"/>
              <w:jc w:val="both"/>
            </w:pPr>
            <w:r>
              <w:t>8</w:t>
            </w:r>
          </w:p>
        </w:tc>
      </w:tr>
      <w:tr w:rsidR="00DA6390" w:rsidRPr="00EB0A54" w14:paraId="7EA9EA60" w14:textId="77777777" w:rsidTr="003A05A0">
        <w:tc>
          <w:tcPr>
            <w:tcW w:w="1075" w:type="dxa"/>
          </w:tcPr>
          <w:p w14:paraId="2887A7DF" w14:textId="77777777" w:rsidR="00DA6390" w:rsidRPr="00EB0A54" w:rsidRDefault="00DA6390" w:rsidP="003A05A0">
            <w:pPr>
              <w:spacing w:after="60"/>
              <w:jc w:val="both"/>
            </w:pPr>
            <w:r>
              <w:t>Option 2</w:t>
            </w:r>
          </w:p>
        </w:tc>
        <w:tc>
          <w:tcPr>
            <w:tcW w:w="3510" w:type="dxa"/>
          </w:tcPr>
          <w:p w14:paraId="773FE9DA" w14:textId="0D1E05B6" w:rsidR="00DA6390" w:rsidRPr="00EB0A54" w:rsidRDefault="00DA6390" w:rsidP="003A05A0">
            <w:pPr>
              <w:spacing w:after="60"/>
            </w:pPr>
            <w:r>
              <w:t xml:space="preserve">SSB is prioritized over </w:t>
            </w:r>
            <w:r w:rsidR="00866820">
              <w:t>valid RO</w:t>
            </w:r>
          </w:p>
        </w:tc>
        <w:tc>
          <w:tcPr>
            <w:tcW w:w="3510" w:type="dxa"/>
          </w:tcPr>
          <w:p w14:paraId="69FB5A36" w14:textId="6FE5CC77" w:rsidR="00DA6390" w:rsidRPr="00EB0A54" w:rsidRDefault="00DA6390" w:rsidP="003A05A0">
            <w:pPr>
              <w:spacing w:after="60"/>
            </w:pPr>
            <w:r>
              <w:t>LGE, OPPO</w:t>
            </w:r>
            <w:r w:rsidR="00866820">
              <w:t>, China Telecomm</w:t>
            </w:r>
          </w:p>
        </w:tc>
        <w:tc>
          <w:tcPr>
            <w:tcW w:w="1535" w:type="dxa"/>
          </w:tcPr>
          <w:p w14:paraId="6AC0B9EF" w14:textId="3EF82CA8" w:rsidR="00DA6390" w:rsidRPr="00EB0A54" w:rsidRDefault="00866820" w:rsidP="003A05A0">
            <w:pPr>
              <w:spacing w:after="60"/>
              <w:jc w:val="both"/>
            </w:pPr>
            <w:r>
              <w:t>3</w:t>
            </w:r>
          </w:p>
        </w:tc>
      </w:tr>
      <w:tr w:rsidR="00DA6390" w:rsidRPr="00EB0A54" w14:paraId="04D88D37" w14:textId="77777777" w:rsidTr="003A05A0">
        <w:tc>
          <w:tcPr>
            <w:tcW w:w="1075" w:type="dxa"/>
          </w:tcPr>
          <w:p w14:paraId="57915BEF" w14:textId="77777777" w:rsidR="00DA6390" w:rsidRPr="00EB0A54" w:rsidRDefault="00DA6390" w:rsidP="003A05A0">
            <w:pPr>
              <w:spacing w:after="60"/>
              <w:jc w:val="both"/>
            </w:pPr>
            <w:r>
              <w:t>Option 3</w:t>
            </w:r>
          </w:p>
        </w:tc>
        <w:tc>
          <w:tcPr>
            <w:tcW w:w="3510" w:type="dxa"/>
          </w:tcPr>
          <w:p w14:paraId="7E80D1C9"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2EFD16CA" w14:textId="77777777" w:rsidR="00DA6390" w:rsidRPr="00EB0A54" w:rsidRDefault="00DA6390" w:rsidP="003A05A0">
            <w:pPr>
              <w:spacing w:after="60"/>
              <w:jc w:val="both"/>
            </w:pPr>
            <w:r>
              <w:t>ZTE</w:t>
            </w:r>
          </w:p>
        </w:tc>
        <w:tc>
          <w:tcPr>
            <w:tcW w:w="1535" w:type="dxa"/>
          </w:tcPr>
          <w:p w14:paraId="3E600625" w14:textId="4A04A413" w:rsidR="00DA6390" w:rsidRPr="00EB0A54" w:rsidRDefault="00DA6390" w:rsidP="003A05A0">
            <w:pPr>
              <w:spacing w:after="60"/>
              <w:jc w:val="both"/>
            </w:pPr>
            <w:r>
              <w:t>1</w:t>
            </w:r>
          </w:p>
        </w:tc>
      </w:tr>
    </w:tbl>
    <w:p w14:paraId="5C51FC4D" w14:textId="50A0205D" w:rsidR="00DA6390" w:rsidRDefault="00DA6390" w:rsidP="00DA6390">
      <w:pPr>
        <w:spacing w:after="100" w:afterAutospacing="1"/>
        <w:jc w:val="both"/>
        <w:rPr>
          <w:rFonts w:ascii="Times" w:hAnsi="Times"/>
          <w:szCs w:val="24"/>
        </w:rPr>
      </w:pPr>
    </w:p>
    <w:p w14:paraId="2A067889" w14:textId="5717BCDE"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A6A1BB" w14:textId="40DEC5F9"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7097385B" w14:textId="77777777" w:rsidR="00C26BFA" w:rsidRDefault="00C26BFA" w:rsidP="00C26BFA">
      <w:pPr>
        <w:spacing w:after="0"/>
        <w:rPr>
          <w:b/>
          <w:bCs/>
          <w:lang w:val="en-US" w:eastAsia="zh-CN"/>
        </w:rPr>
      </w:pPr>
    </w:p>
    <w:p w14:paraId="7459E874" w14:textId="40936FA6"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5960F214" w14:textId="1EFAAFC2" w:rsidR="00DA6390" w:rsidRDefault="00DA6390" w:rsidP="00DA6390">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C26BFA" w14:paraId="6B1C15E9" w14:textId="77777777" w:rsidTr="003A05A0">
        <w:tc>
          <w:tcPr>
            <w:tcW w:w="1479" w:type="dxa"/>
            <w:shd w:val="clear" w:color="auto" w:fill="D9D9D9" w:themeFill="background1" w:themeFillShade="D9"/>
          </w:tcPr>
          <w:p w14:paraId="23D8F7DB" w14:textId="77777777" w:rsidR="00C26BFA" w:rsidRDefault="00C26BFA" w:rsidP="003A05A0">
            <w:pPr>
              <w:rPr>
                <w:b/>
                <w:bCs/>
              </w:rPr>
            </w:pPr>
            <w:r>
              <w:rPr>
                <w:b/>
                <w:bCs/>
              </w:rPr>
              <w:t>Company</w:t>
            </w:r>
          </w:p>
        </w:tc>
        <w:tc>
          <w:tcPr>
            <w:tcW w:w="1372" w:type="dxa"/>
            <w:shd w:val="clear" w:color="auto" w:fill="D9D9D9" w:themeFill="background1" w:themeFillShade="D9"/>
          </w:tcPr>
          <w:p w14:paraId="55A96460" w14:textId="77777777" w:rsidR="00C26BFA" w:rsidRDefault="00C26BFA" w:rsidP="003A05A0">
            <w:pPr>
              <w:rPr>
                <w:b/>
                <w:bCs/>
              </w:rPr>
            </w:pPr>
            <w:r>
              <w:rPr>
                <w:b/>
                <w:bCs/>
              </w:rPr>
              <w:t>Y/N</w:t>
            </w:r>
          </w:p>
        </w:tc>
        <w:tc>
          <w:tcPr>
            <w:tcW w:w="6780" w:type="dxa"/>
            <w:shd w:val="clear" w:color="auto" w:fill="D9D9D9" w:themeFill="background1" w:themeFillShade="D9"/>
          </w:tcPr>
          <w:p w14:paraId="5E7C8C37" w14:textId="77777777" w:rsidR="00C26BFA" w:rsidRDefault="00C26BFA" w:rsidP="003A05A0">
            <w:pPr>
              <w:rPr>
                <w:b/>
                <w:bCs/>
              </w:rPr>
            </w:pPr>
            <w:r>
              <w:rPr>
                <w:b/>
                <w:bCs/>
              </w:rPr>
              <w:t>Comments</w:t>
            </w:r>
          </w:p>
        </w:tc>
      </w:tr>
      <w:tr w:rsidR="00C26BFA" w14:paraId="1AA50DEE" w14:textId="77777777" w:rsidTr="003A05A0">
        <w:tc>
          <w:tcPr>
            <w:tcW w:w="1479" w:type="dxa"/>
          </w:tcPr>
          <w:p w14:paraId="2F81761E" w14:textId="1921573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149D3B16" w14:textId="775C553A"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6EF07AD4" w14:textId="6A8B1CDF"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5DD7C9DD" w14:textId="77777777" w:rsidTr="003A05A0">
        <w:tc>
          <w:tcPr>
            <w:tcW w:w="1479" w:type="dxa"/>
          </w:tcPr>
          <w:p w14:paraId="49142120" w14:textId="23177907" w:rsidR="009813AA" w:rsidRPr="009813AA" w:rsidRDefault="009813AA" w:rsidP="009813AA">
            <w:pPr>
              <w:rPr>
                <w:lang w:val="en-US" w:eastAsia="ko-KR"/>
              </w:rPr>
            </w:pPr>
            <w:r w:rsidRPr="009813AA">
              <w:rPr>
                <w:rFonts w:eastAsia="DengXian"/>
                <w:lang w:val="en-US" w:eastAsia="zh-CN"/>
              </w:rPr>
              <w:t>Spreadtrum</w:t>
            </w:r>
          </w:p>
        </w:tc>
        <w:tc>
          <w:tcPr>
            <w:tcW w:w="1372" w:type="dxa"/>
          </w:tcPr>
          <w:p w14:paraId="2447B546" w14:textId="568AB64B"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6E020070" w14:textId="77777777" w:rsidR="009813AA" w:rsidRPr="009813AA" w:rsidRDefault="009813AA" w:rsidP="009813AA">
            <w:pPr>
              <w:rPr>
                <w:lang w:val="en-US"/>
              </w:rPr>
            </w:pPr>
          </w:p>
        </w:tc>
      </w:tr>
      <w:tr w:rsidR="00535607" w14:paraId="53FDFCA2" w14:textId="77777777" w:rsidTr="003A05A0">
        <w:tc>
          <w:tcPr>
            <w:tcW w:w="1479" w:type="dxa"/>
          </w:tcPr>
          <w:p w14:paraId="3A6802D2" w14:textId="42752DF6"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340FC78" w14:textId="2470FC81"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F225AB1" w14:textId="77777777" w:rsidR="00535607" w:rsidRDefault="00535607" w:rsidP="00535607">
            <w:pPr>
              <w:rPr>
                <w:lang w:val="en-US"/>
              </w:rPr>
            </w:pPr>
          </w:p>
        </w:tc>
      </w:tr>
      <w:tr w:rsidR="008E24E9" w:rsidRPr="00A9313E" w14:paraId="5528A791" w14:textId="77777777" w:rsidTr="008E24E9">
        <w:tc>
          <w:tcPr>
            <w:tcW w:w="1479" w:type="dxa"/>
          </w:tcPr>
          <w:p w14:paraId="5C774B3B"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78E0A7F"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3591D6"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8D10483" w14:textId="77777777" w:rsidTr="008E24E9">
        <w:tc>
          <w:tcPr>
            <w:tcW w:w="1479" w:type="dxa"/>
          </w:tcPr>
          <w:p w14:paraId="1EB885DD" w14:textId="679C295E" w:rsidR="00D4334D" w:rsidRDefault="00D4334D" w:rsidP="00851508">
            <w:pPr>
              <w:rPr>
                <w:rFonts w:eastAsia="DengXian"/>
                <w:lang w:val="en-US" w:eastAsia="zh-CN"/>
              </w:rPr>
            </w:pPr>
            <w:r>
              <w:rPr>
                <w:rFonts w:eastAsia="DengXian" w:hint="eastAsia"/>
                <w:lang w:val="en-US" w:eastAsia="zh-CN"/>
              </w:rPr>
              <w:t>CATT</w:t>
            </w:r>
          </w:p>
        </w:tc>
        <w:tc>
          <w:tcPr>
            <w:tcW w:w="1372" w:type="dxa"/>
          </w:tcPr>
          <w:p w14:paraId="27F421B7" w14:textId="6CEBE81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5BBE2652" w14:textId="77777777" w:rsidR="00D4334D" w:rsidRDefault="00D4334D" w:rsidP="00851508">
            <w:pPr>
              <w:rPr>
                <w:rFonts w:eastAsia="DengXian"/>
                <w:lang w:val="en-US" w:eastAsia="zh-CN"/>
              </w:rPr>
            </w:pPr>
          </w:p>
        </w:tc>
      </w:tr>
      <w:tr w:rsidR="001A05AE" w:rsidRPr="00A9313E" w14:paraId="714A5955" w14:textId="77777777" w:rsidTr="008E24E9">
        <w:tc>
          <w:tcPr>
            <w:tcW w:w="1479" w:type="dxa"/>
          </w:tcPr>
          <w:p w14:paraId="2F2172EA" w14:textId="2292D6B6" w:rsidR="001A05AE" w:rsidRDefault="001A05AE" w:rsidP="001A05AE">
            <w:pPr>
              <w:rPr>
                <w:rFonts w:eastAsia="DengXian"/>
                <w:lang w:val="en-US" w:eastAsia="zh-CN"/>
              </w:rPr>
            </w:pPr>
            <w:r>
              <w:rPr>
                <w:rFonts w:eastAsia="宋体"/>
                <w:color w:val="000000" w:themeColor="text1"/>
                <w:lang w:val="en-US" w:eastAsia="zh-CN"/>
              </w:rPr>
              <w:t>ZTE, Sanechips</w:t>
            </w:r>
          </w:p>
        </w:tc>
        <w:tc>
          <w:tcPr>
            <w:tcW w:w="1372" w:type="dxa"/>
          </w:tcPr>
          <w:p w14:paraId="314240EB" w14:textId="7643CD65" w:rsidR="001A05AE" w:rsidRDefault="001A05AE" w:rsidP="001A05AE">
            <w:pPr>
              <w:tabs>
                <w:tab w:val="left" w:pos="551"/>
              </w:tabs>
              <w:rPr>
                <w:rFonts w:eastAsia="DengXian"/>
                <w:lang w:val="en-US" w:eastAsia="zh-CN"/>
              </w:rPr>
            </w:pPr>
            <w:r>
              <w:rPr>
                <w:rFonts w:eastAsia="宋体"/>
                <w:color w:val="000000" w:themeColor="text1"/>
                <w:lang w:val="en-US" w:eastAsia="zh-CN"/>
              </w:rPr>
              <w:t>Y</w:t>
            </w:r>
          </w:p>
        </w:tc>
        <w:tc>
          <w:tcPr>
            <w:tcW w:w="6780" w:type="dxa"/>
          </w:tcPr>
          <w:p w14:paraId="55C13CE7" w14:textId="77777777" w:rsidR="001A05AE" w:rsidRDefault="001A05AE" w:rsidP="001A05AE">
            <w:pPr>
              <w:rPr>
                <w:rFonts w:eastAsia="DengXian"/>
                <w:lang w:val="en-US" w:eastAsia="zh-CN"/>
              </w:rPr>
            </w:pPr>
          </w:p>
        </w:tc>
      </w:tr>
      <w:tr w:rsidR="004624C3" w:rsidRPr="00A9313E" w14:paraId="49D7CCA9" w14:textId="77777777" w:rsidTr="008E24E9">
        <w:tc>
          <w:tcPr>
            <w:tcW w:w="1479" w:type="dxa"/>
          </w:tcPr>
          <w:p w14:paraId="25B2FF4B" w14:textId="0ACFF0C3" w:rsidR="004624C3" w:rsidRDefault="004624C3" w:rsidP="004624C3">
            <w:pPr>
              <w:rPr>
                <w:rFonts w:eastAsia="宋体"/>
                <w:color w:val="000000" w:themeColor="text1"/>
                <w:lang w:val="en-US" w:eastAsia="zh-CN"/>
              </w:rPr>
            </w:pPr>
            <w:r>
              <w:rPr>
                <w:rFonts w:eastAsia="DengXian"/>
                <w:lang w:val="en-US" w:eastAsia="zh-CN"/>
              </w:rPr>
              <w:t>NordicSemi</w:t>
            </w:r>
          </w:p>
        </w:tc>
        <w:tc>
          <w:tcPr>
            <w:tcW w:w="1372" w:type="dxa"/>
          </w:tcPr>
          <w:p w14:paraId="5EF89777" w14:textId="45982C89" w:rsidR="004624C3" w:rsidRDefault="004624C3" w:rsidP="004624C3">
            <w:pPr>
              <w:tabs>
                <w:tab w:val="left" w:pos="551"/>
              </w:tabs>
              <w:rPr>
                <w:rFonts w:eastAsia="宋体"/>
                <w:color w:val="000000" w:themeColor="text1"/>
                <w:lang w:val="en-US" w:eastAsia="zh-CN"/>
              </w:rPr>
            </w:pPr>
            <w:r>
              <w:rPr>
                <w:rFonts w:eastAsia="DengXian"/>
                <w:lang w:val="en-US" w:eastAsia="zh-CN"/>
              </w:rPr>
              <w:t>N</w:t>
            </w:r>
          </w:p>
        </w:tc>
        <w:tc>
          <w:tcPr>
            <w:tcW w:w="6780" w:type="dxa"/>
          </w:tcPr>
          <w:p w14:paraId="01D7AB6B" w14:textId="79F15A15"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12D7EF09" w14:textId="77777777" w:rsidTr="008E24E9">
        <w:tc>
          <w:tcPr>
            <w:tcW w:w="1479" w:type="dxa"/>
          </w:tcPr>
          <w:p w14:paraId="76D277FA" w14:textId="625C0A7D" w:rsidR="00A3055E" w:rsidRDefault="00A3055E" w:rsidP="004624C3">
            <w:pPr>
              <w:rPr>
                <w:rFonts w:eastAsia="DengXian"/>
                <w:lang w:val="en-US" w:eastAsia="zh-CN"/>
              </w:rPr>
            </w:pPr>
            <w:r>
              <w:rPr>
                <w:rFonts w:eastAsia="DengXian"/>
                <w:lang w:val="en-US" w:eastAsia="zh-CN"/>
              </w:rPr>
              <w:t>Nokia, NSB</w:t>
            </w:r>
          </w:p>
        </w:tc>
        <w:tc>
          <w:tcPr>
            <w:tcW w:w="1372" w:type="dxa"/>
          </w:tcPr>
          <w:p w14:paraId="03519F38" w14:textId="000B3CA6"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6D55E24F" w14:textId="77777777" w:rsidR="00A3055E" w:rsidRDefault="00A3055E" w:rsidP="004624C3">
            <w:pPr>
              <w:rPr>
                <w:rFonts w:eastAsia="DengXian"/>
                <w:lang w:val="en-US" w:eastAsia="zh-CN"/>
              </w:rPr>
            </w:pPr>
          </w:p>
        </w:tc>
      </w:tr>
      <w:tr w:rsidR="002B52C4" w:rsidRPr="00A9313E" w14:paraId="694250BE" w14:textId="77777777" w:rsidTr="008E24E9">
        <w:tc>
          <w:tcPr>
            <w:tcW w:w="1479" w:type="dxa"/>
          </w:tcPr>
          <w:p w14:paraId="33C57F6B" w14:textId="3FCEE87D"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AB5ED0F" w14:textId="7FB9D800"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0543356" w14:textId="17A07AFA" w:rsidR="002B52C4" w:rsidRDefault="002B52C4" w:rsidP="002B52C4">
            <w:pPr>
              <w:rPr>
                <w:rFonts w:eastAsia="DengXian"/>
                <w:lang w:val="en-US" w:eastAsia="zh-CN"/>
              </w:rPr>
            </w:pPr>
            <w:r>
              <w:rPr>
                <w:rFonts w:eastAsia="DengXian" w:hint="eastAsia"/>
                <w:lang w:val="en-US" w:eastAsia="zh-CN"/>
              </w:rPr>
              <w:t>We can accept the proposal.</w:t>
            </w:r>
          </w:p>
        </w:tc>
      </w:tr>
    </w:tbl>
    <w:p w14:paraId="12355A61" w14:textId="77777777" w:rsidR="00C26BFA" w:rsidRPr="00C26BFA" w:rsidRDefault="00C26BFA" w:rsidP="00DA6390">
      <w:pPr>
        <w:spacing w:after="100" w:afterAutospacing="1"/>
        <w:jc w:val="both"/>
        <w:rPr>
          <w:rFonts w:ascii="Times" w:hAnsi="Times"/>
          <w:szCs w:val="24"/>
          <w:lang w:val="en-US"/>
        </w:rPr>
      </w:pPr>
    </w:p>
    <w:p w14:paraId="42689C4E" w14:textId="26100BC4"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240EF283" w14:textId="1B4EFE9F"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97270" w:rsidRPr="00EB0A54" w14:paraId="20161A11" w14:textId="77777777" w:rsidTr="006432FF">
        <w:tc>
          <w:tcPr>
            <w:tcW w:w="1075" w:type="dxa"/>
          </w:tcPr>
          <w:p w14:paraId="6C7A571D" w14:textId="77777777" w:rsidR="00D97270" w:rsidRPr="00EB0A54" w:rsidRDefault="00D97270" w:rsidP="006432FF">
            <w:pPr>
              <w:spacing w:after="0"/>
              <w:jc w:val="both"/>
            </w:pPr>
            <w:r w:rsidRPr="00EB0A54">
              <w:t>Index</w:t>
            </w:r>
          </w:p>
        </w:tc>
        <w:tc>
          <w:tcPr>
            <w:tcW w:w="3510" w:type="dxa"/>
          </w:tcPr>
          <w:p w14:paraId="2C6CF756" w14:textId="77777777" w:rsidR="00D97270" w:rsidRPr="00EB0A54" w:rsidRDefault="00D97270" w:rsidP="006432FF">
            <w:pPr>
              <w:spacing w:after="0"/>
              <w:jc w:val="both"/>
            </w:pPr>
            <w:r w:rsidRPr="00EB0A54">
              <w:t xml:space="preserve">Description </w:t>
            </w:r>
          </w:p>
        </w:tc>
        <w:tc>
          <w:tcPr>
            <w:tcW w:w="3510" w:type="dxa"/>
          </w:tcPr>
          <w:p w14:paraId="6B596532" w14:textId="77777777" w:rsidR="00D97270" w:rsidRPr="00EB0A54" w:rsidRDefault="00D97270" w:rsidP="006432FF">
            <w:pPr>
              <w:spacing w:after="0"/>
              <w:jc w:val="both"/>
            </w:pPr>
            <w:r w:rsidRPr="00EB0A54">
              <w:t>Companies</w:t>
            </w:r>
          </w:p>
        </w:tc>
        <w:tc>
          <w:tcPr>
            <w:tcW w:w="1535" w:type="dxa"/>
          </w:tcPr>
          <w:p w14:paraId="5F8C2FE4" w14:textId="77777777" w:rsidR="00D97270" w:rsidRPr="00EB0A54" w:rsidRDefault="00D97270" w:rsidP="006432FF">
            <w:pPr>
              <w:spacing w:after="0"/>
              <w:jc w:val="both"/>
            </w:pPr>
            <w:r w:rsidRPr="00EB0A54">
              <w:t># of Companies</w:t>
            </w:r>
          </w:p>
        </w:tc>
      </w:tr>
      <w:tr w:rsidR="00866820" w:rsidRPr="00EB0A54" w14:paraId="40D39109" w14:textId="77777777" w:rsidTr="003A05A0">
        <w:tc>
          <w:tcPr>
            <w:tcW w:w="1075" w:type="dxa"/>
          </w:tcPr>
          <w:p w14:paraId="01B960A8" w14:textId="53C44606" w:rsidR="00866820" w:rsidRPr="00EB0A54" w:rsidRDefault="00866820" w:rsidP="003A05A0">
            <w:pPr>
              <w:spacing w:after="60"/>
              <w:jc w:val="both"/>
            </w:pPr>
            <w:r>
              <w:t>Option 1</w:t>
            </w:r>
          </w:p>
        </w:tc>
        <w:tc>
          <w:tcPr>
            <w:tcW w:w="3510" w:type="dxa"/>
          </w:tcPr>
          <w:p w14:paraId="3FBDBE7C"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6D417064" w14:textId="144E8428" w:rsidR="00866820" w:rsidRPr="00EB0A54" w:rsidRDefault="00866820" w:rsidP="003A05A0">
            <w:pPr>
              <w:spacing w:after="60"/>
            </w:pPr>
            <w:r>
              <w:t xml:space="preserve">Ericsson, ZTE, Apple, LGE, WILUS, IDCC, DCM, </w:t>
            </w:r>
            <w:r>
              <w:rPr>
                <w:rFonts w:eastAsia="DengXian"/>
                <w:lang w:val="en-US" w:eastAsia="zh-CN"/>
              </w:rPr>
              <w:t>NordicSemi</w:t>
            </w:r>
          </w:p>
        </w:tc>
        <w:tc>
          <w:tcPr>
            <w:tcW w:w="1535" w:type="dxa"/>
          </w:tcPr>
          <w:p w14:paraId="028198E7" w14:textId="1B43B913" w:rsidR="00866820" w:rsidRPr="00EB0A54" w:rsidRDefault="00866820" w:rsidP="003A05A0">
            <w:pPr>
              <w:spacing w:after="60"/>
              <w:jc w:val="both"/>
            </w:pPr>
            <w:r>
              <w:t>8</w:t>
            </w:r>
          </w:p>
        </w:tc>
      </w:tr>
      <w:tr w:rsidR="00D97270" w:rsidRPr="00EB0A54" w14:paraId="5933CF51" w14:textId="77777777" w:rsidTr="006432FF">
        <w:tc>
          <w:tcPr>
            <w:tcW w:w="1075" w:type="dxa"/>
          </w:tcPr>
          <w:p w14:paraId="0AF2C8A8" w14:textId="62F5E939" w:rsidR="00D97270" w:rsidRPr="00EB0A54" w:rsidRDefault="00D97270" w:rsidP="006432FF">
            <w:pPr>
              <w:spacing w:after="60"/>
              <w:jc w:val="both"/>
            </w:pPr>
            <w:r>
              <w:lastRenderedPageBreak/>
              <w:t xml:space="preserve">Option </w:t>
            </w:r>
            <w:r w:rsidR="00866820">
              <w:t>2</w:t>
            </w:r>
          </w:p>
        </w:tc>
        <w:tc>
          <w:tcPr>
            <w:tcW w:w="3510" w:type="dxa"/>
          </w:tcPr>
          <w:p w14:paraId="1F089DA4" w14:textId="510710C1"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2894506E" w14:textId="1970E555"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5CDE5A1C" w14:textId="304155C5" w:rsidR="00D97270" w:rsidRPr="00EB0A54" w:rsidRDefault="00866820" w:rsidP="006432FF">
            <w:pPr>
              <w:spacing w:after="60"/>
              <w:jc w:val="both"/>
            </w:pPr>
            <w:r>
              <w:t>5</w:t>
            </w:r>
          </w:p>
        </w:tc>
      </w:tr>
      <w:tr w:rsidR="00D97270" w:rsidRPr="00EB0A54" w14:paraId="6656637C" w14:textId="77777777" w:rsidTr="006432FF">
        <w:tc>
          <w:tcPr>
            <w:tcW w:w="1075" w:type="dxa"/>
          </w:tcPr>
          <w:p w14:paraId="178B6A39" w14:textId="391205FD" w:rsidR="00D97270" w:rsidRPr="00EB0A54" w:rsidRDefault="00316EF5" w:rsidP="006432FF">
            <w:pPr>
              <w:spacing w:after="60"/>
              <w:jc w:val="both"/>
            </w:pPr>
            <w:r>
              <w:t>Option 3</w:t>
            </w:r>
          </w:p>
        </w:tc>
        <w:tc>
          <w:tcPr>
            <w:tcW w:w="3510" w:type="dxa"/>
          </w:tcPr>
          <w:p w14:paraId="5A76B9E3" w14:textId="3F9FEBAE"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17C6279D" w14:textId="3EBDF019" w:rsidR="00D97270" w:rsidRPr="00EB0A54" w:rsidRDefault="00C26BFA" w:rsidP="006432FF">
            <w:pPr>
              <w:spacing w:after="60"/>
              <w:jc w:val="both"/>
            </w:pPr>
            <w:r>
              <w:t>vivo</w:t>
            </w:r>
          </w:p>
        </w:tc>
        <w:tc>
          <w:tcPr>
            <w:tcW w:w="1535" w:type="dxa"/>
          </w:tcPr>
          <w:p w14:paraId="27EA65F6" w14:textId="4B23AFB8" w:rsidR="00D97270" w:rsidRPr="00EB0A54" w:rsidRDefault="00AF24A3" w:rsidP="006432FF">
            <w:pPr>
              <w:spacing w:after="60"/>
              <w:jc w:val="both"/>
            </w:pPr>
            <w:r>
              <w:t>1</w:t>
            </w:r>
          </w:p>
        </w:tc>
      </w:tr>
      <w:tr w:rsidR="00866820" w:rsidRPr="00EB0A54" w14:paraId="2D750B11" w14:textId="77777777" w:rsidTr="006432FF">
        <w:tc>
          <w:tcPr>
            <w:tcW w:w="1075" w:type="dxa"/>
          </w:tcPr>
          <w:p w14:paraId="0C89626D" w14:textId="2B325D2A" w:rsidR="00866820" w:rsidRDefault="00866820" w:rsidP="006432FF">
            <w:pPr>
              <w:spacing w:after="60"/>
              <w:jc w:val="both"/>
            </w:pPr>
            <w:r>
              <w:t>Option 4</w:t>
            </w:r>
          </w:p>
        </w:tc>
        <w:tc>
          <w:tcPr>
            <w:tcW w:w="3510" w:type="dxa"/>
          </w:tcPr>
          <w:p w14:paraId="0D91A028" w14:textId="1B07E7A2" w:rsidR="00866820" w:rsidRDefault="00866820" w:rsidP="006432FF">
            <w:pPr>
              <w:spacing w:after="60"/>
              <w:rPr>
                <w:bCs/>
                <w:szCs w:val="21"/>
              </w:rPr>
            </w:pPr>
            <w:r>
              <w:rPr>
                <w:bCs/>
                <w:szCs w:val="21"/>
              </w:rPr>
              <w:t>Cell-specific configured DL is prioritized over valid RO</w:t>
            </w:r>
          </w:p>
        </w:tc>
        <w:tc>
          <w:tcPr>
            <w:tcW w:w="3510" w:type="dxa"/>
          </w:tcPr>
          <w:p w14:paraId="26B9C69F" w14:textId="67D1EBD9" w:rsidR="00866820" w:rsidRDefault="00866820" w:rsidP="006432FF">
            <w:pPr>
              <w:spacing w:after="60"/>
              <w:jc w:val="both"/>
            </w:pPr>
            <w:r>
              <w:t>China Telecomm</w:t>
            </w:r>
          </w:p>
        </w:tc>
        <w:tc>
          <w:tcPr>
            <w:tcW w:w="1535" w:type="dxa"/>
          </w:tcPr>
          <w:p w14:paraId="40057C0E" w14:textId="7B51DBF0" w:rsidR="00866820" w:rsidRDefault="00866820" w:rsidP="006432FF">
            <w:pPr>
              <w:spacing w:after="60"/>
              <w:jc w:val="both"/>
            </w:pPr>
            <w:r>
              <w:t>1</w:t>
            </w:r>
          </w:p>
        </w:tc>
      </w:tr>
      <w:tr w:rsidR="00866820" w:rsidRPr="00EB0A54" w14:paraId="6839C938" w14:textId="77777777" w:rsidTr="006432FF">
        <w:tc>
          <w:tcPr>
            <w:tcW w:w="1075" w:type="dxa"/>
          </w:tcPr>
          <w:p w14:paraId="0EF4DA3B" w14:textId="3DC4E3E0" w:rsidR="00866820" w:rsidRDefault="00866820" w:rsidP="006432FF">
            <w:pPr>
              <w:spacing w:after="60"/>
              <w:jc w:val="both"/>
            </w:pPr>
            <w:r>
              <w:t>Option 5</w:t>
            </w:r>
          </w:p>
        </w:tc>
        <w:tc>
          <w:tcPr>
            <w:tcW w:w="3510" w:type="dxa"/>
          </w:tcPr>
          <w:p w14:paraId="6264BEC8" w14:textId="27D0D042"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4DF7E515" w14:textId="1BAE1D9A" w:rsidR="00866820" w:rsidRDefault="00866820" w:rsidP="006432FF">
            <w:pPr>
              <w:spacing w:after="60"/>
              <w:jc w:val="both"/>
            </w:pPr>
            <w:r>
              <w:t>Huawei</w:t>
            </w:r>
            <w:r w:rsidR="00FB568F">
              <w:t>, Samsung</w:t>
            </w:r>
          </w:p>
        </w:tc>
        <w:tc>
          <w:tcPr>
            <w:tcW w:w="1535" w:type="dxa"/>
          </w:tcPr>
          <w:p w14:paraId="3A1C3C15" w14:textId="312E6C1F" w:rsidR="00866820" w:rsidRDefault="00FB568F" w:rsidP="006432FF">
            <w:pPr>
              <w:spacing w:after="60"/>
              <w:jc w:val="both"/>
            </w:pPr>
            <w:r>
              <w:t>2</w:t>
            </w:r>
          </w:p>
        </w:tc>
      </w:tr>
    </w:tbl>
    <w:p w14:paraId="437070DB" w14:textId="588F5718" w:rsidR="00D97270" w:rsidRDefault="00D97270" w:rsidP="00D97270">
      <w:pPr>
        <w:spacing w:after="100" w:afterAutospacing="1"/>
        <w:jc w:val="both"/>
      </w:pPr>
    </w:p>
    <w:p w14:paraId="29856DD1" w14:textId="22CDECD3"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D2AEF5" w14:textId="77777777" w:rsidR="00C26BFA" w:rsidRDefault="00C26BFA" w:rsidP="00C26BFA">
      <w:pPr>
        <w:spacing w:after="0"/>
        <w:rPr>
          <w:b/>
          <w:bCs/>
          <w:lang w:val="en-US" w:eastAsia="zh-CN"/>
        </w:rPr>
      </w:pPr>
    </w:p>
    <w:p w14:paraId="738EEA82" w14:textId="6829EAFF"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4BA3E1F8" w14:textId="3DEE115F"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5061915C" w14:textId="09DEAEAF"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37864819" w14:textId="3EE0188F"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61B0D80" w14:textId="4779169D"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0B655D87" w14:textId="6A3A738F"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E0D265D" w14:textId="77777777" w:rsidR="00C26BFA" w:rsidRDefault="00C26BFA" w:rsidP="00D97270">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AF24A3" w14:paraId="4A5566A1" w14:textId="77777777" w:rsidTr="003A05A0">
        <w:tc>
          <w:tcPr>
            <w:tcW w:w="1479" w:type="dxa"/>
            <w:shd w:val="clear" w:color="auto" w:fill="D9D9D9" w:themeFill="background1" w:themeFillShade="D9"/>
          </w:tcPr>
          <w:p w14:paraId="1E221ED4" w14:textId="77777777" w:rsidR="00AF24A3" w:rsidRDefault="00AF24A3" w:rsidP="003A05A0">
            <w:pPr>
              <w:rPr>
                <w:b/>
                <w:bCs/>
              </w:rPr>
            </w:pPr>
            <w:r>
              <w:rPr>
                <w:b/>
                <w:bCs/>
              </w:rPr>
              <w:t>Company</w:t>
            </w:r>
          </w:p>
        </w:tc>
        <w:tc>
          <w:tcPr>
            <w:tcW w:w="1372" w:type="dxa"/>
            <w:shd w:val="clear" w:color="auto" w:fill="D9D9D9" w:themeFill="background1" w:themeFillShade="D9"/>
          </w:tcPr>
          <w:p w14:paraId="1E0577F8" w14:textId="77777777" w:rsidR="00AF24A3" w:rsidRDefault="00AF24A3" w:rsidP="003A05A0">
            <w:pPr>
              <w:rPr>
                <w:b/>
                <w:bCs/>
              </w:rPr>
            </w:pPr>
            <w:r>
              <w:rPr>
                <w:b/>
                <w:bCs/>
              </w:rPr>
              <w:t>Y/N</w:t>
            </w:r>
          </w:p>
        </w:tc>
        <w:tc>
          <w:tcPr>
            <w:tcW w:w="6780" w:type="dxa"/>
            <w:shd w:val="clear" w:color="auto" w:fill="D9D9D9" w:themeFill="background1" w:themeFillShade="D9"/>
          </w:tcPr>
          <w:p w14:paraId="52D82D79" w14:textId="77777777" w:rsidR="00AF24A3" w:rsidRDefault="00AF24A3" w:rsidP="003A05A0">
            <w:pPr>
              <w:rPr>
                <w:b/>
                <w:bCs/>
              </w:rPr>
            </w:pPr>
            <w:r>
              <w:rPr>
                <w:b/>
                <w:bCs/>
              </w:rPr>
              <w:t>Comments</w:t>
            </w:r>
          </w:p>
        </w:tc>
      </w:tr>
      <w:tr w:rsidR="00AF24A3" w14:paraId="6E24D737" w14:textId="77777777" w:rsidTr="003A05A0">
        <w:tc>
          <w:tcPr>
            <w:tcW w:w="1479" w:type="dxa"/>
          </w:tcPr>
          <w:p w14:paraId="494F0900" w14:textId="77A510AD"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78192F05" w14:textId="52F59222"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792DD3D7" w14:textId="77777777" w:rsidR="00AF24A3" w:rsidRDefault="00AF24A3" w:rsidP="003A05A0">
            <w:pPr>
              <w:rPr>
                <w:lang w:val="en-US"/>
              </w:rPr>
            </w:pPr>
          </w:p>
        </w:tc>
      </w:tr>
      <w:tr w:rsidR="009813AA" w14:paraId="015F4571" w14:textId="77777777" w:rsidTr="003A05A0">
        <w:tc>
          <w:tcPr>
            <w:tcW w:w="1479" w:type="dxa"/>
          </w:tcPr>
          <w:p w14:paraId="1661396B" w14:textId="3454D266" w:rsidR="009813AA" w:rsidRPr="009813AA" w:rsidRDefault="009813AA" w:rsidP="009813AA">
            <w:pPr>
              <w:rPr>
                <w:lang w:val="en-US" w:eastAsia="ko-KR"/>
              </w:rPr>
            </w:pPr>
            <w:r w:rsidRPr="009813AA">
              <w:rPr>
                <w:rFonts w:eastAsia="DengXian"/>
                <w:lang w:val="en-US" w:eastAsia="zh-CN"/>
              </w:rPr>
              <w:t>Spreadtrum</w:t>
            </w:r>
          </w:p>
        </w:tc>
        <w:tc>
          <w:tcPr>
            <w:tcW w:w="1372" w:type="dxa"/>
          </w:tcPr>
          <w:p w14:paraId="2AE468A8" w14:textId="35186135"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78FC402" w14:textId="135996BC"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03C8243D" w14:textId="77777777" w:rsidTr="003A05A0">
        <w:tc>
          <w:tcPr>
            <w:tcW w:w="1479" w:type="dxa"/>
          </w:tcPr>
          <w:p w14:paraId="3EF7A2D1" w14:textId="39297D35"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D2E108E" w14:textId="77777777" w:rsidR="00535607" w:rsidRDefault="00535607" w:rsidP="00535607">
            <w:pPr>
              <w:tabs>
                <w:tab w:val="left" w:pos="551"/>
              </w:tabs>
              <w:rPr>
                <w:lang w:val="en-US" w:eastAsia="ko-KR"/>
              </w:rPr>
            </w:pPr>
          </w:p>
        </w:tc>
        <w:tc>
          <w:tcPr>
            <w:tcW w:w="6780" w:type="dxa"/>
          </w:tcPr>
          <w:p w14:paraId="2B3DFAB8" w14:textId="07B52DF4"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1300ACEC" w14:textId="77777777" w:rsidTr="008E24E9">
        <w:tc>
          <w:tcPr>
            <w:tcW w:w="1479" w:type="dxa"/>
          </w:tcPr>
          <w:p w14:paraId="22621DD7"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91F84FE"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393DCD7B" w14:textId="77777777"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14:paraId="26827729" w14:textId="77777777" w:rsidTr="008E24E9">
        <w:tc>
          <w:tcPr>
            <w:tcW w:w="1479" w:type="dxa"/>
          </w:tcPr>
          <w:p w14:paraId="205AE65E" w14:textId="386954F6" w:rsidR="00D4334D" w:rsidRDefault="00D4334D" w:rsidP="00851508">
            <w:pPr>
              <w:rPr>
                <w:rFonts w:eastAsia="DengXian"/>
                <w:lang w:val="en-US" w:eastAsia="zh-CN"/>
              </w:rPr>
            </w:pPr>
            <w:r>
              <w:rPr>
                <w:rFonts w:eastAsia="DengXian" w:hint="eastAsia"/>
                <w:lang w:val="en-US" w:eastAsia="zh-CN"/>
              </w:rPr>
              <w:t>CATT</w:t>
            </w:r>
          </w:p>
        </w:tc>
        <w:tc>
          <w:tcPr>
            <w:tcW w:w="1372" w:type="dxa"/>
          </w:tcPr>
          <w:p w14:paraId="5A445BF8" w14:textId="77777777" w:rsidR="00D4334D" w:rsidRDefault="00D4334D" w:rsidP="00851508">
            <w:pPr>
              <w:tabs>
                <w:tab w:val="left" w:pos="551"/>
              </w:tabs>
              <w:rPr>
                <w:rFonts w:eastAsia="DengXian"/>
                <w:lang w:val="en-US" w:eastAsia="zh-CN"/>
              </w:rPr>
            </w:pPr>
          </w:p>
        </w:tc>
        <w:tc>
          <w:tcPr>
            <w:tcW w:w="6780" w:type="dxa"/>
          </w:tcPr>
          <w:p w14:paraId="0B891F4D" w14:textId="3BED409A"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524E946A" w14:textId="77777777" w:rsidTr="008E24E9">
        <w:tc>
          <w:tcPr>
            <w:tcW w:w="1479" w:type="dxa"/>
          </w:tcPr>
          <w:p w14:paraId="6A7657E2" w14:textId="228B3878" w:rsidR="002E5310" w:rsidRDefault="002E5310" w:rsidP="002E5310">
            <w:pPr>
              <w:rPr>
                <w:rFonts w:eastAsia="DengXian"/>
                <w:lang w:val="en-US" w:eastAsia="zh-CN"/>
              </w:rPr>
            </w:pPr>
            <w:r>
              <w:rPr>
                <w:rFonts w:eastAsia="宋体"/>
                <w:color w:val="000000" w:themeColor="text1"/>
                <w:lang w:val="en-US" w:eastAsia="zh-CN"/>
              </w:rPr>
              <w:t>ZTE, Sanechips</w:t>
            </w:r>
          </w:p>
        </w:tc>
        <w:tc>
          <w:tcPr>
            <w:tcW w:w="1372" w:type="dxa"/>
          </w:tcPr>
          <w:p w14:paraId="59165BA2" w14:textId="5202075E" w:rsidR="002E5310" w:rsidRDefault="002E5310" w:rsidP="002E5310">
            <w:pPr>
              <w:tabs>
                <w:tab w:val="left" w:pos="551"/>
              </w:tabs>
              <w:rPr>
                <w:rFonts w:eastAsia="DengXian"/>
                <w:lang w:val="en-US" w:eastAsia="zh-CN"/>
              </w:rPr>
            </w:pPr>
            <w:r>
              <w:rPr>
                <w:rFonts w:eastAsia="宋体"/>
                <w:color w:val="000000" w:themeColor="text1"/>
                <w:lang w:val="en-US" w:eastAsia="zh-CN"/>
              </w:rPr>
              <w:t>Y</w:t>
            </w:r>
          </w:p>
        </w:tc>
        <w:tc>
          <w:tcPr>
            <w:tcW w:w="6780" w:type="dxa"/>
          </w:tcPr>
          <w:p w14:paraId="49C62A38" w14:textId="77777777" w:rsidR="002E5310" w:rsidRDefault="002E5310" w:rsidP="002E5310">
            <w:pPr>
              <w:rPr>
                <w:rFonts w:eastAsia="DengXian"/>
                <w:lang w:val="en-US" w:eastAsia="zh-CN"/>
              </w:rPr>
            </w:pPr>
          </w:p>
        </w:tc>
      </w:tr>
      <w:tr w:rsidR="00E16C0A" w:rsidRPr="00E53393" w14:paraId="4848A97B" w14:textId="77777777" w:rsidTr="008E24E9">
        <w:tc>
          <w:tcPr>
            <w:tcW w:w="1479" w:type="dxa"/>
          </w:tcPr>
          <w:p w14:paraId="0E662338" w14:textId="78F10001" w:rsidR="00E16C0A" w:rsidRDefault="00E16C0A" w:rsidP="00E16C0A">
            <w:pPr>
              <w:rPr>
                <w:rFonts w:eastAsia="宋体"/>
                <w:color w:val="000000" w:themeColor="text1"/>
                <w:lang w:val="en-US" w:eastAsia="zh-CN"/>
              </w:rPr>
            </w:pPr>
            <w:r>
              <w:rPr>
                <w:rFonts w:eastAsia="DengXian"/>
                <w:lang w:val="en-US" w:eastAsia="zh-CN"/>
              </w:rPr>
              <w:t>NordicSemi</w:t>
            </w:r>
          </w:p>
        </w:tc>
        <w:tc>
          <w:tcPr>
            <w:tcW w:w="1372" w:type="dxa"/>
          </w:tcPr>
          <w:p w14:paraId="7F61E0E0" w14:textId="509A1BED" w:rsidR="00E16C0A" w:rsidRDefault="00E16C0A" w:rsidP="00E16C0A">
            <w:pPr>
              <w:tabs>
                <w:tab w:val="left" w:pos="551"/>
              </w:tabs>
              <w:rPr>
                <w:rFonts w:eastAsia="宋体"/>
                <w:color w:val="000000" w:themeColor="text1"/>
                <w:lang w:val="en-US" w:eastAsia="zh-CN"/>
              </w:rPr>
            </w:pPr>
            <w:r>
              <w:rPr>
                <w:rFonts w:eastAsia="DengXian"/>
                <w:lang w:val="en-US" w:eastAsia="zh-CN"/>
              </w:rPr>
              <w:t>Almost</w:t>
            </w:r>
          </w:p>
        </w:tc>
        <w:tc>
          <w:tcPr>
            <w:tcW w:w="6780" w:type="dxa"/>
          </w:tcPr>
          <w:p w14:paraId="68FCE0CB" w14:textId="432E2CC9"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03AA3548" w14:textId="77777777" w:rsidTr="008E24E9">
        <w:tc>
          <w:tcPr>
            <w:tcW w:w="1479" w:type="dxa"/>
          </w:tcPr>
          <w:p w14:paraId="13FEE4FB" w14:textId="383F40AE" w:rsidR="00A3055E" w:rsidRDefault="00A3055E" w:rsidP="00E16C0A">
            <w:pPr>
              <w:rPr>
                <w:rFonts w:eastAsia="DengXian"/>
                <w:lang w:val="en-US" w:eastAsia="zh-CN"/>
              </w:rPr>
            </w:pPr>
            <w:r>
              <w:rPr>
                <w:rFonts w:eastAsia="DengXian"/>
                <w:lang w:val="en-US" w:eastAsia="zh-CN"/>
              </w:rPr>
              <w:t>Nokia, NSB</w:t>
            </w:r>
          </w:p>
        </w:tc>
        <w:tc>
          <w:tcPr>
            <w:tcW w:w="1372" w:type="dxa"/>
          </w:tcPr>
          <w:p w14:paraId="34A3349F" w14:textId="6DA129E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74267D84" w14:textId="77777777" w:rsidR="00A3055E" w:rsidRDefault="00A3055E" w:rsidP="00E16C0A">
            <w:pPr>
              <w:rPr>
                <w:rFonts w:eastAsia="DengXian"/>
                <w:lang w:val="en-US" w:eastAsia="zh-CN"/>
              </w:rPr>
            </w:pPr>
          </w:p>
        </w:tc>
      </w:tr>
      <w:tr w:rsidR="002B52C4" w:rsidRPr="00E53393" w14:paraId="0B0001E5" w14:textId="77777777" w:rsidTr="008E24E9">
        <w:tc>
          <w:tcPr>
            <w:tcW w:w="1479" w:type="dxa"/>
          </w:tcPr>
          <w:p w14:paraId="707294CE" w14:textId="06E98CC4"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6C390FA" w14:textId="48C9F2F3"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79DC79F" w14:textId="77777777" w:rsidR="002B52C4" w:rsidRDefault="002B52C4" w:rsidP="002B52C4">
            <w:pPr>
              <w:rPr>
                <w:rFonts w:eastAsia="DengXian"/>
                <w:lang w:val="en-US" w:eastAsia="zh-CN"/>
              </w:rPr>
            </w:pPr>
          </w:p>
        </w:tc>
      </w:tr>
    </w:tbl>
    <w:p w14:paraId="1E0AEC10" w14:textId="6AA2CC5F" w:rsidR="00D97270" w:rsidRDefault="00D97270" w:rsidP="00C238CA">
      <w:pPr>
        <w:spacing w:after="100" w:afterAutospacing="1"/>
        <w:jc w:val="both"/>
      </w:pPr>
    </w:p>
    <w:p w14:paraId="02873A26" w14:textId="5F702770"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14249591" w14:textId="3A8F1C18"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5A8A9FEF" w14:textId="3AC17CF7" w:rsidR="00D15D1A" w:rsidRDefault="00D15D1A" w:rsidP="00D15D1A">
      <w:pPr>
        <w:spacing w:after="0"/>
        <w:rPr>
          <w:b/>
          <w:bCs/>
          <w:lang w:val="en-US" w:eastAsia="zh-CN"/>
        </w:rPr>
      </w:pPr>
      <w:r>
        <w:rPr>
          <w:b/>
          <w:bCs/>
          <w:highlight w:val="yellow"/>
          <w:lang w:val="en-US" w:eastAsia="zh-CN"/>
        </w:rPr>
        <w:lastRenderedPageBreak/>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3267FE0" w14:textId="77777777" w:rsidR="00D15D1A" w:rsidRDefault="00D15D1A" w:rsidP="00D15D1A">
      <w:pPr>
        <w:spacing w:after="0"/>
        <w:rPr>
          <w:b/>
          <w:bCs/>
          <w:lang w:val="en-US" w:eastAsia="zh-CN"/>
        </w:rPr>
      </w:pPr>
    </w:p>
    <w:p w14:paraId="47046501" w14:textId="67E6D5A6"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6ECC3EA" w14:textId="77777777" w:rsidR="00D15D1A" w:rsidRDefault="00D15D1A"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D642EC" w14:paraId="0A468119" w14:textId="77777777" w:rsidTr="003A05A0">
        <w:tc>
          <w:tcPr>
            <w:tcW w:w="1479" w:type="dxa"/>
            <w:shd w:val="clear" w:color="auto" w:fill="D9D9D9" w:themeFill="background1" w:themeFillShade="D9"/>
          </w:tcPr>
          <w:p w14:paraId="4C6E29F4" w14:textId="77777777" w:rsidR="00D642EC" w:rsidRDefault="00D642EC" w:rsidP="003A05A0">
            <w:pPr>
              <w:rPr>
                <w:b/>
                <w:bCs/>
              </w:rPr>
            </w:pPr>
            <w:r>
              <w:rPr>
                <w:b/>
                <w:bCs/>
              </w:rPr>
              <w:t>Company</w:t>
            </w:r>
          </w:p>
        </w:tc>
        <w:tc>
          <w:tcPr>
            <w:tcW w:w="1372" w:type="dxa"/>
            <w:shd w:val="clear" w:color="auto" w:fill="D9D9D9" w:themeFill="background1" w:themeFillShade="D9"/>
          </w:tcPr>
          <w:p w14:paraId="394C57F3" w14:textId="77777777" w:rsidR="00D642EC" w:rsidRDefault="00D642EC" w:rsidP="003A05A0">
            <w:pPr>
              <w:rPr>
                <w:b/>
                <w:bCs/>
              </w:rPr>
            </w:pPr>
            <w:r>
              <w:rPr>
                <w:b/>
                <w:bCs/>
              </w:rPr>
              <w:t>Y/N</w:t>
            </w:r>
          </w:p>
        </w:tc>
        <w:tc>
          <w:tcPr>
            <w:tcW w:w="6780" w:type="dxa"/>
            <w:shd w:val="clear" w:color="auto" w:fill="D9D9D9" w:themeFill="background1" w:themeFillShade="D9"/>
          </w:tcPr>
          <w:p w14:paraId="40D6C4BE" w14:textId="77777777" w:rsidR="00D642EC" w:rsidRDefault="00D642EC" w:rsidP="003A05A0">
            <w:pPr>
              <w:rPr>
                <w:b/>
                <w:bCs/>
              </w:rPr>
            </w:pPr>
            <w:r>
              <w:rPr>
                <w:b/>
                <w:bCs/>
              </w:rPr>
              <w:t>Comments</w:t>
            </w:r>
          </w:p>
        </w:tc>
      </w:tr>
      <w:tr w:rsidR="00D642EC" w14:paraId="67EA8CB5" w14:textId="77777777" w:rsidTr="003A05A0">
        <w:tc>
          <w:tcPr>
            <w:tcW w:w="1479" w:type="dxa"/>
          </w:tcPr>
          <w:p w14:paraId="4DD347EA" w14:textId="7D8CE5D0"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D7ABFD0" w14:textId="0E035D75"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291D664E" w14:textId="170527B5"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3813EEFB" w14:textId="77777777" w:rsidTr="003A05A0">
        <w:tc>
          <w:tcPr>
            <w:tcW w:w="1479" w:type="dxa"/>
          </w:tcPr>
          <w:p w14:paraId="2C24FBCF" w14:textId="2411A8DC"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1DCF7F0" w14:textId="5487D1D1"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5206D75" w14:textId="79892D38"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41A19A9" w14:textId="77777777" w:rsidTr="003A05A0">
        <w:tc>
          <w:tcPr>
            <w:tcW w:w="1479" w:type="dxa"/>
          </w:tcPr>
          <w:p w14:paraId="6FC3E5FA" w14:textId="310CEB05" w:rsidR="00D4334D" w:rsidRDefault="00D4334D" w:rsidP="003A05A0">
            <w:pPr>
              <w:rPr>
                <w:lang w:val="en-US" w:eastAsia="ko-KR"/>
              </w:rPr>
            </w:pPr>
            <w:r>
              <w:rPr>
                <w:rFonts w:eastAsia="DengXian" w:hint="eastAsia"/>
                <w:lang w:val="en-US" w:eastAsia="zh-CN"/>
              </w:rPr>
              <w:t>CATT</w:t>
            </w:r>
          </w:p>
        </w:tc>
        <w:tc>
          <w:tcPr>
            <w:tcW w:w="1372" w:type="dxa"/>
          </w:tcPr>
          <w:p w14:paraId="495A9D02" w14:textId="77777777" w:rsidR="00D4334D" w:rsidRDefault="00D4334D" w:rsidP="003A05A0">
            <w:pPr>
              <w:tabs>
                <w:tab w:val="left" w:pos="551"/>
              </w:tabs>
              <w:rPr>
                <w:lang w:val="en-US" w:eastAsia="ko-KR"/>
              </w:rPr>
            </w:pPr>
          </w:p>
        </w:tc>
        <w:tc>
          <w:tcPr>
            <w:tcW w:w="6780" w:type="dxa"/>
          </w:tcPr>
          <w:p w14:paraId="344632DD" w14:textId="7B85ADFC"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4B880393" w14:textId="77777777" w:rsidTr="003A05A0">
        <w:tc>
          <w:tcPr>
            <w:tcW w:w="1479" w:type="dxa"/>
          </w:tcPr>
          <w:p w14:paraId="1A97AFDF" w14:textId="2C539503" w:rsidR="002E5310" w:rsidRDefault="002E5310" w:rsidP="002E5310">
            <w:pPr>
              <w:rPr>
                <w:rFonts w:eastAsia="DengXian"/>
                <w:lang w:val="en-US" w:eastAsia="zh-CN"/>
              </w:rPr>
            </w:pPr>
            <w:r>
              <w:rPr>
                <w:rFonts w:eastAsia="宋体"/>
                <w:color w:val="000000" w:themeColor="text1"/>
                <w:lang w:val="en-US" w:eastAsia="zh-CN"/>
              </w:rPr>
              <w:t>ZTE, Sanechips</w:t>
            </w:r>
          </w:p>
        </w:tc>
        <w:tc>
          <w:tcPr>
            <w:tcW w:w="1372" w:type="dxa"/>
          </w:tcPr>
          <w:p w14:paraId="4842C44B" w14:textId="1D885953"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4471599F" w14:textId="12D798B3" w:rsidR="002E5310" w:rsidRDefault="002E5310" w:rsidP="002E5310">
            <w:pPr>
              <w:rPr>
                <w:rFonts w:eastAsia="DengXian"/>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6560A23A" w14:textId="77777777" w:rsidTr="003A05A0">
        <w:tc>
          <w:tcPr>
            <w:tcW w:w="1479" w:type="dxa"/>
          </w:tcPr>
          <w:p w14:paraId="6A5211F7" w14:textId="2C16C631" w:rsidR="00110749" w:rsidRDefault="00110749" w:rsidP="00110749">
            <w:pPr>
              <w:rPr>
                <w:rFonts w:eastAsia="宋体"/>
                <w:color w:val="000000" w:themeColor="text1"/>
                <w:lang w:val="en-US" w:eastAsia="zh-CN"/>
              </w:rPr>
            </w:pPr>
            <w:r>
              <w:rPr>
                <w:lang w:val="en-US" w:eastAsia="ko-KR"/>
              </w:rPr>
              <w:t>NordicSemi</w:t>
            </w:r>
          </w:p>
        </w:tc>
        <w:tc>
          <w:tcPr>
            <w:tcW w:w="1372" w:type="dxa"/>
          </w:tcPr>
          <w:p w14:paraId="69882DB5" w14:textId="77777777" w:rsidR="00110749" w:rsidRDefault="00110749" w:rsidP="00110749">
            <w:pPr>
              <w:tabs>
                <w:tab w:val="left" w:pos="551"/>
              </w:tabs>
              <w:rPr>
                <w:rFonts w:eastAsia="宋体"/>
                <w:color w:val="000000" w:themeColor="text1"/>
                <w:lang w:val="en-US" w:eastAsia="zh-CN"/>
              </w:rPr>
            </w:pPr>
          </w:p>
        </w:tc>
        <w:tc>
          <w:tcPr>
            <w:tcW w:w="6780" w:type="dxa"/>
          </w:tcPr>
          <w:p w14:paraId="284E780F" w14:textId="00BE0352"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0EA5F44D" w14:textId="77777777" w:rsidTr="003A05A0">
        <w:tc>
          <w:tcPr>
            <w:tcW w:w="1479" w:type="dxa"/>
          </w:tcPr>
          <w:p w14:paraId="42C820C9" w14:textId="24D319F0" w:rsidR="002B52C4" w:rsidRDefault="002B52C4" w:rsidP="002B52C4">
            <w:pPr>
              <w:rPr>
                <w:lang w:val="en-US" w:eastAsia="ko-KR"/>
              </w:rPr>
            </w:pPr>
            <w:r>
              <w:rPr>
                <w:rFonts w:eastAsia="DengXian" w:hint="eastAsia"/>
                <w:lang w:val="en-US" w:eastAsia="zh-CN"/>
              </w:rPr>
              <w:t>Xiaomi</w:t>
            </w:r>
          </w:p>
        </w:tc>
        <w:tc>
          <w:tcPr>
            <w:tcW w:w="1372" w:type="dxa"/>
          </w:tcPr>
          <w:p w14:paraId="129E99C3" w14:textId="77777777" w:rsidR="002B52C4" w:rsidRDefault="002B52C4" w:rsidP="002B52C4">
            <w:pPr>
              <w:tabs>
                <w:tab w:val="left" w:pos="551"/>
              </w:tabs>
              <w:rPr>
                <w:rFonts w:eastAsia="宋体"/>
                <w:color w:val="000000" w:themeColor="text1"/>
                <w:lang w:val="en-US" w:eastAsia="zh-CN"/>
              </w:rPr>
            </w:pPr>
          </w:p>
        </w:tc>
        <w:tc>
          <w:tcPr>
            <w:tcW w:w="6780" w:type="dxa"/>
          </w:tcPr>
          <w:p w14:paraId="697D800A" w14:textId="5196D372" w:rsidR="002B52C4" w:rsidRDefault="002B52C4" w:rsidP="002B52C4">
            <w:pPr>
              <w:rPr>
                <w:lang w:val="en-US"/>
              </w:rPr>
            </w:pPr>
            <w:r>
              <w:rPr>
                <w:lang w:val="en-US"/>
              </w:rPr>
              <w:t>Similar as comments in question for SSB case. OK to further discuss on this issue.</w:t>
            </w:r>
          </w:p>
        </w:tc>
      </w:tr>
    </w:tbl>
    <w:p w14:paraId="08738429" w14:textId="77777777" w:rsidR="00D15D1A" w:rsidRDefault="00D15D1A" w:rsidP="00C238CA">
      <w:pPr>
        <w:spacing w:after="100" w:afterAutospacing="1"/>
        <w:jc w:val="both"/>
      </w:pPr>
    </w:p>
    <w:p w14:paraId="7795D013" w14:textId="77777777" w:rsidR="00C238CA" w:rsidRDefault="00C238CA" w:rsidP="00C238CA">
      <w:pPr>
        <w:pStyle w:val="2"/>
      </w:pPr>
      <w:r>
        <w:t>Case 9: Collision due to direction switching</w:t>
      </w:r>
    </w:p>
    <w:p w14:paraId="29AAA534" w14:textId="6B275248"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C7D64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90912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4F1DA07E"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3EA2F05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BEC23E3"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D2977DB"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3AE7F5D5"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6FCECE28" w14:textId="77777777" w:rsidR="00C238CA" w:rsidRPr="0049258A" w:rsidRDefault="00C238CA" w:rsidP="00190276">
            <w:pPr>
              <w:spacing w:after="0"/>
            </w:pPr>
          </w:p>
        </w:tc>
      </w:tr>
    </w:tbl>
    <w:p w14:paraId="0A9FE44E" w14:textId="46220D70" w:rsidR="00C238CA" w:rsidRDefault="00C238CA" w:rsidP="00C238CA">
      <w:pPr>
        <w:spacing w:after="100" w:afterAutospacing="1"/>
        <w:jc w:val="both"/>
      </w:pPr>
    </w:p>
    <w:p w14:paraId="412F4842" w14:textId="6F11F7FF"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290C7F00" w14:textId="089E0E2F"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2B621850" w14:textId="688601C3"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762563BE" w14:textId="3E1BDCBA"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5CB21105" w14:textId="2657AB41"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B45B059" w14:textId="4F172561"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237D04E" w14:textId="5926D464" w:rsidR="00EA54B8" w:rsidRDefault="00B422D8" w:rsidP="006F12A9">
      <w:pPr>
        <w:numPr>
          <w:ilvl w:val="0"/>
          <w:numId w:val="12"/>
        </w:numPr>
        <w:spacing w:after="0" w:line="252" w:lineRule="auto"/>
        <w:rPr>
          <w:rFonts w:eastAsia="Times New Roman"/>
          <w:lang w:eastAsia="zh-CN"/>
        </w:rPr>
      </w:pPr>
      <w:r>
        <w:rPr>
          <w:rFonts w:eastAsia="DengXian"/>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B430C39" w14:textId="77777777" w:rsidR="00901A66" w:rsidRDefault="00901A66" w:rsidP="00C238CA">
      <w:pPr>
        <w:spacing w:after="100" w:afterAutospacing="1"/>
        <w:jc w:val="both"/>
      </w:pPr>
    </w:p>
    <w:p w14:paraId="42563A5B" w14:textId="6CA5E281"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F28A5EE" w14:textId="278B8679"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A71CE67"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5B08222E" w14:textId="77777777" w:rsidR="00617907" w:rsidRPr="0049258A" w:rsidRDefault="00617907" w:rsidP="00617907">
      <w:pPr>
        <w:numPr>
          <w:ilvl w:val="1"/>
          <w:numId w:val="12"/>
        </w:numPr>
        <w:spacing w:after="0"/>
      </w:pPr>
      <w:r w:rsidRPr="0049258A">
        <w:lastRenderedPageBreak/>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214139A"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740F36E" w14:textId="568CC0B4"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498DA7F9" w14:textId="0AA509F0"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15726B7D" w14:textId="77777777" w:rsidR="00901A66" w:rsidRDefault="00901A66" w:rsidP="00901A66">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901A66" w14:paraId="53C9D839" w14:textId="77777777" w:rsidTr="003A05A0">
        <w:tc>
          <w:tcPr>
            <w:tcW w:w="1479" w:type="dxa"/>
            <w:shd w:val="clear" w:color="auto" w:fill="D9D9D9" w:themeFill="background1" w:themeFillShade="D9"/>
          </w:tcPr>
          <w:p w14:paraId="61924D96" w14:textId="77777777" w:rsidR="00901A66" w:rsidRDefault="00901A66" w:rsidP="003A05A0">
            <w:pPr>
              <w:rPr>
                <w:b/>
                <w:bCs/>
              </w:rPr>
            </w:pPr>
            <w:r>
              <w:rPr>
                <w:b/>
                <w:bCs/>
              </w:rPr>
              <w:t>Company</w:t>
            </w:r>
          </w:p>
        </w:tc>
        <w:tc>
          <w:tcPr>
            <w:tcW w:w="1372" w:type="dxa"/>
            <w:shd w:val="clear" w:color="auto" w:fill="D9D9D9" w:themeFill="background1" w:themeFillShade="D9"/>
          </w:tcPr>
          <w:p w14:paraId="44B74FA7" w14:textId="77777777" w:rsidR="00901A66" w:rsidRDefault="00901A66" w:rsidP="003A05A0">
            <w:pPr>
              <w:rPr>
                <w:b/>
                <w:bCs/>
              </w:rPr>
            </w:pPr>
            <w:r>
              <w:rPr>
                <w:b/>
                <w:bCs/>
              </w:rPr>
              <w:t>Y/N</w:t>
            </w:r>
          </w:p>
        </w:tc>
        <w:tc>
          <w:tcPr>
            <w:tcW w:w="6780" w:type="dxa"/>
            <w:shd w:val="clear" w:color="auto" w:fill="D9D9D9" w:themeFill="background1" w:themeFillShade="D9"/>
          </w:tcPr>
          <w:p w14:paraId="4777A38B" w14:textId="77777777" w:rsidR="00901A66" w:rsidRDefault="00901A66" w:rsidP="003A05A0">
            <w:pPr>
              <w:rPr>
                <w:b/>
                <w:bCs/>
              </w:rPr>
            </w:pPr>
            <w:r>
              <w:rPr>
                <w:b/>
                <w:bCs/>
              </w:rPr>
              <w:t>Comments</w:t>
            </w:r>
          </w:p>
        </w:tc>
      </w:tr>
      <w:tr w:rsidR="009813AA" w14:paraId="213AF5D7" w14:textId="77777777" w:rsidTr="003A05A0">
        <w:tc>
          <w:tcPr>
            <w:tcW w:w="1479" w:type="dxa"/>
          </w:tcPr>
          <w:p w14:paraId="0178DC8D" w14:textId="1A59F768" w:rsidR="009813AA" w:rsidRPr="009813AA" w:rsidRDefault="009813AA" w:rsidP="009813AA">
            <w:pPr>
              <w:rPr>
                <w:lang w:val="en-US" w:eastAsia="ko-KR"/>
              </w:rPr>
            </w:pPr>
            <w:r w:rsidRPr="009813AA">
              <w:rPr>
                <w:rFonts w:eastAsia="DengXian"/>
                <w:lang w:val="en-US" w:eastAsia="zh-CN"/>
              </w:rPr>
              <w:t>Spreadtrum</w:t>
            </w:r>
          </w:p>
        </w:tc>
        <w:tc>
          <w:tcPr>
            <w:tcW w:w="1372" w:type="dxa"/>
          </w:tcPr>
          <w:p w14:paraId="14B1B889" w14:textId="08750AB4"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10112CD" w14:textId="0D285E88"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F95FA1F" w14:textId="77777777" w:rsidTr="003A05A0">
        <w:tc>
          <w:tcPr>
            <w:tcW w:w="1479" w:type="dxa"/>
          </w:tcPr>
          <w:p w14:paraId="6DF5ED24" w14:textId="675B54DA"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E977C56" w14:textId="35D316F9"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489A543" w14:textId="77777777" w:rsidR="00535607" w:rsidRDefault="00535607" w:rsidP="00535607">
            <w:pPr>
              <w:rPr>
                <w:lang w:val="en-US"/>
              </w:rPr>
            </w:pPr>
          </w:p>
        </w:tc>
      </w:tr>
      <w:tr w:rsidR="008E24E9" w14:paraId="72EB9C2B" w14:textId="77777777" w:rsidTr="003A05A0">
        <w:tc>
          <w:tcPr>
            <w:tcW w:w="1479" w:type="dxa"/>
          </w:tcPr>
          <w:p w14:paraId="07A937A1" w14:textId="750C401B"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01C7D018" w14:textId="720443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6986C976" w14:textId="77777777" w:rsidR="008E24E9" w:rsidRDefault="008E24E9" w:rsidP="008E24E9">
            <w:pPr>
              <w:rPr>
                <w:lang w:val="en-US"/>
              </w:rPr>
            </w:pPr>
          </w:p>
        </w:tc>
      </w:tr>
      <w:tr w:rsidR="00D4334D" w14:paraId="7C2802CB" w14:textId="77777777" w:rsidTr="003A05A0">
        <w:tc>
          <w:tcPr>
            <w:tcW w:w="1479" w:type="dxa"/>
          </w:tcPr>
          <w:p w14:paraId="1203E327" w14:textId="4ED6E975" w:rsidR="00D4334D" w:rsidRDefault="00D4334D" w:rsidP="008E24E9">
            <w:pPr>
              <w:rPr>
                <w:rFonts w:eastAsia="DengXian"/>
                <w:lang w:val="en-US" w:eastAsia="zh-CN"/>
              </w:rPr>
            </w:pPr>
            <w:r>
              <w:rPr>
                <w:rFonts w:eastAsia="DengXian" w:hint="eastAsia"/>
                <w:lang w:val="en-US" w:eastAsia="zh-CN"/>
              </w:rPr>
              <w:t>CATT</w:t>
            </w:r>
          </w:p>
        </w:tc>
        <w:tc>
          <w:tcPr>
            <w:tcW w:w="1372" w:type="dxa"/>
          </w:tcPr>
          <w:p w14:paraId="3A2E1BBF" w14:textId="25C713B5"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15EB3A4B" w14:textId="77777777" w:rsidR="00D4334D" w:rsidRDefault="00D4334D" w:rsidP="008E24E9">
            <w:pPr>
              <w:rPr>
                <w:lang w:val="en-US"/>
              </w:rPr>
            </w:pPr>
          </w:p>
        </w:tc>
      </w:tr>
      <w:tr w:rsidR="002E5310" w14:paraId="022CB413" w14:textId="77777777" w:rsidTr="003A05A0">
        <w:tc>
          <w:tcPr>
            <w:tcW w:w="1479" w:type="dxa"/>
          </w:tcPr>
          <w:p w14:paraId="455182F1" w14:textId="36882A12" w:rsidR="002E5310" w:rsidRDefault="002E5310" w:rsidP="002E5310">
            <w:pPr>
              <w:rPr>
                <w:rFonts w:eastAsia="DengXian"/>
                <w:lang w:val="en-US" w:eastAsia="zh-CN"/>
              </w:rPr>
            </w:pPr>
            <w:r>
              <w:rPr>
                <w:rFonts w:eastAsia="宋体"/>
                <w:color w:val="000000" w:themeColor="text1"/>
                <w:lang w:val="en-US" w:eastAsia="zh-CN"/>
              </w:rPr>
              <w:t>ZTE, Sanechips</w:t>
            </w:r>
          </w:p>
        </w:tc>
        <w:tc>
          <w:tcPr>
            <w:tcW w:w="1372" w:type="dxa"/>
          </w:tcPr>
          <w:p w14:paraId="631923E7" w14:textId="20C2D007" w:rsidR="002E5310" w:rsidRDefault="002E5310" w:rsidP="002E5310">
            <w:pPr>
              <w:tabs>
                <w:tab w:val="left" w:pos="551"/>
              </w:tabs>
              <w:rPr>
                <w:rFonts w:eastAsia="DengXian"/>
                <w:lang w:val="en-US" w:eastAsia="zh-CN"/>
              </w:rPr>
            </w:pPr>
            <w:r>
              <w:rPr>
                <w:rFonts w:eastAsia="宋体"/>
                <w:color w:val="000000" w:themeColor="text1"/>
                <w:lang w:val="en-US" w:eastAsia="zh-CN"/>
              </w:rPr>
              <w:t>Y</w:t>
            </w:r>
          </w:p>
        </w:tc>
        <w:tc>
          <w:tcPr>
            <w:tcW w:w="6780" w:type="dxa"/>
          </w:tcPr>
          <w:p w14:paraId="56833247" w14:textId="3A924DA1" w:rsidR="002E5310" w:rsidRDefault="002E5310" w:rsidP="002E5310">
            <w:pPr>
              <w:rPr>
                <w:lang w:val="en-US"/>
              </w:rPr>
            </w:pPr>
          </w:p>
        </w:tc>
      </w:tr>
      <w:tr w:rsidR="00F16A71" w14:paraId="4BE9381A" w14:textId="77777777" w:rsidTr="003A05A0">
        <w:tc>
          <w:tcPr>
            <w:tcW w:w="1479" w:type="dxa"/>
          </w:tcPr>
          <w:p w14:paraId="247D74BE" w14:textId="48EFD633" w:rsidR="00F16A71" w:rsidRDefault="00F16A71" w:rsidP="00F16A71">
            <w:pPr>
              <w:rPr>
                <w:rFonts w:eastAsia="宋体"/>
                <w:color w:val="000000" w:themeColor="text1"/>
                <w:lang w:val="en-US" w:eastAsia="zh-CN"/>
              </w:rPr>
            </w:pPr>
            <w:r>
              <w:rPr>
                <w:rFonts w:eastAsia="DengXian"/>
                <w:lang w:val="en-US" w:eastAsia="zh-CN"/>
              </w:rPr>
              <w:t>NordicSemi</w:t>
            </w:r>
          </w:p>
        </w:tc>
        <w:tc>
          <w:tcPr>
            <w:tcW w:w="1372" w:type="dxa"/>
          </w:tcPr>
          <w:p w14:paraId="7BF4725D" w14:textId="33F94EA6" w:rsidR="00F16A71" w:rsidRDefault="00F16A71" w:rsidP="00F16A71">
            <w:pPr>
              <w:tabs>
                <w:tab w:val="left" w:pos="551"/>
              </w:tabs>
              <w:rPr>
                <w:rFonts w:eastAsia="宋体"/>
                <w:color w:val="000000" w:themeColor="text1"/>
                <w:lang w:val="en-US" w:eastAsia="zh-CN"/>
              </w:rPr>
            </w:pPr>
            <w:r>
              <w:rPr>
                <w:rFonts w:eastAsia="DengXian"/>
                <w:lang w:val="en-US" w:eastAsia="zh-CN"/>
              </w:rPr>
              <w:t>Y</w:t>
            </w:r>
          </w:p>
        </w:tc>
        <w:tc>
          <w:tcPr>
            <w:tcW w:w="6780" w:type="dxa"/>
          </w:tcPr>
          <w:p w14:paraId="6BD455B7" w14:textId="77777777" w:rsidR="00F16A71" w:rsidRDefault="00F16A71" w:rsidP="00F16A71">
            <w:pPr>
              <w:rPr>
                <w:lang w:val="en-US"/>
              </w:rPr>
            </w:pPr>
          </w:p>
        </w:tc>
      </w:tr>
      <w:tr w:rsidR="00A3055E" w14:paraId="5FFD83B3" w14:textId="77777777" w:rsidTr="003A05A0">
        <w:tc>
          <w:tcPr>
            <w:tcW w:w="1479" w:type="dxa"/>
          </w:tcPr>
          <w:p w14:paraId="43C6FBD0" w14:textId="696E33A6" w:rsidR="00A3055E" w:rsidRDefault="00A3055E" w:rsidP="00F16A71">
            <w:pPr>
              <w:rPr>
                <w:rFonts w:eastAsia="DengXian"/>
                <w:lang w:val="en-US" w:eastAsia="zh-CN"/>
              </w:rPr>
            </w:pPr>
            <w:r>
              <w:rPr>
                <w:rFonts w:eastAsia="DengXian"/>
                <w:lang w:val="en-US" w:eastAsia="zh-CN"/>
              </w:rPr>
              <w:t>Nokia, NSB</w:t>
            </w:r>
          </w:p>
        </w:tc>
        <w:tc>
          <w:tcPr>
            <w:tcW w:w="1372" w:type="dxa"/>
          </w:tcPr>
          <w:p w14:paraId="43B73BF8" w14:textId="43C04E42"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67847807" w14:textId="77777777" w:rsidR="00A3055E" w:rsidRDefault="00A3055E" w:rsidP="00F16A71">
            <w:pPr>
              <w:rPr>
                <w:lang w:val="en-US"/>
              </w:rPr>
            </w:pPr>
          </w:p>
        </w:tc>
      </w:tr>
      <w:tr w:rsidR="002B52C4" w14:paraId="07A36FCC" w14:textId="77777777" w:rsidTr="003A05A0">
        <w:tc>
          <w:tcPr>
            <w:tcW w:w="1479" w:type="dxa"/>
          </w:tcPr>
          <w:p w14:paraId="73A247E6" w14:textId="423FB2CE"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3AD3CB0" w14:textId="20BB5364"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7FE08C7" w14:textId="77777777" w:rsidR="002B52C4" w:rsidRDefault="002B52C4" w:rsidP="002B52C4">
            <w:pPr>
              <w:rPr>
                <w:lang w:val="en-US"/>
              </w:rPr>
            </w:pPr>
          </w:p>
        </w:tc>
      </w:tr>
    </w:tbl>
    <w:p w14:paraId="1138F0FF" w14:textId="77777777" w:rsidR="00C238CA" w:rsidRDefault="00C238CA" w:rsidP="00C238CA">
      <w:pPr>
        <w:spacing w:after="100" w:afterAutospacing="1"/>
        <w:jc w:val="both"/>
        <w:rPr>
          <w:rFonts w:ascii="Times" w:hAnsi="Times"/>
          <w:szCs w:val="24"/>
        </w:rPr>
      </w:pPr>
    </w:p>
    <w:p w14:paraId="14D6DCFD" w14:textId="10EF1240" w:rsidR="00913FC9" w:rsidRPr="00107018" w:rsidRDefault="00C238CA" w:rsidP="00913FC9">
      <w:pPr>
        <w:pStyle w:val="1"/>
      </w:pPr>
      <w:r>
        <w:t>Semi-static UL/DL configuration and dynamic SFI</w:t>
      </w:r>
    </w:p>
    <w:p w14:paraId="17C03D8A" w14:textId="5D6A2961" w:rsidR="006A42DC" w:rsidRDefault="00C238CA" w:rsidP="006A42DC">
      <w:pPr>
        <w:pStyle w:val="2"/>
      </w:pPr>
      <w:r>
        <w:t>Open issue: W</w:t>
      </w:r>
      <w:r w:rsidRPr="005D0693">
        <w:t xml:space="preserve">hether to </w:t>
      </w:r>
      <w:r w:rsidRPr="00F82462">
        <w:t xml:space="preserve">introduce semi-static UL/DL </w:t>
      </w:r>
      <w:r w:rsidR="00E741A9">
        <w:t>pattern</w:t>
      </w:r>
    </w:p>
    <w:p w14:paraId="79B63B24" w14:textId="53BE2FC0"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10F3C335" w14:textId="13479FE5"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29B4F7" w14:textId="224174D1"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69850131" w14:textId="486FB41D"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005D988D" w14:textId="2A3D8693"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5607E3C" w14:textId="77777777" w:rsidR="00F07B7E" w:rsidRDefault="00F07B7E" w:rsidP="00F07B7E">
      <w:pPr>
        <w:spacing w:after="0" w:line="252" w:lineRule="auto"/>
        <w:ind w:left="720"/>
        <w:rPr>
          <w:rFonts w:eastAsia="Times New Roman"/>
          <w:lang w:eastAsia="zh-CN"/>
        </w:rPr>
      </w:pPr>
    </w:p>
    <w:p w14:paraId="165DC722" w14:textId="666D5DC6"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CF02D9" w14:textId="7041DF3D"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7ED72A80" w14:textId="22E869FD"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06A4E200" w14:textId="737D11D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1988B2BA" w14:textId="3B4C611E"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0A17A293" w14:textId="18A4F38E"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46D94273" w14:textId="77777777" w:rsidR="00126DBA" w:rsidRDefault="00126DBA" w:rsidP="00126DBA">
      <w:pPr>
        <w:spacing w:after="0"/>
        <w:ind w:left="720"/>
      </w:pPr>
    </w:p>
    <w:tbl>
      <w:tblPr>
        <w:tblStyle w:val="af6"/>
        <w:tblW w:w="9631" w:type="dxa"/>
        <w:tblLook w:val="04A0" w:firstRow="1" w:lastRow="0" w:firstColumn="1" w:lastColumn="0" w:noHBand="0" w:noVBand="1"/>
      </w:tblPr>
      <w:tblGrid>
        <w:gridCol w:w="1479"/>
        <w:gridCol w:w="1372"/>
        <w:gridCol w:w="6780"/>
      </w:tblGrid>
      <w:tr w:rsidR="00126DBA" w14:paraId="762D5152" w14:textId="77777777" w:rsidTr="009E3BAE">
        <w:tc>
          <w:tcPr>
            <w:tcW w:w="1479" w:type="dxa"/>
            <w:shd w:val="clear" w:color="auto" w:fill="D9D9D9" w:themeFill="background1" w:themeFillShade="D9"/>
          </w:tcPr>
          <w:p w14:paraId="47C4A896" w14:textId="77777777" w:rsidR="00126DBA" w:rsidRDefault="00126DBA" w:rsidP="009E3BAE">
            <w:pPr>
              <w:rPr>
                <w:b/>
                <w:bCs/>
              </w:rPr>
            </w:pPr>
            <w:r>
              <w:rPr>
                <w:b/>
                <w:bCs/>
              </w:rPr>
              <w:lastRenderedPageBreak/>
              <w:t>Company</w:t>
            </w:r>
          </w:p>
        </w:tc>
        <w:tc>
          <w:tcPr>
            <w:tcW w:w="1372" w:type="dxa"/>
            <w:shd w:val="clear" w:color="auto" w:fill="D9D9D9" w:themeFill="background1" w:themeFillShade="D9"/>
          </w:tcPr>
          <w:p w14:paraId="5E844B65" w14:textId="77777777" w:rsidR="00126DBA" w:rsidRDefault="00126DBA" w:rsidP="009E3BAE">
            <w:pPr>
              <w:rPr>
                <w:b/>
                <w:bCs/>
              </w:rPr>
            </w:pPr>
            <w:r>
              <w:rPr>
                <w:b/>
                <w:bCs/>
              </w:rPr>
              <w:t>Y/N</w:t>
            </w:r>
          </w:p>
        </w:tc>
        <w:tc>
          <w:tcPr>
            <w:tcW w:w="6780" w:type="dxa"/>
            <w:shd w:val="clear" w:color="auto" w:fill="D9D9D9" w:themeFill="background1" w:themeFillShade="D9"/>
          </w:tcPr>
          <w:p w14:paraId="144D57C8" w14:textId="77777777" w:rsidR="00126DBA" w:rsidRDefault="00126DBA" w:rsidP="009E3BAE">
            <w:pPr>
              <w:rPr>
                <w:b/>
                <w:bCs/>
              </w:rPr>
            </w:pPr>
            <w:r>
              <w:rPr>
                <w:b/>
                <w:bCs/>
              </w:rPr>
              <w:t>Comments</w:t>
            </w:r>
          </w:p>
        </w:tc>
      </w:tr>
      <w:tr w:rsidR="00126DBA" w14:paraId="5A294D6B" w14:textId="77777777" w:rsidTr="009E3BAE">
        <w:tc>
          <w:tcPr>
            <w:tcW w:w="1479" w:type="dxa"/>
          </w:tcPr>
          <w:p w14:paraId="4395A36F" w14:textId="0892E7D6"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5EABC1D9" w14:textId="7B85AE49"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7E388A94" w14:textId="77777777" w:rsidR="00126DBA" w:rsidRDefault="00126DBA" w:rsidP="009E3BAE">
            <w:pPr>
              <w:rPr>
                <w:lang w:val="en-US"/>
              </w:rPr>
            </w:pPr>
          </w:p>
        </w:tc>
      </w:tr>
      <w:tr w:rsidR="008E24E9" w14:paraId="382B15E6" w14:textId="77777777" w:rsidTr="009E3BAE">
        <w:tc>
          <w:tcPr>
            <w:tcW w:w="1479" w:type="dxa"/>
          </w:tcPr>
          <w:p w14:paraId="7D8BF33C" w14:textId="42B060CA"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7CFF3E2D" w14:textId="037E07D8"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67014E70" w14:textId="14FF9082"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8114E8F" w14:textId="77777777" w:rsidTr="009E3BAE">
        <w:tc>
          <w:tcPr>
            <w:tcW w:w="1479" w:type="dxa"/>
          </w:tcPr>
          <w:p w14:paraId="67F3F204" w14:textId="541BF516" w:rsidR="00D4334D" w:rsidRDefault="00D4334D" w:rsidP="008E24E9">
            <w:pPr>
              <w:rPr>
                <w:lang w:val="en-US" w:eastAsia="ko-KR"/>
              </w:rPr>
            </w:pPr>
            <w:r>
              <w:rPr>
                <w:rFonts w:eastAsia="DengXian" w:hint="eastAsia"/>
                <w:lang w:val="en-US" w:eastAsia="zh-CN"/>
              </w:rPr>
              <w:t>CATT</w:t>
            </w:r>
          </w:p>
        </w:tc>
        <w:tc>
          <w:tcPr>
            <w:tcW w:w="1372" w:type="dxa"/>
          </w:tcPr>
          <w:p w14:paraId="14987F03" w14:textId="4F9633F1"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394D5DB9" w14:textId="77777777" w:rsidR="00D4334D" w:rsidRDefault="00D4334D" w:rsidP="008E24E9">
            <w:pPr>
              <w:rPr>
                <w:lang w:val="en-US"/>
              </w:rPr>
            </w:pPr>
          </w:p>
        </w:tc>
      </w:tr>
      <w:tr w:rsidR="002E5310" w14:paraId="27AA04A8" w14:textId="77777777" w:rsidTr="009E3BAE">
        <w:tc>
          <w:tcPr>
            <w:tcW w:w="1479" w:type="dxa"/>
          </w:tcPr>
          <w:p w14:paraId="4201D352" w14:textId="75450087" w:rsidR="002E5310" w:rsidRDefault="002E5310" w:rsidP="002E5310">
            <w:pPr>
              <w:rPr>
                <w:rFonts w:eastAsia="DengXian"/>
                <w:lang w:val="en-US" w:eastAsia="zh-CN"/>
              </w:rPr>
            </w:pPr>
            <w:r>
              <w:rPr>
                <w:rFonts w:eastAsia="宋体"/>
                <w:color w:val="000000" w:themeColor="text1"/>
                <w:lang w:val="en-US" w:eastAsia="zh-CN"/>
              </w:rPr>
              <w:t xml:space="preserve">ZTE, Sanechips </w:t>
            </w:r>
          </w:p>
        </w:tc>
        <w:tc>
          <w:tcPr>
            <w:tcW w:w="1372" w:type="dxa"/>
          </w:tcPr>
          <w:p w14:paraId="5B14BE0A" w14:textId="733230AD" w:rsidR="002E5310" w:rsidRDefault="002E5310" w:rsidP="002E5310">
            <w:pPr>
              <w:tabs>
                <w:tab w:val="left" w:pos="551"/>
              </w:tabs>
              <w:rPr>
                <w:rFonts w:eastAsia="DengXian"/>
                <w:lang w:val="en-US" w:eastAsia="zh-CN"/>
              </w:rPr>
            </w:pPr>
            <w:r>
              <w:rPr>
                <w:rFonts w:eastAsia="宋体"/>
                <w:color w:val="000000" w:themeColor="text1"/>
                <w:lang w:val="en-US" w:eastAsia="zh-CN"/>
              </w:rPr>
              <w:t>N</w:t>
            </w:r>
          </w:p>
        </w:tc>
        <w:tc>
          <w:tcPr>
            <w:tcW w:w="6780" w:type="dxa"/>
          </w:tcPr>
          <w:p w14:paraId="45CB69E3" w14:textId="678263F1"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14:paraId="2A117D48" w14:textId="77777777" w:rsidTr="009E3BAE">
        <w:tc>
          <w:tcPr>
            <w:tcW w:w="1479" w:type="dxa"/>
          </w:tcPr>
          <w:p w14:paraId="515F301A" w14:textId="3807C7E6" w:rsidR="00D934BB" w:rsidRDefault="00D934BB" w:rsidP="00D934BB">
            <w:pPr>
              <w:rPr>
                <w:rFonts w:eastAsia="宋体"/>
                <w:color w:val="000000" w:themeColor="text1"/>
                <w:lang w:val="en-US" w:eastAsia="zh-CN"/>
              </w:rPr>
            </w:pPr>
            <w:r>
              <w:rPr>
                <w:lang w:val="en-US" w:eastAsia="ko-KR"/>
              </w:rPr>
              <w:t xml:space="preserve">NordicSemi </w:t>
            </w:r>
          </w:p>
        </w:tc>
        <w:tc>
          <w:tcPr>
            <w:tcW w:w="1372" w:type="dxa"/>
          </w:tcPr>
          <w:p w14:paraId="4BC524F2" w14:textId="1D8C8970"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65272709" w14:textId="33816115"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0C073187" w14:textId="77777777" w:rsidTr="009E3BAE">
        <w:tc>
          <w:tcPr>
            <w:tcW w:w="1479" w:type="dxa"/>
          </w:tcPr>
          <w:p w14:paraId="01929A7C" w14:textId="162E40C3" w:rsidR="00A3055E" w:rsidRDefault="00A3055E" w:rsidP="00D934BB">
            <w:pPr>
              <w:rPr>
                <w:lang w:val="en-US" w:eastAsia="ko-KR"/>
              </w:rPr>
            </w:pPr>
            <w:r>
              <w:rPr>
                <w:lang w:val="en-US" w:eastAsia="ko-KR"/>
              </w:rPr>
              <w:t>Nokia, NSB</w:t>
            </w:r>
          </w:p>
        </w:tc>
        <w:tc>
          <w:tcPr>
            <w:tcW w:w="1372" w:type="dxa"/>
          </w:tcPr>
          <w:p w14:paraId="703D2CE2" w14:textId="5B66EFF0" w:rsidR="00A3055E" w:rsidRDefault="00A3055E" w:rsidP="00D934BB">
            <w:pPr>
              <w:tabs>
                <w:tab w:val="left" w:pos="551"/>
              </w:tabs>
              <w:rPr>
                <w:lang w:val="en-US" w:eastAsia="ko-KR"/>
              </w:rPr>
            </w:pPr>
            <w:r>
              <w:rPr>
                <w:lang w:val="en-US" w:eastAsia="ko-KR"/>
              </w:rPr>
              <w:t>N</w:t>
            </w:r>
          </w:p>
        </w:tc>
        <w:tc>
          <w:tcPr>
            <w:tcW w:w="6780" w:type="dxa"/>
          </w:tcPr>
          <w:p w14:paraId="75EFCFE3" w14:textId="767AE6BC" w:rsidR="00A3055E" w:rsidRDefault="00A3055E" w:rsidP="00D934BB">
            <w:r>
              <w:t>We do not support semi-static UL/DL configuration due to the reasons summarized by the FL.</w:t>
            </w:r>
          </w:p>
        </w:tc>
      </w:tr>
      <w:tr w:rsidR="002B52C4" w14:paraId="36FBEA91" w14:textId="77777777" w:rsidTr="009E3BAE">
        <w:tc>
          <w:tcPr>
            <w:tcW w:w="1479" w:type="dxa"/>
          </w:tcPr>
          <w:p w14:paraId="59F7D9A9" w14:textId="51350222" w:rsidR="002B52C4" w:rsidRDefault="002B52C4" w:rsidP="002B52C4">
            <w:pPr>
              <w:rPr>
                <w:lang w:val="en-US" w:eastAsia="ko-KR"/>
              </w:rPr>
            </w:pPr>
            <w:bookmarkStart w:id="8" w:name="_GoBack" w:colFirst="0" w:colLast="0"/>
            <w:r>
              <w:rPr>
                <w:rFonts w:eastAsia="DengXian" w:hint="eastAsia"/>
                <w:lang w:val="en-US" w:eastAsia="zh-CN"/>
              </w:rPr>
              <w:t>Xiaomi</w:t>
            </w:r>
          </w:p>
        </w:tc>
        <w:tc>
          <w:tcPr>
            <w:tcW w:w="1372" w:type="dxa"/>
          </w:tcPr>
          <w:p w14:paraId="146615C1" w14:textId="799FB720"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2B5D57BE" w14:textId="77777777" w:rsidR="002B52C4" w:rsidRDefault="002B52C4" w:rsidP="002B52C4"/>
        </w:tc>
      </w:tr>
      <w:bookmarkEnd w:id="8"/>
    </w:tbl>
    <w:p w14:paraId="20225786" w14:textId="6084713E" w:rsidR="00126DBA" w:rsidRDefault="00126DBA" w:rsidP="001330AA">
      <w:pPr>
        <w:spacing w:after="100" w:afterAutospacing="1"/>
        <w:jc w:val="both"/>
        <w:rPr>
          <w:rFonts w:ascii="Times" w:hAnsi="Times"/>
          <w:szCs w:val="24"/>
        </w:rPr>
      </w:pPr>
    </w:p>
    <w:p w14:paraId="53F92EE4" w14:textId="77777777" w:rsidR="00126DBA" w:rsidRDefault="00126DBA" w:rsidP="001330AA">
      <w:pPr>
        <w:spacing w:after="100" w:afterAutospacing="1"/>
        <w:jc w:val="both"/>
        <w:rPr>
          <w:rFonts w:ascii="Times" w:hAnsi="Times"/>
          <w:szCs w:val="24"/>
        </w:rPr>
      </w:pPr>
    </w:p>
    <w:p w14:paraId="035AF50D" w14:textId="6F23DFE8" w:rsidR="006A42DC" w:rsidRDefault="00C238CA" w:rsidP="006A42DC">
      <w:pPr>
        <w:pStyle w:val="2"/>
      </w:pPr>
      <w:r>
        <w:t>Open issue: Whether to support dynamic SFI</w:t>
      </w:r>
    </w:p>
    <w:p w14:paraId="0B4EF6DC" w14:textId="6DEE06DE"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2EAB6857" w14:textId="540BDE99"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7709BBC3" w14:textId="19033E72"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5F9A7BE" w14:textId="57DB68D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7D543703" w14:textId="313C32D0" w:rsidR="00913FC9" w:rsidRPr="00107018" w:rsidRDefault="00913FC9" w:rsidP="00913FC9">
      <w:pPr>
        <w:pStyle w:val="1"/>
      </w:pPr>
      <w:r>
        <w:t>Other aspects</w:t>
      </w:r>
    </w:p>
    <w:p w14:paraId="07C13F4C" w14:textId="22D4284F" w:rsidR="00DC2374" w:rsidRDefault="00DC2374" w:rsidP="00DC2374">
      <w:pPr>
        <w:spacing w:after="240"/>
        <w:jc w:val="both"/>
        <w:rPr>
          <w:b/>
          <w:u w:val="single"/>
        </w:rPr>
      </w:pPr>
      <w:r>
        <w:rPr>
          <w:b/>
          <w:u w:val="single"/>
        </w:rPr>
        <w:t>Definition and identification of HD-FDD UE</w:t>
      </w:r>
    </w:p>
    <w:p w14:paraId="55A08761" w14:textId="28BA1A1E"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0A767187" w14:textId="4919576E" w:rsidR="00617907" w:rsidRDefault="00DC2374" w:rsidP="00617907">
      <w:pPr>
        <w:pStyle w:val="a7"/>
        <w:numPr>
          <w:ilvl w:val="0"/>
          <w:numId w:val="19"/>
        </w:numPr>
        <w:spacing w:after="240" w:line="240" w:lineRule="auto"/>
        <w:jc w:val="both"/>
        <w:rPr>
          <w:rFonts w:ascii="Times New Roman" w:hAnsi="Times New Roman" w:cs="Times New Roman"/>
          <w:sz w:val="20"/>
          <w:szCs w:val="20"/>
          <w:lang w:val="en-US"/>
        </w:rPr>
      </w:pPr>
      <w:bookmarkStart w:id="9"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7CEE00FC" w14:textId="027BDCB4" w:rsidR="00617907" w:rsidRDefault="00120AAB"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9"/>
    </w:p>
    <w:p w14:paraId="51A8C58C" w14:textId="77777777" w:rsidR="00617907" w:rsidRDefault="00617907" w:rsidP="00617907">
      <w:pPr>
        <w:spacing w:after="240"/>
        <w:jc w:val="both"/>
        <w:rPr>
          <w:b/>
          <w:u w:val="single"/>
        </w:rPr>
      </w:pPr>
      <w:r>
        <w:rPr>
          <w:b/>
          <w:u w:val="single"/>
        </w:rPr>
        <w:t>FD-FDD fallback to HD-FDD</w:t>
      </w:r>
    </w:p>
    <w:p w14:paraId="52AF6B64" w14:textId="29729785"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2EB7CBDF" w14:textId="08ED2309" w:rsidR="00617907" w:rsidRDefault="00126DBA"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4BB27802" w14:textId="0688C024" w:rsidR="00606836" w:rsidRDefault="00606836">
      <w:pPr>
        <w:spacing w:after="0"/>
        <w:rPr>
          <w:rFonts w:ascii="Times" w:hAnsi="Times"/>
          <w:szCs w:val="24"/>
          <w:lang w:val="en-US"/>
        </w:rPr>
      </w:pPr>
    </w:p>
    <w:p w14:paraId="61E8A30F" w14:textId="77777777" w:rsidR="00010432" w:rsidRPr="00107018" w:rsidRDefault="002703F5" w:rsidP="00E550E3">
      <w:pPr>
        <w:pStyle w:val="1"/>
        <w:numPr>
          <w:ilvl w:val="0"/>
          <w:numId w:val="0"/>
        </w:numPr>
        <w:ind w:left="432" w:hanging="432"/>
      </w:pPr>
      <w:bookmarkStart w:id="10" w:name="_Toc42034927"/>
      <w:bookmarkStart w:id="11" w:name="_Toc42211937"/>
      <w:bookmarkStart w:id="12" w:name="_Hlk41391803"/>
      <w:r w:rsidRPr="00107018">
        <w:lastRenderedPageBreak/>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12"/>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887EE8" w:rsidP="00DE0307">
            <w:pPr>
              <w:rPr>
                <w:color w:val="0000FF"/>
                <w:u w:val="single"/>
              </w:rPr>
            </w:pPr>
            <w:hyperlink r:id="rId13" w:history="1">
              <w:r w:rsidR="00DE0307" w:rsidRPr="00107018">
                <w:rPr>
                  <w:rStyle w:val="af7"/>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887EE8" w:rsidP="00DE0307">
            <w:pPr>
              <w:rPr>
                <w:color w:val="0000FF"/>
                <w:u w:val="single"/>
              </w:rPr>
            </w:pPr>
            <w:hyperlink r:id="rId14" w:history="1">
              <w:r w:rsidR="00385DD5">
                <w:rPr>
                  <w:rStyle w:val="af7"/>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EB604E"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EB604E" w:rsidRPr="00107018" w:rsidRDefault="00EB604E" w:rsidP="00EB604E">
            <w:r w:rsidRPr="00107018">
              <w:rPr>
                <w:color w:val="000000"/>
              </w:rPr>
              <w:t>[3]</w:t>
            </w:r>
          </w:p>
        </w:tc>
        <w:tc>
          <w:tcPr>
            <w:tcW w:w="1456" w:type="dxa"/>
            <w:tcMar>
              <w:top w:w="0" w:type="dxa"/>
              <w:left w:w="70" w:type="dxa"/>
              <w:bottom w:w="0" w:type="dxa"/>
              <w:right w:w="70" w:type="dxa"/>
            </w:tcMar>
          </w:tcPr>
          <w:p w14:paraId="1DD8FD26" w14:textId="2355B1DC" w:rsidR="00EB604E" w:rsidRPr="00EB604E" w:rsidRDefault="00887EE8" w:rsidP="00EB604E">
            <w:pPr>
              <w:rPr>
                <w:rStyle w:val="af7"/>
                <w:color w:val="0000FF"/>
              </w:rPr>
            </w:pPr>
            <w:hyperlink r:id="rId15" w:history="1">
              <w:r w:rsidR="00EB604E" w:rsidRPr="00EB604E">
                <w:rPr>
                  <w:rStyle w:val="af7"/>
                  <w:color w:val="0000FF"/>
                </w:rPr>
                <w:t>R1-2104181</w:t>
              </w:r>
            </w:hyperlink>
          </w:p>
        </w:tc>
        <w:tc>
          <w:tcPr>
            <w:tcW w:w="4921" w:type="dxa"/>
            <w:tcMar>
              <w:top w:w="0" w:type="dxa"/>
              <w:left w:w="70" w:type="dxa"/>
              <w:bottom w:w="0" w:type="dxa"/>
              <w:right w:w="70" w:type="dxa"/>
            </w:tcMar>
          </w:tcPr>
          <w:p w14:paraId="28745CAB" w14:textId="57D87B60"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1313D900" w14:textId="0FCDDC61" w:rsidR="00EB604E" w:rsidRPr="008372F6" w:rsidRDefault="00EB604E" w:rsidP="00EB604E">
            <w:r w:rsidRPr="00917A43">
              <w:rPr>
                <w:lang w:eastAsia="x-none"/>
              </w:rPr>
              <w:t>Ericsson</w:t>
            </w:r>
          </w:p>
        </w:tc>
      </w:tr>
      <w:tr w:rsidR="00EB604E"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EB604E" w:rsidRPr="00107018" w:rsidRDefault="00EB604E" w:rsidP="00EB604E">
            <w:r w:rsidRPr="00107018">
              <w:rPr>
                <w:color w:val="000000"/>
              </w:rPr>
              <w:t>[4]</w:t>
            </w:r>
          </w:p>
        </w:tc>
        <w:tc>
          <w:tcPr>
            <w:tcW w:w="1456" w:type="dxa"/>
            <w:tcMar>
              <w:top w:w="0" w:type="dxa"/>
              <w:left w:w="70" w:type="dxa"/>
              <w:bottom w:w="0" w:type="dxa"/>
              <w:right w:w="70" w:type="dxa"/>
            </w:tcMar>
          </w:tcPr>
          <w:p w14:paraId="1868B654" w14:textId="08FCAF65" w:rsidR="00EB604E" w:rsidRPr="00EB604E" w:rsidRDefault="00887EE8" w:rsidP="00EB604E">
            <w:pPr>
              <w:rPr>
                <w:rStyle w:val="af7"/>
                <w:color w:val="0000FF"/>
              </w:rPr>
            </w:pPr>
            <w:hyperlink r:id="rId16" w:history="1">
              <w:r w:rsidR="00EB604E" w:rsidRPr="00EB604E">
                <w:rPr>
                  <w:rStyle w:val="af7"/>
                  <w:color w:val="0000FF"/>
                </w:rPr>
                <w:t>R1-2104285</w:t>
              </w:r>
            </w:hyperlink>
          </w:p>
        </w:tc>
        <w:tc>
          <w:tcPr>
            <w:tcW w:w="4921" w:type="dxa"/>
            <w:tcMar>
              <w:top w:w="0" w:type="dxa"/>
              <w:left w:w="70" w:type="dxa"/>
              <w:bottom w:w="0" w:type="dxa"/>
              <w:right w:w="70" w:type="dxa"/>
            </w:tcMar>
          </w:tcPr>
          <w:p w14:paraId="04277BB4" w14:textId="430522DD"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79C14AEE" w14:textId="11B409F6" w:rsidR="00EB604E" w:rsidRPr="008372F6" w:rsidRDefault="00EB604E" w:rsidP="00EB604E">
            <w:r w:rsidRPr="00917A43">
              <w:rPr>
                <w:lang w:eastAsia="x-none"/>
              </w:rPr>
              <w:t>Huawei, HiSilicon</w:t>
            </w:r>
          </w:p>
        </w:tc>
      </w:tr>
      <w:tr w:rsidR="00EB604E"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EB604E" w:rsidRPr="00107018" w:rsidRDefault="00EB604E" w:rsidP="00EB604E">
            <w:r w:rsidRPr="00107018">
              <w:rPr>
                <w:color w:val="000000"/>
              </w:rPr>
              <w:t>[5]</w:t>
            </w:r>
          </w:p>
        </w:tc>
        <w:tc>
          <w:tcPr>
            <w:tcW w:w="1456" w:type="dxa"/>
            <w:tcMar>
              <w:top w:w="0" w:type="dxa"/>
              <w:left w:w="70" w:type="dxa"/>
              <w:bottom w:w="0" w:type="dxa"/>
              <w:right w:w="70" w:type="dxa"/>
            </w:tcMar>
          </w:tcPr>
          <w:p w14:paraId="7D54A91C" w14:textId="5E46DFE2" w:rsidR="00EB604E" w:rsidRPr="00EB604E" w:rsidRDefault="00887EE8" w:rsidP="00EB604E">
            <w:pPr>
              <w:rPr>
                <w:rStyle w:val="af7"/>
                <w:color w:val="0000FF"/>
              </w:rPr>
            </w:pPr>
            <w:hyperlink r:id="rId17" w:history="1">
              <w:r w:rsidR="00EB604E" w:rsidRPr="00EB604E">
                <w:rPr>
                  <w:rStyle w:val="af7"/>
                  <w:color w:val="0000FF"/>
                </w:rPr>
                <w:t>R1-2104367</w:t>
              </w:r>
            </w:hyperlink>
          </w:p>
        </w:tc>
        <w:tc>
          <w:tcPr>
            <w:tcW w:w="4921" w:type="dxa"/>
            <w:tcMar>
              <w:top w:w="0" w:type="dxa"/>
              <w:left w:w="70" w:type="dxa"/>
              <w:bottom w:w="0" w:type="dxa"/>
              <w:right w:w="70" w:type="dxa"/>
            </w:tcMar>
          </w:tcPr>
          <w:p w14:paraId="33E87F8C" w14:textId="24F471B5" w:rsidR="00EB604E" w:rsidRPr="008372F6" w:rsidRDefault="00EB604E" w:rsidP="00EB604E">
            <w:r w:rsidRPr="00917A43">
              <w:rPr>
                <w:lang w:eastAsia="x-none"/>
              </w:rPr>
              <w:t>Discussion on RedCap half-duplex operation</w:t>
            </w:r>
          </w:p>
        </w:tc>
        <w:tc>
          <w:tcPr>
            <w:tcW w:w="2551" w:type="dxa"/>
            <w:tcMar>
              <w:top w:w="0" w:type="dxa"/>
              <w:left w:w="70" w:type="dxa"/>
              <w:bottom w:w="0" w:type="dxa"/>
              <w:right w:w="70" w:type="dxa"/>
            </w:tcMar>
          </w:tcPr>
          <w:p w14:paraId="7971F8BF" w14:textId="2CC8C2A4" w:rsidR="00EB604E" w:rsidRPr="008372F6" w:rsidRDefault="00EB604E" w:rsidP="00EB604E">
            <w:r w:rsidRPr="00917A43">
              <w:rPr>
                <w:lang w:eastAsia="x-none"/>
              </w:rPr>
              <w:t>vivo, Guangdong Genius</w:t>
            </w:r>
          </w:p>
        </w:tc>
      </w:tr>
      <w:tr w:rsidR="00EB604E"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EB604E" w:rsidRPr="00107018" w:rsidRDefault="00EB604E" w:rsidP="00EB604E">
            <w:r w:rsidRPr="00107018">
              <w:rPr>
                <w:color w:val="000000"/>
              </w:rPr>
              <w:t>[6]</w:t>
            </w:r>
          </w:p>
        </w:tc>
        <w:tc>
          <w:tcPr>
            <w:tcW w:w="1456" w:type="dxa"/>
            <w:tcMar>
              <w:top w:w="0" w:type="dxa"/>
              <w:left w:w="70" w:type="dxa"/>
              <w:bottom w:w="0" w:type="dxa"/>
              <w:right w:w="70" w:type="dxa"/>
            </w:tcMar>
          </w:tcPr>
          <w:p w14:paraId="79A04CEF" w14:textId="228A5EE5" w:rsidR="00EB604E" w:rsidRPr="00EB604E" w:rsidRDefault="00887EE8" w:rsidP="00EB604E">
            <w:pPr>
              <w:rPr>
                <w:rStyle w:val="af7"/>
                <w:color w:val="0000FF"/>
              </w:rPr>
            </w:pPr>
            <w:hyperlink r:id="rId18" w:history="1">
              <w:r w:rsidR="00EB604E" w:rsidRPr="00EB604E">
                <w:rPr>
                  <w:rStyle w:val="af7"/>
                  <w:color w:val="0000FF"/>
                </w:rPr>
                <w:t>R1-2104429</w:t>
              </w:r>
            </w:hyperlink>
          </w:p>
        </w:tc>
        <w:tc>
          <w:tcPr>
            <w:tcW w:w="4921" w:type="dxa"/>
            <w:tcMar>
              <w:top w:w="0" w:type="dxa"/>
              <w:left w:w="70" w:type="dxa"/>
              <w:bottom w:w="0" w:type="dxa"/>
              <w:right w:w="70" w:type="dxa"/>
            </w:tcMar>
          </w:tcPr>
          <w:p w14:paraId="15B45401" w14:textId="5E1BF0F2"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4207627C" w14:textId="5E068D66" w:rsidR="00EB604E" w:rsidRPr="008372F6" w:rsidRDefault="00EB604E" w:rsidP="00EB604E">
            <w:r w:rsidRPr="00917A43">
              <w:rPr>
                <w:lang w:eastAsia="x-none"/>
              </w:rPr>
              <w:t>Spreadtrum Communications</w:t>
            </w:r>
          </w:p>
        </w:tc>
      </w:tr>
      <w:tr w:rsidR="00EB604E"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EB604E" w:rsidRPr="00107018" w:rsidRDefault="00EB604E" w:rsidP="00EB604E">
            <w:r w:rsidRPr="00107018">
              <w:rPr>
                <w:color w:val="000000"/>
              </w:rPr>
              <w:t>[7]</w:t>
            </w:r>
          </w:p>
        </w:tc>
        <w:tc>
          <w:tcPr>
            <w:tcW w:w="1456" w:type="dxa"/>
            <w:tcMar>
              <w:top w:w="0" w:type="dxa"/>
              <w:left w:w="70" w:type="dxa"/>
              <w:bottom w:w="0" w:type="dxa"/>
              <w:right w:w="70" w:type="dxa"/>
            </w:tcMar>
          </w:tcPr>
          <w:p w14:paraId="1A527560" w14:textId="013D8900" w:rsidR="00EB604E" w:rsidRPr="00EB604E" w:rsidRDefault="00887EE8" w:rsidP="00EB604E">
            <w:pPr>
              <w:rPr>
                <w:rStyle w:val="af7"/>
                <w:color w:val="0000FF"/>
              </w:rPr>
            </w:pPr>
            <w:hyperlink r:id="rId19" w:history="1">
              <w:r w:rsidR="00EB604E" w:rsidRPr="00EB604E">
                <w:rPr>
                  <w:rStyle w:val="af7"/>
                  <w:color w:val="0000FF"/>
                </w:rPr>
                <w:t>R1-2104528</w:t>
              </w:r>
            </w:hyperlink>
          </w:p>
        </w:tc>
        <w:tc>
          <w:tcPr>
            <w:tcW w:w="4921" w:type="dxa"/>
            <w:tcMar>
              <w:top w:w="0" w:type="dxa"/>
              <w:left w:w="70" w:type="dxa"/>
              <w:bottom w:w="0" w:type="dxa"/>
              <w:right w:w="70" w:type="dxa"/>
            </w:tcMar>
          </w:tcPr>
          <w:p w14:paraId="686D951A" w14:textId="7002EF25" w:rsidR="00EB604E" w:rsidRPr="008372F6" w:rsidRDefault="00EB604E" w:rsidP="00EB604E">
            <w:r w:rsidRPr="00917A43">
              <w:rPr>
                <w:lang w:eastAsia="x-none"/>
              </w:rPr>
              <w:t>Discussion on HD-FDD operation</w:t>
            </w:r>
          </w:p>
        </w:tc>
        <w:tc>
          <w:tcPr>
            <w:tcW w:w="2551" w:type="dxa"/>
            <w:tcMar>
              <w:top w:w="0" w:type="dxa"/>
              <w:left w:w="70" w:type="dxa"/>
              <w:bottom w:w="0" w:type="dxa"/>
              <w:right w:w="70" w:type="dxa"/>
            </w:tcMar>
          </w:tcPr>
          <w:p w14:paraId="4EFDED3F" w14:textId="1ED606B5" w:rsidR="00EB604E" w:rsidRPr="008372F6" w:rsidRDefault="00EB604E" w:rsidP="00EB604E">
            <w:r w:rsidRPr="00917A43">
              <w:rPr>
                <w:lang w:eastAsia="x-none"/>
              </w:rPr>
              <w:t>CATT</w:t>
            </w:r>
          </w:p>
        </w:tc>
      </w:tr>
      <w:tr w:rsidR="00EB604E"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EB604E" w:rsidRPr="00107018" w:rsidRDefault="00EB604E" w:rsidP="00EB604E">
            <w:r w:rsidRPr="00107018">
              <w:rPr>
                <w:color w:val="000000"/>
              </w:rPr>
              <w:t>[8]</w:t>
            </w:r>
          </w:p>
        </w:tc>
        <w:tc>
          <w:tcPr>
            <w:tcW w:w="1456" w:type="dxa"/>
            <w:tcMar>
              <w:top w:w="0" w:type="dxa"/>
              <w:left w:w="70" w:type="dxa"/>
              <w:bottom w:w="0" w:type="dxa"/>
              <w:right w:w="70" w:type="dxa"/>
            </w:tcMar>
          </w:tcPr>
          <w:p w14:paraId="3B18D841" w14:textId="169F8BDB" w:rsidR="00EB604E" w:rsidRPr="00EB604E" w:rsidRDefault="00887EE8" w:rsidP="00EB604E">
            <w:pPr>
              <w:rPr>
                <w:rStyle w:val="af7"/>
                <w:color w:val="0000FF"/>
              </w:rPr>
            </w:pPr>
            <w:hyperlink r:id="rId20" w:history="1">
              <w:r w:rsidR="00EB604E" w:rsidRPr="00EB604E">
                <w:rPr>
                  <w:rStyle w:val="af7"/>
                  <w:color w:val="0000FF"/>
                </w:rPr>
                <w:t>R1-2104545</w:t>
              </w:r>
            </w:hyperlink>
          </w:p>
        </w:tc>
        <w:tc>
          <w:tcPr>
            <w:tcW w:w="4921" w:type="dxa"/>
            <w:tcMar>
              <w:top w:w="0" w:type="dxa"/>
              <w:left w:w="70" w:type="dxa"/>
              <w:bottom w:w="0" w:type="dxa"/>
              <w:right w:w="70" w:type="dxa"/>
            </w:tcMar>
          </w:tcPr>
          <w:p w14:paraId="432D13E0" w14:textId="7F43F2E9"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33603F2F" w14:textId="3C5191B6" w:rsidR="00EB604E" w:rsidRPr="008372F6" w:rsidRDefault="00EB604E" w:rsidP="00EB604E">
            <w:r w:rsidRPr="00917A43">
              <w:rPr>
                <w:lang w:eastAsia="x-none"/>
              </w:rPr>
              <w:t>Nokia, Nokia Shanghai Bell</w:t>
            </w:r>
          </w:p>
        </w:tc>
      </w:tr>
      <w:tr w:rsidR="00EB604E"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EB604E" w:rsidRPr="00107018" w:rsidRDefault="00EB604E" w:rsidP="00EB604E">
            <w:r w:rsidRPr="00107018">
              <w:rPr>
                <w:color w:val="000000"/>
              </w:rPr>
              <w:t>[9]</w:t>
            </w:r>
          </w:p>
        </w:tc>
        <w:tc>
          <w:tcPr>
            <w:tcW w:w="1456" w:type="dxa"/>
            <w:tcMar>
              <w:top w:w="0" w:type="dxa"/>
              <w:left w:w="70" w:type="dxa"/>
              <w:bottom w:w="0" w:type="dxa"/>
              <w:right w:w="70" w:type="dxa"/>
            </w:tcMar>
          </w:tcPr>
          <w:p w14:paraId="28E73B2C" w14:textId="30B5E1D5" w:rsidR="00EB604E" w:rsidRPr="00EB604E" w:rsidRDefault="00887EE8" w:rsidP="00EB604E">
            <w:pPr>
              <w:rPr>
                <w:rStyle w:val="af7"/>
                <w:color w:val="0000FF"/>
              </w:rPr>
            </w:pPr>
            <w:hyperlink r:id="rId21" w:history="1">
              <w:r w:rsidR="00EB604E" w:rsidRPr="00EB604E">
                <w:rPr>
                  <w:rStyle w:val="af7"/>
                  <w:color w:val="0000FF"/>
                </w:rPr>
                <w:t>R1-2104618</w:t>
              </w:r>
            </w:hyperlink>
          </w:p>
        </w:tc>
        <w:tc>
          <w:tcPr>
            <w:tcW w:w="4921" w:type="dxa"/>
            <w:tcMar>
              <w:top w:w="0" w:type="dxa"/>
              <w:left w:w="70" w:type="dxa"/>
              <w:bottom w:w="0" w:type="dxa"/>
              <w:right w:w="70" w:type="dxa"/>
            </w:tcMar>
          </w:tcPr>
          <w:p w14:paraId="49D5DEE0" w14:textId="025988DA" w:rsidR="00EB604E" w:rsidRPr="008372F6" w:rsidRDefault="00EB604E" w:rsidP="00EB604E">
            <w:r w:rsidRPr="00917A43">
              <w:rPr>
                <w:lang w:eastAsia="x-none"/>
              </w:rPr>
              <w:t>Discussion on collision handling of HD-FDD operation</w:t>
            </w:r>
          </w:p>
        </w:tc>
        <w:tc>
          <w:tcPr>
            <w:tcW w:w="2551" w:type="dxa"/>
            <w:tcMar>
              <w:top w:w="0" w:type="dxa"/>
              <w:left w:w="70" w:type="dxa"/>
              <w:bottom w:w="0" w:type="dxa"/>
              <w:right w:w="70" w:type="dxa"/>
            </w:tcMar>
          </w:tcPr>
          <w:p w14:paraId="2CD413B0" w14:textId="1E105FC4" w:rsidR="00EB604E" w:rsidRPr="008372F6" w:rsidRDefault="00EB604E" w:rsidP="00EB604E">
            <w:r w:rsidRPr="00917A43">
              <w:rPr>
                <w:lang w:eastAsia="x-none"/>
              </w:rPr>
              <w:t>CMCC</w:t>
            </w:r>
          </w:p>
        </w:tc>
      </w:tr>
      <w:tr w:rsidR="00EB604E"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57089F6B" w14:textId="4F06ED1C" w:rsidR="00EB604E" w:rsidRPr="00EB604E" w:rsidRDefault="00887EE8" w:rsidP="00EB604E">
            <w:pPr>
              <w:rPr>
                <w:rStyle w:val="af7"/>
                <w:color w:val="0000FF"/>
              </w:rPr>
            </w:pPr>
            <w:hyperlink r:id="rId22" w:history="1">
              <w:r w:rsidR="00EB604E" w:rsidRPr="00EB604E">
                <w:rPr>
                  <w:rStyle w:val="af7"/>
                  <w:color w:val="0000FF"/>
                </w:rPr>
                <w:t>R1-2104679</w:t>
              </w:r>
            </w:hyperlink>
          </w:p>
        </w:tc>
        <w:tc>
          <w:tcPr>
            <w:tcW w:w="4921" w:type="dxa"/>
            <w:tcMar>
              <w:top w:w="0" w:type="dxa"/>
              <w:left w:w="70" w:type="dxa"/>
              <w:bottom w:w="0" w:type="dxa"/>
              <w:right w:w="70" w:type="dxa"/>
            </w:tcMar>
          </w:tcPr>
          <w:p w14:paraId="00D8A018" w14:textId="737880E2" w:rsidR="00EB604E" w:rsidRPr="008372F6" w:rsidRDefault="00EB604E" w:rsidP="00EB604E">
            <w:r w:rsidRPr="00917A43">
              <w:rPr>
                <w:lang w:eastAsia="x-none"/>
              </w:rPr>
              <w:t>Type-A HD-FDD for RedCap UE</w:t>
            </w:r>
          </w:p>
        </w:tc>
        <w:tc>
          <w:tcPr>
            <w:tcW w:w="2551" w:type="dxa"/>
            <w:tcMar>
              <w:top w:w="0" w:type="dxa"/>
              <w:left w:w="70" w:type="dxa"/>
              <w:bottom w:w="0" w:type="dxa"/>
              <w:right w:w="70" w:type="dxa"/>
            </w:tcMar>
          </w:tcPr>
          <w:p w14:paraId="1182727E" w14:textId="0BBD5B4D" w:rsidR="00EB604E" w:rsidRPr="008372F6" w:rsidRDefault="00EB604E" w:rsidP="00EB604E">
            <w:r w:rsidRPr="00917A43">
              <w:rPr>
                <w:lang w:eastAsia="x-none"/>
              </w:rPr>
              <w:t>Qualcomm Incorporated</w:t>
            </w:r>
          </w:p>
        </w:tc>
      </w:tr>
      <w:tr w:rsidR="00EB604E"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EB604E" w:rsidRPr="00107018" w:rsidRDefault="00EB604E" w:rsidP="00EB604E">
            <w:r w:rsidRPr="00107018">
              <w:rPr>
                <w:color w:val="000000"/>
              </w:rPr>
              <w:t>[11]</w:t>
            </w:r>
          </w:p>
        </w:tc>
        <w:tc>
          <w:tcPr>
            <w:tcW w:w="1456" w:type="dxa"/>
            <w:tcMar>
              <w:top w:w="0" w:type="dxa"/>
              <w:left w:w="70" w:type="dxa"/>
              <w:bottom w:w="0" w:type="dxa"/>
              <w:right w:w="70" w:type="dxa"/>
            </w:tcMar>
          </w:tcPr>
          <w:p w14:paraId="2E39F5CC" w14:textId="732C3C96" w:rsidR="00EB604E" w:rsidRPr="00EB604E" w:rsidRDefault="00887EE8" w:rsidP="00EB604E">
            <w:pPr>
              <w:rPr>
                <w:rStyle w:val="af7"/>
                <w:color w:val="0000FF"/>
              </w:rPr>
            </w:pPr>
            <w:hyperlink r:id="rId23" w:history="1">
              <w:r w:rsidR="00EB604E" w:rsidRPr="00EB604E">
                <w:rPr>
                  <w:rStyle w:val="af7"/>
                  <w:color w:val="0000FF"/>
                </w:rPr>
                <w:t>R1-2104712</w:t>
              </w:r>
            </w:hyperlink>
          </w:p>
        </w:tc>
        <w:tc>
          <w:tcPr>
            <w:tcW w:w="4921" w:type="dxa"/>
            <w:tcMar>
              <w:top w:w="0" w:type="dxa"/>
              <w:left w:w="70" w:type="dxa"/>
              <w:bottom w:w="0" w:type="dxa"/>
              <w:right w:w="70" w:type="dxa"/>
            </w:tcMar>
          </w:tcPr>
          <w:p w14:paraId="00975AAC" w14:textId="148CF3A8" w:rsidR="00EB604E" w:rsidRPr="008372F6" w:rsidRDefault="00EB604E" w:rsidP="00EB604E">
            <w:r w:rsidRPr="00917A43">
              <w:rPr>
                <w:lang w:eastAsia="x-none"/>
              </w:rPr>
              <w:t>HD-FDD for reduced capability NR devices</w:t>
            </w:r>
          </w:p>
        </w:tc>
        <w:tc>
          <w:tcPr>
            <w:tcW w:w="2551" w:type="dxa"/>
            <w:tcMar>
              <w:top w:w="0" w:type="dxa"/>
              <w:left w:w="70" w:type="dxa"/>
              <w:bottom w:w="0" w:type="dxa"/>
              <w:right w:w="70" w:type="dxa"/>
            </w:tcMar>
          </w:tcPr>
          <w:p w14:paraId="497E1781" w14:textId="1745A29E" w:rsidR="00EB604E" w:rsidRPr="008372F6" w:rsidRDefault="00EB604E" w:rsidP="00EB604E">
            <w:r w:rsidRPr="00917A43">
              <w:rPr>
                <w:lang w:eastAsia="x-none"/>
              </w:rPr>
              <w:t>ZTE, Sanechips</w:t>
            </w:r>
          </w:p>
        </w:tc>
      </w:tr>
      <w:tr w:rsidR="00EB604E"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EB604E" w:rsidRPr="00107018" w:rsidRDefault="00EB604E" w:rsidP="00EB604E">
            <w:r w:rsidRPr="00107018">
              <w:rPr>
                <w:color w:val="000000"/>
              </w:rPr>
              <w:t>[12]</w:t>
            </w:r>
          </w:p>
        </w:tc>
        <w:tc>
          <w:tcPr>
            <w:tcW w:w="1456" w:type="dxa"/>
            <w:tcMar>
              <w:top w:w="0" w:type="dxa"/>
              <w:left w:w="70" w:type="dxa"/>
              <w:bottom w:w="0" w:type="dxa"/>
              <w:right w:w="70" w:type="dxa"/>
            </w:tcMar>
          </w:tcPr>
          <w:p w14:paraId="19148C44" w14:textId="6D1050D5" w:rsidR="00EB604E" w:rsidRPr="00EB604E" w:rsidRDefault="00887EE8" w:rsidP="00EB604E">
            <w:pPr>
              <w:rPr>
                <w:rStyle w:val="af7"/>
                <w:color w:val="0000FF"/>
              </w:rPr>
            </w:pPr>
            <w:hyperlink r:id="rId24" w:history="1">
              <w:r w:rsidR="00EB604E" w:rsidRPr="00EB604E">
                <w:rPr>
                  <w:rStyle w:val="af7"/>
                  <w:color w:val="0000FF"/>
                </w:rPr>
                <w:t>R1-2104784</w:t>
              </w:r>
            </w:hyperlink>
          </w:p>
        </w:tc>
        <w:tc>
          <w:tcPr>
            <w:tcW w:w="4921" w:type="dxa"/>
            <w:tcMar>
              <w:top w:w="0" w:type="dxa"/>
              <w:left w:w="70" w:type="dxa"/>
              <w:bottom w:w="0" w:type="dxa"/>
              <w:right w:w="70" w:type="dxa"/>
            </w:tcMar>
          </w:tcPr>
          <w:p w14:paraId="4455CA12" w14:textId="01B11AD4" w:rsidR="00EB604E" w:rsidRPr="008372F6" w:rsidRDefault="00EB604E" w:rsidP="00EB604E">
            <w:r w:rsidRPr="00917A43">
              <w:rPr>
                <w:lang w:eastAsia="x-none"/>
              </w:rPr>
              <w:t>On half-duplex operation</w:t>
            </w:r>
          </w:p>
        </w:tc>
        <w:tc>
          <w:tcPr>
            <w:tcW w:w="2551" w:type="dxa"/>
            <w:tcMar>
              <w:top w:w="0" w:type="dxa"/>
              <w:left w:w="70" w:type="dxa"/>
              <w:bottom w:w="0" w:type="dxa"/>
              <w:right w:w="70" w:type="dxa"/>
            </w:tcMar>
          </w:tcPr>
          <w:p w14:paraId="2A35E550" w14:textId="0EFA8E14" w:rsidR="00EB604E" w:rsidRPr="008372F6" w:rsidRDefault="00EB604E" w:rsidP="00EB604E">
            <w:r w:rsidRPr="00917A43">
              <w:rPr>
                <w:lang w:eastAsia="x-none"/>
              </w:rPr>
              <w:t>OPPO</w:t>
            </w:r>
          </w:p>
        </w:tc>
      </w:tr>
      <w:tr w:rsidR="00EB604E"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EB604E" w:rsidRPr="00107018" w:rsidRDefault="00EB604E" w:rsidP="00EB604E">
            <w:r w:rsidRPr="00107018">
              <w:rPr>
                <w:color w:val="000000"/>
              </w:rPr>
              <w:t>[13]</w:t>
            </w:r>
          </w:p>
        </w:tc>
        <w:tc>
          <w:tcPr>
            <w:tcW w:w="1456" w:type="dxa"/>
            <w:tcMar>
              <w:top w:w="0" w:type="dxa"/>
              <w:left w:w="70" w:type="dxa"/>
              <w:bottom w:w="0" w:type="dxa"/>
              <w:right w:w="70" w:type="dxa"/>
            </w:tcMar>
          </w:tcPr>
          <w:p w14:paraId="4257C2F6" w14:textId="768465ED" w:rsidR="00EB604E" w:rsidRPr="00EB604E" w:rsidRDefault="00887EE8" w:rsidP="00EB604E">
            <w:pPr>
              <w:rPr>
                <w:rStyle w:val="af7"/>
                <w:color w:val="0000FF"/>
              </w:rPr>
            </w:pPr>
            <w:hyperlink r:id="rId25" w:history="1">
              <w:r w:rsidR="00EB604E" w:rsidRPr="00EB604E">
                <w:rPr>
                  <w:rStyle w:val="af7"/>
                  <w:color w:val="0000FF"/>
                </w:rPr>
                <w:t>R1-2104852</w:t>
              </w:r>
            </w:hyperlink>
          </w:p>
        </w:tc>
        <w:tc>
          <w:tcPr>
            <w:tcW w:w="4921" w:type="dxa"/>
            <w:tcMar>
              <w:top w:w="0" w:type="dxa"/>
              <w:left w:w="70" w:type="dxa"/>
              <w:bottom w:w="0" w:type="dxa"/>
              <w:right w:w="70" w:type="dxa"/>
            </w:tcMar>
          </w:tcPr>
          <w:p w14:paraId="3BDF2751" w14:textId="550B9135"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7AF420FE" w14:textId="07469DDE" w:rsidR="00EB604E" w:rsidRPr="008372F6" w:rsidRDefault="00EB604E" w:rsidP="00EB604E">
            <w:r w:rsidRPr="00917A43">
              <w:rPr>
                <w:lang w:eastAsia="x-none"/>
              </w:rPr>
              <w:t>China Telecom</w:t>
            </w:r>
          </w:p>
        </w:tc>
      </w:tr>
      <w:tr w:rsidR="00EB604E"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681D7A35" w14:textId="4A3F4B2A" w:rsidR="00EB604E" w:rsidRPr="00EB604E" w:rsidRDefault="00887EE8" w:rsidP="00EB604E">
            <w:pPr>
              <w:rPr>
                <w:rStyle w:val="af7"/>
                <w:color w:val="0000FF"/>
              </w:rPr>
            </w:pPr>
            <w:hyperlink r:id="rId26" w:history="1">
              <w:r w:rsidR="00EB604E" w:rsidRPr="00EB604E">
                <w:rPr>
                  <w:rStyle w:val="af7"/>
                  <w:color w:val="0000FF"/>
                </w:rPr>
                <w:t>R1-2104913</w:t>
              </w:r>
            </w:hyperlink>
          </w:p>
        </w:tc>
        <w:tc>
          <w:tcPr>
            <w:tcW w:w="4921" w:type="dxa"/>
            <w:tcMar>
              <w:top w:w="0" w:type="dxa"/>
              <w:left w:w="70" w:type="dxa"/>
              <w:bottom w:w="0" w:type="dxa"/>
              <w:right w:w="70" w:type="dxa"/>
            </w:tcMar>
          </w:tcPr>
          <w:p w14:paraId="4DE64195" w14:textId="45FDE8F3" w:rsidR="00EB604E" w:rsidRPr="008372F6" w:rsidRDefault="00EB604E" w:rsidP="00EB604E">
            <w:r w:rsidRPr="00917A43">
              <w:rPr>
                <w:lang w:eastAsia="x-none"/>
              </w:rPr>
              <w:t>On support of HD-FDD for RedCap</w:t>
            </w:r>
          </w:p>
        </w:tc>
        <w:tc>
          <w:tcPr>
            <w:tcW w:w="2551" w:type="dxa"/>
            <w:tcMar>
              <w:top w:w="0" w:type="dxa"/>
              <w:left w:w="70" w:type="dxa"/>
              <w:bottom w:w="0" w:type="dxa"/>
              <w:right w:w="70" w:type="dxa"/>
            </w:tcMar>
          </w:tcPr>
          <w:p w14:paraId="156ED469" w14:textId="4C16F38E" w:rsidR="00EB604E" w:rsidRPr="008372F6" w:rsidRDefault="00EB604E" w:rsidP="00EB604E">
            <w:r w:rsidRPr="00917A43">
              <w:rPr>
                <w:lang w:eastAsia="x-none"/>
              </w:rPr>
              <w:t>Intel Corporation</w:t>
            </w:r>
          </w:p>
        </w:tc>
      </w:tr>
      <w:tr w:rsidR="00EB604E"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75D03B67" w:rsidR="00EB604E" w:rsidRPr="00107018" w:rsidRDefault="00EB604E" w:rsidP="00EB604E">
            <w:r w:rsidRPr="00107018">
              <w:rPr>
                <w:color w:val="000000"/>
              </w:rPr>
              <w:t>[15]</w:t>
            </w:r>
          </w:p>
        </w:tc>
        <w:tc>
          <w:tcPr>
            <w:tcW w:w="1456" w:type="dxa"/>
            <w:tcMar>
              <w:top w:w="0" w:type="dxa"/>
              <w:left w:w="70" w:type="dxa"/>
              <w:bottom w:w="0" w:type="dxa"/>
              <w:right w:w="70" w:type="dxa"/>
            </w:tcMar>
          </w:tcPr>
          <w:p w14:paraId="3D113756" w14:textId="5B805946" w:rsidR="00EB604E" w:rsidRPr="00EB604E" w:rsidRDefault="00887EE8" w:rsidP="00EB604E">
            <w:pPr>
              <w:rPr>
                <w:rStyle w:val="af7"/>
                <w:color w:val="0000FF"/>
              </w:rPr>
            </w:pPr>
            <w:hyperlink r:id="rId27" w:history="1">
              <w:r w:rsidR="00EB604E" w:rsidRPr="00EB604E">
                <w:rPr>
                  <w:rStyle w:val="af7"/>
                  <w:color w:val="0000FF"/>
                </w:rPr>
                <w:t>R1-2105053</w:t>
              </w:r>
            </w:hyperlink>
          </w:p>
        </w:tc>
        <w:tc>
          <w:tcPr>
            <w:tcW w:w="4921" w:type="dxa"/>
            <w:tcMar>
              <w:top w:w="0" w:type="dxa"/>
              <w:left w:w="70" w:type="dxa"/>
              <w:bottom w:w="0" w:type="dxa"/>
              <w:right w:w="70" w:type="dxa"/>
            </w:tcMar>
          </w:tcPr>
          <w:p w14:paraId="5884A247" w14:textId="6EADEE6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35254EF" w14:textId="247A1630" w:rsidR="00EB604E" w:rsidRPr="008372F6" w:rsidRDefault="00EB604E" w:rsidP="00EB604E">
            <w:r w:rsidRPr="00917A43">
              <w:rPr>
                <w:lang w:eastAsia="x-none"/>
              </w:rPr>
              <w:t>Potevio Company Limited</w:t>
            </w:r>
          </w:p>
        </w:tc>
      </w:tr>
      <w:tr w:rsidR="00EB604E"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6DD24D93" w:rsidR="00EB604E" w:rsidRPr="00107018" w:rsidRDefault="00EB604E" w:rsidP="00EB604E">
            <w:r w:rsidRPr="00107018">
              <w:rPr>
                <w:color w:val="000000"/>
              </w:rPr>
              <w:t>[16]</w:t>
            </w:r>
          </w:p>
        </w:tc>
        <w:tc>
          <w:tcPr>
            <w:tcW w:w="1456" w:type="dxa"/>
            <w:tcMar>
              <w:top w:w="0" w:type="dxa"/>
              <w:left w:w="70" w:type="dxa"/>
              <w:bottom w:w="0" w:type="dxa"/>
              <w:right w:w="70" w:type="dxa"/>
            </w:tcMar>
          </w:tcPr>
          <w:p w14:paraId="470FFA35" w14:textId="16D94B7B" w:rsidR="00EB604E" w:rsidRPr="00EB604E" w:rsidRDefault="00887EE8" w:rsidP="00EB604E">
            <w:pPr>
              <w:rPr>
                <w:rStyle w:val="af7"/>
                <w:color w:val="0000FF"/>
              </w:rPr>
            </w:pPr>
            <w:hyperlink r:id="rId28" w:history="1">
              <w:r w:rsidR="00EB604E" w:rsidRPr="00EB604E">
                <w:rPr>
                  <w:rStyle w:val="af7"/>
                  <w:color w:val="0000FF"/>
                </w:rPr>
                <w:t>R1-2105113</w:t>
              </w:r>
            </w:hyperlink>
          </w:p>
        </w:tc>
        <w:tc>
          <w:tcPr>
            <w:tcW w:w="4921" w:type="dxa"/>
            <w:tcMar>
              <w:top w:w="0" w:type="dxa"/>
              <w:left w:w="70" w:type="dxa"/>
              <w:bottom w:w="0" w:type="dxa"/>
              <w:right w:w="70" w:type="dxa"/>
            </w:tcMar>
          </w:tcPr>
          <w:p w14:paraId="4AFE9274" w14:textId="6A740502"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234545C2" w14:textId="5C27F265" w:rsidR="00EB604E" w:rsidRPr="008372F6" w:rsidRDefault="00EB604E" w:rsidP="00EB604E">
            <w:r w:rsidRPr="00917A43">
              <w:rPr>
                <w:lang w:eastAsia="x-none"/>
              </w:rPr>
              <w:t>Apple</w:t>
            </w:r>
          </w:p>
        </w:tc>
      </w:tr>
      <w:tr w:rsidR="00EB604E"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193B3381" w:rsidR="00EB604E" w:rsidRPr="00107018" w:rsidRDefault="00EB604E" w:rsidP="00EB604E">
            <w:r w:rsidRPr="00107018">
              <w:rPr>
                <w:color w:val="000000"/>
              </w:rPr>
              <w:t>[17]</w:t>
            </w:r>
          </w:p>
        </w:tc>
        <w:tc>
          <w:tcPr>
            <w:tcW w:w="1456" w:type="dxa"/>
            <w:tcMar>
              <w:top w:w="0" w:type="dxa"/>
              <w:left w:w="70" w:type="dxa"/>
              <w:bottom w:w="0" w:type="dxa"/>
              <w:right w:w="70" w:type="dxa"/>
            </w:tcMar>
          </w:tcPr>
          <w:p w14:paraId="0D2FC0E6" w14:textId="06191A49" w:rsidR="00EB604E" w:rsidRPr="00EB604E" w:rsidRDefault="00887EE8" w:rsidP="00EB604E">
            <w:pPr>
              <w:rPr>
                <w:rStyle w:val="af7"/>
                <w:color w:val="0000FF"/>
              </w:rPr>
            </w:pPr>
            <w:hyperlink r:id="rId29" w:history="1">
              <w:r w:rsidR="00EB604E" w:rsidRPr="00EB604E">
                <w:rPr>
                  <w:rStyle w:val="af7"/>
                  <w:color w:val="0000FF"/>
                </w:rPr>
                <w:t>R1-2105219</w:t>
              </w:r>
            </w:hyperlink>
          </w:p>
        </w:tc>
        <w:tc>
          <w:tcPr>
            <w:tcW w:w="4921" w:type="dxa"/>
            <w:tcMar>
              <w:top w:w="0" w:type="dxa"/>
              <w:left w:w="70" w:type="dxa"/>
              <w:bottom w:w="0" w:type="dxa"/>
              <w:right w:w="70" w:type="dxa"/>
            </w:tcMar>
          </w:tcPr>
          <w:p w14:paraId="7C07E795" w14:textId="2B83F916" w:rsidR="00EB604E" w:rsidRPr="008372F6" w:rsidRDefault="00EB604E" w:rsidP="00EB604E">
            <w:r w:rsidRPr="00917A43">
              <w:rPr>
                <w:lang w:eastAsia="x-none"/>
              </w:rPr>
              <w:t>Half duplex operation for RedCap</w:t>
            </w:r>
          </w:p>
        </w:tc>
        <w:tc>
          <w:tcPr>
            <w:tcW w:w="2551" w:type="dxa"/>
            <w:tcMar>
              <w:top w:w="0" w:type="dxa"/>
              <w:left w:w="70" w:type="dxa"/>
              <w:bottom w:w="0" w:type="dxa"/>
              <w:right w:w="70" w:type="dxa"/>
            </w:tcMar>
          </w:tcPr>
          <w:p w14:paraId="564C2987" w14:textId="3685A8D8" w:rsidR="00EB604E" w:rsidRPr="008372F6" w:rsidRDefault="00EB604E" w:rsidP="00EB604E">
            <w:r w:rsidRPr="00917A43">
              <w:rPr>
                <w:lang w:eastAsia="x-none"/>
              </w:rPr>
              <w:t>Lenovo, Motorola Mobility</w:t>
            </w:r>
          </w:p>
        </w:tc>
      </w:tr>
      <w:tr w:rsidR="00EB604E"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4AC94EDA" w:rsidR="00EB604E" w:rsidRPr="00107018" w:rsidRDefault="00EB604E" w:rsidP="00EB604E">
            <w:r w:rsidRPr="00107018">
              <w:rPr>
                <w:color w:val="000000"/>
              </w:rPr>
              <w:t>[18]</w:t>
            </w:r>
          </w:p>
        </w:tc>
        <w:tc>
          <w:tcPr>
            <w:tcW w:w="1456" w:type="dxa"/>
            <w:tcMar>
              <w:top w:w="0" w:type="dxa"/>
              <w:left w:w="70" w:type="dxa"/>
              <w:bottom w:w="0" w:type="dxa"/>
              <w:right w:w="70" w:type="dxa"/>
            </w:tcMar>
          </w:tcPr>
          <w:p w14:paraId="0674B542" w14:textId="03D7BEF6" w:rsidR="00EB604E" w:rsidRPr="00EB604E" w:rsidRDefault="00887EE8" w:rsidP="00EB604E">
            <w:pPr>
              <w:rPr>
                <w:rStyle w:val="af7"/>
                <w:color w:val="0000FF"/>
              </w:rPr>
            </w:pPr>
            <w:hyperlink r:id="rId30" w:history="1">
              <w:r w:rsidR="00EB604E" w:rsidRPr="00EB604E">
                <w:rPr>
                  <w:rStyle w:val="af7"/>
                  <w:color w:val="0000FF"/>
                </w:rPr>
                <w:t>R1-2105318</w:t>
              </w:r>
            </w:hyperlink>
          </w:p>
        </w:tc>
        <w:tc>
          <w:tcPr>
            <w:tcW w:w="4921" w:type="dxa"/>
            <w:tcMar>
              <w:top w:w="0" w:type="dxa"/>
              <w:left w:w="70" w:type="dxa"/>
              <w:bottom w:w="0" w:type="dxa"/>
              <w:right w:w="70" w:type="dxa"/>
            </w:tcMar>
          </w:tcPr>
          <w:p w14:paraId="465A65CA" w14:textId="65528CFA" w:rsidR="00EB604E" w:rsidRPr="008372F6" w:rsidRDefault="00EB604E" w:rsidP="00EB604E">
            <w:r w:rsidRPr="00917A43">
              <w:rPr>
                <w:lang w:eastAsia="x-none"/>
              </w:rPr>
              <w:t>HD-FDD Operation for RedCap UEs</w:t>
            </w:r>
          </w:p>
        </w:tc>
        <w:tc>
          <w:tcPr>
            <w:tcW w:w="2551" w:type="dxa"/>
            <w:tcMar>
              <w:top w:w="0" w:type="dxa"/>
              <w:left w:w="70" w:type="dxa"/>
              <w:bottom w:w="0" w:type="dxa"/>
              <w:right w:w="70" w:type="dxa"/>
            </w:tcMar>
          </w:tcPr>
          <w:p w14:paraId="14FFD4CC" w14:textId="6798BFA4" w:rsidR="00EB604E" w:rsidRPr="008372F6" w:rsidRDefault="00EB604E" w:rsidP="00EB604E">
            <w:r w:rsidRPr="00917A43">
              <w:rPr>
                <w:lang w:eastAsia="x-none"/>
              </w:rPr>
              <w:t>Samsung</w:t>
            </w:r>
          </w:p>
        </w:tc>
      </w:tr>
      <w:tr w:rsidR="00EB604E"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44502192" w:rsidR="00EB604E" w:rsidRPr="00107018" w:rsidRDefault="00EB604E" w:rsidP="00EB604E">
            <w:r w:rsidRPr="00107018">
              <w:rPr>
                <w:color w:val="000000"/>
              </w:rPr>
              <w:t>[19]</w:t>
            </w:r>
          </w:p>
        </w:tc>
        <w:tc>
          <w:tcPr>
            <w:tcW w:w="1456" w:type="dxa"/>
            <w:tcMar>
              <w:top w:w="0" w:type="dxa"/>
              <w:left w:w="70" w:type="dxa"/>
              <w:bottom w:w="0" w:type="dxa"/>
              <w:right w:w="70" w:type="dxa"/>
            </w:tcMar>
          </w:tcPr>
          <w:p w14:paraId="2E02F115" w14:textId="27779522" w:rsidR="00EB604E" w:rsidRPr="00EB604E" w:rsidRDefault="00887EE8" w:rsidP="00EB604E">
            <w:pPr>
              <w:rPr>
                <w:rStyle w:val="af7"/>
                <w:color w:val="0000FF"/>
              </w:rPr>
            </w:pPr>
            <w:hyperlink r:id="rId31" w:history="1">
              <w:r w:rsidR="00EB604E" w:rsidRPr="00EB604E">
                <w:rPr>
                  <w:rStyle w:val="af7"/>
                  <w:color w:val="0000FF"/>
                </w:rPr>
                <w:t>R1-2105431</w:t>
              </w:r>
            </w:hyperlink>
          </w:p>
        </w:tc>
        <w:tc>
          <w:tcPr>
            <w:tcW w:w="4921" w:type="dxa"/>
            <w:tcMar>
              <w:top w:w="0" w:type="dxa"/>
              <w:left w:w="70" w:type="dxa"/>
              <w:bottom w:w="0" w:type="dxa"/>
              <w:right w:w="70" w:type="dxa"/>
            </w:tcMar>
          </w:tcPr>
          <w:p w14:paraId="41E78DD1" w14:textId="093F4970" w:rsidR="00EB604E" w:rsidRPr="008372F6" w:rsidRDefault="00EB604E" w:rsidP="00EB604E">
            <w:r w:rsidRPr="00917A43">
              <w:rPr>
                <w:lang w:eastAsia="x-none"/>
              </w:rPr>
              <w:t>Aspects related to the duplex operation of RedCap</w:t>
            </w:r>
          </w:p>
        </w:tc>
        <w:tc>
          <w:tcPr>
            <w:tcW w:w="2551" w:type="dxa"/>
            <w:tcMar>
              <w:top w:w="0" w:type="dxa"/>
              <w:left w:w="70" w:type="dxa"/>
              <w:bottom w:w="0" w:type="dxa"/>
              <w:right w:w="70" w:type="dxa"/>
            </w:tcMar>
          </w:tcPr>
          <w:p w14:paraId="6B3866EF" w14:textId="462B6C6C" w:rsidR="00EB604E" w:rsidRPr="008372F6" w:rsidRDefault="00EB604E" w:rsidP="00EB604E">
            <w:r w:rsidRPr="00917A43">
              <w:rPr>
                <w:lang w:eastAsia="x-none"/>
              </w:rPr>
              <w:t>LG Electronics</w:t>
            </w:r>
          </w:p>
        </w:tc>
      </w:tr>
      <w:tr w:rsidR="00EB604E"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0A8F0ED1" w:rsidR="00EB604E" w:rsidRPr="00107018" w:rsidRDefault="00EB604E" w:rsidP="00EB604E">
            <w:r w:rsidRPr="00107018">
              <w:rPr>
                <w:color w:val="000000"/>
              </w:rPr>
              <w:t>[20]</w:t>
            </w:r>
          </w:p>
        </w:tc>
        <w:tc>
          <w:tcPr>
            <w:tcW w:w="1456" w:type="dxa"/>
            <w:tcMar>
              <w:top w:w="0" w:type="dxa"/>
              <w:left w:w="70" w:type="dxa"/>
              <w:bottom w:w="0" w:type="dxa"/>
              <w:right w:w="70" w:type="dxa"/>
            </w:tcMar>
          </w:tcPr>
          <w:p w14:paraId="1A344942" w14:textId="00C8446E" w:rsidR="00EB604E" w:rsidRPr="00EB604E" w:rsidRDefault="00887EE8" w:rsidP="00EB604E">
            <w:pPr>
              <w:rPr>
                <w:rStyle w:val="af7"/>
                <w:color w:val="0000FF"/>
              </w:rPr>
            </w:pPr>
            <w:hyperlink r:id="rId32" w:history="1">
              <w:r w:rsidR="00EB604E" w:rsidRPr="00EB604E">
                <w:rPr>
                  <w:rStyle w:val="af7"/>
                  <w:color w:val="0000FF"/>
                </w:rPr>
                <w:t>R1-2105569</w:t>
              </w:r>
            </w:hyperlink>
          </w:p>
        </w:tc>
        <w:tc>
          <w:tcPr>
            <w:tcW w:w="4921" w:type="dxa"/>
            <w:tcMar>
              <w:top w:w="0" w:type="dxa"/>
              <w:left w:w="70" w:type="dxa"/>
              <w:bottom w:w="0" w:type="dxa"/>
              <w:right w:w="70" w:type="dxa"/>
            </w:tcMar>
          </w:tcPr>
          <w:p w14:paraId="62EB1E2D" w14:textId="7BC18144" w:rsidR="00EB604E" w:rsidRPr="008372F6" w:rsidRDefault="00EB604E" w:rsidP="00EB604E">
            <w:r w:rsidRPr="00917A43">
              <w:rPr>
                <w:lang w:eastAsia="x-none"/>
              </w:rPr>
              <w:t>Discussion on Half-duplex FDD operation of Redcap UE</w:t>
            </w:r>
          </w:p>
        </w:tc>
        <w:tc>
          <w:tcPr>
            <w:tcW w:w="2551" w:type="dxa"/>
            <w:tcMar>
              <w:top w:w="0" w:type="dxa"/>
              <w:left w:w="70" w:type="dxa"/>
              <w:bottom w:w="0" w:type="dxa"/>
              <w:right w:w="70" w:type="dxa"/>
            </w:tcMar>
          </w:tcPr>
          <w:p w14:paraId="70F17CD6" w14:textId="2708E009" w:rsidR="00EB604E" w:rsidRPr="008372F6" w:rsidRDefault="00EB604E" w:rsidP="00EB604E">
            <w:r w:rsidRPr="00917A43">
              <w:rPr>
                <w:lang w:eastAsia="x-none"/>
              </w:rPr>
              <w:t>Xiaomi</w:t>
            </w:r>
          </w:p>
        </w:tc>
      </w:tr>
      <w:tr w:rsidR="00EB604E"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5CC7ECDB" w:rsidR="00EB604E" w:rsidRPr="00107018" w:rsidRDefault="00EB604E" w:rsidP="00EB604E">
            <w:r w:rsidRPr="00107018">
              <w:rPr>
                <w:color w:val="000000"/>
              </w:rPr>
              <w:t>[21]</w:t>
            </w:r>
          </w:p>
        </w:tc>
        <w:tc>
          <w:tcPr>
            <w:tcW w:w="1456" w:type="dxa"/>
            <w:tcMar>
              <w:top w:w="0" w:type="dxa"/>
              <w:left w:w="70" w:type="dxa"/>
              <w:bottom w:w="0" w:type="dxa"/>
              <w:right w:w="70" w:type="dxa"/>
            </w:tcMar>
          </w:tcPr>
          <w:p w14:paraId="3BAC8EF7" w14:textId="5B68EA45" w:rsidR="00EB604E" w:rsidRPr="00EB604E" w:rsidRDefault="00887EE8" w:rsidP="00EB604E">
            <w:pPr>
              <w:rPr>
                <w:rStyle w:val="af7"/>
                <w:color w:val="0000FF"/>
              </w:rPr>
            </w:pPr>
            <w:hyperlink r:id="rId33" w:history="1">
              <w:r w:rsidR="00EB604E" w:rsidRPr="00EB604E">
                <w:rPr>
                  <w:rStyle w:val="af7"/>
                  <w:color w:val="0000FF"/>
                </w:rPr>
                <w:t>R1-2105637</w:t>
              </w:r>
            </w:hyperlink>
          </w:p>
        </w:tc>
        <w:tc>
          <w:tcPr>
            <w:tcW w:w="4921" w:type="dxa"/>
            <w:tcMar>
              <w:top w:w="0" w:type="dxa"/>
              <w:left w:w="70" w:type="dxa"/>
              <w:bottom w:w="0" w:type="dxa"/>
              <w:right w:w="70" w:type="dxa"/>
            </w:tcMar>
          </w:tcPr>
          <w:p w14:paraId="65F55F1D" w14:textId="3464D9E0" w:rsidR="00EB604E" w:rsidRPr="008372F6" w:rsidRDefault="00EB604E" w:rsidP="00EB604E">
            <w:r w:rsidRPr="00917A43">
              <w:rPr>
                <w:lang w:eastAsia="x-none"/>
              </w:rPr>
              <w:t>Discussion on the duplex operation of redcap UEs</w:t>
            </w:r>
          </w:p>
        </w:tc>
        <w:tc>
          <w:tcPr>
            <w:tcW w:w="2551" w:type="dxa"/>
            <w:tcMar>
              <w:top w:w="0" w:type="dxa"/>
              <w:left w:w="70" w:type="dxa"/>
              <w:bottom w:w="0" w:type="dxa"/>
              <w:right w:w="70" w:type="dxa"/>
            </w:tcMar>
          </w:tcPr>
          <w:p w14:paraId="114EBD05" w14:textId="5CDE33A9" w:rsidR="00EB604E" w:rsidRPr="008372F6" w:rsidRDefault="00EB604E" w:rsidP="00EB604E">
            <w:r w:rsidRPr="00917A43">
              <w:rPr>
                <w:lang w:eastAsia="x-none"/>
              </w:rPr>
              <w:t>Sharp</w:t>
            </w:r>
          </w:p>
        </w:tc>
      </w:tr>
      <w:tr w:rsidR="00EB604E"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4A0711AE" w:rsidR="00EB604E" w:rsidRPr="00107018" w:rsidRDefault="00EB604E" w:rsidP="00EB604E">
            <w:r w:rsidRPr="00107018">
              <w:rPr>
                <w:color w:val="000000"/>
              </w:rPr>
              <w:t>[22]</w:t>
            </w:r>
          </w:p>
        </w:tc>
        <w:tc>
          <w:tcPr>
            <w:tcW w:w="1456" w:type="dxa"/>
            <w:tcMar>
              <w:top w:w="0" w:type="dxa"/>
              <w:left w:w="70" w:type="dxa"/>
              <w:bottom w:w="0" w:type="dxa"/>
              <w:right w:w="70" w:type="dxa"/>
            </w:tcMar>
          </w:tcPr>
          <w:p w14:paraId="78F1BB27" w14:textId="2793BE64" w:rsidR="00EB604E" w:rsidRPr="00EB604E" w:rsidRDefault="00887EE8" w:rsidP="00EB604E">
            <w:pPr>
              <w:rPr>
                <w:rStyle w:val="af7"/>
                <w:color w:val="0000FF"/>
              </w:rPr>
            </w:pPr>
            <w:hyperlink r:id="rId34" w:history="1">
              <w:r w:rsidR="00EB604E" w:rsidRPr="00EB604E">
                <w:rPr>
                  <w:rStyle w:val="af7"/>
                  <w:color w:val="0000FF"/>
                </w:rPr>
                <w:t>R1-2105705</w:t>
              </w:r>
            </w:hyperlink>
          </w:p>
        </w:tc>
        <w:tc>
          <w:tcPr>
            <w:tcW w:w="4921" w:type="dxa"/>
            <w:tcMar>
              <w:top w:w="0" w:type="dxa"/>
              <w:left w:w="70" w:type="dxa"/>
              <w:bottom w:w="0" w:type="dxa"/>
              <w:right w:w="70" w:type="dxa"/>
            </w:tcMar>
          </w:tcPr>
          <w:p w14:paraId="6CA5D1B5" w14:textId="7B3AB1D2"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306B076A" w14:textId="36F37A74" w:rsidR="00EB604E" w:rsidRPr="008372F6" w:rsidRDefault="00EB604E" w:rsidP="00EB604E">
            <w:r w:rsidRPr="00917A43">
              <w:rPr>
                <w:lang w:eastAsia="x-none"/>
              </w:rPr>
              <w:t>NTT DOCOMO, INC.</w:t>
            </w:r>
          </w:p>
        </w:tc>
      </w:tr>
      <w:tr w:rsidR="00EB604E"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476E5FE4" w:rsidR="00EB604E" w:rsidRPr="00107018" w:rsidRDefault="00EB604E" w:rsidP="00EB604E">
            <w:r w:rsidRPr="00107018">
              <w:rPr>
                <w:color w:val="000000"/>
              </w:rPr>
              <w:t>[23]</w:t>
            </w:r>
          </w:p>
        </w:tc>
        <w:tc>
          <w:tcPr>
            <w:tcW w:w="1456" w:type="dxa"/>
            <w:tcMar>
              <w:top w:w="0" w:type="dxa"/>
              <w:left w:w="70" w:type="dxa"/>
              <w:bottom w:w="0" w:type="dxa"/>
              <w:right w:w="70" w:type="dxa"/>
            </w:tcMar>
          </w:tcPr>
          <w:p w14:paraId="0E8A1F46" w14:textId="5B556893" w:rsidR="00EB604E" w:rsidRPr="00EB604E" w:rsidRDefault="00887EE8" w:rsidP="00EB604E">
            <w:pPr>
              <w:rPr>
                <w:rStyle w:val="af7"/>
                <w:color w:val="0000FF"/>
              </w:rPr>
            </w:pPr>
            <w:hyperlink r:id="rId35" w:history="1">
              <w:r w:rsidR="00EB604E" w:rsidRPr="00EB604E">
                <w:rPr>
                  <w:rStyle w:val="af7"/>
                  <w:color w:val="0000FF"/>
                </w:rPr>
                <w:t>R1-2105729</w:t>
              </w:r>
            </w:hyperlink>
          </w:p>
        </w:tc>
        <w:tc>
          <w:tcPr>
            <w:tcW w:w="4921" w:type="dxa"/>
            <w:tcMar>
              <w:top w:w="0" w:type="dxa"/>
              <w:left w:w="70" w:type="dxa"/>
              <w:bottom w:w="0" w:type="dxa"/>
              <w:right w:w="70" w:type="dxa"/>
            </w:tcMar>
          </w:tcPr>
          <w:p w14:paraId="63DE84B0" w14:textId="00F2D635"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6A953FFB" w14:textId="31D97AEB" w:rsidR="00EB604E" w:rsidRPr="008372F6" w:rsidRDefault="00EB604E" w:rsidP="00EB604E">
            <w:r w:rsidRPr="00917A43">
              <w:rPr>
                <w:lang w:eastAsia="x-none"/>
              </w:rPr>
              <w:t>Panasonic Corporation</w:t>
            </w:r>
          </w:p>
        </w:tc>
      </w:tr>
      <w:tr w:rsidR="00EB604E"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6A536922" w:rsidR="00EB604E" w:rsidRPr="00107018" w:rsidRDefault="00EB604E" w:rsidP="00EB604E">
            <w:r w:rsidRPr="00107018">
              <w:rPr>
                <w:color w:val="000000"/>
              </w:rPr>
              <w:t>[24]</w:t>
            </w:r>
          </w:p>
        </w:tc>
        <w:tc>
          <w:tcPr>
            <w:tcW w:w="1456" w:type="dxa"/>
            <w:tcMar>
              <w:top w:w="0" w:type="dxa"/>
              <w:left w:w="70" w:type="dxa"/>
              <w:bottom w:w="0" w:type="dxa"/>
              <w:right w:w="70" w:type="dxa"/>
            </w:tcMar>
          </w:tcPr>
          <w:p w14:paraId="274FB9C3" w14:textId="57065EBC" w:rsidR="00EB604E" w:rsidRPr="00EB604E" w:rsidRDefault="00887EE8" w:rsidP="00EB604E">
            <w:pPr>
              <w:rPr>
                <w:rStyle w:val="af7"/>
                <w:color w:val="0000FF"/>
              </w:rPr>
            </w:pPr>
            <w:hyperlink r:id="rId36" w:history="1">
              <w:r w:rsidR="00EB604E" w:rsidRPr="00EB604E">
                <w:rPr>
                  <w:rStyle w:val="af7"/>
                  <w:color w:val="0000FF"/>
                </w:rPr>
                <w:t>R1-2105738</w:t>
              </w:r>
            </w:hyperlink>
          </w:p>
        </w:tc>
        <w:tc>
          <w:tcPr>
            <w:tcW w:w="4921" w:type="dxa"/>
            <w:tcMar>
              <w:top w:w="0" w:type="dxa"/>
              <w:left w:w="70" w:type="dxa"/>
              <w:bottom w:w="0" w:type="dxa"/>
              <w:right w:w="70" w:type="dxa"/>
            </w:tcMar>
          </w:tcPr>
          <w:p w14:paraId="38962DD4" w14:textId="3D4DDDD4" w:rsidR="00EB604E" w:rsidRPr="008372F6" w:rsidRDefault="00EB604E" w:rsidP="00EB604E">
            <w:r w:rsidRPr="00917A43">
              <w:rPr>
                <w:lang w:eastAsia="x-none"/>
              </w:rPr>
              <w:t>On half duplex operation for RedCap UEs</w:t>
            </w:r>
          </w:p>
        </w:tc>
        <w:tc>
          <w:tcPr>
            <w:tcW w:w="2551" w:type="dxa"/>
            <w:tcMar>
              <w:top w:w="0" w:type="dxa"/>
              <w:left w:w="70" w:type="dxa"/>
              <w:bottom w:w="0" w:type="dxa"/>
              <w:right w:w="70" w:type="dxa"/>
            </w:tcMar>
          </w:tcPr>
          <w:p w14:paraId="7468FC7F" w14:textId="1CF43948" w:rsidR="00EB604E" w:rsidRPr="008372F6" w:rsidRDefault="00EB604E" w:rsidP="00EB604E">
            <w:r w:rsidRPr="00917A43">
              <w:rPr>
                <w:lang w:eastAsia="x-none"/>
              </w:rPr>
              <w:t>MediaTek Inc.</w:t>
            </w:r>
          </w:p>
        </w:tc>
      </w:tr>
      <w:tr w:rsidR="00EB604E"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0558D881"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4743EEA0" w14:textId="036F9BBB" w:rsidR="00EB604E" w:rsidRPr="00EB604E" w:rsidRDefault="00887EE8" w:rsidP="00EB604E">
            <w:pPr>
              <w:rPr>
                <w:rStyle w:val="af7"/>
                <w:color w:val="0000FF"/>
              </w:rPr>
            </w:pPr>
            <w:hyperlink r:id="rId37" w:history="1">
              <w:r w:rsidR="00EB604E" w:rsidRPr="00EB604E">
                <w:rPr>
                  <w:rStyle w:val="af7"/>
                  <w:color w:val="0000FF"/>
                </w:rPr>
                <w:t>R1-2105748</w:t>
              </w:r>
            </w:hyperlink>
          </w:p>
        </w:tc>
        <w:tc>
          <w:tcPr>
            <w:tcW w:w="4921" w:type="dxa"/>
            <w:tcMar>
              <w:top w:w="0" w:type="dxa"/>
              <w:left w:w="70" w:type="dxa"/>
              <w:bottom w:w="0" w:type="dxa"/>
              <w:right w:w="70" w:type="dxa"/>
            </w:tcMar>
          </w:tcPr>
          <w:p w14:paraId="142638CF" w14:textId="400EC598" w:rsidR="00EB604E" w:rsidRPr="008372F6" w:rsidRDefault="00EB604E" w:rsidP="00EB604E">
            <w:r w:rsidRPr="00917A43">
              <w:rPr>
                <w:lang w:eastAsia="x-none"/>
              </w:rPr>
              <w:t>Duplex operation for RedCap UEs</w:t>
            </w:r>
          </w:p>
        </w:tc>
        <w:tc>
          <w:tcPr>
            <w:tcW w:w="2551" w:type="dxa"/>
            <w:tcMar>
              <w:top w:w="0" w:type="dxa"/>
              <w:left w:w="70" w:type="dxa"/>
              <w:bottom w:w="0" w:type="dxa"/>
              <w:right w:w="70" w:type="dxa"/>
            </w:tcMar>
          </w:tcPr>
          <w:p w14:paraId="195E1805" w14:textId="6F7A34E9" w:rsidR="00EB604E" w:rsidRPr="008372F6" w:rsidRDefault="00EB604E" w:rsidP="00EB604E">
            <w:r w:rsidRPr="00917A43">
              <w:rPr>
                <w:lang w:eastAsia="x-none"/>
              </w:rPr>
              <w:t>InterDigital, Inc.</w:t>
            </w:r>
          </w:p>
        </w:tc>
      </w:tr>
      <w:tr w:rsidR="00EB604E"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2BD27C80"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A8E468E" w14:textId="22B0F7B4" w:rsidR="00EB604E" w:rsidRPr="008372F6" w:rsidRDefault="00887EE8" w:rsidP="00EB604E">
            <w:pPr>
              <w:rPr>
                <w:rStyle w:val="af7"/>
                <w:color w:val="0000FF"/>
              </w:rPr>
            </w:pPr>
            <w:hyperlink r:id="rId38" w:history="1">
              <w:r w:rsidR="00EB604E" w:rsidRPr="00EB604E">
                <w:rPr>
                  <w:rStyle w:val="af7"/>
                  <w:color w:val="0000FF"/>
                </w:rPr>
                <w:t>R1-2105801</w:t>
              </w:r>
            </w:hyperlink>
          </w:p>
        </w:tc>
        <w:tc>
          <w:tcPr>
            <w:tcW w:w="4921" w:type="dxa"/>
            <w:tcMar>
              <w:top w:w="0" w:type="dxa"/>
              <w:left w:w="70" w:type="dxa"/>
              <w:bottom w:w="0" w:type="dxa"/>
              <w:right w:w="70" w:type="dxa"/>
            </w:tcMar>
          </w:tcPr>
          <w:p w14:paraId="2F35884F" w14:textId="0AC5464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33BB068E" w14:textId="57260D2F" w:rsidR="00EB604E" w:rsidRPr="008372F6" w:rsidRDefault="00EB604E" w:rsidP="00EB604E">
            <w:r w:rsidRPr="00917A43">
              <w:rPr>
                <w:lang w:eastAsia="x-none"/>
              </w:rPr>
              <w:t>ASUSTEK COMPUTER (SHANGHAI)</w:t>
            </w:r>
          </w:p>
        </w:tc>
      </w:tr>
      <w:tr w:rsidR="00EB604E"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05694590"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2658FA25" w14:textId="1EAF152E" w:rsidR="00EB604E" w:rsidRPr="008372F6" w:rsidRDefault="00887EE8" w:rsidP="00EB604E">
            <w:pPr>
              <w:rPr>
                <w:rStyle w:val="af7"/>
                <w:color w:val="0000FF"/>
              </w:rPr>
            </w:pPr>
            <w:hyperlink r:id="rId39" w:history="1">
              <w:r w:rsidR="00EB604E" w:rsidRPr="00EB604E">
                <w:rPr>
                  <w:rStyle w:val="af7"/>
                  <w:color w:val="0000FF"/>
                </w:rPr>
                <w:t>R1-2105823</w:t>
              </w:r>
            </w:hyperlink>
          </w:p>
        </w:tc>
        <w:tc>
          <w:tcPr>
            <w:tcW w:w="4921" w:type="dxa"/>
            <w:tcMar>
              <w:top w:w="0" w:type="dxa"/>
              <w:left w:w="70" w:type="dxa"/>
              <w:bottom w:w="0" w:type="dxa"/>
              <w:right w:w="70" w:type="dxa"/>
            </w:tcMar>
          </w:tcPr>
          <w:p w14:paraId="3E811F14" w14:textId="606FA473"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A922099" w14:textId="6FB7785B" w:rsidR="00EB604E" w:rsidRPr="008372F6" w:rsidRDefault="00EB604E" w:rsidP="00EB604E">
            <w:r w:rsidRPr="00917A43">
              <w:rPr>
                <w:lang w:eastAsia="x-none"/>
              </w:rPr>
              <w:t>Asia Pacific Telecom, FGI</w:t>
            </w:r>
          </w:p>
        </w:tc>
      </w:tr>
      <w:tr w:rsidR="00EB604E"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7E84DD4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24A7218" w14:textId="18C3E04C" w:rsidR="00EB604E" w:rsidRPr="00EB604E" w:rsidRDefault="00887EE8" w:rsidP="00EB604E">
            <w:pPr>
              <w:rPr>
                <w:rStyle w:val="af7"/>
                <w:color w:val="0000FF"/>
              </w:rPr>
            </w:pPr>
            <w:hyperlink r:id="rId40" w:history="1">
              <w:r w:rsidR="00EB604E" w:rsidRPr="00EB604E">
                <w:rPr>
                  <w:rStyle w:val="af7"/>
                  <w:color w:val="0000FF"/>
                </w:rPr>
                <w:t>R1-2105875</w:t>
              </w:r>
            </w:hyperlink>
          </w:p>
        </w:tc>
        <w:tc>
          <w:tcPr>
            <w:tcW w:w="4921" w:type="dxa"/>
            <w:tcMar>
              <w:top w:w="0" w:type="dxa"/>
              <w:left w:w="70" w:type="dxa"/>
              <w:bottom w:w="0" w:type="dxa"/>
              <w:right w:w="70" w:type="dxa"/>
            </w:tcMar>
          </w:tcPr>
          <w:p w14:paraId="7D07BE49" w14:textId="38EEA46B" w:rsidR="00EB604E" w:rsidRPr="00653542" w:rsidRDefault="00EB604E" w:rsidP="00EB604E">
            <w:r w:rsidRPr="00917A43">
              <w:rPr>
                <w:lang w:eastAsia="x-none"/>
              </w:rPr>
              <w:t>Discussion on duplex operation for RedCap UE</w:t>
            </w:r>
          </w:p>
        </w:tc>
        <w:tc>
          <w:tcPr>
            <w:tcW w:w="2551" w:type="dxa"/>
            <w:tcMar>
              <w:top w:w="0" w:type="dxa"/>
              <w:left w:w="70" w:type="dxa"/>
              <w:bottom w:w="0" w:type="dxa"/>
              <w:right w:w="70" w:type="dxa"/>
            </w:tcMar>
          </w:tcPr>
          <w:p w14:paraId="2D1BDFDF" w14:textId="7A4950F2" w:rsidR="00EB604E" w:rsidRPr="00653542" w:rsidRDefault="00EB604E" w:rsidP="00EB604E">
            <w:r w:rsidRPr="00917A43">
              <w:rPr>
                <w:lang w:eastAsia="x-none"/>
              </w:rPr>
              <w:t>WILUS Inc.</w:t>
            </w:r>
          </w:p>
        </w:tc>
      </w:tr>
      <w:tr w:rsidR="00EB604E"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44565151"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7D82F5DC" w14:textId="1D13F2A7" w:rsidR="00EB604E" w:rsidRPr="00EB604E" w:rsidRDefault="00887EE8" w:rsidP="00EB604E">
            <w:pPr>
              <w:rPr>
                <w:rStyle w:val="af7"/>
                <w:color w:val="0000FF"/>
              </w:rPr>
            </w:pPr>
            <w:hyperlink r:id="rId41" w:history="1">
              <w:r w:rsidR="00EB604E" w:rsidRPr="00EB604E">
                <w:rPr>
                  <w:rStyle w:val="af7"/>
                  <w:color w:val="0000FF"/>
                </w:rPr>
                <w:t>R1-2105884</w:t>
              </w:r>
            </w:hyperlink>
          </w:p>
        </w:tc>
        <w:tc>
          <w:tcPr>
            <w:tcW w:w="4921" w:type="dxa"/>
            <w:tcMar>
              <w:top w:w="0" w:type="dxa"/>
              <w:left w:w="70" w:type="dxa"/>
              <w:bottom w:w="0" w:type="dxa"/>
              <w:right w:w="70" w:type="dxa"/>
            </w:tcMar>
          </w:tcPr>
          <w:p w14:paraId="241EFE99" w14:textId="2E3D0B09" w:rsidR="00EB604E" w:rsidRPr="00D3459C" w:rsidRDefault="00EB604E" w:rsidP="00EB604E">
            <w:pPr>
              <w:rPr>
                <w:lang w:val="en-US"/>
              </w:rPr>
            </w:pPr>
            <w:r w:rsidRPr="00917A43">
              <w:rPr>
                <w:lang w:eastAsia="x-none"/>
              </w:rPr>
              <w:t>On aspects related to duplex operation</w:t>
            </w:r>
          </w:p>
        </w:tc>
        <w:tc>
          <w:tcPr>
            <w:tcW w:w="2551" w:type="dxa"/>
            <w:tcMar>
              <w:top w:w="0" w:type="dxa"/>
              <w:left w:w="70" w:type="dxa"/>
              <w:bottom w:w="0" w:type="dxa"/>
              <w:right w:w="70" w:type="dxa"/>
            </w:tcMar>
          </w:tcPr>
          <w:p w14:paraId="5419E8DB" w14:textId="1E7F11DB" w:rsidR="00EB604E" w:rsidRPr="00653542" w:rsidRDefault="00EB604E" w:rsidP="00EB604E">
            <w:r w:rsidRPr="00917A43">
              <w:rPr>
                <w:lang w:eastAsia="x-none"/>
              </w:rPr>
              <w:t>Nordic Semiconductor ASA</w:t>
            </w:r>
          </w:p>
        </w:tc>
      </w:tr>
      <w:tr w:rsidR="00EB604E" w:rsidRPr="00107018" w14:paraId="4C13D536" w14:textId="77777777" w:rsidTr="00F66882">
        <w:trPr>
          <w:trHeight w:val="450"/>
        </w:trPr>
        <w:tc>
          <w:tcPr>
            <w:tcW w:w="704" w:type="dxa"/>
            <w:shd w:val="clear" w:color="auto" w:fill="FFFFFF"/>
            <w:tcMar>
              <w:top w:w="0" w:type="dxa"/>
              <w:left w:w="70" w:type="dxa"/>
              <w:bottom w:w="0" w:type="dxa"/>
              <w:right w:w="70" w:type="dxa"/>
            </w:tcMar>
          </w:tcPr>
          <w:p w14:paraId="71A46C43" w14:textId="78CA2A31" w:rsidR="00EB604E" w:rsidRPr="00107018" w:rsidRDefault="00EB604E" w:rsidP="00EB604E">
            <w:pPr>
              <w:rPr>
                <w:color w:val="000000"/>
              </w:rPr>
            </w:pPr>
            <w:r w:rsidRPr="00107018">
              <w:rPr>
                <w:color w:val="000000"/>
              </w:rPr>
              <w:lastRenderedPageBreak/>
              <w:t>[30]</w:t>
            </w:r>
          </w:p>
        </w:tc>
        <w:tc>
          <w:tcPr>
            <w:tcW w:w="1456" w:type="dxa"/>
            <w:tcMar>
              <w:top w:w="0" w:type="dxa"/>
              <w:left w:w="70" w:type="dxa"/>
              <w:bottom w:w="0" w:type="dxa"/>
              <w:right w:w="70" w:type="dxa"/>
            </w:tcMar>
          </w:tcPr>
          <w:p w14:paraId="4BDA2B91" w14:textId="2E7E3FBC" w:rsidR="00EB604E" w:rsidRPr="00EB604E" w:rsidRDefault="00887EE8" w:rsidP="00EB604E">
            <w:pPr>
              <w:rPr>
                <w:rStyle w:val="af7"/>
                <w:color w:val="0000FF"/>
              </w:rPr>
            </w:pPr>
            <w:hyperlink r:id="rId42" w:history="1">
              <w:r w:rsidR="00EB604E" w:rsidRPr="00EB604E">
                <w:rPr>
                  <w:rStyle w:val="af7"/>
                  <w:color w:val="0000FF"/>
                </w:rPr>
                <w:t>R1-2105900</w:t>
              </w:r>
            </w:hyperlink>
          </w:p>
        </w:tc>
        <w:tc>
          <w:tcPr>
            <w:tcW w:w="4921" w:type="dxa"/>
            <w:tcMar>
              <w:top w:w="0" w:type="dxa"/>
              <w:left w:w="70" w:type="dxa"/>
              <w:bottom w:w="0" w:type="dxa"/>
              <w:right w:w="70" w:type="dxa"/>
            </w:tcMar>
          </w:tcPr>
          <w:p w14:paraId="0BC642CE" w14:textId="42E21F08" w:rsidR="00EB604E" w:rsidRPr="00653542" w:rsidRDefault="00EB604E" w:rsidP="00EB604E">
            <w:r w:rsidRPr="00917A43">
              <w:rPr>
                <w:lang w:eastAsia="x-none"/>
              </w:rPr>
              <w:t>Half-duplex FDD redcap operation</w:t>
            </w:r>
          </w:p>
        </w:tc>
        <w:tc>
          <w:tcPr>
            <w:tcW w:w="2551" w:type="dxa"/>
            <w:tcMar>
              <w:top w:w="0" w:type="dxa"/>
              <w:left w:w="70" w:type="dxa"/>
              <w:bottom w:w="0" w:type="dxa"/>
              <w:right w:w="70" w:type="dxa"/>
            </w:tcMar>
          </w:tcPr>
          <w:p w14:paraId="4FFD863E" w14:textId="180C3FFF" w:rsidR="00EB604E" w:rsidRPr="00653542" w:rsidRDefault="00EB604E" w:rsidP="00EB604E">
            <w:r w:rsidRPr="00917A43">
              <w:rPr>
                <w:lang w:eastAsia="x-none"/>
              </w:rPr>
              <w:t>Sony</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7007B" w14:textId="77777777" w:rsidR="00887EE8" w:rsidRDefault="00887EE8" w:rsidP="00581A60">
      <w:pPr>
        <w:spacing w:after="0"/>
      </w:pPr>
      <w:r>
        <w:separator/>
      </w:r>
    </w:p>
  </w:endnote>
  <w:endnote w:type="continuationSeparator" w:id="0">
    <w:p w14:paraId="768FD797" w14:textId="77777777" w:rsidR="00887EE8" w:rsidRDefault="00887EE8" w:rsidP="00581A60">
      <w:pPr>
        <w:spacing w:after="0"/>
      </w:pPr>
      <w:r>
        <w:continuationSeparator/>
      </w:r>
    </w:p>
  </w:endnote>
  <w:endnote w:type="continuationNotice" w:id="1">
    <w:p w14:paraId="7066963A" w14:textId="77777777" w:rsidR="00887EE8" w:rsidRDefault="00887E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DengXian">
    <w:altName w:val="宋体"/>
    <w:panose1 w:val="02010600030101010101"/>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DE291" w14:textId="77777777" w:rsidR="00887EE8" w:rsidRDefault="00887EE8" w:rsidP="00581A60">
      <w:pPr>
        <w:spacing w:after="0"/>
      </w:pPr>
      <w:r>
        <w:separator/>
      </w:r>
    </w:p>
  </w:footnote>
  <w:footnote w:type="continuationSeparator" w:id="0">
    <w:p w14:paraId="419FBE09" w14:textId="77777777" w:rsidR="00887EE8" w:rsidRDefault="00887EE8" w:rsidP="00581A60">
      <w:pPr>
        <w:spacing w:after="0"/>
      </w:pPr>
      <w:r>
        <w:continuationSeparator/>
      </w:r>
    </w:p>
  </w:footnote>
  <w:footnote w:type="continuationNotice" w:id="1">
    <w:p w14:paraId="44AB5FC1" w14:textId="77777777" w:rsidR="00887EE8" w:rsidRDefault="00887EE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1"/>
    <w:lvlOverride w:ilvl="0">
      <w:startOverride w:val="1"/>
    </w:lvlOverride>
  </w:num>
  <w:num w:numId="5">
    <w:abstractNumId w:val="5"/>
  </w:num>
  <w:num w:numId="6">
    <w:abstractNumId w:val="9"/>
  </w:num>
  <w:num w:numId="7">
    <w:abstractNumId w:val="17"/>
  </w:num>
  <w:num w:numId="8">
    <w:abstractNumId w:val="8"/>
  </w:num>
  <w:num w:numId="9">
    <w:abstractNumId w:val="15"/>
  </w:num>
  <w:num w:numId="10">
    <w:abstractNumId w:val="19"/>
  </w:num>
  <w:num w:numId="11">
    <w:abstractNumId w:val="15"/>
  </w:num>
  <w:num w:numId="12">
    <w:abstractNumId w:val="6"/>
  </w:num>
  <w:num w:numId="13">
    <w:abstractNumId w:val="18"/>
  </w:num>
  <w:num w:numId="14">
    <w:abstractNumId w:val="13"/>
  </w:num>
  <w:num w:numId="15">
    <w:abstractNumId w:val="16"/>
  </w:num>
  <w:num w:numId="16">
    <w:abstractNumId w:val="3"/>
  </w:num>
  <w:num w:numId="17">
    <w:abstractNumId w:val="10"/>
  </w:num>
  <w:num w:numId="18">
    <w:abstractNumId w:val="12"/>
  </w:num>
  <w:num w:numId="19">
    <w:abstractNumId w:val="2"/>
  </w:num>
  <w:num w:numId="20">
    <w:abstractNumId w:val="4"/>
  </w:num>
  <w:num w:numId="2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615F"/>
    <w:rsid w:val="000C617E"/>
    <w:rsid w:val="000C66B0"/>
    <w:rsid w:val="000C6D0B"/>
    <w:rsid w:val="000C6E44"/>
    <w:rsid w:val="000C6E7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413F"/>
    <w:rsid w:val="00144324"/>
    <w:rsid w:val="00144651"/>
    <w:rsid w:val="001452B5"/>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2B58"/>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75E"/>
    <w:rsid w:val="00223BF0"/>
    <w:rsid w:val="00223CFC"/>
    <w:rsid w:val="00223D43"/>
    <w:rsid w:val="00223DDC"/>
    <w:rsid w:val="002246C5"/>
    <w:rsid w:val="002253EB"/>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20F"/>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B45"/>
    <w:rsid w:val="00257F98"/>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2C4"/>
    <w:rsid w:val="002B5733"/>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FFE"/>
    <w:rsid w:val="00300421"/>
    <w:rsid w:val="0030119E"/>
    <w:rsid w:val="0030122C"/>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AEA"/>
    <w:rsid w:val="00416820"/>
    <w:rsid w:val="00416F36"/>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F89"/>
    <w:rsid w:val="00533390"/>
    <w:rsid w:val="00533EC7"/>
    <w:rsid w:val="00534223"/>
    <w:rsid w:val="00534900"/>
    <w:rsid w:val="00534910"/>
    <w:rsid w:val="00535607"/>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10124"/>
    <w:rsid w:val="00610563"/>
    <w:rsid w:val="00611AFB"/>
    <w:rsid w:val="006125E5"/>
    <w:rsid w:val="006129E3"/>
    <w:rsid w:val="00612FAC"/>
    <w:rsid w:val="0061348E"/>
    <w:rsid w:val="0061365A"/>
    <w:rsid w:val="00613A80"/>
    <w:rsid w:val="00613ACB"/>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5021"/>
    <w:rsid w:val="006D59FD"/>
    <w:rsid w:val="006D5E7A"/>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333"/>
    <w:rsid w:val="007353D4"/>
    <w:rsid w:val="00735BAF"/>
    <w:rsid w:val="0073622A"/>
    <w:rsid w:val="0073630A"/>
    <w:rsid w:val="007364C8"/>
    <w:rsid w:val="00736C59"/>
    <w:rsid w:val="00736D28"/>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802AB"/>
    <w:rsid w:val="00780B8C"/>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606B"/>
    <w:rsid w:val="007866CE"/>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A0C"/>
    <w:rsid w:val="00810108"/>
    <w:rsid w:val="0081065C"/>
    <w:rsid w:val="00810F29"/>
    <w:rsid w:val="00811BC1"/>
    <w:rsid w:val="00813532"/>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2C8"/>
    <w:rsid w:val="00B00335"/>
    <w:rsid w:val="00B0130D"/>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21F2"/>
    <w:rsid w:val="00D925FA"/>
    <w:rsid w:val="00D92725"/>
    <w:rsid w:val="00D92AA8"/>
    <w:rsid w:val="00D93101"/>
    <w:rsid w:val="00D9314E"/>
    <w:rsid w:val="00D932A6"/>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6D4"/>
    <w:rsid w:val="00DB57B4"/>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2C"/>
    <w:rsid w:val="00ED6D88"/>
    <w:rsid w:val="00ED6EFC"/>
    <w:rsid w:val="00ED7384"/>
    <w:rsid w:val="00ED7436"/>
    <w:rsid w:val="00ED75FE"/>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798D108D-4B4A-439C-ACC9-4F176EE2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file:///C:\Users\wanshic\OneDrive%20-%20Qualcomm\Documents\Standards\3GPP%20Standards\Meeting%20Documents\TSGR1_105\Docs\R1-2104429.zip" TargetMode="External"/><Relationship Id="rId26" Type="http://schemas.openxmlformats.org/officeDocument/2006/relationships/hyperlink" Target="file:///C:\Users\wanshic\OneDrive%20-%20Qualcomm\Documents\Standards\3GPP%20Standards\Meeting%20Documents\TSGR1_105\Docs\R1-2104913.zip" TargetMode="External"/><Relationship Id="rId39" Type="http://schemas.openxmlformats.org/officeDocument/2006/relationships/hyperlink" Target="file:///C:\Users\wanshic\OneDrive%20-%20Qualcomm\Documents\Standards\3GPP%20Standards\Meeting%20Documents\TSGR1_105\Docs\R1-2105823.zip" TargetMode="External"/><Relationship Id="rId21" Type="http://schemas.openxmlformats.org/officeDocument/2006/relationships/hyperlink" Target="file:///C:\Users\wanshic\OneDrive%20-%20Qualcomm\Documents\Standards\3GPP%20Standards\Meeting%20Documents\TSGR1_105\Docs\R1-2104618.zip" TargetMode="External"/><Relationship Id="rId34" Type="http://schemas.openxmlformats.org/officeDocument/2006/relationships/hyperlink" Target="file:///C:\Users\wanshic\OneDrive%20-%20Qualcomm\Documents\Standards\3GPP%20Standards\Meeting%20Documents\TSGR1_105\Docs\R1-2105705.zip" TargetMode="External"/><Relationship Id="rId42" Type="http://schemas.openxmlformats.org/officeDocument/2006/relationships/hyperlink" Target="file:///C:\Users\wanshic\OneDrive%20-%20Qualcomm\Documents\Standards\3GPP%20Standards\Meeting%20Documents\TSGR1_105\Docs\R1-210590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85.zip" TargetMode="External"/><Relationship Id="rId20" Type="http://schemas.openxmlformats.org/officeDocument/2006/relationships/hyperlink" Target="file:///C:\Users\wanshic\OneDrive%20-%20Qualcomm\Documents\Standards\3GPP%20Standards\Meeting%20Documents\TSGR1_105\Docs\R1-2104545.zip" TargetMode="External"/><Relationship Id="rId29" Type="http://schemas.openxmlformats.org/officeDocument/2006/relationships/hyperlink" Target="file:///C:\Users\wanshic\OneDrive%20-%20Qualcomm\Documents\Standards\3GPP%20Standards\Meeting%20Documents\TSGR1_105\Docs\R1-2105219.zip" TargetMode="External"/><Relationship Id="rId41" Type="http://schemas.openxmlformats.org/officeDocument/2006/relationships/hyperlink" Target="file:///C:\Users\wanshic\OneDrive%20-%20Qualcomm\Documents\Standards\3GPP%20Standards\Meeting%20Documents\TSGR1_105\Docs\R1-21058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anshic\OneDrive%20-%20Qualcomm\Documents\Standards\3GPP%20Standards\Meeting%20Documents\TSGR1_105\Docs\R1-2104784.zip" TargetMode="External"/><Relationship Id="rId32" Type="http://schemas.openxmlformats.org/officeDocument/2006/relationships/hyperlink" Target="file:///C:\Users\wanshic\OneDrive%20-%20Qualcomm\Documents\Standards\3GPP%20Standards\Meeting%20Documents\TSGR1_105\Docs\R1-2105569.zip" TargetMode="External"/><Relationship Id="rId37" Type="http://schemas.openxmlformats.org/officeDocument/2006/relationships/hyperlink" Target="file:///C:\Users\wanshic\OneDrive%20-%20Qualcomm\Documents\Standards\3GPP%20Standards\Meeting%20Documents\TSGR1_105\Docs\R1-2105748.zip" TargetMode="External"/><Relationship Id="rId40" Type="http://schemas.openxmlformats.org/officeDocument/2006/relationships/hyperlink" Target="file:///C:\Users\wanshic\OneDrive%20-%20Qualcomm\Documents\Standards\3GPP%20Standards\Meeting%20Documents\TSGR1_105\Docs\R1-2105875.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5\Docs\R1-2104181.zip" TargetMode="External"/><Relationship Id="rId23" Type="http://schemas.openxmlformats.org/officeDocument/2006/relationships/hyperlink" Target="file:///C:\Users\wanshic\OneDrive%20-%20Qualcomm\Documents\Standards\3GPP%20Standards\Meeting%20Documents\TSGR1_105\Docs\R1-2104712.zip" TargetMode="External"/><Relationship Id="rId28" Type="http://schemas.openxmlformats.org/officeDocument/2006/relationships/hyperlink" Target="file:///C:\Users\wanshic\OneDrive%20-%20Qualcomm\Documents\Standards\3GPP%20Standards\Meeting%20Documents\TSGR1_105\Docs\R1-2105113.zip" TargetMode="External"/><Relationship Id="rId36" Type="http://schemas.openxmlformats.org/officeDocument/2006/relationships/hyperlink" Target="file:///C:\Users\wanshic\OneDrive%20-%20Qualcomm\Documents\Standards\3GPP%20Standards\Meeting%20Documents\TSGR1_105\Docs\R1-2105738.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528.zip" TargetMode="External"/><Relationship Id="rId31" Type="http://schemas.openxmlformats.org/officeDocument/2006/relationships/hyperlink" Target="file:///C:\Users\wanshic\OneDrive%20-%20Qualcomm\Documents\Standards\3GPP%20Standards\Meeting%20Documents\TSGR1_105\Docs\R1-210543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file:///C:\Users\wanshic\OneDrive%20-%20Qualcomm\Documents\Standards\3GPP%20Standards\Meeting%20Documents\TSGR1_105\Docs\R1-2104679.zip" TargetMode="External"/><Relationship Id="rId27" Type="http://schemas.openxmlformats.org/officeDocument/2006/relationships/hyperlink" Target="file:///C:\Users\wanshic\OneDrive%20-%20Qualcomm\Documents\Standards\3GPP%20Standards\Meeting%20Documents\TSGR1_105\Docs\R1-2105053.zip" TargetMode="External"/><Relationship Id="rId30" Type="http://schemas.openxmlformats.org/officeDocument/2006/relationships/hyperlink" Target="file:///C:\Users\wanshic\OneDrive%20-%20Qualcomm\Documents\Standards\3GPP%20Standards\Meeting%20Documents\TSGR1_105\Docs\R1-2105318.zip" TargetMode="External"/><Relationship Id="rId35" Type="http://schemas.openxmlformats.org/officeDocument/2006/relationships/hyperlink" Target="file:///C:\Users\wanshic\OneDrive%20-%20Qualcomm\Documents\Standards\3GPP%20Standards\Meeting%20Documents\TSGR1_105\Docs\R1-2105729.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anshic\OneDrive%20-%20Qualcomm\Documents\Standards\3GPP%20Standards\Meeting%20Documents\TSGR1_105\Docs\R1-2104367.zip" TargetMode="External"/><Relationship Id="rId25" Type="http://schemas.openxmlformats.org/officeDocument/2006/relationships/hyperlink" Target="file:///C:\Users\wanshic\OneDrive%20-%20Qualcomm\Documents\Standards\3GPP%20Standards\Meeting%20Documents\TSGR1_105\Docs\R1-2104852.zip" TargetMode="External"/><Relationship Id="rId33" Type="http://schemas.openxmlformats.org/officeDocument/2006/relationships/hyperlink" Target="file:///C:\Users\wanshic\OneDrive%20-%20Qualcomm\Documents\Standards\3GPP%20Standards\Meeting%20Documents\TSGR1_105\Docs\R1-2105637.zip" TargetMode="External"/><Relationship Id="rId38" Type="http://schemas.openxmlformats.org/officeDocument/2006/relationships/hyperlink" Target="file:///C:\Users\wanshic\OneDrive%20-%20Qualcomm\Documents\Standards\3GPP%20Standards\Meeting%20Documents\TSGR1_105\Docs\R1-21058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C4922-C009-414C-899D-4E2AD12B7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7629</Words>
  <Characters>43491</Characters>
  <Application>Microsoft Office Word</Application>
  <DocSecurity>0</DocSecurity>
  <Lines>362</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51018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ZhaoQ</cp:lastModifiedBy>
  <cp:revision>2</cp:revision>
  <cp:lastPrinted>2021-05-19T13:51:00Z</cp:lastPrinted>
  <dcterms:created xsi:type="dcterms:W3CDTF">2021-05-20T16:40:00Z</dcterms:created>
  <dcterms:modified xsi:type="dcterms:W3CDTF">2021-05-20T16:40:00Z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