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0B741DC"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ins w:id="12" w:author="Eko Onggosanusi" w:date="2021-05-20T00:35:00Z">
        <w:r w:rsidR="009A55CE">
          <w:rPr>
            <w:rFonts w:eastAsia="Times New Roman"/>
            <w:sz w:val="20"/>
            <w:szCs w:val="20"/>
          </w:rPr>
          <w:t>ated</w:t>
        </w:r>
      </w:ins>
      <w:del w:id="13" w:author="Eko Onggosanusi" w:date="2021-05-20T00:35:00Z">
        <w:r w:rsidRPr="002A0A86" w:rsidDel="009A55CE">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ins w:id="14" w:author="Zhigang Rong" w:date="2021-05-19T20:43:00Z">
        <w:r w:rsidRPr="00513943">
          <w:rPr>
            <w:rFonts w:eastAsia="Times New Roman"/>
            <w:sz w:val="20"/>
            <w:szCs w:val="20"/>
          </w:rPr>
          <w:t>Note: As agreed in RAN1#104-e, the total number of maintained PL-RSs per CC is no more than 4</w:t>
        </w:r>
      </w:ins>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2A001E36"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15" w:author="Eko Onggosanusi" w:date="2021-05-20T00:35:00Z">
        <w:r w:rsidRPr="00A245B9" w:rsidDel="006260EB">
          <w:rPr>
            <w:rFonts w:eastAsia="Times New Roman"/>
            <w:sz w:val="20"/>
            <w:szCs w:val="20"/>
            <w:lang w:val="en-GB"/>
          </w:rPr>
          <w:delText xml:space="preserve">New </w:delText>
        </w:r>
      </w:del>
      <w:ins w:id="16" w:author="Eko Onggosanusi" w:date="2021-05-20T00:35:00Z">
        <w:r w:rsidR="006260EB">
          <w:rPr>
            <w:rFonts w:eastAsia="Times New Roman"/>
            <w:sz w:val="20"/>
            <w:szCs w:val="20"/>
            <w:lang w:val="en-GB"/>
          </w:rPr>
          <w:t>Rel-17</w:t>
        </w:r>
        <w:r w:rsidR="006260EB"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8" w:author="Eko Onggosanusi" w:date="2021-05-19T22:49:00Z">
              <w:r>
                <w:rPr>
                  <w:sz w:val="18"/>
                  <w:szCs w:val="22"/>
                </w:rPr>
                <w:t>[Mod: This can be a starting point</w:t>
              </w:r>
            </w:ins>
            <w:ins w:id="19" w:author="Eko Onggosanusi" w:date="2021-05-19T22:50:00Z">
              <w:r>
                <w:rPr>
                  <w:sz w:val="18"/>
                  <w:szCs w:val="22"/>
                </w:rPr>
                <w:t xml:space="preserve"> for round 1 – using the format from previous meeting</w:t>
              </w:r>
            </w:ins>
            <w:ins w:id="2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21" w:author="Eko Onggosanusi" w:date="2021-05-19T22:53:00Z"/>
                <w:rFonts w:eastAsia="Malgun Gothic"/>
                <w:sz w:val="18"/>
                <w:szCs w:val="18"/>
              </w:rPr>
            </w:pPr>
            <w:ins w:id="22"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23"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2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25"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2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27" w:author="Eko Onggosanusi" w:date="2021-05-19T22:55:00Z"/>
                <w:rFonts w:eastAsia="Malgun Gothic"/>
                <w:sz w:val="18"/>
                <w:szCs w:val="18"/>
              </w:rPr>
            </w:pPr>
            <w:ins w:id="28"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9"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30" w:author="Eko Onggosanusi" w:date="2021-05-19T22:55:00Z">
              <w:r>
                <w:rPr>
                  <w:rFonts w:eastAsia="Malgun Gothic"/>
                  <w:sz w:val="18"/>
                  <w:szCs w:val="18"/>
                </w:rPr>
                <w:t xml:space="preserve">[Mod: “same” implies the same resource. </w:t>
              </w:r>
            </w:ins>
            <w:ins w:id="31" w:author="Eko Onggosanusi" w:date="2021-05-19T22:56:00Z">
              <w:r>
                <w:rPr>
                  <w:rFonts w:eastAsia="Malgun Gothic"/>
                  <w:sz w:val="18"/>
                  <w:szCs w:val="18"/>
                </w:rPr>
                <w:t>The text is bracketed for now.</w:t>
              </w:r>
            </w:ins>
            <w:ins w:id="3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33" w:author="Eko Onggosanusi" w:date="2021-05-19T22:56:00Z"/>
                <w:rFonts w:eastAsia="Malgun Gothic"/>
                <w:sz w:val="18"/>
                <w:szCs w:val="18"/>
              </w:rPr>
            </w:pPr>
            <w:ins w:id="34"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35" w:author="Eko Onggosanusi" w:date="2021-05-19T22:57:00Z">
              <w:r>
                <w:rPr>
                  <w:rFonts w:eastAsia="Malgun Gothic"/>
                  <w:sz w:val="18"/>
                  <w:szCs w:val="18"/>
                </w:rPr>
                <w:t xml:space="preserve">component </w:t>
              </w:r>
            </w:ins>
            <w:ins w:id="3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37"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8" w:author="Eko Onggosanusi" w:date="2021-05-19T22:51:00Z">
              <w:r>
                <w:rPr>
                  <w:rFonts w:eastAsia="Malgun Gothic"/>
                  <w:sz w:val="18"/>
                  <w:szCs w:val="18"/>
                </w:rPr>
                <w:t>[Mod: We should try. The deadline is next meeting, but let</w:t>
              </w:r>
            </w:ins>
            <w:ins w:id="39"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4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ins w:id="41" w:author="Eko Onggosanusi" w:date="2021-05-19T22:52:00Z">
              <w:r>
                <w:rPr>
                  <w:rFonts w:eastAsia="Malgun Gothic"/>
                  <w:sz w:val="18"/>
                  <w:szCs w:val="18"/>
                </w:rPr>
                <w:t>[Mod: bracketed now]</w:t>
              </w:r>
            </w:ins>
          </w:p>
          <w:p w14:paraId="74FD9937" w14:textId="77777777" w:rsidR="00291007" w:rsidRDefault="00E476B3" w:rsidP="00291007">
            <w:pPr>
              <w:snapToGrid w:val="0"/>
              <w:rPr>
                <w:ins w:id="4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4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44" w:author="Eko Onggosanusi" w:date="2021-05-19T22:58:00Z">
              <w:r w:rsidR="007E7B1E">
                <w:rPr>
                  <w:rFonts w:eastAsia="Malgun Gothic"/>
                  <w:sz w:val="18"/>
                  <w:szCs w:val="18"/>
                </w:rPr>
                <w:t xml:space="preserve">Rel-17 </w:t>
              </w:r>
            </w:ins>
            <w:ins w:id="45" w:author="Eko Onggosanusi" w:date="2021-05-19T22:57:00Z">
              <w:r w:rsidR="005B3B6E">
                <w:rPr>
                  <w:rFonts w:eastAsia="Malgun Gothic"/>
                  <w:sz w:val="18"/>
                  <w:szCs w:val="18"/>
                </w:rPr>
                <w:t>MAC CE.</w:t>
              </w:r>
            </w:ins>
            <w:ins w:id="46" w:author="Eko Onggosanusi" w:date="2021-05-19T22:58:00Z">
              <w:r w:rsidR="007E7B1E">
                <w:rPr>
                  <w:rFonts w:eastAsia="Malgun Gothic"/>
                  <w:sz w:val="18"/>
                  <w:szCs w:val="18"/>
                </w:rPr>
                <w:t xml:space="preserve"> Or even RRC. This is a good point for the next level discussion </w:t>
              </w:r>
            </w:ins>
            <w:ins w:id="47" w:author="Eko Onggosanusi" w:date="2021-05-19T22:59:00Z">
              <w:r w:rsidR="007E7B1E">
                <w:rPr>
                  <w:rFonts w:eastAsia="Malgun Gothic"/>
                  <w:sz w:val="18"/>
                  <w:szCs w:val="18"/>
                </w:rPr>
                <w:t>–</w:t>
              </w:r>
            </w:ins>
            <w:ins w:id="48" w:author="Eko Onggosanusi" w:date="2021-05-19T22:58:00Z">
              <w:r w:rsidR="007E7B1E">
                <w:rPr>
                  <w:rFonts w:eastAsia="Malgun Gothic"/>
                  <w:sz w:val="18"/>
                  <w:szCs w:val="18"/>
                </w:rPr>
                <w:t xml:space="preserve"> proponents </w:t>
              </w:r>
            </w:ins>
            <w:ins w:id="49" w:author="Eko Onggosanusi" w:date="2021-05-19T22:59:00Z">
              <w:r w:rsidR="007E7B1E">
                <w:rPr>
                  <w:rFonts w:eastAsia="Malgun Gothic"/>
                  <w:sz w:val="18"/>
                  <w:szCs w:val="18"/>
                </w:rPr>
                <w:t>should clarify by 106-e.</w:t>
              </w:r>
            </w:ins>
            <w:ins w:id="5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lastRenderedPageBreak/>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52" w:author="Zhigang Rong" w:date="2021-05-19T20:43:00Z"/>
                <w:sz w:val="20"/>
                <w:szCs w:val="20"/>
                <w:lang w:eastAsia="ja-JP"/>
              </w:rPr>
            </w:pPr>
            <w:del w:id="5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54" w:author="Zhigang Rong" w:date="2021-05-19T20:43:00Z"/>
                <w:rFonts w:eastAsia="Times New Roman"/>
                <w:sz w:val="20"/>
                <w:szCs w:val="20"/>
              </w:rPr>
            </w:pPr>
            <w:r w:rsidRPr="002A0A86">
              <w:rPr>
                <w:rFonts w:eastAsia="Times New Roman"/>
                <w:sz w:val="20"/>
                <w:szCs w:val="20"/>
              </w:rPr>
              <w:t>The maximum number of activ</w:t>
            </w:r>
            <w:ins w:id="55" w:author="Zhigang Rong" w:date="2021-05-19T20:50:00Z">
              <w:r>
                <w:rPr>
                  <w:rFonts w:eastAsia="Times New Roman"/>
                  <w:sz w:val="20"/>
                  <w:szCs w:val="20"/>
                </w:rPr>
                <w:t>ated</w:t>
              </w:r>
            </w:ins>
            <w:del w:id="5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5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ins w:id="58" w:author="Eko Onggosanusi" w:date="2021-05-20T00:30:00Z"/>
                <w:rFonts w:eastAsia="Malgun Gothic"/>
                <w:sz w:val="18"/>
                <w:szCs w:val="18"/>
              </w:rPr>
            </w:pPr>
            <w:ins w:id="59" w:author="Eko Onggosanusi" w:date="2021-05-20T00:28:00Z">
              <w:r>
                <w:rPr>
                  <w:rFonts w:eastAsia="Malgun Gothic"/>
                  <w:sz w:val="18"/>
                  <w:szCs w:val="18"/>
                </w:rPr>
                <w:t xml:space="preserve">[Mod: If you check the above comments (I understand there are numerous) the first bullet is introduced as a compromise </w:t>
              </w:r>
            </w:ins>
            <w:ins w:id="60" w:author="Eko Onggosanusi" w:date="2021-05-20T00:29:00Z">
              <w:r>
                <w:rPr>
                  <w:rFonts w:eastAsia="Malgun Gothic"/>
                  <w:sz w:val="18"/>
                  <w:szCs w:val="18"/>
                </w:rPr>
                <w:t xml:space="preserve">for, e.g. Apple, to ensure no additional RAN4 test is introduced for beam misalignment (since Rel-15/16 this is handled via UE implementation) </w:t>
              </w:r>
            </w:ins>
            <w:ins w:id="61" w:author="Eko Onggosanusi" w:date="2021-05-20T00:28:00Z">
              <w:r>
                <w:rPr>
                  <w:rFonts w:eastAsia="Malgun Gothic"/>
                  <w:sz w:val="18"/>
                  <w:szCs w:val="18"/>
                </w:rPr>
                <w:t>– without which this proposal cannot be agreed</w:t>
              </w:r>
            </w:ins>
            <w:ins w:id="62" w:author="Eko Onggosanusi" w:date="2021-05-20T00:29:00Z">
              <w:r>
                <w:rPr>
                  <w:rFonts w:eastAsia="Malgun Gothic"/>
                  <w:sz w:val="18"/>
                  <w:szCs w:val="18"/>
                </w:rPr>
                <w:t>. We will keep this bullet</w:t>
              </w:r>
            </w:ins>
            <w:ins w:id="63" w:author="Eko Onggosanusi" w:date="2021-05-20T00:30:00Z">
              <w:r>
                <w:rPr>
                  <w:rFonts w:eastAsia="Malgun Gothic"/>
                  <w:sz w:val="18"/>
                  <w:szCs w:val="18"/>
                </w:rPr>
                <w:t xml:space="preserve"> (else we may end up with the outcome that PLRS is not supported in Rel-17 since the proposal will be objected). I hope F</w:t>
              </w:r>
              <w:r w:rsidR="00156FF2">
                <w:rPr>
                  <w:rFonts w:eastAsia="Malgun Gothic"/>
                  <w:sz w:val="18"/>
                  <w:szCs w:val="18"/>
                </w:rPr>
                <w:t>utur</w:t>
              </w:r>
            </w:ins>
            <w:ins w:id="64" w:author="Eko Onggosanusi" w:date="2021-05-20T00:41:00Z">
              <w:r w:rsidR="00156FF2">
                <w:rPr>
                  <w:rFonts w:eastAsia="Malgun Gothic"/>
                  <w:sz w:val="18"/>
                  <w:szCs w:val="18"/>
                </w:rPr>
                <w:t>e</w:t>
              </w:r>
            </w:ins>
            <w:ins w:id="65" w:author="Eko Onggosanusi" w:date="2021-05-20T00:30:00Z">
              <w:r w:rsidR="00156FF2">
                <w:rPr>
                  <w:rFonts w:eastAsia="Malgun Gothic"/>
                  <w:sz w:val="18"/>
                  <w:szCs w:val="18"/>
                </w:rPr>
                <w:t>wei</w:t>
              </w:r>
              <w:r>
                <w:rPr>
                  <w:rFonts w:eastAsia="Malgun Gothic"/>
                  <w:sz w:val="18"/>
                  <w:szCs w:val="18"/>
                </w:rPr>
                <w:t xml:space="preserve"> can understand</w:t>
              </w:r>
            </w:ins>
            <w:ins w:id="66" w:author="Eko Onggosanusi" w:date="2021-05-20T00:32:00Z">
              <w:r w:rsidR="00D740AB">
                <w:rPr>
                  <w:rFonts w:eastAsia="Malgun Gothic"/>
                  <w:sz w:val="18"/>
                  <w:szCs w:val="18"/>
                </w:rPr>
                <w:t xml:space="preserve"> for progress</w:t>
              </w:r>
            </w:ins>
            <w:ins w:id="67" w:author="Eko Onggosanusi" w:date="2021-05-20T00:30:00Z">
              <w:r>
                <w:rPr>
                  <w:rFonts w:eastAsia="Malgun Gothic"/>
                  <w:sz w:val="18"/>
                  <w:szCs w:val="18"/>
                </w:rPr>
                <w:t>.</w:t>
              </w:r>
            </w:ins>
          </w:p>
          <w:p w14:paraId="60E38848" w14:textId="2E535848" w:rsidR="00CF1654" w:rsidRDefault="00CF1654" w:rsidP="00A0551C">
            <w:pPr>
              <w:snapToGrid w:val="0"/>
              <w:rPr>
                <w:ins w:id="68" w:author="Eko Onggosanusi" w:date="2021-05-20T00:28:00Z"/>
                <w:rFonts w:eastAsia="Malgun Gothic"/>
                <w:sz w:val="18"/>
                <w:szCs w:val="18"/>
              </w:rPr>
            </w:pPr>
            <w:ins w:id="69" w:author="Eko Onggosanusi" w:date="2021-05-20T00:32:00Z">
              <w:r>
                <w:rPr>
                  <w:rFonts w:eastAsia="Malgun Gothic"/>
                  <w:sz w:val="18"/>
                  <w:szCs w:val="18"/>
                </w:rPr>
                <w:t>Other edits are fine</w:t>
              </w:r>
              <w:r w:rsidR="00D740AB">
                <w:rPr>
                  <w:rFonts w:eastAsia="Malgun Gothic"/>
                  <w:sz w:val="18"/>
                  <w:szCs w:val="18"/>
                </w:rPr>
                <w:t>.</w:t>
              </w:r>
            </w:ins>
            <w:ins w:id="70" w:author="Eko Onggosanusi" w:date="2021-05-20T00:28:00Z">
              <w:r>
                <w:rPr>
                  <w:rFonts w:eastAsia="Malgun Gothic"/>
                  <w:sz w:val="18"/>
                  <w:szCs w:val="18"/>
                </w:rPr>
                <w:t>]</w:t>
              </w:r>
            </w:ins>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lastRenderedPageBreak/>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71"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72" w:author="Zhigang Rong" w:date="2021-05-19T21:37:00Z">
              <w:r w:rsidRPr="00A245B9" w:rsidDel="0026069B">
                <w:rPr>
                  <w:rFonts w:eastAsia="Times New Roman"/>
                  <w:sz w:val="20"/>
                  <w:szCs w:val="20"/>
                  <w:lang w:val="en-GB"/>
                </w:rPr>
                <w:delText xml:space="preserve">New </w:delText>
              </w:r>
            </w:del>
            <w:ins w:id="73"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ins w:id="74" w:author="Eko Onggosanusi" w:date="2021-05-20T00:32:00Z"/>
                <w:rFonts w:eastAsia="Malgun Gothic"/>
                <w:sz w:val="18"/>
                <w:szCs w:val="18"/>
              </w:rPr>
            </w:pPr>
            <w:ins w:id="75" w:author="Eko Onggosanusi" w:date="2021-05-20T00:32:00Z">
              <w:r>
                <w:rPr>
                  <w:rFonts w:eastAsia="Malgun Gothic"/>
                  <w:sz w:val="18"/>
                  <w:szCs w:val="18"/>
                </w:rPr>
                <w:t xml:space="preserve">[Mod: </w:t>
              </w:r>
              <w:r w:rsidR="003F4B87">
                <w:rPr>
                  <w:rFonts w:eastAsia="Malgun Gothic"/>
                  <w:sz w:val="18"/>
                  <w:szCs w:val="18"/>
                </w:rPr>
                <w:t>Done</w:t>
              </w:r>
              <w:r>
                <w:rPr>
                  <w:rFonts w:eastAsia="Malgun Gothic"/>
                  <w:sz w:val="18"/>
                  <w:szCs w:val="18"/>
                </w:rPr>
                <w:t>]</w:t>
              </w:r>
            </w:ins>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ins w:id="76" w:author="Eko Onggosanusi" w:date="2021-05-20T01:21:00Z"/>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ins w:id="77" w:author="Eko Onggosanusi" w:date="2021-05-20T01:21:00Z">
              <w:r>
                <w:rPr>
                  <w:bCs/>
                  <w:sz w:val="18"/>
                  <w:szCs w:val="18"/>
                  <w:lang w:eastAsia="zh-CN"/>
                </w:rPr>
                <w:t>[</w:t>
              </w:r>
            </w:ins>
            <w:ins w:id="78" w:author="Eko Onggosanusi" w:date="2021-05-20T01:22:00Z">
              <w:r>
                <w:rPr>
                  <w:bCs/>
                  <w:sz w:val="18"/>
                  <w:szCs w:val="18"/>
                  <w:lang w:eastAsia="zh-CN"/>
                </w:rPr>
                <w:t>Mod: Please check my comment for Futurewei. It’s essentially</w:t>
              </w:r>
              <w:r w:rsidR="00276132">
                <w:rPr>
                  <w:bCs/>
                  <w:sz w:val="18"/>
                  <w:szCs w:val="18"/>
                  <w:lang w:eastAsia="zh-CN"/>
                </w:rPr>
                <w:t xml:space="preserve"> Rel-15/16 behavior spelled out</w:t>
              </w:r>
            </w:ins>
            <w:ins w:id="79" w:author="Eko Onggosanusi" w:date="2021-05-20T01:28:00Z">
              <w:r w:rsidR="00276132">
                <w:rPr>
                  <w:bCs/>
                  <w:sz w:val="18"/>
                  <w:szCs w:val="18"/>
                  <w:lang w:eastAsia="zh-CN"/>
                </w:rPr>
                <w:t xml:space="preserve"> to accom</w:t>
              </w:r>
              <w:r w:rsidR="00BF6097">
                <w:rPr>
                  <w:bCs/>
                  <w:sz w:val="18"/>
                  <w:szCs w:val="18"/>
                  <w:lang w:eastAsia="zh-CN"/>
                </w:rPr>
                <w:t>m</w:t>
              </w:r>
              <w:r w:rsidR="00276132">
                <w:rPr>
                  <w:bCs/>
                  <w:sz w:val="18"/>
                  <w:szCs w:val="18"/>
                  <w:lang w:eastAsia="zh-CN"/>
                </w:rPr>
                <w:t>odate, e.g. Apple’s concern that a new RAN4 test might be introduced for misalignment scenario</w:t>
              </w:r>
            </w:ins>
            <w:ins w:id="80" w:author="Eko Onggosanusi" w:date="2021-05-20T01:21:00Z">
              <w:r>
                <w:rPr>
                  <w:bCs/>
                  <w:sz w:val="18"/>
                  <w:szCs w:val="18"/>
                  <w:lang w:eastAsia="zh-CN"/>
                </w:rPr>
                <w:t>]</w:t>
              </w:r>
            </w:ins>
            <w:bookmarkStart w:id="81" w:name="_GoBack"/>
            <w:bookmarkEnd w:id="81"/>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lastRenderedPageBreak/>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lastRenderedPageBreak/>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lastRenderedPageBreak/>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lastRenderedPageBreak/>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t>
            </w:r>
            <w:r w:rsidR="00C1044F">
              <w:rPr>
                <w:sz w:val="20"/>
                <w:szCs w:val="20"/>
              </w:rPr>
              <w:lastRenderedPageBreak/>
              <w:t xml:space="preserve">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lastRenderedPageBreak/>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lastRenderedPageBreak/>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lastRenderedPageBreak/>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ins w:id="82" w:author="Eko Onggosanusi" w:date="2021-05-20T01:23:00Z">
              <w:r>
                <w:rPr>
                  <w:bCs/>
                  <w:sz w:val="18"/>
                  <w:szCs w:val="18"/>
                  <w:lang w:eastAsia="zh-CN"/>
                </w:rPr>
                <w:t>[Mod: We can discuss in round 1</w:t>
              </w:r>
            </w:ins>
            <w:r w:rsidR="00A96853">
              <w:rPr>
                <w:bCs/>
                <w:sz w:val="18"/>
                <w:szCs w:val="18"/>
                <w:lang w:eastAsia="zh-CN"/>
              </w:rPr>
              <w:t xml:space="preserve">. </w:t>
            </w:r>
            <w:ins w:id="83" w:author="Eko Onggosanusi" w:date="2021-05-20T01:28:00Z">
              <w:r w:rsidR="00A96853">
                <w:rPr>
                  <w:bCs/>
                  <w:sz w:val="18"/>
                  <w:szCs w:val="18"/>
                  <w:lang w:eastAsia="zh-CN"/>
                </w:rPr>
                <w:t>It was added to accommodate Huawei</w:t>
              </w:r>
            </w:ins>
            <w:ins w:id="84" w:author="Eko Onggosanusi" w:date="2021-05-20T01:23:00Z">
              <w:r>
                <w:rPr>
                  <w:bCs/>
                  <w:sz w:val="18"/>
                  <w:szCs w:val="18"/>
                  <w:lang w:eastAsia="zh-CN"/>
                </w:rPr>
                <w:t>]</w:t>
              </w:r>
            </w:ins>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ins w:id="85"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ins w:id="86" w:author="Eko Onggosanusi" w:date="2021-05-20T00:39:00Z">
        <w:r w:rsidR="00E0285C">
          <w:rPr>
            <w:sz w:val="20"/>
            <w:szCs w:val="20"/>
          </w:rPr>
          <w:t xml:space="preserve">at least for M=N=1, </w:t>
        </w:r>
      </w:ins>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ins w:id="87" w:author="Eko Onggosanusi" w:date="2021-05-20T00:39:00Z">
        <w:r w:rsidRPr="00E0285C">
          <w:rPr>
            <w:bCs/>
            <w:sz w:val="20"/>
            <w:szCs w:val="18"/>
            <w:lang w:eastAsia="zh-CN"/>
          </w:rPr>
          <w:t>FFS: the cases of M/N &gt; 1, if supported</w:t>
        </w:r>
      </w:ins>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ins w:id="88" w:author="Eko Onggosanusi" w:date="2021-05-20T00:39:00Z"/>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ins w:id="89" w:author="Eko Onggosanusi" w:date="2021-05-20T00:39:00Z">
        <w:r w:rsidRPr="00E0285C">
          <w:rPr>
            <w:bCs/>
            <w:sz w:val="20"/>
            <w:szCs w:val="18"/>
            <w:lang w:eastAsia="zh-CN"/>
          </w:rPr>
          <w:lastRenderedPageBreak/>
          <w:t>FFS: the cases of M/N &gt; 1, if supported</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w:t>
            </w:r>
            <w:r w:rsidRPr="00EE5575">
              <w:rPr>
                <w:rFonts w:eastAsia="DengXian"/>
                <w:sz w:val="18"/>
                <w:szCs w:val="18"/>
              </w:rPr>
              <w:lastRenderedPageBreak/>
              <w:t>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lastRenderedPageBreak/>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lastRenderedPageBreak/>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lastRenderedPageBreak/>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lastRenderedPageBreak/>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90" w:author="Zhigang Rong" w:date="2021-05-19T21:45:00Z">
              <w:r w:rsidDel="00894A52">
                <w:rPr>
                  <w:sz w:val="20"/>
                  <w:szCs w:val="20"/>
                </w:rPr>
                <w:delText xml:space="preserve">a pair of </w:delText>
              </w:r>
            </w:del>
            <w:ins w:id="91" w:author="Zhigang Rong" w:date="2021-05-19T21:45:00Z">
              <w:r>
                <w:rPr>
                  <w:sz w:val="20"/>
                  <w:szCs w:val="20"/>
                </w:rPr>
                <w:t xml:space="preserve">m </w:t>
              </w:r>
            </w:ins>
            <w:r>
              <w:rPr>
                <w:sz w:val="20"/>
                <w:szCs w:val="20"/>
              </w:rPr>
              <w:t>DL TCI state</w:t>
            </w:r>
            <w:ins w:id="92" w:author="Zhigang Rong" w:date="2021-05-19T21:45:00Z">
              <w:r>
                <w:rPr>
                  <w:sz w:val="20"/>
                  <w:szCs w:val="20"/>
                </w:rPr>
                <w:t>(s)</w:t>
              </w:r>
            </w:ins>
            <w:r>
              <w:rPr>
                <w:sz w:val="20"/>
                <w:szCs w:val="20"/>
              </w:rPr>
              <w:t xml:space="preserve"> and </w:t>
            </w:r>
            <w:ins w:id="93" w:author="Zhigang Rong" w:date="2021-05-19T21:45:00Z">
              <w:r>
                <w:rPr>
                  <w:sz w:val="20"/>
                  <w:szCs w:val="20"/>
                </w:rPr>
                <w:t xml:space="preserve">n </w:t>
              </w:r>
            </w:ins>
            <w:r>
              <w:rPr>
                <w:sz w:val="20"/>
                <w:szCs w:val="20"/>
              </w:rPr>
              <w:t>UL TCI state</w:t>
            </w:r>
            <w:ins w:id="94" w:author="Zhigang Rong" w:date="2021-05-19T21:45:00Z">
              <w:r>
                <w:rPr>
                  <w:sz w:val="20"/>
                  <w:szCs w:val="20"/>
                </w:rPr>
                <w:t>(s)</w:t>
              </w:r>
            </w:ins>
            <w:ins w:id="95" w:author="Eko Onggosanusi" w:date="2021-05-19T10:29:00Z">
              <w:r>
                <w:rPr>
                  <w:sz w:val="20"/>
                  <w:szCs w:val="20"/>
                </w:rPr>
                <w:t xml:space="preserve">. </w:t>
              </w:r>
              <w:del w:id="96"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97" w:author="Zhigang Rong" w:date="2021-05-19T21:46:00Z">
              <w:r w:rsidDel="00894A52">
                <w:rPr>
                  <w:sz w:val="20"/>
                  <w:szCs w:val="20"/>
                </w:rPr>
                <w:delText xml:space="preserve">a </w:delText>
              </w:r>
            </w:del>
            <w:ins w:id="98" w:author="Zhigang Rong" w:date="2021-05-19T21:46:00Z">
              <w:r>
                <w:rPr>
                  <w:sz w:val="20"/>
                  <w:szCs w:val="20"/>
                </w:rPr>
                <w:t xml:space="preserve">m </w:t>
              </w:r>
            </w:ins>
            <w:r>
              <w:rPr>
                <w:sz w:val="20"/>
                <w:szCs w:val="20"/>
              </w:rPr>
              <w:t>DL TCI state</w:t>
            </w:r>
            <w:ins w:id="99" w:author="Zhigang Rong" w:date="2021-05-19T21:46:00Z">
              <w:r>
                <w:rPr>
                  <w:sz w:val="20"/>
                  <w:szCs w:val="20"/>
                </w:rPr>
                <w:t>(s)</w:t>
              </w:r>
            </w:ins>
            <w:ins w:id="100" w:author="Eko Onggosanusi" w:date="2021-05-19T10:29:00Z">
              <w:r>
                <w:rPr>
                  <w:sz w:val="20"/>
                  <w:szCs w:val="20"/>
                </w:rPr>
                <w:t xml:space="preserve">. </w:t>
              </w:r>
              <w:del w:id="101"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102" w:author="Zhigang Rong" w:date="2021-05-19T21:48:00Z"/>
                <w:sz w:val="20"/>
                <w:szCs w:val="20"/>
              </w:rPr>
            </w:pPr>
            <w:r>
              <w:rPr>
                <w:sz w:val="20"/>
                <w:szCs w:val="20"/>
              </w:rPr>
              <w:t xml:space="preserve">One TCI field codepoint represents only </w:t>
            </w:r>
            <w:del w:id="103" w:author="Zhigang Rong" w:date="2021-05-19T21:47:00Z">
              <w:r w:rsidDel="00894A52">
                <w:rPr>
                  <w:sz w:val="20"/>
                  <w:szCs w:val="20"/>
                </w:rPr>
                <w:delText xml:space="preserve">an </w:delText>
              </w:r>
            </w:del>
            <w:ins w:id="104" w:author="Zhigang Rong" w:date="2021-05-19T21:47:00Z">
              <w:r>
                <w:rPr>
                  <w:sz w:val="20"/>
                  <w:szCs w:val="20"/>
                </w:rPr>
                <w:t xml:space="preserve">n </w:t>
              </w:r>
            </w:ins>
            <w:r>
              <w:rPr>
                <w:sz w:val="20"/>
                <w:szCs w:val="20"/>
              </w:rPr>
              <w:t>UL TCI state</w:t>
            </w:r>
            <w:ins w:id="105" w:author="Zhigang Rong" w:date="2021-05-19T21:47:00Z">
              <w:r>
                <w:rPr>
                  <w:sz w:val="20"/>
                  <w:szCs w:val="20"/>
                </w:rPr>
                <w:t>(s)</w:t>
              </w:r>
            </w:ins>
            <w:ins w:id="106" w:author="Eko Onggosanusi" w:date="2021-05-19T10:30:00Z">
              <w:r>
                <w:rPr>
                  <w:sz w:val="20"/>
                  <w:szCs w:val="20"/>
                </w:rPr>
                <w:t xml:space="preserve">. </w:t>
              </w:r>
              <w:del w:id="107"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108" w:author="Zhigang Rong" w:date="2021-05-19T21:48:00Z">
              <w:r>
                <w:rPr>
                  <w:sz w:val="20"/>
                  <w:szCs w:val="20"/>
                </w:rPr>
                <w:t>Note: m&lt;=M and n&lt;=</w:t>
              </w:r>
            </w:ins>
            <w:ins w:id="109" w:author="Zhigang Rong" w:date="2021-05-19T21:49:00Z">
              <w:r>
                <w:rPr>
                  <w:sz w:val="20"/>
                  <w:szCs w:val="20"/>
                </w:rPr>
                <w:t>N</w:t>
              </w:r>
            </w:ins>
          </w:p>
          <w:p w14:paraId="0D164F06" w14:textId="19846ECF" w:rsidR="00D84075" w:rsidRPr="007F7B21" w:rsidRDefault="007F7B21" w:rsidP="00D84075">
            <w:pPr>
              <w:snapToGrid w:val="0"/>
              <w:jc w:val="both"/>
              <w:rPr>
                <w:rFonts w:eastAsia="Batang"/>
                <w:sz w:val="18"/>
                <w:szCs w:val="20"/>
                <w:lang w:val="en-GB" w:eastAsia="x-none"/>
              </w:rPr>
            </w:pPr>
            <w:ins w:id="110" w:author="Eko Onggosanusi" w:date="2021-05-20T00:36:00Z">
              <w:r w:rsidRPr="007F7B21">
                <w:rPr>
                  <w:rFonts w:eastAsia="Batang"/>
                  <w:sz w:val="18"/>
                  <w:szCs w:val="20"/>
                  <w:lang w:val="en-GB" w:eastAsia="x-none"/>
                </w:rPr>
                <w:t xml:space="preserve">[Mod: </w:t>
              </w:r>
            </w:ins>
            <w:ins w:id="111" w:author="Eko Onggosanusi" w:date="2021-05-20T00:38:00Z">
              <w:r>
                <w:rPr>
                  <w:rFonts w:eastAsia="Batang"/>
                  <w:sz w:val="18"/>
                  <w:szCs w:val="20"/>
                  <w:lang w:val="en-GB" w:eastAsia="x-none"/>
                </w:rPr>
                <w:t>Thanks for bringing this up. T</w:t>
              </w:r>
            </w:ins>
            <w:ins w:id="112" w:author="Eko Onggosanusi" w:date="2021-05-20T00:36:00Z">
              <w:r w:rsidRPr="007F7B21">
                <w:rPr>
                  <w:rFonts w:eastAsia="Batang"/>
                  <w:sz w:val="18"/>
                  <w:szCs w:val="20"/>
                  <w:lang w:val="en-GB" w:eastAsia="x-none"/>
                </w:rPr>
                <w:t xml:space="preserve">he above revision can cause too much discussion </w:t>
              </w:r>
            </w:ins>
            <w:ins w:id="113" w:author="Eko Onggosanusi" w:date="2021-05-20T00:38:00Z">
              <w:r>
                <w:rPr>
                  <w:rFonts w:eastAsia="Batang"/>
                  <w:sz w:val="18"/>
                  <w:szCs w:val="20"/>
                  <w:lang w:val="en-GB" w:eastAsia="x-none"/>
                </w:rPr>
                <w:t xml:space="preserve">(ambiguity, possibilities) </w:t>
              </w:r>
            </w:ins>
            <w:ins w:id="114" w:author="Eko Onggosanusi" w:date="2021-05-20T00:36:00Z">
              <w:r w:rsidRPr="007F7B21">
                <w:rPr>
                  <w:rFonts w:eastAsia="Batang"/>
                  <w:sz w:val="18"/>
                  <w:szCs w:val="20"/>
                  <w:lang w:val="en-GB" w:eastAsia="x-none"/>
                </w:rPr>
                <w:t>since we have not decided on M and N, I will add the same FFS as you suggested for 3.3</w:t>
              </w:r>
            </w:ins>
            <w:ins w:id="115" w:author="Eko Onggosanusi" w:date="2021-05-20T00:37:00Z">
              <w:r w:rsidRPr="007F7B21">
                <w:rPr>
                  <w:rFonts w:eastAsia="Batang"/>
                  <w:sz w:val="18"/>
                  <w:szCs w:val="20"/>
                  <w:lang w:val="en-GB" w:eastAsia="x-none"/>
                </w:rPr>
                <w:t>.</w:t>
              </w:r>
            </w:ins>
            <w:ins w:id="116" w:author="Eko Onggosanusi" w:date="2021-05-20T00:38:00Z">
              <w:r>
                <w:rPr>
                  <w:rFonts w:eastAsia="Batang"/>
                  <w:sz w:val="18"/>
                  <w:szCs w:val="20"/>
                  <w:lang w:val="en-GB" w:eastAsia="x-none"/>
                </w:rPr>
                <w:t xml:space="preserve"> </w:t>
              </w:r>
            </w:ins>
            <w:ins w:id="117" w:author="Eko Onggosanusi" w:date="2021-05-20T00:40:00Z">
              <w:r w:rsidR="00543219">
                <w:rPr>
                  <w:rFonts w:eastAsia="Batang"/>
                  <w:sz w:val="18"/>
                  <w:szCs w:val="20"/>
                  <w:lang w:val="en-GB" w:eastAsia="x-none"/>
                </w:rPr>
                <w:t xml:space="preserve">The text you removed is also important to have a clear UE behaviour so it should be kept. </w:t>
              </w:r>
            </w:ins>
            <w:ins w:id="118" w:author="Eko Onggosanusi" w:date="2021-05-20T00:38:00Z">
              <w:r>
                <w:rPr>
                  <w:rFonts w:eastAsia="Batang"/>
                  <w:sz w:val="18"/>
                  <w:szCs w:val="20"/>
                  <w:lang w:val="en-GB" w:eastAsia="x-none"/>
                </w:rPr>
                <w:t>It will be clarified that this is at least for M=N=1.</w:t>
              </w:r>
            </w:ins>
            <w:ins w:id="119" w:author="Eko Onggosanusi" w:date="2021-05-20T00:37:00Z">
              <w:r w:rsidRPr="007F7B21">
                <w:rPr>
                  <w:rFonts w:eastAsia="Batang"/>
                  <w:sz w:val="18"/>
                  <w:szCs w:val="20"/>
                  <w:lang w:val="en-GB" w:eastAsia="x-none"/>
                </w:rPr>
                <w:t xml:space="preserve"> If we make good progress on this and other, we will start discussing M and N issues in this meeting.</w:t>
              </w:r>
            </w:ins>
            <w:ins w:id="120" w:author="Eko Onggosanusi" w:date="2021-05-20T00:36:00Z">
              <w:r w:rsidRPr="007F7B21">
                <w:rPr>
                  <w:rFonts w:eastAsia="Batang"/>
                  <w:sz w:val="18"/>
                  <w:szCs w:val="20"/>
                  <w:lang w:val="en-GB" w:eastAsia="x-none"/>
                </w:rPr>
                <w:t>]</w:t>
              </w:r>
            </w:ins>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ins w:id="121" w:author="Eko Onggosanusi" w:date="2021-05-20T00:38:00Z"/>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ins w:id="122" w:author="Eko Onggosanusi" w:date="2021-05-20T00:38:00Z">
              <w:r>
                <w:rPr>
                  <w:bCs/>
                  <w:sz w:val="18"/>
                  <w:szCs w:val="18"/>
                  <w:lang w:eastAsia="zh-CN"/>
                </w:rPr>
                <w:t>[Mod: Agreed, done]</w:t>
              </w:r>
            </w:ins>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lastRenderedPageBreak/>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ins w:id="123" w:author="Eko Onggosanusi" w:date="2021-05-20T01:25:00Z"/>
                <w:sz w:val="18"/>
                <w:szCs w:val="18"/>
                <w:lang w:eastAsia="zh-CN"/>
              </w:rPr>
            </w:pPr>
            <w:ins w:id="124" w:author="Eko Onggosanusi" w:date="2021-05-20T01:25:00Z">
              <w:r>
                <w:rPr>
                  <w:sz w:val="18"/>
                  <w:szCs w:val="18"/>
                  <w:lang w:eastAsia="zh-CN"/>
                </w:rPr>
                <w:t>[Mod: Noted that Intel has the same concern on Alt2B and LG version]</w:t>
              </w:r>
            </w:ins>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ins w:id="125" w:author="Eko Onggosanusi" w:date="2021-05-20T01:23:00Z"/>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ins w:id="126" w:author="Eko Onggosanusi" w:date="2021-05-20T01:23:00Z">
              <w:r>
                <w:rPr>
                  <w:sz w:val="18"/>
                  <w:szCs w:val="18"/>
                  <w:lang w:eastAsia="zh-CN"/>
                </w:rPr>
                <w:t xml:space="preserve">[Mod: Please understand the FL proposal is </w:t>
              </w:r>
            </w:ins>
            <w:ins w:id="127" w:author="Eko Onggosanusi" w:date="2021-05-20T01:24:00Z">
              <w:r>
                <w:rPr>
                  <w:sz w:val="18"/>
                  <w:szCs w:val="18"/>
                  <w:lang w:eastAsia="zh-CN"/>
                </w:rPr>
                <w:t xml:space="preserve">already </w:t>
              </w:r>
            </w:ins>
            <w:ins w:id="128" w:author="Eko Onggosanusi" w:date="2021-05-20T01:23:00Z">
              <w:r>
                <w:rPr>
                  <w:sz w:val="18"/>
                  <w:szCs w:val="18"/>
                  <w:lang w:eastAsia="zh-CN"/>
                </w:rPr>
                <w:t xml:space="preserve">a compromise between </w:t>
              </w:r>
            </w:ins>
            <w:ins w:id="129" w:author="Eko Onggosanusi" w:date="2021-05-20T01:24:00Z">
              <w:r>
                <w:rPr>
                  <w:sz w:val="18"/>
                  <w:szCs w:val="18"/>
                  <w:lang w:eastAsia="zh-CN"/>
                </w:rPr>
                <w:t xml:space="preserve">full </w:t>
              </w:r>
            </w:ins>
            <w:ins w:id="130" w:author="Eko Onggosanusi" w:date="2021-05-20T01:23:00Z">
              <w:r>
                <w:rPr>
                  <w:sz w:val="18"/>
                  <w:szCs w:val="18"/>
                  <w:lang w:eastAsia="zh-CN"/>
                </w:rPr>
                <w:t xml:space="preserve">MAC CE and </w:t>
              </w:r>
            </w:ins>
            <w:ins w:id="131" w:author="Eko Onggosanusi" w:date="2021-05-20T01:24:00Z">
              <w:r>
                <w:rPr>
                  <w:sz w:val="18"/>
                  <w:szCs w:val="18"/>
                  <w:lang w:eastAsia="zh-CN"/>
                </w:rPr>
                <w:t xml:space="preserve">full </w:t>
              </w:r>
            </w:ins>
            <w:ins w:id="132" w:author="Eko Onggosanusi" w:date="2021-05-20T01:23:00Z">
              <w:r>
                <w:rPr>
                  <w:sz w:val="18"/>
                  <w:szCs w:val="18"/>
                  <w:lang w:eastAsia="zh-CN"/>
                </w:rPr>
                <w:t>codepoint switching</w:t>
              </w:r>
            </w:ins>
            <w:ins w:id="133" w:author="Eko Onggosanusi" w:date="2021-05-20T01:24:00Z">
              <w:r>
                <w:rPr>
                  <w:sz w:val="18"/>
                  <w:szCs w:val="18"/>
                  <w:lang w:eastAsia="zh-CN"/>
                </w:rPr>
                <w:t xml:space="preserve">. Either scheme works honestly and this is just a “flavor” debate that doesn’t </w:t>
              </w:r>
            </w:ins>
            <w:ins w:id="134" w:author="Eko Onggosanusi" w:date="2021-05-20T01:25:00Z">
              <w:r>
                <w:rPr>
                  <w:sz w:val="18"/>
                  <w:szCs w:val="18"/>
                  <w:lang w:eastAsia="zh-CN"/>
                </w:rPr>
                <w:t>affect implementation or functionality.</w:t>
              </w:r>
            </w:ins>
            <w:ins w:id="135" w:author="Eko Onggosanusi" w:date="2021-05-20T01:23:00Z">
              <w:r>
                <w:rPr>
                  <w:sz w:val="18"/>
                  <w:szCs w:val="18"/>
                  <w:lang w:eastAsia="zh-CN"/>
                </w:rPr>
                <w:t>]</w:t>
              </w:r>
            </w:ins>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lastRenderedPageBreak/>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lastRenderedPageBreak/>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lastRenderedPageBreak/>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lastRenderedPageBreak/>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136"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7"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8"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39"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lastRenderedPageBreak/>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lastRenderedPageBreak/>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40" w:author="Eko Onggosanusi" w:date="2021-05-19T23:22:00Z">
              <w:r>
                <w:rPr>
                  <w:bCs/>
                  <w:sz w:val="18"/>
                  <w:szCs w:val="18"/>
                  <w:lang w:eastAsia="zh-CN"/>
                </w:rPr>
                <w:t>[</w:t>
              </w:r>
            </w:ins>
            <w:ins w:id="141" w:author="Eko Onggosanusi" w:date="2021-05-19T23:23:00Z">
              <w:r>
                <w:rPr>
                  <w:bCs/>
                  <w:sz w:val="18"/>
                  <w:szCs w:val="18"/>
                  <w:lang w:eastAsia="zh-CN"/>
                </w:rPr>
                <w:t>Mod: bracketed now</w:t>
              </w:r>
            </w:ins>
            <w:ins w:id="142"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3"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4"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45"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46"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lastRenderedPageBreak/>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lastRenderedPageBreak/>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47" w:author="Eko Onggosanusi" w:date="2021-05-19T23:26:00Z">
              <w:r>
                <w:rPr>
                  <w:bCs/>
                  <w:sz w:val="18"/>
                  <w:szCs w:val="18"/>
                  <w:lang w:eastAsia="zh-CN"/>
                </w:rPr>
                <w:t>[Mod: I understand.</w:t>
              </w:r>
            </w:ins>
            <w:ins w:id="148" w:author="Eko Onggosanusi" w:date="2021-05-19T23:27:00Z">
              <w:r>
                <w:rPr>
                  <w:bCs/>
                  <w:sz w:val="18"/>
                  <w:szCs w:val="18"/>
                  <w:lang w:eastAsia="zh-CN"/>
                </w:rPr>
                <w:t xml:space="preserve"> The LS sentence is removed and can be discussed later</w:t>
              </w:r>
            </w:ins>
            <w:ins w:id="149"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0"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1"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2" w:author="Eko Onggosanusi" w:date="2021-05-19T23:27:00Z">
              <w:r>
                <w:rPr>
                  <w:bCs/>
                  <w:sz w:val="18"/>
                  <w:szCs w:val="18"/>
                  <w:lang w:eastAsia="zh-CN"/>
                </w:rPr>
                <w:t>[Mod: Who said RAN4 did a good job</w:t>
              </w:r>
            </w:ins>
            <w:ins w:id="153" w:author="Eko Onggosanusi" w:date="2021-05-19T23:28:00Z">
              <w:r>
                <w:rPr>
                  <w:bCs/>
                  <w:sz w:val="18"/>
                  <w:szCs w:val="18"/>
                  <w:lang w:eastAsia="zh-CN"/>
                </w:rPr>
                <w:t>?</w:t>
              </w:r>
            </w:ins>
            <w:ins w:id="154"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BD573" w14:textId="77777777" w:rsidR="00BF6025" w:rsidRDefault="00BF6025">
      <w:r>
        <w:separator/>
      </w:r>
    </w:p>
  </w:endnote>
  <w:endnote w:type="continuationSeparator" w:id="0">
    <w:p w14:paraId="55042C71" w14:textId="77777777" w:rsidR="00BF6025" w:rsidRDefault="00BF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10AAB" w14:textId="77777777" w:rsidR="00BF6025" w:rsidRDefault="00BF6025">
      <w:r>
        <w:rPr>
          <w:color w:val="000000"/>
        </w:rPr>
        <w:separator/>
      </w:r>
    </w:p>
  </w:footnote>
  <w:footnote w:type="continuationSeparator" w:id="0">
    <w:p w14:paraId="70F7BF54" w14:textId="77777777" w:rsidR="00BF6025" w:rsidRDefault="00BF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5594FB-2A8D-4537-BD3D-A015EAD3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63</Pages>
  <Words>35078</Words>
  <Characters>199951</Characters>
  <Application>Microsoft Office Word</Application>
  <DocSecurity>0</DocSecurity>
  <Lines>1666</Lines>
  <Paragraphs>469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25</cp:revision>
  <dcterms:created xsi:type="dcterms:W3CDTF">2021-05-20T05:26:00Z</dcterms:created>
  <dcterms:modified xsi:type="dcterms:W3CDTF">2021-05-20T06:28:00Z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