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af3"/>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afc"/>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4C6B2B72"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079AF2C2" w14:textId="77777777" w:rsidR="002C29B7" w:rsidRDefault="004971BC">
      <w:pPr>
        <w:pStyle w:val="ab"/>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5E5FB293" w14:textId="77777777" w:rsidR="002C29B7" w:rsidRDefault="004971BC">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2"/>
        <w:ind w:leftChars="200" w:left="1534"/>
        <w:rPr>
          <w:sz w:val="28"/>
        </w:rPr>
      </w:pPr>
      <w:r>
        <w:rPr>
          <w:sz w:val="28"/>
        </w:rPr>
        <w:t>3.1 Discussion on Scenario#2 without LCH based prioritization</w:t>
      </w:r>
    </w:p>
    <w:p w14:paraId="328951A0" w14:textId="77777777" w:rsidR="002C29B7" w:rsidRDefault="004971BC">
      <w:pPr>
        <w:pStyle w:val="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afc"/>
        <w:numPr>
          <w:ilvl w:val="0"/>
          <w:numId w:val="9"/>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6"/>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afc"/>
              <w:numPr>
                <w:ilvl w:val="0"/>
                <w:numId w:val="10"/>
              </w:numPr>
              <w:rPr>
                <w:rFonts w:eastAsia="宋体"/>
                <w:kern w:val="2"/>
                <w:sz w:val="20"/>
                <w:szCs w:val="20"/>
                <w:lang w:eastAsia="zh-CN"/>
              </w:rPr>
            </w:pPr>
            <w:r>
              <w:rPr>
                <w:rFonts w:eastAsia="宋体"/>
                <w:kern w:val="2"/>
                <w:sz w:val="20"/>
                <w:szCs w:val="20"/>
                <w:lang w:eastAsia="zh-CN"/>
              </w:rPr>
              <w:t xml:space="preserve">First , the L1 priority index is used by MAC in the LCP restriction procedure. In particular, the RRC parameter </w:t>
            </w:r>
            <w:r>
              <w:rPr>
                <w:rFonts w:eastAsia="宋体"/>
                <w:i/>
                <w:iCs/>
                <w:kern w:val="2"/>
                <w:sz w:val="20"/>
                <w:szCs w:val="20"/>
                <w:lang w:eastAsia="zh-CN"/>
              </w:rPr>
              <w:t>allowedPHY-PriorityIndex</w:t>
            </w:r>
            <w:r>
              <w:rPr>
                <w:rFonts w:eastAsia="宋体"/>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afc"/>
              <w:numPr>
                <w:ilvl w:val="0"/>
                <w:numId w:val="10"/>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afc"/>
              <w:numPr>
                <w:ilvl w:val="0"/>
                <w:numId w:val="10"/>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宋体"/>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等线"/>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等线" w:hint="eastAsia"/>
                <w:lang w:eastAsia="zh-CN"/>
              </w:rPr>
              <w:t>i</w:t>
            </w:r>
            <w:r>
              <w:rPr>
                <w:rFonts w:eastAsia="等线"/>
                <w:lang w:eastAsia="zh-CN"/>
              </w:rPr>
              <w:t xml:space="preserve">f HP CG has data to transmit, </w:t>
            </w:r>
            <w:r>
              <w:rPr>
                <w:rFonts w:eastAsia="等线" w:hint="eastAsia"/>
                <w:lang w:eastAsia="zh-CN"/>
              </w:rPr>
              <w:t xml:space="preserve">firstly MAC should deliver </w:t>
            </w:r>
            <w:r>
              <w:rPr>
                <w:rFonts w:eastAsia="等线"/>
                <w:lang w:eastAsia="zh-CN"/>
              </w:rPr>
              <w:t xml:space="preserve">PDU </w:t>
            </w:r>
            <w:r>
              <w:rPr>
                <w:rFonts w:eastAsia="等线" w:hint="eastAsia"/>
                <w:lang w:eastAsia="zh-CN"/>
              </w:rPr>
              <w:t>for</w:t>
            </w:r>
            <w:r>
              <w:rPr>
                <w:rFonts w:eastAsia="等线"/>
                <w:lang w:eastAsia="zh-CN"/>
              </w:rPr>
              <w:t xml:space="preserve"> HP CG</w:t>
            </w:r>
            <w:r>
              <w:rPr>
                <w:rFonts w:eastAsia="等线" w:hint="eastAsia"/>
                <w:lang w:eastAsia="zh-CN"/>
              </w:rPr>
              <w:t xml:space="preserve"> and then PHY should transmit HP CG. Otherwise, i</w:t>
            </w:r>
            <w:r>
              <w:rPr>
                <w:rFonts w:eastAsia="等线"/>
                <w:lang w:eastAsia="zh-CN"/>
              </w:rPr>
              <w:t xml:space="preserve">f HP CG has no data (UL skipping), </w:t>
            </w:r>
            <w:r>
              <w:rPr>
                <w:rFonts w:eastAsia="等线" w:hint="eastAsia"/>
                <w:lang w:eastAsia="zh-CN"/>
              </w:rPr>
              <w:t xml:space="preserve">MAC can deliver </w:t>
            </w:r>
            <w:r>
              <w:rPr>
                <w:rFonts w:eastAsia="等线"/>
                <w:lang w:eastAsia="zh-CN"/>
              </w:rPr>
              <w:t xml:space="preserve">PDU </w:t>
            </w:r>
            <w:r>
              <w:rPr>
                <w:rFonts w:eastAsia="等线" w:hint="eastAsia"/>
                <w:lang w:eastAsia="zh-CN"/>
              </w:rPr>
              <w:t>for</w:t>
            </w:r>
            <w:r>
              <w:rPr>
                <w:rFonts w:eastAsia="等线"/>
                <w:lang w:eastAsia="zh-CN"/>
              </w:rPr>
              <w:t xml:space="preserve"> LP DG</w:t>
            </w:r>
            <w:r>
              <w:rPr>
                <w:rFonts w:eastAsia="等线" w:hint="eastAsia"/>
                <w:lang w:eastAsia="zh-CN"/>
              </w:rPr>
              <w:t xml:space="preserve"> to PHY.</w:t>
            </w:r>
          </w:p>
          <w:p w14:paraId="54DF7411" w14:textId="77777777" w:rsidR="002C29B7" w:rsidRDefault="004971BC">
            <w:pPr>
              <w:overflowPunct/>
              <w:autoSpaceDE/>
              <w:autoSpaceDN/>
              <w:adjustRightInd/>
              <w:spacing w:after="0"/>
              <w:textAlignment w:val="auto"/>
              <w:rPr>
                <w:rFonts w:eastAsia="等线"/>
                <w:lang w:eastAsia="zh-CN"/>
              </w:rPr>
            </w:pPr>
            <w:r>
              <w:rPr>
                <w:rFonts w:eastAsia="等线"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r>
              <w:rPr>
                <w:rFonts w:eastAsia="等线"/>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afc"/>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afc"/>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afc"/>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afc"/>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afc"/>
        <w:numPr>
          <w:ilvl w:val="0"/>
          <w:numId w:val="13"/>
        </w:numPr>
        <w:rPr>
          <w:rFonts w:eastAsia="宋体"/>
          <w:sz w:val="20"/>
          <w:szCs w:val="20"/>
          <w:lang w:val="en-GB" w:eastAsia="zh-CN"/>
        </w:rPr>
      </w:pPr>
      <w:r>
        <w:rPr>
          <w:rFonts w:eastAsia="宋体"/>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afc"/>
        <w:numPr>
          <w:ilvl w:val="0"/>
          <w:numId w:val="13"/>
        </w:numPr>
        <w:rPr>
          <w:rFonts w:eastAsia="宋体"/>
          <w:sz w:val="20"/>
          <w:szCs w:val="20"/>
          <w:lang w:val="en-GB" w:eastAsia="zh-CN"/>
        </w:rPr>
      </w:pPr>
      <w:r>
        <w:rPr>
          <w:rFonts w:eastAsia="宋体"/>
          <w:sz w:val="20"/>
          <w:szCs w:val="20"/>
          <w:lang w:val="en-GB" w:eastAsia="zh-CN"/>
        </w:rPr>
        <w:lastRenderedPageBreak/>
        <w:t>When lch-BasedPrioritization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2C29B7" w14:paraId="5A35D0A6"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4B0CBD1"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7774B29F" w14:textId="3255F84B" w:rsidR="001D0B31" w:rsidRPr="003529D5" w:rsidRDefault="001D0B31" w:rsidP="001D0B31">
            <w:pPr>
              <w:spacing w:before="0" w:after="0" w:line="240" w:lineRule="auto"/>
              <w:rPr>
                <w:b/>
                <w:color w:val="C00000"/>
                <w:kern w:val="2"/>
                <w:lang w:eastAsia="zh-CN"/>
              </w:rPr>
            </w:pPr>
            <w:r w:rsidRPr="003529D5">
              <w:rPr>
                <w:b/>
                <w:color w:val="C00000"/>
                <w:kern w:val="2"/>
                <w:lang w:eastAsia="zh-CN"/>
              </w:rPr>
              <w:t>FL reply</w:t>
            </w:r>
            <w:r>
              <w:rPr>
                <w:b/>
                <w:color w:val="C00000"/>
                <w:kern w:val="2"/>
                <w:lang w:eastAsia="zh-CN"/>
              </w:rPr>
              <w:t xml:space="preserve"> 2</w:t>
            </w:r>
            <w:r w:rsidRPr="003529D5">
              <w:rPr>
                <w:b/>
                <w:color w:val="C00000"/>
                <w:kern w:val="2"/>
                <w:lang w:eastAsia="zh-CN"/>
              </w:rPr>
              <w:t xml:space="preserve">: </w:t>
            </w:r>
            <w:r w:rsidRPr="003529D5">
              <w:rPr>
                <w:rFonts w:hint="eastAsia"/>
                <w:b/>
                <w:color w:val="C00000"/>
                <w:kern w:val="2"/>
                <w:lang w:eastAsia="zh-CN"/>
              </w:rPr>
              <w:t>I</w:t>
            </w:r>
            <w:r w:rsidRPr="003529D5">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52F5726D" w14:textId="77777777" w:rsidR="001D0B31" w:rsidRPr="003529D5" w:rsidRDefault="001D0B31" w:rsidP="001D0B31">
            <w:pPr>
              <w:pStyle w:val="afc"/>
              <w:numPr>
                <w:ilvl w:val="0"/>
                <w:numId w:val="53"/>
              </w:numPr>
              <w:spacing w:before="0" w:line="240" w:lineRule="auto"/>
              <w:contextualSpacing w:val="0"/>
              <w:jc w:val="left"/>
              <w:rPr>
                <w:b/>
                <w:color w:val="C00000"/>
                <w:sz w:val="20"/>
                <w:szCs w:val="20"/>
              </w:rPr>
            </w:pPr>
            <w:r w:rsidRPr="003529D5">
              <w:rPr>
                <w:b/>
                <w:color w:val="C00000"/>
                <w:sz w:val="20"/>
                <w:szCs w:val="20"/>
              </w:rPr>
              <w:t>The UE capability on LCH based and PHY based prioritization is separate.</w:t>
            </w:r>
          </w:p>
          <w:p w14:paraId="2D339265" w14:textId="77777777" w:rsidR="001D0B31" w:rsidRPr="003529D5" w:rsidRDefault="001D0B31" w:rsidP="001D0B31">
            <w:pPr>
              <w:pStyle w:val="afc"/>
              <w:numPr>
                <w:ilvl w:val="0"/>
                <w:numId w:val="53"/>
              </w:numPr>
              <w:spacing w:before="0" w:line="240" w:lineRule="auto"/>
              <w:contextualSpacing w:val="0"/>
              <w:jc w:val="left"/>
              <w:rPr>
                <w:b/>
                <w:color w:val="C00000"/>
                <w:kern w:val="2"/>
                <w:lang w:eastAsia="zh-CN"/>
              </w:rPr>
            </w:pPr>
            <w:r w:rsidRPr="003529D5">
              <w:rPr>
                <w:b/>
                <w:color w:val="C00000"/>
                <w:sz w:val="20"/>
                <w:szCs w:val="20"/>
              </w:rPr>
              <w:t xml:space="preserve">There are potential </w:t>
            </w:r>
            <w:r w:rsidRPr="003529D5">
              <w:rPr>
                <w:b/>
                <w:color w:val="C00000"/>
                <w:sz w:val="20"/>
                <w:szCs w:val="20"/>
                <w:lang w:val="en-GB"/>
              </w:rPr>
              <w:t xml:space="preserve">not complex </w:t>
            </w:r>
            <w:r w:rsidRPr="003529D5">
              <w:rPr>
                <w:b/>
                <w:color w:val="C00000"/>
                <w:sz w:val="20"/>
                <w:szCs w:val="20"/>
              </w:rPr>
              <w:t xml:space="preserve">solutions </w:t>
            </w:r>
            <w:r w:rsidRPr="003529D5">
              <w:rPr>
                <w:b/>
                <w:color w:val="C00000"/>
                <w:sz w:val="20"/>
                <w:szCs w:val="20"/>
                <w:lang w:val="en-GB"/>
              </w:rPr>
              <w:t>for only one of the two is configured.</w:t>
            </w:r>
          </w:p>
          <w:p w14:paraId="2E83FB84" w14:textId="77777777" w:rsidR="001D0B31" w:rsidRPr="003529D5" w:rsidRDefault="001D0B31" w:rsidP="001D0B31">
            <w:pPr>
              <w:pStyle w:val="afc"/>
              <w:numPr>
                <w:ilvl w:val="0"/>
                <w:numId w:val="53"/>
              </w:numPr>
              <w:spacing w:before="0" w:line="240" w:lineRule="auto"/>
              <w:contextualSpacing w:val="0"/>
              <w:jc w:val="left"/>
              <w:rPr>
                <w:b/>
                <w:kern w:val="2"/>
                <w:lang w:eastAsia="zh-CN"/>
              </w:rPr>
            </w:pPr>
            <w:r w:rsidRPr="003529D5">
              <w:rPr>
                <w:b/>
                <w:color w:val="C00000"/>
                <w:sz w:val="20"/>
                <w:szCs w:val="20"/>
                <w:lang w:val="en-GB"/>
              </w:rPr>
              <w:t xml:space="preserve">It is up to </w:t>
            </w:r>
            <w:r w:rsidRPr="003529D5">
              <w:rPr>
                <w:b/>
                <w:color w:val="C00000"/>
                <w:sz w:val="20"/>
                <w:szCs w:val="20"/>
              </w:rPr>
              <w:t>gNB implementation to assure LCH based prioritization and PHY based prioritization configured together</w:t>
            </w:r>
            <w:r w:rsidRPr="003529D5">
              <w:rPr>
                <w:b/>
                <w:color w:val="C00000"/>
                <w:sz w:val="20"/>
                <w:szCs w:val="20"/>
                <w:lang w:val="en-GB"/>
              </w:rPr>
              <w:t>.</w:t>
            </w:r>
          </w:p>
          <w:p w14:paraId="1854D417" w14:textId="77777777" w:rsidR="001D0B31" w:rsidRDefault="001D0B31" w:rsidP="001D0B31">
            <w:pPr>
              <w:spacing w:line="240" w:lineRule="auto"/>
              <w:jc w:val="left"/>
              <w:rPr>
                <w:b/>
                <w:color w:val="C00000"/>
                <w:kern w:val="2"/>
                <w:lang w:eastAsia="zh-CN"/>
              </w:rPr>
            </w:pPr>
            <w:r w:rsidRPr="003529D5">
              <w:rPr>
                <w:rFonts w:hint="eastAsia"/>
                <w:b/>
                <w:color w:val="C00000"/>
                <w:kern w:val="2"/>
                <w:lang w:eastAsia="zh-CN"/>
              </w:rPr>
              <w:t>S</w:t>
            </w:r>
            <w:r w:rsidRPr="003529D5">
              <w:rPr>
                <w:b/>
                <w:color w:val="C00000"/>
                <w:kern w:val="2"/>
                <w:lang w:eastAsia="zh-CN"/>
              </w:rPr>
              <w:t xml:space="preserve">o </w:t>
            </w:r>
            <w:r>
              <w:rPr>
                <w:b/>
                <w:color w:val="C00000"/>
                <w:kern w:val="2"/>
                <w:lang w:eastAsia="zh-CN"/>
              </w:rPr>
              <w:t xml:space="preserve">many companies in </w:t>
            </w:r>
            <w:r w:rsidRPr="003529D5">
              <w:rPr>
                <w:b/>
                <w:color w:val="C00000"/>
                <w:kern w:val="2"/>
                <w:lang w:eastAsia="zh-CN"/>
              </w:rPr>
              <w:t>RAN2</w:t>
            </w:r>
            <w:r>
              <w:rPr>
                <w:b/>
                <w:color w:val="C00000"/>
                <w:kern w:val="2"/>
                <w:lang w:eastAsia="zh-CN"/>
              </w:rPr>
              <w:t>, share the views that i</w:t>
            </w:r>
            <w:r w:rsidRPr="003529D5">
              <w:rPr>
                <w:b/>
                <w:color w:val="C00000"/>
                <w:kern w:val="2"/>
                <w:lang w:eastAsia="zh-CN"/>
              </w:rPr>
              <w:t>n practice it is the best to configure both of them</w:t>
            </w:r>
            <w:r>
              <w:rPr>
                <w:b/>
                <w:color w:val="C00000"/>
                <w:kern w:val="2"/>
                <w:lang w:eastAsia="zh-CN"/>
              </w:rPr>
              <w:t>, b</w:t>
            </w:r>
            <w:r w:rsidRPr="00A5194D">
              <w:rPr>
                <w:b/>
                <w:color w:val="C00000"/>
                <w:kern w:val="2"/>
                <w:lang w:eastAsia="zh-CN"/>
              </w:rPr>
              <w:t xml:space="preserve">ut from spec. point of view </w:t>
            </w:r>
            <w:r>
              <w:rPr>
                <w:b/>
                <w:color w:val="C00000"/>
                <w:kern w:val="2"/>
                <w:lang w:eastAsia="zh-CN"/>
              </w:rPr>
              <w:t xml:space="preserve">it does not </w:t>
            </w:r>
            <w:r w:rsidRPr="00A5194D">
              <w:rPr>
                <w:b/>
                <w:color w:val="C00000"/>
                <w:kern w:val="2"/>
                <w:lang w:eastAsia="zh-CN"/>
              </w:rPr>
              <w:t>need to mandate such joint configuration</w:t>
            </w:r>
            <w:r>
              <w:rPr>
                <w:b/>
                <w:color w:val="C00000"/>
                <w:kern w:val="2"/>
                <w:lang w:eastAsia="zh-CN"/>
              </w:rPr>
              <w:t xml:space="preserve"> and </w:t>
            </w:r>
            <w:r>
              <w:rPr>
                <w:rFonts w:hint="eastAsia"/>
                <w:b/>
                <w:color w:val="C00000"/>
                <w:kern w:val="2"/>
                <w:lang w:eastAsia="zh-CN"/>
              </w:rPr>
              <w:t>by</w:t>
            </w:r>
            <w:r>
              <w:rPr>
                <w:b/>
                <w:color w:val="C00000"/>
                <w:kern w:val="2"/>
                <w:lang w:eastAsia="zh-CN"/>
              </w:rPr>
              <w:t xml:space="preserve"> gNB implementation, some issues can be avoided.</w:t>
            </w:r>
          </w:p>
          <w:p w14:paraId="2C2E9C07" w14:textId="30995944" w:rsidR="001D0B31" w:rsidRDefault="001D0B31" w:rsidP="001D0B31">
            <w:pPr>
              <w:spacing w:after="0"/>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sidRPr="00A5194D">
              <w:rPr>
                <mc:AlternateContent>
                  <mc:Choice Requires="w16se"/>
                  <mc:Fallback>
                    <w:rFonts w:ascii="Segoe UI Emoji" w:eastAsia="Segoe UI Emoji" w:hAnsi="Segoe UI Emoji" w:cs="Segoe UI Emoji"/>
                  </mc:Fallback>
                </mc:AlternateContent>
                <w:b/>
                <w:color w:val="C00000"/>
                <w:kern w:val="2"/>
                <w:lang w:eastAsia="zh-CN"/>
              </w:rPr>
              <mc:AlternateContent>
                <mc:Choice Requires="w16se">
                  <w16se:symEx w16se:font="Segoe UI Emoji" w16se:char="1F60A"/>
                </mc:Choice>
                <mc:Fallback>
                  <w:t>😊</w:t>
                </mc:Fallback>
              </mc:AlternateContent>
            </w:r>
            <w:r>
              <w:rPr>
                <w:b/>
                <w:color w:val="C00000"/>
                <w:kern w:val="2"/>
                <w:lang w:eastAsia="zh-CN"/>
              </w:rPr>
              <w:t xml:space="preserve">  </w:t>
            </w:r>
          </w:p>
        </w:tc>
      </w:tr>
      <w:tr w:rsidR="008E67BD" w14:paraId="3F6E6C7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proposal, and can not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lastRenderedPageBreak/>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afc"/>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66190B8F" w14:textId="77777777" w:rsidR="008B7C9B" w:rsidRPr="009110C5" w:rsidRDefault="008B7C9B" w:rsidP="008B7C9B">
            <w:pPr>
              <w:pStyle w:val="afc"/>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r w:rsidRPr="009110C5">
              <w:rPr>
                <w:b/>
                <w:i/>
                <w:color w:val="C00000"/>
                <w:kern w:val="2"/>
                <w:lang w:eastAsia="zh-CN"/>
              </w:rPr>
              <w:t>allowedPHY-PriorityIndex</w:t>
            </w:r>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r w:rsidRPr="00C4058A">
              <w:rPr>
                <w:b/>
                <w:kern w:val="2"/>
                <w:lang w:eastAsia="zh-CN"/>
              </w:rPr>
              <w:t>allowedPHY-PriorityIndex is only used for DG</w:t>
            </w:r>
            <w:r>
              <w:rPr>
                <w:b/>
                <w:kern w:val="2"/>
                <w:lang w:eastAsia="zh-CN"/>
              </w:rPr>
              <w:t>.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afc"/>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3D9599C8" w14:textId="77777777" w:rsidR="008B7C9B" w:rsidRDefault="008B7C9B" w:rsidP="008B7C9B">
            <w:pPr>
              <w:spacing w:after="0"/>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2DB78402" w14:textId="4D0D351F" w:rsidR="001D0B31" w:rsidRDefault="001D0B31" w:rsidP="008B7C9B">
            <w:pPr>
              <w:spacing w:after="0"/>
              <w:rPr>
                <w:rFonts w:eastAsia="Yu Mincho"/>
                <w:kern w:val="2"/>
                <w:lang w:eastAsia="ja-JP"/>
              </w:rPr>
            </w:pPr>
            <w:r w:rsidRPr="00A5194D">
              <w:rPr>
                <w:b/>
                <w:color w:val="C00000"/>
                <w:kern w:val="2"/>
                <w:lang w:eastAsia="zh-CN"/>
              </w:rPr>
              <w:lastRenderedPageBreak/>
              <w:t>[FL reply 2]:</w:t>
            </w:r>
            <w:r>
              <w:rPr>
                <w:b/>
                <w:color w:val="C00000"/>
                <w:kern w:val="2"/>
                <w:lang w:eastAsia="zh-CN"/>
              </w:rPr>
              <w:t xml:space="preserve"> I share Samsung’s views “</w:t>
            </w:r>
            <w:r w:rsidRPr="00A5194D">
              <w:rPr>
                <w:b/>
                <w:color w:val="C00000"/>
                <w:kern w:val="2"/>
                <w:lang w:eastAsia="zh-CN"/>
              </w:rPr>
              <w:t>do</w:t>
            </w:r>
            <w:r>
              <w:rPr>
                <w:b/>
                <w:color w:val="C00000"/>
                <w:kern w:val="2"/>
                <w:lang w:eastAsia="zh-CN"/>
              </w:rPr>
              <w:t xml:space="preserve"> not</w:t>
            </w:r>
            <w:r w:rsidRPr="00A5194D">
              <w:rPr>
                <w:b/>
                <w:color w:val="C00000"/>
                <w:kern w:val="2"/>
                <w:lang w:eastAsia="zh-CN"/>
              </w:rPr>
              <w:t xml:space="preserve"> see any motivation such that a gNB schedules LP DG PUSCH which is overlapped with HP CG PUSCH without considering MAC behavior</w:t>
            </w:r>
            <w:r>
              <w:rPr>
                <w:b/>
                <w:color w:val="C00000"/>
                <w:kern w:val="2"/>
                <w:lang w:eastAsia="zh-CN"/>
              </w:rPr>
              <w:t>”.</w:t>
            </w:r>
          </w:p>
        </w:tc>
      </w:tr>
      <w:tr w:rsidR="003464D3" w14:paraId="7BF3CE8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w:t>
            </w:r>
            <w:r w:rsidR="003762BD">
              <w:rPr>
                <w:rFonts w:eastAsia="Malgun Gothic"/>
                <w:kern w:val="2"/>
                <w:lang w:eastAsia="ko-KR"/>
              </w:rPr>
              <w:t xml:space="preserve">a </w:t>
            </w:r>
            <w:r>
              <w:rPr>
                <w:rFonts w:eastAsia="Malgun Gothic"/>
                <w:kern w:val="2"/>
                <w:lang w:eastAsia="ko-KR"/>
              </w:rPr>
              <w:t xml:space="preserve">gNB schedules LP DG PUSCH which is overlapped with HP CG PUSCH without considering MAC behavior.  </w:t>
            </w:r>
          </w:p>
        </w:tc>
      </w:tr>
      <w:tr w:rsidR="0069433C" w14:paraId="1C3EDDCD"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AC340BD" w14:textId="044A970E" w:rsidR="0069433C" w:rsidRDefault="00EC4427"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6F975904" w14:textId="430249A3" w:rsidR="0069433C" w:rsidRDefault="00EC4427" w:rsidP="00E74B8B">
            <w:pPr>
              <w:spacing w:after="0"/>
              <w:rPr>
                <w:rFonts w:eastAsia="Malgun Gothic"/>
                <w:kern w:val="2"/>
                <w:lang w:eastAsia="ko-KR"/>
              </w:rPr>
            </w:pPr>
            <w:r>
              <w:rPr>
                <w:rFonts w:eastAsia="Malgun Gothic"/>
                <w:kern w:val="2"/>
                <w:lang w:eastAsia="ko-KR"/>
              </w:rPr>
              <w:t>Support the FL proposal.</w:t>
            </w:r>
          </w:p>
        </w:tc>
      </w:tr>
      <w:tr w:rsidR="004C4607" w14:paraId="455C6708" w14:textId="77777777" w:rsidTr="004C4607">
        <w:trPr>
          <w:trHeight w:val="431"/>
        </w:trPr>
        <w:tc>
          <w:tcPr>
            <w:tcW w:w="2212" w:type="dxa"/>
          </w:tcPr>
          <w:p w14:paraId="7AFF5998" w14:textId="77777777" w:rsidR="004C4607" w:rsidRPr="00F662B8" w:rsidRDefault="004C4607" w:rsidP="000310A5">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311D1FDE" w14:textId="77777777" w:rsidR="004C4607" w:rsidRPr="00F662B8" w:rsidRDefault="004C4607" w:rsidP="000310A5">
            <w:pPr>
              <w:spacing w:after="0"/>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0A42E08E" w14:textId="4BF8CD24" w:rsidR="002C29B7" w:rsidRDefault="002C29B7">
      <w:pPr>
        <w:rPr>
          <w:lang w:val="en-GB"/>
        </w:rPr>
      </w:pPr>
    </w:p>
    <w:p w14:paraId="56B65644" w14:textId="77777777" w:rsidR="001D0B31" w:rsidRDefault="001D0B31" w:rsidP="001D0B31">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2C184C37" w14:textId="77777777" w:rsidR="001D0B31" w:rsidRDefault="001D0B31" w:rsidP="001D0B31">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sidRPr="009045C5">
        <w:rPr>
          <mc:AlternateContent>
            <mc:Choice Requires="w16se"/>
            <mc:Fallback>
              <w:rFonts w:ascii="Segoe UI Emoji" w:eastAsia="Segoe UI Emoji" w:hAnsi="Segoe UI Emoji" w:cs="Segoe UI Emoji"/>
            </mc:Fallback>
          </mc:AlternateContent>
          <w:lang w:val="en-GB" w:eastAsia="zh-CN"/>
        </w:rPr>
        <mc:AlternateContent>
          <mc:Choice Requires="w16se">
            <w16se:symEx w16se:font="Segoe UI Emoji" w16se:char="1F60A"/>
          </mc:Choice>
          <mc:Fallback>
            <w:t>😊</w:t>
          </mc:Fallback>
        </mc:AlternateContent>
      </w:r>
      <w:r>
        <w:rPr>
          <w:lang w:val="en-GB" w:eastAsia="zh-CN"/>
        </w:rPr>
        <w:t>).</w:t>
      </w:r>
    </w:p>
    <w:p w14:paraId="3B30A7D5" w14:textId="226E940B" w:rsidR="001D0B31" w:rsidRDefault="001D0B31" w:rsidP="001D0B31">
      <w:pPr>
        <w:rPr>
          <w:b/>
          <w:lang w:val="en-GB" w:eastAsia="zh-CN"/>
        </w:rPr>
      </w:pPr>
      <w:r>
        <w:rPr>
          <w:b/>
          <w:lang w:val="en-GB" w:eastAsia="zh-CN"/>
        </w:rPr>
        <w:t>From companies’ input</w:t>
      </w:r>
      <w:r>
        <w:rPr>
          <w:b/>
          <w:lang w:val="en-GB" w:eastAsia="zh-CN"/>
        </w:rPr>
        <w:t xml:space="preserve"> </w:t>
      </w:r>
      <w:r>
        <w:rPr>
          <w:rFonts w:hint="eastAsia"/>
          <w:b/>
          <w:lang w:val="en-GB" w:eastAsia="zh-CN"/>
        </w:rPr>
        <w:t>in</w:t>
      </w:r>
      <w:r>
        <w:rPr>
          <w:b/>
          <w:lang w:val="en-GB" w:eastAsia="zh-CN"/>
        </w:rPr>
        <w:t xml:space="preserve"> 1</w:t>
      </w:r>
      <w:r w:rsidRPr="001D0B31">
        <w:rPr>
          <w:b/>
          <w:vertAlign w:val="superscript"/>
          <w:lang w:val="en-GB" w:eastAsia="zh-CN"/>
        </w:rPr>
        <w:t>st</w:t>
      </w:r>
      <w:r>
        <w:rPr>
          <w:b/>
          <w:lang w:val="en-GB" w:eastAsia="zh-CN"/>
        </w:rPr>
        <w:t xml:space="preserve"> and 2</w:t>
      </w:r>
      <w:r w:rsidRPr="001D0B31">
        <w:rPr>
          <w:b/>
          <w:vertAlign w:val="superscript"/>
          <w:lang w:val="en-GB" w:eastAsia="zh-CN"/>
        </w:rPr>
        <w:t>nd</w:t>
      </w:r>
      <w:r>
        <w:rPr>
          <w:b/>
          <w:lang w:val="en-GB" w:eastAsia="zh-CN"/>
        </w:rPr>
        <w:t xml:space="preserve"> round</w:t>
      </w:r>
      <w:r>
        <w:rPr>
          <w:b/>
          <w:lang w:val="en-GB" w:eastAsia="zh-CN"/>
        </w:rPr>
        <w:t>, following Proposal 3.1-1 is agreeable to almost all companies (</w:t>
      </w:r>
      <w:r w:rsidRPr="00CA6FB9">
        <w:rPr>
          <w:b/>
          <w:lang w:val="en-GB" w:eastAsia="zh-CN"/>
        </w:rPr>
        <w:t>Ericsson,</w:t>
      </w:r>
      <w:r>
        <w:rPr>
          <w:b/>
          <w:lang w:val="en-GB" w:eastAsia="zh-CN"/>
        </w:rPr>
        <w:t xml:space="preserve"> CATT, vivo, OPPO, ZTE, LG, </w:t>
      </w:r>
      <w:r w:rsidRPr="00CA6FB9">
        <w:rPr>
          <w:b/>
          <w:lang w:val="en-GB" w:eastAsia="zh-CN"/>
        </w:rPr>
        <w:t xml:space="preserve">Nokia, NSB, </w:t>
      </w:r>
      <w:r>
        <w:rPr>
          <w:b/>
          <w:lang w:val="en-GB" w:eastAsia="zh-CN"/>
        </w:rPr>
        <w:t xml:space="preserve">DCM, </w:t>
      </w:r>
      <w:r w:rsidRPr="00CA6FB9">
        <w:rPr>
          <w:b/>
          <w:lang w:val="en-GB" w:eastAsia="zh-CN"/>
        </w:rPr>
        <w:t xml:space="preserve">Samsung, </w:t>
      </w:r>
      <w:r>
        <w:rPr>
          <w:b/>
          <w:lang w:val="en-GB" w:eastAsia="zh-CN"/>
        </w:rPr>
        <w:t xml:space="preserve">Intel, </w:t>
      </w:r>
      <w:r w:rsidRPr="00CA6FB9">
        <w:rPr>
          <w:b/>
          <w:lang w:val="en-GB" w:eastAsia="zh-CN"/>
        </w:rPr>
        <w:t>HW, HiSi</w:t>
      </w:r>
      <w:r>
        <w:rPr>
          <w:b/>
          <w:lang w:val="en-GB" w:eastAsia="zh-CN"/>
        </w:rPr>
        <w:t xml:space="preserve">, </w:t>
      </w:r>
      <w:r w:rsidRPr="00AD2F5B">
        <w:rPr>
          <w:rFonts w:hint="eastAsia"/>
          <w:b/>
          <w:lang w:val="en-GB" w:eastAsia="zh-CN"/>
        </w:rPr>
        <w:t>S</w:t>
      </w:r>
      <w:r w:rsidRPr="00AD2F5B">
        <w:rPr>
          <w:b/>
          <w:lang w:val="en-GB" w:eastAsia="zh-CN"/>
        </w:rPr>
        <w:t>preadtrum</w:t>
      </w:r>
      <w:r>
        <w:rPr>
          <w:b/>
          <w:lang w:val="en-GB" w:eastAsia="zh-CN"/>
        </w:rPr>
        <w:t xml:space="preserve">),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A365A7" w14:textId="77777777" w:rsidR="001D0B31" w:rsidRDefault="001D0B31" w:rsidP="001D0B31">
      <w:pPr>
        <w:rPr>
          <w:b/>
          <w:lang w:eastAsia="zh-CN"/>
        </w:rPr>
      </w:pPr>
      <w:r>
        <w:rPr>
          <w:b/>
          <w:lang w:val="en-GB" w:eastAsia="zh-CN"/>
        </w:rPr>
        <w:t xml:space="preserve">Proposal 3.1-1: </w:t>
      </w:r>
    </w:p>
    <w:p w14:paraId="1B7F9841" w14:textId="77777777" w:rsidR="001D0B31" w:rsidRDefault="001D0B31" w:rsidP="001D0B31">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22E2B333" w14:textId="77777777" w:rsidR="001D0B31" w:rsidRPr="001D0B31" w:rsidRDefault="001D0B31">
      <w:pPr>
        <w:rPr>
          <w:lang w:val="en-GB"/>
        </w:rPr>
      </w:pPr>
    </w:p>
    <w:p w14:paraId="42AD4F39" w14:textId="77777777" w:rsidR="002C29B7" w:rsidRDefault="004971BC">
      <w:pPr>
        <w:pStyle w:val="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afc"/>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afc"/>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afc"/>
        <w:numPr>
          <w:ilvl w:val="1"/>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lastRenderedPageBreak/>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zh-CN"/>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zh-CN"/>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afc"/>
        <w:numPr>
          <w:ilvl w:val="0"/>
          <w:numId w:val="14"/>
        </w:numPr>
        <w:snapToGrid w:val="0"/>
        <w:spacing w:afterLines="50" w:after="120"/>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lastRenderedPageBreak/>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afc"/>
        <w:numPr>
          <w:ilvl w:val="0"/>
          <w:numId w:val="14"/>
        </w:numPr>
        <w:snapToGrid w:val="0"/>
        <w:spacing w:afterLines="50" w:after="120"/>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w:t>
            </w:r>
            <w:r>
              <w:rPr>
                <w:kern w:val="2"/>
                <w:lang w:eastAsia="zh-CN"/>
              </w:rPr>
              <w:lastRenderedPageBreak/>
              <w:t xml:space="preserve">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lastRenderedPageBreak/>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afc"/>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afc"/>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afc"/>
              <w:numPr>
                <w:ilvl w:val="0"/>
                <w:numId w:val="16"/>
              </w:numPr>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afc"/>
              <w:numPr>
                <w:ilvl w:val="0"/>
                <w:numId w:val="16"/>
              </w:numPr>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lastRenderedPageBreak/>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lastRenderedPageBreak/>
              <w:t>HW/HiSi</w:t>
            </w:r>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afc"/>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afc"/>
        <w:numPr>
          <w:ilvl w:val="2"/>
          <w:numId w:val="14"/>
        </w:numPr>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宋体"/>
          <w:sz w:val="20"/>
          <w:szCs w:val="20"/>
          <w:lang w:val="en-GB" w:eastAsia="zh-CN"/>
        </w:rPr>
        <w:pgNum/>
      </w:r>
      <w:r>
        <w:rPr>
          <w:rFonts w:eastAsia="宋体"/>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6"/>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w:t>
            </w:r>
            <w:r>
              <w:rPr>
                <w:kern w:val="2"/>
                <w:lang w:eastAsia="zh-CN"/>
              </w:rPr>
              <w:lastRenderedPageBreak/>
              <w:t xml:space="preserve">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afc"/>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afc"/>
              <w:numPr>
                <w:ilvl w:val="0"/>
                <w:numId w:val="19"/>
              </w:numPr>
              <w:rPr>
                <w:kern w:val="2"/>
                <w:lang w:eastAsia="zh-CN"/>
              </w:rPr>
            </w:pPr>
            <w:r>
              <w:rPr>
                <w:rFonts w:eastAsia="宋体"/>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afc"/>
              <w:numPr>
                <w:ilvl w:val="0"/>
                <w:numId w:val="19"/>
              </w:numPr>
              <w:rPr>
                <w:kern w:val="2"/>
                <w:lang w:eastAsia="zh-CN"/>
              </w:rPr>
            </w:pPr>
            <w:r>
              <w:rPr>
                <w:rFonts w:eastAsia="宋体"/>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 xml:space="preserve">One more clarification is needed on “If changing Question 3.2-3 scenario setup to “LCH based prioritization has lower priority than UL skipping operation”, i.e., with the understanding that PUCCH#0 is not expected to multiplex with any PUSCH other than </w:t>
            </w:r>
            <w:r>
              <w:rPr>
                <w:kern w:val="2"/>
                <w:lang w:eastAsia="zh-CN"/>
              </w:rPr>
              <w:lastRenderedPageBreak/>
              <w:t>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lastRenderedPageBreak/>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lastRenderedPageBreak/>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HW/HiSi</w:t>
            </w:r>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 xml:space="preserve">When LCH based prioritization is configured (i.e,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afc"/>
        <w:numPr>
          <w:ilvl w:val="0"/>
          <w:numId w:val="20"/>
        </w:numPr>
        <w:snapToGrid w:val="0"/>
        <w:spacing w:afterLines="50" w:after="120"/>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2C29B7" w14:paraId="44A02FDB"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lastRenderedPageBreak/>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2C29B7" w14:paraId="0A10F64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CF0C74" w14:paraId="517908AA"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Malgun Gothic"/>
                <w:kern w:val="2"/>
                <w:lang w:eastAsia="ko-KR"/>
              </w:rPr>
            </w:pPr>
            <w:r>
              <w:rPr>
                <w:rFonts w:eastAsia="Malgun Gothic"/>
                <w:kern w:val="2"/>
                <w:lang w:eastAsia="ko-KR"/>
              </w:rPr>
              <w:t xml:space="preserve">Fine with the proposal. </w:t>
            </w:r>
          </w:p>
        </w:tc>
      </w:tr>
      <w:tr w:rsidR="00F62F86" w14:paraId="265E8C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2E579505" w14:textId="01C2A9B7" w:rsidR="00F62F86" w:rsidRDefault="00F62F86"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70FC9EA1" w14:textId="33EE9794" w:rsidR="00F62F86" w:rsidRDefault="00F62F86" w:rsidP="008B7C9B">
            <w:pPr>
              <w:spacing w:after="0"/>
              <w:rPr>
                <w:rFonts w:eastAsia="Malgun Gothic"/>
                <w:kern w:val="2"/>
                <w:lang w:eastAsia="ko-KR"/>
              </w:rPr>
            </w:pPr>
            <w:r>
              <w:rPr>
                <w:rFonts w:eastAsia="Malgun Gothic"/>
                <w:kern w:val="2"/>
                <w:lang w:eastAsia="ko-KR"/>
              </w:rPr>
              <w:t>Fine with the proposal.</w:t>
            </w:r>
          </w:p>
        </w:tc>
      </w:tr>
      <w:tr w:rsidR="004C4607" w14:paraId="56FEA8E2" w14:textId="77777777" w:rsidTr="004C4607">
        <w:trPr>
          <w:trHeight w:val="431"/>
        </w:trPr>
        <w:tc>
          <w:tcPr>
            <w:tcW w:w="2212" w:type="dxa"/>
          </w:tcPr>
          <w:p w14:paraId="7C97720D" w14:textId="77777777" w:rsidR="004C4607" w:rsidRPr="00CB41E0" w:rsidRDefault="004C4607" w:rsidP="000310A5">
            <w:pPr>
              <w:spacing w:after="0"/>
              <w:rPr>
                <w:rFonts w:eastAsiaTheme="minorEastAsia"/>
                <w:kern w:val="2"/>
                <w:lang w:eastAsia="zh-CN"/>
              </w:rPr>
            </w:pPr>
            <w:r>
              <w:rPr>
                <w:rFonts w:eastAsiaTheme="minorEastAsia" w:hint="eastAsia"/>
                <w:kern w:val="2"/>
                <w:lang w:eastAsia="zh-CN"/>
              </w:rPr>
              <w:t>Spreadtrum</w:t>
            </w:r>
          </w:p>
        </w:tc>
        <w:tc>
          <w:tcPr>
            <w:tcW w:w="7517" w:type="dxa"/>
          </w:tcPr>
          <w:p w14:paraId="58FF58CD" w14:textId="77777777" w:rsidR="004C4607" w:rsidRPr="00CB41E0" w:rsidRDefault="004C4607" w:rsidP="000310A5">
            <w:pPr>
              <w:spacing w:after="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afc"/>
        <w:numPr>
          <w:ilvl w:val="0"/>
          <w:numId w:val="20"/>
        </w:numPr>
        <w:snapToGrid w:val="0"/>
        <w:spacing w:afterLines="50" w:after="120"/>
        <w:rPr>
          <w:b/>
          <w:kern w:val="2"/>
          <w:lang w:eastAsia="zh-CN"/>
        </w:rPr>
      </w:pPr>
      <w:r>
        <w:rPr>
          <w:rFonts w:eastAsia="宋体"/>
          <w:b/>
          <w:kern w:val="2"/>
          <w:sz w:val="20"/>
          <w:szCs w:val="20"/>
          <w:lang w:val="en-GB" w:eastAsia="zh-CN"/>
        </w:rPr>
        <w:lastRenderedPageBreak/>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afc"/>
        <w:numPr>
          <w:ilvl w:val="0"/>
          <w:numId w:val="20"/>
        </w:numPr>
        <w:snapToGrid w:val="0"/>
        <w:spacing w:afterLines="50" w:after="120"/>
        <w:rPr>
          <w:rFonts w:eastAsia="宋体"/>
          <w:b/>
          <w:kern w:val="2"/>
          <w:sz w:val="20"/>
          <w:szCs w:val="20"/>
          <w:lang w:val="en-GB" w:eastAsia="zh-CN"/>
        </w:rPr>
      </w:pPr>
      <w:r>
        <w:rPr>
          <w:rFonts w:eastAsia="宋体" w:hint="eastAsia"/>
          <w:b/>
          <w:kern w:val="2"/>
          <w:sz w:val="20"/>
          <w:szCs w:val="20"/>
          <w:lang w:val="en-GB" w:eastAsia="zh-CN"/>
        </w:rPr>
        <w:t>N</w:t>
      </w:r>
      <w:r>
        <w:rPr>
          <w:rFonts w:eastAsia="宋体"/>
          <w:b/>
          <w:kern w:val="2"/>
          <w:sz w:val="20"/>
          <w:szCs w:val="20"/>
          <w:lang w:val="en-GB" w:eastAsia="zh-CN"/>
        </w:rPr>
        <w:t xml:space="preserve">ote: </w:t>
      </w:r>
    </w:p>
    <w:p w14:paraId="3AED8CDC" w14:textId="77777777" w:rsidR="002C29B7" w:rsidRDefault="004971BC">
      <w:pPr>
        <w:pStyle w:val="afc"/>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afc"/>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6"/>
        <w:tblW w:w="9729" w:type="dxa"/>
        <w:tblInd w:w="-5" w:type="dxa"/>
        <w:tblLook w:val="04A0" w:firstRow="1" w:lastRow="0" w:firstColumn="1" w:lastColumn="0" w:noHBand="0" w:noVBand="1"/>
      </w:tblPr>
      <w:tblGrid>
        <w:gridCol w:w="2212"/>
        <w:gridCol w:w="7517"/>
      </w:tblGrid>
      <w:tr w:rsidR="002C29B7" w14:paraId="419AF923"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afc"/>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afc"/>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14:paraId="227E0BA6" w14:textId="77777777" w:rsidR="002C29B7" w:rsidRDefault="004971BC">
            <w:pPr>
              <w:pStyle w:val="afc"/>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afc"/>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afc"/>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afc"/>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lastRenderedPageBreak/>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等线"/>
                <w:bCs/>
                <w:i/>
                <w:iCs/>
                <w:color w:val="FF0000"/>
                <w:lang w:eastAsia="zh-CN"/>
              </w:rPr>
              <w:t xml:space="preserve">enhancedSkipUplinkTxDynamic=True </w:t>
            </w:r>
            <w:r>
              <w:rPr>
                <w:rFonts w:eastAsia="等线"/>
                <w:bCs/>
                <w:color w:val="FF0000"/>
                <w:lang w:eastAsia="zh-CN"/>
              </w:rPr>
              <w:t>and</w:t>
            </w:r>
            <w:r>
              <w:rPr>
                <w:rFonts w:eastAsia="等线"/>
                <w:bCs/>
                <w:i/>
                <w:iCs/>
                <w:color w:val="FF0000"/>
                <w:lang w:eastAsia="zh-CN"/>
              </w:rPr>
              <w:t xml:space="preserve"> enhancedSkipUplinkTxConfigured=True</w:t>
            </w:r>
            <w:r>
              <w:rPr>
                <w:rFonts w:eastAsia="等线"/>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rsidTr="004C460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afc"/>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rsidTr="004C460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rsidTr="004C460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rsidTr="004C460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rsidTr="004C460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w:t>
            </w:r>
            <w:r>
              <w:rPr>
                <w:rFonts w:eastAsia="Malgun Gothic"/>
                <w:bCs/>
                <w:kern w:val="2"/>
                <w:lang w:eastAsia="ko-KR"/>
              </w:rPr>
              <w:lastRenderedPageBreak/>
              <w:t xml:space="preserve">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rsidTr="004C460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lastRenderedPageBreak/>
              <w:t>HW/HiSi</w:t>
            </w:r>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rsidTr="004C460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rsidTr="004C460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afc"/>
              <w:numPr>
                <w:ilvl w:val="0"/>
                <w:numId w:val="20"/>
              </w:numPr>
              <w:snapToGrid w:val="0"/>
              <w:spacing w:afterLines="50" w:after="120"/>
              <w:rPr>
                <w:b/>
                <w:kern w:val="2"/>
                <w:lang w:eastAsia="zh-CN"/>
              </w:rPr>
            </w:pPr>
            <w:r>
              <w:rPr>
                <w:rFonts w:eastAsia="宋体"/>
                <w:b/>
                <w:kern w:val="2"/>
                <w:sz w:val="20"/>
                <w:szCs w:val="20"/>
                <w:lang w:val="en-GB" w:eastAsia="zh-CN"/>
              </w:rPr>
              <w:t xml:space="preserve">For a given PHY priority level, the PUSCH#0 (DG or CG) expected to have UCI multiplexing is determined. The UCI is </w:t>
            </w:r>
            <w:r w:rsidRPr="001B1423">
              <w:rPr>
                <w:rFonts w:eastAsia="宋体"/>
                <w:b/>
                <w:kern w:val="2"/>
                <w:sz w:val="20"/>
                <w:szCs w:val="20"/>
                <w:lang w:val="en-GB" w:eastAsia="zh-CN"/>
              </w:rPr>
              <w:t>either multiplexed with PUSCH#0 or transmitted via PUCCH</w:t>
            </w:r>
            <w:r>
              <w:rPr>
                <w:rFonts w:eastAsia="宋体"/>
                <w:b/>
                <w:kern w:val="2"/>
                <w:sz w:val="20"/>
                <w:szCs w:val="20"/>
                <w:lang w:val="en-GB" w:eastAsia="zh-CN"/>
              </w:rPr>
              <w:t xml:space="preserve"> </w:t>
            </w:r>
            <w:r w:rsidRPr="001B1423">
              <w:rPr>
                <w:rFonts w:eastAsia="宋体"/>
                <w:b/>
                <w:color w:val="FF0000"/>
                <w:kern w:val="2"/>
                <w:sz w:val="20"/>
                <w:szCs w:val="20"/>
                <w:u w:val="single"/>
                <w:lang w:val="en-GB" w:eastAsia="zh-CN"/>
              </w:rPr>
              <w:t>or dropped</w:t>
            </w:r>
            <w:r w:rsidRPr="001B1423">
              <w:rPr>
                <w:rFonts w:eastAsia="宋体"/>
                <w:b/>
                <w:kern w:val="2"/>
                <w:sz w:val="20"/>
                <w:szCs w:val="20"/>
                <w:lang w:val="en-GB" w:eastAsia="zh-CN"/>
              </w:rPr>
              <w:t>, but</w:t>
            </w:r>
            <w:r w:rsidRPr="001B1423">
              <w:rPr>
                <w:rFonts w:eastAsia="宋体"/>
                <w:b/>
                <w:color w:val="FF0000"/>
                <w:kern w:val="2"/>
                <w:sz w:val="20"/>
                <w:szCs w:val="20"/>
                <w:lang w:val="en-GB" w:eastAsia="zh-CN"/>
              </w:rPr>
              <w:t xml:space="preserve"> </w:t>
            </w:r>
            <w:r>
              <w:rPr>
                <w:rFonts w:eastAsia="宋体"/>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rsidTr="004C4607">
        <w:trPr>
          <w:trHeight w:val="431"/>
        </w:trPr>
        <w:tc>
          <w:tcPr>
            <w:tcW w:w="2212" w:type="dxa"/>
          </w:tcPr>
          <w:p w14:paraId="4A8F84F7" w14:textId="140DDDA3" w:rsidR="00D15D5A" w:rsidRDefault="00D15D5A" w:rsidP="00B77E23">
            <w:pPr>
              <w:spacing w:after="0"/>
              <w:rPr>
                <w:rFonts w:eastAsia="Malgun Gothic"/>
                <w:kern w:val="2"/>
                <w:lang w:eastAsia="ko-KR"/>
              </w:rPr>
            </w:pPr>
            <w:r>
              <w:rPr>
                <w:rFonts w:eastAsia="Malgun Gothic" w:hint="eastAsia"/>
                <w:kern w:val="2"/>
                <w:lang w:eastAsia="ko-KR"/>
              </w:rPr>
              <w:t>Samsung</w:t>
            </w:r>
          </w:p>
        </w:tc>
        <w:tc>
          <w:tcPr>
            <w:tcW w:w="7517" w:type="dxa"/>
          </w:tcPr>
          <w:p w14:paraId="7EECC700" w14:textId="0203C8A5" w:rsidR="00D15D5A" w:rsidRDefault="00D15D5A" w:rsidP="00B55D08">
            <w:pPr>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sidR="00F17AA5">
              <w:rPr>
                <w:rFonts w:eastAsia="Malgun Gothic" w:hint="eastAsia"/>
                <w:bCs/>
                <w:kern w:val="2"/>
                <w:lang w:eastAsia="ko-KR"/>
              </w:rPr>
              <w:t xml:space="preserve"> concern on the proposa</w:t>
            </w:r>
            <w:r w:rsidR="003E540C">
              <w:rPr>
                <w:rFonts w:eastAsia="Malgun Gothic" w:hint="eastAsia"/>
                <w:bCs/>
                <w:kern w:val="2"/>
                <w:lang w:eastAsia="ko-KR"/>
              </w:rPr>
              <w:t>l with the same reason as Nokia.</w:t>
            </w:r>
            <w:r w:rsidR="00B55D08">
              <w:rPr>
                <w:rFonts w:eastAsia="Malgun Gothic"/>
                <w:bCs/>
                <w:kern w:val="2"/>
                <w:lang w:eastAsia="ko-KR"/>
              </w:rPr>
              <w:t xml:space="preserve"> Furthermore, for the suggestion from QC,</w:t>
            </w:r>
            <w:r>
              <w:rPr>
                <w:rFonts w:eastAsia="Malgun Gothic" w:hint="eastAsia"/>
                <w:bCs/>
                <w:kern w:val="2"/>
                <w:lang w:eastAsia="ko-KR"/>
              </w:rPr>
              <w:t xml:space="preserve"> </w:t>
            </w:r>
            <w:r w:rsidR="00B55D08">
              <w:rPr>
                <w:rFonts w:eastAsia="Malgun Gothic"/>
                <w:bCs/>
                <w:kern w:val="2"/>
                <w:lang w:eastAsia="ko-KR"/>
              </w:rPr>
              <w:t xml:space="preserve">dropping UCI is not preferable way to us. </w:t>
            </w:r>
          </w:p>
        </w:tc>
      </w:tr>
      <w:tr w:rsidR="004C4607" w14:paraId="2AC782CC" w14:textId="77777777" w:rsidTr="004C4607">
        <w:trPr>
          <w:trHeight w:val="431"/>
        </w:trPr>
        <w:tc>
          <w:tcPr>
            <w:tcW w:w="2212" w:type="dxa"/>
          </w:tcPr>
          <w:p w14:paraId="603C21EA" w14:textId="77777777" w:rsidR="004C4607" w:rsidRPr="00CB41E0" w:rsidRDefault="004C4607" w:rsidP="000310A5">
            <w:pPr>
              <w:spacing w:after="0"/>
              <w:rPr>
                <w:rFonts w:eastAsiaTheme="minorEastAsia"/>
                <w:kern w:val="2"/>
                <w:lang w:eastAsia="zh-CN"/>
              </w:rPr>
            </w:pPr>
            <w:r>
              <w:rPr>
                <w:rFonts w:eastAsiaTheme="minorEastAsia" w:hint="eastAsia"/>
                <w:kern w:val="2"/>
                <w:lang w:eastAsia="zh-CN"/>
              </w:rPr>
              <w:t>Spreadtrum</w:t>
            </w:r>
          </w:p>
        </w:tc>
        <w:tc>
          <w:tcPr>
            <w:tcW w:w="7517" w:type="dxa"/>
          </w:tcPr>
          <w:p w14:paraId="7DEDE718" w14:textId="77777777" w:rsidR="004C4607" w:rsidRPr="00CB41E0" w:rsidRDefault="004C4607" w:rsidP="000310A5">
            <w:pPr>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2ACCEFC3" w14:textId="77777777" w:rsidR="002C29B7" w:rsidRPr="004C460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afc"/>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afc"/>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afc"/>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afc"/>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afc"/>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afc"/>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lastRenderedPageBreak/>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afc"/>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afc"/>
        <w:numPr>
          <w:ilvl w:val="0"/>
          <w:numId w:val="23"/>
        </w:numPr>
        <w:adjustRightInd w:val="0"/>
        <w:snapToGrid w:val="0"/>
        <w:spacing w:afterLines="50" w:after="120"/>
        <w:contextualSpacing w:val="0"/>
        <w:rPr>
          <w:rFonts w:eastAsia="宋体"/>
          <w:b/>
          <w:kern w:val="2"/>
          <w:sz w:val="20"/>
          <w:szCs w:val="20"/>
          <w:lang w:val="en-GB" w:eastAsia="zh-CN"/>
        </w:rPr>
      </w:pPr>
      <w:r>
        <w:rPr>
          <w:rFonts w:eastAsia="宋体" w:hint="eastAsia"/>
          <w:b/>
          <w:kern w:val="2"/>
          <w:sz w:val="20"/>
          <w:szCs w:val="20"/>
          <w:lang w:val="en-GB" w:eastAsia="zh-CN"/>
        </w:rPr>
        <w:t>D</w:t>
      </w:r>
      <w:r>
        <w:rPr>
          <w:rFonts w:eastAsia="宋体"/>
          <w:b/>
          <w:kern w:val="2"/>
          <w:sz w:val="20"/>
          <w:szCs w:val="20"/>
          <w:lang w:val="en-GB" w:eastAsia="zh-CN"/>
        </w:rPr>
        <w:t xml:space="preserve">o you agree proposal 3 in principle?  </w:t>
      </w:r>
    </w:p>
    <w:p w14:paraId="5DB63805" w14:textId="77777777" w:rsidR="002C29B7" w:rsidRDefault="004971BC">
      <w:pPr>
        <w:pStyle w:val="afc"/>
        <w:numPr>
          <w:ilvl w:val="0"/>
          <w:numId w:val="23"/>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 xml:space="preserve">Which option is preferred? </w:t>
      </w:r>
    </w:p>
    <w:p w14:paraId="328FF4F4" w14:textId="77777777" w:rsidR="002C29B7" w:rsidRDefault="002C29B7">
      <w:pPr>
        <w:pStyle w:val="afc"/>
        <w:snapToGrid w:val="0"/>
        <w:ind w:left="420"/>
        <w:rPr>
          <w:rFonts w:eastAsia="宋体"/>
          <w:b/>
          <w:kern w:val="2"/>
          <w:sz w:val="20"/>
          <w:szCs w:val="20"/>
          <w:lang w:val="en-GB" w:eastAsia="zh-CN"/>
        </w:rPr>
      </w:pPr>
    </w:p>
    <w:tbl>
      <w:tblPr>
        <w:tblStyle w:val="af6"/>
        <w:tblW w:w="9729" w:type="dxa"/>
        <w:tblInd w:w="-5" w:type="dxa"/>
        <w:tblLook w:val="04A0" w:firstRow="1" w:lastRow="0" w:firstColumn="1" w:lastColumn="0" w:noHBand="0" w:noVBand="1"/>
      </w:tblPr>
      <w:tblGrid>
        <w:gridCol w:w="2212"/>
        <w:gridCol w:w="7517"/>
      </w:tblGrid>
      <w:tr w:rsidR="002C29B7" w14:paraId="665DFCCD"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rsidTr="004C460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rsidTr="004C460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rsidTr="004C460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rsidTr="004C460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rsidTr="004C460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rsidTr="004C460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HW/HiSi</w:t>
            </w:r>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afc"/>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afc"/>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afc"/>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rsidTr="004C460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rsidTr="004C460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rsidTr="004C4607">
        <w:trPr>
          <w:trHeight w:val="431"/>
        </w:trPr>
        <w:tc>
          <w:tcPr>
            <w:tcW w:w="2212" w:type="dxa"/>
          </w:tcPr>
          <w:p w14:paraId="0634AFC9" w14:textId="6BAC59CC" w:rsidR="001E4CEE" w:rsidRDefault="001E4CEE" w:rsidP="001B3303">
            <w:pPr>
              <w:spacing w:after="0"/>
              <w:rPr>
                <w:rFonts w:eastAsia="Malgun Gothic"/>
                <w:kern w:val="2"/>
                <w:lang w:eastAsia="ko-KR"/>
              </w:rPr>
            </w:pPr>
            <w:r>
              <w:rPr>
                <w:rFonts w:eastAsia="Malgun Gothic" w:hint="eastAsia"/>
                <w:kern w:val="2"/>
                <w:lang w:eastAsia="ko-KR"/>
              </w:rPr>
              <w:t>Samsung</w:t>
            </w:r>
          </w:p>
        </w:tc>
        <w:tc>
          <w:tcPr>
            <w:tcW w:w="7517" w:type="dxa"/>
          </w:tcPr>
          <w:p w14:paraId="2E4869D8" w14:textId="701342CC" w:rsidR="001E4CEE" w:rsidRDefault="001E4CEE" w:rsidP="001E4CEE">
            <w:pPr>
              <w:snapToGrid w:val="0"/>
              <w:spacing w:afterLines="50" w:after="120"/>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Prefer to option 3 or 4. We have understood that option 3 is defined in the case where both LCH prioritization and PHY prioritization are not enabled. That is, if we assume PUSCH#0 as C</w:t>
            </w:r>
            <w:r w:rsidR="000310A5">
              <w:rPr>
                <w:rFonts w:eastAsia="Malgun Gothic"/>
                <w:kern w:val="2"/>
                <w:lang w:eastAsia="ko-KR"/>
              </w:rPr>
              <w:t>not</w:t>
            </w:r>
            <w:r>
              <w:rPr>
                <w:rFonts w:eastAsia="Malgun Gothic"/>
                <w:kern w:val="2"/>
                <w:lang w:eastAsia="ko-KR"/>
              </w:rPr>
              <w:t xml:space="preserve">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2D2C67" w14:paraId="68C3AF1E" w14:textId="77777777" w:rsidTr="004C4607">
        <w:trPr>
          <w:trHeight w:val="431"/>
        </w:trPr>
        <w:tc>
          <w:tcPr>
            <w:tcW w:w="2212" w:type="dxa"/>
          </w:tcPr>
          <w:p w14:paraId="10AA00B2" w14:textId="2536F4E0" w:rsidR="002D2C67" w:rsidRDefault="002D2C67" w:rsidP="001B3303">
            <w:pPr>
              <w:spacing w:after="0"/>
              <w:rPr>
                <w:rFonts w:eastAsia="Malgun Gothic"/>
                <w:kern w:val="2"/>
                <w:lang w:eastAsia="ko-KR"/>
              </w:rPr>
            </w:pPr>
            <w:r>
              <w:rPr>
                <w:rFonts w:eastAsia="Malgun Gothic"/>
                <w:kern w:val="2"/>
                <w:lang w:eastAsia="ko-KR"/>
              </w:rPr>
              <w:t>Intel</w:t>
            </w:r>
          </w:p>
        </w:tc>
        <w:tc>
          <w:tcPr>
            <w:tcW w:w="7517" w:type="dxa"/>
          </w:tcPr>
          <w:p w14:paraId="64E9648F" w14:textId="3747C0A8" w:rsidR="002D2C67" w:rsidRDefault="002D2C67" w:rsidP="001E4CEE">
            <w:pPr>
              <w:snapToGrid w:val="0"/>
              <w:spacing w:afterLines="50" w:after="120"/>
              <w:rPr>
                <w:rFonts w:eastAsia="Malgun Gothic"/>
                <w:kern w:val="2"/>
                <w:lang w:eastAsia="ko-KR"/>
              </w:rPr>
            </w:pPr>
            <w:r>
              <w:rPr>
                <w:rFonts w:eastAsia="Malgun Gothic"/>
                <w:kern w:val="2"/>
                <w:lang w:eastAsia="ko-KR"/>
              </w:rPr>
              <w:t>Same view as Nokia; support Proposal 3 and option 2.</w:t>
            </w:r>
          </w:p>
        </w:tc>
      </w:tr>
      <w:tr w:rsidR="004C4607" w14:paraId="57E367F9" w14:textId="77777777" w:rsidTr="004C4607">
        <w:trPr>
          <w:trHeight w:val="431"/>
        </w:trPr>
        <w:tc>
          <w:tcPr>
            <w:tcW w:w="2212" w:type="dxa"/>
          </w:tcPr>
          <w:p w14:paraId="035E57D7" w14:textId="77777777" w:rsidR="004C4607" w:rsidRPr="00BF1424" w:rsidRDefault="004C4607" w:rsidP="000310A5">
            <w:pPr>
              <w:spacing w:after="0"/>
              <w:rPr>
                <w:rFonts w:eastAsiaTheme="minorEastAsia"/>
                <w:kern w:val="2"/>
                <w:lang w:eastAsia="zh-CN"/>
              </w:rPr>
            </w:pPr>
            <w:r>
              <w:rPr>
                <w:rFonts w:eastAsiaTheme="minorEastAsia" w:hint="eastAsia"/>
                <w:kern w:val="2"/>
                <w:lang w:eastAsia="zh-CN"/>
              </w:rPr>
              <w:lastRenderedPageBreak/>
              <w:t>Spreadtrum</w:t>
            </w:r>
          </w:p>
        </w:tc>
        <w:tc>
          <w:tcPr>
            <w:tcW w:w="7517" w:type="dxa"/>
          </w:tcPr>
          <w:p w14:paraId="555C7AE4" w14:textId="77777777" w:rsidR="004C4607" w:rsidRPr="00BF1424" w:rsidRDefault="004C4607" w:rsidP="000310A5">
            <w:pPr>
              <w:snapToGrid w:val="0"/>
              <w:spacing w:afterLines="50" w:after="12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71197A1D" w14:textId="4E987017" w:rsidR="002C29B7" w:rsidRDefault="002C29B7">
      <w:pPr>
        <w:rPr>
          <w:b/>
          <w:kern w:val="2"/>
          <w:lang w:eastAsia="zh-CN"/>
        </w:rPr>
      </w:pPr>
    </w:p>
    <w:p w14:paraId="35EB7DD0" w14:textId="77777777" w:rsidR="00326E00" w:rsidRDefault="00326E00" w:rsidP="00326E00">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10C707B0" w14:textId="0EF5ECC4" w:rsidR="00326E00" w:rsidRPr="00043341" w:rsidRDefault="00326E00" w:rsidP="00326E00">
      <w:pPr>
        <w:pStyle w:val="3"/>
        <w:ind w:leftChars="200" w:left="1534"/>
        <w:rPr>
          <w:sz w:val="21"/>
          <w:lang w:eastAsia="zh-CN"/>
        </w:rPr>
      </w:pPr>
      <w:r w:rsidRPr="00043341">
        <w:rPr>
          <w:sz w:val="21"/>
          <w:lang w:eastAsia="zh-CN"/>
        </w:rPr>
        <w:t xml:space="preserve">Status summary for </w:t>
      </w:r>
      <w:r w:rsidRPr="00326E00">
        <w:rPr>
          <w:sz w:val="21"/>
          <w:lang w:eastAsia="zh-CN"/>
        </w:rPr>
        <w:t>proposal 1</w:t>
      </w:r>
    </w:p>
    <w:p w14:paraId="75E10447" w14:textId="77777777" w:rsidR="00326E00" w:rsidRDefault="00326E00" w:rsidP="00326E00">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546E15E5" w14:textId="77777777" w:rsidR="00326E00" w:rsidRPr="00642C66" w:rsidRDefault="00326E00" w:rsidP="00326E00">
      <w:pPr>
        <w:pStyle w:val="afc"/>
        <w:numPr>
          <w:ilvl w:val="0"/>
          <w:numId w:val="8"/>
        </w:numPr>
        <w:snapToGrid w:val="0"/>
        <w:spacing w:afterLines="50" w:after="120"/>
        <w:rPr>
          <w:rFonts w:eastAsia="宋体"/>
          <w:kern w:val="2"/>
          <w:sz w:val="20"/>
          <w:szCs w:val="20"/>
          <w:lang w:val="en-GB" w:eastAsia="zh-CN"/>
        </w:rPr>
      </w:pPr>
      <w:r w:rsidRPr="00642C66">
        <w:rPr>
          <w:rFonts w:eastAsia="宋体" w:hint="eastAsia"/>
          <w:kern w:val="2"/>
          <w:sz w:val="20"/>
          <w:szCs w:val="20"/>
          <w:lang w:val="en-GB" w:eastAsia="zh-CN"/>
        </w:rPr>
        <w:t>Supported</w:t>
      </w:r>
      <w:r w:rsidRPr="00642C66">
        <w:rPr>
          <w:rFonts w:eastAsia="宋体"/>
          <w:kern w:val="2"/>
          <w:sz w:val="20"/>
          <w:szCs w:val="20"/>
          <w:lang w:val="en-GB" w:eastAsia="zh-CN"/>
        </w:rPr>
        <w:t xml:space="preserve"> by CATT, vivo, OPPO, ZTE, LG, Nokia, NSB, DOCOMO, Samsung, Intel</w:t>
      </w:r>
      <w:r>
        <w:rPr>
          <w:rFonts w:eastAsia="宋体"/>
          <w:kern w:val="2"/>
          <w:sz w:val="20"/>
          <w:szCs w:val="20"/>
          <w:lang w:val="en-GB" w:eastAsia="zh-CN"/>
        </w:rPr>
        <w:t xml:space="preserve">, </w:t>
      </w:r>
      <w:r w:rsidRPr="00AD2F5B">
        <w:rPr>
          <w:rFonts w:eastAsia="宋体" w:hint="eastAsia"/>
          <w:kern w:val="2"/>
          <w:sz w:val="20"/>
          <w:szCs w:val="20"/>
          <w:lang w:val="en-GB" w:eastAsia="zh-CN"/>
        </w:rPr>
        <w:t>Spreadtrum</w:t>
      </w:r>
    </w:p>
    <w:p w14:paraId="1E4AE702" w14:textId="77777777" w:rsidR="00326E00" w:rsidRPr="00642C66" w:rsidRDefault="00326E00" w:rsidP="00326E00">
      <w:pPr>
        <w:pStyle w:val="afc"/>
        <w:numPr>
          <w:ilvl w:val="0"/>
          <w:numId w:val="8"/>
        </w:numPr>
        <w:snapToGrid w:val="0"/>
        <w:spacing w:afterLines="50" w:after="120"/>
        <w:rPr>
          <w:rFonts w:eastAsia="宋体"/>
          <w:kern w:val="2"/>
          <w:sz w:val="20"/>
          <w:szCs w:val="20"/>
          <w:lang w:val="en-GB" w:eastAsia="zh-CN"/>
        </w:rPr>
      </w:pPr>
      <w:r w:rsidRPr="00642C66">
        <w:rPr>
          <w:rFonts w:eastAsia="宋体"/>
          <w:kern w:val="2"/>
          <w:sz w:val="20"/>
          <w:szCs w:val="20"/>
          <w:lang w:val="en-GB" w:eastAsia="zh-CN"/>
        </w:rPr>
        <w:t>Not supported by Ericsson, QC</w:t>
      </w:r>
    </w:p>
    <w:p w14:paraId="3A8CF205" w14:textId="77777777" w:rsidR="00326E00" w:rsidRDefault="00326E00" w:rsidP="00326E00">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C2D8FCB" w14:textId="6B91FFCC" w:rsidR="00326E00" w:rsidRDefault="00326E00" w:rsidP="00326E00">
      <w:pPr>
        <w:rPr>
          <w:b/>
          <w:kern w:val="2"/>
          <w:lang w:val="en-GB" w:eastAsia="zh-CN"/>
        </w:rPr>
      </w:pPr>
      <w:r>
        <w:rPr>
          <w:b/>
          <w:kern w:val="2"/>
          <w:lang w:val="en-GB" w:eastAsia="zh-CN"/>
        </w:rPr>
        <w:t xml:space="preserve">Q 3-1: </w:t>
      </w:r>
      <w:r>
        <w:rPr>
          <w:b/>
          <w:kern w:val="2"/>
          <w:lang w:val="en-GB" w:eastAsia="zh-CN"/>
        </w:rPr>
        <w:t>Any different views, please fill in the following table.</w:t>
      </w:r>
    </w:p>
    <w:tbl>
      <w:tblPr>
        <w:tblStyle w:val="af6"/>
        <w:tblW w:w="9729" w:type="dxa"/>
        <w:tblInd w:w="-5" w:type="dxa"/>
        <w:tblLook w:val="04A0" w:firstRow="1" w:lastRow="0" w:firstColumn="1" w:lastColumn="0" w:noHBand="0" w:noVBand="1"/>
      </w:tblPr>
      <w:tblGrid>
        <w:gridCol w:w="2212"/>
        <w:gridCol w:w="7517"/>
      </w:tblGrid>
      <w:tr w:rsidR="00326E00" w14:paraId="5BAECEBA"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F240C2"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AAF612" w14:textId="77777777" w:rsidR="00326E00" w:rsidRDefault="00326E00" w:rsidP="00AF3BEB">
            <w:pPr>
              <w:spacing w:before="0" w:after="0" w:line="240" w:lineRule="auto"/>
              <w:rPr>
                <w:kern w:val="2"/>
                <w:lang w:eastAsia="zh-CN"/>
              </w:rPr>
            </w:pPr>
            <w:r>
              <w:rPr>
                <w:kern w:val="2"/>
                <w:lang w:eastAsia="zh-CN"/>
              </w:rPr>
              <w:t>View</w:t>
            </w:r>
          </w:p>
        </w:tc>
      </w:tr>
      <w:tr w:rsidR="00326E00" w14:paraId="40A6FCAD"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5C3DACA1"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5148E61" w14:textId="77777777" w:rsidR="00326E00" w:rsidRDefault="00326E00" w:rsidP="00AF3BEB">
            <w:pPr>
              <w:spacing w:before="0" w:after="0" w:line="240" w:lineRule="auto"/>
              <w:rPr>
                <w:kern w:val="2"/>
                <w:lang w:eastAsia="zh-CN"/>
              </w:rPr>
            </w:pPr>
          </w:p>
        </w:tc>
      </w:tr>
    </w:tbl>
    <w:p w14:paraId="61383FBA" w14:textId="77777777" w:rsidR="00326E00" w:rsidRPr="009045C5" w:rsidRDefault="00326E00" w:rsidP="00326E00">
      <w:pPr>
        <w:rPr>
          <w:b/>
          <w:kern w:val="2"/>
          <w:lang w:eastAsia="zh-CN"/>
        </w:rPr>
      </w:pPr>
    </w:p>
    <w:p w14:paraId="45F1BC54" w14:textId="77777777" w:rsidR="00326E00" w:rsidRPr="00326E00" w:rsidRDefault="00326E00" w:rsidP="00326E00">
      <w:pPr>
        <w:pStyle w:val="3"/>
        <w:ind w:leftChars="200" w:left="1534"/>
        <w:rPr>
          <w:sz w:val="21"/>
          <w:lang w:eastAsia="zh-CN"/>
        </w:rPr>
      </w:pPr>
      <w:r w:rsidRPr="00326E00">
        <w:rPr>
          <w:sz w:val="21"/>
          <w:lang w:eastAsia="zh-CN"/>
        </w:rPr>
        <w:t xml:space="preserve">Status summary for the updated proposal 2 </w:t>
      </w:r>
    </w:p>
    <w:p w14:paraId="65D2C2B9" w14:textId="224D0006" w:rsidR="00326E00" w:rsidRPr="00326E00" w:rsidRDefault="00326E00" w:rsidP="00326E00">
      <w:pPr>
        <w:rPr>
          <w:b/>
          <w:kern w:val="2"/>
          <w:u w:val="single"/>
          <w:lang w:val="en-GB" w:eastAsia="zh-CN"/>
        </w:rPr>
      </w:pPr>
      <w:r>
        <w:rPr>
          <w:b/>
          <w:kern w:val="2"/>
          <w:lang w:val="en-GB" w:eastAsia="zh-CN"/>
        </w:rPr>
        <w:t>Many companies from the 1</w:t>
      </w:r>
      <w:r w:rsidRPr="00FE0AF9">
        <w:rPr>
          <w:b/>
          <w:kern w:val="2"/>
          <w:vertAlign w:val="superscript"/>
          <w:lang w:val="en-GB" w:eastAsia="zh-CN"/>
        </w:rPr>
        <w:t>st</w:t>
      </w:r>
      <w:r>
        <w:rPr>
          <w:b/>
          <w:kern w:val="2"/>
          <w:lang w:val="en-GB" w:eastAsia="zh-CN"/>
        </w:rPr>
        <w:t>, 2</w:t>
      </w:r>
      <w:r w:rsidRPr="00FE0AF9">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sidRPr="00326E00">
        <w:rPr>
          <w:b/>
          <w:kern w:val="2"/>
          <w:u w:val="single"/>
          <w:lang w:val="en-GB" w:eastAsia="zh-CN"/>
        </w:rPr>
        <w:t xml:space="preserve">FL think it is better to postpone this discussion, because 1) give people more time to check Apple’s contribution </w:t>
      </w:r>
      <w:hyperlink r:id="rId19" w:history="1">
        <w:r w:rsidRPr="00326E00">
          <w:rPr>
            <w:rFonts w:ascii="Times" w:eastAsia="Batang" w:hAnsi="Times"/>
            <w:color w:val="0000FF"/>
            <w:sz w:val="22"/>
            <w:u w:val="single"/>
            <w:lang w:val="en-GB" w:eastAsia="zh-CN"/>
          </w:rPr>
          <w:t>R1-2105083</w:t>
        </w:r>
      </w:hyperlink>
      <w:r w:rsidRPr="00326E00">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sidRPr="00326E00">
        <w:rPr>
          <w:b/>
          <w:kern w:val="2"/>
          <w:u w:val="single"/>
          <w:lang w:val="en-GB" w:eastAsia="zh-CN"/>
        </w:rPr>
        <w:t>So, if proponents of proposal 2 think it is necessary or essential, please share your views and address companies’ questions in</w:t>
      </w:r>
      <w:r>
        <w:rPr>
          <w:b/>
          <w:kern w:val="2"/>
          <w:u w:val="single"/>
          <w:lang w:val="en-GB" w:eastAsia="zh-CN"/>
        </w:rPr>
        <w:t xml:space="preserve"> 1</w:t>
      </w:r>
      <w:r w:rsidRPr="00326E00">
        <w:rPr>
          <w:b/>
          <w:kern w:val="2"/>
          <w:u w:val="single"/>
          <w:vertAlign w:val="superscript"/>
          <w:lang w:val="en-GB" w:eastAsia="zh-CN"/>
        </w:rPr>
        <w:t>st</w:t>
      </w:r>
      <w:r>
        <w:rPr>
          <w:b/>
          <w:kern w:val="2"/>
          <w:u w:val="single"/>
          <w:lang w:val="en-GB" w:eastAsia="zh-CN"/>
        </w:rPr>
        <w:t xml:space="preserve"> and 2</w:t>
      </w:r>
      <w:r w:rsidRPr="00326E00">
        <w:rPr>
          <w:b/>
          <w:kern w:val="2"/>
          <w:u w:val="single"/>
          <w:vertAlign w:val="superscript"/>
          <w:lang w:val="en-GB" w:eastAsia="zh-CN"/>
        </w:rPr>
        <w:t>nd</w:t>
      </w:r>
      <w:r>
        <w:rPr>
          <w:b/>
          <w:kern w:val="2"/>
          <w:u w:val="single"/>
          <w:lang w:val="en-GB" w:eastAsia="zh-CN"/>
        </w:rPr>
        <w:t xml:space="preserve"> Round discussion </w:t>
      </w:r>
      <w:r w:rsidRPr="00326E00">
        <w:rPr>
          <w:b/>
          <w:kern w:val="2"/>
          <w:u w:val="single"/>
          <w:lang w:val="en-GB" w:eastAsia="zh-CN"/>
        </w:rPr>
        <w:t xml:space="preserve">following table. </w:t>
      </w:r>
    </w:p>
    <w:tbl>
      <w:tblPr>
        <w:tblStyle w:val="af6"/>
        <w:tblW w:w="9729" w:type="dxa"/>
        <w:tblInd w:w="-5" w:type="dxa"/>
        <w:tblLook w:val="04A0" w:firstRow="1" w:lastRow="0" w:firstColumn="1" w:lastColumn="0" w:noHBand="0" w:noVBand="1"/>
      </w:tblPr>
      <w:tblGrid>
        <w:gridCol w:w="2212"/>
        <w:gridCol w:w="7517"/>
      </w:tblGrid>
      <w:tr w:rsidR="00326E00" w14:paraId="11C9A29E"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8515BC"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FC807" w14:textId="77777777" w:rsidR="00326E00" w:rsidRDefault="00326E00" w:rsidP="00AF3BEB">
            <w:pPr>
              <w:spacing w:before="0" w:after="0" w:line="240" w:lineRule="auto"/>
              <w:rPr>
                <w:kern w:val="2"/>
                <w:lang w:eastAsia="zh-CN"/>
              </w:rPr>
            </w:pPr>
            <w:r>
              <w:rPr>
                <w:kern w:val="2"/>
                <w:lang w:eastAsia="zh-CN"/>
              </w:rPr>
              <w:t>View</w:t>
            </w:r>
          </w:p>
        </w:tc>
      </w:tr>
      <w:tr w:rsidR="00326E00" w14:paraId="139C2A57"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7F70345A"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0E95604D" w14:textId="77777777" w:rsidR="00326E00" w:rsidRDefault="00326E00" w:rsidP="00AF3BEB">
            <w:pPr>
              <w:spacing w:before="0" w:after="0" w:line="240" w:lineRule="auto"/>
              <w:rPr>
                <w:kern w:val="2"/>
                <w:lang w:eastAsia="zh-CN"/>
              </w:rPr>
            </w:pPr>
          </w:p>
        </w:tc>
      </w:tr>
    </w:tbl>
    <w:p w14:paraId="69110034" w14:textId="77777777" w:rsidR="00326E00" w:rsidRPr="009045C5" w:rsidRDefault="00326E00" w:rsidP="00326E00">
      <w:pPr>
        <w:snapToGrid w:val="0"/>
        <w:spacing w:afterLines="50" w:after="120"/>
        <w:rPr>
          <w:b/>
          <w:kern w:val="2"/>
          <w:lang w:eastAsia="zh-CN"/>
        </w:rPr>
      </w:pPr>
    </w:p>
    <w:p w14:paraId="4C41B85C" w14:textId="77777777" w:rsidR="00326E00" w:rsidRPr="00326E00" w:rsidRDefault="00326E00" w:rsidP="00326E00">
      <w:pPr>
        <w:pStyle w:val="3"/>
        <w:ind w:leftChars="200" w:left="1534"/>
        <w:rPr>
          <w:sz w:val="21"/>
          <w:lang w:eastAsia="zh-CN"/>
        </w:rPr>
      </w:pPr>
      <w:r w:rsidRPr="00326E00">
        <w:rPr>
          <w:sz w:val="21"/>
          <w:lang w:eastAsia="zh-CN"/>
        </w:rPr>
        <w:t xml:space="preserve">Status summary for the updated proposal 3 </w:t>
      </w:r>
    </w:p>
    <w:p w14:paraId="104A89BA" w14:textId="77777777" w:rsidR="00326E00" w:rsidRDefault="00326E00" w:rsidP="00326E00">
      <w:pPr>
        <w:pStyle w:val="afc"/>
        <w:numPr>
          <w:ilvl w:val="0"/>
          <w:numId w:val="54"/>
        </w:numPr>
        <w:adjustRightInd w:val="0"/>
        <w:snapToGrid w:val="0"/>
        <w:spacing w:afterLines="50" w:after="120" w:line="240" w:lineRule="auto"/>
        <w:contextualSpacing w:val="0"/>
        <w:rPr>
          <w:rFonts w:eastAsia="宋体"/>
          <w:b/>
          <w:kern w:val="2"/>
          <w:sz w:val="20"/>
          <w:szCs w:val="20"/>
          <w:lang w:val="en-GB" w:eastAsia="zh-CN"/>
        </w:rPr>
      </w:pPr>
      <w:r w:rsidRPr="00EC2B54">
        <w:rPr>
          <w:rFonts w:eastAsia="宋体"/>
          <w:b/>
          <w:kern w:val="2"/>
          <w:sz w:val="20"/>
          <w:szCs w:val="20"/>
          <w:lang w:val="en-GB" w:eastAsia="zh-CN"/>
        </w:rPr>
        <w:t>Agree with proposal 3 in principle: CATT, vivo OPPO, ZTE, LG, Nokia, NSB, HW/HiSi, DOCOMO, Samsung, Intel, Spreadtrum</w:t>
      </w:r>
    </w:p>
    <w:p w14:paraId="1692520E" w14:textId="77777777"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1: supported by vivo, OPPO, LG</w:t>
      </w:r>
    </w:p>
    <w:p w14:paraId="0662A062" w14:textId="77777777"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2: supported by vivo, ZTE, Nokia, NSB, DCM, Intel</w:t>
      </w:r>
    </w:p>
    <w:p w14:paraId="10AF730C" w14:textId="77777777"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3: vivo</w:t>
      </w:r>
    </w:p>
    <w:p w14:paraId="35DD439D" w14:textId="77777777"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4 (with update from </w:t>
      </w:r>
      <w:r w:rsidRPr="0027436C">
        <w:rPr>
          <w:rFonts w:eastAsia="宋体"/>
          <w:b/>
          <w:kern w:val="2"/>
          <w:sz w:val="20"/>
          <w:szCs w:val="20"/>
          <w:lang w:val="en-GB" w:eastAsia="zh-CN"/>
        </w:rPr>
        <w:t>HW/HiSi</w:t>
      </w:r>
      <w:r>
        <w:rPr>
          <w:rFonts w:eastAsia="宋体"/>
          <w:b/>
          <w:kern w:val="2"/>
          <w:sz w:val="20"/>
          <w:szCs w:val="20"/>
          <w:lang w:val="en-GB" w:eastAsia="zh-CN"/>
        </w:rPr>
        <w:t xml:space="preserve">): </w:t>
      </w:r>
      <w:r w:rsidRPr="0027436C">
        <w:rPr>
          <w:rFonts w:eastAsia="宋体"/>
          <w:b/>
          <w:kern w:val="2"/>
          <w:sz w:val="20"/>
          <w:szCs w:val="20"/>
          <w:lang w:val="en-GB" w:eastAsia="zh-CN"/>
        </w:rPr>
        <w:t>HW/HiSi</w:t>
      </w:r>
      <w:r>
        <w:rPr>
          <w:rFonts w:eastAsia="宋体"/>
          <w:b/>
          <w:kern w:val="2"/>
          <w:sz w:val="20"/>
          <w:szCs w:val="20"/>
          <w:lang w:val="en-GB" w:eastAsia="zh-CN"/>
        </w:rPr>
        <w:t>, Samsung</w:t>
      </w:r>
    </w:p>
    <w:p w14:paraId="0477B6FB" w14:textId="77777777" w:rsidR="00326E00" w:rsidRDefault="00326E00" w:rsidP="00326E00">
      <w:pPr>
        <w:pStyle w:val="afc"/>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5: no one</w:t>
      </w:r>
    </w:p>
    <w:p w14:paraId="7FB35F98" w14:textId="77777777" w:rsidR="00326E00" w:rsidRDefault="00326E00" w:rsidP="00326E00">
      <w:pPr>
        <w:pStyle w:val="afc"/>
        <w:numPr>
          <w:ilvl w:val="0"/>
          <w:numId w:val="54"/>
        </w:numPr>
        <w:adjustRightInd w:val="0"/>
        <w:snapToGrid w:val="0"/>
        <w:spacing w:afterLines="50" w:after="120"/>
        <w:contextualSpacing w:val="0"/>
        <w:rPr>
          <w:rFonts w:eastAsia="宋体"/>
          <w:b/>
          <w:kern w:val="2"/>
          <w:sz w:val="20"/>
          <w:szCs w:val="20"/>
          <w:lang w:val="en-GB" w:eastAsia="zh-CN"/>
        </w:rPr>
      </w:pPr>
      <w:r w:rsidRPr="00EC2B54">
        <w:rPr>
          <w:rFonts w:eastAsia="宋体"/>
          <w:b/>
          <w:kern w:val="2"/>
          <w:sz w:val="20"/>
          <w:szCs w:val="20"/>
          <w:lang w:val="en-GB" w:eastAsia="zh-CN"/>
        </w:rPr>
        <w:t>Disagree with proposal 3: Ericsson, Qualcomm</w:t>
      </w:r>
    </w:p>
    <w:p w14:paraId="1F675510" w14:textId="77777777" w:rsidR="00326E00" w:rsidRDefault="00326E00" w:rsidP="00326E00">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w:t>
      </w:r>
      <w:r w:rsidRPr="00EC2B54">
        <w:rPr>
          <w:b/>
          <w:kern w:val="2"/>
          <w:lang w:val="en-GB" w:eastAsia="zh-CN"/>
        </w:rPr>
        <w:t>how PUSCH#0 can be determined without dependency on MAC LCH prioritization decision</w:t>
      </w:r>
      <w:r>
        <w:rPr>
          <w:b/>
          <w:kern w:val="2"/>
          <w:lang w:val="en-GB" w:eastAsia="zh-CN"/>
        </w:rPr>
        <w:t xml:space="preserve">. As explained, the </w:t>
      </w:r>
      <w:r w:rsidRPr="00814B68">
        <w:rPr>
          <w:b/>
          <w:kern w:val="2"/>
          <w:lang w:val="en-GB" w:eastAsia="zh-CN"/>
        </w:rPr>
        <w:t>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w:t>
      </w:r>
      <w:r>
        <w:rPr>
          <w:b/>
          <w:kern w:val="2"/>
          <w:lang w:val="en-GB" w:eastAsia="zh-CN"/>
        </w:rPr>
        <w:t xml:space="preserve"> </w:t>
      </w:r>
    </w:p>
    <w:p w14:paraId="5A37109E" w14:textId="77777777" w:rsidR="00326E00" w:rsidRPr="00814B68" w:rsidRDefault="00326E00" w:rsidP="00326E00">
      <w:pPr>
        <w:snapToGrid w:val="0"/>
        <w:spacing w:afterLines="50" w:after="120"/>
        <w:rPr>
          <w:b/>
          <w:kern w:val="2"/>
          <w:lang w:val="en-GB" w:eastAsia="zh-CN"/>
        </w:rPr>
      </w:pPr>
      <w:r>
        <w:rPr>
          <w:b/>
          <w:kern w:val="2"/>
          <w:lang w:val="en-GB" w:eastAsia="zh-CN"/>
        </w:rPr>
        <w:lastRenderedPageBreak/>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0D855405" w14:textId="77777777" w:rsidR="00326E00" w:rsidRPr="00326E00" w:rsidRDefault="00326E00" w:rsidP="00326E00">
      <w:pPr>
        <w:snapToGrid w:val="0"/>
        <w:spacing w:afterLines="50" w:after="120"/>
        <w:rPr>
          <w:b/>
          <w:kern w:val="2"/>
          <w:u w:val="single"/>
          <w:lang w:eastAsia="zh-CN"/>
        </w:rPr>
      </w:pPr>
      <w:r w:rsidRPr="00326E00">
        <w:rPr>
          <w:rFonts w:hint="eastAsia"/>
          <w:b/>
          <w:kern w:val="2"/>
          <w:u w:val="single"/>
          <w:lang w:eastAsia="zh-CN"/>
        </w:rPr>
        <w:t>U</w:t>
      </w:r>
      <w:r w:rsidRPr="00326E00">
        <w:rPr>
          <w:b/>
          <w:kern w:val="2"/>
          <w:u w:val="single"/>
          <w:lang w:eastAsia="zh-CN"/>
        </w:rPr>
        <w:t xml:space="preserve">pdated proposal 3: </w:t>
      </w:r>
    </w:p>
    <w:p w14:paraId="4EF4F664" w14:textId="40A15FD4" w:rsidR="00326E00" w:rsidRDefault="00326E00" w:rsidP="00326E00">
      <w:pPr>
        <w:snapToGrid w:val="0"/>
        <w:spacing w:afterLines="50" w:after="120"/>
        <w:rPr>
          <w:b/>
          <w:kern w:val="2"/>
          <w:lang w:eastAsia="zh-CN"/>
        </w:rPr>
      </w:pPr>
      <w:r>
        <w:rPr>
          <w:b/>
          <w:kern w:val="2"/>
          <w:lang w:eastAsia="zh-CN"/>
        </w:rPr>
        <w:t>In case LCH based prioritization is configured,</w:t>
      </w:r>
      <w:r w:rsidRPr="00673633">
        <w:rPr>
          <w:b/>
          <w:color w:val="C00000"/>
          <w:kern w:val="2"/>
          <w:lang w:eastAsia="zh-CN"/>
        </w:rPr>
        <w:t xml:space="preserve"> </w:t>
      </w:r>
      <w:r w:rsidRPr="00673633">
        <w:rPr>
          <w:b/>
          <w:color w:val="FF0000"/>
          <w:kern w:val="2"/>
          <w:u w:val="single"/>
          <w:lang w:eastAsia="zh-CN"/>
        </w:rPr>
        <w:t>if RAN1 confirms</w:t>
      </w:r>
      <w:r>
        <w:rPr>
          <w:b/>
          <w:color w:val="FF0000"/>
          <w:kern w:val="2"/>
          <w:u w:val="single"/>
          <w:lang w:eastAsia="zh-CN"/>
        </w:rPr>
        <w:t xml:space="preserve"> RAN2’s WA</w:t>
      </w:r>
      <w:r w:rsidRPr="00673633">
        <w:rPr>
          <w:b/>
          <w:color w:val="FF0000"/>
          <w:kern w:val="2"/>
          <w:u w:val="single"/>
          <w:lang w:eastAsia="zh-CN"/>
        </w:rPr>
        <w:t xml:space="preserve"> that</w:t>
      </w:r>
      <w:r w:rsidRPr="00673633">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69D4B79" w14:textId="77777777" w:rsidR="00326E00" w:rsidRDefault="00326E00" w:rsidP="00326E00">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7B651F12" w14:textId="77777777" w:rsidR="00326E00" w:rsidRDefault="00326E00" w:rsidP="00326E00">
      <w:pPr>
        <w:pStyle w:val="afc"/>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7165E5A1" w14:textId="77777777" w:rsidR="00326E00" w:rsidRDefault="00326E00" w:rsidP="00326E00">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6D27477F" w14:textId="77777777" w:rsidR="00326E00" w:rsidRDefault="00326E00" w:rsidP="00326E00">
      <w:pPr>
        <w:pStyle w:val="afc"/>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6EED6A4" w14:textId="77777777" w:rsidR="00326E00" w:rsidRDefault="00326E00" w:rsidP="00326E00">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3ACFCA9" w14:textId="77777777" w:rsidR="00326E00" w:rsidRPr="00673633" w:rsidRDefault="00326E00" w:rsidP="00326E00">
      <w:pPr>
        <w:pStyle w:val="afc"/>
        <w:numPr>
          <w:ilvl w:val="0"/>
          <w:numId w:val="14"/>
        </w:numPr>
        <w:adjustRightInd w:val="0"/>
        <w:snapToGrid w:val="0"/>
        <w:spacing w:afterLines="50" w:after="120"/>
        <w:contextualSpacing w:val="0"/>
        <w:rPr>
          <w:rFonts w:eastAsiaTheme="minorEastAsia"/>
          <w:strike/>
          <w:color w:val="FF0000"/>
          <w:sz w:val="20"/>
          <w:szCs w:val="14"/>
          <w:lang w:eastAsia="zh-CN"/>
        </w:rPr>
      </w:pPr>
      <w:r w:rsidRPr="00673633">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7E65CA3D" w14:textId="77777777" w:rsidR="00326E00" w:rsidRDefault="00326E00" w:rsidP="00326E00">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220C871D" w14:textId="77777777" w:rsidR="00326E00" w:rsidRPr="00DB14A5" w:rsidRDefault="00326E00" w:rsidP="00326E00">
      <w:pPr>
        <w:pStyle w:val="afc"/>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If there is no remaining PUSCH(s) on any serving cell overlapping with PUCCH#0 of the same priority, the UCI is transmitted on the PUCCH.</w:t>
      </w:r>
    </w:p>
    <w:p w14:paraId="55A82E3D" w14:textId="77777777" w:rsidR="00326E00" w:rsidRPr="00DB14A5" w:rsidRDefault="00326E00" w:rsidP="00326E00">
      <w:pPr>
        <w:pStyle w:val="afc"/>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Otherwise, the UCI is multiplexed in the PUSCH according to the existing rules.</w:t>
      </w:r>
    </w:p>
    <w:p w14:paraId="3002B7AC" w14:textId="77777777" w:rsidR="00326E00" w:rsidRPr="00DB14A5" w:rsidRDefault="00326E00" w:rsidP="00326E00">
      <w:pPr>
        <w:pStyle w:val="afc"/>
        <w:numPr>
          <w:ilvl w:val="1"/>
          <w:numId w:val="14"/>
        </w:numPr>
        <w:snapToGrid w:val="0"/>
        <w:spacing w:afterLines="50" w:after="120"/>
        <w:rPr>
          <w:rFonts w:eastAsia="Malgun Gothic"/>
          <w:b/>
          <w:kern w:val="2"/>
          <w:lang w:eastAsia="ko-KR"/>
        </w:rPr>
      </w:pPr>
      <w:r w:rsidRPr="00DB14A5">
        <w:rPr>
          <w:rFonts w:eastAsia="Malgun Gothic"/>
          <w:b/>
          <w:kern w:val="2"/>
          <w:sz w:val="20"/>
          <w:szCs w:val="20"/>
          <w:lang w:eastAsia="ko-KR"/>
        </w:rPr>
        <w:t>No spec change is needed.</w:t>
      </w:r>
    </w:p>
    <w:p w14:paraId="734D0F55" w14:textId="77777777" w:rsidR="00326E00" w:rsidRPr="00673633" w:rsidRDefault="00326E00" w:rsidP="00326E00">
      <w:pPr>
        <w:pStyle w:val="CRCoverPage"/>
        <w:numPr>
          <w:ilvl w:val="0"/>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Option 5: </w:t>
      </w:r>
    </w:p>
    <w:p w14:paraId="6E522584" w14:textId="77777777" w:rsidR="00326E00" w:rsidRPr="00673633"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If the PUSCH#0 has Lower L1 priority than PUSCH#1, Option 1 is used;</w:t>
      </w:r>
    </w:p>
    <w:p w14:paraId="607619AF" w14:textId="77777777" w:rsidR="00326E00"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Otherwise, Option 2.  </w:t>
      </w:r>
    </w:p>
    <w:p w14:paraId="2DC43B99" w14:textId="4C41A5A4" w:rsidR="00326E00" w:rsidRPr="00673633" w:rsidRDefault="00326E00" w:rsidP="00326E00">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w:t>
      </w:r>
      <w:r>
        <w:rPr>
          <w:rFonts w:ascii="Times New Roman" w:eastAsiaTheme="minorEastAsia" w:hAnsi="Times New Roman"/>
          <w:b/>
          <w:szCs w:val="14"/>
          <w:lang w:val="en-US" w:eastAsia="zh-CN"/>
        </w:rPr>
        <w:t>2</w:t>
      </w:r>
      <w:r>
        <w:rPr>
          <w:rFonts w:ascii="Times New Roman" w:eastAsiaTheme="minorEastAsia" w:hAnsi="Times New Roman"/>
          <w:b/>
          <w:szCs w:val="14"/>
          <w:lang w:val="en-US" w:eastAsia="zh-CN"/>
        </w:rPr>
        <w:t xml:space="preserve">: </w:t>
      </w:r>
      <w:r w:rsidRPr="00673633">
        <w:rPr>
          <w:rFonts w:ascii="Times New Roman" w:eastAsiaTheme="minorEastAsia" w:hAnsi="Times New Roman"/>
          <w:b/>
          <w:szCs w:val="14"/>
          <w:lang w:val="en-US" w:eastAsia="zh-CN"/>
        </w:rPr>
        <w:t xml:space="preserve">Any </w:t>
      </w:r>
      <w:r>
        <w:rPr>
          <w:rFonts w:ascii="Times New Roman" w:eastAsiaTheme="minorEastAsia" w:hAnsi="Times New Roman"/>
          <w:b/>
          <w:szCs w:val="14"/>
          <w:lang w:val="en-US" w:eastAsia="zh-CN"/>
        </w:rPr>
        <w:t>concern on the updated proposals with deleting some options with less/no support.?</w:t>
      </w:r>
    </w:p>
    <w:tbl>
      <w:tblPr>
        <w:tblStyle w:val="af6"/>
        <w:tblW w:w="9729" w:type="dxa"/>
        <w:tblInd w:w="-5" w:type="dxa"/>
        <w:tblLook w:val="04A0" w:firstRow="1" w:lastRow="0" w:firstColumn="1" w:lastColumn="0" w:noHBand="0" w:noVBand="1"/>
      </w:tblPr>
      <w:tblGrid>
        <w:gridCol w:w="2212"/>
        <w:gridCol w:w="7517"/>
      </w:tblGrid>
      <w:tr w:rsidR="00326E00" w14:paraId="0E430995"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C2F1B12"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62E6E1D" w14:textId="77777777" w:rsidR="00326E00" w:rsidRDefault="00326E00" w:rsidP="00AF3BEB">
            <w:pPr>
              <w:spacing w:before="0" w:after="0" w:line="240" w:lineRule="auto"/>
              <w:rPr>
                <w:kern w:val="2"/>
                <w:lang w:eastAsia="zh-CN"/>
              </w:rPr>
            </w:pPr>
            <w:r>
              <w:rPr>
                <w:kern w:val="2"/>
                <w:lang w:eastAsia="zh-CN"/>
              </w:rPr>
              <w:t>View</w:t>
            </w:r>
          </w:p>
        </w:tc>
      </w:tr>
      <w:tr w:rsidR="00326E00" w14:paraId="10A34224"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3CD351B3"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1F21F30" w14:textId="77777777" w:rsidR="00326E00" w:rsidRDefault="00326E00" w:rsidP="00AF3BEB">
            <w:pPr>
              <w:spacing w:before="0" w:after="0" w:line="240" w:lineRule="auto"/>
              <w:rPr>
                <w:kern w:val="2"/>
                <w:lang w:eastAsia="zh-CN"/>
              </w:rPr>
            </w:pPr>
          </w:p>
        </w:tc>
      </w:tr>
    </w:tbl>
    <w:p w14:paraId="622D206A" w14:textId="77777777" w:rsidR="00326E00" w:rsidRDefault="00326E00" w:rsidP="00326E00">
      <w:pPr>
        <w:snapToGrid w:val="0"/>
        <w:spacing w:afterLines="50" w:after="120"/>
        <w:rPr>
          <w:b/>
          <w:kern w:val="2"/>
          <w:lang w:eastAsia="zh-CN"/>
        </w:rPr>
      </w:pPr>
    </w:p>
    <w:p w14:paraId="78416B54" w14:textId="3AFE7E48" w:rsidR="00326E00" w:rsidRPr="00814B68" w:rsidRDefault="00326E00" w:rsidP="00326E00">
      <w:pPr>
        <w:snapToGrid w:val="0"/>
        <w:spacing w:afterLines="50" w:after="120"/>
        <w:rPr>
          <w:rFonts w:hint="eastAsia"/>
          <w:b/>
          <w:kern w:val="2"/>
          <w:lang w:eastAsia="zh-CN"/>
        </w:rPr>
      </w:pPr>
      <w:r>
        <w:rPr>
          <w:rFonts w:hint="eastAsia"/>
          <w:b/>
          <w:kern w:val="2"/>
          <w:lang w:eastAsia="zh-CN"/>
        </w:rPr>
        <w:t>Q</w:t>
      </w:r>
      <w:r>
        <w:rPr>
          <w:b/>
          <w:kern w:val="2"/>
          <w:lang w:eastAsia="zh-CN"/>
        </w:rPr>
        <w:t xml:space="preserve"> 3-</w:t>
      </w:r>
      <w:r>
        <w:rPr>
          <w:b/>
          <w:kern w:val="2"/>
          <w:lang w:eastAsia="zh-CN"/>
        </w:rPr>
        <w:t>3</w:t>
      </w:r>
      <w:r>
        <w:rPr>
          <w:b/>
          <w:kern w:val="2"/>
          <w:lang w:eastAsia="zh-CN"/>
        </w:rPr>
        <w:t>: I</w:t>
      </w:r>
      <w:r w:rsidRPr="00673633">
        <w:rPr>
          <w:b/>
          <w:kern w:val="2"/>
          <w:lang w:eastAsia="zh-CN"/>
        </w:rPr>
        <w:t xml:space="preserve">f RAN1 </w:t>
      </w:r>
      <w:r>
        <w:rPr>
          <w:b/>
          <w:kern w:val="2"/>
          <w:lang w:eastAsia="zh-CN"/>
        </w:rPr>
        <w:t xml:space="preserve">does not </w:t>
      </w:r>
      <w:r w:rsidRPr="00673633">
        <w:rPr>
          <w:b/>
          <w:kern w:val="2"/>
          <w:lang w:eastAsia="zh-CN"/>
        </w:rPr>
        <w:t>confirm</w:t>
      </w:r>
      <w:r>
        <w:rPr>
          <w:b/>
          <w:kern w:val="2"/>
          <w:lang w:eastAsia="zh-CN"/>
        </w:rPr>
        <w:t xml:space="preserve"> RAN2’s WA</w:t>
      </w:r>
      <w:r w:rsidRPr="00673633">
        <w:rPr>
          <w:b/>
          <w:kern w:val="2"/>
          <w:lang w:eastAsia="zh-CN"/>
        </w:rPr>
        <w:t xml:space="preserve"> that </w:t>
      </w:r>
      <w:r>
        <w:rPr>
          <w:b/>
          <w:kern w:val="2"/>
          <w:lang w:eastAsia="zh-CN"/>
        </w:rPr>
        <w:t xml:space="preserve">LCH based prioritization has higher priority than UL skipping operation, what is your views/issues RAN1 should discuss and any concrete proposals/WFs for this direction? </w:t>
      </w:r>
    </w:p>
    <w:tbl>
      <w:tblPr>
        <w:tblStyle w:val="af6"/>
        <w:tblW w:w="9729" w:type="dxa"/>
        <w:tblInd w:w="-5" w:type="dxa"/>
        <w:tblLook w:val="04A0" w:firstRow="1" w:lastRow="0" w:firstColumn="1" w:lastColumn="0" w:noHBand="0" w:noVBand="1"/>
      </w:tblPr>
      <w:tblGrid>
        <w:gridCol w:w="2212"/>
        <w:gridCol w:w="7517"/>
      </w:tblGrid>
      <w:tr w:rsidR="00326E00" w14:paraId="1C98F9A3"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0BF7A25"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CBD7E09" w14:textId="77777777" w:rsidR="00326E00" w:rsidRDefault="00326E00" w:rsidP="00AF3BEB">
            <w:pPr>
              <w:spacing w:before="0" w:after="0" w:line="240" w:lineRule="auto"/>
              <w:rPr>
                <w:kern w:val="2"/>
                <w:lang w:eastAsia="zh-CN"/>
              </w:rPr>
            </w:pPr>
            <w:r>
              <w:rPr>
                <w:kern w:val="2"/>
                <w:lang w:eastAsia="zh-CN"/>
              </w:rPr>
              <w:t>View</w:t>
            </w:r>
          </w:p>
        </w:tc>
      </w:tr>
      <w:tr w:rsidR="00326E00" w14:paraId="090773D7"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33ADA367"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2762814F" w14:textId="77777777" w:rsidR="00326E00" w:rsidRDefault="00326E00" w:rsidP="00AF3BEB">
            <w:pPr>
              <w:spacing w:before="0" w:after="0" w:line="240" w:lineRule="auto"/>
              <w:rPr>
                <w:kern w:val="2"/>
                <w:lang w:eastAsia="zh-CN"/>
              </w:rPr>
            </w:pPr>
          </w:p>
        </w:tc>
      </w:tr>
    </w:tbl>
    <w:p w14:paraId="7DF3C529" w14:textId="77777777" w:rsidR="00326E00" w:rsidRDefault="00326E00" w:rsidP="00326E00">
      <w:pPr>
        <w:rPr>
          <w:b/>
          <w:kern w:val="2"/>
          <w:lang w:val="en-GB" w:eastAsia="zh-CN"/>
        </w:rPr>
      </w:pPr>
    </w:p>
    <w:p w14:paraId="4911136C" w14:textId="77777777" w:rsidR="00326E00" w:rsidRPr="004C4607" w:rsidRDefault="00326E00">
      <w:pPr>
        <w:rPr>
          <w:rFonts w:hint="eastAsia"/>
          <w:b/>
          <w:kern w:val="2"/>
          <w:lang w:eastAsia="zh-CN"/>
        </w:rPr>
      </w:pPr>
    </w:p>
    <w:p w14:paraId="796E8D5D" w14:textId="77777777" w:rsidR="002C29B7" w:rsidRDefault="004971BC">
      <w:pPr>
        <w:pStyle w:val="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lastRenderedPageBreak/>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Both SR1 and SR2 are negative, HARQ-ACK is sent on PUCCH-0</w:t>
      </w:r>
    </w:p>
    <w:p w14:paraId="0984870B"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SR1 is positive and SR2 is negative, HARQ-ACK is sent on PUCCH-1</w:t>
      </w:r>
    </w:p>
    <w:p w14:paraId="3C3D7149"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SR2 is positive and SR1 is negative, HARQ-ACK is sent on PUCCH-2</w:t>
      </w:r>
    </w:p>
    <w:p w14:paraId="1C2FD184" w14:textId="77777777" w:rsidR="002C29B7" w:rsidRDefault="004971BC">
      <w:pPr>
        <w:pStyle w:val="afc"/>
        <w:numPr>
          <w:ilvl w:val="0"/>
          <w:numId w:val="27"/>
        </w:numPr>
        <w:contextualSpacing w:val="0"/>
        <w:rPr>
          <w:rFonts w:eastAsia="宋体"/>
          <w:sz w:val="20"/>
          <w:szCs w:val="20"/>
          <w:lang w:eastAsia="zh-CN"/>
        </w:rPr>
      </w:pPr>
      <w:r>
        <w:rPr>
          <w:rFonts w:eastAsia="宋体"/>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zh-CN"/>
        </w:rPr>
        <w:lastRenderedPageBreak/>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a6"/>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afc"/>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afc"/>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afc"/>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afc"/>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6993287" w14:textId="77777777" w:rsidR="002C29B7" w:rsidRDefault="004971BC">
      <w:pPr>
        <w:pStyle w:val="afc"/>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afc"/>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afc"/>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6"/>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w:t>
            </w:r>
            <w:r>
              <w:rPr>
                <w:kern w:val="2"/>
                <w:lang w:eastAsia="zh-CN"/>
              </w:rPr>
              <w:lastRenderedPageBreak/>
              <w:t>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lastRenderedPageBreak/>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t>HW/HiSi</w:t>
            </w:r>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afc"/>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afc"/>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afc"/>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HW/HiSi:</w:t>
            </w:r>
          </w:p>
          <w:p w14:paraId="70349325" w14:textId="77777777" w:rsidR="002C29B7" w:rsidRDefault="004971BC">
            <w:pPr>
              <w:rPr>
                <w:rFonts w:eastAsia="Malgun Gothic"/>
                <w:bCs/>
                <w:kern w:val="2"/>
                <w:lang w:eastAsia="ko-KR"/>
              </w:rPr>
            </w:pPr>
            <w:r>
              <w:rPr>
                <w:rFonts w:eastAsia="Malgun Gothic"/>
                <w:bCs/>
                <w:kern w:val="2"/>
                <w:lang w:eastAsia="ko-KR"/>
              </w:rPr>
              <w:lastRenderedPageBreak/>
              <w:t>In Rel-15, UE PHY takes the outcome of UE MAC as inputs and performs UCI multiplexing, etc,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afc"/>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afc"/>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afc"/>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6"/>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afc"/>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afc"/>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w:t>
            </w:r>
            <w:r>
              <w:rPr>
                <w:rFonts w:hint="eastAsia"/>
                <w:kern w:val="2"/>
                <w:lang w:eastAsia="zh-CN"/>
              </w:rPr>
              <w:lastRenderedPageBreak/>
              <w:t xml:space="preserve">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lastRenderedPageBreak/>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zh-CN"/>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55pt;height:75.6pt" o:ole="">
                  <v:imagedata r:id="rId22" o:title=""/>
                </v:shape>
                <o:OLEObject Type="Embed" ProgID="Visio.Drawing.15" ShapeID="_x0000_i1025" DrawAspect="Content" ObjectID="_1683457942" r:id="rId23"/>
              </w:object>
            </w:r>
          </w:p>
          <w:p w14:paraId="04BF24E3" w14:textId="77777777" w:rsidR="002C29B7" w:rsidRDefault="004971BC">
            <w:pPr>
              <w:spacing w:after="0"/>
              <w:rPr>
                <w:rFonts w:eastAsia="Malgun Gothic"/>
                <w:kern w:val="2"/>
                <w:lang w:eastAsia="ko-KR"/>
              </w:rPr>
            </w:pPr>
            <w:r>
              <w:rPr>
                <w:kern w:val="2"/>
                <w:lang w:eastAsia="zh-CN"/>
              </w:rPr>
              <w:lastRenderedPageBreak/>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6"/>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afc"/>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afc"/>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afc"/>
        <w:numPr>
          <w:ilvl w:val="0"/>
          <w:numId w:val="32"/>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af6"/>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lastRenderedPageBreak/>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afc"/>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afc"/>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afc"/>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afc"/>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t>ZTE</w:t>
            </w:r>
          </w:p>
        </w:tc>
        <w:tc>
          <w:tcPr>
            <w:tcW w:w="5901" w:type="dxa"/>
          </w:tcPr>
          <w:p w14:paraId="270693D5" w14:textId="77777777" w:rsidR="002C29B7" w:rsidRDefault="004971BC">
            <w:pPr>
              <w:pStyle w:val="afc"/>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t>Nokia, NSB</w:t>
            </w:r>
          </w:p>
        </w:tc>
        <w:tc>
          <w:tcPr>
            <w:tcW w:w="5901"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Malgun Gothic"/>
                <w:kern w:val="2"/>
                <w:lang w:eastAsia="ko-KR"/>
              </w:rPr>
            </w:pPr>
            <w:r>
              <w:rPr>
                <w:rFonts w:eastAsia="Malgun Gothic" w:hint="eastAsia"/>
                <w:kern w:val="2"/>
                <w:lang w:eastAsia="ko-KR"/>
              </w:rPr>
              <w:t>Samsung</w:t>
            </w:r>
          </w:p>
        </w:tc>
        <w:tc>
          <w:tcPr>
            <w:tcW w:w="5901" w:type="dxa"/>
          </w:tcPr>
          <w:p w14:paraId="1C246165" w14:textId="17DAAC27" w:rsidR="003B7C91" w:rsidRPr="003B7C91" w:rsidRDefault="003B7C91" w:rsidP="005F71A6">
            <w:pPr>
              <w:rPr>
                <w:rFonts w:eastAsia="Malgun Gothic"/>
                <w:kern w:val="2"/>
                <w:lang w:eastAsia="ko-KR"/>
              </w:rPr>
            </w:pPr>
            <w:r>
              <w:rPr>
                <w:rFonts w:eastAsia="Malgun Gothic" w:hint="eastAsia"/>
                <w:kern w:val="2"/>
                <w:lang w:eastAsia="ko-KR"/>
              </w:rPr>
              <w:t xml:space="preserve">Fine with the proposal. </w:t>
            </w:r>
          </w:p>
        </w:tc>
      </w:tr>
      <w:tr w:rsidR="00117FB3" w14:paraId="6210C3D5" w14:textId="77777777" w:rsidTr="003B7C91">
        <w:trPr>
          <w:trHeight w:val="431"/>
        </w:trPr>
        <w:tc>
          <w:tcPr>
            <w:tcW w:w="3828" w:type="dxa"/>
          </w:tcPr>
          <w:p w14:paraId="7B819DBC" w14:textId="315C8190" w:rsidR="00117FB3" w:rsidRDefault="00117FB3" w:rsidP="005F71A6">
            <w:pPr>
              <w:spacing w:after="0"/>
              <w:rPr>
                <w:rFonts w:eastAsia="Malgun Gothic"/>
                <w:kern w:val="2"/>
                <w:lang w:eastAsia="ko-KR"/>
              </w:rPr>
            </w:pPr>
            <w:r>
              <w:rPr>
                <w:rFonts w:eastAsia="Malgun Gothic"/>
                <w:kern w:val="2"/>
                <w:lang w:eastAsia="ko-KR"/>
              </w:rPr>
              <w:t>Intel</w:t>
            </w:r>
          </w:p>
        </w:tc>
        <w:tc>
          <w:tcPr>
            <w:tcW w:w="5901" w:type="dxa"/>
          </w:tcPr>
          <w:p w14:paraId="368D3400" w14:textId="34C66814" w:rsidR="00117FB3" w:rsidRDefault="00117FB3" w:rsidP="005F71A6">
            <w:pPr>
              <w:rPr>
                <w:rFonts w:eastAsia="Malgun Gothic"/>
                <w:kern w:val="2"/>
                <w:lang w:eastAsia="ko-KR"/>
              </w:rPr>
            </w:pPr>
            <w:r>
              <w:rPr>
                <w:rFonts w:eastAsia="Malgun Gothic"/>
                <w:kern w:val="2"/>
                <w:lang w:eastAsia="ko-KR"/>
              </w:rPr>
              <w:t>Fine with the propos</w:t>
            </w:r>
            <w:r w:rsidR="00E53605">
              <w:rPr>
                <w:rFonts w:eastAsia="Malgun Gothic"/>
                <w:kern w:val="2"/>
                <w:lang w:eastAsia="ko-KR"/>
              </w:rPr>
              <w:t>e Conclusion 1.</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lastRenderedPageBreak/>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afc"/>
        <w:numPr>
          <w:ilvl w:val="0"/>
          <w:numId w:val="36"/>
        </w:numPr>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afc"/>
        <w:numPr>
          <w:ilvl w:val="0"/>
          <w:numId w:val="36"/>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Malgun Gothic"/>
                <w:kern w:val="2"/>
                <w:lang w:eastAsia="ko-KR"/>
              </w:rPr>
            </w:pPr>
            <w:r>
              <w:rPr>
                <w:rFonts w:eastAsia="Malgun Gothic" w:hint="eastAsia"/>
                <w:kern w:val="2"/>
                <w:lang w:eastAsia="ko-KR"/>
              </w:rPr>
              <w:t>Samsung</w:t>
            </w:r>
          </w:p>
        </w:tc>
        <w:tc>
          <w:tcPr>
            <w:tcW w:w="7517" w:type="dxa"/>
          </w:tcPr>
          <w:p w14:paraId="102729BA" w14:textId="563C591F" w:rsidR="00712C67" w:rsidRPr="00712C67" w:rsidRDefault="00712C67" w:rsidP="005F71A6">
            <w:pPr>
              <w:spacing w:after="0"/>
              <w:rPr>
                <w:rFonts w:eastAsia="Malgun Gothic"/>
                <w:kern w:val="2"/>
                <w:lang w:eastAsia="ko-KR"/>
              </w:rPr>
            </w:pPr>
            <w:r>
              <w:rPr>
                <w:rFonts w:eastAsia="Malgun Gothic" w:hint="eastAsia"/>
                <w:kern w:val="2"/>
                <w:lang w:eastAsia="ko-KR"/>
              </w:rPr>
              <w:t>Fine with the conclusion</w:t>
            </w:r>
          </w:p>
        </w:tc>
      </w:tr>
      <w:tr w:rsidR="00126E21" w14:paraId="0F8FD7F3" w14:textId="77777777">
        <w:trPr>
          <w:trHeight w:val="431"/>
        </w:trPr>
        <w:tc>
          <w:tcPr>
            <w:tcW w:w="2212" w:type="dxa"/>
          </w:tcPr>
          <w:p w14:paraId="266314F6" w14:textId="0289F304" w:rsidR="00126E21" w:rsidRDefault="00126E21" w:rsidP="005F71A6">
            <w:pPr>
              <w:spacing w:after="0"/>
              <w:rPr>
                <w:rFonts w:eastAsia="Malgun Gothic"/>
                <w:kern w:val="2"/>
                <w:lang w:eastAsia="ko-KR"/>
              </w:rPr>
            </w:pPr>
            <w:r>
              <w:rPr>
                <w:rFonts w:eastAsia="Malgun Gothic"/>
                <w:kern w:val="2"/>
                <w:lang w:eastAsia="ko-KR"/>
              </w:rPr>
              <w:t>Intel</w:t>
            </w:r>
          </w:p>
        </w:tc>
        <w:tc>
          <w:tcPr>
            <w:tcW w:w="7517" w:type="dxa"/>
          </w:tcPr>
          <w:p w14:paraId="4227E52D" w14:textId="395061F4" w:rsidR="00126E21" w:rsidRDefault="00126E21" w:rsidP="005F71A6">
            <w:pPr>
              <w:spacing w:after="0"/>
              <w:rPr>
                <w:rFonts w:eastAsia="Malgun Gothic"/>
                <w:kern w:val="2"/>
                <w:lang w:eastAsia="ko-KR"/>
              </w:rPr>
            </w:pPr>
            <w:r>
              <w:rPr>
                <w:rFonts w:eastAsia="Malgun Gothic"/>
                <w:kern w:val="2"/>
                <w:lang w:eastAsia="ko-KR"/>
              </w:rPr>
              <w:t>Fine with proposed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afc"/>
        <w:numPr>
          <w:ilvl w:val="0"/>
          <w:numId w:val="36"/>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af6"/>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lastRenderedPageBreak/>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HW/HiSi</w:t>
            </w:r>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Malgun Gothic"/>
                <w:kern w:val="2"/>
                <w:lang w:eastAsia="ko-KR"/>
              </w:rPr>
            </w:pPr>
            <w:r>
              <w:rPr>
                <w:rFonts w:eastAsia="Malgun Gothic" w:hint="eastAsia"/>
                <w:kern w:val="2"/>
                <w:lang w:eastAsia="ko-KR"/>
              </w:rPr>
              <w:t>Samsung</w:t>
            </w:r>
          </w:p>
        </w:tc>
        <w:tc>
          <w:tcPr>
            <w:tcW w:w="7517" w:type="dxa"/>
          </w:tcPr>
          <w:p w14:paraId="09F584C6" w14:textId="75B721B2" w:rsidR="00751101" w:rsidRDefault="00751101" w:rsidP="001B3303">
            <w:pPr>
              <w:spacing w:after="0"/>
              <w:rPr>
                <w:rFonts w:eastAsia="Malgun Gothic"/>
                <w:kern w:val="2"/>
                <w:lang w:eastAsia="ko-KR"/>
              </w:rPr>
            </w:pPr>
            <w:r>
              <w:rPr>
                <w:rFonts w:eastAsia="Malgun Gothic" w:hint="eastAsia"/>
                <w:kern w:val="2"/>
                <w:lang w:eastAsia="ko-KR"/>
              </w:rPr>
              <w:t xml:space="preserve">Agree </w:t>
            </w:r>
          </w:p>
        </w:tc>
      </w:tr>
      <w:tr w:rsidR="00A11C05" w14:paraId="3EBC2557" w14:textId="77777777">
        <w:trPr>
          <w:trHeight w:val="431"/>
        </w:trPr>
        <w:tc>
          <w:tcPr>
            <w:tcW w:w="2212" w:type="dxa"/>
          </w:tcPr>
          <w:p w14:paraId="7E0C8D14" w14:textId="283D4EDF" w:rsidR="00A11C05" w:rsidRDefault="00A11C05" w:rsidP="001B3303">
            <w:pPr>
              <w:spacing w:after="0"/>
              <w:rPr>
                <w:rFonts w:eastAsia="Malgun Gothic"/>
                <w:kern w:val="2"/>
                <w:lang w:eastAsia="ko-KR"/>
              </w:rPr>
            </w:pPr>
            <w:r>
              <w:rPr>
                <w:rFonts w:eastAsia="Malgun Gothic"/>
                <w:kern w:val="2"/>
                <w:lang w:eastAsia="ko-KR"/>
              </w:rPr>
              <w:t>Intel</w:t>
            </w:r>
          </w:p>
        </w:tc>
        <w:tc>
          <w:tcPr>
            <w:tcW w:w="7517" w:type="dxa"/>
          </w:tcPr>
          <w:p w14:paraId="428D3878" w14:textId="15C9A4B4" w:rsidR="00A11C05" w:rsidRDefault="00A11C05" w:rsidP="001B3303">
            <w:pPr>
              <w:spacing w:after="0"/>
              <w:rPr>
                <w:rFonts w:eastAsia="Malgun Gothic"/>
                <w:kern w:val="2"/>
                <w:lang w:eastAsia="ko-KR"/>
              </w:rPr>
            </w:pPr>
            <w:r>
              <w:rPr>
                <w:rFonts w:eastAsia="Malgun Gothic"/>
                <w:kern w:val="2"/>
                <w:lang w:eastAsia="ko-KR"/>
              </w:rPr>
              <w:t xml:space="preserve">Agree </w:t>
            </w:r>
            <w:r w:rsidR="007754BF">
              <w:rPr>
                <w:rFonts w:eastAsia="Malgun Gothic"/>
                <w:kern w:val="2"/>
                <w:lang w:eastAsia="ko-KR"/>
              </w:rPr>
              <w:t xml:space="preserve">that no relaxation is necessary. </w:t>
            </w:r>
          </w:p>
        </w:tc>
      </w:tr>
    </w:tbl>
    <w:p w14:paraId="22F1F2BE" w14:textId="2360A8C7" w:rsidR="002C29B7" w:rsidRDefault="002C29B7">
      <w:pPr>
        <w:pStyle w:val="Proposal"/>
        <w:numPr>
          <w:ilvl w:val="0"/>
          <w:numId w:val="0"/>
        </w:numPr>
        <w:rPr>
          <w:rFonts w:ascii="Times New Roman" w:eastAsiaTheme="minorEastAsia" w:hAnsi="Times New Roman"/>
          <w:b w:val="0"/>
          <w:bCs w:val="0"/>
          <w:szCs w:val="18"/>
          <w:lang w:val="en-US"/>
        </w:rPr>
      </w:pPr>
    </w:p>
    <w:p w14:paraId="08B84CD8" w14:textId="77777777" w:rsidR="00326E00" w:rsidRDefault="00326E00" w:rsidP="00326E00">
      <w:pPr>
        <w:pStyle w:val="2"/>
        <w:ind w:leftChars="200" w:left="1534"/>
        <w:rPr>
          <w:sz w:val="24"/>
          <w:lang w:eastAsia="zh-CN"/>
        </w:rPr>
      </w:pPr>
      <w:r w:rsidRPr="0038309E">
        <w:rPr>
          <w:rFonts w:hint="eastAsia"/>
          <w:sz w:val="24"/>
          <w:lang w:eastAsia="zh-CN"/>
        </w:rPr>
        <w:lastRenderedPageBreak/>
        <w:t>Third</w:t>
      </w:r>
      <w:r w:rsidRPr="0038309E">
        <w:rPr>
          <w:sz w:val="24"/>
          <w:lang w:eastAsia="zh-CN"/>
        </w:rPr>
        <w:t xml:space="preserve"> Round</w:t>
      </w:r>
    </w:p>
    <w:p w14:paraId="2168A481" w14:textId="77777777" w:rsidR="00326E00" w:rsidRPr="00043341" w:rsidRDefault="00326E00" w:rsidP="00326E00">
      <w:pPr>
        <w:pStyle w:val="3"/>
        <w:ind w:leftChars="200" w:left="1534"/>
        <w:rPr>
          <w:sz w:val="21"/>
          <w:lang w:eastAsia="zh-CN"/>
        </w:rPr>
      </w:pPr>
      <w:r w:rsidRPr="00043341">
        <w:rPr>
          <w:sz w:val="21"/>
          <w:lang w:eastAsia="zh-CN"/>
        </w:rPr>
        <w:t>Status summary for conclusion 1</w:t>
      </w:r>
    </w:p>
    <w:p w14:paraId="467BBEE2" w14:textId="77777777" w:rsidR="00326E00" w:rsidRDefault="00326E00" w:rsidP="00326E00">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456ABA9" w14:textId="77777777" w:rsidR="00326E00" w:rsidRDefault="00326E00" w:rsidP="00326E00">
      <w:pPr>
        <w:pStyle w:val="Proposal"/>
        <w:numPr>
          <w:ilvl w:val="0"/>
          <w:numId w:val="55"/>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w:t>
      </w:r>
      <w:r w:rsidRPr="001E6DE1">
        <w:rPr>
          <w:rFonts w:ascii="Times New Roman" w:eastAsiaTheme="minorEastAsia" w:hAnsi="Times New Roman"/>
          <w:bCs w:val="0"/>
          <w:szCs w:val="18"/>
        </w:rPr>
        <w:t xml:space="preserve">Nokia, NSB, DCM, Samsung, Intel </w:t>
      </w:r>
    </w:p>
    <w:p w14:paraId="5C0437C7" w14:textId="77777777" w:rsidR="00326E00" w:rsidRDefault="00326E00" w:rsidP="00326E00">
      <w:pPr>
        <w:pStyle w:val="Proposal"/>
        <w:numPr>
          <w:ilvl w:val="0"/>
          <w:numId w:val="55"/>
        </w:numPr>
        <w:rPr>
          <w:rFonts w:ascii="Times New Roman" w:eastAsiaTheme="minorEastAsia" w:hAnsi="Times New Roman" w:hint="eastAsia"/>
          <w:bCs w:val="0"/>
          <w:szCs w:val="18"/>
        </w:rPr>
      </w:pPr>
      <w:r>
        <w:rPr>
          <w:rFonts w:ascii="Times New Roman" w:eastAsiaTheme="minorEastAsia" w:hAnsi="Times New Roman"/>
          <w:bCs w:val="0"/>
          <w:szCs w:val="18"/>
        </w:rPr>
        <w:t xml:space="preserve">Not supported by: </w:t>
      </w:r>
    </w:p>
    <w:p w14:paraId="28DCAEC7" w14:textId="77777777" w:rsidR="00326E00" w:rsidRDefault="00326E00" w:rsidP="00326E00">
      <w:pPr>
        <w:pStyle w:val="Proposal"/>
        <w:numPr>
          <w:ilvl w:val="0"/>
          <w:numId w:val="0"/>
        </w:numPr>
        <w:rPr>
          <w:rFonts w:ascii="Times New Roman" w:eastAsiaTheme="minorEastAsia" w:hAnsi="Times New Roman"/>
          <w:bCs w:val="0"/>
          <w:szCs w:val="18"/>
        </w:rPr>
      </w:pPr>
      <w:r w:rsidRPr="001E6DE1">
        <w:rPr>
          <w:rFonts w:ascii="Times New Roman" w:eastAsiaTheme="minorEastAsia" w:hAnsi="Times New Roman" w:hint="eastAsia"/>
          <w:bCs w:val="0"/>
          <w:szCs w:val="18"/>
        </w:rPr>
        <w:t>F</w:t>
      </w:r>
      <w:r w:rsidRPr="001E6DE1">
        <w:rPr>
          <w:rFonts w:ascii="Times New Roman" w:eastAsiaTheme="minorEastAsia" w:hAnsi="Times New Roman"/>
          <w:bCs w:val="0"/>
          <w:szCs w:val="18"/>
        </w:rPr>
        <w:t xml:space="preserve">L suggestion </w:t>
      </w:r>
      <w:r>
        <w:rPr>
          <w:rFonts w:ascii="Times New Roman" w:eastAsiaTheme="minorEastAsia" w:hAnsi="Times New Roman"/>
          <w:bCs w:val="0"/>
          <w:szCs w:val="18"/>
        </w:rPr>
        <w:t xml:space="preserve">for Conclusion 1 </w:t>
      </w:r>
      <w:r w:rsidRPr="001E6DE1">
        <w:rPr>
          <w:rFonts w:ascii="Times New Roman" w:eastAsiaTheme="minorEastAsia" w:hAnsi="Times New Roman"/>
          <w:bCs w:val="0"/>
          <w:szCs w:val="18"/>
        </w:rPr>
        <w:t xml:space="preserve">is to give companies more time to check the </w:t>
      </w:r>
      <w:r>
        <w:rPr>
          <w:rFonts w:ascii="Times New Roman" w:eastAsiaTheme="minorEastAsia" w:hAnsi="Times New Roman"/>
          <w:bCs w:val="0"/>
          <w:szCs w:val="18"/>
        </w:rPr>
        <w:t xml:space="preserve">issue based on </w:t>
      </w:r>
      <w:r w:rsidRPr="00380FF4">
        <w:rPr>
          <w:rFonts w:ascii="Times New Roman" w:eastAsiaTheme="minorEastAsia" w:hAnsi="Times New Roman"/>
          <w:bCs w:val="0"/>
          <w:szCs w:val="18"/>
          <w:u w:val="single"/>
        </w:rPr>
        <w:t xml:space="preserve">Apple’s contribution </w:t>
      </w:r>
      <w:hyperlink r:id="rId28" w:history="1">
        <w:r w:rsidRPr="00380FF4">
          <w:rPr>
            <w:rFonts w:ascii="Times New Roman" w:eastAsiaTheme="minorEastAsia" w:hAnsi="Times New Roman"/>
            <w:bCs w:val="0"/>
            <w:szCs w:val="18"/>
            <w:u w:val="single"/>
          </w:rPr>
          <w:t>R1-2105083</w:t>
        </w:r>
      </w:hyperlink>
      <w:r>
        <w:rPr>
          <w:rFonts w:ascii="Times New Roman" w:eastAsiaTheme="minorEastAsia" w:hAnsi="Times New Roman"/>
          <w:bCs w:val="0"/>
          <w:szCs w:val="18"/>
        </w:rPr>
        <w:t xml:space="preserve">, and taking into account the conclusion made in </w:t>
      </w:r>
      <w:r w:rsidRPr="001E6DE1">
        <w:rPr>
          <w:rFonts w:ascii="Times New Roman" w:eastAsiaTheme="minorEastAsia" w:hAnsi="Times New Roman"/>
          <w:bCs w:val="0"/>
          <w:szCs w:val="18"/>
        </w:rPr>
        <w:t>RAN1#95</w:t>
      </w:r>
      <w:r>
        <w:rPr>
          <w:rFonts w:ascii="Times New Roman" w:eastAsiaTheme="minorEastAsia" w:hAnsi="Times New Roman"/>
          <w:bCs w:val="0"/>
          <w:szCs w:val="18"/>
        </w:rPr>
        <w:t xml:space="preserve">, and the </w:t>
      </w:r>
      <w:r w:rsidRPr="001E6DE1">
        <w:rPr>
          <w:rFonts w:ascii="Times New Roman" w:eastAsiaTheme="minorEastAsia" w:hAnsi="Times New Roman"/>
          <w:bCs w:val="0"/>
          <w:szCs w:val="18"/>
        </w:rPr>
        <w:t>Rel-16 maintenance</w:t>
      </w:r>
      <w:r>
        <w:rPr>
          <w:rFonts w:ascii="Times New Roman" w:eastAsiaTheme="minorEastAsia" w:hAnsi="Times New Roman"/>
          <w:bCs w:val="0"/>
          <w:szCs w:val="18"/>
        </w:rPr>
        <w:t xml:space="preserve"> stage we are now. Maybe better not to rush to make the conclusion 1 at this meeting.</w:t>
      </w:r>
    </w:p>
    <w:p w14:paraId="3529C7D5" w14:textId="2FFD9759"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Q 3-</w:t>
      </w:r>
      <w:r>
        <w:rPr>
          <w:rFonts w:ascii="Times New Roman" w:eastAsiaTheme="minorEastAsia" w:hAnsi="Times New Roman"/>
          <w:bCs w:val="0"/>
          <w:szCs w:val="18"/>
        </w:rPr>
        <w:t>4</w:t>
      </w:r>
      <w:r>
        <w:rPr>
          <w:rFonts w:ascii="Times New Roman" w:eastAsiaTheme="minorEastAsia" w:hAnsi="Times New Roman"/>
          <w:bCs w:val="0"/>
          <w:szCs w:val="18"/>
        </w:rPr>
        <w:t xml:space="preserve">: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326E00" w14:paraId="0D0D3F19"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EE4116B"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E7D03F3" w14:textId="77777777" w:rsidR="00326E00" w:rsidRDefault="00326E00" w:rsidP="00AF3BEB">
            <w:pPr>
              <w:spacing w:before="0" w:after="0" w:line="240" w:lineRule="auto"/>
              <w:rPr>
                <w:kern w:val="2"/>
                <w:lang w:eastAsia="zh-CN"/>
              </w:rPr>
            </w:pPr>
            <w:r>
              <w:rPr>
                <w:kern w:val="2"/>
                <w:lang w:eastAsia="zh-CN"/>
              </w:rPr>
              <w:t>View</w:t>
            </w:r>
          </w:p>
        </w:tc>
      </w:tr>
      <w:tr w:rsidR="00326E00" w14:paraId="36DC475A"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503A4FF0"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68198A52" w14:textId="77777777" w:rsidR="00326E00" w:rsidRDefault="00326E00" w:rsidP="00AF3BEB">
            <w:pPr>
              <w:spacing w:before="0" w:after="0" w:line="240" w:lineRule="auto"/>
              <w:rPr>
                <w:kern w:val="2"/>
                <w:lang w:eastAsia="zh-CN"/>
              </w:rPr>
            </w:pPr>
          </w:p>
        </w:tc>
      </w:tr>
    </w:tbl>
    <w:p w14:paraId="3BAA2030" w14:textId="77777777" w:rsidR="00326E00" w:rsidRPr="00043341" w:rsidRDefault="00326E00" w:rsidP="00326E00">
      <w:pPr>
        <w:pStyle w:val="Proposal"/>
        <w:numPr>
          <w:ilvl w:val="0"/>
          <w:numId w:val="0"/>
        </w:numPr>
        <w:rPr>
          <w:rFonts w:ascii="Times New Roman" w:eastAsiaTheme="minorEastAsia" w:hAnsi="Times New Roman"/>
          <w:bCs w:val="0"/>
          <w:szCs w:val="18"/>
          <w:lang w:val="en-US"/>
        </w:rPr>
      </w:pPr>
    </w:p>
    <w:p w14:paraId="08A198C6" w14:textId="77777777" w:rsidR="00326E00" w:rsidRPr="00043341" w:rsidRDefault="00326E00" w:rsidP="00326E00">
      <w:pPr>
        <w:pStyle w:val="3"/>
        <w:ind w:leftChars="200" w:left="1534"/>
        <w:rPr>
          <w:sz w:val="21"/>
          <w:lang w:eastAsia="zh-CN"/>
        </w:rPr>
      </w:pPr>
      <w:r w:rsidRPr="00043341">
        <w:rPr>
          <w:sz w:val="21"/>
          <w:lang w:eastAsia="zh-CN"/>
        </w:rPr>
        <w:t>Status summary for conclusion 2</w:t>
      </w:r>
    </w:p>
    <w:p w14:paraId="3A6E9469" w14:textId="77777777" w:rsidR="00326E00" w:rsidRPr="00380FF4" w:rsidRDefault="00326E00" w:rsidP="00326E00">
      <w:pPr>
        <w:pStyle w:val="Proposal"/>
        <w:numPr>
          <w:ilvl w:val="0"/>
          <w:numId w:val="0"/>
        </w:numPr>
        <w:snapToGrid w:val="0"/>
        <w:rPr>
          <w:rFonts w:ascii="Times New Roman" w:eastAsiaTheme="minorEastAsia" w:hAnsi="Times New Roman"/>
          <w:bCs w:val="0"/>
          <w:szCs w:val="18"/>
        </w:rPr>
      </w:pPr>
      <w:r w:rsidRPr="00380FF4">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sidRPr="00380FF4">
        <w:rPr>
          <w:rFonts w:ascii="Times New Roman" w:eastAsiaTheme="minorEastAsia" w:hAnsi="Times New Roman"/>
          <w:bCs w:val="0"/>
          <w:szCs w:val="18"/>
        </w:rPr>
        <w:t xml:space="preserve">in MAC, MAC shall not deliver the MAC PDU for the PUSCH and shall instruct PHY for SR transmission). </w:t>
      </w:r>
    </w:p>
    <w:p w14:paraId="3F4047A0"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2008A9E8" w14:textId="77777777" w:rsidR="00326E00" w:rsidRPr="00380FF4"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Note that</w:t>
      </w:r>
      <w:r w:rsidRPr="00380FF4">
        <w:rPr>
          <w:rFonts w:eastAsiaTheme="minorEastAsia"/>
          <w:b/>
          <w:sz w:val="20"/>
          <w:szCs w:val="18"/>
          <w:lang w:val="en-GB" w:eastAsia="zh-CN"/>
        </w:rPr>
        <w:t xml:space="preserve"> HW/HiSi can </w:t>
      </w:r>
      <w:r>
        <w:rPr>
          <w:rFonts w:eastAsiaTheme="minorEastAsia"/>
          <w:b/>
          <w:sz w:val="20"/>
          <w:szCs w:val="18"/>
          <w:lang w:val="en-GB" w:eastAsia="zh-CN"/>
        </w:rPr>
        <w:t>“</w:t>
      </w:r>
      <w:r w:rsidRPr="00380FF4">
        <w:rPr>
          <w:rFonts w:eastAsiaTheme="minorEastAsia"/>
          <w:b/>
          <w:sz w:val="20"/>
          <w:szCs w:val="18"/>
          <w:lang w:val="en-GB" w:eastAsia="zh-CN"/>
        </w:rPr>
        <w:t>leave it as it is</w:t>
      </w:r>
      <w:r>
        <w:rPr>
          <w:rFonts w:eastAsiaTheme="minorEastAsia"/>
          <w:b/>
          <w:sz w:val="20"/>
          <w:szCs w:val="18"/>
          <w:lang w:val="en-GB" w:eastAsia="zh-CN"/>
        </w:rPr>
        <w:t>”</w:t>
      </w:r>
    </w:p>
    <w:p w14:paraId="076AE886" w14:textId="7890CD25" w:rsidR="00326E00" w:rsidRDefault="00326E00" w:rsidP="00326E00">
      <w:pPr>
        <w:rPr>
          <w:b/>
          <w:kern w:val="2"/>
          <w:lang w:val="en-GB" w:eastAsia="zh-CN"/>
        </w:rPr>
      </w:pPr>
      <w:r>
        <w:rPr>
          <w:b/>
          <w:kern w:val="2"/>
          <w:lang w:val="en-GB" w:eastAsia="zh-CN"/>
        </w:rPr>
        <w:t xml:space="preserve">Therefore, FL suggestion is to agree </w:t>
      </w:r>
      <w:r w:rsidR="00CC1762">
        <w:rPr>
          <w:b/>
          <w:kern w:val="2"/>
          <w:lang w:val="en-GB" w:eastAsia="zh-CN"/>
        </w:rPr>
        <w:t xml:space="preserve">on </w:t>
      </w:r>
      <w:r>
        <w:rPr>
          <w:b/>
          <w:kern w:val="2"/>
          <w:lang w:val="en-GB" w:eastAsia="zh-CN"/>
        </w:rPr>
        <w:t xml:space="preserve">Conclusion 2. </w:t>
      </w:r>
    </w:p>
    <w:p w14:paraId="2B671BD9" w14:textId="556B7490"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326E00" w14:paraId="6748AC03"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A40C08"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6E4B3A" w14:textId="77777777" w:rsidR="00326E00" w:rsidRDefault="00326E00" w:rsidP="00AF3BEB">
            <w:pPr>
              <w:spacing w:before="0" w:after="0" w:line="240" w:lineRule="auto"/>
              <w:rPr>
                <w:kern w:val="2"/>
                <w:lang w:eastAsia="zh-CN"/>
              </w:rPr>
            </w:pPr>
            <w:r>
              <w:rPr>
                <w:kern w:val="2"/>
                <w:lang w:eastAsia="zh-CN"/>
              </w:rPr>
              <w:t>View</w:t>
            </w:r>
          </w:p>
        </w:tc>
      </w:tr>
      <w:tr w:rsidR="00326E00" w14:paraId="6B71343F"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69FBD4EA"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7D240F70" w14:textId="77777777" w:rsidR="00326E00" w:rsidRDefault="00326E00" w:rsidP="00AF3BEB">
            <w:pPr>
              <w:spacing w:before="0" w:after="0" w:line="240" w:lineRule="auto"/>
              <w:rPr>
                <w:kern w:val="2"/>
                <w:lang w:eastAsia="zh-CN"/>
              </w:rPr>
            </w:pPr>
          </w:p>
        </w:tc>
      </w:tr>
    </w:tbl>
    <w:p w14:paraId="70EE38C3" w14:textId="77777777" w:rsidR="00326E00" w:rsidRDefault="00326E00" w:rsidP="00326E00">
      <w:pPr>
        <w:rPr>
          <w:b/>
          <w:kern w:val="2"/>
          <w:lang w:val="en-GB" w:eastAsia="zh-CN"/>
        </w:rPr>
      </w:pPr>
    </w:p>
    <w:p w14:paraId="7E0495FC" w14:textId="77777777" w:rsidR="00326E00" w:rsidRPr="00043341" w:rsidRDefault="00326E00" w:rsidP="00326E00">
      <w:pPr>
        <w:pStyle w:val="3"/>
        <w:ind w:leftChars="200" w:left="1534"/>
        <w:rPr>
          <w:sz w:val="21"/>
          <w:lang w:eastAsia="zh-CN"/>
        </w:rPr>
      </w:pPr>
      <w:r w:rsidRPr="00043341">
        <w:rPr>
          <w:sz w:val="21"/>
          <w:lang w:eastAsia="zh-CN"/>
        </w:rPr>
        <w:t>Status summary for conclusion 3</w:t>
      </w:r>
    </w:p>
    <w:p w14:paraId="10FADC36" w14:textId="77777777" w:rsidR="00326E00" w:rsidRDefault="00326E00" w:rsidP="00326E00">
      <w:pPr>
        <w:rPr>
          <w:rFonts w:eastAsiaTheme="minorEastAsia"/>
          <w:b/>
          <w:szCs w:val="18"/>
          <w:lang w:val="en-GB" w:eastAsia="zh-TW"/>
        </w:rPr>
      </w:pPr>
      <w:r w:rsidRPr="00043341">
        <w:rPr>
          <w:rFonts w:eastAsiaTheme="minorEastAsia" w:hint="eastAsia"/>
          <w:b/>
          <w:szCs w:val="18"/>
          <w:lang w:val="en-GB" w:eastAsia="zh-TW"/>
        </w:rPr>
        <w:t>C</w:t>
      </w:r>
      <w:r w:rsidRPr="00043341">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Pr>
          <w:rFonts w:eastAsiaTheme="minorEastAsia"/>
          <w:b/>
          <w:szCs w:val="18"/>
          <w:lang w:val="en-GB" w:eastAsia="zh-TW"/>
        </w:rPr>
        <w:t>.</w:t>
      </w:r>
    </w:p>
    <w:p w14:paraId="02DEBA3E"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359B9FF6"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 xml:space="preserve">Not supported by </w:t>
      </w:r>
      <w:r w:rsidRPr="00A412E4">
        <w:rPr>
          <w:rFonts w:eastAsiaTheme="minorEastAsia"/>
          <w:b/>
          <w:sz w:val="20"/>
          <w:szCs w:val="18"/>
          <w:lang w:val="en-GB" w:eastAsia="zh-CN"/>
        </w:rPr>
        <w:t>HW/HiSi</w:t>
      </w:r>
    </w:p>
    <w:p w14:paraId="2E546621" w14:textId="77777777" w:rsidR="00326E00" w:rsidRDefault="00326E00" w:rsidP="00326E00">
      <w:pPr>
        <w:pStyle w:val="afc"/>
        <w:numPr>
          <w:ilvl w:val="0"/>
          <w:numId w:val="56"/>
        </w:numPr>
        <w:rPr>
          <w:rFonts w:eastAsiaTheme="minorEastAsia"/>
          <w:b/>
          <w:sz w:val="20"/>
          <w:szCs w:val="18"/>
          <w:lang w:val="en-GB" w:eastAsia="zh-CN"/>
        </w:rPr>
      </w:pPr>
      <w:r>
        <w:rPr>
          <w:rFonts w:eastAsiaTheme="minorEastAsia"/>
          <w:b/>
          <w:sz w:val="20"/>
          <w:szCs w:val="18"/>
          <w:lang w:val="en-GB" w:eastAsia="zh-CN"/>
        </w:rPr>
        <w:t xml:space="preserve">QC has one question on whether the proposed </w:t>
      </w:r>
      <w:r w:rsidRPr="00A412E4">
        <w:rPr>
          <w:rFonts w:eastAsiaTheme="minorEastAsia"/>
          <w:b/>
          <w:sz w:val="20"/>
          <w:szCs w:val="18"/>
          <w:lang w:val="en-GB" w:eastAsia="zh-CN"/>
        </w:rPr>
        <w:t>conclusion only about CG/DG overlapping, or does it also include the case of UCI overlapping with the CG/DGs (i.e., the scenario being discussed in Section 3.2</w:t>
      </w:r>
      <w:r>
        <w:rPr>
          <w:rFonts w:eastAsiaTheme="minorEastAsia"/>
          <w:b/>
          <w:sz w:val="20"/>
          <w:szCs w:val="18"/>
          <w:lang w:val="en-GB" w:eastAsia="zh-CN"/>
        </w:rPr>
        <w:t>.</w:t>
      </w:r>
    </w:p>
    <w:p w14:paraId="76DECE96" w14:textId="77777777" w:rsidR="00326E00" w:rsidRDefault="00326E00" w:rsidP="00326E00">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5CA83F16" w14:textId="77777777" w:rsidR="00326E00" w:rsidRDefault="00326E00" w:rsidP="00326E00">
      <w:pPr>
        <w:rPr>
          <w:rFonts w:eastAsiaTheme="minorEastAsia"/>
          <w:b/>
          <w:szCs w:val="18"/>
          <w:lang w:val="en-GB" w:eastAsia="zh-TW"/>
        </w:rPr>
      </w:pPr>
      <w:r>
        <w:rPr>
          <w:rFonts w:eastAsiaTheme="minorEastAsia"/>
          <w:b/>
          <w:szCs w:val="18"/>
          <w:lang w:val="en-GB" w:eastAsia="zh-TW"/>
        </w:rPr>
        <w:t xml:space="preserve">Updated </w:t>
      </w:r>
      <w:r w:rsidRPr="00043341">
        <w:rPr>
          <w:rFonts w:eastAsiaTheme="minorEastAsia" w:hint="eastAsia"/>
          <w:b/>
          <w:szCs w:val="18"/>
          <w:lang w:val="en-GB" w:eastAsia="zh-TW"/>
        </w:rPr>
        <w:t>C</w:t>
      </w:r>
      <w:r w:rsidRPr="00043341">
        <w:rPr>
          <w:rFonts w:eastAsiaTheme="minorEastAsia"/>
          <w:b/>
          <w:szCs w:val="18"/>
          <w:lang w:val="en-GB" w:eastAsia="zh-TW"/>
        </w:rPr>
        <w:t xml:space="preserve">onclusion 3: the timeline (i.e., N2) defined in TS 38.214 section 6.1 is used as processing timeline for handling the collision between DG and CG </w:t>
      </w:r>
      <w:r w:rsidRPr="00A412E4">
        <w:rPr>
          <w:rFonts w:eastAsiaTheme="minorEastAsia"/>
          <w:b/>
          <w:color w:val="FF0000"/>
          <w:szCs w:val="18"/>
          <w:u w:val="single"/>
          <w:lang w:val="en-GB" w:eastAsia="zh-TW"/>
        </w:rPr>
        <w:t xml:space="preserve">without considering the UCI overlapping with the CG/DG of the same L1 </w:t>
      </w:r>
      <w:r w:rsidRPr="00A412E4">
        <w:rPr>
          <w:rFonts w:eastAsiaTheme="minorEastAsia" w:hint="eastAsia"/>
          <w:b/>
          <w:color w:val="FF0000"/>
          <w:szCs w:val="18"/>
          <w:u w:val="single"/>
          <w:lang w:val="en-GB" w:eastAsia="zh-CN"/>
        </w:rPr>
        <w:t>priority</w:t>
      </w:r>
      <w:r>
        <w:rPr>
          <w:rFonts w:eastAsiaTheme="minorEastAsia"/>
          <w:b/>
          <w:szCs w:val="18"/>
          <w:lang w:val="en-GB" w:eastAsia="zh-TW"/>
        </w:rPr>
        <w:t xml:space="preserve"> </w:t>
      </w:r>
      <w:r w:rsidRPr="00043341">
        <w:rPr>
          <w:rFonts w:eastAsiaTheme="minorEastAsia"/>
          <w:b/>
          <w:szCs w:val="18"/>
          <w:lang w:val="en-GB" w:eastAsia="zh-TW"/>
        </w:rPr>
        <w:t>so that MAC will only deliver one MAC PDU to PHY. There is no need to discuss further about relaxing the processing timeline for DG vs. CG collision case</w:t>
      </w:r>
      <w:r>
        <w:rPr>
          <w:rFonts w:eastAsiaTheme="minorEastAsia"/>
          <w:b/>
          <w:szCs w:val="18"/>
          <w:lang w:val="en-GB" w:eastAsia="zh-TW"/>
        </w:rPr>
        <w:t>.</w:t>
      </w:r>
      <w:bookmarkStart w:id="4" w:name="_GoBack"/>
      <w:bookmarkEnd w:id="4"/>
    </w:p>
    <w:p w14:paraId="3D890CBA" w14:textId="34DFE938"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326E00" w14:paraId="07D01A4F" w14:textId="77777777" w:rsidTr="00AF3BE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DBA1E53" w14:textId="77777777" w:rsidR="00326E00" w:rsidRDefault="00326E00" w:rsidP="00AF3B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2A3F6C" w14:textId="77777777" w:rsidR="00326E00" w:rsidRDefault="00326E00" w:rsidP="00AF3BEB">
            <w:pPr>
              <w:spacing w:before="0" w:after="0" w:line="240" w:lineRule="auto"/>
              <w:rPr>
                <w:kern w:val="2"/>
                <w:lang w:eastAsia="zh-CN"/>
              </w:rPr>
            </w:pPr>
            <w:r>
              <w:rPr>
                <w:kern w:val="2"/>
                <w:lang w:eastAsia="zh-CN"/>
              </w:rPr>
              <w:t>View</w:t>
            </w:r>
          </w:p>
        </w:tc>
      </w:tr>
      <w:tr w:rsidR="00326E00" w14:paraId="5841FD14" w14:textId="77777777" w:rsidTr="00AF3BEB">
        <w:trPr>
          <w:trHeight w:val="431"/>
        </w:trPr>
        <w:tc>
          <w:tcPr>
            <w:tcW w:w="2212" w:type="dxa"/>
            <w:tcBorders>
              <w:top w:val="single" w:sz="4" w:space="0" w:color="auto"/>
              <w:left w:val="single" w:sz="4" w:space="0" w:color="auto"/>
              <w:bottom w:val="single" w:sz="4" w:space="0" w:color="auto"/>
              <w:right w:val="single" w:sz="4" w:space="0" w:color="auto"/>
            </w:tcBorders>
          </w:tcPr>
          <w:p w14:paraId="558DF6C7" w14:textId="77777777" w:rsidR="00326E00" w:rsidRDefault="00326E00" w:rsidP="00AF3BEB">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2412555" w14:textId="77777777" w:rsidR="00326E00" w:rsidRDefault="00326E00" w:rsidP="00AF3BEB">
            <w:pPr>
              <w:spacing w:before="0" w:after="0" w:line="240" w:lineRule="auto"/>
              <w:rPr>
                <w:kern w:val="2"/>
                <w:lang w:eastAsia="zh-CN"/>
              </w:rPr>
            </w:pPr>
          </w:p>
        </w:tc>
      </w:tr>
    </w:tbl>
    <w:p w14:paraId="7696C1E0" w14:textId="77777777" w:rsidR="00326E00" w:rsidRPr="00A412E4" w:rsidRDefault="00326E00" w:rsidP="00326E00">
      <w:pPr>
        <w:rPr>
          <w:rFonts w:eastAsiaTheme="minorEastAsia" w:hint="eastAsia"/>
          <w:b/>
          <w:szCs w:val="18"/>
          <w:lang w:val="en-GB" w:eastAsia="zh-CN"/>
        </w:rPr>
      </w:pPr>
    </w:p>
    <w:p w14:paraId="4E379543" w14:textId="77777777" w:rsidR="00326E00" w:rsidRDefault="00326E00">
      <w:pPr>
        <w:pStyle w:val="Proposal"/>
        <w:numPr>
          <w:ilvl w:val="0"/>
          <w:numId w:val="0"/>
        </w:numPr>
        <w:rPr>
          <w:rFonts w:ascii="Times New Roman" w:eastAsiaTheme="minorEastAsia" w:hAnsi="Times New Roman" w:hint="eastAsia"/>
          <w:b w:val="0"/>
          <w:bCs w:val="0"/>
          <w:szCs w:val="18"/>
          <w:lang w:val="en-US"/>
        </w:rPr>
      </w:pPr>
    </w:p>
    <w:p w14:paraId="36FA3AC4" w14:textId="77777777" w:rsidR="002C29B7" w:rsidRDefault="004971BC">
      <w:pPr>
        <w:pStyle w:val="1"/>
        <w:ind w:left="0" w:firstLine="0"/>
      </w:pPr>
      <w:r>
        <w:t>4        Email discussion outcome</w:t>
      </w:r>
    </w:p>
    <w:p w14:paraId="38AD3F94" w14:textId="77777777" w:rsidR="002C29B7" w:rsidRDefault="002C29B7"/>
    <w:p w14:paraId="696CEA74" w14:textId="77777777" w:rsidR="002C29B7" w:rsidRDefault="004971BC">
      <w:pPr>
        <w:pStyle w:val="1"/>
        <w:ind w:left="0" w:firstLine="0"/>
      </w:pPr>
      <w:r>
        <w:t>References</w:t>
      </w:r>
    </w:p>
    <w:p w14:paraId="126B4E3E"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5"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eastAsia="zh-CN"/>
        </w:rPr>
      </w:pPr>
      <w:hyperlink r:id="rId36"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0310A5">
      <w:pPr>
        <w:pStyle w:val="afc"/>
        <w:numPr>
          <w:ilvl w:val="0"/>
          <w:numId w:val="37"/>
        </w:numPr>
        <w:adjustRightInd w:val="0"/>
        <w:snapToGrid w:val="0"/>
        <w:spacing w:afterLines="50" w:after="120"/>
        <w:contextualSpacing w:val="0"/>
        <w:rPr>
          <w:rFonts w:ascii="Times" w:eastAsia="Batang" w:hAnsi="Times"/>
          <w:sz w:val="22"/>
          <w:lang w:val="en-GB"/>
        </w:rPr>
      </w:pPr>
      <w:hyperlink r:id="rId37"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1"/>
        <w:ind w:left="0" w:firstLine="0"/>
      </w:pPr>
      <w:r>
        <w:t>Contribution Proposals</w:t>
      </w:r>
    </w:p>
    <w:p w14:paraId="3D0AE77A" w14:textId="77777777" w:rsidR="002C29B7" w:rsidRDefault="004971BC">
      <w:pPr>
        <w:pStyle w:val="afc"/>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af6"/>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659D25AE" w14:textId="77777777" w:rsidR="002C29B7" w:rsidRDefault="004971BC">
            <w:pPr>
              <w:jc w:val="center"/>
              <w:rPr>
                <w:lang w:eastAsia="zh-CN"/>
              </w:rPr>
            </w:pPr>
            <w:r>
              <w:rPr>
                <w:noProof/>
                <w:lang w:eastAsia="zh-CN"/>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zh-CN"/>
              </w:rPr>
              <w:lastRenderedPageBreak/>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16D36712" w14:textId="77777777" w:rsidR="002C29B7" w:rsidRDefault="004971BC">
            <w:pPr>
              <w:jc w:val="center"/>
              <w:rPr>
                <w:lang w:eastAsia="zh-CN"/>
              </w:rPr>
            </w:pPr>
            <w:r>
              <w:rPr>
                <w:noProof/>
                <w:lang w:eastAsia="zh-CN"/>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afc"/>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6"/>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afc"/>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afc"/>
              <w:numPr>
                <w:ilvl w:val="0"/>
                <w:numId w:val="39"/>
              </w:numPr>
              <w:ind w:left="709"/>
              <w:rPr>
                <w:b/>
                <w:bCs/>
                <w:sz w:val="20"/>
                <w:szCs w:val="20"/>
              </w:rPr>
            </w:pPr>
            <w:r>
              <w:rPr>
                <w:b/>
                <w:bCs/>
                <w:sz w:val="20"/>
                <w:szCs w:val="20"/>
              </w:rPr>
              <w:lastRenderedPageBreak/>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afc"/>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6"/>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afc"/>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6"/>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ab"/>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ab"/>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ab"/>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ab"/>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ab"/>
              <w:numPr>
                <w:ilvl w:val="0"/>
                <w:numId w:val="38"/>
              </w:numPr>
              <w:rPr>
                <w:lang w:eastAsia="zh-CN"/>
              </w:rPr>
            </w:pPr>
            <w:r>
              <w:rPr>
                <w:lang w:eastAsia="zh-CN"/>
              </w:rPr>
              <w:lastRenderedPageBreak/>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ab"/>
              <w:overflowPunct/>
              <w:autoSpaceDE/>
              <w:autoSpaceDN/>
              <w:adjustRightInd/>
              <w:ind w:left="420"/>
              <w:textAlignment w:val="auto"/>
            </w:pPr>
            <w:r>
              <w:object w:dxaOrig="4170" w:dyaOrig="2980" w14:anchorId="7A143F5D">
                <v:shape id="_x0000_i1026" type="#_x0000_t75" style="width:208.5pt;height:149.8pt" o:ole="">
                  <v:imagedata r:id="rId39" o:title=""/>
                </v:shape>
                <o:OLEObject Type="Embed" ProgID="Visio.Drawing.11" ShapeID="_x0000_i1026" DrawAspect="Content" ObjectID="_1683457943" r:id="rId40"/>
              </w:object>
            </w:r>
            <w:r>
              <w:t xml:space="preserve">    </w:t>
            </w:r>
            <w:r>
              <w:object w:dxaOrig="3830" w:dyaOrig="2730" w14:anchorId="75CFD3CF">
                <v:shape id="_x0000_i1027" type="#_x0000_t75" style="width:191.6pt;height:136.5pt" o:ole="">
                  <v:imagedata r:id="rId41" o:title=""/>
                </v:shape>
                <o:OLEObject Type="Embed" ProgID="Visio.Drawing.11" ShapeID="_x0000_i1027" DrawAspect="Content" ObjectID="_1683457944" r:id="rId42"/>
              </w:object>
            </w:r>
          </w:p>
          <w:p w14:paraId="7C7602A2" w14:textId="77777777" w:rsidR="002C29B7" w:rsidRDefault="004971BC">
            <w:pPr>
              <w:pStyle w:val="ab"/>
              <w:jc w:val="center"/>
              <w:rPr>
                <w:lang w:eastAsia="zh-CN"/>
              </w:rPr>
            </w:pPr>
            <w:r>
              <w:t>Case 2</w:t>
            </w:r>
            <w:r>
              <w:rPr>
                <w:rFonts w:eastAsia="黑体"/>
                <w:lang w:eastAsia="zh-CN"/>
              </w:rPr>
              <w:t xml:space="preserve"> of signle PHY priority for proposal 3</w:t>
            </w:r>
          </w:p>
          <w:p w14:paraId="564FFCA2" w14:textId="77777777" w:rsidR="002C29B7" w:rsidRDefault="002C29B7">
            <w:pPr>
              <w:pStyle w:val="ab"/>
              <w:overflowPunct/>
              <w:autoSpaceDE/>
              <w:autoSpaceDN/>
              <w:adjustRightInd/>
              <w:ind w:left="420"/>
              <w:jc w:val="center"/>
              <w:textAlignment w:val="auto"/>
              <w:rPr>
                <w:lang w:eastAsia="zh-CN"/>
              </w:rPr>
            </w:pPr>
          </w:p>
          <w:p w14:paraId="559BAF63" w14:textId="77777777" w:rsidR="002C29B7" w:rsidRDefault="004971BC">
            <w:pPr>
              <w:pStyle w:val="ab"/>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ab"/>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ab"/>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ab"/>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4pt;height:124.9pt" o:ole="">
                  <v:imagedata r:id="rId43" o:title=""/>
                </v:shape>
                <o:OLEObject Type="Embed" ProgID="Visio.Drawing.11" ShapeID="_x0000_i1028" DrawAspect="Content" ObjectID="_1683457945" r:id="rId44"/>
              </w:object>
            </w:r>
          </w:p>
          <w:p w14:paraId="1C25CB7D" w14:textId="77777777" w:rsidR="002C29B7" w:rsidRDefault="004971BC">
            <w:pPr>
              <w:pStyle w:val="ab"/>
              <w:overflowPunct/>
              <w:autoSpaceDE/>
              <w:autoSpaceDN/>
              <w:adjustRightInd/>
              <w:ind w:left="420"/>
              <w:jc w:val="center"/>
              <w:textAlignment w:val="auto"/>
            </w:pPr>
            <w:r>
              <w:t>Case 3</w:t>
            </w:r>
            <w:r>
              <w:rPr>
                <w:rFonts w:eastAsia="黑体"/>
                <w:lang w:eastAsia="zh-CN"/>
              </w:rPr>
              <w:t xml:space="preserve"> of signle PHY priority for proposal 4</w:t>
            </w:r>
          </w:p>
          <w:p w14:paraId="70FC397F" w14:textId="77777777" w:rsidR="002C29B7" w:rsidRDefault="004971BC">
            <w:pPr>
              <w:pStyle w:val="ab"/>
              <w:overflowPunct/>
              <w:autoSpaceDE/>
              <w:autoSpaceDN/>
              <w:adjustRightInd/>
              <w:ind w:left="420"/>
              <w:textAlignment w:val="auto"/>
            </w:pPr>
            <w:r>
              <w:object w:dxaOrig="4220" w:dyaOrig="3420" w14:anchorId="5D954B21">
                <v:shape id="_x0000_i1029" type="#_x0000_t75" style="width:211.65pt;height:171.05pt" o:ole="">
                  <v:imagedata r:id="rId45" o:title=""/>
                </v:shape>
                <o:OLEObject Type="Embed" ProgID="Visio.Drawing.11" ShapeID="_x0000_i1029" DrawAspect="Content" ObjectID="_1683457946" r:id="rId46"/>
              </w:object>
            </w:r>
            <w:r>
              <w:t xml:space="preserve">  </w:t>
            </w:r>
            <w:r>
              <w:object w:dxaOrig="3820" w:dyaOrig="3460" w14:anchorId="4370286D">
                <v:shape id="_x0000_i1030" type="#_x0000_t75" style="width:191.1pt;height:172.25pt" o:ole="">
                  <v:imagedata r:id="rId47" o:title=""/>
                </v:shape>
                <o:OLEObject Type="Embed" ProgID="Visio.Drawing.11" ShapeID="_x0000_i1030" DrawAspect="Content" ObjectID="_1683457947" r:id="rId48"/>
              </w:object>
            </w:r>
          </w:p>
          <w:p w14:paraId="1736BB18" w14:textId="77777777" w:rsidR="002C29B7" w:rsidRDefault="004971BC">
            <w:pPr>
              <w:pStyle w:val="ab"/>
              <w:overflowPunct/>
              <w:autoSpaceDE/>
              <w:autoSpaceDN/>
              <w:adjustRightInd/>
              <w:ind w:left="420"/>
              <w:jc w:val="center"/>
              <w:textAlignment w:val="auto"/>
              <w:rPr>
                <w:lang w:eastAsia="zh-CN"/>
              </w:rPr>
            </w:pPr>
            <w:r>
              <w:lastRenderedPageBreak/>
              <w:t>Case 3</w:t>
            </w:r>
            <w:r>
              <w:rPr>
                <w:rFonts w:eastAsia="黑体"/>
                <w:lang w:eastAsia="zh-CN"/>
              </w:rPr>
              <w:t xml:space="preserve"> of signle PHY priority for proposal 4</w:t>
            </w:r>
          </w:p>
          <w:p w14:paraId="29B4483C" w14:textId="77777777" w:rsidR="002C29B7" w:rsidRDefault="004971BC">
            <w:pPr>
              <w:pStyle w:val="ab"/>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ab"/>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ab"/>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ab"/>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ab"/>
              <w:rPr>
                <w:lang w:eastAsia="zh-CN"/>
              </w:rPr>
            </w:pPr>
          </w:p>
          <w:p w14:paraId="782CF403" w14:textId="77777777" w:rsidR="002C29B7" w:rsidRDefault="004971BC">
            <w:pPr>
              <w:pStyle w:val="ab"/>
            </w:pPr>
            <w:r>
              <w:object w:dxaOrig="4320" w:dyaOrig="3110" w14:anchorId="40CBA59B">
                <v:shape id="_x0000_i1031" type="#_x0000_t75" style="width:3in;height:155.6pt" o:ole="">
                  <v:imagedata r:id="rId49" o:title=""/>
                </v:shape>
                <o:OLEObject Type="Embed" ProgID="Visio.Drawing.11" ShapeID="_x0000_i1031" DrawAspect="Content" ObjectID="_1683457948" r:id="rId50"/>
              </w:object>
            </w:r>
            <w:r>
              <w:object w:dxaOrig="4320" w:dyaOrig="3110" w14:anchorId="5F9CF423">
                <v:shape id="_x0000_i1032" type="#_x0000_t75" style="width:3in;height:155.6pt" o:ole="">
                  <v:imagedata r:id="rId51" o:title=""/>
                </v:shape>
                <o:OLEObject Type="Embed" ProgID="Visio.Drawing.11" ShapeID="_x0000_i1032" DrawAspect="Content" ObjectID="_1683457949" r:id="rId52"/>
              </w:object>
            </w:r>
          </w:p>
          <w:p w14:paraId="6F9A0B00" w14:textId="77777777" w:rsidR="002C29B7" w:rsidRDefault="004971BC">
            <w:pPr>
              <w:pStyle w:val="ab"/>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ab"/>
              <w:jc w:val="center"/>
            </w:pPr>
            <w:r>
              <w:object w:dxaOrig="3820" w:dyaOrig="1590" w14:anchorId="234ED1D6">
                <v:shape id="_x0000_i1033" type="#_x0000_t75" style="width:191.1pt;height:79.5pt" o:ole="">
                  <v:imagedata r:id="rId53" o:title=""/>
                </v:shape>
                <o:OLEObject Type="Embed" ProgID="Visio.Drawing.11" ShapeID="_x0000_i1033" DrawAspect="Content" ObjectID="_1683457950" r:id="rId54"/>
              </w:object>
            </w:r>
          </w:p>
          <w:p w14:paraId="6BDF3FA3" w14:textId="77777777" w:rsidR="002C29B7" w:rsidRDefault="004971BC">
            <w:pPr>
              <w:pStyle w:val="ab"/>
              <w:jc w:val="center"/>
              <w:rPr>
                <w:lang w:eastAsia="zh-CN"/>
              </w:rPr>
            </w:pPr>
            <w:r>
              <w:t xml:space="preserve">Case 2 </w:t>
            </w:r>
            <w:r>
              <w:rPr>
                <w:rFonts w:eastAsia="黑体"/>
                <w:lang w:eastAsia="zh-CN"/>
              </w:rPr>
              <w:t>of two PHY priorities</w:t>
            </w:r>
            <w:r>
              <w:t xml:space="preserve"> for proposal 6</w:t>
            </w:r>
          </w:p>
          <w:p w14:paraId="6E993092" w14:textId="77777777" w:rsidR="002C29B7" w:rsidRDefault="004971BC">
            <w:pPr>
              <w:pStyle w:val="ab"/>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ab"/>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ab"/>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ab"/>
              <w:overflowPunct/>
              <w:autoSpaceDE/>
              <w:autoSpaceDN/>
              <w:adjustRightInd/>
              <w:textAlignment w:val="auto"/>
            </w:pPr>
            <w:r>
              <w:object w:dxaOrig="4170" w:dyaOrig="2980" w14:anchorId="21D4C088">
                <v:shape id="_x0000_i1034" type="#_x0000_t75" style="width:208.5pt;height:149.8pt" o:ole="">
                  <v:imagedata r:id="rId55" o:title=""/>
                </v:shape>
                <o:OLEObject Type="Embed" ProgID="Visio.Drawing.11" ShapeID="_x0000_i1034" DrawAspect="Content" ObjectID="_1683457951" r:id="rId56"/>
              </w:object>
            </w:r>
            <w:r>
              <w:t xml:space="preserve"> </w:t>
            </w:r>
            <w:r>
              <w:object w:dxaOrig="4270" w:dyaOrig="3080" w14:anchorId="79EAE750">
                <v:shape id="_x0000_i1035" type="#_x0000_t75" style="width:213.85pt;height:154.15pt" o:ole="">
                  <v:imagedata r:id="rId57" o:title=""/>
                </v:shape>
                <o:OLEObject Type="Embed" ProgID="Visio.Drawing.11" ShapeID="_x0000_i1035" DrawAspect="Content" ObjectID="_1683457952" r:id="rId58"/>
              </w:object>
            </w:r>
          </w:p>
          <w:p w14:paraId="59938186" w14:textId="77777777" w:rsidR="002C29B7" w:rsidRDefault="004971BC">
            <w:pPr>
              <w:pStyle w:val="ab"/>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0ADCE7D8" w14:textId="77777777" w:rsidR="002C29B7" w:rsidRDefault="004971BC">
            <w:pPr>
              <w:pStyle w:val="ab"/>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ab"/>
        <w:rPr>
          <w:rFonts w:eastAsiaTheme="minorEastAsia"/>
          <w:iCs/>
          <w:sz w:val="22"/>
          <w:szCs w:val="22"/>
          <w:lang w:eastAsia="zh-CN"/>
        </w:rPr>
      </w:pPr>
    </w:p>
    <w:p w14:paraId="64CA89D7" w14:textId="77777777" w:rsidR="002C29B7" w:rsidRDefault="004971BC">
      <w:pPr>
        <w:pStyle w:val="afc"/>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6"/>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ab"/>
        <w:rPr>
          <w:rFonts w:eastAsiaTheme="minorEastAsia"/>
          <w:iCs/>
          <w:sz w:val="22"/>
          <w:szCs w:val="22"/>
          <w:lang w:eastAsia="zh-CN"/>
        </w:rPr>
      </w:pPr>
    </w:p>
    <w:p w14:paraId="305B35FC" w14:textId="77777777" w:rsidR="002C29B7" w:rsidRDefault="004971BC">
      <w:pPr>
        <w:pStyle w:val="afc"/>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afc"/>
        <w:ind w:left="840"/>
        <w:rPr>
          <w:rFonts w:eastAsia="宋体"/>
          <w:sz w:val="20"/>
          <w:szCs w:val="20"/>
        </w:rPr>
      </w:pPr>
    </w:p>
    <w:tbl>
      <w:tblPr>
        <w:tblStyle w:val="af6"/>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ab"/>
        <w:rPr>
          <w:rFonts w:eastAsiaTheme="minorEastAsia"/>
          <w:iCs/>
          <w:sz w:val="22"/>
          <w:szCs w:val="22"/>
          <w:lang w:eastAsia="zh-CN"/>
        </w:rPr>
      </w:pPr>
    </w:p>
    <w:p w14:paraId="78C661BB" w14:textId="77777777" w:rsidR="002C29B7" w:rsidRDefault="004971BC">
      <w:pPr>
        <w:pStyle w:val="afc"/>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6"/>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afc"/>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afc"/>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afc"/>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ab"/>
        <w:rPr>
          <w:rFonts w:eastAsiaTheme="minorEastAsia"/>
          <w:iCs/>
          <w:sz w:val="22"/>
          <w:szCs w:val="22"/>
          <w:lang w:eastAsia="zh-CN"/>
        </w:rPr>
      </w:pPr>
    </w:p>
    <w:p w14:paraId="6D45CFDF" w14:textId="77777777" w:rsidR="002C29B7" w:rsidRDefault="004971BC">
      <w:pPr>
        <w:pStyle w:val="afc"/>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6"/>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ab"/>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afc"/>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afc"/>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afc"/>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afc"/>
              <w:widowControl w:val="0"/>
              <w:numPr>
                <w:ilvl w:val="1"/>
                <w:numId w:val="49"/>
              </w:numPr>
              <w:spacing w:after="120"/>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7B367125" w14:textId="77777777" w:rsidR="002C29B7" w:rsidRDefault="004971BC">
            <w:pPr>
              <w:pStyle w:val="afc"/>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afc"/>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ab"/>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ab"/>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ab"/>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ab"/>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ab"/>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ab"/>
        <w:rPr>
          <w:rFonts w:eastAsiaTheme="minorEastAsia"/>
          <w:iCs/>
          <w:sz w:val="22"/>
          <w:szCs w:val="22"/>
          <w:lang w:eastAsia="zh-CN"/>
        </w:rPr>
      </w:pPr>
    </w:p>
    <w:p w14:paraId="10D92AE6" w14:textId="77777777" w:rsidR="002C29B7" w:rsidRDefault="004971BC">
      <w:pPr>
        <w:pStyle w:val="afc"/>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6"/>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afc"/>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71C10C92" w14:textId="77777777" w:rsidR="002C29B7" w:rsidRDefault="004971BC">
            <w:pPr>
              <w:pStyle w:val="afc"/>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ab"/>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B4D39" w14:textId="77777777" w:rsidR="00C62AC8" w:rsidRDefault="00C62AC8">
      <w:pPr>
        <w:spacing w:after="0" w:line="240" w:lineRule="auto"/>
      </w:pPr>
      <w:r>
        <w:separator/>
      </w:r>
    </w:p>
  </w:endnote>
  <w:endnote w:type="continuationSeparator" w:id="0">
    <w:p w14:paraId="0BCCE34D" w14:textId="77777777" w:rsidR="00C62AC8" w:rsidRDefault="00C62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charset w:val="00"/>
    <w:family w:val="roman"/>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
    <w:altName w:val="Malgun Gothic Semilight"/>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4C48" w14:textId="77777777" w:rsidR="000310A5" w:rsidRDefault="000310A5">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34491AC2" w14:textId="77777777" w:rsidR="000310A5" w:rsidRDefault="000310A5">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47B6F" w14:textId="0A758D2F" w:rsidR="000310A5" w:rsidRDefault="000310A5">
    <w:pPr>
      <w:pStyle w:val="ae"/>
      <w:ind w:right="360"/>
    </w:pPr>
    <w:r>
      <w:rPr>
        <w:rStyle w:val="af8"/>
      </w:rPr>
      <w:fldChar w:fldCharType="begin"/>
    </w:r>
    <w:r>
      <w:rPr>
        <w:rStyle w:val="af8"/>
      </w:rPr>
      <w:instrText xml:space="preserve"> PAGE </w:instrText>
    </w:r>
    <w:r>
      <w:rPr>
        <w:rStyle w:val="af8"/>
      </w:rPr>
      <w:fldChar w:fldCharType="separate"/>
    </w:r>
    <w:r w:rsidR="00CC1762">
      <w:rPr>
        <w:rStyle w:val="af8"/>
        <w:noProof/>
      </w:rPr>
      <w:t>25</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CC1762">
      <w:rPr>
        <w:rStyle w:val="af8"/>
        <w:noProof/>
      </w:rPr>
      <w:t>47</w:t>
    </w:r>
    <w:r>
      <w:rPr>
        <w:rStyle w:val="af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25879" w14:textId="77777777" w:rsidR="00C62AC8" w:rsidRDefault="00C62AC8">
      <w:pPr>
        <w:spacing w:after="0" w:line="240" w:lineRule="auto"/>
      </w:pPr>
      <w:r>
        <w:separator/>
      </w:r>
    </w:p>
  </w:footnote>
  <w:footnote w:type="continuationSeparator" w:id="0">
    <w:p w14:paraId="241886C7" w14:textId="77777777" w:rsidR="00C62AC8" w:rsidRDefault="00C62A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AF3FB" w14:textId="77777777" w:rsidR="000310A5" w:rsidRDefault="000310A5">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068940"/>
      <w:docPartObj>
        <w:docPartGallery w:val="AutoText"/>
      </w:docPartObj>
    </w:sdtPr>
    <w:sdtContent>
      <w:p w14:paraId="2CF7E210" w14:textId="7CF8F507" w:rsidR="000310A5" w:rsidRDefault="000310A5">
        <w:pPr>
          <w:pStyle w:val="af"/>
          <w:jc w:val="center"/>
        </w:pPr>
        <w:r>
          <w:fldChar w:fldCharType="begin"/>
        </w:r>
        <w:r>
          <w:instrText>PAGE   \* MERGEFORMAT</w:instrText>
        </w:r>
        <w:r>
          <w:fldChar w:fldCharType="separate"/>
        </w:r>
        <w:r w:rsidR="00CC1762" w:rsidRPr="00CC1762">
          <w:rPr>
            <w:noProof/>
            <w:lang w:val="zh-CN" w:eastAsia="zh-CN"/>
          </w:rPr>
          <w:t>25</w:t>
        </w:r>
        <w:r>
          <w:fldChar w:fldCharType="end"/>
        </w:r>
      </w:p>
    </w:sdtContent>
  </w:sdt>
  <w:p w14:paraId="3CA85C33" w14:textId="77777777" w:rsidR="000310A5" w:rsidRDefault="000310A5">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hybridMultilevel"/>
    <w:tmpl w:val="BB32E2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1"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3"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1EE0405"/>
    <w:multiLevelType w:val="multilevel"/>
    <w:tmpl w:val="41EE0405"/>
    <w:lvl w:ilvl="0">
      <w:start w:val="5"/>
      <w:numFmt w:val="bullet"/>
      <w:lvlText w:val="-"/>
      <w:lvlJc w:val="left"/>
      <w:pPr>
        <w:ind w:left="360" w:hanging="360"/>
      </w:pPr>
      <w:rPr>
        <w:rFonts w:ascii="Arial" w:eastAsia="宋体"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6"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AB5281"/>
    <w:multiLevelType w:val="hybridMultilevel"/>
    <w:tmpl w:val="B17461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69C03930"/>
    <w:multiLevelType w:val="hybridMultilevel"/>
    <w:tmpl w:val="68A4FB9A"/>
    <w:lvl w:ilvl="0" w:tplc="08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6"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8"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9"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0"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0"/>
  </w:num>
  <w:num w:numId="2">
    <w:abstractNumId w:val="25"/>
  </w:num>
  <w:num w:numId="3">
    <w:abstractNumId w:val="38"/>
  </w:num>
  <w:num w:numId="4">
    <w:abstractNumId w:val="48"/>
  </w:num>
  <w:num w:numId="5">
    <w:abstractNumId w:val="40"/>
  </w:num>
  <w:num w:numId="6">
    <w:abstractNumId w:val="55"/>
  </w:num>
  <w:num w:numId="7">
    <w:abstractNumId w:val="33"/>
  </w:num>
  <w:num w:numId="8">
    <w:abstractNumId w:val="18"/>
  </w:num>
  <w:num w:numId="9">
    <w:abstractNumId w:val="51"/>
  </w:num>
  <w:num w:numId="10">
    <w:abstractNumId w:val="52"/>
  </w:num>
  <w:num w:numId="11">
    <w:abstractNumId w:val="21"/>
  </w:num>
  <w:num w:numId="12">
    <w:abstractNumId w:val="6"/>
  </w:num>
  <w:num w:numId="13">
    <w:abstractNumId w:val="12"/>
  </w:num>
  <w:num w:numId="14">
    <w:abstractNumId w:val="22"/>
  </w:num>
  <w:num w:numId="15">
    <w:abstractNumId w:val="2"/>
  </w:num>
  <w:num w:numId="16">
    <w:abstractNumId w:val="37"/>
  </w:num>
  <w:num w:numId="17">
    <w:abstractNumId w:val="31"/>
  </w:num>
  <w:num w:numId="18">
    <w:abstractNumId w:val="41"/>
  </w:num>
  <w:num w:numId="19">
    <w:abstractNumId w:val="42"/>
  </w:num>
  <w:num w:numId="20">
    <w:abstractNumId w:val="30"/>
  </w:num>
  <w:num w:numId="21">
    <w:abstractNumId w:val="19"/>
  </w:num>
  <w:num w:numId="22">
    <w:abstractNumId w:val="26"/>
  </w:num>
  <w:num w:numId="23">
    <w:abstractNumId w:val="46"/>
  </w:num>
  <w:num w:numId="24">
    <w:abstractNumId w:val="35"/>
  </w:num>
  <w:num w:numId="25">
    <w:abstractNumId w:val="49"/>
  </w:num>
  <w:num w:numId="26">
    <w:abstractNumId w:val="47"/>
  </w:num>
  <w:num w:numId="27">
    <w:abstractNumId w:val="11"/>
  </w:num>
  <w:num w:numId="28">
    <w:abstractNumId w:val="4"/>
  </w:num>
  <w:num w:numId="29">
    <w:abstractNumId w:val="45"/>
  </w:num>
  <w:num w:numId="30">
    <w:abstractNumId w:val="36"/>
  </w:num>
  <w:num w:numId="31">
    <w:abstractNumId w:val="44"/>
  </w:num>
  <w:num w:numId="32">
    <w:abstractNumId w:val="27"/>
  </w:num>
  <w:num w:numId="33">
    <w:abstractNumId w:val="34"/>
  </w:num>
  <w:num w:numId="34">
    <w:abstractNumId w:val="16"/>
  </w:num>
  <w:num w:numId="35">
    <w:abstractNumId w:val="50"/>
  </w:num>
  <w:num w:numId="36">
    <w:abstractNumId w:val="23"/>
  </w:num>
  <w:num w:numId="37">
    <w:abstractNumId w:val="24"/>
  </w:num>
  <w:num w:numId="38">
    <w:abstractNumId w:val="9"/>
  </w:num>
  <w:num w:numId="39">
    <w:abstractNumId w:val="13"/>
  </w:num>
  <w:num w:numId="40">
    <w:abstractNumId w:val="0"/>
  </w:num>
  <w:num w:numId="41">
    <w:abstractNumId w:val="29"/>
  </w:num>
  <w:num w:numId="42">
    <w:abstractNumId w:val="32"/>
  </w:num>
  <w:num w:numId="43">
    <w:abstractNumId w:val="14"/>
  </w:num>
  <w:num w:numId="44">
    <w:abstractNumId w:val="10"/>
  </w:num>
  <w:num w:numId="45">
    <w:abstractNumId w:val="7"/>
  </w:num>
  <w:num w:numId="46">
    <w:abstractNumId w:val="53"/>
  </w:num>
  <w:num w:numId="47">
    <w:abstractNumId w:val="1"/>
  </w:num>
  <w:num w:numId="48">
    <w:abstractNumId w:val="15"/>
  </w:num>
  <w:num w:numId="49">
    <w:abstractNumId w:val="5"/>
  </w:num>
  <w:num w:numId="50">
    <w:abstractNumId w:val="54"/>
  </w:num>
  <w:num w:numId="51">
    <w:abstractNumId w:val="8"/>
  </w:num>
  <w:num w:numId="52">
    <w:abstractNumId w:val="17"/>
  </w:num>
  <w:num w:numId="53">
    <w:abstractNumId w:val="28"/>
  </w:num>
  <w:num w:numId="54">
    <w:abstractNumId w:val="43"/>
  </w:num>
  <w:num w:numId="55">
    <w:abstractNumId w:val="39"/>
  </w:num>
  <w:num w:numId="56">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5"/>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semiHidden/>
    <w:qFormat/>
  </w:style>
  <w:style w:type="paragraph" w:styleId="34">
    <w:name w:val="Body Text 3"/>
    <w:basedOn w:val="a"/>
    <w:qFormat/>
    <w:rPr>
      <w:i/>
    </w:rPr>
  </w:style>
  <w:style w:type="paragraph" w:styleId="ab">
    <w:name w:val="Body Text"/>
    <w:basedOn w:val="a"/>
    <w:link w:val="ac"/>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qFormat/>
    <w:pPr>
      <w:jc w:val="center"/>
    </w:pPr>
    <w:rPr>
      <w:i/>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af2">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6">
    <w:name w:val="index 2"/>
    <w:basedOn w:val="11"/>
    <w:next w:val="a"/>
    <w:semiHidden/>
    <w:qFormat/>
    <w:pPr>
      <w:ind w:left="284"/>
    </w:pPr>
  </w:style>
  <w:style w:type="paragraph" w:styleId="af3">
    <w:name w:val="Title"/>
    <w:basedOn w:val="a"/>
    <w:link w:val="af4"/>
    <w:qFormat/>
    <w:pPr>
      <w:spacing w:after="120"/>
      <w:jc w:val="center"/>
    </w:pPr>
    <w:rPr>
      <w:rFonts w:ascii="Arial" w:eastAsia="MS Mincho" w:hAnsi="Arial"/>
      <w:b/>
      <w:sz w:val="24"/>
      <w:lang w:val="de-DE"/>
    </w:rPr>
  </w:style>
  <w:style w:type="paragraph" w:styleId="af5">
    <w:name w:val="annotation subject"/>
    <w:basedOn w:val="a9"/>
    <w:next w:val="a9"/>
    <w:semiHidden/>
    <w:qFormat/>
    <w:rPr>
      <w:b/>
      <w:bCs/>
    </w:rPr>
  </w:style>
  <w:style w:type="table" w:styleId="af6">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page number"/>
    <w:basedOn w:val="a0"/>
    <w:qFormat/>
  </w:style>
  <w:style w:type="character" w:styleId="af9">
    <w:name w:val="Hyperlink"/>
    <w:uiPriority w:val="99"/>
    <w:qFormat/>
    <w:rPr>
      <w:color w:val="0000FF"/>
      <w:u w:val="single"/>
    </w:rPr>
  </w:style>
  <w:style w:type="character" w:styleId="afa">
    <w:name w:val="annotation reference"/>
    <w:uiPriority w:val="99"/>
    <w:qFormat/>
    <w:rPr>
      <w:sz w:val="16"/>
      <w:szCs w:val="16"/>
    </w:rPr>
  </w:style>
  <w:style w:type="character" w:styleId="afb">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c">
    <w:name w:val="List Paragraph"/>
    <w:basedOn w:val="a"/>
    <w:link w:val="afd"/>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4">
    <w:name w:val="标题 字符"/>
    <w:link w:val="af3"/>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批注文字 字符"/>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标题 3 字符"/>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d">
    <w:name w:val="列出段落 字符"/>
    <w:link w:val="afc"/>
    <w:uiPriority w:val="34"/>
    <w:qFormat/>
    <w:rPr>
      <w:rFonts w:ascii="Times New Roman" w:eastAsia="Times New Roman" w:hAnsi="Times New Roman"/>
      <w:sz w:val="24"/>
      <w:szCs w:val="24"/>
    </w:rPr>
  </w:style>
  <w:style w:type="character" w:customStyle="1" w:styleId="a7">
    <w:name w:val="题注 字符"/>
    <w:link w:val="a6"/>
    <w:uiPriority w:val="35"/>
    <w:qFormat/>
    <w:locked/>
    <w:rPr>
      <w:rFonts w:ascii="Times New Roman" w:hAnsi="Times New Roman"/>
      <w:b/>
      <w:bCs/>
    </w:rPr>
  </w:style>
  <w:style w:type="character" w:customStyle="1" w:styleId="20">
    <w:name w:val="标题 2 字符"/>
    <w:basedOn w:val="a0"/>
    <w:link w:val="2"/>
    <w:qFormat/>
    <w:rPr>
      <w:rFonts w:ascii="Arial" w:hAnsi="Arial"/>
      <w:sz w:val="32"/>
      <w:lang w:val="en-GB"/>
    </w:rPr>
  </w:style>
  <w:style w:type="character" w:customStyle="1" w:styleId="ac">
    <w:name w:val="正文文本 字符"/>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页眉 字符"/>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__1.vsd"/><Relationship Id="rId47" Type="http://schemas.openxmlformats.org/officeDocument/2006/relationships/image" Target="media/image16.emf"/><Relationship Id="rId50" Type="http://schemas.openxmlformats.org/officeDocument/2006/relationships/oleObject" Target="embeddings/Microsoft_Visio_2003-2010___5.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214.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__.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__9.vsd"/><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__4.vsd"/><Relationship Id="rId56" Type="http://schemas.openxmlformats.org/officeDocument/2006/relationships/oleObject" Target="embeddings/Microsoft_Visio_2003-2010___8.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__3.vsd"/><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3.emf"/><Relationship Id="rId54" Type="http://schemas.openxmlformats.org/officeDocument/2006/relationships/oleObject" Target="embeddings/Microsoft_Visio_2003-2010___7.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__2.vsd"/><Relationship Id="rId52" Type="http://schemas.openxmlformats.org/officeDocument/2006/relationships/oleObject" Target="embeddings/Microsoft_Visio_2003-2010___6.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3.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4.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1F58383-A89F-4EF5-8EAC-D5862EB6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47</Pages>
  <Words>19139</Words>
  <Characters>109094</Characters>
  <Application>Microsoft Office Word</Application>
  <DocSecurity>0</DocSecurity>
  <Lines>909</Lines>
  <Paragraphs>255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itsoft.vivo.xyz</Company>
  <LinksUpToDate>false</LinksUpToDate>
  <CharactersWithSpaces>127978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vivo</cp:lastModifiedBy>
  <cp:revision>7</cp:revision>
  <cp:lastPrinted>2016-09-30T10:19:00Z</cp:lastPrinted>
  <dcterms:created xsi:type="dcterms:W3CDTF">2021-05-25T02:26:00Z</dcterms:created>
  <dcterms:modified xsi:type="dcterms:W3CDTF">2021-05-25T06:22:00Z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