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-e, many companies provide views on K_offset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AC5D35" w:rsidRPr="00A4682A" w:rsidRDefault="00AC5D35" w:rsidP="00793649">
                            <w:pPr>
                              <w:rPr>
                                <w:b/>
                                <w:bCs/>
                                <w:sz w:val="18"/>
                                <w:szCs w:val="18"/>
                              </w:rPr>
                            </w:pPr>
                            <w:r w:rsidRPr="00A4682A">
                              <w:rPr>
                                <w:b/>
                                <w:bCs/>
                                <w:sz w:val="18"/>
                                <w:szCs w:val="18"/>
                              </w:rPr>
                              <w:t xml:space="preserve">[ITRI] </w:t>
                            </w:r>
                          </w:p>
                          <w:p w14:paraId="1F803447" w14:textId="4B909EFF" w:rsidR="00AC5D35" w:rsidRPr="00A4682A" w:rsidRDefault="00AC5D35"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AC5D35" w:rsidRPr="00A4682A" w:rsidRDefault="00AC5D35" w:rsidP="00793649">
                            <w:pPr>
                              <w:spacing w:line="254" w:lineRule="auto"/>
                              <w:rPr>
                                <w:b/>
                                <w:bCs/>
                                <w:sz w:val="18"/>
                                <w:szCs w:val="18"/>
                              </w:rPr>
                            </w:pPr>
                            <w:r w:rsidRPr="00A4682A">
                              <w:rPr>
                                <w:b/>
                                <w:bCs/>
                                <w:sz w:val="18"/>
                                <w:szCs w:val="18"/>
                              </w:rPr>
                              <w:t>[Intel]</w:t>
                            </w:r>
                          </w:p>
                          <w:p w14:paraId="0725F6AB" w14:textId="77777777" w:rsidR="00AC5D35" w:rsidRPr="00A4682A" w:rsidRDefault="00AC5D35"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AC5D35" w:rsidRPr="00793649" w:rsidRDefault="00AC5D35"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AC5D35" w:rsidRPr="00A4682A" w:rsidRDefault="00AC5D35"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AC5D35" w:rsidRPr="00A4682A" w:rsidRDefault="00AC5D35"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1"/>
                          </w:p>
                          <w:p w14:paraId="506F0202" w14:textId="77777777" w:rsidR="00AC5D35" w:rsidRPr="00A4682A" w:rsidRDefault="00AC5D35" w:rsidP="00793649">
                            <w:pPr>
                              <w:spacing w:line="254" w:lineRule="auto"/>
                              <w:rPr>
                                <w:b/>
                                <w:bCs/>
                                <w:sz w:val="18"/>
                                <w:szCs w:val="18"/>
                              </w:rPr>
                            </w:pPr>
                            <w:r w:rsidRPr="00A4682A">
                              <w:rPr>
                                <w:b/>
                                <w:bCs/>
                                <w:sz w:val="18"/>
                                <w:szCs w:val="18"/>
                              </w:rPr>
                              <w:t xml:space="preserve">[Xiaomi] </w:t>
                            </w:r>
                          </w:p>
                          <w:p w14:paraId="510274F4" w14:textId="77777777" w:rsidR="00AC5D35" w:rsidRPr="00A4682A" w:rsidRDefault="00AC5D35"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AC5D35" w:rsidRPr="00A4682A" w:rsidRDefault="00AC5D35" w:rsidP="00793649">
                            <w:pPr>
                              <w:spacing w:line="254" w:lineRule="auto"/>
                              <w:rPr>
                                <w:b/>
                                <w:bCs/>
                                <w:sz w:val="18"/>
                                <w:szCs w:val="18"/>
                                <w:lang w:eastAsia="zh-TW"/>
                              </w:rPr>
                            </w:pPr>
                            <w:r w:rsidRPr="00A4682A">
                              <w:rPr>
                                <w:b/>
                                <w:bCs/>
                                <w:sz w:val="18"/>
                                <w:szCs w:val="18"/>
                              </w:rPr>
                              <w:t xml:space="preserve">[Ericsson] </w:t>
                            </w:r>
                          </w:p>
                          <w:p w14:paraId="52730E3B" w14:textId="77777777" w:rsidR="00AC5D35" w:rsidRPr="00A4682A" w:rsidRDefault="00AC5D35"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AC5D35" w:rsidRPr="00A4682A" w:rsidRDefault="00AC5D35"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AC5D35" w:rsidRPr="00A4682A" w:rsidRDefault="00AC5D35" w:rsidP="00793649">
                            <w:pPr>
                              <w:spacing w:line="254" w:lineRule="auto"/>
                              <w:rPr>
                                <w:b/>
                                <w:bCs/>
                                <w:sz w:val="18"/>
                                <w:szCs w:val="18"/>
                                <w:lang w:eastAsia="zh-TW"/>
                              </w:rPr>
                            </w:pPr>
                            <w:r w:rsidRPr="00A4682A">
                              <w:rPr>
                                <w:rFonts w:eastAsia="Batang"/>
                                <w:b/>
                                <w:bCs/>
                                <w:sz w:val="18"/>
                                <w:szCs w:val="18"/>
                              </w:rPr>
                              <w:t>[Spreadtrum]</w:t>
                            </w:r>
                          </w:p>
                          <w:p w14:paraId="33FB442F" w14:textId="77777777" w:rsidR="00AC5D35" w:rsidRPr="00A4682A" w:rsidRDefault="00AC5D35"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AC5D35" w:rsidRPr="00A4682A" w:rsidRDefault="00AC5D35"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AC5D35" w:rsidRPr="00A4682A" w:rsidRDefault="00AC5D35"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AC5D35" w:rsidRPr="00A4682A" w:rsidRDefault="00AC5D35" w:rsidP="00793649">
                            <w:pPr>
                              <w:spacing w:line="254" w:lineRule="auto"/>
                              <w:rPr>
                                <w:b/>
                                <w:bCs/>
                                <w:sz w:val="18"/>
                                <w:szCs w:val="18"/>
                                <w:lang w:eastAsia="zh-TW"/>
                              </w:rPr>
                            </w:pPr>
                            <w:r w:rsidRPr="00A4682A">
                              <w:rPr>
                                <w:rFonts w:eastAsia="Batang"/>
                                <w:b/>
                                <w:bCs/>
                                <w:sz w:val="18"/>
                                <w:szCs w:val="18"/>
                              </w:rPr>
                              <w:t>[Qualcomm]</w:t>
                            </w:r>
                          </w:p>
                          <w:p w14:paraId="64ED2311" w14:textId="77777777" w:rsidR="00AC5D35" w:rsidRPr="00A4682A" w:rsidRDefault="00AC5D35" w:rsidP="00793649">
                            <w:pPr>
                              <w:spacing w:line="254" w:lineRule="auto"/>
                              <w:rPr>
                                <w:sz w:val="18"/>
                                <w:szCs w:val="18"/>
                                <w:lang w:eastAsia="zh-TW"/>
                              </w:rPr>
                            </w:pPr>
                            <w:r w:rsidRPr="00A4682A">
                              <w:rPr>
                                <w:sz w:val="18"/>
                                <w:szCs w:val="18"/>
                              </w:rPr>
                              <w:t>Proposal 2 Support UE specific TA report by MAC-CE</w:t>
                            </w:r>
                          </w:p>
                          <w:p w14:paraId="453576B2" w14:textId="77777777" w:rsidR="00AC5D35" w:rsidRPr="00793649" w:rsidRDefault="00AC5D35"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AC5D35" w:rsidRPr="00A4682A" w:rsidRDefault="00AC5D35"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AC5D35" w:rsidRPr="00A4682A" w:rsidRDefault="00AC5D35"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AC5D35" w:rsidRPr="00793649" w:rsidRDefault="00AC5D35" w:rsidP="00793649">
                            <w:pPr>
                              <w:spacing w:line="254" w:lineRule="auto"/>
                              <w:rPr>
                                <w:b/>
                                <w:bCs/>
                                <w:sz w:val="18"/>
                                <w:szCs w:val="18"/>
                              </w:rPr>
                            </w:pPr>
                            <w:r w:rsidRPr="00A4682A">
                              <w:rPr>
                                <w:b/>
                                <w:bCs/>
                                <w:color w:val="000000"/>
                                <w:sz w:val="18"/>
                                <w:szCs w:val="18"/>
                              </w:rPr>
                              <w:t>[Zhejiang Lab]</w:t>
                            </w:r>
                          </w:p>
                          <w:p w14:paraId="3F954D78" w14:textId="77777777" w:rsidR="00AC5D35" w:rsidRPr="00793649" w:rsidRDefault="00AC5D35"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AC5D35" w:rsidRPr="00793649" w:rsidRDefault="00AC5D35"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AC5D35" w:rsidRPr="00793649" w:rsidRDefault="00AC5D35"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AC5D35" w:rsidRPr="00793649" w:rsidRDefault="00AC5D35"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AC5D35" w:rsidRPr="00793649" w:rsidRDefault="00AC5D35"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AC5D35" w:rsidRPr="00A4682A" w:rsidRDefault="00AC5D35" w:rsidP="00793649">
                            <w:pPr>
                              <w:rPr>
                                <w:b/>
                                <w:bCs/>
                                <w:sz w:val="18"/>
                                <w:szCs w:val="18"/>
                              </w:rPr>
                            </w:pPr>
                            <w:r w:rsidRPr="00A4682A">
                              <w:rPr>
                                <w:b/>
                                <w:bCs/>
                                <w:sz w:val="18"/>
                                <w:szCs w:val="18"/>
                              </w:rPr>
                              <w:t>[Huawei, HiSilicon]</w:t>
                            </w:r>
                          </w:p>
                          <w:p w14:paraId="067D1427" w14:textId="77777777" w:rsidR="00AC5D35" w:rsidRPr="00A4682A" w:rsidRDefault="00AC5D35"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AC5D35" w:rsidRPr="00A4682A" w:rsidRDefault="00AC5D35" w:rsidP="00793649">
                            <w:pPr>
                              <w:rPr>
                                <w:b/>
                                <w:bCs/>
                                <w:sz w:val="18"/>
                                <w:szCs w:val="18"/>
                              </w:rPr>
                            </w:pPr>
                            <w:r w:rsidRPr="00A4682A">
                              <w:rPr>
                                <w:b/>
                                <w:bCs/>
                                <w:sz w:val="18"/>
                                <w:szCs w:val="18"/>
                              </w:rPr>
                              <w:t>[LG]</w:t>
                            </w:r>
                          </w:p>
                          <w:p w14:paraId="0013D574" w14:textId="0E5981AD" w:rsidR="00AC5D35" w:rsidRPr="00A4682A" w:rsidRDefault="00AC5D35"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AC5D35" w:rsidRPr="00A4682A" w:rsidRDefault="00AC5D35" w:rsidP="00793649">
                            <w:pPr>
                              <w:rPr>
                                <w:b/>
                                <w:bCs/>
                                <w:sz w:val="18"/>
                                <w:szCs w:val="18"/>
                              </w:rPr>
                            </w:pPr>
                            <w:r w:rsidRPr="00A4682A">
                              <w:rPr>
                                <w:b/>
                                <w:bCs/>
                                <w:sz w:val="18"/>
                                <w:szCs w:val="18"/>
                              </w:rPr>
                              <w:t>[Apple]</w:t>
                            </w:r>
                          </w:p>
                          <w:p w14:paraId="09121373" w14:textId="77777777" w:rsidR="00AC5D35" w:rsidRPr="00A4682A" w:rsidRDefault="00AC5D35"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AC5D35" w:rsidRPr="00A4682A" w:rsidRDefault="00AC5D35"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AC5D35" w:rsidRPr="00A4682A" w:rsidRDefault="00AC5D35" w:rsidP="00191A58">
                            <w:pPr>
                              <w:rPr>
                                <w:rFonts w:eastAsiaTheme="majorEastAsia"/>
                                <w:sz w:val="18"/>
                                <w:szCs w:val="18"/>
                              </w:rPr>
                            </w:pPr>
                          </w:p>
                          <w:p w14:paraId="42F7F5A3" w14:textId="77777777" w:rsidR="00AC5D35" w:rsidRPr="00A4682A" w:rsidRDefault="00AC5D35" w:rsidP="00191A58">
                            <w:pPr>
                              <w:spacing w:before="60" w:after="60" w:line="288" w:lineRule="auto"/>
                              <w:rPr>
                                <w:rFonts w:eastAsia="Malgun Gothic"/>
                                <w:sz w:val="18"/>
                                <w:szCs w:val="18"/>
                              </w:rPr>
                            </w:pPr>
                          </w:p>
                          <w:p w14:paraId="3D973F10" w14:textId="77777777" w:rsidR="00AC5D35" w:rsidRPr="00A4682A" w:rsidRDefault="00AC5D35"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AC5D35" w:rsidRPr="00A4682A" w:rsidRDefault="00AC5D35" w:rsidP="00793649">
                      <w:pPr>
                        <w:rPr>
                          <w:b/>
                          <w:bCs/>
                          <w:sz w:val="18"/>
                          <w:szCs w:val="18"/>
                        </w:rPr>
                      </w:pPr>
                      <w:r w:rsidRPr="00A4682A">
                        <w:rPr>
                          <w:b/>
                          <w:bCs/>
                          <w:sz w:val="18"/>
                          <w:szCs w:val="18"/>
                        </w:rPr>
                        <w:t xml:space="preserve">[ITRI] </w:t>
                      </w:r>
                    </w:p>
                    <w:p w14:paraId="1F803447" w14:textId="4B909EFF" w:rsidR="00AC5D35" w:rsidRPr="00A4682A" w:rsidRDefault="00AC5D35"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AC5D35" w:rsidRPr="00A4682A" w:rsidRDefault="00AC5D35" w:rsidP="00793649">
                      <w:pPr>
                        <w:spacing w:line="254" w:lineRule="auto"/>
                        <w:rPr>
                          <w:b/>
                          <w:bCs/>
                          <w:sz w:val="18"/>
                          <w:szCs w:val="18"/>
                        </w:rPr>
                      </w:pPr>
                      <w:r w:rsidRPr="00A4682A">
                        <w:rPr>
                          <w:b/>
                          <w:bCs/>
                          <w:sz w:val="18"/>
                          <w:szCs w:val="18"/>
                        </w:rPr>
                        <w:t>[Intel]</w:t>
                      </w:r>
                    </w:p>
                    <w:p w14:paraId="0725F6AB" w14:textId="77777777" w:rsidR="00AC5D35" w:rsidRPr="00A4682A" w:rsidRDefault="00AC5D35"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AC5D35" w:rsidRPr="00793649" w:rsidRDefault="00AC5D35"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AC5D35" w:rsidRPr="00A4682A" w:rsidRDefault="00AC5D35"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AC5D35" w:rsidRPr="00A4682A" w:rsidRDefault="00AC5D35"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5"/>
                    </w:p>
                    <w:p w14:paraId="506F0202" w14:textId="77777777" w:rsidR="00AC5D35" w:rsidRPr="00A4682A" w:rsidRDefault="00AC5D35" w:rsidP="00793649">
                      <w:pPr>
                        <w:spacing w:line="254" w:lineRule="auto"/>
                        <w:rPr>
                          <w:b/>
                          <w:bCs/>
                          <w:sz w:val="18"/>
                          <w:szCs w:val="18"/>
                        </w:rPr>
                      </w:pPr>
                      <w:r w:rsidRPr="00A4682A">
                        <w:rPr>
                          <w:b/>
                          <w:bCs/>
                          <w:sz w:val="18"/>
                          <w:szCs w:val="18"/>
                        </w:rPr>
                        <w:t xml:space="preserve">[Xiaomi] </w:t>
                      </w:r>
                    </w:p>
                    <w:p w14:paraId="510274F4" w14:textId="77777777" w:rsidR="00AC5D35" w:rsidRPr="00A4682A" w:rsidRDefault="00AC5D35"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AC5D35" w:rsidRPr="00A4682A" w:rsidRDefault="00AC5D35" w:rsidP="00793649">
                      <w:pPr>
                        <w:spacing w:line="254" w:lineRule="auto"/>
                        <w:rPr>
                          <w:b/>
                          <w:bCs/>
                          <w:sz w:val="18"/>
                          <w:szCs w:val="18"/>
                          <w:lang w:eastAsia="zh-TW"/>
                        </w:rPr>
                      </w:pPr>
                      <w:r w:rsidRPr="00A4682A">
                        <w:rPr>
                          <w:b/>
                          <w:bCs/>
                          <w:sz w:val="18"/>
                          <w:szCs w:val="18"/>
                        </w:rPr>
                        <w:t xml:space="preserve">[Ericsson] </w:t>
                      </w:r>
                    </w:p>
                    <w:p w14:paraId="52730E3B" w14:textId="77777777" w:rsidR="00AC5D35" w:rsidRPr="00A4682A" w:rsidRDefault="00AC5D35"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AC5D35" w:rsidRPr="00A4682A" w:rsidRDefault="00AC5D35"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AC5D35" w:rsidRPr="00A4682A" w:rsidRDefault="00AC5D35" w:rsidP="00793649">
                      <w:pPr>
                        <w:spacing w:line="254" w:lineRule="auto"/>
                        <w:rPr>
                          <w:b/>
                          <w:bCs/>
                          <w:sz w:val="18"/>
                          <w:szCs w:val="18"/>
                          <w:lang w:eastAsia="zh-TW"/>
                        </w:rPr>
                      </w:pPr>
                      <w:r w:rsidRPr="00A4682A">
                        <w:rPr>
                          <w:rFonts w:eastAsia="Batang"/>
                          <w:b/>
                          <w:bCs/>
                          <w:sz w:val="18"/>
                          <w:szCs w:val="18"/>
                        </w:rPr>
                        <w:t>[Spreadtrum]</w:t>
                      </w:r>
                    </w:p>
                    <w:p w14:paraId="33FB442F" w14:textId="77777777" w:rsidR="00AC5D35" w:rsidRPr="00A4682A" w:rsidRDefault="00AC5D35"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AC5D35" w:rsidRPr="00A4682A" w:rsidRDefault="00AC5D35"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AC5D35" w:rsidRPr="00A4682A" w:rsidRDefault="00AC5D35"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AC5D35" w:rsidRPr="00A4682A" w:rsidRDefault="00AC5D35" w:rsidP="00793649">
                      <w:pPr>
                        <w:spacing w:line="254" w:lineRule="auto"/>
                        <w:rPr>
                          <w:b/>
                          <w:bCs/>
                          <w:sz w:val="18"/>
                          <w:szCs w:val="18"/>
                          <w:lang w:eastAsia="zh-TW"/>
                        </w:rPr>
                      </w:pPr>
                      <w:r w:rsidRPr="00A4682A">
                        <w:rPr>
                          <w:rFonts w:eastAsia="Batang"/>
                          <w:b/>
                          <w:bCs/>
                          <w:sz w:val="18"/>
                          <w:szCs w:val="18"/>
                        </w:rPr>
                        <w:t>[Qualcomm]</w:t>
                      </w:r>
                    </w:p>
                    <w:p w14:paraId="64ED2311" w14:textId="77777777" w:rsidR="00AC5D35" w:rsidRPr="00A4682A" w:rsidRDefault="00AC5D35" w:rsidP="00793649">
                      <w:pPr>
                        <w:spacing w:line="254" w:lineRule="auto"/>
                        <w:rPr>
                          <w:sz w:val="18"/>
                          <w:szCs w:val="18"/>
                          <w:lang w:eastAsia="zh-TW"/>
                        </w:rPr>
                      </w:pPr>
                      <w:r w:rsidRPr="00A4682A">
                        <w:rPr>
                          <w:sz w:val="18"/>
                          <w:szCs w:val="18"/>
                        </w:rPr>
                        <w:t>Proposal 2 Support UE specific TA report by MAC-CE</w:t>
                      </w:r>
                    </w:p>
                    <w:p w14:paraId="453576B2" w14:textId="77777777" w:rsidR="00AC5D35" w:rsidRPr="00793649" w:rsidRDefault="00AC5D35"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AC5D35" w:rsidRPr="00A4682A" w:rsidRDefault="00AC5D35"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AC5D35" w:rsidRPr="00A4682A" w:rsidRDefault="00AC5D35"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AC5D35" w:rsidRPr="00793649" w:rsidRDefault="00AC5D35" w:rsidP="00793649">
                      <w:pPr>
                        <w:spacing w:line="254" w:lineRule="auto"/>
                        <w:rPr>
                          <w:b/>
                          <w:bCs/>
                          <w:sz w:val="18"/>
                          <w:szCs w:val="18"/>
                        </w:rPr>
                      </w:pPr>
                      <w:r w:rsidRPr="00A4682A">
                        <w:rPr>
                          <w:b/>
                          <w:bCs/>
                          <w:color w:val="000000"/>
                          <w:sz w:val="18"/>
                          <w:szCs w:val="18"/>
                        </w:rPr>
                        <w:t>[Zhejiang Lab]</w:t>
                      </w:r>
                    </w:p>
                    <w:p w14:paraId="3F954D78" w14:textId="77777777" w:rsidR="00AC5D35" w:rsidRPr="00793649" w:rsidRDefault="00AC5D35"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AC5D35" w:rsidRPr="00793649" w:rsidRDefault="00AC5D35"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AC5D35" w:rsidRPr="00793649" w:rsidRDefault="00AC5D35"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AC5D35" w:rsidRPr="00793649" w:rsidRDefault="00AC5D35"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AC5D35" w:rsidRPr="00793649" w:rsidRDefault="00AC5D35"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AC5D35" w:rsidRPr="00A4682A" w:rsidRDefault="00AC5D35" w:rsidP="00793649">
                      <w:pPr>
                        <w:rPr>
                          <w:b/>
                          <w:bCs/>
                          <w:sz w:val="18"/>
                          <w:szCs w:val="18"/>
                        </w:rPr>
                      </w:pPr>
                      <w:r w:rsidRPr="00A4682A">
                        <w:rPr>
                          <w:b/>
                          <w:bCs/>
                          <w:sz w:val="18"/>
                          <w:szCs w:val="18"/>
                        </w:rPr>
                        <w:t>[Huawei, HiSilicon]</w:t>
                      </w:r>
                    </w:p>
                    <w:p w14:paraId="067D1427" w14:textId="77777777" w:rsidR="00AC5D35" w:rsidRPr="00A4682A" w:rsidRDefault="00AC5D35"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AC5D35" w:rsidRPr="00A4682A" w:rsidRDefault="00AC5D35" w:rsidP="00793649">
                      <w:pPr>
                        <w:rPr>
                          <w:b/>
                          <w:bCs/>
                          <w:sz w:val="18"/>
                          <w:szCs w:val="18"/>
                        </w:rPr>
                      </w:pPr>
                      <w:r w:rsidRPr="00A4682A">
                        <w:rPr>
                          <w:b/>
                          <w:bCs/>
                          <w:sz w:val="18"/>
                          <w:szCs w:val="18"/>
                        </w:rPr>
                        <w:t>[LG]</w:t>
                      </w:r>
                    </w:p>
                    <w:p w14:paraId="0013D574" w14:textId="0E5981AD" w:rsidR="00AC5D35" w:rsidRPr="00A4682A" w:rsidRDefault="00AC5D35"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AC5D35" w:rsidRPr="00A4682A" w:rsidRDefault="00AC5D35" w:rsidP="00793649">
                      <w:pPr>
                        <w:rPr>
                          <w:b/>
                          <w:bCs/>
                          <w:sz w:val="18"/>
                          <w:szCs w:val="18"/>
                        </w:rPr>
                      </w:pPr>
                      <w:r w:rsidRPr="00A4682A">
                        <w:rPr>
                          <w:b/>
                          <w:bCs/>
                          <w:sz w:val="18"/>
                          <w:szCs w:val="18"/>
                        </w:rPr>
                        <w:t>[Apple]</w:t>
                      </w:r>
                    </w:p>
                    <w:p w14:paraId="09121373" w14:textId="77777777" w:rsidR="00AC5D35" w:rsidRPr="00A4682A" w:rsidRDefault="00AC5D35"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AC5D35" w:rsidRPr="00A4682A" w:rsidRDefault="00AC5D35"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AC5D35" w:rsidRPr="00A4682A" w:rsidRDefault="00AC5D35" w:rsidP="00191A58">
                      <w:pPr>
                        <w:rPr>
                          <w:rFonts w:eastAsiaTheme="majorEastAsia"/>
                          <w:sz w:val="18"/>
                          <w:szCs w:val="18"/>
                        </w:rPr>
                      </w:pPr>
                    </w:p>
                    <w:p w14:paraId="42F7F5A3" w14:textId="77777777" w:rsidR="00AC5D35" w:rsidRPr="00A4682A" w:rsidRDefault="00AC5D35" w:rsidP="00191A58">
                      <w:pPr>
                        <w:spacing w:before="60" w:after="60" w:line="288" w:lineRule="auto"/>
                        <w:rPr>
                          <w:rFonts w:eastAsia="Malgun Gothic"/>
                          <w:sz w:val="18"/>
                          <w:szCs w:val="18"/>
                        </w:rPr>
                      </w:pPr>
                    </w:p>
                    <w:p w14:paraId="3D973F10" w14:textId="77777777" w:rsidR="00AC5D35" w:rsidRPr="00A4682A" w:rsidRDefault="00AC5D35"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AC5D35" w:rsidRPr="00A4682A" w:rsidRDefault="00AC5D35" w:rsidP="00500BAB">
                            <w:pPr>
                              <w:rPr>
                                <w:b/>
                                <w:bCs/>
                                <w:sz w:val="18"/>
                                <w:szCs w:val="18"/>
                              </w:rPr>
                            </w:pPr>
                            <w:r w:rsidRPr="00A4682A">
                              <w:rPr>
                                <w:b/>
                                <w:bCs/>
                                <w:sz w:val="18"/>
                                <w:szCs w:val="18"/>
                              </w:rPr>
                              <w:t>[OPPO]</w:t>
                            </w:r>
                          </w:p>
                          <w:p w14:paraId="589B7B51" w14:textId="77777777" w:rsidR="00AC5D35" w:rsidRPr="00A4682A" w:rsidRDefault="00AC5D35"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AC5D35" w:rsidRPr="00A4682A" w:rsidRDefault="00AC5D35"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AC5D35" w:rsidRPr="00A4682A" w:rsidRDefault="00AC5D35" w:rsidP="00500BAB">
                            <w:pPr>
                              <w:rPr>
                                <w:b/>
                                <w:bCs/>
                                <w:sz w:val="18"/>
                                <w:szCs w:val="18"/>
                              </w:rPr>
                            </w:pPr>
                            <w:r w:rsidRPr="00500BAB">
                              <w:rPr>
                                <w:b/>
                                <w:bCs/>
                                <w:sz w:val="18"/>
                                <w:szCs w:val="18"/>
                              </w:rPr>
                              <w:t>[CATT]</w:t>
                            </w:r>
                          </w:p>
                          <w:p w14:paraId="5D66B433" w14:textId="77777777" w:rsidR="00AC5D35" w:rsidRPr="00A4682A" w:rsidRDefault="00AC5D35" w:rsidP="00500BAB">
                            <w:pPr>
                              <w:rPr>
                                <w:b/>
                                <w:bCs/>
                                <w:sz w:val="18"/>
                                <w:szCs w:val="18"/>
                              </w:rPr>
                            </w:pPr>
                            <w:r w:rsidRPr="00A4682A">
                              <w:rPr>
                                <w:color w:val="000000" w:themeColor="text1"/>
                                <w:sz w:val="18"/>
                                <w:szCs w:val="18"/>
                              </w:rPr>
                              <w:t>Proposal 6: RRC signaling to indicate K_offset can be supported.</w:t>
                            </w:r>
                          </w:p>
                          <w:p w14:paraId="2803F59C" w14:textId="77777777" w:rsidR="00AC5D35" w:rsidRPr="00A4682A" w:rsidRDefault="00AC5D35" w:rsidP="00500BAB">
                            <w:pPr>
                              <w:rPr>
                                <w:b/>
                                <w:bCs/>
                                <w:sz w:val="18"/>
                                <w:szCs w:val="18"/>
                              </w:rPr>
                            </w:pPr>
                            <w:r w:rsidRPr="00A4682A">
                              <w:rPr>
                                <w:color w:val="000000" w:themeColor="text1"/>
                                <w:sz w:val="18"/>
                                <w:szCs w:val="18"/>
                              </w:rPr>
                              <w:t>Proposal 7: One threshold is used for TA report triggering.</w:t>
                            </w:r>
                          </w:p>
                          <w:p w14:paraId="6B67DE23" w14:textId="73268688" w:rsidR="00AC5D35" w:rsidRPr="00A4682A" w:rsidRDefault="00AC5D35"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AC5D35" w:rsidRPr="00A4682A" w:rsidRDefault="00AC5D35" w:rsidP="00500BAB">
                            <w:pPr>
                              <w:rPr>
                                <w:b/>
                                <w:bCs/>
                                <w:sz w:val="18"/>
                                <w:szCs w:val="18"/>
                              </w:rPr>
                            </w:pPr>
                            <w:r w:rsidRPr="00A4682A">
                              <w:rPr>
                                <w:b/>
                                <w:bCs/>
                                <w:sz w:val="18"/>
                                <w:szCs w:val="18"/>
                              </w:rPr>
                              <w:t>[ZTE]</w:t>
                            </w:r>
                          </w:p>
                          <w:p w14:paraId="661C22A5" w14:textId="77777777" w:rsidR="00AC5D35" w:rsidRPr="00A4682A" w:rsidRDefault="00AC5D35"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AC5D35" w:rsidRPr="00A4682A" w:rsidRDefault="00AC5D35"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AC5D35" w:rsidRPr="00A4682A" w:rsidRDefault="00AC5D35"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AC5D35" w:rsidRPr="00A4682A" w:rsidRDefault="00AC5D35" w:rsidP="00500BAB">
                            <w:pPr>
                              <w:rPr>
                                <w:b/>
                                <w:bCs/>
                                <w:color w:val="000000"/>
                                <w:sz w:val="18"/>
                                <w:szCs w:val="18"/>
                              </w:rPr>
                            </w:pPr>
                            <w:r w:rsidRPr="00A4682A">
                              <w:rPr>
                                <w:b/>
                                <w:bCs/>
                                <w:color w:val="000000"/>
                                <w:sz w:val="18"/>
                                <w:szCs w:val="18"/>
                              </w:rPr>
                              <w:t>[Nokia, NSB]</w:t>
                            </w:r>
                          </w:p>
                          <w:p w14:paraId="59A06BF8" w14:textId="77777777" w:rsidR="00AC5D35" w:rsidRPr="00A4682A" w:rsidRDefault="00AC5D35"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AC5D35" w:rsidRPr="00A4682A" w:rsidRDefault="00AC5D35" w:rsidP="00500BAB">
                            <w:pPr>
                              <w:rPr>
                                <w:b/>
                                <w:bCs/>
                                <w:color w:val="000000"/>
                                <w:sz w:val="18"/>
                                <w:szCs w:val="18"/>
                              </w:rPr>
                            </w:pPr>
                            <w:r w:rsidRPr="00A4682A">
                              <w:rPr>
                                <w:sz w:val="18"/>
                                <w:szCs w:val="18"/>
                              </w:rPr>
                              <w:t>Proposal 5: Updates on individual K_offset values are provided by MAC-CE</w:t>
                            </w:r>
                          </w:p>
                          <w:p w14:paraId="3D5D6B25" w14:textId="0EC039F8" w:rsidR="00AC5D35" w:rsidRPr="00A4682A" w:rsidRDefault="00AC5D35"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AC5D35" w:rsidRPr="00A4682A" w:rsidRDefault="00AC5D35" w:rsidP="00500BAB">
                            <w:pPr>
                              <w:rPr>
                                <w:b/>
                                <w:bCs/>
                                <w:sz w:val="18"/>
                                <w:szCs w:val="18"/>
                              </w:rPr>
                            </w:pPr>
                            <w:r w:rsidRPr="00A4682A">
                              <w:rPr>
                                <w:b/>
                                <w:bCs/>
                                <w:sz w:val="18"/>
                                <w:szCs w:val="18"/>
                              </w:rPr>
                              <w:t>[NTT Docomo]</w:t>
                            </w:r>
                          </w:p>
                          <w:p w14:paraId="60D44E60" w14:textId="77777777" w:rsidR="00AC5D35" w:rsidRPr="00A4682A" w:rsidRDefault="00AC5D35" w:rsidP="00500BAB">
                            <w:pPr>
                              <w:rPr>
                                <w:sz w:val="18"/>
                                <w:szCs w:val="18"/>
                              </w:rPr>
                            </w:pPr>
                            <w:r w:rsidRPr="00A4682A">
                              <w:rPr>
                                <w:rFonts w:eastAsia="游明朝"/>
                                <w:sz w:val="18"/>
                                <w:szCs w:val="18"/>
                              </w:rPr>
                              <w:t>Proposal 3: A RRC parameter to configure UE-specific K_offset.</w:t>
                            </w:r>
                          </w:p>
                          <w:p w14:paraId="02255A56" w14:textId="77777777" w:rsidR="00AC5D35" w:rsidRPr="00500BAB" w:rsidRDefault="00AC5D35" w:rsidP="00370D54">
                            <w:pPr>
                              <w:pStyle w:val="a"/>
                              <w:numPr>
                                <w:ilvl w:val="0"/>
                                <w:numId w:val="46"/>
                              </w:numPr>
                              <w:ind w:firstLine="360"/>
                              <w:rPr>
                                <w:sz w:val="18"/>
                                <w:szCs w:val="18"/>
                              </w:rPr>
                            </w:pPr>
                            <w:r w:rsidRPr="00500BAB">
                              <w:rPr>
                                <w:rFonts w:eastAsia="游明朝"/>
                                <w:sz w:val="18"/>
                                <w:szCs w:val="18"/>
                              </w:rPr>
                              <w:t>If this parameter is provided, the UE uses the parameter as K_offset.</w:t>
                            </w:r>
                          </w:p>
                          <w:p w14:paraId="1B0237EC" w14:textId="050DEC0D" w:rsidR="00AC5D35" w:rsidRPr="00500BAB" w:rsidRDefault="00AC5D35" w:rsidP="00370D54">
                            <w:pPr>
                              <w:pStyle w:val="a"/>
                              <w:numPr>
                                <w:ilvl w:val="0"/>
                                <w:numId w:val="46"/>
                              </w:numPr>
                              <w:ind w:firstLine="360"/>
                              <w:rPr>
                                <w:rFonts w:eastAsiaTheme="minorEastAsia"/>
                                <w:sz w:val="18"/>
                                <w:szCs w:val="18"/>
                              </w:rPr>
                            </w:pPr>
                            <w:r w:rsidRPr="00500BAB">
                              <w:rPr>
                                <w:rFonts w:eastAsia="游明朝"/>
                                <w:sz w:val="18"/>
                                <w:szCs w:val="18"/>
                              </w:rPr>
                              <w:t>Otherwise, the UE uses K_offset provided in initial access.</w:t>
                            </w:r>
                          </w:p>
                          <w:p w14:paraId="3CAA084F" w14:textId="77777777" w:rsidR="00AC5D35" w:rsidRPr="00A4682A" w:rsidRDefault="00AC5D35" w:rsidP="00500BAB">
                            <w:pPr>
                              <w:rPr>
                                <w:b/>
                                <w:bCs/>
                                <w:sz w:val="18"/>
                                <w:szCs w:val="18"/>
                              </w:rPr>
                            </w:pPr>
                            <w:r w:rsidRPr="00A4682A">
                              <w:rPr>
                                <w:b/>
                                <w:bCs/>
                                <w:sz w:val="18"/>
                                <w:szCs w:val="18"/>
                              </w:rPr>
                              <w:t>[CMCC]</w:t>
                            </w:r>
                          </w:p>
                          <w:p w14:paraId="275D30F8" w14:textId="77777777" w:rsidR="00AC5D35" w:rsidRPr="00A4682A" w:rsidRDefault="00AC5D35"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AC5D35" w:rsidRPr="00500BAB" w:rsidRDefault="00AC5D35"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AC5D35" w:rsidRPr="00A4682A" w:rsidRDefault="00AC5D35"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AC5D35" w:rsidRPr="00A4682A" w:rsidRDefault="00AC5D35"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AC5D35" w:rsidRPr="00A4682A" w:rsidRDefault="00AC5D35"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AC5D35" w:rsidRPr="00A4682A" w:rsidRDefault="00AC5D35"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AC5D35" w:rsidRPr="00A4682A" w:rsidRDefault="00AC5D35" w:rsidP="00500BAB">
                            <w:pPr>
                              <w:rPr>
                                <w:rFonts w:eastAsiaTheme="majorEastAsia"/>
                                <w:sz w:val="18"/>
                                <w:szCs w:val="18"/>
                              </w:rPr>
                            </w:pPr>
                            <w:r w:rsidRPr="00500BAB">
                              <w:rPr>
                                <w:sz w:val="18"/>
                                <w:szCs w:val="18"/>
                              </w:rPr>
                              <w:t>Proposal 8: RAN1 to further study the details of NTN UE TA report.</w:t>
                            </w:r>
                          </w:p>
                          <w:p w14:paraId="5FC14785" w14:textId="77777777" w:rsidR="00AC5D35" w:rsidRPr="00500BAB" w:rsidRDefault="00AC5D35" w:rsidP="00500BAB">
                            <w:pPr>
                              <w:rPr>
                                <w:b/>
                                <w:bCs/>
                                <w:sz w:val="18"/>
                                <w:szCs w:val="18"/>
                              </w:rPr>
                            </w:pPr>
                            <w:r w:rsidRPr="00500BAB">
                              <w:rPr>
                                <w:b/>
                                <w:bCs/>
                                <w:sz w:val="18"/>
                                <w:szCs w:val="18"/>
                              </w:rPr>
                              <w:t>[CAICT]</w:t>
                            </w:r>
                          </w:p>
                          <w:p w14:paraId="5199D5FB" w14:textId="77777777" w:rsidR="00AC5D35" w:rsidRDefault="00AC5D35"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AC5D35" w:rsidRDefault="00AC5D35"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AC5D35" w:rsidRPr="00500BAB" w:rsidRDefault="00AC5D35" w:rsidP="00500BAB">
                            <w:pPr>
                              <w:rPr>
                                <w:b/>
                                <w:bCs/>
                                <w:sz w:val="18"/>
                                <w:szCs w:val="18"/>
                              </w:rPr>
                            </w:pPr>
                            <w:r w:rsidRPr="00A4682A">
                              <w:rPr>
                                <w:b/>
                                <w:bCs/>
                                <w:sz w:val="18"/>
                                <w:szCs w:val="18"/>
                              </w:rPr>
                              <w:t>[Panasonic]</w:t>
                            </w:r>
                          </w:p>
                          <w:p w14:paraId="5167277D" w14:textId="77777777" w:rsidR="00AC5D35" w:rsidRDefault="00AC5D35" w:rsidP="00500BAB">
                            <w:pPr>
                              <w:rPr>
                                <w:sz w:val="18"/>
                                <w:szCs w:val="18"/>
                              </w:rPr>
                            </w:pPr>
                            <w:r w:rsidRPr="00A4682A">
                              <w:rPr>
                                <w:sz w:val="18"/>
                                <w:szCs w:val="18"/>
                              </w:rPr>
                              <w:t>Proposal 2: UE-specifically update Koffset after initial access.</w:t>
                            </w:r>
                          </w:p>
                          <w:p w14:paraId="44352329" w14:textId="77777777" w:rsidR="00AC5D35" w:rsidRDefault="00AC5D35"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AC5D35" w:rsidRPr="00500BAB" w:rsidRDefault="00AC5D35"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AC5D35" w:rsidRPr="00A4682A" w:rsidRDefault="00AC5D35"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AC5D35" w:rsidRPr="00A4682A" w:rsidRDefault="00AC5D35" w:rsidP="00500BAB">
                      <w:pPr>
                        <w:rPr>
                          <w:b/>
                          <w:bCs/>
                          <w:sz w:val="18"/>
                          <w:szCs w:val="18"/>
                        </w:rPr>
                      </w:pPr>
                      <w:r w:rsidRPr="00A4682A">
                        <w:rPr>
                          <w:b/>
                          <w:bCs/>
                          <w:sz w:val="18"/>
                          <w:szCs w:val="18"/>
                        </w:rPr>
                        <w:t>[OPPO]</w:t>
                      </w:r>
                    </w:p>
                    <w:p w14:paraId="589B7B51" w14:textId="77777777" w:rsidR="00AC5D35" w:rsidRPr="00A4682A" w:rsidRDefault="00AC5D35"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AC5D35" w:rsidRPr="00A4682A" w:rsidRDefault="00AC5D35"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AC5D35" w:rsidRPr="00A4682A" w:rsidRDefault="00AC5D35" w:rsidP="00500BAB">
                      <w:pPr>
                        <w:rPr>
                          <w:b/>
                          <w:bCs/>
                          <w:sz w:val="18"/>
                          <w:szCs w:val="18"/>
                        </w:rPr>
                      </w:pPr>
                      <w:r w:rsidRPr="00500BAB">
                        <w:rPr>
                          <w:b/>
                          <w:bCs/>
                          <w:sz w:val="18"/>
                          <w:szCs w:val="18"/>
                        </w:rPr>
                        <w:t>[CATT]</w:t>
                      </w:r>
                    </w:p>
                    <w:p w14:paraId="5D66B433" w14:textId="77777777" w:rsidR="00AC5D35" w:rsidRPr="00A4682A" w:rsidRDefault="00AC5D35" w:rsidP="00500BAB">
                      <w:pPr>
                        <w:rPr>
                          <w:b/>
                          <w:bCs/>
                          <w:sz w:val="18"/>
                          <w:szCs w:val="18"/>
                        </w:rPr>
                      </w:pPr>
                      <w:r w:rsidRPr="00A4682A">
                        <w:rPr>
                          <w:color w:val="000000" w:themeColor="text1"/>
                          <w:sz w:val="18"/>
                          <w:szCs w:val="18"/>
                        </w:rPr>
                        <w:t>Proposal 6: RRC signaling to indicate K_offset can be supported.</w:t>
                      </w:r>
                    </w:p>
                    <w:p w14:paraId="2803F59C" w14:textId="77777777" w:rsidR="00AC5D35" w:rsidRPr="00A4682A" w:rsidRDefault="00AC5D35" w:rsidP="00500BAB">
                      <w:pPr>
                        <w:rPr>
                          <w:b/>
                          <w:bCs/>
                          <w:sz w:val="18"/>
                          <w:szCs w:val="18"/>
                        </w:rPr>
                      </w:pPr>
                      <w:r w:rsidRPr="00A4682A">
                        <w:rPr>
                          <w:color w:val="000000" w:themeColor="text1"/>
                          <w:sz w:val="18"/>
                          <w:szCs w:val="18"/>
                        </w:rPr>
                        <w:t>Proposal 7: One threshold is used for TA report triggering.</w:t>
                      </w:r>
                    </w:p>
                    <w:p w14:paraId="6B67DE23" w14:textId="73268688" w:rsidR="00AC5D35" w:rsidRPr="00A4682A" w:rsidRDefault="00AC5D35"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AC5D35" w:rsidRPr="00A4682A" w:rsidRDefault="00AC5D35" w:rsidP="00500BAB">
                      <w:pPr>
                        <w:rPr>
                          <w:b/>
                          <w:bCs/>
                          <w:sz w:val="18"/>
                          <w:szCs w:val="18"/>
                        </w:rPr>
                      </w:pPr>
                      <w:r w:rsidRPr="00A4682A">
                        <w:rPr>
                          <w:b/>
                          <w:bCs/>
                          <w:sz w:val="18"/>
                          <w:szCs w:val="18"/>
                        </w:rPr>
                        <w:t>[ZTE]</w:t>
                      </w:r>
                    </w:p>
                    <w:p w14:paraId="661C22A5" w14:textId="77777777" w:rsidR="00AC5D35" w:rsidRPr="00A4682A" w:rsidRDefault="00AC5D35"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AC5D35" w:rsidRPr="00A4682A" w:rsidRDefault="00AC5D35"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AC5D35" w:rsidRPr="00A4682A" w:rsidRDefault="00AC5D35"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AC5D35" w:rsidRPr="00A4682A" w:rsidRDefault="00AC5D35" w:rsidP="00500BAB">
                      <w:pPr>
                        <w:rPr>
                          <w:b/>
                          <w:bCs/>
                          <w:color w:val="000000"/>
                          <w:sz w:val="18"/>
                          <w:szCs w:val="18"/>
                        </w:rPr>
                      </w:pPr>
                      <w:r w:rsidRPr="00A4682A">
                        <w:rPr>
                          <w:b/>
                          <w:bCs/>
                          <w:color w:val="000000"/>
                          <w:sz w:val="18"/>
                          <w:szCs w:val="18"/>
                        </w:rPr>
                        <w:t>[Nokia, NSB]</w:t>
                      </w:r>
                    </w:p>
                    <w:p w14:paraId="59A06BF8" w14:textId="77777777" w:rsidR="00AC5D35" w:rsidRPr="00A4682A" w:rsidRDefault="00AC5D35"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AC5D35" w:rsidRPr="00A4682A" w:rsidRDefault="00AC5D35" w:rsidP="00500BAB">
                      <w:pPr>
                        <w:rPr>
                          <w:b/>
                          <w:bCs/>
                          <w:color w:val="000000"/>
                          <w:sz w:val="18"/>
                          <w:szCs w:val="18"/>
                        </w:rPr>
                      </w:pPr>
                      <w:r w:rsidRPr="00A4682A">
                        <w:rPr>
                          <w:sz w:val="18"/>
                          <w:szCs w:val="18"/>
                        </w:rPr>
                        <w:t>Proposal 5: Updates on individual K_offset values are provided by MAC-CE</w:t>
                      </w:r>
                    </w:p>
                    <w:p w14:paraId="3D5D6B25" w14:textId="0EC039F8" w:rsidR="00AC5D35" w:rsidRPr="00A4682A" w:rsidRDefault="00AC5D35"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AC5D35" w:rsidRPr="00A4682A" w:rsidRDefault="00AC5D35" w:rsidP="00500BAB">
                      <w:pPr>
                        <w:rPr>
                          <w:b/>
                          <w:bCs/>
                          <w:sz w:val="18"/>
                          <w:szCs w:val="18"/>
                        </w:rPr>
                      </w:pPr>
                      <w:r w:rsidRPr="00A4682A">
                        <w:rPr>
                          <w:b/>
                          <w:bCs/>
                          <w:sz w:val="18"/>
                          <w:szCs w:val="18"/>
                        </w:rPr>
                        <w:t>[NTT Docomo]</w:t>
                      </w:r>
                    </w:p>
                    <w:p w14:paraId="60D44E60" w14:textId="77777777" w:rsidR="00AC5D35" w:rsidRPr="00A4682A" w:rsidRDefault="00AC5D35" w:rsidP="00500BAB">
                      <w:pPr>
                        <w:rPr>
                          <w:sz w:val="18"/>
                          <w:szCs w:val="18"/>
                        </w:rPr>
                      </w:pPr>
                      <w:r w:rsidRPr="00A4682A">
                        <w:rPr>
                          <w:rFonts w:eastAsia="游明朝"/>
                          <w:sz w:val="18"/>
                          <w:szCs w:val="18"/>
                        </w:rPr>
                        <w:t>Proposal 3: A RRC parameter to configure UE-specific K_offset.</w:t>
                      </w:r>
                    </w:p>
                    <w:p w14:paraId="02255A56" w14:textId="77777777" w:rsidR="00AC5D35" w:rsidRPr="00500BAB" w:rsidRDefault="00AC5D35" w:rsidP="00370D54">
                      <w:pPr>
                        <w:pStyle w:val="a"/>
                        <w:numPr>
                          <w:ilvl w:val="0"/>
                          <w:numId w:val="46"/>
                        </w:numPr>
                        <w:ind w:firstLine="360"/>
                        <w:rPr>
                          <w:sz w:val="18"/>
                          <w:szCs w:val="18"/>
                        </w:rPr>
                      </w:pPr>
                      <w:r w:rsidRPr="00500BAB">
                        <w:rPr>
                          <w:rFonts w:eastAsia="游明朝"/>
                          <w:sz w:val="18"/>
                          <w:szCs w:val="18"/>
                        </w:rPr>
                        <w:t>If this parameter is provided, the UE uses the parameter as K_offset.</w:t>
                      </w:r>
                    </w:p>
                    <w:p w14:paraId="1B0237EC" w14:textId="050DEC0D" w:rsidR="00AC5D35" w:rsidRPr="00500BAB" w:rsidRDefault="00AC5D35" w:rsidP="00370D54">
                      <w:pPr>
                        <w:pStyle w:val="a"/>
                        <w:numPr>
                          <w:ilvl w:val="0"/>
                          <w:numId w:val="46"/>
                        </w:numPr>
                        <w:ind w:firstLine="360"/>
                        <w:rPr>
                          <w:rFonts w:eastAsiaTheme="minorEastAsia"/>
                          <w:sz w:val="18"/>
                          <w:szCs w:val="18"/>
                        </w:rPr>
                      </w:pPr>
                      <w:r w:rsidRPr="00500BAB">
                        <w:rPr>
                          <w:rFonts w:eastAsia="游明朝"/>
                          <w:sz w:val="18"/>
                          <w:szCs w:val="18"/>
                        </w:rPr>
                        <w:t>Otherwise, the UE uses K_offset provided in initial access.</w:t>
                      </w:r>
                    </w:p>
                    <w:p w14:paraId="3CAA084F" w14:textId="77777777" w:rsidR="00AC5D35" w:rsidRPr="00A4682A" w:rsidRDefault="00AC5D35" w:rsidP="00500BAB">
                      <w:pPr>
                        <w:rPr>
                          <w:b/>
                          <w:bCs/>
                          <w:sz w:val="18"/>
                          <w:szCs w:val="18"/>
                        </w:rPr>
                      </w:pPr>
                      <w:r w:rsidRPr="00A4682A">
                        <w:rPr>
                          <w:b/>
                          <w:bCs/>
                          <w:sz w:val="18"/>
                          <w:szCs w:val="18"/>
                        </w:rPr>
                        <w:t>[CMCC]</w:t>
                      </w:r>
                    </w:p>
                    <w:p w14:paraId="275D30F8" w14:textId="77777777" w:rsidR="00AC5D35" w:rsidRPr="00A4682A" w:rsidRDefault="00AC5D35"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AC5D35" w:rsidRPr="00500BAB" w:rsidRDefault="00AC5D35"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AC5D35" w:rsidRPr="00A4682A" w:rsidRDefault="00AC5D35"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AC5D35" w:rsidRPr="00A4682A" w:rsidRDefault="00AC5D35"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AC5D35" w:rsidRPr="00A4682A" w:rsidRDefault="00AC5D35"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AC5D35" w:rsidRPr="00A4682A" w:rsidRDefault="00AC5D35"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AC5D35" w:rsidRPr="00A4682A" w:rsidRDefault="00AC5D35" w:rsidP="00500BAB">
                      <w:pPr>
                        <w:rPr>
                          <w:rFonts w:eastAsiaTheme="majorEastAsia"/>
                          <w:sz w:val="18"/>
                          <w:szCs w:val="18"/>
                        </w:rPr>
                      </w:pPr>
                      <w:r w:rsidRPr="00500BAB">
                        <w:rPr>
                          <w:sz w:val="18"/>
                          <w:szCs w:val="18"/>
                        </w:rPr>
                        <w:t>Proposal 8: RAN1 to further study the details of NTN UE TA report.</w:t>
                      </w:r>
                    </w:p>
                    <w:p w14:paraId="5FC14785" w14:textId="77777777" w:rsidR="00AC5D35" w:rsidRPr="00500BAB" w:rsidRDefault="00AC5D35" w:rsidP="00500BAB">
                      <w:pPr>
                        <w:rPr>
                          <w:b/>
                          <w:bCs/>
                          <w:sz w:val="18"/>
                          <w:szCs w:val="18"/>
                        </w:rPr>
                      </w:pPr>
                      <w:r w:rsidRPr="00500BAB">
                        <w:rPr>
                          <w:b/>
                          <w:bCs/>
                          <w:sz w:val="18"/>
                          <w:szCs w:val="18"/>
                        </w:rPr>
                        <w:t>[CAICT]</w:t>
                      </w:r>
                    </w:p>
                    <w:p w14:paraId="5199D5FB" w14:textId="77777777" w:rsidR="00AC5D35" w:rsidRDefault="00AC5D35"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AC5D35" w:rsidRDefault="00AC5D35"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AC5D35" w:rsidRPr="00500BAB" w:rsidRDefault="00AC5D35" w:rsidP="00500BAB">
                      <w:pPr>
                        <w:rPr>
                          <w:b/>
                          <w:bCs/>
                          <w:sz w:val="18"/>
                          <w:szCs w:val="18"/>
                        </w:rPr>
                      </w:pPr>
                      <w:r w:rsidRPr="00A4682A">
                        <w:rPr>
                          <w:b/>
                          <w:bCs/>
                          <w:sz w:val="18"/>
                          <w:szCs w:val="18"/>
                        </w:rPr>
                        <w:t>[Panasonic]</w:t>
                      </w:r>
                    </w:p>
                    <w:p w14:paraId="5167277D" w14:textId="77777777" w:rsidR="00AC5D35" w:rsidRDefault="00AC5D35" w:rsidP="00500BAB">
                      <w:pPr>
                        <w:rPr>
                          <w:sz w:val="18"/>
                          <w:szCs w:val="18"/>
                        </w:rPr>
                      </w:pPr>
                      <w:r w:rsidRPr="00A4682A">
                        <w:rPr>
                          <w:sz w:val="18"/>
                          <w:szCs w:val="18"/>
                        </w:rPr>
                        <w:t>Proposal 2: UE-specifically update Koffset after initial access.</w:t>
                      </w:r>
                    </w:p>
                    <w:p w14:paraId="44352329" w14:textId="77777777" w:rsidR="00AC5D35" w:rsidRDefault="00AC5D35"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AC5D35" w:rsidRPr="00500BAB" w:rsidRDefault="00AC5D35"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AC5D35" w:rsidRPr="00A4682A" w:rsidRDefault="00AC5D35"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d"/>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d"/>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d"/>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d"/>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d"/>
              <w:spacing w:line="256" w:lineRule="auto"/>
              <w:rPr>
                <w:rFonts w:cs="Arial"/>
              </w:rPr>
            </w:pPr>
            <w:r>
              <w:rPr>
                <w:rFonts w:cs="Arial"/>
              </w:rPr>
              <w:t>Intel</w:t>
            </w:r>
          </w:p>
        </w:tc>
        <w:tc>
          <w:tcPr>
            <w:tcW w:w="7834" w:type="dxa"/>
          </w:tcPr>
          <w:p w14:paraId="7009A361" w14:textId="2FDAC94C" w:rsidR="00352A93" w:rsidRPr="00A4682A" w:rsidRDefault="00A4682A" w:rsidP="00203D55">
            <w:pPr>
              <w:pStyle w:val="ad"/>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d"/>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d"/>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d"/>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d"/>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d"/>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d"/>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d"/>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d"/>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d"/>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AC5D35">
        <w:tc>
          <w:tcPr>
            <w:tcW w:w="1795" w:type="dxa"/>
          </w:tcPr>
          <w:p w14:paraId="0EBB5670" w14:textId="77777777" w:rsidR="00372063" w:rsidRPr="00A4682A" w:rsidRDefault="00372063" w:rsidP="00AC5D35">
            <w:pPr>
              <w:pStyle w:val="ad"/>
              <w:spacing w:line="256" w:lineRule="auto"/>
              <w:rPr>
                <w:rFonts w:cs="Arial"/>
              </w:rPr>
            </w:pPr>
            <w:r>
              <w:rPr>
                <w:rFonts w:eastAsiaTheme="minorEastAsia" w:cs="Arial"/>
              </w:rPr>
              <w:t>Huawei, HiSilicon</w:t>
            </w:r>
          </w:p>
        </w:tc>
        <w:tc>
          <w:tcPr>
            <w:tcW w:w="7834" w:type="dxa"/>
          </w:tcPr>
          <w:p w14:paraId="43EFC939" w14:textId="77777777" w:rsidR="00372063" w:rsidRDefault="00372063" w:rsidP="00AC5D35">
            <w:pPr>
              <w:pStyle w:val="ad"/>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AC5D35">
            <w:pPr>
              <w:pStyle w:val="ad"/>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AC5D35">
            <w:pPr>
              <w:pStyle w:val="ad"/>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AC5D35">
            <w:pPr>
              <w:pStyle w:val="ad"/>
              <w:spacing w:line="257" w:lineRule="auto"/>
              <w:rPr>
                <w:rFonts w:eastAsiaTheme="minorEastAsia" w:cs="Arial"/>
              </w:rPr>
            </w:pPr>
            <w:r>
              <w:rPr>
                <w:rFonts w:eastAsiaTheme="minorEastAsia" w:cs="Arial"/>
              </w:rPr>
              <w:t>Option 4 is not clear. It is not clear how the predefined rules can ensure the common understanding on when to update the Koffset at the UE and gNB. It is preferable to update the Koffset under the control of the gNB.</w:t>
            </w:r>
          </w:p>
          <w:p w14:paraId="097B4A3C" w14:textId="77777777" w:rsidR="00372063" w:rsidRPr="00A4682A" w:rsidRDefault="00372063" w:rsidP="00AC5D35">
            <w:pPr>
              <w:pStyle w:val="ad"/>
              <w:spacing w:line="256" w:lineRule="auto"/>
              <w:rPr>
                <w:rFonts w:cs="Arial"/>
              </w:rPr>
            </w:pPr>
            <w:r>
              <w:rPr>
                <w:rFonts w:eastAsiaTheme="minorEastAsia" w:cs="Arial"/>
              </w:rPr>
              <w:t>Option 5 may not work. The Koffset should cover the large TA which may contain part of the RTD from the feeder link. A UE canno</w:t>
            </w:r>
            <w:r>
              <w:rPr>
                <w:rFonts w:eastAsiaTheme="minorEastAsia" w:cs="Arial" w:hint="eastAsia"/>
              </w:rPr>
              <w:t>t</w:t>
            </w:r>
            <w:r>
              <w:rPr>
                <w:rFonts w:eastAsiaTheme="minorEastAsia" w:cs="Arial"/>
              </w:rPr>
              <w:t xml:space="preserve"> update Koffset only based on satellite ephemeris. Also, </w:t>
            </w:r>
            <w:r w:rsidRPr="004D7184">
              <w:rPr>
                <w:rFonts w:eastAsiaTheme="minorEastAsia" w:cs="Arial"/>
              </w:rPr>
              <w:t xml:space="preserve">to ensure the common understanding of when to update the Koffset, it is more reasonable to update the Koffset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d"/>
              <w:spacing w:line="256" w:lineRule="auto"/>
              <w:rPr>
                <w:rFonts w:cs="Arial"/>
              </w:rPr>
            </w:pPr>
            <w:r>
              <w:rPr>
                <w:rFonts w:cs="Arial"/>
              </w:rPr>
              <w:t>APT</w:t>
            </w:r>
          </w:p>
        </w:tc>
        <w:tc>
          <w:tcPr>
            <w:tcW w:w="7834" w:type="dxa"/>
          </w:tcPr>
          <w:p w14:paraId="3C1C0108" w14:textId="77777777" w:rsidR="004C4EF0" w:rsidRDefault="004C4EF0" w:rsidP="004C4EF0">
            <w:pPr>
              <w:pStyle w:val="ad"/>
              <w:spacing w:line="256" w:lineRule="auto"/>
              <w:rPr>
                <w:rFonts w:cs="Arial"/>
              </w:rPr>
            </w:pPr>
            <w:r>
              <w:rPr>
                <w:rFonts w:cs="Arial"/>
              </w:rPr>
              <w:t xml:space="preserve">Option 1 and Option 2. </w:t>
            </w:r>
          </w:p>
          <w:p w14:paraId="19605B66" w14:textId="77777777" w:rsidR="004C4EF0" w:rsidRDefault="004C4EF0" w:rsidP="004C4EF0">
            <w:pPr>
              <w:pStyle w:val="ad"/>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209F1ECA" w14:textId="77777777" w:rsidR="004C4EF0" w:rsidRDefault="004C4EF0" w:rsidP="004C4EF0">
            <w:pPr>
              <w:pStyle w:val="ad"/>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42499F97" w14:textId="136CF0D8" w:rsidR="004C4EF0" w:rsidRPr="00A4682A" w:rsidRDefault="004C4EF0" w:rsidP="004C4EF0">
            <w:pPr>
              <w:pStyle w:val="ad"/>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d"/>
              <w:spacing w:line="256" w:lineRule="auto"/>
              <w:rPr>
                <w:rFonts w:cs="Arial"/>
              </w:rPr>
            </w:pPr>
            <w:r>
              <w:rPr>
                <w:rFonts w:eastAsia="游明朝" w:cs="Arial"/>
              </w:rPr>
              <w:t>Sony</w:t>
            </w:r>
          </w:p>
        </w:tc>
        <w:tc>
          <w:tcPr>
            <w:tcW w:w="7834" w:type="dxa"/>
          </w:tcPr>
          <w:p w14:paraId="184CAA1E" w14:textId="77777777" w:rsidR="00AC3898" w:rsidRDefault="00AC3898" w:rsidP="00AC3898">
            <w:pPr>
              <w:pStyle w:val="ad"/>
              <w:spacing w:line="254" w:lineRule="auto"/>
              <w:rPr>
                <w:rFonts w:eastAsia="游明朝" w:cs="Arial"/>
              </w:rPr>
            </w:pPr>
            <w:r>
              <w:rPr>
                <w:rFonts w:eastAsia="游明朝" w:cs="Arial"/>
              </w:rPr>
              <w:t>We support option 1 or 2.</w:t>
            </w:r>
          </w:p>
          <w:p w14:paraId="7E6385DA" w14:textId="50270AB4" w:rsidR="00AC3898" w:rsidRPr="00A4682A" w:rsidRDefault="00AC3898" w:rsidP="00AC3898">
            <w:pPr>
              <w:pStyle w:val="ad"/>
              <w:spacing w:line="256" w:lineRule="auto"/>
              <w:rPr>
                <w:rFonts w:cs="Arial"/>
              </w:rPr>
            </w:pPr>
            <w:r>
              <w:rPr>
                <w:rFonts w:eastAsia="游明朝" w:cs="Arial"/>
              </w:rPr>
              <w:t xml:space="preserve">After initial access, K_offset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d"/>
              <w:spacing w:line="256" w:lineRule="auto"/>
              <w:rPr>
                <w:rFonts w:cs="Arial"/>
              </w:rPr>
            </w:pPr>
            <w:r>
              <w:rPr>
                <w:rFonts w:cs="Arial" w:hint="eastAsia"/>
              </w:rPr>
              <w:t>Spreadtrum</w:t>
            </w:r>
          </w:p>
        </w:tc>
        <w:tc>
          <w:tcPr>
            <w:tcW w:w="7834" w:type="dxa"/>
          </w:tcPr>
          <w:p w14:paraId="2A0678C0" w14:textId="5B7D2EDB" w:rsidR="004D62C3" w:rsidRPr="00A4682A" w:rsidRDefault="004D62C3" w:rsidP="004D62C3">
            <w:pPr>
              <w:pStyle w:val="ad"/>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d"/>
              <w:spacing w:line="256" w:lineRule="auto"/>
              <w:rPr>
                <w:rFonts w:cs="Arial"/>
              </w:rPr>
            </w:pPr>
            <w:r>
              <w:rPr>
                <w:rFonts w:cs="Arial" w:hint="eastAsia"/>
              </w:rPr>
              <w:t>CATT</w:t>
            </w:r>
          </w:p>
        </w:tc>
        <w:tc>
          <w:tcPr>
            <w:tcW w:w="7834" w:type="dxa"/>
          </w:tcPr>
          <w:p w14:paraId="458ACD30" w14:textId="77777777" w:rsidR="004F5320" w:rsidRDefault="004F5320" w:rsidP="004D62C3">
            <w:pPr>
              <w:pStyle w:val="ad"/>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d"/>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d"/>
              <w:spacing w:line="256" w:lineRule="auto"/>
              <w:rPr>
                <w:rFonts w:cs="Arial"/>
              </w:rPr>
            </w:pPr>
            <w:r>
              <w:rPr>
                <w:rFonts w:cs="Arial" w:hint="eastAsia"/>
              </w:rPr>
              <w:lastRenderedPageBreak/>
              <w:t>Z</w:t>
            </w:r>
            <w:r>
              <w:rPr>
                <w:rFonts w:cs="Arial"/>
              </w:rPr>
              <w:t>hejiang Lab</w:t>
            </w:r>
          </w:p>
        </w:tc>
        <w:tc>
          <w:tcPr>
            <w:tcW w:w="7834" w:type="dxa"/>
          </w:tcPr>
          <w:p w14:paraId="42601DCA" w14:textId="7D4FFE5E" w:rsidR="00E57711" w:rsidRPr="00A4682A" w:rsidRDefault="00E57711" w:rsidP="00E57711">
            <w:pPr>
              <w:pStyle w:val="ad"/>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ad"/>
              <w:spacing w:line="256" w:lineRule="auto"/>
              <w:rPr>
                <w:rFonts w:cs="Arial"/>
              </w:rPr>
            </w:pPr>
            <w:r>
              <w:rPr>
                <w:rFonts w:cs="Arial"/>
              </w:rPr>
              <w:t xml:space="preserve">We are fine with Option 1 and Option 2. </w:t>
            </w:r>
          </w:p>
          <w:p w14:paraId="555D6A75" w14:textId="56D8D65A" w:rsidR="00885959" w:rsidRDefault="00885959" w:rsidP="00885959">
            <w:pPr>
              <w:pStyle w:val="ad"/>
              <w:spacing w:line="256" w:lineRule="auto"/>
              <w:rPr>
                <w:rFonts w:cs="Arial"/>
              </w:rPr>
            </w:pPr>
            <w:r>
              <w:rPr>
                <w:rFonts w:eastAsiaTheme="minorEastAsia" w:cs="Arial"/>
              </w:rPr>
              <w:t>K_offset has the granularity of slot, then it seems no need for frequent update of K_offset via DCI.</w:t>
            </w:r>
          </w:p>
        </w:tc>
      </w:tr>
      <w:tr w:rsidR="009C2CD8" w:rsidRPr="00A4682A" w14:paraId="6CCD1575" w14:textId="77777777" w:rsidTr="00203D55">
        <w:tc>
          <w:tcPr>
            <w:tcW w:w="1795" w:type="dxa"/>
          </w:tcPr>
          <w:p w14:paraId="0C5739F5" w14:textId="6CDF9455" w:rsidR="009C2CD8" w:rsidRDefault="009C2CD8" w:rsidP="00885959">
            <w:pPr>
              <w:pStyle w:val="ad"/>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ad"/>
              <w:spacing w:line="256" w:lineRule="auto"/>
              <w:rPr>
                <w:rFonts w:cs="Arial"/>
              </w:rPr>
            </w:pPr>
            <w:r>
              <w:rPr>
                <w:rFonts w:cs="Arial"/>
              </w:rPr>
              <w:t>We support option 3, as we think the signaling overhead should be reduced. A common signaling should be used for Koffset update.</w:t>
            </w:r>
          </w:p>
        </w:tc>
      </w:tr>
      <w:tr w:rsidR="00D57F05" w:rsidRPr="00A4682A" w14:paraId="43624C4C" w14:textId="77777777" w:rsidTr="00203D55">
        <w:tc>
          <w:tcPr>
            <w:tcW w:w="1795" w:type="dxa"/>
          </w:tcPr>
          <w:p w14:paraId="06A6F8C5" w14:textId="0E3E9FC6" w:rsidR="00D57F05" w:rsidRDefault="000D2C4E" w:rsidP="00885959">
            <w:pPr>
              <w:pStyle w:val="ad"/>
              <w:spacing w:line="256" w:lineRule="auto"/>
              <w:rPr>
                <w:rFonts w:cs="Arial"/>
              </w:rPr>
            </w:pPr>
            <w:r>
              <w:rPr>
                <w:rFonts w:cs="Arial"/>
              </w:rPr>
              <w:t>QC</w:t>
            </w:r>
          </w:p>
        </w:tc>
        <w:tc>
          <w:tcPr>
            <w:tcW w:w="7834" w:type="dxa"/>
          </w:tcPr>
          <w:p w14:paraId="4EA24C9F" w14:textId="45881B2C" w:rsidR="00D57F05" w:rsidRDefault="000D2C4E" w:rsidP="00885959">
            <w:pPr>
              <w:pStyle w:val="ad"/>
              <w:spacing w:line="256" w:lineRule="auto"/>
              <w:rPr>
                <w:rFonts w:cs="Arial"/>
              </w:rPr>
            </w:pPr>
            <w:r>
              <w:rPr>
                <w:rFonts w:cs="Arial"/>
              </w:rPr>
              <w:t>Support option 2. For option 1, the RRC procedure delay is large compared to the delay of MAC-CE in option 2. Also RRC configuration has larger overhead.</w:t>
            </w:r>
          </w:p>
        </w:tc>
      </w:tr>
      <w:tr w:rsidR="00AB2DE4" w:rsidRPr="00B77784" w14:paraId="7F966822" w14:textId="77777777" w:rsidTr="00AB2DE4">
        <w:tc>
          <w:tcPr>
            <w:tcW w:w="1795" w:type="dxa"/>
          </w:tcPr>
          <w:p w14:paraId="301DDCE8" w14:textId="77777777" w:rsidR="00AB2DE4" w:rsidRPr="00A4682A" w:rsidRDefault="00AB2DE4" w:rsidP="00AC5D35">
            <w:pPr>
              <w:pStyle w:val="ad"/>
              <w:spacing w:line="256" w:lineRule="auto"/>
              <w:rPr>
                <w:rFonts w:cs="Arial"/>
              </w:rPr>
            </w:pPr>
            <w:r>
              <w:rPr>
                <w:rFonts w:cs="Arial" w:hint="eastAsia"/>
              </w:rPr>
              <w:t>L</w:t>
            </w:r>
            <w:r>
              <w:rPr>
                <w:rFonts w:cs="Arial"/>
              </w:rPr>
              <w:t>G</w:t>
            </w:r>
          </w:p>
        </w:tc>
        <w:tc>
          <w:tcPr>
            <w:tcW w:w="7834" w:type="dxa"/>
          </w:tcPr>
          <w:p w14:paraId="04B06EC7" w14:textId="77777777" w:rsidR="00AB2DE4" w:rsidRPr="00B77784" w:rsidRDefault="00AB2DE4" w:rsidP="00AC5D35">
            <w:pPr>
              <w:pStyle w:val="ad"/>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013049" w:rsidRPr="00B77784" w14:paraId="50957152" w14:textId="77777777" w:rsidTr="00AB2DE4">
        <w:tc>
          <w:tcPr>
            <w:tcW w:w="1795" w:type="dxa"/>
          </w:tcPr>
          <w:p w14:paraId="2B031CE0" w14:textId="7BE8908E" w:rsidR="00013049" w:rsidRDefault="00013049" w:rsidP="00013049">
            <w:pPr>
              <w:pStyle w:val="ad"/>
              <w:spacing w:line="256" w:lineRule="auto"/>
              <w:rPr>
                <w:rFonts w:cs="Arial"/>
              </w:rPr>
            </w:pPr>
            <w:r>
              <w:rPr>
                <w:rFonts w:eastAsia="游明朝" w:cs="Arial" w:hint="eastAsia"/>
              </w:rPr>
              <w:t>P</w:t>
            </w:r>
            <w:r>
              <w:rPr>
                <w:rFonts w:eastAsia="游明朝" w:cs="Arial"/>
              </w:rPr>
              <w:t>anasonic</w:t>
            </w:r>
          </w:p>
        </w:tc>
        <w:tc>
          <w:tcPr>
            <w:tcW w:w="7834" w:type="dxa"/>
          </w:tcPr>
          <w:p w14:paraId="317780D0" w14:textId="23FE9970" w:rsidR="00013049" w:rsidRDefault="00013049" w:rsidP="00013049">
            <w:pPr>
              <w:pStyle w:val="ad"/>
              <w:spacing w:line="256" w:lineRule="auto"/>
              <w:rPr>
                <w:rFonts w:cs="Arial"/>
              </w:rPr>
            </w:pPr>
            <w:r>
              <w:rPr>
                <w:rFonts w:eastAsia="游明朝" w:cs="Arial"/>
              </w:rPr>
              <w:t xml:space="preserve">We support option 1 and option 2 or 3. </w:t>
            </w:r>
            <w:r>
              <w:rPr>
                <w:rFonts w:eastAsia="游明朝" w:cs="Arial" w:hint="eastAsia"/>
              </w:rPr>
              <w:t>F</w:t>
            </w:r>
            <w:r>
              <w:rPr>
                <w:rFonts w:eastAsia="游明朝"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FC60D1" w:rsidRPr="00A4682A" w14:paraId="2B645920" w14:textId="77777777" w:rsidTr="00FC60D1">
        <w:tc>
          <w:tcPr>
            <w:tcW w:w="1795" w:type="dxa"/>
          </w:tcPr>
          <w:p w14:paraId="64D7FE19" w14:textId="77777777" w:rsidR="00FC60D1" w:rsidRPr="00A4682A" w:rsidRDefault="00FC60D1" w:rsidP="00AC5D35">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4D3BF7A6" w14:textId="77777777" w:rsidR="00FC60D1" w:rsidRDefault="00FC60D1" w:rsidP="00AC5D35">
            <w:pPr>
              <w:pStyle w:val="ad"/>
              <w:spacing w:line="256" w:lineRule="auto"/>
              <w:rPr>
                <w:rFonts w:eastAsiaTheme="minorEastAsia" w:cs="Arial"/>
              </w:rPr>
            </w:pPr>
            <w:r>
              <w:rPr>
                <w:rFonts w:eastAsiaTheme="minorEastAsia" w:cs="Arial"/>
              </w:rPr>
              <w:t xml:space="preserve">Option 1 or 2 can be considered as a basic mechanism that provides a UE specific signaling, the time of UE and BS is aligned from logic slot perspective in both options. Where MAC CE can achieve faster time adjustment. </w:t>
            </w:r>
          </w:p>
          <w:p w14:paraId="10986ABB" w14:textId="77777777" w:rsidR="00FC60D1" w:rsidRDefault="00FC60D1" w:rsidP="00AC5D35">
            <w:pPr>
              <w:pStyle w:val="ad"/>
              <w:spacing w:line="256" w:lineRule="auto"/>
              <w:rPr>
                <w:rFonts w:eastAsiaTheme="minorEastAsia" w:cs="Arial"/>
              </w:rPr>
            </w:pPr>
            <w:r>
              <w:rPr>
                <w:rFonts w:eastAsiaTheme="minorEastAsia" w:cs="Arial"/>
              </w:rPr>
              <w:t>Option 4/5 may not be feasible since it’s not clear to ensure the mutual understanding between UE and gNB.</w:t>
            </w:r>
          </w:p>
          <w:p w14:paraId="42435017" w14:textId="77777777" w:rsidR="00FC60D1" w:rsidRPr="00A4682A" w:rsidRDefault="00FC60D1" w:rsidP="00AC5D35">
            <w:pPr>
              <w:pStyle w:val="ad"/>
              <w:spacing w:line="256" w:lineRule="auto"/>
              <w:rPr>
                <w:rFonts w:cs="Arial"/>
              </w:rPr>
            </w:pPr>
          </w:p>
        </w:tc>
      </w:tr>
      <w:tr w:rsidR="00E95E01" w:rsidRPr="00A4682A" w14:paraId="1AAF4FD9" w14:textId="77777777" w:rsidTr="00FC60D1">
        <w:tc>
          <w:tcPr>
            <w:tcW w:w="1795" w:type="dxa"/>
          </w:tcPr>
          <w:p w14:paraId="62FBCE2A" w14:textId="4A7297D7" w:rsidR="00E95E01" w:rsidRDefault="00E95E01" w:rsidP="00AC5D35">
            <w:pPr>
              <w:pStyle w:val="ad"/>
              <w:spacing w:line="256" w:lineRule="auto"/>
              <w:rPr>
                <w:rFonts w:cs="Arial"/>
              </w:rPr>
            </w:pPr>
            <w:r>
              <w:rPr>
                <w:rFonts w:cs="Arial" w:hint="eastAsia"/>
              </w:rPr>
              <w:t>ChinaTelecom</w:t>
            </w:r>
          </w:p>
        </w:tc>
        <w:tc>
          <w:tcPr>
            <w:tcW w:w="7834" w:type="dxa"/>
          </w:tcPr>
          <w:p w14:paraId="7121044F" w14:textId="57B2E00B" w:rsidR="00E95E01" w:rsidRDefault="00E95E01" w:rsidP="00AC5D35">
            <w:pPr>
              <w:pStyle w:val="ad"/>
              <w:spacing w:line="256" w:lineRule="auto"/>
              <w:rPr>
                <w:rFonts w:cs="Arial"/>
              </w:rPr>
            </w:pPr>
            <w:r>
              <w:rPr>
                <w:rFonts w:cs="Arial"/>
              </w:rPr>
              <w:t>S</w:t>
            </w:r>
            <w:r>
              <w:rPr>
                <w:rFonts w:cs="Arial" w:hint="eastAsia"/>
              </w:rPr>
              <w:t>upport</w:t>
            </w:r>
            <w:r>
              <w:rPr>
                <w:rFonts w:cs="Arial"/>
              </w:rPr>
              <w:t xml:space="preserve"> option 1 and 2.</w:t>
            </w:r>
          </w:p>
        </w:tc>
      </w:tr>
      <w:tr w:rsidR="00F91995" w:rsidRPr="00A4682A" w14:paraId="5BED2439" w14:textId="77777777" w:rsidTr="00FC60D1">
        <w:tc>
          <w:tcPr>
            <w:tcW w:w="1795" w:type="dxa"/>
          </w:tcPr>
          <w:p w14:paraId="1F037B26" w14:textId="06CDFE07"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279717EE" w14:textId="77777777" w:rsidR="00F91995" w:rsidRDefault="00F91995" w:rsidP="00F91995">
            <w:pPr>
              <w:pStyle w:val="ad"/>
              <w:spacing w:line="256" w:lineRule="auto"/>
              <w:rPr>
                <w:rFonts w:eastAsiaTheme="minorEastAsia" w:cs="Arial"/>
              </w:rPr>
            </w:pPr>
            <w:r>
              <w:rPr>
                <w:rFonts w:eastAsiaTheme="minorEastAsia" w:cs="Arial" w:hint="eastAsia"/>
              </w:rPr>
              <w:t>O</w:t>
            </w:r>
            <w:r>
              <w:rPr>
                <w:rFonts w:eastAsiaTheme="minorEastAsia" w:cs="Arial"/>
              </w:rPr>
              <w:t xml:space="preserve">ur first preference is Option 2 to balance between physical layer signaling overhead and reduce K-offset application latency reduction. </w:t>
            </w:r>
          </w:p>
          <w:p w14:paraId="6A7DC094" w14:textId="77777777" w:rsidR="00F91995" w:rsidRDefault="00F91995" w:rsidP="00F91995">
            <w:pPr>
              <w:pStyle w:val="ad"/>
              <w:spacing w:line="256" w:lineRule="auto"/>
              <w:rPr>
                <w:rFonts w:eastAsiaTheme="minorEastAsia" w:cs="Arial"/>
              </w:rPr>
            </w:pPr>
            <w:r>
              <w:rPr>
                <w:rFonts w:eastAsiaTheme="minorEastAsia" w:cs="Arial"/>
              </w:rPr>
              <w:t>And our second preference is Option 3 as this can reduce the latency between K-offset indication and application.</w:t>
            </w:r>
          </w:p>
          <w:p w14:paraId="7551D3AA" w14:textId="77777777" w:rsidR="00F91995" w:rsidRDefault="00F91995" w:rsidP="00F91995">
            <w:pPr>
              <w:pStyle w:val="ad"/>
              <w:spacing w:line="256" w:lineRule="auto"/>
              <w:rPr>
                <w:rFonts w:eastAsiaTheme="minorEastAsia" w:cs="Arial"/>
              </w:rPr>
            </w:pPr>
            <w:r>
              <w:rPr>
                <w:rFonts w:eastAsiaTheme="minorEastAsia" w:cs="Arial" w:hint="eastAsia"/>
              </w:rPr>
              <w:t>F</w:t>
            </w:r>
            <w:r>
              <w:rPr>
                <w:rFonts w:eastAsiaTheme="minorEastAsia" w:cs="Arial"/>
              </w:rPr>
              <w:t>or option 4, maybe we need clarification on what’s the predefined rule is.</w:t>
            </w:r>
          </w:p>
          <w:p w14:paraId="5F322228" w14:textId="77777777" w:rsidR="00F91995" w:rsidRDefault="00F91995" w:rsidP="00F91995">
            <w:pPr>
              <w:pStyle w:val="ad"/>
              <w:spacing w:line="256" w:lineRule="auto"/>
              <w:rPr>
                <w:rFonts w:eastAsiaTheme="minorEastAsia" w:cs="Arial"/>
              </w:rPr>
            </w:pPr>
            <w:r>
              <w:rPr>
                <w:rFonts w:eastAsiaTheme="minorEastAsia" w:cs="Arial" w:hint="eastAsia"/>
              </w:rPr>
              <w:t>O</w:t>
            </w:r>
            <w:r>
              <w:rPr>
                <w:rFonts w:eastAsiaTheme="minorEastAsia" w:cs="Arial"/>
              </w:rPr>
              <w:t>ption 5 is not preferred as there may be misunderstanding between UE an</w:t>
            </w:r>
            <w:r>
              <w:rPr>
                <w:rFonts w:eastAsiaTheme="minorEastAsia" w:cs="Arial" w:hint="eastAsia"/>
              </w:rPr>
              <w:t>d</w:t>
            </w:r>
            <w:r>
              <w:rPr>
                <w:rFonts w:eastAsiaTheme="minorEastAsia" w:cs="Arial"/>
              </w:rPr>
              <w:t xml:space="preserve"> gNB if the update is performed autonomously, concerns on accuracy of UE and satellite position, etc.</w:t>
            </w:r>
          </w:p>
          <w:p w14:paraId="639811BB" w14:textId="77777777" w:rsidR="00F91995" w:rsidRDefault="00F91995" w:rsidP="00F91995">
            <w:pPr>
              <w:pStyle w:val="ad"/>
              <w:spacing w:line="256" w:lineRule="auto"/>
              <w:rPr>
                <w:rFonts w:cs="Arial"/>
              </w:rPr>
            </w:pPr>
          </w:p>
        </w:tc>
      </w:tr>
      <w:tr w:rsidR="00BE61A2" w:rsidRPr="00A4682A" w14:paraId="0CC3476A" w14:textId="77777777" w:rsidTr="00FC60D1">
        <w:tc>
          <w:tcPr>
            <w:tcW w:w="1795" w:type="dxa"/>
          </w:tcPr>
          <w:p w14:paraId="6AE1D697" w14:textId="2ADB039F" w:rsidR="00BE61A2" w:rsidRDefault="00BE61A2" w:rsidP="00F91995">
            <w:pPr>
              <w:pStyle w:val="ad"/>
              <w:spacing w:line="256" w:lineRule="auto"/>
              <w:rPr>
                <w:rFonts w:cs="Arial" w:hint="eastAsia"/>
              </w:rPr>
            </w:pPr>
            <w:r>
              <w:rPr>
                <w:rFonts w:cs="Arial"/>
              </w:rPr>
              <w:t>NTT DOCOMO</w:t>
            </w:r>
          </w:p>
        </w:tc>
        <w:tc>
          <w:tcPr>
            <w:tcW w:w="7834" w:type="dxa"/>
          </w:tcPr>
          <w:p w14:paraId="557D22C2" w14:textId="77777777" w:rsidR="00BE61A2" w:rsidRDefault="00BE61A2" w:rsidP="00F91995">
            <w:pPr>
              <w:pStyle w:val="ad"/>
              <w:spacing w:line="256" w:lineRule="auto"/>
              <w:rPr>
                <w:rFonts w:cs="Arial"/>
              </w:rPr>
            </w:pPr>
            <w:r>
              <w:rPr>
                <w:rFonts w:cs="Arial"/>
              </w:rPr>
              <w:t>Support option 1.</w:t>
            </w:r>
          </w:p>
          <w:p w14:paraId="74F24162" w14:textId="67E1E614" w:rsidR="00BE61A2" w:rsidRDefault="00BE61A2" w:rsidP="00F91995">
            <w:pPr>
              <w:pStyle w:val="ad"/>
              <w:spacing w:line="256" w:lineRule="auto"/>
              <w:rPr>
                <w:rFonts w:cs="Arial" w:hint="eastAsia"/>
              </w:rPr>
            </w:pPr>
            <w:r>
              <w:rPr>
                <w:rFonts w:cs="Arial"/>
              </w:rPr>
              <w:t>We do not see clear motivation to support MAC/PHY level update. Even in LEO case, interval of the update is not so small and hence RRC level update is sufficient.</w:t>
            </w:r>
          </w:p>
        </w:tc>
      </w:tr>
    </w:tbl>
    <w:p w14:paraId="24D35255" w14:textId="5A0A4452" w:rsidR="00810F1D" w:rsidRPr="00FC60D1"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AC5D35" w:rsidRPr="00A4682A" w:rsidRDefault="00AC5D35"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AC5D35" w:rsidRPr="00A4682A" w:rsidRDefault="00AC5D35" w:rsidP="005C4DE8">
                            <w:pPr>
                              <w:spacing w:line="254" w:lineRule="auto"/>
                              <w:rPr>
                                <w:sz w:val="18"/>
                                <w:szCs w:val="18"/>
                                <w:lang w:eastAsia="zh-TW"/>
                              </w:rPr>
                            </w:pPr>
                            <w:r w:rsidRPr="00A4682A">
                              <w:rPr>
                                <w:sz w:val="18"/>
                                <w:szCs w:val="18"/>
                              </w:rPr>
                              <w:t xml:space="preserve">Proposal 2: </w:t>
                            </w:r>
                          </w:p>
                          <w:p w14:paraId="5F7956E0" w14:textId="77777777" w:rsidR="00AC5D35" w:rsidRPr="00A4682A" w:rsidRDefault="00AC5D35"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AC5D35" w:rsidRPr="00A4682A" w:rsidRDefault="00AC5D35"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AC5D35" w:rsidRPr="00A4682A" w:rsidRDefault="00AC5D35"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AC5D35" w:rsidRPr="00A4682A" w:rsidRDefault="00AC5D35"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AC5D35" w:rsidRPr="00A4682A" w:rsidRDefault="00AC5D35"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AC5D35" w:rsidRPr="00A4682A" w:rsidRDefault="00AC5D35"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AC5D35" w:rsidRPr="00A4682A" w:rsidRDefault="00AC5D35"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AC5D35" w:rsidRPr="00A4682A" w:rsidRDefault="00AC5D35" w:rsidP="005C4DE8">
                            <w:pPr>
                              <w:spacing w:line="254" w:lineRule="auto"/>
                              <w:rPr>
                                <w:b/>
                                <w:bCs/>
                                <w:sz w:val="18"/>
                                <w:szCs w:val="18"/>
                                <w:lang w:eastAsia="zh-TW"/>
                              </w:rPr>
                            </w:pPr>
                            <w:r w:rsidRPr="00A4682A">
                              <w:rPr>
                                <w:b/>
                                <w:bCs/>
                                <w:sz w:val="18"/>
                                <w:szCs w:val="18"/>
                              </w:rPr>
                              <w:t>[Spreadtrum]</w:t>
                            </w:r>
                          </w:p>
                          <w:p w14:paraId="708255B3" w14:textId="77777777" w:rsidR="00AC5D35" w:rsidRPr="00A4682A" w:rsidRDefault="00AC5D35"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AC5D35" w:rsidRPr="00A4682A" w:rsidRDefault="00AC5D35" w:rsidP="005C4DE8">
                            <w:pPr>
                              <w:spacing w:line="254" w:lineRule="auto"/>
                              <w:rPr>
                                <w:b/>
                                <w:bCs/>
                                <w:sz w:val="18"/>
                                <w:szCs w:val="18"/>
                                <w:lang w:eastAsia="zh-TW"/>
                              </w:rPr>
                            </w:pPr>
                            <w:r w:rsidRPr="00A4682A">
                              <w:rPr>
                                <w:b/>
                                <w:bCs/>
                                <w:sz w:val="18"/>
                                <w:szCs w:val="18"/>
                              </w:rPr>
                              <w:t>[InterDigital]</w:t>
                            </w:r>
                          </w:p>
                          <w:p w14:paraId="63BFC7E4" w14:textId="77777777" w:rsidR="00AC5D35" w:rsidRPr="00A4682A" w:rsidRDefault="00AC5D35"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AC5D35" w:rsidRPr="005C4DE8" w:rsidRDefault="00AC5D35" w:rsidP="00DE3B95">
                            <w:pPr>
                              <w:spacing w:line="254" w:lineRule="auto"/>
                              <w:rPr>
                                <w:b/>
                                <w:bCs/>
                                <w:sz w:val="18"/>
                                <w:szCs w:val="18"/>
                                <w:lang w:eastAsia="zh-TW"/>
                              </w:rPr>
                            </w:pPr>
                            <w:r w:rsidRPr="005C4DE8">
                              <w:rPr>
                                <w:b/>
                                <w:bCs/>
                                <w:sz w:val="18"/>
                                <w:szCs w:val="18"/>
                              </w:rPr>
                              <w:t>[Qualcomm]</w:t>
                            </w:r>
                          </w:p>
                          <w:p w14:paraId="72DEECFC" w14:textId="77777777" w:rsidR="00AC5D35" w:rsidRPr="005C4DE8" w:rsidRDefault="00AC5D35" w:rsidP="00DE3B95">
                            <w:pPr>
                              <w:rPr>
                                <w:sz w:val="18"/>
                                <w:szCs w:val="18"/>
                              </w:rPr>
                            </w:pPr>
                            <w:bookmarkStart w:id="9" w:name="_Hlk61463325"/>
                            <w:r w:rsidRPr="005C4DE8">
                              <w:rPr>
                                <w:sz w:val="18"/>
                                <w:szCs w:val="18"/>
                              </w:rPr>
                              <w:t xml:space="preserve">Proposal 1: </w:t>
                            </w:r>
                          </w:p>
                          <w:p w14:paraId="6D367A0D" w14:textId="77777777" w:rsidR="00AC5D35" w:rsidRPr="005C4DE8" w:rsidRDefault="00AC5D35"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AC5D35" w:rsidRPr="005C4DE8" w:rsidRDefault="00AC5D35"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AC5D35" w:rsidRPr="005C4DE8" w:rsidRDefault="00AC5D35"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AC5D35" w:rsidRPr="005C4DE8" w:rsidRDefault="00AC5D35"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AC5D35" w:rsidRPr="005C4DE8" w:rsidRDefault="00AC5D35"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K_offset=Offset_1+Offset_2 is for the following timing relationships: </w:t>
                            </w:r>
                          </w:p>
                          <w:bookmarkEnd w:id="10"/>
                          <w:p w14:paraId="1EB28470" w14:textId="77777777" w:rsidR="00AC5D35" w:rsidRPr="00A4682A" w:rsidRDefault="00AC5D35"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AC5D35" w:rsidRPr="00A4682A" w:rsidRDefault="00AC5D35"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AC5D35" w:rsidRPr="00A4682A" w:rsidRDefault="00AC5D35"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AC5D35" w:rsidRPr="00A4682A" w:rsidRDefault="00AC5D35"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AC5D35" w:rsidRPr="00A4682A" w:rsidRDefault="00AC5D35"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AC5D35" w:rsidRPr="00A4682A" w:rsidRDefault="00AC5D35"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AC5D35" w:rsidRPr="005C4DE8" w:rsidRDefault="00AC5D35"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AC5D35" w:rsidRDefault="00AC5D35"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AC5D35" w:rsidRPr="00A4682A" w:rsidRDefault="00AC5D35" w:rsidP="005C4DE8">
                            <w:pPr>
                              <w:spacing w:line="254" w:lineRule="auto"/>
                              <w:rPr>
                                <w:color w:val="000000"/>
                                <w:sz w:val="18"/>
                                <w:szCs w:val="18"/>
                              </w:rPr>
                            </w:pPr>
                          </w:p>
                          <w:p w14:paraId="01C883C0" w14:textId="77777777" w:rsidR="00AC5D35" w:rsidRPr="00A4682A" w:rsidRDefault="00AC5D35"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AC5D35" w:rsidRPr="00A4682A" w:rsidRDefault="00AC5D35" w:rsidP="005C4DE8">
                            <w:pPr>
                              <w:spacing w:line="254" w:lineRule="auto"/>
                              <w:rPr>
                                <w:sz w:val="18"/>
                                <w:szCs w:val="18"/>
                              </w:rPr>
                            </w:pPr>
                            <w:r w:rsidRPr="00A4682A">
                              <w:rPr>
                                <w:sz w:val="18"/>
                                <w:szCs w:val="18"/>
                              </w:rPr>
                              <w:t>Proposal 1:  Implicit signaling of K_offset value(s) should be supported.</w:t>
                            </w:r>
                          </w:p>
                          <w:p w14:paraId="245BDA6D" w14:textId="4BE3A286" w:rsidR="00AC5D35" w:rsidRPr="00A4682A" w:rsidRDefault="00AC5D35"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AC5D35" w:rsidRPr="00A4682A" w:rsidRDefault="00AC5D35" w:rsidP="005C4DE8">
                            <w:pPr>
                              <w:spacing w:line="254" w:lineRule="auto"/>
                              <w:rPr>
                                <w:b/>
                                <w:bCs/>
                                <w:sz w:val="18"/>
                                <w:szCs w:val="18"/>
                              </w:rPr>
                            </w:pPr>
                            <w:r w:rsidRPr="00A4682A">
                              <w:rPr>
                                <w:b/>
                                <w:bCs/>
                                <w:sz w:val="18"/>
                                <w:szCs w:val="18"/>
                              </w:rPr>
                              <w:t>[Huawei, HiSilicon]</w:t>
                            </w:r>
                          </w:p>
                          <w:p w14:paraId="09B3E394" w14:textId="77777777" w:rsidR="00AC5D35" w:rsidRPr="00A4682A" w:rsidRDefault="00AC5D35"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AC5D35" w:rsidRPr="00A4682A" w:rsidRDefault="00AC5D35" w:rsidP="005C4DE8">
                            <w:pPr>
                              <w:spacing w:line="254" w:lineRule="auto"/>
                              <w:rPr>
                                <w:b/>
                                <w:bCs/>
                                <w:sz w:val="18"/>
                                <w:szCs w:val="18"/>
                              </w:rPr>
                            </w:pPr>
                            <w:r w:rsidRPr="00A4682A">
                              <w:rPr>
                                <w:b/>
                                <w:bCs/>
                                <w:sz w:val="18"/>
                                <w:szCs w:val="18"/>
                              </w:rPr>
                              <w:t>[LG]</w:t>
                            </w:r>
                          </w:p>
                          <w:p w14:paraId="5ECF2391" w14:textId="77777777" w:rsidR="00AC5D35" w:rsidRPr="00A4682A" w:rsidRDefault="00AC5D35" w:rsidP="005C4DE8">
                            <w:pPr>
                              <w:spacing w:line="254" w:lineRule="auto"/>
                              <w:rPr>
                                <w:sz w:val="18"/>
                                <w:szCs w:val="18"/>
                              </w:rPr>
                            </w:pPr>
                            <w:r w:rsidRPr="00A4682A">
                              <w:rPr>
                                <w:sz w:val="18"/>
                                <w:szCs w:val="18"/>
                              </w:rPr>
                              <w:t>Proposal 1: Support explicit signaling of K_offset.</w:t>
                            </w:r>
                          </w:p>
                          <w:p w14:paraId="5D2EFDCD" w14:textId="4CE0955E" w:rsidR="00AC5D35" w:rsidRPr="00A4682A" w:rsidRDefault="00AC5D35" w:rsidP="005C4DE8">
                            <w:pPr>
                              <w:spacing w:line="254" w:lineRule="auto"/>
                              <w:rPr>
                                <w:b/>
                                <w:bCs/>
                                <w:sz w:val="18"/>
                                <w:szCs w:val="18"/>
                              </w:rPr>
                            </w:pPr>
                            <w:r w:rsidRPr="00A4682A">
                              <w:rPr>
                                <w:rFonts w:eastAsiaTheme="majorEastAsia"/>
                                <w:b/>
                                <w:bCs/>
                                <w:sz w:val="18"/>
                                <w:szCs w:val="18"/>
                              </w:rPr>
                              <w:t>[Apple]</w:t>
                            </w:r>
                          </w:p>
                          <w:p w14:paraId="03F2EAD5" w14:textId="77777777" w:rsidR="00AC5D35" w:rsidRPr="00A4682A" w:rsidRDefault="00AC5D35"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AC5D35" w:rsidRPr="00A4682A" w:rsidRDefault="00AC5D35" w:rsidP="005C4DE8">
                            <w:pPr>
                              <w:rPr>
                                <w:b/>
                                <w:bCs/>
                                <w:sz w:val="18"/>
                                <w:szCs w:val="18"/>
                              </w:rPr>
                            </w:pPr>
                            <w:r w:rsidRPr="00A4682A">
                              <w:rPr>
                                <w:rFonts w:eastAsiaTheme="majorEastAsia"/>
                                <w:b/>
                                <w:bCs/>
                                <w:sz w:val="18"/>
                                <w:szCs w:val="18"/>
                              </w:rPr>
                              <w:t>[ZTE]</w:t>
                            </w:r>
                          </w:p>
                          <w:p w14:paraId="00C1796C" w14:textId="41DA2A17" w:rsidR="00AC5D35" w:rsidRPr="00A4682A" w:rsidRDefault="00AC5D35"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AC5D35" w:rsidRPr="00A4682A" w:rsidRDefault="00AC5D35"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AC5D35" w:rsidRPr="00A4682A" w:rsidRDefault="00AC5D35" w:rsidP="005C4DE8">
                      <w:pPr>
                        <w:spacing w:line="254" w:lineRule="auto"/>
                        <w:rPr>
                          <w:sz w:val="18"/>
                          <w:szCs w:val="18"/>
                          <w:lang w:eastAsia="zh-TW"/>
                        </w:rPr>
                      </w:pPr>
                      <w:r w:rsidRPr="00A4682A">
                        <w:rPr>
                          <w:sz w:val="18"/>
                          <w:szCs w:val="18"/>
                        </w:rPr>
                        <w:t xml:space="preserve">Proposal 2: </w:t>
                      </w:r>
                    </w:p>
                    <w:p w14:paraId="5F7956E0" w14:textId="77777777" w:rsidR="00AC5D35" w:rsidRPr="00A4682A" w:rsidRDefault="00AC5D35"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AC5D35" w:rsidRPr="00A4682A" w:rsidRDefault="00AC5D35"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AC5D35" w:rsidRPr="00A4682A" w:rsidRDefault="00AC5D35"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AC5D35" w:rsidRPr="00A4682A" w:rsidRDefault="00AC5D35"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AC5D35" w:rsidRPr="00A4682A" w:rsidRDefault="00AC5D35"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AC5D35" w:rsidRPr="00A4682A" w:rsidRDefault="00AC5D35"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AC5D35" w:rsidRPr="00A4682A" w:rsidRDefault="00AC5D35"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AC5D35" w:rsidRPr="00A4682A" w:rsidRDefault="00AC5D35" w:rsidP="005C4DE8">
                      <w:pPr>
                        <w:spacing w:line="254" w:lineRule="auto"/>
                        <w:rPr>
                          <w:b/>
                          <w:bCs/>
                          <w:sz w:val="18"/>
                          <w:szCs w:val="18"/>
                          <w:lang w:eastAsia="zh-TW"/>
                        </w:rPr>
                      </w:pPr>
                      <w:r w:rsidRPr="00A4682A">
                        <w:rPr>
                          <w:b/>
                          <w:bCs/>
                          <w:sz w:val="18"/>
                          <w:szCs w:val="18"/>
                        </w:rPr>
                        <w:t>[Spreadtrum]</w:t>
                      </w:r>
                    </w:p>
                    <w:p w14:paraId="708255B3" w14:textId="77777777" w:rsidR="00AC5D35" w:rsidRPr="00A4682A" w:rsidRDefault="00AC5D35"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AC5D35" w:rsidRPr="00A4682A" w:rsidRDefault="00AC5D35" w:rsidP="005C4DE8">
                      <w:pPr>
                        <w:spacing w:line="254" w:lineRule="auto"/>
                        <w:rPr>
                          <w:b/>
                          <w:bCs/>
                          <w:sz w:val="18"/>
                          <w:szCs w:val="18"/>
                          <w:lang w:eastAsia="zh-TW"/>
                        </w:rPr>
                      </w:pPr>
                      <w:r w:rsidRPr="00A4682A">
                        <w:rPr>
                          <w:b/>
                          <w:bCs/>
                          <w:sz w:val="18"/>
                          <w:szCs w:val="18"/>
                        </w:rPr>
                        <w:t>[InterDigital]</w:t>
                      </w:r>
                    </w:p>
                    <w:p w14:paraId="63BFC7E4" w14:textId="77777777" w:rsidR="00AC5D35" w:rsidRPr="00A4682A" w:rsidRDefault="00AC5D35"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AC5D35" w:rsidRPr="005C4DE8" w:rsidRDefault="00AC5D35" w:rsidP="00DE3B95">
                      <w:pPr>
                        <w:spacing w:line="254" w:lineRule="auto"/>
                        <w:rPr>
                          <w:b/>
                          <w:bCs/>
                          <w:sz w:val="18"/>
                          <w:szCs w:val="18"/>
                          <w:lang w:eastAsia="zh-TW"/>
                        </w:rPr>
                      </w:pPr>
                      <w:r w:rsidRPr="005C4DE8">
                        <w:rPr>
                          <w:b/>
                          <w:bCs/>
                          <w:sz w:val="18"/>
                          <w:szCs w:val="18"/>
                        </w:rPr>
                        <w:t>[Qualcomm]</w:t>
                      </w:r>
                    </w:p>
                    <w:p w14:paraId="72DEECFC" w14:textId="77777777" w:rsidR="00AC5D35" w:rsidRPr="005C4DE8" w:rsidRDefault="00AC5D35" w:rsidP="00DE3B95">
                      <w:pPr>
                        <w:rPr>
                          <w:sz w:val="18"/>
                          <w:szCs w:val="18"/>
                        </w:rPr>
                      </w:pPr>
                      <w:bookmarkStart w:id="12" w:name="_Hlk61463325"/>
                      <w:r w:rsidRPr="005C4DE8">
                        <w:rPr>
                          <w:sz w:val="18"/>
                          <w:szCs w:val="18"/>
                        </w:rPr>
                        <w:t xml:space="preserve">Proposal 1: </w:t>
                      </w:r>
                    </w:p>
                    <w:p w14:paraId="6D367A0D" w14:textId="77777777" w:rsidR="00AC5D35" w:rsidRPr="005C4DE8" w:rsidRDefault="00AC5D35"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AC5D35" w:rsidRPr="005C4DE8" w:rsidRDefault="00AC5D35"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AC5D35" w:rsidRPr="005C4DE8" w:rsidRDefault="00AC5D35"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AC5D35" w:rsidRPr="005C4DE8" w:rsidRDefault="00AC5D35"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AC5D35" w:rsidRPr="005C4DE8" w:rsidRDefault="00AC5D35"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K_offset=Offset_1+Offset_2 is for the following timing relationships: </w:t>
                      </w:r>
                    </w:p>
                    <w:bookmarkEnd w:id="13"/>
                    <w:p w14:paraId="1EB28470" w14:textId="77777777" w:rsidR="00AC5D35" w:rsidRPr="00A4682A" w:rsidRDefault="00AC5D35"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AC5D35" w:rsidRPr="00A4682A" w:rsidRDefault="00AC5D35"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AC5D35" w:rsidRPr="00A4682A" w:rsidRDefault="00AC5D35"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AC5D35" w:rsidRPr="00A4682A" w:rsidRDefault="00AC5D35"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AC5D35" w:rsidRPr="00A4682A" w:rsidRDefault="00AC5D35"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AC5D35" w:rsidRPr="00A4682A" w:rsidRDefault="00AC5D35"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AC5D35" w:rsidRPr="005C4DE8" w:rsidRDefault="00AC5D35"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AC5D35" w:rsidRDefault="00AC5D35"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AC5D35" w:rsidRPr="00A4682A" w:rsidRDefault="00AC5D35" w:rsidP="005C4DE8">
                      <w:pPr>
                        <w:spacing w:line="254" w:lineRule="auto"/>
                        <w:rPr>
                          <w:color w:val="000000"/>
                          <w:sz w:val="18"/>
                          <w:szCs w:val="18"/>
                        </w:rPr>
                      </w:pPr>
                    </w:p>
                    <w:p w14:paraId="01C883C0" w14:textId="77777777" w:rsidR="00AC5D35" w:rsidRPr="00A4682A" w:rsidRDefault="00AC5D35"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AC5D35" w:rsidRPr="00A4682A" w:rsidRDefault="00AC5D35" w:rsidP="005C4DE8">
                      <w:pPr>
                        <w:spacing w:line="254" w:lineRule="auto"/>
                        <w:rPr>
                          <w:sz w:val="18"/>
                          <w:szCs w:val="18"/>
                        </w:rPr>
                      </w:pPr>
                      <w:r w:rsidRPr="00A4682A">
                        <w:rPr>
                          <w:sz w:val="18"/>
                          <w:szCs w:val="18"/>
                        </w:rPr>
                        <w:t>Proposal 1:  Implicit signaling of K_offset value(s) should be supported.</w:t>
                      </w:r>
                    </w:p>
                    <w:p w14:paraId="245BDA6D" w14:textId="4BE3A286" w:rsidR="00AC5D35" w:rsidRPr="00A4682A" w:rsidRDefault="00AC5D35"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AC5D35" w:rsidRPr="00A4682A" w:rsidRDefault="00AC5D35" w:rsidP="005C4DE8">
                      <w:pPr>
                        <w:spacing w:line="254" w:lineRule="auto"/>
                        <w:rPr>
                          <w:b/>
                          <w:bCs/>
                          <w:sz w:val="18"/>
                          <w:szCs w:val="18"/>
                        </w:rPr>
                      </w:pPr>
                      <w:r w:rsidRPr="00A4682A">
                        <w:rPr>
                          <w:b/>
                          <w:bCs/>
                          <w:sz w:val="18"/>
                          <w:szCs w:val="18"/>
                        </w:rPr>
                        <w:t>[Huawei, HiSilicon]</w:t>
                      </w:r>
                    </w:p>
                    <w:p w14:paraId="09B3E394" w14:textId="77777777" w:rsidR="00AC5D35" w:rsidRPr="00A4682A" w:rsidRDefault="00AC5D35"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AC5D35" w:rsidRPr="00A4682A" w:rsidRDefault="00AC5D35" w:rsidP="005C4DE8">
                      <w:pPr>
                        <w:spacing w:line="254" w:lineRule="auto"/>
                        <w:rPr>
                          <w:b/>
                          <w:bCs/>
                          <w:sz w:val="18"/>
                          <w:szCs w:val="18"/>
                        </w:rPr>
                      </w:pPr>
                      <w:r w:rsidRPr="00A4682A">
                        <w:rPr>
                          <w:b/>
                          <w:bCs/>
                          <w:sz w:val="18"/>
                          <w:szCs w:val="18"/>
                        </w:rPr>
                        <w:t>[LG]</w:t>
                      </w:r>
                    </w:p>
                    <w:p w14:paraId="5ECF2391" w14:textId="77777777" w:rsidR="00AC5D35" w:rsidRPr="00A4682A" w:rsidRDefault="00AC5D35" w:rsidP="005C4DE8">
                      <w:pPr>
                        <w:spacing w:line="254" w:lineRule="auto"/>
                        <w:rPr>
                          <w:sz w:val="18"/>
                          <w:szCs w:val="18"/>
                        </w:rPr>
                      </w:pPr>
                      <w:r w:rsidRPr="00A4682A">
                        <w:rPr>
                          <w:sz w:val="18"/>
                          <w:szCs w:val="18"/>
                        </w:rPr>
                        <w:t>Proposal 1: Support explicit signaling of K_offset.</w:t>
                      </w:r>
                    </w:p>
                    <w:p w14:paraId="5D2EFDCD" w14:textId="4CE0955E" w:rsidR="00AC5D35" w:rsidRPr="00A4682A" w:rsidRDefault="00AC5D35" w:rsidP="005C4DE8">
                      <w:pPr>
                        <w:spacing w:line="254" w:lineRule="auto"/>
                        <w:rPr>
                          <w:b/>
                          <w:bCs/>
                          <w:sz w:val="18"/>
                          <w:szCs w:val="18"/>
                        </w:rPr>
                      </w:pPr>
                      <w:r w:rsidRPr="00A4682A">
                        <w:rPr>
                          <w:rFonts w:eastAsiaTheme="majorEastAsia"/>
                          <w:b/>
                          <w:bCs/>
                          <w:sz w:val="18"/>
                          <w:szCs w:val="18"/>
                        </w:rPr>
                        <w:t>[Apple]</w:t>
                      </w:r>
                    </w:p>
                    <w:p w14:paraId="03F2EAD5" w14:textId="77777777" w:rsidR="00AC5D35" w:rsidRPr="00A4682A" w:rsidRDefault="00AC5D35"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AC5D35" w:rsidRPr="00A4682A" w:rsidRDefault="00AC5D35" w:rsidP="005C4DE8">
                      <w:pPr>
                        <w:rPr>
                          <w:b/>
                          <w:bCs/>
                          <w:sz w:val="18"/>
                          <w:szCs w:val="18"/>
                        </w:rPr>
                      </w:pPr>
                      <w:r w:rsidRPr="00A4682A">
                        <w:rPr>
                          <w:rFonts w:eastAsiaTheme="majorEastAsia"/>
                          <w:b/>
                          <w:bCs/>
                          <w:sz w:val="18"/>
                          <w:szCs w:val="18"/>
                        </w:rPr>
                        <w:t>[ZTE]</w:t>
                      </w:r>
                    </w:p>
                    <w:p w14:paraId="00C1796C" w14:textId="41DA2A17" w:rsidR="00AC5D35" w:rsidRPr="00A4682A" w:rsidRDefault="00AC5D35"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AC5D35" w:rsidRPr="00A4682A" w:rsidRDefault="00AC5D35" w:rsidP="005C4DE8">
                            <w:pPr>
                              <w:spacing w:line="254" w:lineRule="auto"/>
                              <w:rPr>
                                <w:b/>
                                <w:bCs/>
                                <w:sz w:val="18"/>
                                <w:szCs w:val="18"/>
                              </w:rPr>
                            </w:pPr>
                            <w:r w:rsidRPr="00A4682A">
                              <w:rPr>
                                <w:b/>
                                <w:bCs/>
                                <w:sz w:val="18"/>
                                <w:szCs w:val="18"/>
                              </w:rPr>
                              <w:t>[CMCC]</w:t>
                            </w:r>
                          </w:p>
                          <w:p w14:paraId="5E4E2C7D" w14:textId="77777777" w:rsidR="00AC5D35" w:rsidRPr="00A4682A" w:rsidRDefault="00AC5D35"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AC5D35" w:rsidRPr="00A4682A" w:rsidRDefault="00AC5D35"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AC5D35" w:rsidRPr="00A4682A" w:rsidRDefault="00AC5D35" w:rsidP="005C4DE8">
                            <w:pPr>
                              <w:spacing w:line="254" w:lineRule="auto"/>
                              <w:rPr>
                                <w:b/>
                                <w:bCs/>
                                <w:sz w:val="18"/>
                                <w:szCs w:val="18"/>
                              </w:rPr>
                            </w:pPr>
                            <w:r w:rsidRPr="00A4682A">
                              <w:rPr>
                                <w:b/>
                                <w:bCs/>
                                <w:sz w:val="18"/>
                                <w:szCs w:val="18"/>
                              </w:rPr>
                              <w:t>[Fraunhofer IIS, Fraunhofer HHI]</w:t>
                            </w:r>
                          </w:p>
                          <w:p w14:paraId="1DB95819" w14:textId="77777777" w:rsidR="00AC5D35" w:rsidRPr="00A4682A" w:rsidRDefault="00AC5D35"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AC5D35" w:rsidRPr="00A4682A" w:rsidRDefault="00AC5D35"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AC5D35" w:rsidRPr="00A4682A" w:rsidRDefault="00AC5D35"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AC5D35" w:rsidRPr="00A4682A" w:rsidRDefault="00AC5D35"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AC5D35" w:rsidRPr="00A4682A" w:rsidRDefault="00AC5D35"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AC5D35" w:rsidRPr="00A4682A" w:rsidRDefault="00AC5D35" w:rsidP="005C4DE8">
                      <w:pPr>
                        <w:spacing w:line="254" w:lineRule="auto"/>
                        <w:rPr>
                          <w:b/>
                          <w:bCs/>
                          <w:sz w:val="18"/>
                          <w:szCs w:val="18"/>
                        </w:rPr>
                      </w:pPr>
                      <w:r w:rsidRPr="00A4682A">
                        <w:rPr>
                          <w:b/>
                          <w:bCs/>
                          <w:sz w:val="18"/>
                          <w:szCs w:val="18"/>
                        </w:rPr>
                        <w:t>[CMCC]</w:t>
                      </w:r>
                    </w:p>
                    <w:p w14:paraId="5E4E2C7D" w14:textId="77777777" w:rsidR="00AC5D35" w:rsidRPr="00A4682A" w:rsidRDefault="00AC5D35"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AC5D35" w:rsidRPr="00A4682A" w:rsidRDefault="00AC5D35"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AC5D35" w:rsidRPr="00A4682A" w:rsidRDefault="00AC5D35" w:rsidP="005C4DE8">
                      <w:pPr>
                        <w:spacing w:line="254" w:lineRule="auto"/>
                        <w:rPr>
                          <w:b/>
                          <w:bCs/>
                          <w:sz w:val="18"/>
                          <w:szCs w:val="18"/>
                        </w:rPr>
                      </w:pPr>
                      <w:r w:rsidRPr="00A4682A">
                        <w:rPr>
                          <w:b/>
                          <w:bCs/>
                          <w:sz w:val="18"/>
                          <w:szCs w:val="18"/>
                        </w:rPr>
                        <w:t>[Fraunhofer IIS, Fraunhofer HHI]</w:t>
                      </w:r>
                    </w:p>
                    <w:p w14:paraId="1DB95819" w14:textId="77777777" w:rsidR="00AC5D35" w:rsidRPr="00A4682A" w:rsidRDefault="00AC5D35"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AC5D35" w:rsidRPr="00A4682A" w:rsidRDefault="00AC5D35"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AC5D35" w:rsidRPr="00A4682A" w:rsidRDefault="00AC5D35"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AC5D35" w:rsidRPr="00A4682A" w:rsidRDefault="00AC5D35"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AC5D35" w:rsidRPr="00A4682A" w:rsidRDefault="00AC5D35"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w:t>
      </w:r>
      <w:r w:rsidR="00D8269C" w:rsidRPr="00A4682A">
        <w:rPr>
          <w:rFonts w:ascii="Arial" w:hAnsi="Arial" w:cs="Arial"/>
          <w:highlight w:val="yellow"/>
        </w:rPr>
        <w:t>or signaling</w:t>
      </w:r>
      <w:r w:rsidR="008D20B3" w:rsidRPr="00A4682A">
        <w:rPr>
          <w:rFonts w:ascii="Arial" w:hAnsi="Arial" w:cs="Arial"/>
          <w:highlight w:val="yellow"/>
        </w:rPr>
        <w:t xml:space="preserve"> K_offset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f7"/>
        <w:tblW w:w="0" w:type="auto"/>
        <w:tblLook w:val="04A0" w:firstRow="1" w:lastRow="0" w:firstColumn="1" w:lastColumn="0" w:noHBand="0" w:noVBand="1"/>
      </w:tblPr>
      <w:tblGrid>
        <w:gridCol w:w="1547"/>
        <w:gridCol w:w="8082"/>
      </w:tblGrid>
      <w:tr w:rsidR="00D8269C" w14:paraId="0A4CF982" w14:textId="77777777" w:rsidTr="00F91995">
        <w:tc>
          <w:tcPr>
            <w:tcW w:w="1547" w:type="dxa"/>
            <w:shd w:val="clear" w:color="auto" w:fill="FFC000" w:themeFill="accent4"/>
          </w:tcPr>
          <w:p w14:paraId="67B1013C" w14:textId="77777777" w:rsidR="00D8269C" w:rsidRDefault="00D8269C" w:rsidP="00203D55">
            <w:pPr>
              <w:pStyle w:val="ad"/>
              <w:spacing w:line="256" w:lineRule="auto"/>
              <w:rPr>
                <w:rFonts w:cs="Arial"/>
              </w:rPr>
            </w:pPr>
            <w:r>
              <w:rPr>
                <w:rFonts w:cs="Arial"/>
              </w:rPr>
              <w:t>Company</w:t>
            </w:r>
          </w:p>
        </w:tc>
        <w:tc>
          <w:tcPr>
            <w:tcW w:w="8082" w:type="dxa"/>
            <w:shd w:val="clear" w:color="auto" w:fill="FFC000" w:themeFill="accent4"/>
          </w:tcPr>
          <w:p w14:paraId="0C894C9E" w14:textId="77777777" w:rsidR="00D8269C" w:rsidRDefault="00D8269C" w:rsidP="00203D55">
            <w:pPr>
              <w:pStyle w:val="ad"/>
              <w:spacing w:line="256" w:lineRule="auto"/>
              <w:rPr>
                <w:rFonts w:cs="Arial"/>
              </w:rPr>
            </w:pPr>
            <w:r>
              <w:rPr>
                <w:rFonts w:cs="Arial"/>
              </w:rPr>
              <w:t>Comments</w:t>
            </w:r>
          </w:p>
        </w:tc>
      </w:tr>
      <w:tr w:rsidR="00203752" w:rsidRPr="00A4682A" w14:paraId="1ECC2B88" w14:textId="77777777" w:rsidTr="00F91995">
        <w:tc>
          <w:tcPr>
            <w:tcW w:w="1547" w:type="dxa"/>
          </w:tcPr>
          <w:p w14:paraId="41325065"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8082" w:type="dxa"/>
          </w:tcPr>
          <w:p w14:paraId="4242FC0C" w14:textId="77777777" w:rsidR="00203752" w:rsidRPr="00A4682A" w:rsidRDefault="00203752" w:rsidP="00352A93">
            <w:pPr>
              <w:pStyle w:val="ad"/>
              <w:spacing w:line="256" w:lineRule="auto"/>
              <w:rPr>
                <w:rFonts w:cs="Arial"/>
              </w:rPr>
            </w:pPr>
            <w:r w:rsidRPr="00A4682A">
              <w:rPr>
                <w:rFonts w:cs="Arial"/>
              </w:rPr>
              <w:lastRenderedPageBreak/>
              <w:t>Option 1 would suffice to cover the need to indicate the K_offset to apply for the UE.</w:t>
            </w:r>
          </w:p>
        </w:tc>
      </w:tr>
      <w:tr w:rsidR="00D8269C" w:rsidRPr="00A4682A" w14:paraId="077312DB" w14:textId="77777777" w:rsidTr="00F91995">
        <w:tc>
          <w:tcPr>
            <w:tcW w:w="1547" w:type="dxa"/>
          </w:tcPr>
          <w:p w14:paraId="460C94DE" w14:textId="0E849570" w:rsidR="00D8269C" w:rsidRPr="00A4682A" w:rsidRDefault="00352A93" w:rsidP="00203D55">
            <w:pPr>
              <w:pStyle w:val="ad"/>
              <w:spacing w:line="256" w:lineRule="auto"/>
              <w:rPr>
                <w:rFonts w:cs="Arial"/>
              </w:rPr>
            </w:pPr>
            <w:r>
              <w:rPr>
                <w:rFonts w:cs="Arial"/>
              </w:rPr>
              <w:t>Intel</w:t>
            </w:r>
          </w:p>
        </w:tc>
        <w:tc>
          <w:tcPr>
            <w:tcW w:w="8082" w:type="dxa"/>
          </w:tcPr>
          <w:p w14:paraId="6BB7DBAB" w14:textId="1A27292A" w:rsidR="00D8269C" w:rsidRPr="00A4682A" w:rsidRDefault="008F5CB8" w:rsidP="00203D55">
            <w:pPr>
              <w:pStyle w:val="ad"/>
              <w:spacing w:line="256" w:lineRule="auto"/>
              <w:rPr>
                <w:rFonts w:cs="Arial"/>
              </w:rPr>
            </w:pPr>
            <w:r>
              <w:rPr>
                <w:rFonts w:cs="Arial"/>
              </w:rPr>
              <w:t>We prefer Option 2 with first part of the K_offset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F91995">
        <w:tc>
          <w:tcPr>
            <w:tcW w:w="1547" w:type="dxa"/>
          </w:tcPr>
          <w:p w14:paraId="64A7060B" w14:textId="33DA125C" w:rsidR="009E030D" w:rsidRPr="00A4682A" w:rsidRDefault="009E030D" w:rsidP="009E030D">
            <w:pPr>
              <w:pStyle w:val="ad"/>
              <w:spacing w:line="256" w:lineRule="auto"/>
              <w:rPr>
                <w:rFonts w:cs="Arial"/>
              </w:rPr>
            </w:pPr>
            <w:r>
              <w:rPr>
                <w:rFonts w:cs="Arial" w:hint="eastAsia"/>
              </w:rPr>
              <w:t>O</w:t>
            </w:r>
            <w:r>
              <w:rPr>
                <w:rFonts w:cs="Arial"/>
              </w:rPr>
              <w:t>PPO</w:t>
            </w:r>
          </w:p>
        </w:tc>
        <w:tc>
          <w:tcPr>
            <w:tcW w:w="8082" w:type="dxa"/>
          </w:tcPr>
          <w:p w14:paraId="769FAD75" w14:textId="4FFF2CF6" w:rsidR="009E030D" w:rsidRPr="00A4682A" w:rsidRDefault="009E030D" w:rsidP="009E030D">
            <w:pPr>
              <w:pStyle w:val="ad"/>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F91995">
        <w:tc>
          <w:tcPr>
            <w:tcW w:w="1547" w:type="dxa"/>
          </w:tcPr>
          <w:p w14:paraId="15D4F686" w14:textId="161B3F47" w:rsidR="009E030D" w:rsidRPr="00A4682A" w:rsidRDefault="00D911C9" w:rsidP="009E030D">
            <w:pPr>
              <w:pStyle w:val="ad"/>
              <w:spacing w:line="256" w:lineRule="auto"/>
              <w:rPr>
                <w:rFonts w:cs="Arial"/>
              </w:rPr>
            </w:pPr>
            <w:r>
              <w:rPr>
                <w:rFonts w:cs="Arial"/>
              </w:rPr>
              <w:t>MediaTek</w:t>
            </w:r>
          </w:p>
        </w:tc>
        <w:tc>
          <w:tcPr>
            <w:tcW w:w="8082" w:type="dxa"/>
          </w:tcPr>
          <w:p w14:paraId="26021FA3" w14:textId="66265AEC" w:rsidR="009E030D" w:rsidRPr="00A4682A" w:rsidRDefault="00D911C9" w:rsidP="009E030D">
            <w:pPr>
              <w:pStyle w:val="ad"/>
              <w:spacing w:line="256" w:lineRule="auto"/>
              <w:rPr>
                <w:rFonts w:cs="Arial"/>
              </w:rPr>
            </w:pPr>
            <w:r>
              <w:rPr>
                <w:rFonts w:cs="Arial"/>
              </w:rPr>
              <w:t>Option 1</w:t>
            </w:r>
          </w:p>
        </w:tc>
      </w:tr>
      <w:tr w:rsidR="009E030D" w:rsidRPr="00A4682A" w14:paraId="5DC65C40" w14:textId="77777777" w:rsidTr="00F91995">
        <w:tc>
          <w:tcPr>
            <w:tcW w:w="1547" w:type="dxa"/>
          </w:tcPr>
          <w:p w14:paraId="099A0DCC" w14:textId="2479ED11" w:rsidR="009E030D" w:rsidRPr="00A4682A" w:rsidRDefault="000D0E36" w:rsidP="009E030D">
            <w:pPr>
              <w:pStyle w:val="ad"/>
              <w:spacing w:line="256" w:lineRule="auto"/>
              <w:rPr>
                <w:rFonts w:cs="Arial"/>
              </w:rPr>
            </w:pPr>
            <w:r>
              <w:rPr>
                <w:rFonts w:cs="Arial"/>
              </w:rPr>
              <w:t>Apple</w:t>
            </w:r>
          </w:p>
        </w:tc>
        <w:tc>
          <w:tcPr>
            <w:tcW w:w="8082" w:type="dxa"/>
          </w:tcPr>
          <w:p w14:paraId="760FF8BD" w14:textId="449791FF" w:rsidR="009E030D" w:rsidRPr="00A4682A" w:rsidRDefault="00F35CFF" w:rsidP="009E030D">
            <w:pPr>
              <w:pStyle w:val="ad"/>
              <w:spacing w:line="256" w:lineRule="auto"/>
              <w:rPr>
                <w:rFonts w:cs="Arial"/>
              </w:rPr>
            </w:pPr>
            <w:r>
              <w:rPr>
                <w:rFonts w:cs="Arial"/>
              </w:rPr>
              <w:t xml:space="preserve">Option 1  </w:t>
            </w:r>
          </w:p>
        </w:tc>
      </w:tr>
      <w:tr w:rsidR="00BD2975" w:rsidRPr="00A4682A" w14:paraId="1B8FE261" w14:textId="77777777" w:rsidTr="00F91995">
        <w:tc>
          <w:tcPr>
            <w:tcW w:w="1547" w:type="dxa"/>
          </w:tcPr>
          <w:p w14:paraId="1DCDEB2E" w14:textId="45BFC36C" w:rsidR="00BD2975" w:rsidRPr="00A4682A" w:rsidRDefault="00BD2975" w:rsidP="00BD2975">
            <w:pPr>
              <w:pStyle w:val="ad"/>
              <w:spacing w:line="256" w:lineRule="auto"/>
              <w:rPr>
                <w:rFonts w:cs="Arial"/>
              </w:rPr>
            </w:pPr>
            <w:r>
              <w:rPr>
                <w:rFonts w:eastAsia="Malgun Gothic" w:cs="Arial" w:hint="eastAsia"/>
              </w:rPr>
              <w:t>Samsung</w:t>
            </w:r>
          </w:p>
        </w:tc>
        <w:tc>
          <w:tcPr>
            <w:tcW w:w="8082" w:type="dxa"/>
          </w:tcPr>
          <w:p w14:paraId="68B8E757" w14:textId="77777777" w:rsidR="00BD2975" w:rsidRDefault="00BD2975" w:rsidP="00BD2975">
            <w:pPr>
              <w:pStyle w:val="ad"/>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d"/>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F91995">
        <w:tc>
          <w:tcPr>
            <w:tcW w:w="1547" w:type="dxa"/>
          </w:tcPr>
          <w:p w14:paraId="79EC6B3E" w14:textId="3CEABF31" w:rsidR="00EE5A2E" w:rsidRPr="00A4682A" w:rsidRDefault="00EE5A2E" w:rsidP="00EE5A2E">
            <w:pPr>
              <w:pStyle w:val="ad"/>
              <w:spacing w:line="256" w:lineRule="auto"/>
              <w:rPr>
                <w:rFonts w:cs="Arial"/>
              </w:rPr>
            </w:pPr>
            <w:r>
              <w:rPr>
                <w:rFonts w:cs="Arial"/>
              </w:rPr>
              <w:t>Ericsson</w:t>
            </w:r>
          </w:p>
        </w:tc>
        <w:tc>
          <w:tcPr>
            <w:tcW w:w="8082" w:type="dxa"/>
          </w:tcPr>
          <w:p w14:paraId="14B597F1" w14:textId="77777777" w:rsidR="00EE5A2E" w:rsidRDefault="00EE5A2E" w:rsidP="00EE5A2E">
            <w:pPr>
              <w:pStyle w:val="ad"/>
              <w:spacing w:line="256" w:lineRule="auto"/>
              <w:rPr>
                <w:rFonts w:cs="Arial"/>
              </w:rPr>
            </w:pPr>
            <w:r>
              <w:rPr>
                <w:rFonts w:cs="Arial"/>
              </w:rPr>
              <w:t xml:space="preserve">Option 1. </w:t>
            </w:r>
          </w:p>
          <w:p w14:paraId="7DDB18B7" w14:textId="1592A390" w:rsidR="00EE5A2E" w:rsidRPr="00A4682A" w:rsidRDefault="00EE5A2E" w:rsidP="00EE5A2E">
            <w:pPr>
              <w:pStyle w:val="ad"/>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72063" w:rsidRPr="00A4682A" w14:paraId="41ADDA83" w14:textId="77777777" w:rsidTr="00F91995">
        <w:tc>
          <w:tcPr>
            <w:tcW w:w="1547" w:type="dxa"/>
          </w:tcPr>
          <w:p w14:paraId="3D6482DD" w14:textId="77777777" w:rsidR="00372063" w:rsidRPr="00A4682A" w:rsidRDefault="00372063" w:rsidP="00AC5D35">
            <w:pPr>
              <w:pStyle w:val="ad"/>
              <w:spacing w:line="256" w:lineRule="auto"/>
              <w:rPr>
                <w:rFonts w:cs="Arial"/>
              </w:rPr>
            </w:pPr>
            <w:r>
              <w:rPr>
                <w:rFonts w:eastAsiaTheme="minorEastAsia" w:cs="Arial"/>
              </w:rPr>
              <w:t>Huawei, HiSilicon</w:t>
            </w:r>
          </w:p>
        </w:tc>
        <w:tc>
          <w:tcPr>
            <w:tcW w:w="8082" w:type="dxa"/>
          </w:tcPr>
          <w:p w14:paraId="2CB93DA6" w14:textId="758603E6" w:rsidR="00052389" w:rsidRDefault="00052389" w:rsidP="00AC5D35">
            <w:pPr>
              <w:pStyle w:val="ad"/>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K_offset as discussed in Issue#3. </w:t>
            </w:r>
          </w:p>
          <w:p w14:paraId="53FD28D5" w14:textId="54DB2D85" w:rsidR="00372063" w:rsidRPr="00F07FEC" w:rsidRDefault="00372063" w:rsidP="00AC5D35">
            <w:pPr>
              <w:pStyle w:val="ad"/>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AC5D35">
            <w:pPr>
              <w:pStyle w:val="ad"/>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AC5D35">
            <w:pPr>
              <w:pStyle w:val="ad"/>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AC5D35">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for signaling K_offset in system information, down-select one option from below:</w:t>
            </w:r>
          </w:p>
          <w:p w14:paraId="2F4CC912" w14:textId="77777777" w:rsidR="00372063" w:rsidRPr="00203D55" w:rsidRDefault="00372063" w:rsidP="00AC5D35">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2FCA743C" w14:textId="77777777" w:rsidR="00372063" w:rsidRPr="00203D55" w:rsidRDefault="00372063" w:rsidP="00AC5D35">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AC5D35">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4EA3B7" w14:textId="31B7ADBE" w:rsidR="00372063" w:rsidRPr="00203D55" w:rsidRDefault="00372063" w:rsidP="00AC5D35">
            <w:pPr>
              <w:pStyle w:val="a"/>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AC5D35">
            <w:pPr>
              <w:pStyle w:val="ad"/>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F91995">
        <w:tc>
          <w:tcPr>
            <w:tcW w:w="1547" w:type="dxa"/>
          </w:tcPr>
          <w:p w14:paraId="700CBCCE" w14:textId="76876A50" w:rsidR="004C4EF0" w:rsidRPr="00A4682A" w:rsidRDefault="004C4EF0" w:rsidP="004C4EF0">
            <w:pPr>
              <w:pStyle w:val="ad"/>
              <w:spacing w:line="256" w:lineRule="auto"/>
              <w:rPr>
                <w:rFonts w:cs="Arial"/>
              </w:rPr>
            </w:pPr>
            <w:r>
              <w:rPr>
                <w:rFonts w:cs="Arial"/>
              </w:rPr>
              <w:t>APT</w:t>
            </w:r>
          </w:p>
        </w:tc>
        <w:tc>
          <w:tcPr>
            <w:tcW w:w="8082" w:type="dxa"/>
          </w:tcPr>
          <w:p w14:paraId="4406791F" w14:textId="77777777" w:rsidR="004C4EF0" w:rsidRDefault="004C4EF0" w:rsidP="004C4EF0">
            <w:pPr>
              <w:pStyle w:val="ad"/>
              <w:spacing w:line="256" w:lineRule="auto"/>
              <w:rPr>
                <w:rFonts w:cs="Arial"/>
              </w:rPr>
            </w:pPr>
            <w:r>
              <w:rPr>
                <w:rFonts w:cs="Arial"/>
              </w:rPr>
              <w:t>Option 1.</w:t>
            </w:r>
          </w:p>
          <w:p w14:paraId="4761700E" w14:textId="77777777" w:rsidR="004C4EF0" w:rsidRDefault="004C4EF0" w:rsidP="004C4EF0">
            <w:pPr>
              <w:pStyle w:val="ad"/>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33B41E14" w14:textId="0014A21B" w:rsidR="004C4EF0" w:rsidRPr="00A4682A" w:rsidRDefault="004C4EF0" w:rsidP="004C4EF0">
            <w:pPr>
              <w:pStyle w:val="ad"/>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F91995">
        <w:tc>
          <w:tcPr>
            <w:tcW w:w="1547" w:type="dxa"/>
          </w:tcPr>
          <w:p w14:paraId="3AF6EA62" w14:textId="0AF1BDDA" w:rsidR="00EE5A2E" w:rsidRPr="00AC3898" w:rsidRDefault="00AC3898" w:rsidP="00EE5A2E">
            <w:pPr>
              <w:pStyle w:val="ad"/>
              <w:spacing w:line="256" w:lineRule="auto"/>
              <w:rPr>
                <w:rFonts w:eastAsia="游明朝" w:cs="Arial"/>
              </w:rPr>
            </w:pPr>
            <w:r>
              <w:rPr>
                <w:rFonts w:eastAsia="游明朝" w:cs="Arial" w:hint="eastAsia"/>
              </w:rPr>
              <w:t>S</w:t>
            </w:r>
            <w:r>
              <w:rPr>
                <w:rFonts w:eastAsia="游明朝" w:cs="Arial"/>
              </w:rPr>
              <w:t>ony</w:t>
            </w:r>
          </w:p>
        </w:tc>
        <w:tc>
          <w:tcPr>
            <w:tcW w:w="8082" w:type="dxa"/>
          </w:tcPr>
          <w:p w14:paraId="2D8A8380" w14:textId="2E293829" w:rsidR="00EE5A2E" w:rsidRPr="00AC3898" w:rsidRDefault="00AC3898" w:rsidP="00EE5A2E">
            <w:pPr>
              <w:pStyle w:val="ad"/>
              <w:spacing w:line="256" w:lineRule="auto"/>
              <w:rPr>
                <w:rFonts w:eastAsia="游明朝" w:cs="Arial"/>
              </w:rPr>
            </w:pPr>
            <w:r>
              <w:rPr>
                <w:rFonts w:eastAsia="游明朝" w:cs="Arial" w:hint="eastAsia"/>
              </w:rPr>
              <w:t>W</w:t>
            </w:r>
            <w:r>
              <w:rPr>
                <w:rFonts w:eastAsia="游明朝" w:cs="Arial"/>
              </w:rPr>
              <w:t xml:space="preserve">e think common TA can be used for the calculation of K_offset. </w:t>
            </w:r>
            <w:r>
              <w:t>It would be good to get a consensus first on the question of implicit or explicit signalling of Koffset.</w:t>
            </w:r>
          </w:p>
        </w:tc>
      </w:tr>
      <w:tr w:rsidR="004D62C3" w:rsidRPr="00A4682A" w14:paraId="0C916FFE" w14:textId="77777777" w:rsidTr="00F91995">
        <w:tc>
          <w:tcPr>
            <w:tcW w:w="1547" w:type="dxa"/>
          </w:tcPr>
          <w:p w14:paraId="75B59D2F" w14:textId="0CFCFEB2" w:rsidR="004D62C3" w:rsidRPr="00A4682A" w:rsidRDefault="004D62C3" w:rsidP="004D62C3">
            <w:pPr>
              <w:pStyle w:val="ad"/>
              <w:spacing w:line="256" w:lineRule="auto"/>
              <w:rPr>
                <w:rFonts w:cs="Arial"/>
              </w:rPr>
            </w:pPr>
            <w:r>
              <w:rPr>
                <w:rFonts w:cs="Arial" w:hint="eastAsia"/>
              </w:rPr>
              <w:t>S</w:t>
            </w:r>
            <w:r>
              <w:rPr>
                <w:rFonts w:cs="Arial"/>
              </w:rPr>
              <w:t>preadtrum</w:t>
            </w:r>
          </w:p>
        </w:tc>
        <w:tc>
          <w:tcPr>
            <w:tcW w:w="8082" w:type="dxa"/>
          </w:tcPr>
          <w:p w14:paraId="535C0750" w14:textId="60C39B6C" w:rsidR="004D62C3" w:rsidRPr="00A4682A" w:rsidRDefault="004D62C3" w:rsidP="004D62C3">
            <w:pPr>
              <w:pStyle w:val="ad"/>
              <w:spacing w:line="256" w:lineRule="auto"/>
              <w:rPr>
                <w:rFonts w:cs="Arial"/>
              </w:rPr>
            </w:pPr>
            <w:r>
              <w:rPr>
                <w:rFonts w:cs="Arial"/>
              </w:rPr>
              <w:t>Option 1</w:t>
            </w:r>
          </w:p>
        </w:tc>
      </w:tr>
      <w:tr w:rsidR="00077FA9" w:rsidRPr="00A4682A" w14:paraId="1AF0833C" w14:textId="77777777" w:rsidTr="00F91995">
        <w:tc>
          <w:tcPr>
            <w:tcW w:w="1547" w:type="dxa"/>
          </w:tcPr>
          <w:p w14:paraId="42821447" w14:textId="59489060" w:rsidR="00077FA9" w:rsidRPr="00A4682A" w:rsidRDefault="00077FA9" w:rsidP="004D62C3">
            <w:pPr>
              <w:pStyle w:val="ad"/>
              <w:spacing w:line="256" w:lineRule="auto"/>
              <w:rPr>
                <w:rFonts w:cs="Arial"/>
              </w:rPr>
            </w:pPr>
            <w:r>
              <w:rPr>
                <w:rFonts w:cs="Arial" w:hint="eastAsia"/>
              </w:rPr>
              <w:t>CATT</w:t>
            </w:r>
          </w:p>
        </w:tc>
        <w:tc>
          <w:tcPr>
            <w:tcW w:w="8082" w:type="dxa"/>
          </w:tcPr>
          <w:p w14:paraId="4FD7934F" w14:textId="77777777" w:rsidR="00077FA9" w:rsidRDefault="00077FA9" w:rsidP="00AC5D35">
            <w:pPr>
              <w:pStyle w:val="ad"/>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 xml:space="preserve">downlink and uplink frame timing are </w:t>
            </w:r>
            <w:r w:rsidRPr="00151DB8">
              <w:rPr>
                <w:rFonts w:cs="Arial"/>
              </w:rPr>
              <w:lastRenderedPageBreak/>
              <w:t>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AC5D35">
            <w:pPr>
              <w:pStyle w:val="ad"/>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AC5D35">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for signaling K_offset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1: Signal one offset value for K_offset </w:t>
            </w:r>
          </w:p>
          <w:p w14:paraId="6A95D992"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586C6394"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d"/>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F91995">
        <w:tc>
          <w:tcPr>
            <w:tcW w:w="1547" w:type="dxa"/>
          </w:tcPr>
          <w:p w14:paraId="38B5AEFC" w14:textId="74100D26" w:rsidR="00E57711" w:rsidRDefault="00E57711" w:rsidP="004D62C3">
            <w:pPr>
              <w:pStyle w:val="ad"/>
              <w:spacing w:line="256" w:lineRule="auto"/>
              <w:rPr>
                <w:rFonts w:cs="Arial"/>
              </w:rPr>
            </w:pPr>
            <w:r>
              <w:rPr>
                <w:rFonts w:cs="Arial"/>
              </w:rPr>
              <w:lastRenderedPageBreak/>
              <w:t>Zhejiang Lab</w:t>
            </w:r>
          </w:p>
        </w:tc>
        <w:tc>
          <w:tcPr>
            <w:tcW w:w="8082" w:type="dxa"/>
          </w:tcPr>
          <w:p w14:paraId="2D06C1EE" w14:textId="3438572F" w:rsidR="00E57711" w:rsidRDefault="00E57711" w:rsidP="00AC5D35">
            <w:pPr>
              <w:pStyle w:val="ad"/>
              <w:spacing w:line="256" w:lineRule="auto"/>
              <w:rPr>
                <w:rFonts w:cs="Arial"/>
              </w:rPr>
            </w:pPr>
            <w:r>
              <w:rPr>
                <w:rFonts w:cs="Arial" w:hint="eastAsia"/>
              </w:rPr>
              <w:t>O</w:t>
            </w:r>
            <w:r>
              <w:rPr>
                <w:rFonts w:cs="Arial"/>
              </w:rPr>
              <w:t>ption 1</w:t>
            </w:r>
          </w:p>
        </w:tc>
      </w:tr>
      <w:tr w:rsidR="00885959" w:rsidRPr="00A4682A" w14:paraId="7479D751" w14:textId="77777777" w:rsidTr="00F91995">
        <w:tc>
          <w:tcPr>
            <w:tcW w:w="1547" w:type="dxa"/>
          </w:tcPr>
          <w:p w14:paraId="6D8D88B8" w14:textId="39E5267A" w:rsidR="00885959" w:rsidRDefault="00885959" w:rsidP="00885959">
            <w:pPr>
              <w:pStyle w:val="ad"/>
              <w:spacing w:line="256" w:lineRule="auto"/>
              <w:rPr>
                <w:rFonts w:cs="Arial"/>
              </w:rPr>
            </w:pPr>
            <w:r>
              <w:rPr>
                <w:rFonts w:cs="Arial" w:hint="eastAsia"/>
              </w:rPr>
              <w:t>C</w:t>
            </w:r>
            <w:r>
              <w:rPr>
                <w:rFonts w:cs="Arial"/>
              </w:rPr>
              <w:t>MCC</w:t>
            </w:r>
          </w:p>
        </w:tc>
        <w:tc>
          <w:tcPr>
            <w:tcW w:w="8082" w:type="dxa"/>
          </w:tcPr>
          <w:p w14:paraId="69C2E28B" w14:textId="2701D94F" w:rsidR="00885959" w:rsidRDefault="00885959" w:rsidP="00885959">
            <w:pPr>
              <w:pStyle w:val="ad"/>
              <w:spacing w:line="256" w:lineRule="auto"/>
              <w:rPr>
                <w:rFonts w:cs="Arial"/>
              </w:rPr>
            </w:pPr>
            <w:r>
              <w:rPr>
                <w:rFonts w:cs="Arial"/>
              </w:rPr>
              <w:t>We prefer Option 2 with first part of the K_offset determined based on common TA to save overhead.</w:t>
            </w:r>
          </w:p>
        </w:tc>
      </w:tr>
      <w:tr w:rsidR="00FB3532" w:rsidRPr="00A4682A" w14:paraId="2362B07D" w14:textId="77777777" w:rsidTr="00F91995">
        <w:tc>
          <w:tcPr>
            <w:tcW w:w="1547" w:type="dxa"/>
          </w:tcPr>
          <w:p w14:paraId="708F7FFE" w14:textId="115FAB60" w:rsidR="00FB3532" w:rsidRDefault="00FB3532" w:rsidP="00885959">
            <w:pPr>
              <w:pStyle w:val="ad"/>
              <w:spacing w:line="256" w:lineRule="auto"/>
              <w:rPr>
                <w:rFonts w:cs="Arial"/>
              </w:rPr>
            </w:pPr>
            <w:r>
              <w:rPr>
                <w:rFonts w:cs="Arial" w:hint="eastAsia"/>
              </w:rPr>
              <w:t>X</w:t>
            </w:r>
            <w:r>
              <w:rPr>
                <w:rFonts w:cs="Arial"/>
              </w:rPr>
              <w:t>iaomi</w:t>
            </w:r>
          </w:p>
        </w:tc>
        <w:tc>
          <w:tcPr>
            <w:tcW w:w="8082" w:type="dxa"/>
          </w:tcPr>
          <w:p w14:paraId="6B693190" w14:textId="77777777" w:rsidR="00FB3532" w:rsidRDefault="00FB3532" w:rsidP="00FB3532">
            <w:pPr>
              <w:pStyle w:val="ad"/>
              <w:spacing w:line="256" w:lineRule="auto"/>
              <w:rPr>
                <w:rFonts w:cs="Arial"/>
              </w:rPr>
            </w:pPr>
            <w:r>
              <w:rPr>
                <w:rFonts w:cs="Arial"/>
              </w:rPr>
              <w:t>Firstly we think both aligned/ unaligned DL/UL timing at gNB should be treated with equal priority.</w:t>
            </w:r>
          </w:p>
          <w:p w14:paraId="4C2E32E1" w14:textId="0ED80DE5" w:rsidR="00FB3532" w:rsidRDefault="00FB3532" w:rsidP="00FB3532">
            <w:pPr>
              <w:pStyle w:val="ad"/>
              <w:spacing w:line="256" w:lineRule="auto"/>
              <w:rPr>
                <w:rFonts w:cs="Arial"/>
              </w:rPr>
            </w:pPr>
            <w:r>
              <w:rPr>
                <w:rFonts w:cs="Arial"/>
              </w:rPr>
              <w:t>Secondly, we slightly prefer to have option 1 for the signaling of Koffset in system information for simplicity as it is mainly used in initial access.</w:t>
            </w:r>
          </w:p>
        </w:tc>
      </w:tr>
      <w:tr w:rsidR="000D2C4E" w:rsidRPr="00A4682A" w14:paraId="22B2E0C6" w14:textId="77777777" w:rsidTr="00F91995">
        <w:tc>
          <w:tcPr>
            <w:tcW w:w="1547" w:type="dxa"/>
          </w:tcPr>
          <w:p w14:paraId="7720CF30" w14:textId="34274B07" w:rsidR="000D2C4E" w:rsidRDefault="000D2C4E" w:rsidP="00885959">
            <w:pPr>
              <w:pStyle w:val="ad"/>
              <w:spacing w:line="256" w:lineRule="auto"/>
              <w:rPr>
                <w:rFonts w:cs="Arial"/>
              </w:rPr>
            </w:pPr>
            <w:r>
              <w:rPr>
                <w:rFonts w:cs="Arial"/>
              </w:rPr>
              <w:t>QC</w:t>
            </w:r>
          </w:p>
        </w:tc>
        <w:tc>
          <w:tcPr>
            <w:tcW w:w="8082" w:type="dxa"/>
          </w:tcPr>
          <w:p w14:paraId="40B9605F" w14:textId="59566E72" w:rsidR="000D2C4E" w:rsidRDefault="00891FAC" w:rsidP="00FB3532">
            <w:pPr>
              <w:pStyle w:val="ad"/>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F91995">
        <w:tc>
          <w:tcPr>
            <w:tcW w:w="1547" w:type="dxa"/>
          </w:tcPr>
          <w:p w14:paraId="0AD47CA4" w14:textId="77777777" w:rsidR="00AB2DE4" w:rsidRPr="00A4682A" w:rsidRDefault="00AB2DE4" w:rsidP="00AC5D35">
            <w:pPr>
              <w:pStyle w:val="ad"/>
              <w:spacing w:line="256" w:lineRule="auto"/>
              <w:rPr>
                <w:rFonts w:cs="Arial"/>
              </w:rPr>
            </w:pPr>
            <w:r>
              <w:rPr>
                <w:rFonts w:cs="Arial" w:hint="eastAsia"/>
              </w:rPr>
              <w:t>LG</w:t>
            </w:r>
          </w:p>
        </w:tc>
        <w:tc>
          <w:tcPr>
            <w:tcW w:w="8082" w:type="dxa"/>
          </w:tcPr>
          <w:p w14:paraId="14BE59CD" w14:textId="77777777" w:rsidR="00AB2DE4" w:rsidRPr="00A4682A" w:rsidRDefault="00AB2DE4" w:rsidP="00AC5D35">
            <w:pPr>
              <w:pStyle w:val="ad"/>
              <w:spacing w:line="256" w:lineRule="auto"/>
              <w:rPr>
                <w:rFonts w:cs="Arial"/>
              </w:rPr>
            </w:pPr>
            <w:r>
              <w:rPr>
                <w:rFonts w:cs="Arial" w:hint="eastAsia"/>
              </w:rPr>
              <w:t>Option 1.</w:t>
            </w:r>
          </w:p>
        </w:tc>
      </w:tr>
      <w:tr w:rsidR="00013049" w:rsidRPr="00A4682A" w14:paraId="6FFCDA90" w14:textId="77777777" w:rsidTr="00F91995">
        <w:tc>
          <w:tcPr>
            <w:tcW w:w="1547" w:type="dxa"/>
          </w:tcPr>
          <w:p w14:paraId="0C179371" w14:textId="47A429A6" w:rsidR="00013049" w:rsidRDefault="00013049" w:rsidP="00013049">
            <w:pPr>
              <w:pStyle w:val="ad"/>
              <w:spacing w:line="256" w:lineRule="auto"/>
              <w:rPr>
                <w:rFonts w:cs="Arial"/>
              </w:rPr>
            </w:pPr>
            <w:r>
              <w:rPr>
                <w:rFonts w:eastAsia="游明朝" w:cs="Arial"/>
              </w:rPr>
              <w:t>Panaso</w:t>
            </w:r>
            <w:r>
              <w:rPr>
                <w:rFonts w:eastAsia="游明朝" w:cs="Arial" w:hint="eastAsia"/>
              </w:rPr>
              <w:t>n</w:t>
            </w:r>
            <w:r>
              <w:rPr>
                <w:rFonts w:eastAsia="游明朝" w:cs="Arial"/>
              </w:rPr>
              <w:t>ic</w:t>
            </w:r>
          </w:p>
        </w:tc>
        <w:tc>
          <w:tcPr>
            <w:tcW w:w="8082" w:type="dxa"/>
          </w:tcPr>
          <w:p w14:paraId="7F8016EF" w14:textId="7FDEA1FD" w:rsidR="00013049" w:rsidRDefault="00013049" w:rsidP="00013049">
            <w:pPr>
              <w:pStyle w:val="ad"/>
              <w:spacing w:line="256" w:lineRule="auto"/>
              <w:rPr>
                <w:rFonts w:cs="Arial"/>
              </w:rPr>
            </w:pPr>
            <w:r>
              <w:rPr>
                <w:rFonts w:eastAsia="游明朝" w:cs="Arial"/>
              </w:rPr>
              <w:t xml:space="preserve">Not clear why this discussion is only for the case where DL and UL timing are aligned at gNB. </w:t>
            </w:r>
            <w:r>
              <w:rPr>
                <w:rFonts w:eastAsia="游明朝" w:cs="Arial" w:hint="eastAsia"/>
              </w:rPr>
              <w:t>O</w:t>
            </w:r>
            <w:r>
              <w:rPr>
                <w:rFonts w:eastAsia="游明朝" w:cs="Arial"/>
              </w:rPr>
              <w:t xml:space="preserve">ption 1 would be sufficient for both DL-UL alignment and DL-UL non-alignment cases in our view. </w:t>
            </w:r>
          </w:p>
        </w:tc>
      </w:tr>
      <w:tr w:rsidR="00FC60D1" w:rsidRPr="00A4682A" w14:paraId="771C79A9" w14:textId="77777777" w:rsidTr="00F91995">
        <w:tc>
          <w:tcPr>
            <w:tcW w:w="1547" w:type="dxa"/>
          </w:tcPr>
          <w:p w14:paraId="00955022" w14:textId="77777777" w:rsidR="00FC60D1" w:rsidRPr="00A4682A" w:rsidRDefault="00FC60D1" w:rsidP="00AC5D35">
            <w:pPr>
              <w:pStyle w:val="ad"/>
              <w:spacing w:line="256" w:lineRule="auto"/>
              <w:rPr>
                <w:rFonts w:cs="Arial"/>
              </w:rPr>
            </w:pPr>
            <w:r>
              <w:rPr>
                <w:rFonts w:eastAsiaTheme="minorEastAsia" w:cs="Arial" w:hint="eastAsia"/>
              </w:rPr>
              <w:t>Z</w:t>
            </w:r>
            <w:r>
              <w:rPr>
                <w:rFonts w:eastAsiaTheme="minorEastAsia" w:cs="Arial"/>
              </w:rPr>
              <w:t>TE</w:t>
            </w:r>
          </w:p>
        </w:tc>
        <w:tc>
          <w:tcPr>
            <w:tcW w:w="8082" w:type="dxa"/>
          </w:tcPr>
          <w:p w14:paraId="7B2FE2CB" w14:textId="77777777" w:rsidR="00FC60D1" w:rsidRPr="00A4682A" w:rsidRDefault="00FC60D1" w:rsidP="00AC5D35">
            <w:pPr>
              <w:pStyle w:val="ad"/>
              <w:spacing w:line="256" w:lineRule="auto"/>
              <w:rPr>
                <w:rFonts w:cs="Arial"/>
              </w:rPr>
            </w:pPr>
            <w:r>
              <w:rPr>
                <w:rFonts w:eastAsiaTheme="minorEastAsia" w:cs="Arial"/>
              </w:rPr>
              <w:t xml:space="preserve">Option-1 with single offset value is preferred at least in case of updates of K_offset via explicit signalling.  </w:t>
            </w:r>
          </w:p>
        </w:tc>
      </w:tr>
      <w:tr w:rsidR="00E95E01" w:rsidRPr="00A4682A" w14:paraId="0DA0D6B0" w14:textId="77777777" w:rsidTr="00F91995">
        <w:tc>
          <w:tcPr>
            <w:tcW w:w="1547" w:type="dxa"/>
          </w:tcPr>
          <w:p w14:paraId="218358D5" w14:textId="14F5635D" w:rsidR="00E95E01" w:rsidRDefault="00E95E01" w:rsidP="00AC5D35">
            <w:pPr>
              <w:pStyle w:val="ad"/>
              <w:spacing w:line="256" w:lineRule="auto"/>
              <w:rPr>
                <w:rFonts w:cs="Arial"/>
              </w:rPr>
            </w:pPr>
            <w:r>
              <w:rPr>
                <w:rFonts w:cs="Arial" w:hint="eastAsia"/>
              </w:rPr>
              <w:t>C</w:t>
            </w:r>
            <w:r>
              <w:rPr>
                <w:rFonts w:cs="Arial"/>
              </w:rPr>
              <w:t>hinaTelecom</w:t>
            </w:r>
          </w:p>
        </w:tc>
        <w:tc>
          <w:tcPr>
            <w:tcW w:w="8082" w:type="dxa"/>
          </w:tcPr>
          <w:p w14:paraId="46F3AF82" w14:textId="42F0E8C9" w:rsidR="00E95E01" w:rsidRDefault="00E95E01" w:rsidP="00AC5D35">
            <w:pPr>
              <w:pStyle w:val="ad"/>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F91995" w:rsidRPr="00A4682A" w14:paraId="3932269F" w14:textId="77777777" w:rsidTr="00F91995">
        <w:tc>
          <w:tcPr>
            <w:tcW w:w="1547" w:type="dxa"/>
          </w:tcPr>
          <w:p w14:paraId="31B57D8A" w14:textId="689139B9"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8082" w:type="dxa"/>
          </w:tcPr>
          <w:p w14:paraId="1A9DF7A5" w14:textId="266060ED" w:rsidR="00F91995" w:rsidRDefault="00F91995" w:rsidP="00F91995">
            <w:pPr>
              <w:pStyle w:val="ad"/>
              <w:spacing w:line="256" w:lineRule="auto"/>
              <w:rPr>
                <w:rFonts w:cs="Arial"/>
              </w:rPr>
            </w:pPr>
            <w:r>
              <w:rPr>
                <w:rFonts w:eastAsiaTheme="minorEastAsia" w:cs="Arial" w:hint="eastAsia"/>
              </w:rPr>
              <w:t>W</w:t>
            </w:r>
            <w:r>
              <w:rPr>
                <w:rFonts w:eastAsiaTheme="minorEastAsia"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BE61A2" w:rsidRPr="00A4682A" w14:paraId="600BDDBC" w14:textId="77777777" w:rsidTr="00F91995">
        <w:tc>
          <w:tcPr>
            <w:tcW w:w="1547" w:type="dxa"/>
          </w:tcPr>
          <w:p w14:paraId="33077F1F" w14:textId="0E03C57D" w:rsidR="00BE61A2" w:rsidRDefault="00BE61A2" w:rsidP="00F91995">
            <w:pPr>
              <w:pStyle w:val="ad"/>
              <w:spacing w:line="256" w:lineRule="auto"/>
              <w:rPr>
                <w:rFonts w:cs="Arial" w:hint="eastAsia"/>
              </w:rPr>
            </w:pPr>
            <w:r>
              <w:rPr>
                <w:rFonts w:cs="Arial"/>
              </w:rPr>
              <w:t>NTT DOCOMO</w:t>
            </w:r>
          </w:p>
        </w:tc>
        <w:tc>
          <w:tcPr>
            <w:tcW w:w="8082" w:type="dxa"/>
          </w:tcPr>
          <w:p w14:paraId="67918B75" w14:textId="77777777" w:rsidR="00BE61A2" w:rsidRDefault="00BE61A2" w:rsidP="00F91995">
            <w:pPr>
              <w:pStyle w:val="ad"/>
              <w:spacing w:line="256" w:lineRule="auto"/>
              <w:rPr>
                <w:rFonts w:cs="Arial"/>
              </w:rPr>
            </w:pPr>
            <w:r>
              <w:rPr>
                <w:rFonts w:cs="Arial"/>
              </w:rPr>
              <w:t>Option 1.</w:t>
            </w:r>
          </w:p>
          <w:p w14:paraId="41A48840" w14:textId="5F696F59" w:rsidR="00BE61A2" w:rsidRDefault="00BE61A2" w:rsidP="00BE61A2">
            <w:pPr>
              <w:pStyle w:val="ad"/>
              <w:spacing w:line="256" w:lineRule="auto"/>
              <w:rPr>
                <w:rFonts w:cs="Arial" w:hint="eastAsia"/>
              </w:rPr>
            </w:pPr>
            <w:r>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bl>
    <w:p w14:paraId="5B29A522" w14:textId="77777777" w:rsidR="00D8269C" w:rsidRPr="00FC60D1" w:rsidRDefault="00D8269C" w:rsidP="008D20B3">
      <w:pPr>
        <w:rPr>
          <w:rFonts w:ascii="Arial" w:hAnsi="Arial" w:cs="Arial"/>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AC5D35" w:rsidRPr="00A4682A" w:rsidRDefault="00AC5D35" w:rsidP="00DF2A61">
                            <w:pPr>
                              <w:rPr>
                                <w:b/>
                                <w:bCs/>
                                <w:sz w:val="18"/>
                                <w:szCs w:val="18"/>
                                <w:u w:val="single"/>
                              </w:rPr>
                            </w:pPr>
                            <w:r w:rsidRPr="00A4682A">
                              <w:rPr>
                                <w:b/>
                                <w:bCs/>
                                <w:sz w:val="18"/>
                                <w:szCs w:val="18"/>
                                <w:u w:val="single"/>
                              </w:rPr>
                              <w:t>Proposals that support introducing beam specific Koffset</w:t>
                            </w:r>
                          </w:p>
                          <w:p w14:paraId="7942D96B" w14:textId="77777777" w:rsidR="00AC5D35" w:rsidRPr="00A4682A" w:rsidRDefault="00AC5D35" w:rsidP="00DF2A61">
                            <w:pPr>
                              <w:rPr>
                                <w:b/>
                                <w:bCs/>
                                <w:sz w:val="18"/>
                                <w:szCs w:val="18"/>
                              </w:rPr>
                            </w:pPr>
                            <w:r w:rsidRPr="00A4682A">
                              <w:rPr>
                                <w:b/>
                                <w:bCs/>
                                <w:sz w:val="18"/>
                                <w:szCs w:val="18"/>
                              </w:rPr>
                              <w:t xml:space="preserve">[China Telecom] </w:t>
                            </w:r>
                          </w:p>
                          <w:p w14:paraId="364B9FD1" w14:textId="77777777" w:rsidR="00AC5D35" w:rsidRPr="00A4682A" w:rsidRDefault="00AC5D35" w:rsidP="00DF2A61">
                            <w:pPr>
                              <w:rPr>
                                <w:sz w:val="18"/>
                                <w:szCs w:val="18"/>
                              </w:rPr>
                            </w:pPr>
                            <w:r w:rsidRPr="00DF2A61">
                              <w:rPr>
                                <w:sz w:val="18"/>
                                <w:szCs w:val="18"/>
                              </w:rPr>
                              <w:t>Proposal 1: Cell-specific K_offset is broadcast in system information for initial access.</w:t>
                            </w:r>
                          </w:p>
                          <w:p w14:paraId="26617D80" w14:textId="397E1DD7" w:rsidR="00AC5D35" w:rsidRPr="00A4682A" w:rsidRDefault="00AC5D35" w:rsidP="00DF2A61">
                            <w:pPr>
                              <w:rPr>
                                <w:sz w:val="18"/>
                                <w:szCs w:val="18"/>
                              </w:rPr>
                            </w:pPr>
                            <w:r w:rsidRPr="00DF2A61">
                              <w:rPr>
                                <w:sz w:val="18"/>
                                <w:szCs w:val="18"/>
                              </w:rPr>
                              <w:t>Proposal 2: Beam-specific K_offset value can be attached in msg2 for initial access.</w:t>
                            </w:r>
                          </w:p>
                          <w:p w14:paraId="5A8AAF81" w14:textId="77777777" w:rsidR="00AC5D35" w:rsidRPr="00A4682A" w:rsidRDefault="00AC5D35" w:rsidP="00DF2A61">
                            <w:pPr>
                              <w:rPr>
                                <w:b/>
                                <w:bCs/>
                                <w:sz w:val="18"/>
                                <w:szCs w:val="18"/>
                              </w:rPr>
                            </w:pPr>
                            <w:r w:rsidRPr="00A4682A">
                              <w:rPr>
                                <w:b/>
                                <w:bCs/>
                                <w:sz w:val="18"/>
                                <w:szCs w:val="18"/>
                              </w:rPr>
                              <w:t xml:space="preserve">[Intel] </w:t>
                            </w:r>
                          </w:p>
                          <w:p w14:paraId="11AB1F1F" w14:textId="77777777" w:rsidR="00AC5D35" w:rsidRPr="00A4682A" w:rsidRDefault="00AC5D35" w:rsidP="00DF2A61">
                            <w:pPr>
                              <w:rPr>
                                <w:sz w:val="18"/>
                                <w:szCs w:val="18"/>
                              </w:rPr>
                            </w:pPr>
                            <w:r w:rsidRPr="00A4682A">
                              <w:rPr>
                                <w:sz w:val="18"/>
                                <w:szCs w:val="18"/>
                              </w:rPr>
                              <w:t xml:space="preserve">Proposal 1: Support </w:t>
                            </w:r>
                            <w:bookmarkStart w:id="14" w:name="_Hlk61885892"/>
                            <w:r w:rsidRPr="00A4682A">
                              <w:rPr>
                                <w:sz w:val="18"/>
                                <w:szCs w:val="18"/>
                              </w:rPr>
                              <w:t>beam specific K_offset configured in system information for initial access</w:t>
                            </w:r>
                            <w:bookmarkEnd w:id="14"/>
                          </w:p>
                          <w:p w14:paraId="061F6E01" w14:textId="77777777" w:rsidR="00AC5D35" w:rsidRDefault="00AC5D35"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AC5D35" w:rsidRPr="00A4682A" w:rsidRDefault="00AC5D35" w:rsidP="00DF2A61">
                            <w:pPr>
                              <w:rPr>
                                <w:b/>
                                <w:bCs/>
                                <w:sz w:val="18"/>
                                <w:szCs w:val="18"/>
                              </w:rPr>
                            </w:pPr>
                            <w:r w:rsidRPr="00A4682A">
                              <w:rPr>
                                <w:b/>
                                <w:bCs/>
                                <w:sz w:val="18"/>
                                <w:szCs w:val="18"/>
                              </w:rPr>
                              <w:t xml:space="preserve">[Xiaomi] </w:t>
                            </w:r>
                          </w:p>
                          <w:p w14:paraId="2797D1AA" w14:textId="77777777" w:rsidR="00AC5D35" w:rsidRPr="00A4682A" w:rsidRDefault="00AC5D35" w:rsidP="00DF2A61">
                            <w:pPr>
                              <w:pStyle w:val="ad"/>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AC5D35" w:rsidRPr="00A4682A" w:rsidRDefault="00AC5D35" w:rsidP="00DF2A61">
                            <w:pPr>
                              <w:pStyle w:val="ad"/>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AC5D35" w:rsidRPr="00A4682A" w:rsidRDefault="00AC5D35"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AC5D35" w:rsidRPr="00A4682A" w:rsidRDefault="00AC5D35"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AC5D35" w:rsidRPr="00A4682A" w:rsidRDefault="00AC5D35" w:rsidP="00DF2A61">
                            <w:pPr>
                              <w:rPr>
                                <w:sz w:val="18"/>
                                <w:szCs w:val="18"/>
                              </w:rPr>
                            </w:pPr>
                            <w:r w:rsidRPr="00A4682A">
                              <w:rPr>
                                <w:sz w:val="18"/>
                                <w:szCs w:val="18"/>
                              </w:rPr>
                              <w:t>Proposal 3: Support indication of beam specific K-offset.</w:t>
                            </w:r>
                          </w:p>
                          <w:p w14:paraId="7A691F10" w14:textId="77777777" w:rsidR="00AC5D35" w:rsidRPr="00A4682A" w:rsidRDefault="00AC5D35" w:rsidP="00DF2A61">
                            <w:pPr>
                              <w:rPr>
                                <w:sz w:val="18"/>
                                <w:szCs w:val="18"/>
                              </w:rPr>
                            </w:pPr>
                            <w:r w:rsidRPr="00A4682A">
                              <w:rPr>
                                <w:sz w:val="18"/>
                                <w:szCs w:val="18"/>
                              </w:rPr>
                              <w:t>Proposal 4: The beam specific K-offset can be indicated by an associated RS explicitly or implicitly.</w:t>
                            </w:r>
                          </w:p>
                          <w:p w14:paraId="6CB3D862" w14:textId="77777777" w:rsidR="00AC5D35" w:rsidRPr="00A4682A" w:rsidRDefault="00AC5D35"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AC5D35" w:rsidRPr="00A4682A" w:rsidRDefault="00AC5D35" w:rsidP="00DF2A61">
                            <w:pPr>
                              <w:rPr>
                                <w:sz w:val="18"/>
                                <w:szCs w:val="18"/>
                              </w:rPr>
                            </w:pPr>
                            <w:r w:rsidRPr="00A4682A">
                              <w:rPr>
                                <w:sz w:val="18"/>
                                <w:szCs w:val="18"/>
                              </w:rPr>
                              <w:t>Proposal-4: beam-specific K-offset indication is also supported optionally</w:t>
                            </w:r>
                          </w:p>
                          <w:p w14:paraId="0969421F" w14:textId="77777777" w:rsidR="00AC5D35" w:rsidRPr="00DF2A61" w:rsidRDefault="00AC5D35" w:rsidP="00DF2A61">
                            <w:pPr>
                              <w:spacing w:line="256" w:lineRule="auto"/>
                              <w:rPr>
                                <w:b/>
                                <w:bCs/>
                                <w:sz w:val="18"/>
                                <w:szCs w:val="18"/>
                              </w:rPr>
                            </w:pPr>
                            <w:r w:rsidRPr="00A4682A">
                              <w:rPr>
                                <w:b/>
                                <w:bCs/>
                                <w:color w:val="000000"/>
                                <w:sz w:val="18"/>
                                <w:szCs w:val="18"/>
                              </w:rPr>
                              <w:t>[Zhejiang Lab]</w:t>
                            </w:r>
                          </w:p>
                          <w:p w14:paraId="068FB7F2" w14:textId="77777777" w:rsidR="00AC5D35" w:rsidRPr="00A4682A" w:rsidRDefault="00AC5D35"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AC5D35" w:rsidRPr="00A4682A" w:rsidRDefault="00AC5D35" w:rsidP="00DF2A61">
                            <w:pPr>
                              <w:rPr>
                                <w:b/>
                                <w:bCs/>
                                <w:sz w:val="18"/>
                                <w:szCs w:val="18"/>
                              </w:rPr>
                            </w:pPr>
                            <w:r w:rsidRPr="00A4682A">
                              <w:rPr>
                                <w:b/>
                                <w:bCs/>
                                <w:sz w:val="18"/>
                                <w:szCs w:val="18"/>
                              </w:rPr>
                              <w:t>[LG]</w:t>
                            </w:r>
                          </w:p>
                          <w:p w14:paraId="7ECE1ADF" w14:textId="77777777" w:rsidR="00AC5D35" w:rsidRPr="00A4682A" w:rsidRDefault="00AC5D35"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AC5D35" w:rsidRPr="00A4682A" w:rsidRDefault="00AC5D35" w:rsidP="001538A2">
                            <w:pPr>
                              <w:rPr>
                                <w:b/>
                                <w:bCs/>
                                <w:sz w:val="18"/>
                                <w:szCs w:val="18"/>
                              </w:rPr>
                            </w:pPr>
                            <w:r w:rsidRPr="001538A2">
                              <w:rPr>
                                <w:rFonts w:eastAsia="Malgun Gothic"/>
                                <w:b/>
                                <w:bCs/>
                                <w:sz w:val="18"/>
                                <w:szCs w:val="18"/>
                              </w:rPr>
                              <w:t>[ZTE]</w:t>
                            </w:r>
                          </w:p>
                          <w:p w14:paraId="6B610DC6" w14:textId="77777777" w:rsidR="00AC5D35" w:rsidRPr="00A4682A" w:rsidRDefault="00AC5D35"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AC5D35" w:rsidRPr="00A4682A" w:rsidRDefault="00AC5D35" w:rsidP="001538A2">
                            <w:pPr>
                              <w:rPr>
                                <w:b/>
                                <w:bCs/>
                                <w:sz w:val="18"/>
                                <w:szCs w:val="18"/>
                              </w:rPr>
                            </w:pPr>
                            <w:r w:rsidRPr="001538A2">
                              <w:rPr>
                                <w:rFonts w:eastAsia="Malgun Gothic"/>
                                <w:b/>
                                <w:bCs/>
                                <w:sz w:val="18"/>
                                <w:szCs w:val="18"/>
                              </w:rPr>
                              <w:t>[CMCC]</w:t>
                            </w:r>
                          </w:p>
                          <w:p w14:paraId="3AA19E27" w14:textId="77777777" w:rsidR="00AC5D35" w:rsidRPr="00A4682A" w:rsidRDefault="00AC5D35" w:rsidP="001538A2">
                            <w:pPr>
                              <w:rPr>
                                <w:sz w:val="18"/>
                                <w:szCs w:val="18"/>
                              </w:rPr>
                            </w:pPr>
                            <w:r w:rsidRPr="00A4682A">
                              <w:rPr>
                                <w:sz w:val="18"/>
                                <w:szCs w:val="18"/>
                              </w:rPr>
                              <w:t>Proposal 1: gNB has the flexibility of configuring cell-specific or beam specific value of K_offset.</w:t>
                            </w:r>
                          </w:p>
                          <w:p w14:paraId="285C622A" w14:textId="77777777" w:rsidR="00AC5D35" w:rsidRDefault="00AC5D35"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AC5D35" w:rsidRPr="00A4682A" w:rsidRDefault="00AC5D35" w:rsidP="001538A2">
                            <w:pPr>
                              <w:rPr>
                                <w:rFonts w:eastAsia="Calibri"/>
                                <w:b/>
                                <w:bCs/>
                                <w:sz w:val="18"/>
                                <w:szCs w:val="18"/>
                              </w:rPr>
                            </w:pPr>
                            <w:r w:rsidRPr="00A4682A">
                              <w:rPr>
                                <w:rFonts w:eastAsia="Batang"/>
                                <w:b/>
                                <w:bCs/>
                                <w:sz w:val="18"/>
                                <w:szCs w:val="18"/>
                              </w:rPr>
                              <w:t>[CAICT]</w:t>
                            </w:r>
                          </w:p>
                          <w:p w14:paraId="6CA8C3B4" w14:textId="0FC5B974" w:rsidR="00AC5D35" w:rsidRPr="00A4682A" w:rsidRDefault="00AC5D35"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AC5D35" w:rsidRPr="00A4682A" w:rsidRDefault="00AC5D35" w:rsidP="00DF2A61">
                            <w:pPr>
                              <w:rPr>
                                <w:b/>
                                <w:bCs/>
                                <w:sz w:val="18"/>
                                <w:szCs w:val="18"/>
                              </w:rPr>
                            </w:pPr>
                          </w:p>
                          <w:p w14:paraId="3E6C180C" w14:textId="77777777" w:rsidR="00AC5D35" w:rsidRPr="00A4682A" w:rsidRDefault="00AC5D35" w:rsidP="00DF2A61">
                            <w:pPr>
                              <w:rPr>
                                <w:rFonts w:eastAsiaTheme="majorEastAsia"/>
                                <w:sz w:val="18"/>
                                <w:szCs w:val="18"/>
                              </w:rPr>
                            </w:pPr>
                          </w:p>
                          <w:p w14:paraId="53E34CD0" w14:textId="77777777" w:rsidR="00AC5D35" w:rsidRPr="00DF2A61" w:rsidRDefault="00AC5D35" w:rsidP="00DF2A61">
                            <w:pPr>
                              <w:spacing w:before="60" w:after="60" w:line="288" w:lineRule="auto"/>
                              <w:rPr>
                                <w:rFonts w:eastAsia="Malgun Gothic"/>
                                <w:sz w:val="18"/>
                                <w:szCs w:val="18"/>
                                <w:lang w:val="x-none"/>
                              </w:rPr>
                            </w:pPr>
                          </w:p>
                          <w:p w14:paraId="5206BA34" w14:textId="77777777" w:rsidR="00AC5D35" w:rsidRPr="00A4682A" w:rsidRDefault="00AC5D35"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AC5D35" w:rsidRPr="00A4682A" w:rsidRDefault="00AC5D35" w:rsidP="00DF2A61">
                      <w:pPr>
                        <w:rPr>
                          <w:b/>
                          <w:bCs/>
                          <w:sz w:val="18"/>
                          <w:szCs w:val="18"/>
                          <w:u w:val="single"/>
                        </w:rPr>
                      </w:pPr>
                      <w:r w:rsidRPr="00A4682A">
                        <w:rPr>
                          <w:b/>
                          <w:bCs/>
                          <w:sz w:val="18"/>
                          <w:szCs w:val="18"/>
                          <w:u w:val="single"/>
                        </w:rPr>
                        <w:t>Proposals that support introducing beam specific Koffset</w:t>
                      </w:r>
                    </w:p>
                    <w:p w14:paraId="7942D96B" w14:textId="77777777" w:rsidR="00AC5D35" w:rsidRPr="00A4682A" w:rsidRDefault="00AC5D35" w:rsidP="00DF2A61">
                      <w:pPr>
                        <w:rPr>
                          <w:b/>
                          <w:bCs/>
                          <w:sz w:val="18"/>
                          <w:szCs w:val="18"/>
                        </w:rPr>
                      </w:pPr>
                      <w:r w:rsidRPr="00A4682A">
                        <w:rPr>
                          <w:b/>
                          <w:bCs/>
                          <w:sz w:val="18"/>
                          <w:szCs w:val="18"/>
                        </w:rPr>
                        <w:t xml:space="preserve">[China Telecom] </w:t>
                      </w:r>
                    </w:p>
                    <w:p w14:paraId="364B9FD1" w14:textId="77777777" w:rsidR="00AC5D35" w:rsidRPr="00A4682A" w:rsidRDefault="00AC5D35" w:rsidP="00DF2A61">
                      <w:pPr>
                        <w:rPr>
                          <w:sz w:val="18"/>
                          <w:szCs w:val="18"/>
                        </w:rPr>
                      </w:pPr>
                      <w:r w:rsidRPr="00DF2A61">
                        <w:rPr>
                          <w:sz w:val="18"/>
                          <w:szCs w:val="18"/>
                        </w:rPr>
                        <w:t>Proposal 1: Cell-specific K_offset is broadcast in system information for initial access.</w:t>
                      </w:r>
                    </w:p>
                    <w:p w14:paraId="26617D80" w14:textId="397E1DD7" w:rsidR="00AC5D35" w:rsidRPr="00A4682A" w:rsidRDefault="00AC5D35" w:rsidP="00DF2A61">
                      <w:pPr>
                        <w:rPr>
                          <w:sz w:val="18"/>
                          <w:szCs w:val="18"/>
                        </w:rPr>
                      </w:pPr>
                      <w:r w:rsidRPr="00DF2A61">
                        <w:rPr>
                          <w:sz w:val="18"/>
                          <w:szCs w:val="18"/>
                        </w:rPr>
                        <w:t>Proposal 2: Beam-specific K_offset value can be attached in msg2 for initial access.</w:t>
                      </w:r>
                    </w:p>
                    <w:p w14:paraId="5A8AAF81" w14:textId="77777777" w:rsidR="00AC5D35" w:rsidRPr="00A4682A" w:rsidRDefault="00AC5D35" w:rsidP="00DF2A61">
                      <w:pPr>
                        <w:rPr>
                          <w:b/>
                          <w:bCs/>
                          <w:sz w:val="18"/>
                          <w:szCs w:val="18"/>
                        </w:rPr>
                      </w:pPr>
                      <w:r w:rsidRPr="00A4682A">
                        <w:rPr>
                          <w:b/>
                          <w:bCs/>
                          <w:sz w:val="18"/>
                          <w:szCs w:val="18"/>
                        </w:rPr>
                        <w:t xml:space="preserve">[Intel] </w:t>
                      </w:r>
                    </w:p>
                    <w:p w14:paraId="11AB1F1F" w14:textId="77777777" w:rsidR="00AC5D35" w:rsidRPr="00A4682A" w:rsidRDefault="00AC5D35" w:rsidP="00DF2A61">
                      <w:pPr>
                        <w:rPr>
                          <w:sz w:val="18"/>
                          <w:szCs w:val="18"/>
                        </w:rPr>
                      </w:pPr>
                      <w:r w:rsidRPr="00A4682A">
                        <w:rPr>
                          <w:sz w:val="18"/>
                          <w:szCs w:val="18"/>
                        </w:rPr>
                        <w:t xml:space="preserve">Proposal 1: Support </w:t>
                      </w:r>
                      <w:bookmarkStart w:id="15" w:name="_Hlk61885892"/>
                      <w:r w:rsidRPr="00A4682A">
                        <w:rPr>
                          <w:sz w:val="18"/>
                          <w:szCs w:val="18"/>
                        </w:rPr>
                        <w:t>beam specific K_offset configured in system information for initial access</w:t>
                      </w:r>
                      <w:bookmarkEnd w:id="15"/>
                    </w:p>
                    <w:p w14:paraId="061F6E01" w14:textId="77777777" w:rsidR="00AC5D35" w:rsidRDefault="00AC5D35"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AC5D35" w:rsidRPr="00A4682A" w:rsidRDefault="00AC5D35" w:rsidP="00DF2A61">
                      <w:pPr>
                        <w:rPr>
                          <w:b/>
                          <w:bCs/>
                          <w:sz w:val="18"/>
                          <w:szCs w:val="18"/>
                        </w:rPr>
                      </w:pPr>
                      <w:r w:rsidRPr="00A4682A">
                        <w:rPr>
                          <w:b/>
                          <w:bCs/>
                          <w:sz w:val="18"/>
                          <w:szCs w:val="18"/>
                        </w:rPr>
                        <w:t xml:space="preserve">[Xiaomi] </w:t>
                      </w:r>
                    </w:p>
                    <w:p w14:paraId="2797D1AA" w14:textId="77777777" w:rsidR="00AC5D35" w:rsidRPr="00A4682A" w:rsidRDefault="00AC5D35" w:rsidP="00DF2A61">
                      <w:pPr>
                        <w:pStyle w:val="ad"/>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AC5D35" w:rsidRPr="00A4682A" w:rsidRDefault="00AC5D35" w:rsidP="00DF2A61">
                      <w:pPr>
                        <w:pStyle w:val="ad"/>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AC5D35" w:rsidRPr="00A4682A" w:rsidRDefault="00AC5D35"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AC5D35" w:rsidRPr="00A4682A" w:rsidRDefault="00AC5D35"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AC5D35" w:rsidRPr="00A4682A" w:rsidRDefault="00AC5D35" w:rsidP="00DF2A61">
                      <w:pPr>
                        <w:rPr>
                          <w:sz w:val="18"/>
                          <w:szCs w:val="18"/>
                        </w:rPr>
                      </w:pPr>
                      <w:r w:rsidRPr="00A4682A">
                        <w:rPr>
                          <w:sz w:val="18"/>
                          <w:szCs w:val="18"/>
                        </w:rPr>
                        <w:t>Proposal 3: Support indication of beam specific K-offset.</w:t>
                      </w:r>
                    </w:p>
                    <w:p w14:paraId="7A691F10" w14:textId="77777777" w:rsidR="00AC5D35" w:rsidRPr="00A4682A" w:rsidRDefault="00AC5D35" w:rsidP="00DF2A61">
                      <w:pPr>
                        <w:rPr>
                          <w:sz w:val="18"/>
                          <w:szCs w:val="18"/>
                        </w:rPr>
                      </w:pPr>
                      <w:r w:rsidRPr="00A4682A">
                        <w:rPr>
                          <w:sz w:val="18"/>
                          <w:szCs w:val="18"/>
                        </w:rPr>
                        <w:t>Proposal 4: The beam specific K-offset can be indicated by an associated RS explicitly or implicitly.</w:t>
                      </w:r>
                    </w:p>
                    <w:p w14:paraId="6CB3D862" w14:textId="77777777" w:rsidR="00AC5D35" w:rsidRPr="00A4682A" w:rsidRDefault="00AC5D35"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AC5D35" w:rsidRPr="00A4682A" w:rsidRDefault="00AC5D35" w:rsidP="00DF2A61">
                      <w:pPr>
                        <w:rPr>
                          <w:sz w:val="18"/>
                          <w:szCs w:val="18"/>
                        </w:rPr>
                      </w:pPr>
                      <w:r w:rsidRPr="00A4682A">
                        <w:rPr>
                          <w:sz w:val="18"/>
                          <w:szCs w:val="18"/>
                        </w:rPr>
                        <w:t>Proposal-4: beam-specific K-offset indication is also supported optionally</w:t>
                      </w:r>
                    </w:p>
                    <w:p w14:paraId="0969421F" w14:textId="77777777" w:rsidR="00AC5D35" w:rsidRPr="00DF2A61" w:rsidRDefault="00AC5D35" w:rsidP="00DF2A61">
                      <w:pPr>
                        <w:spacing w:line="256" w:lineRule="auto"/>
                        <w:rPr>
                          <w:b/>
                          <w:bCs/>
                          <w:sz w:val="18"/>
                          <w:szCs w:val="18"/>
                        </w:rPr>
                      </w:pPr>
                      <w:r w:rsidRPr="00A4682A">
                        <w:rPr>
                          <w:b/>
                          <w:bCs/>
                          <w:color w:val="000000"/>
                          <w:sz w:val="18"/>
                          <w:szCs w:val="18"/>
                        </w:rPr>
                        <w:t>[Zhejiang Lab]</w:t>
                      </w:r>
                    </w:p>
                    <w:p w14:paraId="068FB7F2" w14:textId="77777777" w:rsidR="00AC5D35" w:rsidRPr="00A4682A" w:rsidRDefault="00AC5D35"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AC5D35" w:rsidRPr="00A4682A" w:rsidRDefault="00AC5D35" w:rsidP="00DF2A61">
                      <w:pPr>
                        <w:rPr>
                          <w:b/>
                          <w:bCs/>
                          <w:sz w:val="18"/>
                          <w:szCs w:val="18"/>
                        </w:rPr>
                      </w:pPr>
                      <w:r w:rsidRPr="00A4682A">
                        <w:rPr>
                          <w:b/>
                          <w:bCs/>
                          <w:sz w:val="18"/>
                          <w:szCs w:val="18"/>
                        </w:rPr>
                        <w:t>[LG]</w:t>
                      </w:r>
                    </w:p>
                    <w:p w14:paraId="7ECE1ADF" w14:textId="77777777" w:rsidR="00AC5D35" w:rsidRPr="00A4682A" w:rsidRDefault="00AC5D35"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AC5D35" w:rsidRPr="00A4682A" w:rsidRDefault="00AC5D35" w:rsidP="001538A2">
                      <w:pPr>
                        <w:rPr>
                          <w:b/>
                          <w:bCs/>
                          <w:sz w:val="18"/>
                          <w:szCs w:val="18"/>
                        </w:rPr>
                      </w:pPr>
                      <w:r w:rsidRPr="001538A2">
                        <w:rPr>
                          <w:rFonts w:eastAsia="Malgun Gothic"/>
                          <w:b/>
                          <w:bCs/>
                          <w:sz w:val="18"/>
                          <w:szCs w:val="18"/>
                        </w:rPr>
                        <w:t>[ZTE]</w:t>
                      </w:r>
                    </w:p>
                    <w:p w14:paraId="6B610DC6" w14:textId="77777777" w:rsidR="00AC5D35" w:rsidRPr="00A4682A" w:rsidRDefault="00AC5D35"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AC5D35" w:rsidRPr="00A4682A" w:rsidRDefault="00AC5D35" w:rsidP="001538A2">
                      <w:pPr>
                        <w:rPr>
                          <w:b/>
                          <w:bCs/>
                          <w:sz w:val="18"/>
                          <w:szCs w:val="18"/>
                        </w:rPr>
                      </w:pPr>
                      <w:r w:rsidRPr="001538A2">
                        <w:rPr>
                          <w:rFonts w:eastAsia="Malgun Gothic"/>
                          <w:b/>
                          <w:bCs/>
                          <w:sz w:val="18"/>
                          <w:szCs w:val="18"/>
                        </w:rPr>
                        <w:t>[CMCC]</w:t>
                      </w:r>
                    </w:p>
                    <w:p w14:paraId="3AA19E27" w14:textId="77777777" w:rsidR="00AC5D35" w:rsidRPr="00A4682A" w:rsidRDefault="00AC5D35" w:rsidP="001538A2">
                      <w:pPr>
                        <w:rPr>
                          <w:sz w:val="18"/>
                          <w:szCs w:val="18"/>
                        </w:rPr>
                      </w:pPr>
                      <w:r w:rsidRPr="00A4682A">
                        <w:rPr>
                          <w:sz w:val="18"/>
                          <w:szCs w:val="18"/>
                        </w:rPr>
                        <w:t>Proposal 1: gNB has the flexibility of configuring cell-specific or beam specific value of K_offset.</w:t>
                      </w:r>
                    </w:p>
                    <w:p w14:paraId="285C622A" w14:textId="77777777" w:rsidR="00AC5D35" w:rsidRDefault="00AC5D35"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AC5D35" w:rsidRPr="00A4682A" w:rsidRDefault="00AC5D35" w:rsidP="001538A2">
                      <w:pPr>
                        <w:rPr>
                          <w:rFonts w:eastAsia="Calibri"/>
                          <w:b/>
                          <w:bCs/>
                          <w:sz w:val="18"/>
                          <w:szCs w:val="18"/>
                        </w:rPr>
                      </w:pPr>
                      <w:r w:rsidRPr="00A4682A">
                        <w:rPr>
                          <w:rFonts w:eastAsia="Batang"/>
                          <w:b/>
                          <w:bCs/>
                          <w:sz w:val="18"/>
                          <w:szCs w:val="18"/>
                        </w:rPr>
                        <w:t>[CAICT]</w:t>
                      </w:r>
                    </w:p>
                    <w:p w14:paraId="6CA8C3B4" w14:textId="0FC5B974" w:rsidR="00AC5D35" w:rsidRPr="00A4682A" w:rsidRDefault="00AC5D35"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AC5D35" w:rsidRPr="00A4682A" w:rsidRDefault="00AC5D35" w:rsidP="00DF2A61">
                      <w:pPr>
                        <w:rPr>
                          <w:b/>
                          <w:bCs/>
                          <w:sz w:val="18"/>
                          <w:szCs w:val="18"/>
                        </w:rPr>
                      </w:pPr>
                    </w:p>
                    <w:p w14:paraId="3E6C180C" w14:textId="77777777" w:rsidR="00AC5D35" w:rsidRPr="00A4682A" w:rsidRDefault="00AC5D35" w:rsidP="00DF2A61">
                      <w:pPr>
                        <w:rPr>
                          <w:rFonts w:eastAsiaTheme="majorEastAsia"/>
                          <w:sz w:val="18"/>
                          <w:szCs w:val="18"/>
                        </w:rPr>
                      </w:pPr>
                    </w:p>
                    <w:p w14:paraId="53E34CD0" w14:textId="77777777" w:rsidR="00AC5D35" w:rsidRPr="00DF2A61" w:rsidRDefault="00AC5D35" w:rsidP="00DF2A61">
                      <w:pPr>
                        <w:spacing w:before="60" w:after="60" w:line="288" w:lineRule="auto"/>
                        <w:rPr>
                          <w:rFonts w:eastAsia="Malgun Gothic"/>
                          <w:sz w:val="18"/>
                          <w:szCs w:val="18"/>
                          <w:lang w:val="x-none"/>
                        </w:rPr>
                      </w:pPr>
                    </w:p>
                    <w:p w14:paraId="5206BA34" w14:textId="77777777" w:rsidR="00AC5D35" w:rsidRPr="00A4682A" w:rsidRDefault="00AC5D35"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AC5D35" w:rsidRPr="00A4682A" w:rsidRDefault="00AC5D35" w:rsidP="00DF2A61">
                            <w:pPr>
                              <w:rPr>
                                <w:b/>
                                <w:bCs/>
                                <w:sz w:val="18"/>
                                <w:szCs w:val="18"/>
                                <w:u w:val="single"/>
                              </w:rPr>
                            </w:pPr>
                            <w:r w:rsidRPr="00A4682A">
                              <w:rPr>
                                <w:b/>
                                <w:bCs/>
                                <w:sz w:val="18"/>
                                <w:szCs w:val="18"/>
                                <w:u w:val="single"/>
                              </w:rPr>
                              <w:t>Proposals that do no support introducing beam specific Koffset</w:t>
                            </w:r>
                          </w:p>
                          <w:p w14:paraId="34B42ED9" w14:textId="77777777" w:rsidR="00AC5D35" w:rsidRPr="00A4682A" w:rsidRDefault="00AC5D35" w:rsidP="001538A2">
                            <w:pPr>
                              <w:rPr>
                                <w:b/>
                                <w:bCs/>
                                <w:sz w:val="18"/>
                                <w:szCs w:val="18"/>
                              </w:rPr>
                            </w:pPr>
                            <w:r w:rsidRPr="00A4682A">
                              <w:rPr>
                                <w:b/>
                                <w:bCs/>
                                <w:sz w:val="18"/>
                                <w:szCs w:val="18"/>
                              </w:rPr>
                              <w:t xml:space="preserve">[Samsung] </w:t>
                            </w:r>
                            <w:bookmarkStart w:id="16" w:name="_Ref61463488"/>
                          </w:p>
                          <w:p w14:paraId="3BECD211" w14:textId="77777777" w:rsidR="00AC5D35" w:rsidRPr="00A4682A" w:rsidRDefault="00AC5D35"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AC5D35" w:rsidRPr="00A4682A" w:rsidRDefault="00AC5D35" w:rsidP="001538A2">
                            <w:pPr>
                              <w:rPr>
                                <w:rFonts w:eastAsia="Malgun Gothic"/>
                                <w:b/>
                                <w:bCs/>
                                <w:sz w:val="18"/>
                                <w:szCs w:val="18"/>
                              </w:rPr>
                            </w:pPr>
                            <w:r w:rsidRPr="00A4682A">
                              <w:rPr>
                                <w:rFonts w:eastAsia="Malgun Gothic"/>
                                <w:b/>
                                <w:bCs/>
                                <w:sz w:val="18"/>
                                <w:szCs w:val="18"/>
                              </w:rPr>
                              <w:t>[OPPO]</w:t>
                            </w:r>
                          </w:p>
                          <w:p w14:paraId="4CA7C1B0" w14:textId="77777777" w:rsidR="00AC5D35" w:rsidRPr="00A4682A" w:rsidRDefault="00AC5D35" w:rsidP="001538A2">
                            <w:pPr>
                              <w:rPr>
                                <w:sz w:val="18"/>
                                <w:szCs w:val="18"/>
                              </w:rPr>
                            </w:pPr>
                            <w:r w:rsidRPr="00A4682A">
                              <w:rPr>
                                <w:sz w:val="18"/>
                                <w:szCs w:val="18"/>
                              </w:rPr>
                              <w:t xml:space="preserve">Proposal 3: Don’t support beam-specific K_offset for initial access procedure.  </w:t>
                            </w:r>
                          </w:p>
                          <w:p w14:paraId="26ADAA5A" w14:textId="77777777" w:rsidR="00AC5D35" w:rsidRPr="00A4682A" w:rsidRDefault="00AC5D35" w:rsidP="00DF2A61">
                            <w:pPr>
                              <w:rPr>
                                <w:b/>
                                <w:bCs/>
                                <w:sz w:val="18"/>
                                <w:szCs w:val="18"/>
                              </w:rPr>
                            </w:pPr>
                            <w:r w:rsidRPr="00A4682A">
                              <w:rPr>
                                <w:rFonts w:eastAsia="Malgun Gothic"/>
                                <w:b/>
                                <w:bCs/>
                                <w:sz w:val="18"/>
                                <w:szCs w:val="18"/>
                              </w:rPr>
                              <w:t>[Nokia, NSB]</w:t>
                            </w:r>
                          </w:p>
                          <w:p w14:paraId="7F04D18B" w14:textId="77777777" w:rsidR="00AC5D35" w:rsidRPr="00A4682A" w:rsidRDefault="00AC5D35" w:rsidP="001538A2">
                            <w:pPr>
                              <w:rPr>
                                <w:sz w:val="18"/>
                                <w:szCs w:val="18"/>
                              </w:rPr>
                            </w:pPr>
                            <w:r w:rsidRPr="00A4682A">
                              <w:rPr>
                                <w:sz w:val="18"/>
                                <w:szCs w:val="18"/>
                              </w:rPr>
                              <w:t xml:space="preserve">Proposal 1: RAN 1 should support only cell level signalling of K_offset in SIB  </w:t>
                            </w:r>
                          </w:p>
                          <w:p w14:paraId="0C9E9082" w14:textId="77777777" w:rsidR="00AC5D35" w:rsidRPr="00A4682A" w:rsidRDefault="00AC5D35" w:rsidP="001538A2">
                            <w:pPr>
                              <w:rPr>
                                <w:rFonts w:eastAsia="Malgun Gothic"/>
                                <w:b/>
                                <w:bCs/>
                                <w:sz w:val="18"/>
                                <w:szCs w:val="18"/>
                              </w:rPr>
                            </w:pPr>
                            <w:r w:rsidRPr="00A4682A">
                              <w:rPr>
                                <w:rFonts w:eastAsia="Malgun Gothic"/>
                                <w:b/>
                                <w:bCs/>
                                <w:sz w:val="18"/>
                                <w:szCs w:val="18"/>
                              </w:rPr>
                              <w:t>[NTT Docomo]</w:t>
                            </w:r>
                          </w:p>
                          <w:p w14:paraId="1A96F20F" w14:textId="77777777" w:rsidR="00AC5D35" w:rsidRPr="00A4682A" w:rsidRDefault="00AC5D35" w:rsidP="001538A2">
                            <w:pPr>
                              <w:rPr>
                                <w:sz w:val="18"/>
                                <w:szCs w:val="18"/>
                              </w:rPr>
                            </w:pPr>
                            <w:r w:rsidRPr="00A4682A">
                              <w:rPr>
                                <w:rFonts w:eastAsia="游明朝"/>
                                <w:sz w:val="18"/>
                                <w:szCs w:val="18"/>
                              </w:rPr>
                              <w:t>Proposal 1: K_offset is signaled in SIB1 or in SIB following SIB1.</w:t>
                            </w:r>
                          </w:p>
                          <w:p w14:paraId="6D5B8C35" w14:textId="77777777" w:rsidR="00AC5D35" w:rsidRPr="00A4682A" w:rsidRDefault="00AC5D35" w:rsidP="00DF2A61">
                            <w:pPr>
                              <w:rPr>
                                <w:sz w:val="18"/>
                                <w:szCs w:val="18"/>
                              </w:rPr>
                            </w:pPr>
                            <w:r w:rsidRPr="00A4682A">
                              <w:rPr>
                                <w:rFonts w:eastAsia="游明朝"/>
                                <w:sz w:val="18"/>
                                <w:szCs w:val="18"/>
                              </w:rPr>
                              <w:t>Proposal 2: K_offset in</w:t>
                            </w:r>
                            <w:r w:rsidRPr="00A4682A">
                              <w:rPr>
                                <w:sz w:val="18"/>
                                <w:szCs w:val="18"/>
                              </w:rPr>
                              <w:t xml:space="preserve"> initial access is a cell-specific parameter. Beam-specific K_offset is not supported.</w:t>
                            </w:r>
                          </w:p>
                          <w:p w14:paraId="5F922B04" w14:textId="77777777" w:rsidR="00AC5D35" w:rsidRPr="00A4682A" w:rsidRDefault="00AC5D35" w:rsidP="00DF2A61">
                            <w:pPr>
                              <w:rPr>
                                <w:b/>
                                <w:bCs/>
                                <w:sz w:val="18"/>
                                <w:szCs w:val="18"/>
                              </w:rPr>
                            </w:pPr>
                            <w:r w:rsidRPr="00A4682A">
                              <w:rPr>
                                <w:rFonts w:eastAsia="Batang"/>
                                <w:b/>
                                <w:bCs/>
                                <w:sz w:val="18"/>
                                <w:szCs w:val="18"/>
                              </w:rPr>
                              <w:t>[Panasonic]</w:t>
                            </w:r>
                          </w:p>
                          <w:p w14:paraId="294E11F0" w14:textId="75552C52" w:rsidR="00AC5D35" w:rsidRPr="00A4682A" w:rsidRDefault="00AC5D35" w:rsidP="00DF2A61">
                            <w:pPr>
                              <w:rPr>
                                <w:sz w:val="18"/>
                                <w:szCs w:val="18"/>
                              </w:rPr>
                            </w:pPr>
                            <w:r w:rsidRPr="00A4682A">
                              <w:rPr>
                                <w:sz w:val="18"/>
                                <w:szCs w:val="18"/>
                              </w:rPr>
                              <w:t xml:space="preserve">Proposal 1: Beam specific Koffset is not necessary. </w:t>
                            </w:r>
                          </w:p>
                          <w:p w14:paraId="13DBF494" w14:textId="2F353500" w:rsidR="00AC5D35" w:rsidRPr="00A4682A" w:rsidRDefault="00AC5D35" w:rsidP="00DF2A61">
                            <w:pPr>
                              <w:rPr>
                                <w:rFonts w:eastAsiaTheme="majorEastAsia"/>
                                <w:sz w:val="18"/>
                                <w:szCs w:val="18"/>
                              </w:rPr>
                            </w:pPr>
                          </w:p>
                          <w:p w14:paraId="383AFB34" w14:textId="0D42E36D" w:rsidR="00AC5D35" w:rsidRPr="00A4682A" w:rsidRDefault="00AC5D35" w:rsidP="001538A2">
                            <w:pPr>
                              <w:rPr>
                                <w:b/>
                                <w:bCs/>
                                <w:sz w:val="18"/>
                                <w:szCs w:val="18"/>
                                <w:u w:val="single"/>
                              </w:rPr>
                            </w:pPr>
                            <w:r w:rsidRPr="00A4682A">
                              <w:rPr>
                                <w:b/>
                                <w:bCs/>
                                <w:sz w:val="18"/>
                                <w:szCs w:val="18"/>
                                <w:u w:val="single"/>
                              </w:rPr>
                              <w:t>Proposals on how to support beam specific Koffset (if supported)</w:t>
                            </w:r>
                          </w:p>
                          <w:p w14:paraId="6FEBA3FD" w14:textId="77777777" w:rsidR="00AC5D35" w:rsidRPr="00A4682A" w:rsidRDefault="00AC5D35" w:rsidP="001538A2">
                            <w:pPr>
                              <w:spacing w:before="60" w:after="60" w:line="288" w:lineRule="auto"/>
                              <w:rPr>
                                <w:b/>
                                <w:bCs/>
                                <w:sz w:val="18"/>
                                <w:szCs w:val="18"/>
                              </w:rPr>
                            </w:pPr>
                            <w:r w:rsidRPr="00A4682A">
                              <w:rPr>
                                <w:b/>
                                <w:bCs/>
                                <w:sz w:val="18"/>
                                <w:szCs w:val="18"/>
                              </w:rPr>
                              <w:t>[Huawei, HiSilicon]</w:t>
                            </w:r>
                          </w:p>
                          <w:p w14:paraId="3DFF07CA" w14:textId="77777777" w:rsidR="00AC5D35" w:rsidRPr="00A4682A" w:rsidRDefault="00AC5D35"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AC5D35" w:rsidRPr="00A4682A" w:rsidRDefault="00AC5D35" w:rsidP="001538A2">
                            <w:pPr>
                              <w:rPr>
                                <w:b/>
                                <w:bCs/>
                                <w:sz w:val="18"/>
                                <w:szCs w:val="18"/>
                              </w:rPr>
                            </w:pPr>
                            <w:r w:rsidRPr="00A4682A">
                              <w:rPr>
                                <w:rFonts w:eastAsia="Malgun Gothic"/>
                                <w:b/>
                                <w:bCs/>
                                <w:sz w:val="18"/>
                                <w:szCs w:val="18"/>
                              </w:rPr>
                              <w:t>[Nokia, NSB]</w:t>
                            </w:r>
                          </w:p>
                          <w:p w14:paraId="3EF847EE" w14:textId="77777777" w:rsidR="00AC5D35" w:rsidRPr="00A4682A" w:rsidRDefault="00AC5D35"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AC5D35" w:rsidRPr="00A4682A" w:rsidRDefault="00AC5D35"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AC5D35" w:rsidRPr="00A4682A" w:rsidRDefault="00AC5D35" w:rsidP="00DF2A61">
                            <w:pPr>
                              <w:rPr>
                                <w:rFonts w:eastAsiaTheme="majorEastAsia"/>
                                <w:sz w:val="18"/>
                                <w:szCs w:val="18"/>
                              </w:rPr>
                            </w:pPr>
                          </w:p>
                          <w:p w14:paraId="78427F18" w14:textId="77777777" w:rsidR="00AC5D35" w:rsidRPr="00DF2A61" w:rsidRDefault="00AC5D35" w:rsidP="00DF2A61">
                            <w:pPr>
                              <w:spacing w:before="60" w:after="60" w:line="288" w:lineRule="auto"/>
                              <w:rPr>
                                <w:rFonts w:eastAsia="Malgun Gothic"/>
                                <w:sz w:val="18"/>
                                <w:szCs w:val="18"/>
                                <w:lang w:val="x-none"/>
                              </w:rPr>
                            </w:pPr>
                          </w:p>
                          <w:p w14:paraId="2A12B7CD" w14:textId="77777777" w:rsidR="00AC5D35" w:rsidRPr="00A4682A" w:rsidRDefault="00AC5D35"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AC5D35" w:rsidRPr="00A4682A" w:rsidRDefault="00AC5D35" w:rsidP="00DF2A61">
                      <w:pPr>
                        <w:rPr>
                          <w:b/>
                          <w:bCs/>
                          <w:sz w:val="18"/>
                          <w:szCs w:val="18"/>
                          <w:u w:val="single"/>
                        </w:rPr>
                      </w:pPr>
                      <w:r w:rsidRPr="00A4682A">
                        <w:rPr>
                          <w:b/>
                          <w:bCs/>
                          <w:sz w:val="18"/>
                          <w:szCs w:val="18"/>
                          <w:u w:val="single"/>
                        </w:rPr>
                        <w:t>Proposals that do no support introducing beam specific Koffset</w:t>
                      </w:r>
                    </w:p>
                    <w:p w14:paraId="34B42ED9" w14:textId="77777777" w:rsidR="00AC5D35" w:rsidRPr="00A4682A" w:rsidRDefault="00AC5D35" w:rsidP="001538A2">
                      <w:pPr>
                        <w:rPr>
                          <w:b/>
                          <w:bCs/>
                          <w:sz w:val="18"/>
                          <w:szCs w:val="18"/>
                        </w:rPr>
                      </w:pPr>
                      <w:r w:rsidRPr="00A4682A">
                        <w:rPr>
                          <w:b/>
                          <w:bCs/>
                          <w:sz w:val="18"/>
                          <w:szCs w:val="18"/>
                        </w:rPr>
                        <w:t xml:space="preserve">[Samsung] </w:t>
                      </w:r>
                      <w:bookmarkStart w:id="17" w:name="_Ref61463488"/>
                    </w:p>
                    <w:p w14:paraId="3BECD211" w14:textId="77777777" w:rsidR="00AC5D35" w:rsidRPr="00A4682A" w:rsidRDefault="00AC5D35"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AC5D35" w:rsidRPr="00A4682A" w:rsidRDefault="00AC5D35" w:rsidP="001538A2">
                      <w:pPr>
                        <w:rPr>
                          <w:rFonts w:eastAsia="Malgun Gothic"/>
                          <w:b/>
                          <w:bCs/>
                          <w:sz w:val="18"/>
                          <w:szCs w:val="18"/>
                        </w:rPr>
                      </w:pPr>
                      <w:r w:rsidRPr="00A4682A">
                        <w:rPr>
                          <w:rFonts w:eastAsia="Malgun Gothic"/>
                          <w:b/>
                          <w:bCs/>
                          <w:sz w:val="18"/>
                          <w:szCs w:val="18"/>
                        </w:rPr>
                        <w:t>[OPPO]</w:t>
                      </w:r>
                    </w:p>
                    <w:p w14:paraId="4CA7C1B0" w14:textId="77777777" w:rsidR="00AC5D35" w:rsidRPr="00A4682A" w:rsidRDefault="00AC5D35" w:rsidP="001538A2">
                      <w:pPr>
                        <w:rPr>
                          <w:sz w:val="18"/>
                          <w:szCs w:val="18"/>
                        </w:rPr>
                      </w:pPr>
                      <w:r w:rsidRPr="00A4682A">
                        <w:rPr>
                          <w:sz w:val="18"/>
                          <w:szCs w:val="18"/>
                        </w:rPr>
                        <w:t xml:space="preserve">Proposal 3: Don’t support beam-specific K_offset for initial access procedure.  </w:t>
                      </w:r>
                    </w:p>
                    <w:p w14:paraId="26ADAA5A" w14:textId="77777777" w:rsidR="00AC5D35" w:rsidRPr="00A4682A" w:rsidRDefault="00AC5D35" w:rsidP="00DF2A61">
                      <w:pPr>
                        <w:rPr>
                          <w:b/>
                          <w:bCs/>
                          <w:sz w:val="18"/>
                          <w:szCs w:val="18"/>
                        </w:rPr>
                      </w:pPr>
                      <w:r w:rsidRPr="00A4682A">
                        <w:rPr>
                          <w:rFonts w:eastAsia="Malgun Gothic"/>
                          <w:b/>
                          <w:bCs/>
                          <w:sz w:val="18"/>
                          <w:szCs w:val="18"/>
                        </w:rPr>
                        <w:t>[Nokia, NSB]</w:t>
                      </w:r>
                    </w:p>
                    <w:p w14:paraId="7F04D18B" w14:textId="77777777" w:rsidR="00AC5D35" w:rsidRPr="00A4682A" w:rsidRDefault="00AC5D35" w:rsidP="001538A2">
                      <w:pPr>
                        <w:rPr>
                          <w:sz w:val="18"/>
                          <w:szCs w:val="18"/>
                        </w:rPr>
                      </w:pPr>
                      <w:r w:rsidRPr="00A4682A">
                        <w:rPr>
                          <w:sz w:val="18"/>
                          <w:szCs w:val="18"/>
                        </w:rPr>
                        <w:t xml:space="preserve">Proposal 1: RAN 1 should support only cell level signalling of K_offset in SIB  </w:t>
                      </w:r>
                    </w:p>
                    <w:p w14:paraId="0C9E9082" w14:textId="77777777" w:rsidR="00AC5D35" w:rsidRPr="00A4682A" w:rsidRDefault="00AC5D35" w:rsidP="001538A2">
                      <w:pPr>
                        <w:rPr>
                          <w:rFonts w:eastAsia="Malgun Gothic"/>
                          <w:b/>
                          <w:bCs/>
                          <w:sz w:val="18"/>
                          <w:szCs w:val="18"/>
                        </w:rPr>
                      </w:pPr>
                      <w:r w:rsidRPr="00A4682A">
                        <w:rPr>
                          <w:rFonts w:eastAsia="Malgun Gothic"/>
                          <w:b/>
                          <w:bCs/>
                          <w:sz w:val="18"/>
                          <w:szCs w:val="18"/>
                        </w:rPr>
                        <w:t>[NTT Docomo]</w:t>
                      </w:r>
                    </w:p>
                    <w:p w14:paraId="1A96F20F" w14:textId="77777777" w:rsidR="00AC5D35" w:rsidRPr="00A4682A" w:rsidRDefault="00AC5D35" w:rsidP="001538A2">
                      <w:pPr>
                        <w:rPr>
                          <w:sz w:val="18"/>
                          <w:szCs w:val="18"/>
                        </w:rPr>
                      </w:pPr>
                      <w:r w:rsidRPr="00A4682A">
                        <w:rPr>
                          <w:rFonts w:eastAsia="游明朝"/>
                          <w:sz w:val="18"/>
                          <w:szCs w:val="18"/>
                        </w:rPr>
                        <w:t>Proposal 1: K_offset is signaled in SIB1 or in SIB following SIB1.</w:t>
                      </w:r>
                    </w:p>
                    <w:p w14:paraId="6D5B8C35" w14:textId="77777777" w:rsidR="00AC5D35" w:rsidRPr="00A4682A" w:rsidRDefault="00AC5D35" w:rsidP="00DF2A61">
                      <w:pPr>
                        <w:rPr>
                          <w:sz w:val="18"/>
                          <w:szCs w:val="18"/>
                        </w:rPr>
                      </w:pPr>
                      <w:r w:rsidRPr="00A4682A">
                        <w:rPr>
                          <w:rFonts w:eastAsia="游明朝"/>
                          <w:sz w:val="18"/>
                          <w:szCs w:val="18"/>
                        </w:rPr>
                        <w:t>Proposal 2: K_offset in</w:t>
                      </w:r>
                      <w:r w:rsidRPr="00A4682A">
                        <w:rPr>
                          <w:sz w:val="18"/>
                          <w:szCs w:val="18"/>
                        </w:rPr>
                        <w:t xml:space="preserve"> initial access is a cell-specific parameter. Beam-specific K_offset is not supported.</w:t>
                      </w:r>
                    </w:p>
                    <w:p w14:paraId="5F922B04" w14:textId="77777777" w:rsidR="00AC5D35" w:rsidRPr="00A4682A" w:rsidRDefault="00AC5D35" w:rsidP="00DF2A61">
                      <w:pPr>
                        <w:rPr>
                          <w:b/>
                          <w:bCs/>
                          <w:sz w:val="18"/>
                          <w:szCs w:val="18"/>
                        </w:rPr>
                      </w:pPr>
                      <w:r w:rsidRPr="00A4682A">
                        <w:rPr>
                          <w:rFonts w:eastAsia="Batang"/>
                          <w:b/>
                          <w:bCs/>
                          <w:sz w:val="18"/>
                          <w:szCs w:val="18"/>
                        </w:rPr>
                        <w:t>[Panasonic]</w:t>
                      </w:r>
                    </w:p>
                    <w:p w14:paraId="294E11F0" w14:textId="75552C52" w:rsidR="00AC5D35" w:rsidRPr="00A4682A" w:rsidRDefault="00AC5D35" w:rsidP="00DF2A61">
                      <w:pPr>
                        <w:rPr>
                          <w:sz w:val="18"/>
                          <w:szCs w:val="18"/>
                        </w:rPr>
                      </w:pPr>
                      <w:r w:rsidRPr="00A4682A">
                        <w:rPr>
                          <w:sz w:val="18"/>
                          <w:szCs w:val="18"/>
                        </w:rPr>
                        <w:t xml:space="preserve">Proposal 1: Beam specific Koffset is not necessary. </w:t>
                      </w:r>
                    </w:p>
                    <w:p w14:paraId="13DBF494" w14:textId="2F353500" w:rsidR="00AC5D35" w:rsidRPr="00A4682A" w:rsidRDefault="00AC5D35" w:rsidP="00DF2A61">
                      <w:pPr>
                        <w:rPr>
                          <w:rFonts w:eastAsiaTheme="majorEastAsia"/>
                          <w:sz w:val="18"/>
                          <w:szCs w:val="18"/>
                        </w:rPr>
                      </w:pPr>
                    </w:p>
                    <w:p w14:paraId="383AFB34" w14:textId="0D42E36D" w:rsidR="00AC5D35" w:rsidRPr="00A4682A" w:rsidRDefault="00AC5D35" w:rsidP="001538A2">
                      <w:pPr>
                        <w:rPr>
                          <w:b/>
                          <w:bCs/>
                          <w:sz w:val="18"/>
                          <w:szCs w:val="18"/>
                          <w:u w:val="single"/>
                        </w:rPr>
                      </w:pPr>
                      <w:r w:rsidRPr="00A4682A">
                        <w:rPr>
                          <w:b/>
                          <w:bCs/>
                          <w:sz w:val="18"/>
                          <w:szCs w:val="18"/>
                          <w:u w:val="single"/>
                        </w:rPr>
                        <w:t>Proposals on how to support beam specific Koffset (if supported)</w:t>
                      </w:r>
                    </w:p>
                    <w:p w14:paraId="6FEBA3FD" w14:textId="77777777" w:rsidR="00AC5D35" w:rsidRPr="00A4682A" w:rsidRDefault="00AC5D35" w:rsidP="001538A2">
                      <w:pPr>
                        <w:spacing w:before="60" w:after="60" w:line="288" w:lineRule="auto"/>
                        <w:rPr>
                          <w:b/>
                          <w:bCs/>
                          <w:sz w:val="18"/>
                          <w:szCs w:val="18"/>
                        </w:rPr>
                      </w:pPr>
                      <w:r w:rsidRPr="00A4682A">
                        <w:rPr>
                          <w:b/>
                          <w:bCs/>
                          <w:sz w:val="18"/>
                          <w:szCs w:val="18"/>
                        </w:rPr>
                        <w:t>[Huawei, HiSilicon]</w:t>
                      </w:r>
                    </w:p>
                    <w:p w14:paraId="3DFF07CA" w14:textId="77777777" w:rsidR="00AC5D35" w:rsidRPr="00A4682A" w:rsidRDefault="00AC5D35"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AC5D35" w:rsidRPr="00A4682A" w:rsidRDefault="00AC5D35" w:rsidP="001538A2">
                      <w:pPr>
                        <w:rPr>
                          <w:b/>
                          <w:bCs/>
                          <w:sz w:val="18"/>
                          <w:szCs w:val="18"/>
                        </w:rPr>
                      </w:pPr>
                      <w:r w:rsidRPr="00A4682A">
                        <w:rPr>
                          <w:rFonts w:eastAsia="Malgun Gothic"/>
                          <w:b/>
                          <w:bCs/>
                          <w:sz w:val="18"/>
                          <w:szCs w:val="18"/>
                        </w:rPr>
                        <w:t>[Nokia, NSB]</w:t>
                      </w:r>
                    </w:p>
                    <w:p w14:paraId="3EF847EE" w14:textId="77777777" w:rsidR="00AC5D35" w:rsidRPr="00A4682A" w:rsidRDefault="00AC5D35"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AC5D35" w:rsidRPr="00A4682A" w:rsidRDefault="00AC5D35"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AC5D35" w:rsidRPr="00A4682A" w:rsidRDefault="00AC5D35" w:rsidP="00DF2A61">
                      <w:pPr>
                        <w:rPr>
                          <w:rFonts w:eastAsiaTheme="majorEastAsia"/>
                          <w:sz w:val="18"/>
                          <w:szCs w:val="18"/>
                        </w:rPr>
                      </w:pPr>
                    </w:p>
                    <w:p w14:paraId="78427F18" w14:textId="77777777" w:rsidR="00AC5D35" w:rsidRPr="00DF2A61" w:rsidRDefault="00AC5D35" w:rsidP="00DF2A61">
                      <w:pPr>
                        <w:spacing w:before="60" w:after="60" w:line="288" w:lineRule="auto"/>
                        <w:rPr>
                          <w:rFonts w:eastAsia="Malgun Gothic"/>
                          <w:sz w:val="18"/>
                          <w:szCs w:val="18"/>
                          <w:lang w:val="x-none"/>
                        </w:rPr>
                      </w:pPr>
                    </w:p>
                    <w:p w14:paraId="2A12B7CD" w14:textId="77777777" w:rsidR="00AC5D35" w:rsidRPr="00A4682A" w:rsidRDefault="00AC5D35"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d"/>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d"/>
              <w:spacing w:line="256" w:lineRule="auto"/>
              <w:rPr>
                <w:rFonts w:cs="Arial"/>
              </w:rPr>
            </w:pPr>
            <w:r>
              <w:rPr>
                <w:rFonts w:cs="Arial"/>
              </w:rPr>
              <w:t>Comments</w:t>
            </w:r>
          </w:p>
        </w:tc>
      </w:tr>
      <w:tr w:rsidR="00372063" w14:paraId="752D73EC" w14:textId="77777777" w:rsidTr="00AC5D35">
        <w:tc>
          <w:tcPr>
            <w:tcW w:w="1795" w:type="dxa"/>
          </w:tcPr>
          <w:p w14:paraId="62B14DC6" w14:textId="77777777" w:rsidR="00372063" w:rsidRDefault="00372063" w:rsidP="00AC5D35">
            <w:pPr>
              <w:pStyle w:val="ad"/>
              <w:spacing w:line="256" w:lineRule="auto"/>
              <w:rPr>
                <w:rFonts w:cs="Arial"/>
              </w:rPr>
            </w:pPr>
            <w:r>
              <w:rPr>
                <w:rFonts w:eastAsiaTheme="minorEastAsia" w:cs="Arial"/>
              </w:rPr>
              <w:t>Huawei, HiSilicon</w:t>
            </w:r>
          </w:p>
        </w:tc>
        <w:tc>
          <w:tcPr>
            <w:tcW w:w="7834" w:type="dxa"/>
          </w:tcPr>
          <w:p w14:paraId="47018091" w14:textId="77777777" w:rsidR="00372063" w:rsidRDefault="00372063" w:rsidP="00AC5D35">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K_offset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AC5D35">
            <w:pPr>
              <w:pStyle w:val="ad"/>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eam specific K_offset</w:t>
            </w:r>
            <w:r>
              <w:rPr>
                <w:rFonts w:eastAsiaTheme="minorEastAsia" w:cs="Arial"/>
                <w:lang w:val="en-GB"/>
              </w:rPr>
              <w:t xml:space="preserve">. In particular, </w:t>
            </w:r>
            <w:r w:rsidRPr="00ED026E">
              <w:t xml:space="preserve">the second offset value </w:t>
            </w:r>
            <w:r>
              <w:t>can</w:t>
            </w:r>
            <w:r w:rsidRPr="00ED026E">
              <w:t xml:space="preserve"> cover RTT of </w:t>
            </w:r>
            <w:r w:rsidRPr="00ED026E">
              <w:lastRenderedPageBreak/>
              <w:t>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d"/>
              <w:spacing w:line="256" w:lineRule="auto"/>
              <w:rPr>
                <w:rFonts w:cs="Arial"/>
              </w:rPr>
            </w:pPr>
            <w:r>
              <w:rPr>
                <w:rFonts w:eastAsia="游明朝" w:cs="Arial"/>
              </w:rPr>
              <w:lastRenderedPageBreak/>
              <w:t>Sony</w:t>
            </w:r>
          </w:p>
        </w:tc>
        <w:tc>
          <w:tcPr>
            <w:tcW w:w="7834" w:type="dxa"/>
          </w:tcPr>
          <w:p w14:paraId="5E6D6C07" w14:textId="110E4B48" w:rsidR="00AC3898" w:rsidRDefault="00AC3898" w:rsidP="00AC3898">
            <w:pPr>
              <w:pStyle w:val="ad"/>
              <w:spacing w:line="256" w:lineRule="auto"/>
              <w:rPr>
                <w:rFonts w:cs="Arial"/>
              </w:rPr>
            </w:pPr>
            <w:r>
              <w:rPr>
                <w:rFonts w:eastAsia="游明朝" w:cs="Arial"/>
              </w:rPr>
              <w:t>In the initial access phase, cell-specific K_offset is enough.</w:t>
            </w:r>
          </w:p>
        </w:tc>
      </w:tr>
      <w:tr w:rsidR="00E57711" w14:paraId="570036C7" w14:textId="77777777" w:rsidTr="00793649">
        <w:tc>
          <w:tcPr>
            <w:tcW w:w="1795" w:type="dxa"/>
          </w:tcPr>
          <w:p w14:paraId="0372B2EE" w14:textId="7C6D8A44" w:rsidR="00E57711" w:rsidRDefault="00E57711" w:rsidP="00E57711">
            <w:pPr>
              <w:pStyle w:val="ad"/>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d"/>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ad"/>
              <w:spacing w:line="256" w:lineRule="auto"/>
              <w:rPr>
                <w:rFonts w:cs="Arial"/>
              </w:rPr>
            </w:pPr>
            <w:r>
              <w:rPr>
                <w:rFonts w:cs="Arial"/>
              </w:rPr>
              <w:t>LG</w:t>
            </w:r>
          </w:p>
        </w:tc>
        <w:tc>
          <w:tcPr>
            <w:tcW w:w="7834" w:type="dxa"/>
          </w:tcPr>
          <w:p w14:paraId="10174C8B" w14:textId="21DD7ED2" w:rsidR="00AB2DE4" w:rsidRDefault="00AB2DE4" w:rsidP="00AB2DE4">
            <w:pPr>
              <w:pStyle w:val="ad"/>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eastAsiaTheme="minorEastAsia" w:cs="Arial" w:hint="eastAsia"/>
              </w:rPr>
              <w:t>_offset</w:t>
            </w:r>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EF010B" w14:paraId="12AE82EF" w14:textId="77777777" w:rsidTr="00793649">
        <w:tc>
          <w:tcPr>
            <w:tcW w:w="1795" w:type="dxa"/>
          </w:tcPr>
          <w:p w14:paraId="7C37FD73" w14:textId="4987BF7B" w:rsidR="00EF010B" w:rsidRDefault="00EF010B" w:rsidP="00EF010B">
            <w:pPr>
              <w:pStyle w:val="ad"/>
              <w:spacing w:line="256" w:lineRule="auto"/>
              <w:rPr>
                <w:rFonts w:cs="Arial"/>
              </w:rPr>
            </w:pPr>
            <w:r>
              <w:rPr>
                <w:rFonts w:cs="Arial" w:hint="eastAsia"/>
              </w:rPr>
              <w:t>ZTE</w:t>
            </w:r>
          </w:p>
        </w:tc>
        <w:tc>
          <w:tcPr>
            <w:tcW w:w="7834" w:type="dxa"/>
          </w:tcPr>
          <w:p w14:paraId="0B0324FC" w14:textId="0D2AF7D9" w:rsidR="00EF010B" w:rsidRDefault="00EF010B" w:rsidP="00EF010B">
            <w:pPr>
              <w:pStyle w:val="ad"/>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FC60D1" w14:paraId="09F2CCD2" w14:textId="77777777" w:rsidTr="00793649">
        <w:tc>
          <w:tcPr>
            <w:tcW w:w="1795" w:type="dxa"/>
          </w:tcPr>
          <w:p w14:paraId="4BE1C4D1" w14:textId="0D9A34EC" w:rsidR="00FC60D1" w:rsidRDefault="00AC5D35" w:rsidP="00FC60D1">
            <w:pPr>
              <w:pStyle w:val="ad"/>
              <w:spacing w:line="256" w:lineRule="auto"/>
              <w:rPr>
                <w:rFonts w:cs="Arial"/>
              </w:rPr>
            </w:pPr>
            <w:r>
              <w:rPr>
                <w:rFonts w:cs="Arial"/>
              </w:rPr>
              <w:t>NTT DOCOMO</w:t>
            </w:r>
          </w:p>
        </w:tc>
        <w:tc>
          <w:tcPr>
            <w:tcW w:w="7834" w:type="dxa"/>
          </w:tcPr>
          <w:p w14:paraId="2F487665" w14:textId="75C8868B" w:rsidR="00FC60D1" w:rsidRDefault="00AC5D35" w:rsidP="00FC60D1">
            <w:pPr>
              <w:pStyle w:val="ad"/>
              <w:spacing w:line="256" w:lineRule="auto"/>
              <w:rPr>
                <w:rFonts w:cs="Arial"/>
              </w:rPr>
            </w:pPr>
            <w:r>
              <w:rPr>
                <w:rFonts w:cs="Arial"/>
              </w:rPr>
              <w:t>Cell specific K_offset is sufficient. Beam-specific would introduce complexity of specification.</w:t>
            </w:r>
          </w:p>
        </w:tc>
      </w:tr>
      <w:tr w:rsidR="00FC60D1" w14:paraId="65306B26" w14:textId="77777777" w:rsidTr="00793649">
        <w:tc>
          <w:tcPr>
            <w:tcW w:w="1795" w:type="dxa"/>
          </w:tcPr>
          <w:p w14:paraId="42A85CBF" w14:textId="77777777" w:rsidR="00FC60D1" w:rsidRDefault="00FC60D1" w:rsidP="00FC60D1">
            <w:pPr>
              <w:pStyle w:val="ad"/>
              <w:spacing w:line="256" w:lineRule="auto"/>
              <w:rPr>
                <w:rFonts w:cs="Arial"/>
              </w:rPr>
            </w:pPr>
          </w:p>
        </w:tc>
        <w:tc>
          <w:tcPr>
            <w:tcW w:w="7834" w:type="dxa"/>
          </w:tcPr>
          <w:p w14:paraId="4FFAD7AA" w14:textId="77777777" w:rsidR="00FC60D1" w:rsidRDefault="00FC60D1" w:rsidP="00FC60D1">
            <w:pPr>
              <w:pStyle w:val="ad"/>
              <w:spacing w:line="256" w:lineRule="auto"/>
              <w:rPr>
                <w:rFonts w:cs="Arial"/>
              </w:rPr>
            </w:pPr>
          </w:p>
        </w:tc>
      </w:tr>
      <w:tr w:rsidR="00FC60D1" w14:paraId="62EB8342" w14:textId="77777777" w:rsidTr="00793649">
        <w:tc>
          <w:tcPr>
            <w:tcW w:w="1795" w:type="dxa"/>
          </w:tcPr>
          <w:p w14:paraId="0D8B7B35" w14:textId="77777777" w:rsidR="00FC60D1" w:rsidRDefault="00FC60D1" w:rsidP="00FC60D1">
            <w:pPr>
              <w:pStyle w:val="ad"/>
              <w:spacing w:line="256" w:lineRule="auto"/>
              <w:rPr>
                <w:rFonts w:cs="Arial"/>
              </w:rPr>
            </w:pPr>
          </w:p>
        </w:tc>
        <w:tc>
          <w:tcPr>
            <w:tcW w:w="7834" w:type="dxa"/>
          </w:tcPr>
          <w:p w14:paraId="3B025108" w14:textId="77777777" w:rsidR="00FC60D1" w:rsidRDefault="00FC60D1" w:rsidP="00FC60D1">
            <w:pPr>
              <w:pStyle w:val="ad"/>
              <w:spacing w:line="256" w:lineRule="auto"/>
              <w:rPr>
                <w:rFonts w:cs="Arial"/>
              </w:rPr>
            </w:pPr>
          </w:p>
        </w:tc>
      </w:tr>
      <w:tr w:rsidR="00FC60D1" w14:paraId="2B2C9E16" w14:textId="77777777" w:rsidTr="00793649">
        <w:tc>
          <w:tcPr>
            <w:tcW w:w="1795" w:type="dxa"/>
          </w:tcPr>
          <w:p w14:paraId="001775A3" w14:textId="77777777" w:rsidR="00FC60D1" w:rsidRDefault="00FC60D1" w:rsidP="00FC60D1">
            <w:pPr>
              <w:pStyle w:val="ad"/>
              <w:spacing w:line="256" w:lineRule="auto"/>
              <w:rPr>
                <w:rFonts w:cs="Arial"/>
              </w:rPr>
            </w:pPr>
          </w:p>
        </w:tc>
        <w:tc>
          <w:tcPr>
            <w:tcW w:w="7834" w:type="dxa"/>
          </w:tcPr>
          <w:p w14:paraId="1F08AEF5" w14:textId="77777777" w:rsidR="00FC60D1" w:rsidRDefault="00FC60D1" w:rsidP="00FC60D1">
            <w:pPr>
              <w:pStyle w:val="ad"/>
              <w:spacing w:line="256" w:lineRule="auto"/>
              <w:rPr>
                <w:rFonts w:cs="Arial"/>
              </w:rPr>
            </w:pPr>
          </w:p>
        </w:tc>
      </w:tr>
      <w:tr w:rsidR="00FC60D1" w14:paraId="1152B79E" w14:textId="77777777" w:rsidTr="00793649">
        <w:tc>
          <w:tcPr>
            <w:tcW w:w="1795" w:type="dxa"/>
          </w:tcPr>
          <w:p w14:paraId="69B97221" w14:textId="77777777" w:rsidR="00FC60D1" w:rsidRDefault="00FC60D1" w:rsidP="00FC60D1">
            <w:pPr>
              <w:pStyle w:val="ad"/>
              <w:spacing w:line="256" w:lineRule="auto"/>
              <w:rPr>
                <w:rFonts w:cs="Arial"/>
              </w:rPr>
            </w:pPr>
          </w:p>
        </w:tc>
        <w:tc>
          <w:tcPr>
            <w:tcW w:w="7834" w:type="dxa"/>
          </w:tcPr>
          <w:p w14:paraId="0A5C486A" w14:textId="77777777" w:rsidR="00FC60D1" w:rsidRDefault="00FC60D1" w:rsidP="00FC60D1">
            <w:pPr>
              <w:pStyle w:val="ad"/>
              <w:spacing w:line="256" w:lineRule="auto"/>
              <w:rPr>
                <w:rFonts w:cs="Arial"/>
              </w:rPr>
            </w:pPr>
          </w:p>
        </w:tc>
      </w:tr>
      <w:tr w:rsidR="00FC60D1" w14:paraId="1F95304A" w14:textId="77777777" w:rsidTr="00793649">
        <w:tc>
          <w:tcPr>
            <w:tcW w:w="1795" w:type="dxa"/>
          </w:tcPr>
          <w:p w14:paraId="2D5AE936" w14:textId="77777777" w:rsidR="00FC60D1" w:rsidRDefault="00FC60D1" w:rsidP="00FC60D1">
            <w:pPr>
              <w:pStyle w:val="ad"/>
              <w:spacing w:line="256" w:lineRule="auto"/>
              <w:rPr>
                <w:rFonts w:cs="Arial"/>
              </w:rPr>
            </w:pPr>
          </w:p>
        </w:tc>
        <w:tc>
          <w:tcPr>
            <w:tcW w:w="7834" w:type="dxa"/>
          </w:tcPr>
          <w:p w14:paraId="13B19B08" w14:textId="77777777" w:rsidR="00FC60D1" w:rsidRDefault="00FC60D1" w:rsidP="00FC60D1">
            <w:pPr>
              <w:pStyle w:val="ad"/>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AC5D35" w:rsidRPr="00A4682A" w:rsidRDefault="00AC5D35" w:rsidP="00845746">
                            <w:pPr>
                              <w:rPr>
                                <w:b/>
                                <w:bCs/>
                                <w:sz w:val="18"/>
                                <w:szCs w:val="18"/>
                              </w:rPr>
                            </w:pPr>
                            <w:r w:rsidRPr="00A4682A">
                              <w:rPr>
                                <w:b/>
                                <w:bCs/>
                                <w:sz w:val="18"/>
                                <w:szCs w:val="18"/>
                              </w:rPr>
                              <w:t>[Spreadtrum]</w:t>
                            </w:r>
                          </w:p>
                          <w:p w14:paraId="05A26097" w14:textId="77777777" w:rsidR="00AC5D35" w:rsidRPr="00A4682A" w:rsidRDefault="00AC5D35" w:rsidP="00845746">
                            <w:pPr>
                              <w:rPr>
                                <w:sz w:val="18"/>
                                <w:szCs w:val="18"/>
                              </w:rPr>
                            </w:pPr>
                            <w:r w:rsidRPr="00845746">
                              <w:rPr>
                                <w:sz w:val="18"/>
                                <w:szCs w:val="18"/>
                              </w:rPr>
                              <w:t>Proposal 6: Both cases (i.e., aligned or not aligned at gNB) should be supported with the same priority.</w:t>
                            </w:r>
                          </w:p>
                          <w:p w14:paraId="62417E11" w14:textId="579EE41F" w:rsidR="00AC5D35" w:rsidRPr="00A4682A" w:rsidRDefault="00AC5D35"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AC5D35" w:rsidRPr="00884E75" w:rsidRDefault="00AC5D35"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AC5D35" w:rsidRPr="00A4682A" w:rsidRDefault="00AC5D35"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AC5D35" w:rsidRPr="00A4682A" w:rsidRDefault="00AC5D35" w:rsidP="00845746">
                            <w:pPr>
                              <w:rPr>
                                <w:sz w:val="18"/>
                                <w:szCs w:val="18"/>
                                <w:lang w:eastAsia="zh-TW"/>
                              </w:rPr>
                            </w:pPr>
                            <w:r w:rsidRPr="00A4682A">
                              <w:rPr>
                                <w:rFonts w:eastAsia="Calibri"/>
                                <w:sz w:val="18"/>
                                <w:szCs w:val="18"/>
                              </w:rPr>
                              <w:t>Proposal-2: support K_mac for DL MAC-CE action time</w:t>
                            </w:r>
                          </w:p>
                          <w:p w14:paraId="245B7857" w14:textId="77777777" w:rsidR="00AC5D35" w:rsidRPr="00A4682A" w:rsidRDefault="00AC5D35" w:rsidP="00884E75">
                            <w:pPr>
                              <w:rPr>
                                <w:b/>
                                <w:bCs/>
                                <w:sz w:val="18"/>
                                <w:szCs w:val="18"/>
                                <w:lang w:eastAsia="zh-TW"/>
                              </w:rPr>
                            </w:pPr>
                            <w:r w:rsidRPr="00A4682A">
                              <w:rPr>
                                <w:b/>
                                <w:bCs/>
                                <w:sz w:val="18"/>
                                <w:szCs w:val="18"/>
                                <w:lang w:eastAsia="zh-TW"/>
                              </w:rPr>
                              <w:t>[LG]</w:t>
                            </w:r>
                          </w:p>
                          <w:p w14:paraId="57A75D9F" w14:textId="77777777" w:rsidR="00AC5D35" w:rsidRPr="00A4682A" w:rsidRDefault="00AC5D35"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AC5D35" w:rsidRPr="00A4682A" w:rsidRDefault="00AC5D35" w:rsidP="00845746">
                            <w:pPr>
                              <w:rPr>
                                <w:b/>
                                <w:bCs/>
                                <w:sz w:val="18"/>
                                <w:szCs w:val="18"/>
                                <w:lang w:eastAsia="zh-TW"/>
                              </w:rPr>
                            </w:pPr>
                            <w:r w:rsidRPr="00A4682A">
                              <w:rPr>
                                <w:b/>
                                <w:bCs/>
                                <w:sz w:val="18"/>
                                <w:szCs w:val="18"/>
                              </w:rPr>
                              <w:t>[Asia Pacific Telecom, FGI, ITRI, III]</w:t>
                            </w:r>
                          </w:p>
                          <w:p w14:paraId="0FD89020" w14:textId="77777777" w:rsidR="00AC5D35" w:rsidRPr="00A4682A" w:rsidRDefault="00AC5D35"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AC5D35" w:rsidRPr="00A4682A" w:rsidRDefault="00AC5D35"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AC5D35" w:rsidRPr="00A4682A" w:rsidRDefault="00AC5D35"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AC5D35" w:rsidRPr="00A4682A" w:rsidRDefault="00AC5D35" w:rsidP="00884E75">
                            <w:pPr>
                              <w:rPr>
                                <w:b/>
                                <w:bCs/>
                                <w:sz w:val="18"/>
                                <w:szCs w:val="18"/>
                                <w:lang w:eastAsia="zh-TW"/>
                              </w:rPr>
                            </w:pPr>
                            <w:r w:rsidRPr="00A4682A">
                              <w:rPr>
                                <w:b/>
                                <w:bCs/>
                                <w:sz w:val="18"/>
                                <w:szCs w:val="18"/>
                                <w:lang w:eastAsia="zh-TW"/>
                              </w:rPr>
                              <w:t>[Apple]</w:t>
                            </w:r>
                          </w:p>
                          <w:p w14:paraId="16CDD47D" w14:textId="77777777" w:rsidR="00AC5D35" w:rsidRPr="00A4682A" w:rsidRDefault="00AC5D35"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AC5D35" w:rsidRPr="00A4682A" w:rsidRDefault="00AC5D35"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AC5D35" w:rsidRPr="00A4682A" w:rsidRDefault="00AC5D35" w:rsidP="00884E75">
                            <w:pPr>
                              <w:rPr>
                                <w:b/>
                                <w:bCs/>
                                <w:sz w:val="18"/>
                                <w:szCs w:val="18"/>
                                <w:lang w:eastAsia="zh-TW"/>
                              </w:rPr>
                            </w:pPr>
                            <w:r w:rsidRPr="00A4682A">
                              <w:rPr>
                                <w:b/>
                                <w:bCs/>
                                <w:sz w:val="18"/>
                                <w:szCs w:val="18"/>
                                <w:lang w:eastAsia="zh-TW"/>
                              </w:rPr>
                              <w:t>[Thales]</w:t>
                            </w:r>
                          </w:p>
                          <w:p w14:paraId="38B75CE7" w14:textId="77777777" w:rsidR="00AC5D35" w:rsidRPr="00A4682A" w:rsidRDefault="00AC5D35"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AC5D35" w:rsidRPr="00A4682A" w:rsidRDefault="00AC5D35"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AC5D35" w:rsidRDefault="00AC5D35"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AC5D35" w:rsidRDefault="00AC5D35" w:rsidP="00884E75">
                            <w:pPr>
                              <w:rPr>
                                <w:sz w:val="18"/>
                                <w:szCs w:val="18"/>
                              </w:rPr>
                            </w:pPr>
                            <w:r w:rsidRPr="00845746">
                              <w:rPr>
                                <w:sz w:val="18"/>
                                <w:szCs w:val="18"/>
                              </w:rPr>
                              <w:t>Proposal 4: RAN1 to consider the NTN architecture in the endorsed CR  R3-211344 as baseline architecture</w:t>
                            </w:r>
                          </w:p>
                          <w:p w14:paraId="01F9D193" w14:textId="44AB98BF" w:rsidR="00AC5D35" w:rsidRPr="00A4682A" w:rsidRDefault="00AC5D35"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AC5D35" w:rsidRPr="00A4682A" w:rsidRDefault="00AC5D35" w:rsidP="00845746">
                            <w:pPr>
                              <w:rPr>
                                <w:b/>
                                <w:bCs/>
                                <w:sz w:val="18"/>
                                <w:szCs w:val="18"/>
                                <w:lang w:eastAsia="zh-TW"/>
                              </w:rPr>
                            </w:pPr>
                            <w:r w:rsidRPr="00A4682A">
                              <w:rPr>
                                <w:b/>
                                <w:bCs/>
                                <w:sz w:val="18"/>
                                <w:szCs w:val="18"/>
                                <w:lang w:eastAsia="zh-TW"/>
                              </w:rPr>
                              <w:t>[OPPO]</w:t>
                            </w:r>
                          </w:p>
                          <w:p w14:paraId="7FC00ABD" w14:textId="35CFB651" w:rsidR="00AC5D35" w:rsidRPr="00A4682A" w:rsidRDefault="00AC5D35"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AC5D35" w:rsidRDefault="00AC5D35" w:rsidP="00845746">
                            <w:pPr>
                              <w:rPr>
                                <w:b/>
                                <w:bCs/>
                                <w:sz w:val="18"/>
                                <w:szCs w:val="18"/>
                              </w:rPr>
                            </w:pPr>
                            <w:r w:rsidRPr="00884E75">
                              <w:rPr>
                                <w:b/>
                                <w:bCs/>
                                <w:sz w:val="18"/>
                                <w:szCs w:val="18"/>
                              </w:rPr>
                              <w:t>[CATT]</w:t>
                            </w:r>
                          </w:p>
                          <w:p w14:paraId="6750E56A" w14:textId="77777777" w:rsidR="00AC5D35" w:rsidRDefault="00AC5D35"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AC5D35" w:rsidRDefault="00AC5D35"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AC5D35" w:rsidRPr="00884E75" w:rsidRDefault="00AC5D35" w:rsidP="00884E75">
                            <w:pPr>
                              <w:rPr>
                                <w:b/>
                                <w:bCs/>
                                <w:sz w:val="18"/>
                                <w:szCs w:val="18"/>
                              </w:rPr>
                            </w:pPr>
                            <w:r w:rsidRPr="00A4682A">
                              <w:rPr>
                                <w:b/>
                                <w:bCs/>
                                <w:sz w:val="18"/>
                                <w:szCs w:val="18"/>
                              </w:rPr>
                              <w:t>[ZTE]</w:t>
                            </w:r>
                          </w:p>
                          <w:p w14:paraId="3498901D" w14:textId="73319F8A" w:rsidR="00AC5D35" w:rsidRPr="00884E75" w:rsidRDefault="00AC5D35"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AC5D35" w:rsidRPr="00A4682A" w:rsidRDefault="00AC5D35"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AC5D35" w:rsidRPr="00A4682A" w:rsidRDefault="00AC5D35" w:rsidP="00845746">
                      <w:pPr>
                        <w:rPr>
                          <w:b/>
                          <w:bCs/>
                          <w:sz w:val="18"/>
                          <w:szCs w:val="18"/>
                        </w:rPr>
                      </w:pPr>
                      <w:r w:rsidRPr="00A4682A">
                        <w:rPr>
                          <w:b/>
                          <w:bCs/>
                          <w:sz w:val="18"/>
                          <w:szCs w:val="18"/>
                        </w:rPr>
                        <w:t>[Spreadtrum]</w:t>
                      </w:r>
                    </w:p>
                    <w:p w14:paraId="05A26097" w14:textId="77777777" w:rsidR="00AC5D35" w:rsidRPr="00A4682A" w:rsidRDefault="00AC5D35" w:rsidP="00845746">
                      <w:pPr>
                        <w:rPr>
                          <w:sz w:val="18"/>
                          <w:szCs w:val="18"/>
                        </w:rPr>
                      </w:pPr>
                      <w:r w:rsidRPr="00845746">
                        <w:rPr>
                          <w:sz w:val="18"/>
                          <w:szCs w:val="18"/>
                        </w:rPr>
                        <w:t>Proposal 6: Both cases (i.e., aligned or not aligned at gNB) should be supported with the same priority.</w:t>
                      </w:r>
                    </w:p>
                    <w:p w14:paraId="62417E11" w14:textId="579EE41F" w:rsidR="00AC5D35" w:rsidRPr="00A4682A" w:rsidRDefault="00AC5D35"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AC5D35" w:rsidRPr="00884E75" w:rsidRDefault="00AC5D35"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AC5D35" w:rsidRPr="00A4682A" w:rsidRDefault="00AC5D35"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AC5D35" w:rsidRPr="00A4682A" w:rsidRDefault="00AC5D35" w:rsidP="00845746">
                      <w:pPr>
                        <w:rPr>
                          <w:sz w:val="18"/>
                          <w:szCs w:val="18"/>
                          <w:lang w:eastAsia="zh-TW"/>
                        </w:rPr>
                      </w:pPr>
                      <w:r w:rsidRPr="00A4682A">
                        <w:rPr>
                          <w:rFonts w:eastAsia="Calibri"/>
                          <w:sz w:val="18"/>
                          <w:szCs w:val="18"/>
                        </w:rPr>
                        <w:t>Proposal-2: support K_mac for DL MAC-CE action time</w:t>
                      </w:r>
                    </w:p>
                    <w:p w14:paraId="245B7857" w14:textId="77777777" w:rsidR="00AC5D35" w:rsidRPr="00A4682A" w:rsidRDefault="00AC5D35" w:rsidP="00884E75">
                      <w:pPr>
                        <w:rPr>
                          <w:b/>
                          <w:bCs/>
                          <w:sz w:val="18"/>
                          <w:szCs w:val="18"/>
                          <w:lang w:eastAsia="zh-TW"/>
                        </w:rPr>
                      </w:pPr>
                      <w:r w:rsidRPr="00A4682A">
                        <w:rPr>
                          <w:b/>
                          <w:bCs/>
                          <w:sz w:val="18"/>
                          <w:szCs w:val="18"/>
                          <w:lang w:eastAsia="zh-TW"/>
                        </w:rPr>
                        <w:t>[LG]</w:t>
                      </w:r>
                    </w:p>
                    <w:p w14:paraId="57A75D9F" w14:textId="77777777" w:rsidR="00AC5D35" w:rsidRPr="00A4682A" w:rsidRDefault="00AC5D35"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AC5D35" w:rsidRPr="00A4682A" w:rsidRDefault="00AC5D35" w:rsidP="00845746">
                      <w:pPr>
                        <w:rPr>
                          <w:b/>
                          <w:bCs/>
                          <w:sz w:val="18"/>
                          <w:szCs w:val="18"/>
                          <w:lang w:eastAsia="zh-TW"/>
                        </w:rPr>
                      </w:pPr>
                      <w:r w:rsidRPr="00A4682A">
                        <w:rPr>
                          <w:b/>
                          <w:bCs/>
                          <w:sz w:val="18"/>
                          <w:szCs w:val="18"/>
                        </w:rPr>
                        <w:t>[Asia Pacific Telecom, FGI, ITRI, III]</w:t>
                      </w:r>
                    </w:p>
                    <w:p w14:paraId="0FD89020" w14:textId="77777777" w:rsidR="00AC5D35" w:rsidRPr="00A4682A" w:rsidRDefault="00AC5D35"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AC5D35" w:rsidRPr="00A4682A" w:rsidRDefault="00AC5D35"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AC5D35" w:rsidRPr="00A4682A" w:rsidRDefault="00AC5D35"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AC5D35" w:rsidRPr="00A4682A" w:rsidRDefault="00AC5D35" w:rsidP="00884E75">
                      <w:pPr>
                        <w:rPr>
                          <w:b/>
                          <w:bCs/>
                          <w:sz w:val="18"/>
                          <w:szCs w:val="18"/>
                          <w:lang w:eastAsia="zh-TW"/>
                        </w:rPr>
                      </w:pPr>
                      <w:r w:rsidRPr="00A4682A">
                        <w:rPr>
                          <w:b/>
                          <w:bCs/>
                          <w:sz w:val="18"/>
                          <w:szCs w:val="18"/>
                          <w:lang w:eastAsia="zh-TW"/>
                        </w:rPr>
                        <w:t>[Apple]</w:t>
                      </w:r>
                    </w:p>
                    <w:p w14:paraId="16CDD47D" w14:textId="77777777" w:rsidR="00AC5D35" w:rsidRPr="00A4682A" w:rsidRDefault="00AC5D35"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AC5D35" w:rsidRPr="00A4682A" w:rsidRDefault="00AC5D35"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AC5D35" w:rsidRPr="00A4682A" w:rsidRDefault="00AC5D35" w:rsidP="00884E75">
                      <w:pPr>
                        <w:rPr>
                          <w:b/>
                          <w:bCs/>
                          <w:sz w:val="18"/>
                          <w:szCs w:val="18"/>
                          <w:lang w:eastAsia="zh-TW"/>
                        </w:rPr>
                      </w:pPr>
                      <w:r w:rsidRPr="00A4682A">
                        <w:rPr>
                          <w:b/>
                          <w:bCs/>
                          <w:sz w:val="18"/>
                          <w:szCs w:val="18"/>
                          <w:lang w:eastAsia="zh-TW"/>
                        </w:rPr>
                        <w:t>[Thales]</w:t>
                      </w:r>
                    </w:p>
                    <w:p w14:paraId="38B75CE7" w14:textId="77777777" w:rsidR="00AC5D35" w:rsidRPr="00A4682A" w:rsidRDefault="00AC5D35"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AC5D35" w:rsidRPr="00A4682A" w:rsidRDefault="00AC5D35"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AC5D35" w:rsidRDefault="00AC5D35"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AC5D35" w:rsidRDefault="00AC5D35" w:rsidP="00884E75">
                      <w:pPr>
                        <w:rPr>
                          <w:sz w:val="18"/>
                          <w:szCs w:val="18"/>
                        </w:rPr>
                      </w:pPr>
                      <w:r w:rsidRPr="00845746">
                        <w:rPr>
                          <w:sz w:val="18"/>
                          <w:szCs w:val="18"/>
                        </w:rPr>
                        <w:t>Proposal 4: RAN1 to consider the NTN architecture in the endorsed CR  R3-211344 as baseline architecture</w:t>
                      </w:r>
                    </w:p>
                    <w:p w14:paraId="01F9D193" w14:textId="44AB98BF" w:rsidR="00AC5D35" w:rsidRPr="00A4682A" w:rsidRDefault="00AC5D35"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AC5D35" w:rsidRPr="00A4682A" w:rsidRDefault="00AC5D35" w:rsidP="00845746">
                      <w:pPr>
                        <w:rPr>
                          <w:b/>
                          <w:bCs/>
                          <w:sz w:val="18"/>
                          <w:szCs w:val="18"/>
                          <w:lang w:eastAsia="zh-TW"/>
                        </w:rPr>
                      </w:pPr>
                      <w:r w:rsidRPr="00A4682A">
                        <w:rPr>
                          <w:b/>
                          <w:bCs/>
                          <w:sz w:val="18"/>
                          <w:szCs w:val="18"/>
                          <w:lang w:eastAsia="zh-TW"/>
                        </w:rPr>
                        <w:t>[OPPO]</w:t>
                      </w:r>
                    </w:p>
                    <w:p w14:paraId="7FC00ABD" w14:textId="35CFB651" w:rsidR="00AC5D35" w:rsidRPr="00A4682A" w:rsidRDefault="00AC5D35"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AC5D35" w:rsidRDefault="00AC5D35" w:rsidP="00845746">
                      <w:pPr>
                        <w:rPr>
                          <w:b/>
                          <w:bCs/>
                          <w:sz w:val="18"/>
                          <w:szCs w:val="18"/>
                        </w:rPr>
                      </w:pPr>
                      <w:r w:rsidRPr="00884E75">
                        <w:rPr>
                          <w:b/>
                          <w:bCs/>
                          <w:sz w:val="18"/>
                          <w:szCs w:val="18"/>
                        </w:rPr>
                        <w:t>[CATT]</w:t>
                      </w:r>
                    </w:p>
                    <w:p w14:paraId="6750E56A" w14:textId="77777777" w:rsidR="00AC5D35" w:rsidRDefault="00AC5D35"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AC5D35" w:rsidRDefault="00AC5D35"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AC5D35" w:rsidRPr="00884E75" w:rsidRDefault="00AC5D35" w:rsidP="00884E75">
                      <w:pPr>
                        <w:rPr>
                          <w:b/>
                          <w:bCs/>
                          <w:sz w:val="18"/>
                          <w:szCs w:val="18"/>
                        </w:rPr>
                      </w:pPr>
                      <w:r w:rsidRPr="00A4682A">
                        <w:rPr>
                          <w:b/>
                          <w:bCs/>
                          <w:sz w:val="18"/>
                          <w:szCs w:val="18"/>
                        </w:rPr>
                        <w:t>[ZTE]</w:t>
                      </w:r>
                    </w:p>
                    <w:p w14:paraId="3498901D" w14:textId="73319F8A" w:rsidR="00AC5D35" w:rsidRPr="00884E75" w:rsidRDefault="00AC5D35"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AC5D35" w:rsidRPr="00A4682A" w:rsidRDefault="00AC5D35"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AC5D35" w:rsidRPr="00884E75" w:rsidRDefault="00AC5D35" w:rsidP="00845746">
                            <w:pPr>
                              <w:rPr>
                                <w:b/>
                                <w:bCs/>
                                <w:sz w:val="18"/>
                                <w:szCs w:val="18"/>
                              </w:rPr>
                            </w:pPr>
                            <w:r w:rsidRPr="00884E75">
                              <w:rPr>
                                <w:b/>
                                <w:bCs/>
                                <w:sz w:val="18"/>
                                <w:szCs w:val="18"/>
                              </w:rPr>
                              <w:t>[NTT Docomo]</w:t>
                            </w:r>
                          </w:p>
                          <w:p w14:paraId="355C34BC" w14:textId="77777777" w:rsidR="00AC5D35" w:rsidRDefault="00AC5D35" w:rsidP="00884E75">
                            <w:pPr>
                              <w:rPr>
                                <w:sz w:val="18"/>
                                <w:szCs w:val="18"/>
                              </w:rPr>
                            </w:pPr>
                            <w:r w:rsidRPr="00A4682A">
                              <w:rPr>
                                <w:rFonts w:eastAsia="游明朝"/>
                                <w:sz w:val="18"/>
                                <w:szCs w:val="18"/>
                              </w:rPr>
                              <w:t>Proposal 4:</w:t>
                            </w:r>
                            <w:r w:rsidRPr="00A4682A">
                              <w:rPr>
                                <w:sz w:val="18"/>
                                <w:szCs w:val="18"/>
                              </w:rPr>
                              <w:t xml:space="preserve"> RAN1 support/prioritize NTN designs where DL and UL are aligned at the gNB.</w:t>
                            </w:r>
                          </w:p>
                          <w:p w14:paraId="09FF4C09" w14:textId="77777777" w:rsidR="00AC5D35" w:rsidRDefault="00AC5D35"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AC5D35" w:rsidRPr="00884E75" w:rsidRDefault="00AC5D35"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AC5D35" w:rsidRPr="00A4682A" w:rsidRDefault="00AC5D35" w:rsidP="00884E75">
                            <w:pPr>
                              <w:rPr>
                                <w:b/>
                                <w:bCs/>
                                <w:sz w:val="18"/>
                                <w:szCs w:val="18"/>
                              </w:rPr>
                            </w:pPr>
                            <w:r w:rsidRPr="00A4682A">
                              <w:rPr>
                                <w:b/>
                                <w:bCs/>
                                <w:sz w:val="18"/>
                                <w:szCs w:val="18"/>
                              </w:rPr>
                              <w:t>[CMCC]</w:t>
                            </w:r>
                          </w:p>
                          <w:p w14:paraId="4F8A85C4" w14:textId="77777777" w:rsidR="00AC5D35" w:rsidRPr="00A4682A" w:rsidRDefault="00AC5D35" w:rsidP="00845746">
                            <w:pPr>
                              <w:rPr>
                                <w:sz w:val="18"/>
                                <w:szCs w:val="18"/>
                              </w:rPr>
                            </w:pPr>
                            <w:r w:rsidRPr="00A4682A">
                              <w:rPr>
                                <w:sz w:val="18"/>
                                <w:szCs w:val="18"/>
                              </w:rPr>
                              <w:t>Proposal 5: DL and UL aligned at the gNB can be prioritized.</w:t>
                            </w:r>
                          </w:p>
                          <w:p w14:paraId="693D91FE" w14:textId="77777777" w:rsidR="00AC5D35" w:rsidRPr="00A4682A" w:rsidRDefault="00AC5D35" w:rsidP="00884E75">
                            <w:pPr>
                              <w:rPr>
                                <w:b/>
                                <w:bCs/>
                                <w:sz w:val="18"/>
                                <w:szCs w:val="18"/>
                              </w:rPr>
                            </w:pPr>
                            <w:r w:rsidRPr="00A4682A">
                              <w:rPr>
                                <w:b/>
                                <w:bCs/>
                                <w:sz w:val="18"/>
                                <w:szCs w:val="18"/>
                              </w:rPr>
                              <w:t>[CAICT]</w:t>
                            </w:r>
                          </w:p>
                          <w:p w14:paraId="0097D831" w14:textId="77777777" w:rsidR="00AC5D35" w:rsidRPr="00A4682A" w:rsidRDefault="00AC5D35" w:rsidP="00845746">
                            <w:pPr>
                              <w:rPr>
                                <w:sz w:val="18"/>
                                <w:szCs w:val="18"/>
                              </w:rPr>
                            </w:pPr>
                            <w:r w:rsidRPr="00A4682A">
                              <w:rPr>
                                <w:sz w:val="18"/>
                                <w:szCs w:val="18"/>
                              </w:rPr>
                              <w:t>Proposal 4: Misaligned and aligned DL and UL at the gNB have equal priority.</w:t>
                            </w:r>
                          </w:p>
                          <w:p w14:paraId="11192E91" w14:textId="77777777" w:rsidR="00AC5D35" w:rsidRPr="00A4682A" w:rsidRDefault="00AC5D35" w:rsidP="00845746">
                            <w:pPr>
                              <w:rPr>
                                <w:b/>
                                <w:bCs/>
                                <w:sz w:val="18"/>
                                <w:szCs w:val="18"/>
                              </w:rPr>
                            </w:pPr>
                            <w:r w:rsidRPr="00884E75">
                              <w:rPr>
                                <w:b/>
                                <w:bCs/>
                                <w:sz w:val="18"/>
                                <w:szCs w:val="18"/>
                              </w:rPr>
                              <w:t>[Panasonic]</w:t>
                            </w:r>
                          </w:p>
                          <w:p w14:paraId="2BE26592" w14:textId="77777777" w:rsidR="00AC5D35" w:rsidRPr="00A4682A" w:rsidRDefault="00AC5D35" w:rsidP="00845746">
                            <w:pPr>
                              <w:rPr>
                                <w:sz w:val="18"/>
                                <w:szCs w:val="18"/>
                              </w:rPr>
                            </w:pPr>
                            <w:r w:rsidRPr="00A4682A">
                              <w:rPr>
                                <w:sz w:val="18"/>
                                <w:szCs w:val="18"/>
                              </w:rPr>
                              <w:t xml:space="preserve">Proposal 5: For DL related MAC CE action timing, K_mac should be introduced. </w:t>
                            </w:r>
                          </w:p>
                          <w:p w14:paraId="556E1F3B" w14:textId="67B52892" w:rsidR="00AC5D35" w:rsidRPr="00A4682A" w:rsidRDefault="00AC5D35"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AC5D35" w:rsidRPr="00A4682A" w:rsidRDefault="00AC5D35"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AC5D35" w:rsidRPr="00884E75" w:rsidRDefault="00AC5D35" w:rsidP="00845746">
                      <w:pPr>
                        <w:rPr>
                          <w:b/>
                          <w:bCs/>
                          <w:sz w:val="18"/>
                          <w:szCs w:val="18"/>
                        </w:rPr>
                      </w:pPr>
                      <w:r w:rsidRPr="00884E75">
                        <w:rPr>
                          <w:b/>
                          <w:bCs/>
                          <w:sz w:val="18"/>
                          <w:szCs w:val="18"/>
                        </w:rPr>
                        <w:t>[NTT Docomo]</w:t>
                      </w:r>
                    </w:p>
                    <w:p w14:paraId="355C34BC" w14:textId="77777777" w:rsidR="00AC5D35" w:rsidRDefault="00AC5D35" w:rsidP="00884E75">
                      <w:pPr>
                        <w:rPr>
                          <w:sz w:val="18"/>
                          <w:szCs w:val="18"/>
                        </w:rPr>
                      </w:pPr>
                      <w:r w:rsidRPr="00A4682A">
                        <w:rPr>
                          <w:rFonts w:eastAsia="游明朝"/>
                          <w:sz w:val="18"/>
                          <w:szCs w:val="18"/>
                        </w:rPr>
                        <w:t>Proposal 4:</w:t>
                      </w:r>
                      <w:r w:rsidRPr="00A4682A">
                        <w:rPr>
                          <w:sz w:val="18"/>
                          <w:szCs w:val="18"/>
                        </w:rPr>
                        <w:t xml:space="preserve"> RAN1 support/prioritize NTN designs where DL and UL are aligned at the gNB.</w:t>
                      </w:r>
                    </w:p>
                    <w:p w14:paraId="09FF4C09" w14:textId="77777777" w:rsidR="00AC5D35" w:rsidRDefault="00AC5D35"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AC5D35" w:rsidRPr="00884E75" w:rsidRDefault="00AC5D35"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AC5D35" w:rsidRPr="00A4682A" w:rsidRDefault="00AC5D35" w:rsidP="00884E75">
                      <w:pPr>
                        <w:rPr>
                          <w:b/>
                          <w:bCs/>
                          <w:sz w:val="18"/>
                          <w:szCs w:val="18"/>
                        </w:rPr>
                      </w:pPr>
                      <w:r w:rsidRPr="00A4682A">
                        <w:rPr>
                          <w:b/>
                          <w:bCs/>
                          <w:sz w:val="18"/>
                          <w:szCs w:val="18"/>
                        </w:rPr>
                        <w:t>[CMCC]</w:t>
                      </w:r>
                    </w:p>
                    <w:p w14:paraId="4F8A85C4" w14:textId="77777777" w:rsidR="00AC5D35" w:rsidRPr="00A4682A" w:rsidRDefault="00AC5D35" w:rsidP="00845746">
                      <w:pPr>
                        <w:rPr>
                          <w:sz w:val="18"/>
                          <w:szCs w:val="18"/>
                        </w:rPr>
                      </w:pPr>
                      <w:r w:rsidRPr="00A4682A">
                        <w:rPr>
                          <w:sz w:val="18"/>
                          <w:szCs w:val="18"/>
                        </w:rPr>
                        <w:t>Proposal 5: DL and UL aligned at the gNB can be prioritized.</w:t>
                      </w:r>
                    </w:p>
                    <w:p w14:paraId="693D91FE" w14:textId="77777777" w:rsidR="00AC5D35" w:rsidRPr="00A4682A" w:rsidRDefault="00AC5D35" w:rsidP="00884E75">
                      <w:pPr>
                        <w:rPr>
                          <w:b/>
                          <w:bCs/>
                          <w:sz w:val="18"/>
                          <w:szCs w:val="18"/>
                        </w:rPr>
                      </w:pPr>
                      <w:r w:rsidRPr="00A4682A">
                        <w:rPr>
                          <w:b/>
                          <w:bCs/>
                          <w:sz w:val="18"/>
                          <w:szCs w:val="18"/>
                        </w:rPr>
                        <w:t>[CAICT]</w:t>
                      </w:r>
                    </w:p>
                    <w:p w14:paraId="0097D831" w14:textId="77777777" w:rsidR="00AC5D35" w:rsidRPr="00A4682A" w:rsidRDefault="00AC5D35" w:rsidP="00845746">
                      <w:pPr>
                        <w:rPr>
                          <w:sz w:val="18"/>
                          <w:szCs w:val="18"/>
                        </w:rPr>
                      </w:pPr>
                      <w:r w:rsidRPr="00A4682A">
                        <w:rPr>
                          <w:sz w:val="18"/>
                          <w:szCs w:val="18"/>
                        </w:rPr>
                        <w:t>Proposal 4: Misaligned and aligned DL and UL at the gNB have equal priority.</w:t>
                      </w:r>
                    </w:p>
                    <w:p w14:paraId="11192E91" w14:textId="77777777" w:rsidR="00AC5D35" w:rsidRPr="00A4682A" w:rsidRDefault="00AC5D35" w:rsidP="00845746">
                      <w:pPr>
                        <w:rPr>
                          <w:b/>
                          <w:bCs/>
                          <w:sz w:val="18"/>
                          <w:szCs w:val="18"/>
                        </w:rPr>
                      </w:pPr>
                      <w:r w:rsidRPr="00884E75">
                        <w:rPr>
                          <w:b/>
                          <w:bCs/>
                          <w:sz w:val="18"/>
                          <w:szCs w:val="18"/>
                        </w:rPr>
                        <w:t>[Panasonic]</w:t>
                      </w:r>
                    </w:p>
                    <w:p w14:paraId="2BE26592" w14:textId="77777777" w:rsidR="00AC5D35" w:rsidRPr="00A4682A" w:rsidRDefault="00AC5D35" w:rsidP="00845746">
                      <w:pPr>
                        <w:rPr>
                          <w:sz w:val="18"/>
                          <w:szCs w:val="18"/>
                        </w:rPr>
                      </w:pPr>
                      <w:r w:rsidRPr="00A4682A">
                        <w:rPr>
                          <w:sz w:val="18"/>
                          <w:szCs w:val="18"/>
                        </w:rPr>
                        <w:t xml:space="preserve">Proposal 5: For DL related MAC CE action timing, K_mac should be introduced. </w:t>
                      </w:r>
                    </w:p>
                    <w:p w14:paraId="556E1F3B" w14:textId="67B52892" w:rsidR="00AC5D35" w:rsidRPr="00A4682A" w:rsidRDefault="00AC5D35"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AC5D35" w:rsidRPr="00A4682A" w:rsidRDefault="00AC5D35"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d"/>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d"/>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d"/>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d"/>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d"/>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d"/>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d"/>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d"/>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d"/>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d"/>
              <w:spacing w:line="256" w:lineRule="auto"/>
              <w:rPr>
                <w:rFonts w:cs="Arial"/>
              </w:rPr>
            </w:pPr>
          </w:p>
          <w:p w14:paraId="11F85FA9" w14:textId="79ECD04D" w:rsidR="009E030D" w:rsidRPr="00A4682A" w:rsidRDefault="009E030D" w:rsidP="009E030D">
            <w:pPr>
              <w:pStyle w:val="ad"/>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d"/>
              <w:spacing w:line="256" w:lineRule="auto"/>
              <w:rPr>
                <w:rFonts w:cs="Arial"/>
              </w:rPr>
            </w:pPr>
            <w:r>
              <w:rPr>
                <w:rFonts w:cs="Arial"/>
              </w:rPr>
              <w:t>MediaTek</w:t>
            </w:r>
          </w:p>
        </w:tc>
        <w:tc>
          <w:tcPr>
            <w:tcW w:w="7834" w:type="dxa"/>
          </w:tcPr>
          <w:p w14:paraId="2F994C9B" w14:textId="77777777" w:rsidR="009E030D" w:rsidRDefault="00D911C9" w:rsidP="009E030D">
            <w:pPr>
              <w:pStyle w:val="ad"/>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d"/>
              <w:spacing w:line="256" w:lineRule="auto"/>
              <w:rPr>
                <w:rFonts w:cs="Arial"/>
              </w:rPr>
            </w:pPr>
            <w:r>
              <w:rPr>
                <w:rFonts w:cs="Arial"/>
              </w:rPr>
              <w:t>For scenarios 1, 2-a, 2-b, the common delay signaling NTA,common is needed. Its value may be different depending on the scenario assumption.</w:t>
            </w:r>
          </w:p>
          <w:p w14:paraId="756C9079" w14:textId="5BAA1A28" w:rsidR="00D911C9" w:rsidRPr="00A4682A" w:rsidRDefault="00D911C9" w:rsidP="00D911C9">
            <w:pPr>
              <w:pStyle w:val="ad"/>
              <w:spacing w:line="256" w:lineRule="auto"/>
              <w:rPr>
                <w:rFonts w:cs="Arial"/>
              </w:rPr>
            </w:pPr>
            <w:r>
              <w:rPr>
                <w:rFonts w:cs="Arial"/>
              </w:rPr>
              <w:t xml:space="preserve">For scenario 3, some discussion on K_mac is needed.  </w:t>
            </w:r>
          </w:p>
        </w:tc>
      </w:tr>
      <w:tr w:rsidR="000D0E36" w:rsidRPr="00A4682A" w14:paraId="017DD4D5" w14:textId="77777777" w:rsidTr="00793649">
        <w:tc>
          <w:tcPr>
            <w:tcW w:w="1795" w:type="dxa"/>
          </w:tcPr>
          <w:p w14:paraId="5BE76D0E" w14:textId="0A78713E" w:rsidR="000D0E36" w:rsidRPr="00A4682A" w:rsidRDefault="000D0E36" w:rsidP="000D0E36">
            <w:pPr>
              <w:pStyle w:val="ad"/>
              <w:spacing w:line="256" w:lineRule="auto"/>
              <w:rPr>
                <w:rFonts w:cs="Arial"/>
              </w:rPr>
            </w:pPr>
            <w:r>
              <w:rPr>
                <w:rFonts w:cs="Arial"/>
              </w:rPr>
              <w:t>Apple</w:t>
            </w:r>
          </w:p>
        </w:tc>
        <w:tc>
          <w:tcPr>
            <w:tcW w:w="7834" w:type="dxa"/>
          </w:tcPr>
          <w:p w14:paraId="6A064797" w14:textId="77777777" w:rsidR="004E44E0" w:rsidRDefault="000D0E36" w:rsidP="000D0E36">
            <w:pPr>
              <w:pStyle w:val="ad"/>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d"/>
              <w:spacing w:line="256" w:lineRule="auto"/>
              <w:rPr>
                <w:rFonts w:cs="Arial"/>
              </w:rPr>
            </w:pPr>
            <w:r>
              <w:rPr>
                <w:rFonts w:cs="Arial"/>
              </w:rPr>
              <w:t xml:space="preserve">We agree with MediaTek that N_TA,common is needed for scenarios 1 and 2-a and K_mac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d"/>
              <w:spacing w:line="256" w:lineRule="auto"/>
              <w:rPr>
                <w:rFonts w:cs="Arial"/>
              </w:rPr>
            </w:pPr>
            <w:r>
              <w:rPr>
                <w:rFonts w:cs="Arial"/>
              </w:rPr>
              <w:t>Ericsson</w:t>
            </w:r>
          </w:p>
        </w:tc>
        <w:tc>
          <w:tcPr>
            <w:tcW w:w="7834" w:type="dxa"/>
          </w:tcPr>
          <w:p w14:paraId="2AAE998F" w14:textId="77777777" w:rsidR="00EE5A2E" w:rsidRDefault="00EE5A2E" w:rsidP="00EE5A2E">
            <w:pPr>
              <w:pStyle w:val="ad"/>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d"/>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d"/>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d"/>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d"/>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d"/>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d"/>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d"/>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w:t>
            </w:r>
            <w:r>
              <w:rPr>
                <w:rFonts w:cs="Arial"/>
              </w:rPr>
              <w:lastRenderedPageBreak/>
              <w:t xml:space="preserve">and Scenario 3 is not within Rel-17 scope, then the discussion on aligned vs. unaligned DL &amp; UL timing at gNB would become more straightforward. </w:t>
            </w:r>
          </w:p>
        </w:tc>
      </w:tr>
      <w:tr w:rsidR="00372063" w:rsidRPr="00A4682A" w14:paraId="127091AC" w14:textId="77777777" w:rsidTr="00AC5D35">
        <w:tc>
          <w:tcPr>
            <w:tcW w:w="1795" w:type="dxa"/>
          </w:tcPr>
          <w:p w14:paraId="34465D10" w14:textId="77777777" w:rsidR="00372063" w:rsidRPr="00A4682A" w:rsidRDefault="00372063" w:rsidP="00AC5D35">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AC5D35">
            <w:pPr>
              <w:pStyle w:val="ad"/>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d"/>
              <w:spacing w:line="256" w:lineRule="auto"/>
              <w:rPr>
                <w:rFonts w:cs="Arial"/>
              </w:rPr>
            </w:pPr>
            <w:r>
              <w:rPr>
                <w:rFonts w:cs="Arial"/>
              </w:rPr>
              <w:t>APT</w:t>
            </w:r>
          </w:p>
        </w:tc>
        <w:tc>
          <w:tcPr>
            <w:tcW w:w="7834" w:type="dxa"/>
          </w:tcPr>
          <w:p w14:paraId="12D4146A" w14:textId="77777777" w:rsidR="004C4EF0" w:rsidRDefault="004C4EF0" w:rsidP="004C4EF0">
            <w:pPr>
              <w:pStyle w:val="ad"/>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d"/>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d"/>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d"/>
              <w:spacing w:line="256" w:lineRule="auto"/>
              <w:rPr>
                <w:rFonts w:cs="Arial"/>
              </w:rPr>
            </w:pPr>
            <w:r>
              <w:rPr>
                <w:rFonts w:cs="Arial" w:hint="eastAsia"/>
              </w:rPr>
              <w:t>S</w:t>
            </w:r>
            <w:r>
              <w:rPr>
                <w:rFonts w:cs="Arial"/>
              </w:rPr>
              <w:t>preadtrum</w:t>
            </w:r>
          </w:p>
        </w:tc>
        <w:tc>
          <w:tcPr>
            <w:tcW w:w="7834" w:type="dxa"/>
          </w:tcPr>
          <w:p w14:paraId="2029A596" w14:textId="5F759BE9" w:rsidR="00EE5A2E" w:rsidRPr="00A4682A" w:rsidRDefault="008A7BAF" w:rsidP="00EE5A2E">
            <w:pPr>
              <w:pStyle w:val="ad"/>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d"/>
              <w:spacing w:line="256" w:lineRule="auto"/>
              <w:rPr>
                <w:rFonts w:cs="Arial"/>
              </w:rPr>
            </w:pPr>
            <w:r>
              <w:rPr>
                <w:rFonts w:cs="Arial" w:hint="eastAsia"/>
              </w:rPr>
              <w:t>CATT</w:t>
            </w:r>
          </w:p>
        </w:tc>
        <w:tc>
          <w:tcPr>
            <w:tcW w:w="7834" w:type="dxa"/>
          </w:tcPr>
          <w:p w14:paraId="7690A2F4" w14:textId="77777777" w:rsidR="00BB2DEF" w:rsidRDefault="00BB2DEF" w:rsidP="00AC5D35">
            <w:pPr>
              <w:pStyle w:val="ad"/>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d"/>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d"/>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d"/>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ad"/>
              <w:spacing w:line="256" w:lineRule="auto"/>
              <w:rPr>
                <w:rFonts w:cs="Arial"/>
              </w:rPr>
            </w:pPr>
            <w:r>
              <w:rPr>
                <w:rFonts w:cs="Arial"/>
              </w:rPr>
              <w:t>QC</w:t>
            </w:r>
          </w:p>
        </w:tc>
        <w:tc>
          <w:tcPr>
            <w:tcW w:w="7834" w:type="dxa"/>
          </w:tcPr>
          <w:p w14:paraId="7026C4A5" w14:textId="417EDC28" w:rsidR="00885959" w:rsidRPr="00A4682A" w:rsidRDefault="00F37994" w:rsidP="00885959">
            <w:pPr>
              <w:pStyle w:val="ad"/>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AC5D35">
            <w:pPr>
              <w:pStyle w:val="ad"/>
              <w:spacing w:line="256" w:lineRule="auto"/>
              <w:rPr>
                <w:rFonts w:cs="Arial"/>
              </w:rPr>
            </w:pPr>
            <w:r>
              <w:rPr>
                <w:rFonts w:cs="Arial" w:hint="eastAsia"/>
              </w:rPr>
              <w:t>LG</w:t>
            </w:r>
          </w:p>
        </w:tc>
        <w:tc>
          <w:tcPr>
            <w:tcW w:w="7834" w:type="dxa"/>
          </w:tcPr>
          <w:p w14:paraId="4FD6397D" w14:textId="77777777" w:rsidR="00AB2DE4" w:rsidRPr="00A4682A" w:rsidRDefault="00AB2DE4" w:rsidP="00AC5D35">
            <w:pPr>
              <w:pStyle w:val="ad"/>
              <w:spacing w:line="256" w:lineRule="auto"/>
              <w:rPr>
                <w:rFonts w:cs="Arial"/>
              </w:rPr>
            </w:pPr>
            <w:r>
              <w:rPr>
                <w:rFonts w:cs="Arial" w:hint="eastAsia"/>
              </w:rPr>
              <w:t xml:space="preserve">We prefer to prioritize the scenario 1 or 2-a. </w:t>
            </w:r>
          </w:p>
        </w:tc>
      </w:tr>
      <w:tr w:rsidR="00013049" w:rsidRPr="00A4682A" w14:paraId="4FBAFCDE" w14:textId="77777777" w:rsidTr="00AB2DE4">
        <w:tc>
          <w:tcPr>
            <w:tcW w:w="1795" w:type="dxa"/>
          </w:tcPr>
          <w:p w14:paraId="34BC08EB" w14:textId="7E5D3FF5" w:rsidR="00013049" w:rsidRDefault="00013049" w:rsidP="00013049">
            <w:pPr>
              <w:pStyle w:val="ad"/>
              <w:spacing w:line="256" w:lineRule="auto"/>
              <w:rPr>
                <w:rFonts w:cs="Arial"/>
              </w:rPr>
            </w:pPr>
            <w:r>
              <w:rPr>
                <w:rFonts w:eastAsia="游明朝" w:cs="Arial" w:hint="eastAsia"/>
              </w:rPr>
              <w:t>P</w:t>
            </w:r>
            <w:r>
              <w:rPr>
                <w:rFonts w:eastAsia="游明朝" w:cs="Arial"/>
              </w:rPr>
              <w:t>anasonic</w:t>
            </w:r>
          </w:p>
        </w:tc>
        <w:tc>
          <w:tcPr>
            <w:tcW w:w="7834" w:type="dxa"/>
          </w:tcPr>
          <w:p w14:paraId="2CAEFA09" w14:textId="5A6B8AEB" w:rsidR="00013049" w:rsidRDefault="00013049" w:rsidP="00013049">
            <w:pPr>
              <w:pStyle w:val="ad"/>
              <w:spacing w:line="256" w:lineRule="auto"/>
              <w:rPr>
                <w:rFonts w:cs="Arial"/>
              </w:rPr>
            </w:pPr>
            <w:r>
              <w:rPr>
                <w:rFonts w:eastAsia="游明朝"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FC60D1" w:rsidRPr="00A4682A" w14:paraId="526AD445" w14:textId="77777777" w:rsidTr="00FC60D1">
        <w:tc>
          <w:tcPr>
            <w:tcW w:w="1795" w:type="dxa"/>
          </w:tcPr>
          <w:p w14:paraId="69C4783C" w14:textId="77777777" w:rsidR="00FC60D1" w:rsidRPr="00A4682A" w:rsidRDefault="00FC60D1" w:rsidP="00AC5D35">
            <w:pPr>
              <w:pStyle w:val="ad"/>
              <w:spacing w:line="256" w:lineRule="auto"/>
              <w:rPr>
                <w:rFonts w:cs="Arial"/>
              </w:rPr>
            </w:pPr>
            <w:r>
              <w:rPr>
                <w:rFonts w:cs="Arial" w:hint="eastAsia"/>
              </w:rPr>
              <w:t>ZTE</w:t>
            </w:r>
          </w:p>
        </w:tc>
        <w:tc>
          <w:tcPr>
            <w:tcW w:w="7834" w:type="dxa"/>
          </w:tcPr>
          <w:p w14:paraId="314580CC" w14:textId="77777777" w:rsidR="00FC60D1" w:rsidRPr="00A4682A" w:rsidRDefault="00FC60D1" w:rsidP="00AC5D35">
            <w:pPr>
              <w:pStyle w:val="ad"/>
              <w:spacing w:line="256" w:lineRule="auto"/>
              <w:rPr>
                <w:rFonts w:cs="Arial"/>
              </w:rPr>
            </w:pPr>
            <w:r>
              <w:rPr>
                <w:rFonts w:cs="Arial"/>
              </w:rPr>
              <w:t>We are supportive to scenario 1, 2a, and which share similar spec impacts. W.r.t the needs for introduction of K_mac for scenario 3, we are open to discuss it once good progress on the scenario 1,2a is achieved.</w:t>
            </w:r>
          </w:p>
        </w:tc>
      </w:tr>
      <w:tr w:rsidR="00F91995" w:rsidRPr="00A4682A" w14:paraId="022E3D0E" w14:textId="77777777" w:rsidTr="00FC60D1">
        <w:tc>
          <w:tcPr>
            <w:tcW w:w="1795" w:type="dxa"/>
          </w:tcPr>
          <w:p w14:paraId="07340728" w14:textId="19AA8E62"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3F2516D3" w14:textId="77777777" w:rsidR="00F91995" w:rsidRDefault="00F91995" w:rsidP="00F91995">
            <w:pPr>
              <w:pStyle w:val="ad"/>
              <w:spacing w:line="256" w:lineRule="auto"/>
              <w:rPr>
                <w:rFonts w:eastAsiaTheme="minorEastAsia" w:cs="Arial"/>
              </w:rPr>
            </w:pPr>
            <w:r>
              <w:rPr>
                <w:rFonts w:eastAsiaTheme="minorEastAsia" w:cs="Arial" w:hint="eastAsia"/>
              </w:rPr>
              <w:t>W</w:t>
            </w:r>
            <w:r>
              <w:rPr>
                <w:rFonts w:eastAsiaTheme="minorEastAsia" w:cs="Arial"/>
              </w:rPr>
              <w:t xml:space="preserve">e support Scenario 1, 2-a and 3. </w:t>
            </w:r>
          </w:p>
          <w:p w14:paraId="0CE97299" w14:textId="77777777" w:rsidR="00F91995" w:rsidRDefault="00F91995" w:rsidP="00F91995">
            <w:pPr>
              <w:pStyle w:val="ad"/>
              <w:spacing w:line="256" w:lineRule="auto"/>
              <w:rPr>
                <w:rFonts w:eastAsiaTheme="minorEastAsia" w:cs="Arial"/>
              </w:rPr>
            </w:pPr>
            <w:r>
              <w:rPr>
                <w:rFonts w:eastAsiaTheme="minorEastAsia" w:cs="Arial"/>
              </w:rPr>
              <w:t>Regarding selection between 2-a and 2-b, we would like to follow RAN2 agreement.</w:t>
            </w:r>
          </w:p>
          <w:p w14:paraId="72DE182B" w14:textId="77777777" w:rsidR="00F91995" w:rsidRDefault="00F91995" w:rsidP="00F91995">
            <w:pPr>
              <w:pStyle w:val="ad"/>
              <w:spacing w:line="256" w:lineRule="auto"/>
              <w:rPr>
                <w:rFonts w:eastAsiaTheme="minorEastAsia" w:cs="Arial"/>
              </w:rPr>
            </w:pPr>
            <w:r>
              <w:rPr>
                <w:rFonts w:eastAsiaTheme="minorEastAsia" w:cs="Arial"/>
              </w:rPr>
              <w:t xml:space="preserve">Regarding scenario 1, we think this is the simplest case for MAC CE timing relationship, and we would like to see corresponding solutions specified in R17. </w:t>
            </w:r>
          </w:p>
          <w:p w14:paraId="72034300" w14:textId="4D52197D" w:rsidR="00F91995" w:rsidRDefault="00F91995" w:rsidP="00F91995">
            <w:pPr>
              <w:pStyle w:val="ad"/>
              <w:spacing w:line="256" w:lineRule="auto"/>
              <w:rPr>
                <w:rFonts w:cs="Arial"/>
              </w:rPr>
            </w:pPr>
            <w:r>
              <w:rPr>
                <w:rFonts w:eastAsiaTheme="minorEastAsia"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C42CEC" w:rsidRPr="00A4682A" w14:paraId="35599C1F" w14:textId="77777777" w:rsidTr="00FC60D1">
        <w:tc>
          <w:tcPr>
            <w:tcW w:w="1795" w:type="dxa"/>
          </w:tcPr>
          <w:p w14:paraId="7C04AB57" w14:textId="62FDF114" w:rsidR="00C42CEC" w:rsidRDefault="00C42CEC" w:rsidP="00F91995">
            <w:pPr>
              <w:pStyle w:val="ad"/>
              <w:spacing w:line="256" w:lineRule="auto"/>
              <w:rPr>
                <w:rFonts w:cs="Arial" w:hint="eastAsia"/>
              </w:rPr>
            </w:pPr>
            <w:r>
              <w:rPr>
                <w:rFonts w:cs="Arial"/>
              </w:rPr>
              <w:t>NTT DOCOMO</w:t>
            </w:r>
          </w:p>
        </w:tc>
        <w:tc>
          <w:tcPr>
            <w:tcW w:w="7834" w:type="dxa"/>
          </w:tcPr>
          <w:p w14:paraId="5A2E17F3" w14:textId="54D904D1" w:rsidR="00C42CEC" w:rsidRDefault="00C42CEC" w:rsidP="00F91995">
            <w:pPr>
              <w:pStyle w:val="ad"/>
              <w:spacing w:line="256" w:lineRule="auto"/>
              <w:rPr>
                <w:rFonts w:cs="Arial" w:hint="eastAsia"/>
              </w:rPr>
            </w:pPr>
            <w:r>
              <w:rPr>
                <w:rFonts w:cs="Arial"/>
              </w:rPr>
              <w:t>As several companies mentioned, firstly why these scenarios need to be considered should be clarified.</w:t>
            </w:r>
            <w:bookmarkStart w:id="22" w:name="_GoBack"/>
            <w:bookmarkEnd w:id="22"/>
          </w:p>
        </w:tc>
      </w:tr>
    </w:tbl>
    <w:p w14:paraId="2909D1FC" w14:textId="77777777" w:rsidR="008D09EC" w:rsidRPr="00FC60D1"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lastRenderedPageBreak/>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AC5D35" w:rsidRPr="00A4682A" w:rsidRDefault="00AC5D35" w:rsidP="00D65433">
                            <w:pPr>
                              <w:rPr>
                                <w:b/>
                                <w:bCs/>
                                <w:sz w:val="18"/>
                                <w:szCs w:val="18"/>
                              </w:rPr>
                            </w:pPr>
                            <w:r w:rsidRPr="00A4682A">
                              <w:rPr>
                                <w:b/>
                                <w:bCs/>
                                <w:sz w:val="18"/>
                                <w:szCs w:val="18"/>
                              </w:rPr>
                              <w:t xml:space="preserve">[China Telecom] </w:t>
                            </w:r>
                          </w:p>
                          <w:p w14:paraId="55DD2C40" w14:textId="61B5F446" w:rsidR="00AC5D35" w:rsidRPr="00A4682A" w:rsidRDefault="00AC5D35"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AC5D35" w:rsidRPr="00A4682A" w:rsidRDefault="00AC5D35" w:rsidP="00D65433">
                            <w:pPr>
                              <w:rPr>
                                <w:b/>
                                <w:bCs/>
                                <w:sz w:val="18"/>
                                <w:szCs w:val="18"/>
                                <w:lang w:eastAsia="zh-TW"/>
                              </w:rPr>
                            </w:pPr>
                            <w:r w:rsidRPr="00A4682A">
                              <w:rPr>
                                <w:b/>
                                <w:bCs/>
                                <w:sz w:val="18"/>
                                <w:szCs w:val="18"/>
                              </w:rPr>
                              <w:t>[Huawei, HiSilicon]</w:t>
                            </w:r>
                          </w:p>
                          <w:p w14:paraId="37137E8F" w14:textId="77777777" w:rsidR="00AC5D35" w:rsidRPr="00A4682A" w:rsidRDefault="00AC5D35"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AC5D35" w:rsidRPr="00A4682A" w:rsidRDefault="00AC5D35" w:rsidP="00D65433">
                            <w:pPr>
                              <w:rPr>
                                <w:b/>
                                <w:bCs/>
                                <w:sz w:val="18"/>
                                <w:szCs w:val="18"/>
                                <w:lang w:eastAsia="zh-TW"/>
                              </w:rPr>
                            </w:pPr>
                            <w:r w:rsidRPr="00D65433">
                              <w:rPr>
                                <w:b/>
                                <w:bCs/>
                                <w:sz w:val="18"/>
                                <w:szCs w:val="18"/>
                              </w:rPr>
                              <w:t>[CMCC]</w:t>
                            </w:r>
                          </w:p>
                          <w:p w14:paraId="4F7241E1" w14:textId="77777777" w:rsidR="00AC5D35" w:rsidRPr="00A4682A" w:rsidRDefault="00AC5D35"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AC5D35" w:rsidRPr="00A4682A" w:rsidRDefault="00AC5D35" w:rsidP="00D65433">
                            <w:pPr>
                              <w:rPr>
                                <w:b/>
                                <w:bCs/>
                                <w:sz w:val="18"/>
                                <w:szCs w:val="18"/>
                                <w:lang w:eastAsia="zh-TW"/>
                              </w:rPr>
                            </w:pPr>
                            <w:r w:rsidRPr="00A4682A">
                              <w:rPr>
                                <w:b/>
                                <w:bCs/>
                                <w:sz w:val="18"/>
                                <w:szCs w:val="18"/>
                              </w:rPr>
                              <w:t>[CAICT]</w:t>
                            </w:r>
                          </w:p>
                          <w:p w14:paraId="59311482" w14:textId="2136D38E" w:rsidR="00AC5D35" w:rsidRPr="00A4682A" w:rsidRDefault="00AC5D35"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AC5D35" w:rsidRPr="00D65433" w:rsidRDefault="00AC5D35"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AC5D35" w:rsidRPr="00D65433" w:rsidRDefault="00AC5D35"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AC5D35" w:rsidRPr="00A4682A" w:rsidRDefault="00AC5D35"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AC5D35" w:rsidRPr="00A4682A" w:rsidRDefault="00AC5D35" w:rsidP="00D65433">
                            <w:pPr>
                              <w:rPr>
                                <w:b/>
                                <w:bCs/>
                                <w:sz w:val="18"/>
                                <w:szCs w:val="18"/>
                              </w:rPr>
                            </w:pPr>
                            <w:r w:rsidRPr="00A4682A">
                              <w:rPr>
                                <w:b/>
                                <w:bCs/>
                                <w:sz w:val="18"/>
                                <w:szCs w:val="18"/>
                              </w:rPr>
                              <w:t>[Panasonic]</w:t>
                            </w:r>
                          </w:p>
                          <w:p w14:paraId="7D9050C0" w14:textId="77777777" w:rsidR="00AC5D35" w:rsidRPr="00A4682A" w:rsidRDefault="00AC5D35"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AC5D35" w:rsidRPr="00A4682A" w:rsidRDefault="00AC5D35"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AC5D35" w:rsidRPr="00D65433" w:rsidRDefault="00AC5D35"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AC5D35" w:rsidRPr="00D65433" w:rsidRDefault="00AC5D35" w:rsidP="00D65433">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AC5D35" w:rsidRPr="00A4682A" w:rsidRDefault="00AC5D35" w:rsidP="00D65433">
                      <w:pPr>
                        <w:rPr>
                          <w:b/>
                          <w:bCs/>
                          <w:sz w:val="18"/>
                          <w:szCs w:val="18"/>
                        </w:rPr>
                      </w:pPr>
                      <w:r w:rsidRPr="00A4682A">
                        <w:rPr>
                          <w:b/>
                          <w:bCs/>
                          <w:sz w:val="18"/>
                          <w:szCs w:val="18"/>
                        </w:rPr>
                        <w:t xml:space="preserve">[China Telecom] </w:t>
                      </w:r>
                    </w:p>
                    <w:p w14:paraId="55DD2C40" w14:textId="61B5F446" w:rsidR="00AC5D35" w:rsidRPr="00A4682A" w:rsidRDefault="00AC5D35"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AC5D35" w:rsidRPr="00A4682A" w:rsidRDefault="00AC5D35" w:rsidP="00D65433">
                      <w:pPr>
                        <w:rPr>
                          <w:b/>
                          <w:bCs/>
                          <w:sz w:val="18"/>
                          <w:szCs w:val="18"/>
                          <w:lang w:eastAsia="zh-TW"/>
                        </w:rPr>
                      </w:pPr>
                      <w:r w:rsidRPr="00A4682A">
                        <w:rPr>
                          <w:b/>
                          <w:bCs/>
                          <w:sz w:val="18"/>
                          <w:szCs w:val="18"/>
                        </w:rPr>
                        <w:t>[Huawei, HiSilicon]</w:t>
                      </w:r>
                    </w:p>
                    <w:p w14:paraId="37137E8F" w14:textId="77777777" w:rsidR="00AC5D35" w:rsidRPr="00A4682A" w:rsidRDefault="00AC5D35"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AC5D35" w:rsidRPr="00A4682A" w:rsidRDefault="00AC5D35" w:rsidP="00D65433">
                      <w:pPr>
                        <w:rPr>
                          <w:b/>
                          <w:bCs/>
                          <w:sz w:val="18"/>
                          <w:szCs w:val="18"/>
                          <w:lang w:eastAsia="zh-TW"/>
                        </w:rPr>
                      </w:pPr>
                      <w:r w:rsidRPr="00D65433">
                        <w:rPr>
                          <w:b/>
                          <w:bCs/>
                          <w:sz w:val="18"/>
                          <w:szCs w:val="18"/>
                        </w:rPr>
                        <w:t>[CMCC]</w:t>
                      </w:r>
                    </w:p>
                    <w:p w14:paraId="4F7241E1" w14:textId="77777777" w:rsidR="00AC5D35" w:rsidRPr="00A4682A" w:rsidRDefault="00AC5D35"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AC5D35" w:rsidRPr="00A4682A" w:rsidRDefault="00AC5D35" w:rsidP="00D65433">
                      <w:pPr>
                        <w:rPr>
                          <w:b/>
                          <w:bCs/>
                          <w:sz w:val="18"/>
                          <w:szCs w:val="18"/>
                          <w:lang w:eastAsia="zh-TW"/>
                        </w:rPr>
                      </w:pPr>
                      <w:r w:rsidRPr="00A4682A">
                        <w:rPr>
                          <w:b/>
                          <w:bCs/>
                          <w:sz w:val="18"/>
                          <w:szCs w:val="18"/>
                        </w:rPr>
                        <w:t>[CAICT]</w:t>
                      </w:r>
                    </w:p>
                    <w:p w14:paraId="59311482" w14:textId="2136D38E" w:rsidR="00AC5D35" w:rsidRPr="00A4682A" w:rsidRDefault="00AC5D35"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AC5D35" w:rsidRPr="00D65433" w:rsidRDefault="00AC5D35"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AC5D35" w:rsidRPr="00D65433" w:rsidRDefault="00AC5D35"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AC5D35" w:rsidRPr="00A4682A" w:rsidRDefault="00AC5D35"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AC5D35" w:rsidRPr="00A4682A" w:rsidRDefault="00AC5D35" w:rsidP="00D65433">
                      <w:pPr>
                        <w:rPr>
                          <w:b/>
                          <w:bCs/>
                          <w:sz w:val="18"/>
                          <w:szCs w:val="18"/>
                        </w:rPr>
                      </w:pPr>
                      <w:r w:rsidRPr="00A4682A">
                        <w:rPr>
                          <w:b/>
                          <w:bCs/>
                          <w:sz w:val="18"/>
                          <w:szCs w:val="18"/>
                        </w:rPr>
                        <w:t>[Panasonic]</w:t>
                      </w:r>
                    </w:p>
                    <w:p w14:paraId="7D9050C0" w14:textId="77777777" w:rsidR="00AC5D35" w:rsidRPr="00A4682A" w:rsidRDefault="00AC5D35"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AC5D35" w:rsidRPr="00A4682A" w:rsidRDefault="00AC5D35"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AC5D35" w:rsidRPr="00D65433" w:rsidRDefault="00AC5D35"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AC5D35" w:rsidRPr="00D65433" w:rsidRDefault="00AC5D35" w:rsidP="00D65433">
                      <w:pPr>
                        <w:pStyle w:val="ad"/>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AC5D35" w:rsidRPr="00D65433" w:rsidRDefault="00AC5D35" w:rsidP="00400709">
                            <w:pPr>
                              <w:rPr>
                                <w:b/>
                                <w:bCs/>
                                <w:sz w:val="18"/>
                                <w:szCs w:val="18"/>
                                <w:lang w:eastAsia="zh-TW"/>
                              </w:rPr>
                            </w:pPr>
                            <w:r w:rsidRPr="00D65433">
                              <w:rPr>
                                <w:b/>
                                <w:bCs/>
                                <w:sz w:val="18"/>
                                <w:szCs w:val="18"/>
                              </w:rPr>
                              <w:t>[CMCC]</w:t>
                            </w:r>
                          </w:p>
                          <w:p w14:paraId="1FFD7E29" w14:textId="78ADCB2B" w:rsidR="00AC5D35" w:rsidRPr="00D65433" w:rsidRDefault="00AC5D35" w:rsidP="00400709">
                            <w:pPr>
                              <w:pStyle w:val="ad"/>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4pt;height:198.45pt;mso-width-percent:0;mso-height-percent:0;mso-width-percent:0;mso-height-percent:0" o:ole="">
                                  <v:imagedata r:id="rId11" o:title=""/>
                                </v:shape>
                                <o:OLEObject Type="Embed" ProgID="Visio.Drawing.15" ShapeID="_x0000_i1026" DrawAspect="Content" ObjectID="_1679928981"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AC5D35" w:rsidRPr="00D65433" w:rsidRDefault="00AC5D35" w:rsidP="00400709">
                      <w:pPr>
                        <w:rPr>
                          <w:b/>
                          <w:bCs/>
                          <w:sz w:val="18"/>
                          <w:szCs w:val="18"/>
                          <w:lang w:eastAsia="zh-TW"/>
                        </w:rPr>
                      </w:pPr>
                      <w:r w:rsidRPr="00D65433">
                        <w:rPr>
                          <w:b/>
                          <w:bCs/>
                          <w:sz w:val="18"/>
                          <w:szCs w:val="18"/>
                        </w:rPr>
                        <w:t>[CMCC]</w:t>
                      </w:r>
                    </w:p>
                    <w:p w14:paraId="1FFD7E29" w14:textId="78ADCB2B" w:rsidR="00AC5D35" w:rsidRPr="00D65433" w:rsidRDefault="00AC5D35" w:rsidP="00400709">
                      <w:pPr>
                        <w:pStyle w:val="ad"/>
                        <w:rPr>
                          <w:rFonts w:ascii="Times New Roman" w:eastAsiaTheme="majorEastAsia" w:hAnsi="Times New Roman"/>
                          <w:sz w:val="18"/>
                          <w:szCs w:val="18"/>
                        </w:rPr>
                      </w:pPr>
                      <w:r>
                        <w:rPr>
                          <w:rFonts w:hint="eastAsia"/>
                          <w:noProof/>
                          <w:szCs w:val="20"/>
                        </w:rPr>
                        <w:object w:dxaOrig="9360" w:dyaOrig="4692" w14:anchorId="210E5DD4">
                          <v:shape id="_x0000_i1026" type="#_x0000_t75" alt="" style="width:397.4pt;height:198.45pt;mso-width-percent:0;mso-height-percent:0;mso-width-percent:0;mso-height-percent:0" o:ole="">
                            <v:imagedata r:id="rId11" o:title=""/>
                          </v:shape>
                          <o:OLEObject Type="Embed" ProgID="Visio.Drawing.15" ShapeID="_x0000_i1026" DrawAspect="Content" ObjectID="_1679928981"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AC5D35" w:rsidRPr="00D65433" w:rsidRDefault="00AC5D35"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AC5D35" w:rsidRPr="00D65433" w:rsidRDefault="00AC5D35"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AC5D35" w:rsidRPr="00D65433" w:rsidRDefault="00AC5D35"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AC5D35" w:rsidRPr="00D65433" w:rsidRDefault="00AC5D35"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d"/>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lastRenderedPageBreak/>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d"/>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d"/>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d"/>
              <w:spacing w:line="256" w:lineRule="auto"/>
              <w:rPr>
                <w:rFonts w:cs="Arial"/>
              </w:rPr>
            </w:pPr>
            <w:r>
              <w:rPr>
                <w:rFonts w:cs="Arial"/>
              </w:rPr>
              <w:t>Ericsson</w:t>
            </w:r>
          </w:p>
        </w:tc>
        <w:tc>
          <w:tcPr>
            <w:tcW w:w="7834" w:type="dxa"/>
          </w:tcPr>
          <w:p w14:paraId="26F76897" w14:textId="77777777" w:rsidR="00EE5A2E" w:rsidRDefault="00EE5A2E" w:rsidP="00EE5A2E">
            <w:pPr>
              <w:pStyle w:val="ad"/>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d"/>
              <w:spacing w:line="256" w:lineRule="auto"/>
              <w:rPr>
                <w:rFonts w:cs="Arial"/>
              </w:rPr>
            </w:pPr>
            <w:r>
              <w:rPr>
                <w:rFonts w:cs="Arial"/>
              </w:rPr>
              <w:t>Q2: Better for the proponent to clarify why this is needed</w:t>
            </w:r>
          </w:p>
        </w:tc>
      </w:tr>
      <w:tr w:rsidR="00372063" w14:paraId="4F8265C1" w14:textId="77777777" w:rsidTr="00AC5D35">
        <w:tc>
          <w:tcPr>
            <w:tcW w:w="1795" w:type="dxa"/>
          </w:tcPr>
          <w:p w14:paraId="6D69DBBA" w14:textId="77777777" w:rsidR="00372063" w:rsidRDefault="00372063" w:rsidP="00AC5D35">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AC5D35">
            <w:pPr>
              <w:pStyle w:val="ad"/>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AC5D35">
            <w:pPr>
              <w:pStyle w:val="ad"/>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d"/>
              <w:spacing w:line="256" w:lineRule="auto"/>
              <w:rPr>
                <w:rFonts w:cs="Arial"/>
              </w:rPr>
            </w:pPr>
            <w:r>
              <w:rPr>
                <w:rFonts w:cs="Arial"/>
              </w:rPr>
              <w:t>APT</w:t>
            </w:r>
          </w:p>
        </w:tc>
        <w:tc>
          <w:tcPr>
            <w:tcW w:w="7834" w:type="dxa"/>
          </w:tcPr>
          <w:p w14:paraId="6E1C8728" w14:textId="5FE33383" w:rsidR="004C4EF0" w:rsidRDefault="004C4EF0" w:rsidP="004C4EF0">
            <w:pPr>
              <w:pStyle w:val="ad"/>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ad"/>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ad"/>
              <w:spacing w:line="256" w:lineRule="auto"/>
              <w:rPr>
                <w:rFonts w:cs="Arial"/>
              </w:rPr>
            </w:pPr>
            <w:r>
              <w:rPr>
                <w:rFonts w:cs="Arial" w:hint="eastAsia"/>
              </w:rPr>
              <w:t>CATT</w:t>
            </w:r>
          </w:p>
        </w:tc>
        <w:tc>
          <w:tcPr>
            <w:tcW w:w="7834" w:type="dxa"/>
          </w:tcPr>
          <w:p w14:paraId="121F3805" w14:textId="0136CF5F" w:rsidR="0032682C" w:rsidRDefault="0032682C" w:rsidP="00EE5A2E">
            <w:pPr>
              <w:pStyle w:val="ad"/>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d"/>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.g., the gNB may avoid scheduling PDSCH/PUSCH/RS associated with the 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013049" w14:paraId="4AC86CBB" w14:textId="77777777" w:rsidTr="00793649">
        <w:tc>
          <w:tcPr>
            <w:tcW w:w="1795" w:type="dxa"/>
          </w:tcPr>
          <w:p w14:paraId="3ADF6A09" w14:textId="2960AE8F" w:rsidR="00013049" w:rsidRDefault="00013049" w:rsidP="00013049">
            <w:pPr>
              <w:pStyle w:val="ad"/>
              <w:spacing w:line="256" w:lineRule="auto"/>
              <w:rPr>
                <w:rFonts w:cs="Arial"/>
              </w:rPr>
            </w:pPr>
            <w:r>
              <w:rPr>
                <w:rFonts w:eastAsia="游明朝" w:cs="Arial" w:hint="eastAsia"/>
              </w:rPr>
              <w:t>P</w:t>
            </w:r>
            <w:r>
              <w:rPr>
                <w:rFonts w:eastAsia="游明朝" w:cs="Arial"/>
              </w:rPr>
              <w:t xml:space="preserve">anasonic </w:t>
            </w:r>
          </w:p>
        </w:tc>
        <w:tc>
          <w:tcPr>
            <w:tcW w:w="7834" w:type="dxa"/>
          </w:tcPr>
          <w:p w14:paraId="7D157864" w14:textId="77777777" w:rsidR="00013049" w:rsidRDefault="00013049" w:rsidP="00013049">
            <w:pPr>
              <w:pStyle w:val="ad"/>
              <w:spacing w:line="256" w:lineRule="auto"/>
              <w:rPr>
                <w:rFonts w:eastAsia="游明朝" w:cs="Arial"/>
              </w:rPr>
            </w:pPr>
            <w:r>
              <w:rPr>
                <w:rFonts w:eastAsia="游明朝" w:cs="Arial"/>
              </w:rPr>
              <w:t xml:space="preserve">Let us clarify our intention on Q2. </w:t>
            </w:r>
            <w:r>
              <w:rPr>
                <w:rFonts w:eastAsia="游明朝" w:cs="Arial" w:hint="eastAsia"/>
              </w:rPr>
              <w:t>W</w:t>
            </w:r>
            <w:r>
              <w:rPr>
                <w:rFonts w:eastAsia="游明朝" w:cs="Arial"/>
              </w:rPr>
              <w:t xml:space="preserve">e made the following agreement in RAN1#103e. </w:t>
            </w:r>
          </w:p>
          <w:p w14:paraId="3BB8895E"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17AAA80"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49EBB1B0" w14:textId="77777777" w:rsidR="00013049" w:rsidRPr="00E67C30" w:rsidRDefault="00013049" w:rsidP="0001304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720C87D3"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65C39027"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1A7E1498" w14:textId="77777777" w:rsidR="00013049" w:rsidRPr="00E67C30" w:rsidRDefault="00013049" w:rsidP="0001304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1E8B853"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7F42F55"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3DC88800" w14:textId="77777777" w:rsidR="00013049" w:rsidRPr="00E67C30" w:rsidRDefault="00013049" w:rsidP="0001304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511643B6" w14:textId="77777777" w:rsidR="00013049" w:rsidRPr="003369A4" w:rsidRDefault="00013049" w:rsidP="00013049">
            <w:pPr>
              <w:pStyle w:val="ad"/>
              <w:spacing w:line="256" w:lineRule="auto"/>
              <w:rPr>
                <w:rFonts w:eastAsia="游明朝" w:cs="Arial"/>
              </w:rPr>
            </w:pPr>
          </w:p>
          <w:p w14:paraId="5E30838B" w14:textId="77777777" w:rsidR="00013049" w:rsidRDefault="00013049" w:rsidP="00013049">
            <w:pPr>
              <w:pStyle w:val="ad"/>
              <w:spacing w:line="256" w:lineRule="auto"/>
              <w:rPr>
                <w:rFonts w:eastAsia="游明朝" w:cs="Arial"/>
              </w:rPr>
            </w:pPr>
            <w:r>
              <w:rPr>
                <w:rFonts w:eastAsia="游明朝"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063350F4" w14:textId="77777777" w:rsidR="00013049" w:rsidRDefault="00013049" w:rsidP="00013049">
            <w:pPr>
              <w:pStyle w:val="ad"/>
              <w:spacing w:line="256" w:lineRule="auto"/>
              <w:rPr>
                <w:rFonts w:eastAsia="游明朝" w:cs="Arial"/>
              </w:rPr>
            </w:pPr>
            <w:r>
              <w:rPr>
                <w:rFonts w:eastAsia="游明朝" w:cs="Arial"/>
              </w:rPr>
              <w:t xml:space="preserve">CMCC’s figure above assumes the latter one (i.e. treated as uplink configuration) in our understanding. Our preference is also the latter one. But, clarification on the specification text might be needed. </w:t>
            </w:r>
          </w:p>
          <w:tbl>
            <w:tblPr>
              <w:tblStyle w:val="aff7"/>
              <w:tblW w:w="0" w:type="auto"/>
              <w:tblLook w:val="04A0" w:firstRow="1" w:lastRow="0" w:firstColumn="1" w:lastColumn="0" w:noHBand="0" w:noVBand="1"/>
            </w:tblPr>
            <w:tblGrid>
              <w:gridCol w:w="7608"/>
            </w:tblGrid>
            <w:tr w:rsidR="00013049" w14:paraId="306F55B6" w14:textId="77777777" w:rsidTr="00AC5D35">
              <w:tc>
                <w:tcPr>
                  <w:tcW w:w="9630" w:type="dxa"/>
                </w:tcPr>
                <w:p w14:paraId="79B551DE" w14:textId="77777777" w:rsidR="00013049" w:rsidRDefault="00013049" w:rsidP="00013049">
                  <w:pPr>
                    <w:rPr>
                      <w:rFonts w:eastAsia="游明朝" w:cs="Arial"/>
                    </w:rPr>
                  </w:pPr>
                  <w:r>
                    <w:rPr>
                      <w:rFonts w:cs="Arial"/>
                    </w:rPr>
                    <w:t>TS38.214</w:t>
                  </w:r>
                  <w:r>
                    <w:rPr>
                      <w:rFonts w:eastAsia="游明朝" w:cs="Arial"/>
                    </w:rPr>
                    <w:t xml:space="preserve"> section 5.2.1.5.1</w:t>
                  </w:r>
                </w:p>
                <w:p w14:paraId="3C129873" w14:textId="77777777" w:rsidR="00013049" w:rsidRDefault="00013049" w:rsidP="00013049">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w:t>
                  </w:r>
                  <w:r w:rsidRPr="001B12D3">
                    <w:lastRenderedPageBreak/>
                    <w:t xml:space="preserve">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27F3B08A" w14:textId="77777777" w:rsidR="00013049" w:rsidRDefault="00013049" w:rsidP="00013049">
            <w:pPr>
              <w:pStyle w:val="ad"/>
              <w:spacing w:line="256" w:lineRule="auto"/>
              <w:rPr>
                <w:rFonts w:cs="Arial"/>
              </w:rPr>
            </w:pPr>
          </w:p>
        </w:tc>
      </w:tr>
      <w:tr w:rsidR="00FC60D1" w14:paraId="1C7A92AD" w14:textId="77777777" w:rsidTr="00793649">
        <w:tc>
          <w:tcPr>
            <w:tcW w:w="1795" w:type="dxa"/>
          </w:tcPr>
          <w:p w14:paraId="2BA42763" w14:textId="6780F1A6" w:rsidR="00FC60D1" w:rsidRDefault="00FC60D1" w:rsidP="00FC60D1">
            <w:pPr>
              <w:pStyle w:val="ad"/>
              <w:spacing w:line="256" w:lineRule="auto"/>
              <w:rPr>
                <w:rFonts w:cs="Arial"/>
              </w:rPr>
            </w:pPr>
            <w:r>
              <w:rPr>
                <w:rFonts w:cs="Arial" w:hint="eastAsia"/>
              </w:rPr>
              <w:lastRenderedPageBreak/>
              <w:t>ZTE</w:t>
            </w:r>
          </w:p>
        </w:tc>
        <w:tc>
          <w:tcPr>
            <w:tcW w:w="7834" w:type="dxa"/>
          </w:tcPr>
          <w:p w14:paraId="58C3657D" w14:textId="77777777" w:rsidR="00FC60D1" w:rsidRDefault="00FC60D1" w:rsidP="00FC60D1">
            <w:pPr>
              <w:pStyle w:val="ad"/>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5387D170" w14:textId="5B1953BC" w:rsidR="00FC60D1" w:rsidRDefault="00FC60D1" w:rsidP="00FC60D1">
            <w:pPr>
              <w:pStyle w:val="ad"/>
              <w:spacing w:line="256" w:lineRule="auto"/>
              <w:rPr>
                <w:rFonts w:cs="Arial"/>
              </w:rPr>
            </w:pPr>
            <w:r>
              <w:rPr>
                <w:rFonts w:cs="Arial"/>
              </w:rPr>
              <w:t>Q2: Clarification is needed on the needs for enhancement.</w:t>
            </w:r>
          </w:p>
        </w:tc>
      </w:tr>
      <w:tr w:rsidR="00F91995" w14:paraId="4F7DA9C1" w14:textId="77777777" w:rsidTr="00793649">
        <w:tc>
          <w:tcPr>
            <w:tcW w:w="1795" w:type="dxa"/>
          </w:tcPr>
          <w:p w14:paraId="2559BA49" w14:textId="7D73BC83"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5C13F1B0"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7E4C4846" w14:textId="042BCFC6" w:rsidR="00F91995" w:rsidRDefault="00F91995" w:rsidP="00F91995">
            <w:pPr>
              <w:pStyle w:val="ad"/>
              <w:spacing w:line="256" w:lineRule="auto"/>
              <w:rPr>
                <w:rFonts w:cs="Arial"/>
              </w:rPr>
            </w:pPr>
            <w:r>
              <w:rPr>
                <w:rFonts w:eastAsiaTheme="minorEastAsia" w:cs="Arial" w:hint="eastAsia"/>
              </w:rPr>
              <w:t>R</w:t>
            </w:r>
            <w:r>
              <w:rPr>
                <w:rFonts w:eastAsiaTheme="minorEastAsia"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F91995" w14:paraId="3B8016B3" w14:textId="77777777" w:rsidTr="00793649">
        <w:tc>
          <w:tcPr>
            <w:tcW w:w="1795" w:type="dxa"/>
          </w:tcPr>
          <w:p w14:paraId="22E62290" w14:textId="77777777" w:rsidR="00F91995" w:rsidRDefault="00F91995" w:rsidP="00F91995">
            <w:pPr>
              <w:pStyle w:val="ad"/>
              <w:spacing w:line="256" w:lineRule="auto"/>
              <w:rPr>
                <w:rFonts w:cs="Arial"/>
              </w:rPr>
            </w:pPr>
          </w:p>
        </w:tc>
        <w:tc>
          <w:tcPr>
            <w:tcW w:w="7834" w:type="dxa"/>
          </w:tcPr>
          <w:p w14:paraId="71C8B2CB" w14:textId="77777777" w:rsidR="00F91995" w:rsidRDefault="00F91995" w:rsidP="00F91995">
            <w:pPr>
              <w:pStyle w:val="ad"/>
              <w:spacing w:line="256" w:lineRule="auto"/>
              <w:rPr>
                <w:rFonts w:cs="Arial"/>
              </w:rPr>
            </w:pPr>
          </w:p>
        </w:tc>
      </w:tr>
      <w:tr w:rsidR="00F91995" w14:paraId="1B5E0D44" w14:textId="77777777" w:rsidTr="00793649">
        <w:tc>
          <w:tcPr>
            <w:tcW w:w="1795" w:type="dxa"/>
          </w:tcPr>
          <w:p w14:paraId="3BF39BBB" w14:textId="77777777" w:rsidR="00F91995" w:rsidRDefault="00F91995" w:rsidP="00F91995">
            <w:pPr>
              <w:pStyle w:val="ad"/>
              <w:spacing w:line="256" w:lineRule="auto"/>
              <w:rPr>
                <w:rFonts w:cs="Arial"/>
              </w:rPr>
            </w:pPr>
          </w:p>
        </w:tc>
        <w:tc>
          <w:tcPr>
            <w:tcW w:w="7834" w:type="dxa"/>
          </w:tcPr>
          <w:p w14:paraId="0BAA3273" w14:textId="77777777" w:rsidR="00F91995" w:rsidRDefault="00F91995" w:rsidP="00F91995">
            <w:pPr>
              <w:pStyle w:val="ad"/>
              <w:spacing w:line="256" w:lineRule="auto"/>
              <w:rPr>
                <w:rFonts w:cs="Arial"/>
              </w:rPr>
            </w:pPr>
          </w:p>
        </w:tc>
      </w:tr>
      <w:tr w:rsidR="00F91995" w14:paraId="2F9F616E" w14:textId="77777777" w:rsidTr="00793649">
        <w:tc>
          <w:tcPr>
            <w:tcW w:w="1795" w:type="dxa"/>
          </w:tcPr>
          <w:p w14:paraId="022FB8FB" w14:textId="77777777" w:rsidR="00F91995" w:rsidRDefault="00F91995" w:rsidP="00F91995">
            <w:pPr>
              <w:pStyle w:val="ad"/>
              <w:spacing w:line="256" w:lineRule="auto"/>
              <w:rPr>
                <w:rFonts w:cs="Arial"/>
              </w:rPr>
            </w:pPr>
          </w:p>
        </w:tc>
        <w:tc>
          <w:tcPr>
            <w:tcW w:w="7834" w:type="dxa"/>
          </w:tcPr>
          <w:p w14:paraId="7BD82F66" w14:textId="77777777" w:rsidR="00F91995" w:rsidRDefault="00F91995" w:rsidP="00F91995">
            <w:pPr>
              <w:pStyle w:val="ad"/>
              <w:spacing w:line="256" w:lineRule="auto"/>
              <w:rPr>
                <w:rFonts w:cs="Arial"/>
              </w:rPr>
            </w:pPr>
          </w:p>
        </w:tc>
      </w:tr>
      <w:tr w:rsidR="00F91995" w14:paraId="770C9D34" w14:textId="77777777" w:rsidTr="00793649">
        <w:tc>
          <w:tcPr>
            <w:tcW w:w="1795" w:type="dxa"/>
          </w:tcPr>
          <w:p w14:paraId="10698FCE" w14:textId="77777777" w:rsidR="00F91995" w:rsidRDefault="00F91995" w:rsidP="00F91995">
            <w:pPr>
              <w:pStyle w:val="ad"/>
              <w:spacing w:line="256" w:lineRule="auto"/>
              <w:rPr>
                <w:rFonts w:cs="Arial"/>
              </w:rPr>
            </w:pPr>
          </w:p>
        </w:tc>
        <w:tc>
          <w:tcPr>
            <w:tcW w:w="7834" w:type="dxa"/>
          </w:tcPr>
          <w:p w14:paraId="3CBE9951" w14:textId="77777777" w:rsidR="00F91995" w:rsidRDefault="00F91995" w:rsidP="00F91995">
            <w:pPr>
              <w:pStyle w:val="ad"/>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AC5D35" w:rsidRPr="00C90E06" w:rsidRDefault="00AC5D35" w:rsidP="00C90E06">
                            <w:r w:rsidRPr="00C90E06">
                              <w:rPr>
                                <w:b/>
                                <w:bCs/>
                              </w:rPr>
                              <w:t>[ITRI]</w:t>
                            </w:r>
                            <w:r w:rsidRPr="00C90E06">
                              <w:t xml:space="preserve"> Proposals</w:t>
                            </w:r>
                          </w:p>
                          <w:p w14:paraId="083A3202" w14:textId="77777777" w:rsidR="00AC5D35" w:rsidRPr="00A4682A" w:rsidRDefault="00AC5D35"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AC5D35" w:rsidRPr="00A4682A" w:rsidRDefault="00AC5D35"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AC5D35" w:rsidRPr="00A4682A" w:rsidRDefault="00AC5D35" w:rsidP="00C90E06">
                            <w:pPr>
                              <w:rPr>
                                <w:b/>
                                <w:bCs/>
                              </w:rPr>
                            </w:pPr>
                            <w:r w:rsidRPr="00A4682A">
                              <w:rPr>
                                <w:b/>
                                <w:bCs/>
                              </w:rPr>
                              <w:t>[Spreadtrum]</w:t>
                            </w:r>
                          </w:p>
                          <w:p w14:paraId="07588EFF" w14:textId="77777777" w:rsidR="00AC5D35" w:rsidRPr="00C90E06" w:rsidRDefault="00AC5D35" w:rsidP="00C90E06">
                            <w:r w:rsidRPr="00C90E06">
                              <w:t>Proposal 4: For Timing relationship of TA command, conform the working assumption made in the last RAN1 meeting.</w:t>
                            </w:r>
                          </w:p>
                          <w:p w14:paraId="6B727C70" w14:textId="77777777" w:rsidR="00AC5D35" w:rsidRPr="00C90E06" w:rsidRDefault="00AC5D35"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AC5D35" w:rsidRPr="00A4682A" w:rsidRDefault="00AC5D35"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AC5D35" w:rsidRPr="00A4682A" w:rsidRDefault="00AC5D35" w:rsidP="00C90E06">
                            <w:pPr>
                              <w:rPr>
                                <w:b/>
                                <w:bCs/>
                              </w:rPr>
                            </w:pPr>
                            <w:r w:rsidRPr="00A4682A">
                              <w:rPr>
                                <w:b/>
                                <w:bCs/>
                              </w:rPr>
                              <w:t>[Asia Pacific Telecom, FGI, ITRI, III]</w:t>
                            </w:r>
                          </w:p>
                          <w:p w14:paraId="5DF7C22F" w14:textId="77777777" w:rsidR="00AC5D35" w:rsidRPr="00A4682A" w:rsidRDefault="00AC5D35" w:rsidP="00C90E06">
                            <w:pPr>
                              <w:spacing w:before="120"/>
                              <w:rPr>
                                <w:lang w:eastAsia="zh-TW"/>
                              </w:rPr>
                            </w:pPr>
                            <w:r w:rsidRPr="00A4682A">
                              <w:rPr>
                                <w:lang w:eastAsia="zh-TW"/>
                              </w:rPr>
                              <w:t xml:space="preserve">Proposal 5: </w:t>
                            </w:r>
                            <w:bookmarkStart w:id="23" w:name="_Toc66953127"/>
                            <w:r w:rsidRPr="00A4682A">
                              <w:rPr>
                                <w:lang w:eastAsia="zh-TW"/>
                              </w:rPr>
                              <w:t>Confirm the following working assumption: Introduce K_offset to enhance the adjustment of uplink transmission timing upon the reception of a corresponding timing advance command.</w:t>
                            </w:r>
                            <w:bookmarkEnd w:id="23"/>
                          </w:p>
                          <w:p w14:paraId="04E15DA5" w14:textId="62F3982F" w:rsidR="00AC5D35" w:rsidRPr="00A4682A" w:rsidRDefault="00AC5D35" w:rsidP="00C90E06">
                            <w:pPr>
                              <w:rPr>
                                <w:lang w:eastAsia="zh-TW"/>
                              </w:rPr>
                            </w:pPr>
                            <w:r w:rsidRPr="00A4682A">
                              <w:rPr>
                                <w:lang w:eastAsia="zh-TW"/>
                              </w:rPr>
                              <w:t xml:space="preserve">Proposal 6: </w:t>
                            </w:r>
                            <w:bookmarkStart w:id="24"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4"/>
                          </w:p>
                          <w:p w14:paraId="54D22AE1" w14:textId="77777777" w:rsidR="00AC5D35" w:rsidRPr="00A4682A" w:rsidRDefault="00AC5D35"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AC5D35" w:rsidRPr="00A4682A" w:rsidRDefault="00AC5D35"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AC5D35" w:rsidRPr="00A4682A" w:rsidRDefault="00AC5D35" w:rsidP="00C90E06">
                            <w:pPr>
                              <w:pStyle w:val="ad"/>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AC5D35" w:rsidRPr="00C90E06" w:rsidRDefault="00AC5D35" w:rsidP="00C90E06">
                            <w:pPr>
                              <w:rPr>
                                <w:b/>
                                <w:bCs/>
                                <w:lang w:eastAsia="zh-TW"/>
                              </w:rPr>
                            </w:pPr>
                            <w:r w:rsidRPr="00C90E06">
                              <w:rPr>
                                <w:b/>
                                <w:bCs/>
                                <w:lang w:eastAsia="zh-TW"/>
                              </w:rPr>
                              <w:t>[ZTE]</w:t>
                            </w:r>
                          </w:p>
                          <w:p w14:paraId="01F63A62" w14:textId="77777777" w:rsidR="00AC5D35" w:rsidRPr="00C90E06" w:rsidRDefault="00AC5D35"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AC5D35" w:rsidRPr="00C90E06" w:rsidRDefault="00AC5D35" w:rsidP="00C90E06">
                            <w:pPr>
                              <w:rPr>
                                <w:b/>
                                <w:bCs/>
                                <w:lang w:eastAsia="zh-TW"/>
                              </w:rPr>
                            </w:pPr>
                            <w:r w:rsidRPr="00C90E06">
                              <w:rPr>
                                <w:b/>
                                <w:bCs/>
                                <w:lang w:eastAsia="zh-TW"/>
                              </w:rPr>
                              <w:t>[CMCC]</w:t>
                            </w:r>
                          </w:p>
                          <w:p w14:paraId="1C3984B2" w14:textId="77777777" w:rsidR="00AC5D35" w:rsidRPr="00A4682A" w:rsidRDefault="00AC5D35" w:rsidP="00C90E06">
                            <w:pPr>
                              <w:spacing w:beforeLines="50" w:before="120" w:afterLines="50" w:after="120"/>
                            </w:pPr>
                            <w:r w:rsidRPr="00A4682A">
                              <w:t>Proposal 7: For timing relationship of TA command, confirm the following working assumption.</w:t>
                            </w:r>
                          </w:p>
                          <w:p w14:paraId="65A45A6F" w14:textId="77777777" w:rsidR="00AC5D35" w:rsidRPr="00C90E06" w:rsidRDefault="00AC5D35"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AC5D35" w:rsidRPr="00C90E06" w:rsidRDefault="00AC5D35" w:rsidP="002054E6">
                            <w:pPr>
                              <w:spacing w:before="60" w:after="60" w:line="288" w:lineRule="auto"/>
                              <w:rPr>
                                <w:rFonts w:eastAsia="Malgun Gothic"/>
                                <w:lang w:val="x-none"/>
                              </w:rPr>
                            </w:pPr>
                          </w:p>
                          <w:p w14:paraId="029FABFC" w14:textId="77777777" w:rsidR="00AC5D35" w:rsidRPr="00A4682A" w:rsidRDefault="00AC5D35"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AC5D35" w:rsidRPr="00C90E06" w:rsidRDefault="00AC5D35" w:rsidP="00C90E06">
                      <w:r w:rsidRPr="00C90E06">
                        <w:rPr>
                          <w:b/>
                          <w:bCs/>
                        </w:rPr>
                        <w:t>[ITRI]</w:t>
                      </w:r>
                      <w:r w:rsidRPr="00C90E06">
                        <w:t xml:space="preserve"> Proposals</w:t>
                      </w:r>
                    </w:p>
                    <w:p w14:paraId="083A3202" w14:textId="77777777" w:rsidR="00AC5D35" w:rsidRPr="00A4682A" w:rsidRDefault="00AC5D35"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AC5D35" w:rsidRPr="00A4682A" w:rsidRDefault="00AC5D35"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AC5D35" w:rsidRPr="00A4682A" w:rsidRDefault="00AC5D35" w:rsidP="00C90E06">
                      <w:pPr>
                        <w:rPr>
                          <w:b/>
                          <w:bCs/>
                        </w:rPr>
                      </w:pPr>
                      <w:r w:rsidRPr="00A4682A">
                        <w:rPr>
                          <w:b/>
                          <w:bCs/>
                        </w:rPr>
                        <w:t>[Spreadtrum]</w:t>
                      </w:r>
                    </w:p>
                    <w:p w14:paraId="07588EFF" w14:textId="77777777" w:rsidR="00AC5D35" w:rsidRPr="00C90E06" w:rsidRDefault="00AC5D35" w:rsidP="00C90E06">
                      <w:r w:rsidRPr="00C90E06">
                        <w:t>Proposal 4: For Timing relationship of TA command, conform the working assumption made in the last RAN1 meeting.</w:t>
                      </w:r>
                    </w:p>
                    <w:p w14:paraId="6B727C70" w14:textId="77777777" w:rsidR="00AC5D35" w:rsidRPr="00C90E06" w:rsidRDefault="00AC5D35"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AC5D35" w:rsidRPr="00A4682A" w:rsidRDefault="00AC5D35"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AC5D35" w:rsidRPr="00A4682A" w:rsidRDefault="00AC5D35" w:rsidP="00C90E06">
                      <w:pPr>
                        <w:rPr>
                          <w:b/>
                          <w:bCs/>
                        </w:rPr>
                      </w:pPr>
                      <w:r w:rsidRPr="00A4682A">
                        <w:rPr>
                          <w:b/>
                          <w:bCs/>
                        </w:rPr>
                        <w:t>[Asia Pacific Telecom, FGI, ITRI, III]</w:t>
                      </w:r>
                    </w:p>
                    <w:p w14:paraId="5DF7C22F" w14:textId="77777777" w:rsidR="00AC5D35" w:rsidRPr="00A4682A" w:rsidRDefault="00AC5D35" w:rsidP="00C90E06">
                      <w:pPr>
                        <w:spacing w:before="120"/>
                        <w:rPr>
                          <w:lang w:eastAsia="zh-TW"/>
                        </w:rPr>
                      </w:pPr>
                      <w:r w:rsidRPr="00A4682A">
                        <w:rPr>
                          <w:lang w:eastAsia="zh-TW"/>
                        </w:rPr>
                        <w:t xml:space="preserve">Proposal 5: </w:t>
                      </w:r>
                      <w:bookmarkStart w:id="25" w:name="_Toc66953127"/>
                      <w:r w:rsidRPr="00A4682A">
                        <w:rPr>
                          <w:lang w:eastAsia="zh-TW"/>
                        </w:rPr>
                        <w:t>Confirm the following working assumption: Introduce K_offset to enhance the adjustment of uplink transmission timing upon the reception of a corresponding timing advance command.</w:t>
                      </w:r>
                      <w:bookmarkEnd w:id="25"/>
                    </w:p>
                    <w:p w14:paraId="04E15DA5" w14:textId="62F3982F" w:rsidR="00AC5D35" w:rsidRPr="00A4682A" w:rsidRDefault="00AC5D35" w:rsidP="00C90E06">
                      <w:pPr>
                        <w:rPr>
                          <w:lang w:eastAsia="zh-TW"/>
                        </w:rPr>
                      </w:pPr>
                      <w:r w:rsidRPr="00A4682A">
                        <w:rPr>
                          <w:lang w:eastAsia="zh-TW"/>
                        </w:rPr>
                        <w:t xml:space="preserve">Proposal 6: </w:t>
                      </w:r>
                      <w:bookmarkStart w:id="26"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6"/>
                    </w:p>
                    <w:p w14:paraId="54D22AE1" w14:textId="77777777" w:rsidR="00AC5D35" w:rsidRPr="00A4682A" w:rsidRDefault="00AC5D35"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AC5D35" w:rsidRPr="00A4682A" w:rsidRDefault="00AC5D35"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AC5D35" w:rsidRPr="00A4682A" w:rsidRDefault="00AC5D35" w:rsidP="00C90E06">
                      <w:pPr>
                        <w:pStyle w:val="ad"/>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AC5D35" w:rsidRPr="00C90E06" w:rsidRDefault="00AC5D35" w:rsidP="00C90E06">
                      <w:pPr>
                        <w:rPr>
                          <w:b/>
                          <w:bCs/>
                          <w:lang w:eastAsia="zh-TW"/>
                        </w:rPr>
                      </w:pPr>
                      <w:r w:rsidRPr="00C90E06">
                        <w:rPr>
                          <w:b/>
                          <w:bCs/>
                          <w:lang w:eastAsia="zh-TW"/>
                        </w:rPr>
                        <w:t>[ZTE]</w:t>
                      </w:r>
                    </w:p>
                    <w:p w14:paraId="01F63A62" w14:textId="77777777" w:rsidR="00AC5D35" w:rsidRPr="00C90E06" w:rsidRDefault="00AC5D35"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AC5D35" w:rsidRPr="00C90E06" w:rsidRDefault="00AC5D35" w:rsidP="00C90E06">
                      <w:pPr>
                        <w:rPr>
                          <w:b/>
                          <w:bCs/>
                          <w:lang w:eastAsia="zh-TW"/>
                        </w:rPr>
                      </w:pPr>
                      <w:r w:rsidRPr="00C90E06">
                        <w:rPr>
                          <w:b/>
                          <w:bCs/>
                          <w:lang w:eastAsia="zh-TW"/>
                        </w:rPr>
                        <w:t>[CMCC]</w:t>
                      </w:r>
                    </w:p>
                    <w:p w14:paraId="1C3984B2" w14:textId="77777777" w:rsidR="00AC5D35" w:rsidRPr="00A4682A" w:rsidRDefault="00AC5D35" w:rsidP="00C90E06">
                      <w:pPr>
                        <w:spacing w:beforeLines="50" w:before="120" w:afterLines="50" w:after="120"/>
                      </w:pPr>
                      <w:r w:rsidRPr="00A4682A">
                        <w:t>Proposal 7: For timing relationship of TA command, confirm the following working assumption.</w:t>
                      </w:r>
                    </w:p>
                    <w:p w14:paraId="65A45A6F" w14:textId="77777777" w:rsidR="00AC5D35" w:rsidRPr="00C90E06" w:rsidRDefault="00AC5D35"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AC5D35" w:rsidRPr="00C90E06" w:rsidRDefault="00AC5D35" w:rsidP="002054E6">
                      <w:pPr>
                        <w:spacing w:before="60" w:after="60" w:line="288" w:lineRule="auto"/>
                        <w:rPr>
                          <w:rFonts w:eastAsia="Malgun Gothic"/>
                          <w:lang w:val="x-none"/>
                        </w:rPr>
                      </w:pPr>
                    </w:p>
                    <w:p w14:paraId="029FABFC" w14:textId="77777777" w:rsidR="00AC5D35" w:rsidRPr="00A4682A" w:rsidRDefault="00AC5D35"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lastRenderedPageBreak/>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d"/>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d"/>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d"/>
              <w:spacing w:line="256" w:lineRule="auto"/>
              <w:rPr>
                <w:rFonts w:cs="Arial"/>
              </w:rPr>
            </w:pPr>
            <w:r>
              <w:rPr>
                <w:rFonts w:cs="Arial"/>
              </w:rPr>
              <w:t>Intel</w:t>
            </w:r>
          </w:p>
        </w:tc>
        <w:tc>
          <w:tcPr>
            <w:tcW w:w="7834" w:type="dxa"/>
          </w:tcPr>
          <w:p w14:paraId="3F297984" w14:textId="78C97A37" w:rsidR="00C90E06" w:rsidRPr="00A4682A" w:rsidRDefault="00373C89" w:rsidP="00903F77">
            <w:pPr>
              <w:pStyle w:val="ad"/>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d"/>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d"/>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d"/>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d"/>
              <w:spacing w:line="256" w:lineRule="auto"/>
              <w:rPr>
                <w:rFonts w:cs="Arial"/>
              </w:rPr>
            </w:pPr>
            <w:r>
              <w:rPr>
                <w:rFonts w:cs="Arial"/>
              </w:rPr>
              <w:t>Apple</w:t>
            </w:r>
          </w:p>
        </w:tc>
        <w:tc>
          <w:tcPr>
            <w:tcW w:w="7834" w:type="dxa"/>
          </w:tcPr>
          <w:p w14:paraId="24E685E4" w14:textId="6B1C6CC7" w:rsidR="00582559" w:rsidRPr="00A4682A" w:rsidRDefault="00582559" w:rsidP="00582559">
            <w:pPr>
              <w:pStyle w:val="ad"/>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d"/>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d"/>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d"/>
              <w:spacing w:line="256" w:lineRule="auto"/>
              <w:rPr>
                <w:rFonts w:cs="Arial"/>
              </w:rPr>
            </w:pPr>
            <w:r>
              <w:rPr>
                <w:rFonts w:cs="Arial"/>
              </w:rPr>
              <w:t>Support</w:t>
            </w:r>
          </w:p>
        </w:tc>
      </w:tr>
      <w:tr w:rsidR="00372063" w:rsidRPr="00A4682A" w14:paraId="67139682" w14:textId="77777777" w:rsidTr="00AC5D35">
        <w:tc>
          <w:tcPr>
            <w:tcW w:w="1795" w:type="dxa"/>
          </w:tcPr>
          <w:p w14:paraId="52F56233" w14:textId="77777777" w:rsidR="00372063" w:rsidRPr="00A4682A" w:rsidRDefault="00372063" w:rsidP="00AC5D35">
            <w:pPr>
              <w:pStyle w:val="ad"/>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AC5D35">
            <w:pPr>
              <w:pStyle w:val="ad"/>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d"/>
              <w:spacing w:line="256" w:lineRule="auto"/>
              <w:rPr>
                <w:rFonts w:cs="Arial"/>
              </w:rPr>
            </w:pPr>
            <w:r>
              <w:rPr>
                <w:rFonts w:cs="Arial"/>
              </w:rPr>
              <w:t>APT</w:t>
            </w:r>
          </w:p>
        </w:tc>
        <w:tc>
          <w:tcPr>
            <w:tcW w:w="7834" w:type="dxa"/>
          </w:tcPr>
          <w:p w14:paraId="570DA62C" w14:textId="68F714B4" w:rsidR="004C4EF0" w:rsidRPr="00A4682A" w:rsidRDefault="004C4EF0" w:rsidP="004C4EF0">
            <w:pPr>
              <w:pStyle w:val="ad"/>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d"/>
              <w:spacing w:line="256" w:lineRule="auto"/>
              <w:rPr>
                <w:rFonts w:cs="Arial"/>
              </w:rPr>
            </w:pPr>
            <w:r>
              <w:rPr>
                <w:rFonts w:eastAsia="游明朝" w:cs="Arial"/>
              </w:rPr>
              <w:t>Sony</w:t>
            </w:r>
          </w:p>
        </w:tc>
        <w:tc>
          <w:tcPr>
            <w:tcW w:w="7834" w:type="dxa"/>
          </w:tcPr>
          <w:p w14:paraId="38EC48ED" w14:textId="623A63D3" w:rsidR="00AC3898" w:rsidRPr="00A4682A" w:rsidRDefault="00AC3898" w:rsidP="00AC3898">
            <w:pPr>
              <w:pStyle w:val="ad"/>
              <w:spacing w:line="256" w:lineRule="auto"/>
              <w:rPr>
                <w:rFonts w:cs="Arial"/>
              </w:rPr>
            </w:pPr>
            <w:r>
              <w:rPr>
                <w:rFonts w:eastAsia="游明朝"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d"/>
              <w:spacing w:line="256" w:lineRule="auto"/>
              <w:rPr>
                <w:rFonts w:cs="Arial"/>
              </w:rPr>
            </w:pPr>
            <w:r>
              <w:rPr>
                <w:rFonts w:cs="Arial" w:hint="eastAsia"/>
              </w:rPr>
              <w:t>Spreadtrum</w:t>
            </w:r>
          </w:p>
        </w:tc>
        <w:tc>
          <w:tcPr>
            <w:tcW w:w="7834" w:type="dxa"/>
          </w:tcPr>
          <w:p w14:paraId="11DAF324" w14:textId="3F47E3B9" w:rsidR="004D62C3" w:rsidRPr="00A4682A" w:rsidRDefault="004D62C3" w:rsidP="004D62C3">
            <w:pPr>
              <w:pStyle w:val="ad"/>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d"/>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d"/>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ad"/>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ad"/>
              <w:spacing w:line="256" w:lineRule="auto"/>
              <w:rPr>
                <w:rFonts w:cs="Arial"/>
              </w:rPr>
            </w:pPr>
            <w:r>
              <w:rPr>
                <w:rFonts w:cs="Arial"/>
              </w:rPr>
              <w:t>QC</w:t>
            </w:r>
          </w:p>
        </w:tc>
        <w:tc>
          <w:tcPr>
            <w:tcW w:w="7834" w:type="dxa"/>
          </w:tcPr>
          <w:p w14:paraId="2FFB6CA9" w14:textId="77777777" w:rsidR="00602E92" w:rsidRPr="00602E92" w:rsidRDefault="00602E92" w:rsidP="00602E92">
            <w:pPr>
              <w:widowControl/>
              <w:autoSpaceDE/>
              <w:autoSpaceDN/>
              <w:adjustRightInd/>
              <w:spacing w:after="120" w:line="256" w:lineRule="auto"/>
              <w:rPr>
                <w:rFonts w:ascii="Arial" w:hAnsi="Arial" w:cs="Arial"/>
              </w:rPr>
            </w:pPr>
            <w:r w:rsidRPr="00602E92">
              <w:rPr>
                <w:rFonts w:ascii="Arial" w:hAnsi="Arial" w:cs="Arial"/>
              </w:rPr>
              <w:t>Needs to clarify how the change is applied to existing spec. such as:</w:t>
            </w:r>
          </w:p>
          <w:p w14:paraId="5B846736" w14:textId="77777777" w:rsidR="00602E92" w:rsidRPr="00602E92" w:rsidRDefault="00602E92" w:rsidP="00602E92">
            <w:pPr>
              <w:widowControl/>
              <w:autoSpaceDE/>
              <w:autoSpaceDN/>
              <w:adjustRightInd/>
              <w:spacing w:after="120" w:line="256" w:lineRule="auto"/>
              <w:rPr>
                <w:rFonts w:ascii="Arial" w:hAnsi="Arial" w:cs="Arial"/>
              </w:rPr>
            </w:pPr>
          </w:p>
          <w:p w14:paraId="017857F7" w14:textId="75F18842" w:rsidR="00602E92" w:rsidRPr="00602E92" w:rsidRDefault="00602E92" w:rsidP="00602E92">
            <w:pPr>
              <w:widowControl/>
              <w:autoSpaceDE/>
              <w:autoSpaceDN/>
              <w:adjustRightInd/>
              <w:spacing w:after="120" w:line="256" w:lineRule="auto"/>
              <w:rPr>
                <w:rFonts w:ascii="Arial" w:hAnsi="Arial" w:cs="Arial"/>
                <w:i/>
                <w:iCs/>
              </w:rPr>
            </w:pPr>
            <w:r w:rsidRPr="00602E92">
              <w:rPr>
                <w:rFonts w:ascii="Arial" w:hAnsi="Arial"/>
                <w:i/>
                <w:iCs/>
              </w:rPr>
              <w:t xml:space="preserve">For a timing advance command received on </w:t>
            </w:r>
            <w:r w:rsidRPr="00602E92">
              <w:rPr>
                <w:rFonts w:ascii="Arial" w:hAnsi="Arial"/>
                <w:i/>
                <w:iCs/>
                <w:strike/>
                <w:color w:val="FF0000"/>
              </w:rPr>
              <w:t>uplink</w:t>
            </w:r>
            <w:r w:rsidRPr="00602E92">
              <w:rPr>
                <w:rFonts w:ascii="Arial" w:hAnsi="Arial"/>
                <w:i/>
                <w:iCs/>
              </w:rPr>
              <w:t xml:space="preserve"> slot </w:t>
            </w:r>
            <w:r w:rsidRPr="00602E92">
              <w:rPr>
                <w:rFonts w:ascii="Arial" w:eastAsiaTheme="minorEastAsia" w:hAnsi="Arial"/>
                <w:i/>
                <w:iCs/>
                <w:position w:val="-6"/>
              </w:rPr>
              <w:object w:dxaOrig="180" w:dyaOrig="200" w14:anchorId="3ADAE5EF">
                <v:shape id="_x0000_i1027" type="#_x0000_t75" style="width:9.7pt;height:11.55pt" o:ole="">
                  <v:imagedata r:id="rId15" o:title=""/>
                </v:shape>
                <o:OLEObject Type="Embed" ProgID="Equation.3" ShapeID="_x0000_i1027" DrawAspect="Content" ObjectID="_1679928977" r:id="rId16"/>
              </w:object>
            </w:r>
            <w:r w:rsidRPr="00602E92">
              <w:rPr>
                <w:rFonts w:ascii="Arial" w:hAnsi="Arial"/>
                <w:i/>
                <w:iCs/>
              </w:rPr>
              <w:t xml:space="preserve"> and for a transmission other than a PUSCH scheduled by a RAR UL grant as described in Clause 8.3, the corresponding adjustment of the uplink transmission timing applies from the beginning of uplink slot </w:t>
            </w:r>
            <w:r w:rsidRPr="00602E92">
              <w:rPr>
                <w:rFonts w:ascii="Arial" w:eastAsiaTheme="minorEastAsia" w:hAnsi="Arial"/>
                <w:i/>
                <w:iCs/>
                <w:position w:val="-6"/>
              </w:rPr>
              <w:object w:dxaOrig="720" w:dyaOrig="260" w14:anchorId="7AB3DC2F">
                <v:shape id="_x0000_i1028" type="#_x0000_t75" style="width:36.45pt;height:14.3pt" o:ole="">
                  <v:imagedata r:id="rId17" o:title=""/>
                </v:shape>
                <o:OLEObject Type="Embed" ProgID="Equation.3" ShapeID="_x0000_i1028" DrawAspect="Content" ObjectID="_1679928978" r:id="rId18"/>
              </w:object>
            </w:r>
            <w:r w:rsidRPr="00602E92">
              <w:rPr>
                <w:rFonts w:ascii="Arial" w:hAnsi="Arial"/>
                <w:i/>
                <w:iCs/>
                <w:color w:val="FF0000"/>
              </w:rPr>
              <w:t xml:space="preserve">+K_offset </w:t>
            </w:r>
            <w:r w:rsidRPr="00602E92">
              <w:rPr>
                <w:rFonts w:ascii="Arial" w:hAnsi="Arial"/>
                <w:i/>
                <w:iCs/>
              </w:rPr>
              <w:t xml:space="preserve">where </w:t>
            </w:r>
            <w:r w:rsidRPr="00602E92">
              <w:rPr>
                <w:rFonts w:ascii="Arial" w:eastAsiaTheme="minorEastAsia" w:hAnsi="Arial"/>
                <w:i/>
                <w:iCs/>
                <w:position w:val="-12"/>
              </w:rPr>
              <w:object w:dxaOrig="3879" w:dyaOrig="400" w14:anchorId="6112F986">
                <v:shape id="_x0000_i1029" type="#_x0000_t75" style="width:188.3pt;height:20.3pt" o:ole="">
                  <v:imagedata r:id="rId19" o:title=""/>
                </v:shape>
                <o:OLEObject Type="Embed" ProgID="Equation.3" ShapeID="_x0000_i1029" DrawAspect="Content" ObjectID="_1679928979" r:id="rId20"/>
              </w:object>
            </w:r>
            <w:r>
              <w:rPr>
                <w:rFonts w:ascii="Arial" w:hAnsi="Arial"/>
                <w:i/>
                <w:iCs/>
              </w:rPr>
              <w:t>.</w:t>
            </w:r>
          </w:p>
          <w:p w14:paraId="45481BB9" w14:textId="77777777" w:rsidR="00F37994" w:rsidRDefault="00F37994" w:rsidP="00885959">
            <w:pPr>
              <w:pStyle w:val="ad"/>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ad"/>
              <w:spacing w:line="256" w:lineRule="auto"/>
              <w:rPr>
                <w:rFonts w:cs="Arial"/>
              </w:rPr>
            </w:pPr>
            <w:r>
              <w:rPr>
                <w:rFonts w:cs="Arial" w:hint="eastAsia"/>
              </w:rPr>
              <w:t>LG</w:t>
            </w:r>
          </w:p>
        </w:tc>
        <w:tc>
          <w:tcPr>
            <w:tcW w:w="7834" w:type="dxa"/>
          </w:tcPr>
          <w:p w14:paraId="2082730D" w14:textId="1E650940" w:rsidR="00AB2DE4" w:rsidRDefault="00AB2DE4" w:rsidP="00AB2DE4">
            <w:pPr>
              <w:pStyle w:val="ad"/>
              <w:spacing w:line="256" w:lineRule="auto"/>
              <w:rPr>
                <w:rFonts w:eastAsiaTheme="minorEastAsia" w:cs="Arial"/>
              </w:rPr>
            </w:pPr>
            <w:r>
              <w:rPr>
                <w:rFonts w:cs="Arial" w:hint="eastAsia"/>
              </w:rPr>
              <w:t>Support to confirm WA.</w:t>
            </w:r>
          </w:p>
        </w:tc>
      </w:tr>
      <w:tr w:rsidR="00013049" w:rsidRPr="00A4682A" w14:paraId="3A185C5D" w14:textId="77777777" w:rsidTr="00903F77">
        <w:tc>
          <w:tcPr>
            <w:tcW w:w="1795" w:type="dxa"/>
          </w:tcPr>
          <w:p w14:paraId="7714B95B" w14:textId="5F83A72D" w:rsidR="00013049" w:rsidRDefault="00013049" w:rsidP="00013049">
            <w:pPr>
              <w:pStyle w:val="ad"/>
              <w:spacing w:line="256" w:lineRule="auto"/>
              <w:rPr>
                <w:rFonts w:cs="Arial"/>
              </w:rPr>
            </w:pPr>
            <w:r>
              <w:rPr>
                <w:rFonts w:eastAsia="游明朝" w:cs="Arial" w:hint="eastAsia"/>
              </w:rPr>
              <w:t>P</w:t>
            </w:r>
            <w:r>
              <w:rPr>
                <w:rFonts w:eastAsia="游明朝" w:cs="Arial"/>
              </w:rPr>
              <w:t>anasonic</w:t>
            </w:r>
          </w:p>
        </w:tc>
        <w:tc>
          <w:tcPr>
            <w:tcW w:w="7834" w:type="dxa"/>
          </w:tcPr>
          <w:p w14:paraId="7117D376" w14:textId="58B15FE2" w:rsidR="00013049" w:rsidRDefault="00013049" w:rsidP="00013049">
            <w:pPr>
              <w:pStyle w:val="ad"/>
              <w:spacing w:line="256" w:lineRule="auto"/>
              <w:rPr>
                <w:rFonts w:cs="Arial"/>
              </w:rPr>
            </w:pPr>
            <w:r>
              <w:rPr>
                <w:rFonts w:eastAsia="游明朝" w:cs="Arial"/>
              </w:rPr>
              <w:t xml:space="preserve">Agree. </w:t>
            </w:r>
          </w:p>
        </w:tc>
      </w:tr>
      <w:tr w:rsidR="00FC60D1" w:rsidRPr="00A4682A" w14:paraId="518C27A7" w14:textId="77777777" w:rsidTr="00FC60D1">
        <w:tc>
          <w:tcPr>
            <w:tcW w:w="1795" w:type="dxa"/>
          </w:tcPr>
          <w:p w14:paraId="4D571E2F" w14:textId="77777777" w:rsidR="00FC60D1" w:rsidRPr="00A4682A" w:rsidRDefault="00FC60D1" w:rsidP="00AC5D35">
            <w:pPr>
              <w:pStyle w:val="ad"/>
              <w:spacing w:line="256" w:lineRule="auto"/>
              <w:rPr>
                <w:rFonts w:cs="Arial"/>
              </w:rPr>
            </w:pPr>
            <w:r>
              <w:rPr>
                <w:rFonts w:cs="Arial" w:hint="eastAsia"/>
              </w:rPr>
              <w:t>ZTE</w:t>
            </w:r>
          </w:p>
        </w:tc>
        <w:tc>
          <w:tcPr>
            <w:tcW w:w="7834" w:type="dxa"/>
          </w:tcPr>
          <w:p w14:paraId="222DC931" w14:textId="77777777" w:rsidR="00FC60D1" w:rsidRPr="00A4682A" w:rsidRDefault="00FC60D1" w:rsidP="00AC5D35">
            <w:pPr>
              <w:pStyle w:val="ad"/>
              <w:spacing w:line="256" w:lineRule="auto"/>
              <w:rPr>
                <w:rFonts w:cs="Arial"/>
              </w:rPr>
            </w:pPr>
            <w:r>
              <w:rPr>
                <w:rFonts w:cs="Arial" w:hint="eastAsia"/>
              </w:rPr>
              <w:t>Support</w:t>
            </w:r>
          </w:p>
        </w:tc>
      </w:tr>
      <w:tr w:rsidR="00CF05AD" w:rsidRPr="00A4682A" w14:paraId="1FD87175" w14:textId="77777777" w:rsidTr="00FC60D1">
        <w:tc>
          <w:tcPr>
            <w:tcW w:w="1795" w:type="dxa"/>
          </w:tcPr>
          <w:p w14:paraId="7BEC267B" w14:textId="5B0DA204" w:rsidR="00CF05AD" w:rsidRDefault="00CF05AD" w:rsidP="00AC5D35">
            <w:pPr>
              <w:pStyle w:val="ad"/>
              <w:spacing w:line="256" w:lineRule="auto"/>
              <w:rPr>
                <w:rFonts w:cs="Arial"/>
              </w:rPr>
            </w:pPr>
            <w:r>
              <w:rPr>
                <w:rFonts w:cs="Arial" w:hint="eastAsia"/>
              </w:rPr>
              <w:t>C</w:t>
            </w:r>
            <w:r>
              <w:rPr>
                <w:rFonts w:cs="Arial"/>
              </w:rPr>
              <w:t>hina Telecom</w:t>
            </w:r>
          </w:p>
        </w:tc>
        <w:tc>
          <w:tcPr>
            <w:tcW w:w="7834" w:type="dxa"/>
          </w:tcPr>
          <w:p w14:paraId="2D8D468E" w14:textId="2954EEED" w:rsidR="00CF05AD" w:rsidRDefault="00CF05AD" w:rsidP="00AC5D35">
            <w:pPr>
              <w:pStyle w:val="ad"/>
              <w:spacing w:line="256" w:lineRule="auto"/>
              <w:rPr>
                <w:rFonts w:cs="Arial"/>
              </w:rPr>
            </w:pPr>
            <w:r>
              <w:rPr>
                <w:rFonts w:cs="Arial" w:hint="eastAsia"/>
              </w:rPr>
              <w:t>S</w:t>
            </w:r>
            <w:r>
              <w:rPr>
                <w:rFonts w:cs="Arial"/>
              </w:rPr>
              <w:t>upport</w:t>
            </w:r>
          </w:p>
        </w:tc>
      </w:tr>
      <w:tr w:rsidR="00F91995" w:rsidRPr="00A4682A" w14:paraId="720E7C01" w14:textId="77777777" w:rsidTr="00FC60D1">
        <w:tc>
          <w:tcPr>
            <w:tcW w:w="1795" w:type="dxa"/>
          </w:tcPr>
          <w:p w14:paraId="541E2DD1" w14:textId="03015618"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24D09C72" w14:textId="655095BB" w:rsidR="00F91995" w:rsidRDefault="00F91995" w:rsidP="00F91995">
            <w:pPr>
              <w:pStyle w:val="ad"/>
              <w:spacing w:line="256" w:lineRule="auto"/>
              <w:rPr>
                <w:rFonts w:cs="Arial"/>
              </w:rPr>
            </w:pPr>
            <w:r>
              <w:rPr>
                <w:rFonts w:eastAsiaTheme="minorEastAsia" w:cs="Arial" w:hint="eastAsia"/>
              </w:rPr>
              <w:t>S</w:t>
            </w:r>
            <w:r>
              <w:rPr>
                <w:rFonts w:eastAsiaTheme="minorEastAsia" w:cs="Arial"/>
              </w:rPr>
              <w:t>upport to confirm the working assumption in last meeting.</w:t>
            </w:r>
          </w:p>
        </w:tc>
      </w:tr>
      <w:tr w:rsidR="00EE6E65" w:rsidRPr="00A4682A" w14:paraId="1C759EA3" w14:textId="77777777" w:rsidTr="00FC60D1">
        <w:tc>
          <w:tcPr>
            <w:tcW w:w="1795" w:type="dxa"/>
          </w:tcPr>
          <w:p w14:paraId="3ED018AE" w14:textId="633E7749" w:rsidR="00EE6E65" w:rsidRDefault="00EE6E65" w:rsidP="00F91995">
            <w:pPr>
              <w:pStyle w:val="ad"/>
              <w:spacing w:line="256" w:lineRule="auto"/>
              <w:rPr>
                <w:rFonts w:cs="Arial" w:hint="eastAsia"/>
              </w:rPr>
            </w:pPr>
            <w:r>
              <w:rPr>
                <w:rFonts w:cs="Arial"/>
              </w:rPr>
              <w:t>NTT DOCOMO</w:t>
            </w:r>
          </w:p>
        </w:tc>
        <w:tc>
          <w:tcPr>
            <w:tcW w:w="7834" w:type="dxa"/>
          </w:tcPr>
          <w:p w14:paraId="504FB23D" w14:textId="0081C598" w:rsidR="00EE6E65" w:rsidRDefault="00EE6E65" w:rsidP="00F91995">
            <w:pPr>
              <w:pStyle w:val="ad"/>
              <w:spacing w:line="256" w:lineRule="auto"/>
              <w:rPr>
                <w:rFonts w:cs="Arial" w:hint="eastAsia"/>
              </w:rPr>
            </w:pPr>
            <w:r>
              <w:rPr>
                <w:rFonts w:cs="Arial"/>
              </w:rPr>
              <w:t>Support</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AC5D35" w:rsidRPr="00A4682A" w:rsidRDefault="00AC5D35" w:rsidP="00903F77">
                            <w:pPr>
                              <w:rPr>
                                <w:b/>
                                <w:bCs/>
                                <w:sz w:val="18"/>
                                <w:szCs w:val="18"/>
                              </w:rPr>
                            </w:pPr>
                            <w:r w:rsidRPr="00A4682A">
                              <w:rPr>
                                <w:b/>
                                <w:bCs/>
                                <w:sz w:val="18"/>
                                <w:szCs w:val="18"/>
                              </w:rPr>
                              <w:t xml:space="preserve">[Samsung] </w:t>
                            </w:r>
                            <w:bookmarkStart w:id="27" w:name="_Ref67993739"/>
                          </w:p>
                          <w:p w14:paraId="087B53D2" w14:textId="44431C29" w:rsidR="00AC5D35" w:rsidRPr="00A4682A" w:rsidRDefault="00AC5D35"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27"/>
                          </w:p>
                          <w:p w14:paraId="034743B9" w14:textId="77777777" w:rsidR="00AC5D35" w:rsidRPr="00A4682A" w:rsidRDefault="00AC5D35" w:rsidP="00903F77">
                            <w:pPr>
                              <w:rPr>
                                <w:b/>
                                <w:bCs/>
                                <w:sz w:val="18"/>
                                <w:szCs w:val="18"/>
                              </w:rPr>
                            </w:pPr>
                            <w:r w:rsidRPr="00A4682A">
                              <w:rPr>
                                <w:b/>
                                <w:bCs/>
                                <w:sz w:val="18"/>
                                <w:szCs w:val="18"/>
                              </w:rPr>
                              <w:t>[MediaTek]</w:t>
                            </w:r>
                          </w:p>
                          <w:p w14:paraId="2B9EB046" w14:textId="26617160" w:rsidR="00AC5D35" w:rsidRPr="00A4682A" w:rsidRDefault="00AC5D35"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AC5D35" w:rsidRPr="00903F77" w:rsidRDefault="00AC5D35" w:rsidP="00903F77">
                            <w:pPr>
                              <w:rPr>
                                <w:b/>
                                <w:bCs/>
                                <w:sz w:val="18"/>
                                <w:szCs w:val="18"/>
                              </w:rPr>
                            </w:pPr>
                            <w:r w:rsidRPr="00903F77">
                              <w:rPr>
                                <w:b/>
                                <w:bCs/>
                                <w:sz w:val="18"/>
                                <w:szCs w:val="18"/>
                              </w:rPr>
                              <w:t>[Xiaomi]</w:t>
                            </w:r>
                          </w:p>
                          <w:p w14:paraId="07C90D03" w14:textId="77777777" w:rsidR="00AC5D35" w:rsidRPr="00A4682A" w:rsidRDefault="00AC5D35"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AC5D35" w:rsidRPr="00903F77" w:rsidRDefault="00AC5D35"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AC5D35" w:rsidRPr="00A4682A" w:rsidRDefault="00AC5D35" w:rsidP="00903F77">
                            <w:pPr>
                              <w:pStyle w:val="Proposal"/>
                              <w:numPr>
                                <w:ilvl w:val="0"/>
                                <w:numId w:val="0"/>
                              </w:numPr>
                              <w:rPr>
                                <w:rFonts w:ascii="Times New Roman" w:hAnsi="Times New Roman"/>
                                <w:sz w:val="18"/>
                                <w:szCs w:val="18"/>
                              </w:rPr>
                            </w:pPr>
                            <w:bookmarkStart w:id="28" w:name="_Toc68276395"/>
                            <w:r w:rsidRPr="00A4682A">
                              <w:rPr>
                                <w:rFonts w:ascii="Times New Roman" w:hAnsi="Times New Roman"/>
                                <w:sz w:val="18"/>
                                <w:szCs w:val="18"/>
                              </w:rPr>
                              <w:t>[Ericsson]</w:t>
                            </w:r>
                          </w:p>
                          <w:p w14:paraId="672DD55F" w14:textId="77777777" w:rsidR="00AC5D35" w:rsidRPr="00A4682A" w:rsidRDefault="00AC5D35"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29" w:name="_Toc68276396"/>
                            <w:bookmarkEnd w:id="28"/>
                          </w:p>
                          <w:p w14:paraId="041ED39E" w14:textId="00520F9E" w:rsidR="00AC5D35" w:rsidRPr="00A4682A" w:rsidRDefault="00AC5D35"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29"/>
                          </w:p>
                          <w:p w14:paraId="0D578A34" w14:textId="77777777" w:rsidR="00AC5D35" w:rsidRPr="00A4682A" w:rsidRDefault="00AC5D35" w:rsidP="00903F77">
                            <w:pPr>
                              <w:rPr>
                                <w:b/>
                                <w:bCs/>
                                <w:sz w:val="18"/>
                                <w:szCs w:val="18"/>
                                <w:lang w:eastAsia="zh-TW"/>
                              </w:rPr>
                            </w:pPr>
                            <w:r w:rsidRPr="00A4682A">
                              <w:rPr>
                                <w:b/>
                                <w:bCs/>
                                <w:sz w:val="18"/>
                                <w:szCs w:val="18"/>
                              </w:rPr>
                              <w:t>[Huawei, HiSilicon]</w:t>
                            </w:r>
                          </w:p>
                          <w:p w14:paraId="46BFE3A5" w14:textId="3FDC9BF3" w:rsidR="00AC5D35" w:rsidRPr="00A4682A" w:rsidRDefault="00AC5D35"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AC5D35" w:rsidRPr="00903F77" w:rsidRDefault="00AC5D35" w:rsidP="00903F77">
                            <w:pPr>
                              <w:rPr>
                                <w:b/>
                                <w:bCs/>
                                <w:sz w:val="18"/>
                                <w:szCs w:val="18"/>
                              </w:rPr>
                            </w:pPr>
                            <w:r w:rsidRPr="00903F77">
                              <w:rPr>
                                <w:b/>
                                <w:bCs/>
                                <w:sz w:val="18"/>
                                <w:szCs w:val="18"/>
                              </w:rPr>
                              <w:t>[LG]</w:t>
                            </w:r>
                          </w:p>
                          <w:p w14:paraId="1F79111E" w14:textId="0DDAFC71" w:rsidR="00AC5D35" w:rsidRPr="00903F77" w:rsidRDefault="00AC5D35" w:rsidP="00903F77">
                            <w:pPr>
                              <w:rPr>
                                <w:b/>
                                <w:bCs/>
                                <w:sz w:val="18"/>
                                <w:szCs w:val="18"/>
                              </w:rPr>
                            </w:pPr>
                            <w:r w:rsidRPr="00A4682A">
                              <w:rPr>
                                <w:sz w:val="18"/>
                                <w:szCs w:val="18"/>
                              </w:rPr>
                              <w:t>Proposal 5: Do not increase the size of the PDSCH-to-HARQ_feedback timing indicator field in DCI.</w:t>
                            </w:r>
                          </w:p>
                          <w:p w14:paraId="02925DF4" w14:textId="77777777" w:rsidR="00AC5D35" w:rsidRPr="00903F77" w:rsidRDefault="00AC5D35"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AC5D35" w:rsidRPr="00903F77" w:rsidRDefault="00AC5D35"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AC5D35" w:rsidRPr="00A4682A" w:rsidRDefault="00AC5D35" w:rsidP="00903F77">
                            <w:pPr>
                              <w:rPr>
                                <w:b/>
                                <w:bCs/>
                                <w:sz w:val="18"/>
                                <w:szCs w:val="18"/>
                              </w:rPr>
                            </w:pPr>
                            <w:r w:rsidRPr="00A4682A">
                              <w:rPr>
                                <w:b/>
                                <w:bCs/>
                                <w:sz w:val="18"/>
                                <w:szCs w:val="18"/>
                              </w:rPr>
                              <w:t>[Asia Pacific Telecom, FGI, ITRI, III]</w:t>
                            </w:r>
                            <w:bookmarkStart w:id="30" w:name="_Toc66953123"/>
                          </w:p>
                          <w:p w14:paraId="564EBE56" w14:textId="77777777" w:rsidR="00AC5D35" w:rsidRPr="00A4682A" w:rsidRDefault="00AC5D35" w:rsidP="00903F77">
                            <w:pPr>
                              <w:rPr>
                                <w:sz w:val="18"/>
                                <w:szCs w:val="18"/>
                              </w:rPr>
                            </w:pPr>
                            <w:r w:rsidRPr="00A4682A">
                              <w:rPr>
                                <w:sz w:val="18"/>
                                <w:szCs w:val="18"/>
                                <w:lang w:eastAsia="zh-TW"/>
                              </w:rPr>
                              <w:t>Proposal 1: Do not change the size of dl-DataToUL-ACK regarding the latency requirement for HIBS and ATG.</w:t>
                            </w:r>
                            <w:bookmarkStart w:id="31" w:name="_Toc66953124"/>
                            <w:bookmarkEnd w:id="30"/>
                          </w:p>
                          <w:p w14:paraId="4782B82A" w14:textId="77777777" w:rsidR="00AC5D35" w:rsidRPr="00A4682A" w:rsidRDefault="00AC5D35"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AC5D35" w:rsidRPr="00A4682A" w:rsidRDefault="00AC5D35"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2"/>
                          </w:p>
                          <w:p w14:paraId="387643F0" w14:textId="384DF622" w:rsidR="00AC5D35" w:rsidRPr="00A4682A" w:rsidRDefault="00AC5D35"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AC5D35" w:rsidRPr="00A4682A" w:rsidRDefault="00AC5D35" w:rsidP="00903F77">
                            <w:pPr>
                              <w:rPr>
                                <w:b/>
                                <w:bCs/>
                                <w:sz w:val="18"/>
                                <w:szCs w:val="18"/>
                                <w:lang w:eastAsia="zh-TW"/>
                              </w:rPr>
                            </w:pPr>
                            <w:r w:rsidRPr="00A4682A">
                              <w:rPr>
                                <w:b/>
                                <w:bCs/>
                                <w:sz w:val="18"/>
                                <w:szCs w:val="18"/>
                                <w:lang w:eastAsia="zh-TW"/>
                              </w:rPr>
                              <w:t>[Apple]</w:t>
                            </w:r>
                          </w:p>
                          <w:p w14:paraId="58AEEDEB" w14:textId="4FCB6138" w:rsidR="00AC5D35" w:rsidRPr="00A4682A" w:rsidRDefault="00AC5D35"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AC5D35" w:rsidRPr="00A4682A" w:rsidRDefault="00AC5D35" w:rsidP="00903F77">
                            <w:pPr>
                              <w:rPr>
                                <w:b/>
                                <w:bCs/>
                                <w:sz w:val="18"/>
                                <w:szCs w:val="18"/>
                              </w:rPr>
                            </w:pPr>
                            <w:r w:rsidRPr="00A4682A">
                              <w:rPr>
                                <w:b/>
                                <w:bCs/>
                                <w:sz w:val="18"/>
                                <w:szCs w:val="18"/>
                              </w:rPr>
                              <w:t xml:space="preserve">[CATT] </w:t>
                            </w:r>
                          </w:p>
                          <w:p w14:paraId="032AAFEE" w14:textId="0B6E171F" w:rsidR="00AC5D35" w:rsidRPr="00A4682A" w:rsidRDefault="00AC5D35"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AC5D35" w:rsidRPr="00A4682A" w:rsidRDefault="00AC5D35" w:rsidP="00903F77">
                            <w:pPr>
                              <w:rPr>
                                <w:b/>
                                <w:bCs/>
                                <w:sz w:val="18"/>
                                <w:szCs w:val="18"/>
                                <w:lang w:eastAsia="zh-TW"/>
                              </w:rPr>
                            </w:pPr>
                            <w:r w:rsidRPr="00A4682A">
                              <w:rPr>
                                <w:b/>
                                <w:bCs/>
                                <w:sz w:val="18"/>
                                <w:szCs w:val="18"/>
                                <w:lang w:eastAsia="zh-TW"/>
                              </w:rPr>
                              <w:t>[ZTE]</w:t>
                            </w:r>
                          </w:p>
                          <w:p w14:paraId="3B832AA3" w14:textId="51F05CDB" w:rsidR="00AC5D35" w:rsidRPr="00A4682A" w:rsidRDefault="00AC5D35"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AC5D35" w:rsidRPr="00903F77" w:rsidRDefault="00AC5D35" w:rsidP="00903F77">
                            <w:pPr>
                              <w:rPr>
                                <w:b/>
                                <w:bCs/>
                                <w:sz w:val="18"/>
                                <w:szCs w:val="18"/>
                                <w:lang w:eastAsia="zh-TW"/>
                              </w:rPr>
                            </w:pPr>
                            <w:r w:rsidRPr="00903F77">
                              <w:rPr>
                                <w:b/>
                                <w:bCs/>
                                <w:sz w:val="18"/>
                                <w:szCs w:val="18"/>
                                <w:lang w:eastAsia="zh-TW"/>
                              </w:rPr>
                              <w:t>[CAICT]</w:t>
                            </w:r>
                          </w:p>
                          <w:p w14:paraId="49EA28F0" w14:textId="5AC49AD3" w:rsidR="00AC5D35" w:rsidRPr="00903F77" w:rsidRDefault="00AC5D35"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AC5D35" w:rsidRPr="00A4682A" w:rsidRDefault="00AC5D35" w:rsidP="00903F77">
                            <w:pPr>
                              <w:rPr>
                                <w:sz w:val="18"/>
                                <w:szCs w:val="18"/>
                              </w:rPr>
                            </w:pPr>
                          </w:p>
                          <w:p w14:paraId="79768721" w14:textId="77777777" w:rsidR="00AC5D35" w:rsidRPr="00A4682A" w:rsidRDefault="00AC5D35" w:rsidP="00903F77">
                            <w:pPr>
                              <w:rPr>
                                <w:rFonts w:eastAsiaTheme="majorEastAsia"/>
                                <w:sz w:val="18"/>
                                <w:szCs w:val="18"/>
                              </w:rPr>
                            </w:pPr>
                          </w:p>
                          <w:p w14:paraId="532AEB35" w14:textId="77777777" w:rsidR="00AC5D35" w:rsidRPr="00903F77" w:rsidRDefault="00AC5D35" w:rsidP="00903F77">
                            <w:pPr>
                              <w:spacing w:before="60" w:after="60" w:line="288" w:lineRule="auto"/>
                              <w:rPr>
                                <w:rFonts w:eastAsia="Malgun Gothic"/>
                                <w:sz w:val="18"/>
                                <w:szCs w:val="18"/>
                                <w:lang w:val="x-none"/>
                              </w:rPr>
                            </w:pPr>
                          </w:p>
                          <w:p w14:paraId="308E3196" w14:textId="77777777" w:rsidR="00AC5D35" w:rsidRPr="00A4682A" w:rsidRDefault="00AC5D35"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AC5D35" w:rsidRPr="00A4682A" w:rsidRDefault="00AC5D35" w:rsidP="00903F77">
                      <w:pPr>
                        <w:rPr>
                          <w:b/>
                          <w:bCs/>
                          <w:sz w:val="18"/>
                          <w:szCs w:val="18"/>
                        </w:rPr>
                      </w:pPr>
                      <w:r w:rsidRPr="00A4682A">
                        <w:rPr>
                          <w:b/>
                          <w:bCs/>
                          <w:sz w:val="18"/>
                          <w:szCs w:val="18"/>
                        </w:rPr>
                        <w:t xml:space="preserve">[Samsung] </w:t>
                      </w:r>
                      <w:bookmarkStart w:id="33" w:name="_Ref67993739"/>
                    </w:p>
                    <w:p w14:paraId="087B53D2" w14:textId="44431C29" w:rsidR="00AC5D35" w:rsidRPr="00A4682A" w:rsidRDefault="00AC5D35"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33"/>
                    </w:p>
                    <w:p w14:paraId="034743B9" w14:textId="77777777" w:rsidR="00AC5D35" w:rsidRPr="00A4682A" w:rsidRDefault="00AC5D35" w:rsidP="00903F77">
                      <w:pPr>
                        <w:rPr>
                          <w:b/>
                          <w:bCs/>
                          <w:sz w:val="18"/>
                          <w:szCs w:val="18"/>
                        </w:rPr>
                      </w:pPr>
                      <w:r w:rsidRPr="00A4682A">
                        <w:rPr>
                          <w:b/>
                          <w:bCs/>
                          <w:sz w:val="18"/>
                          <w:szCs w:val="18"/>
                        </w:rPr>
                        <w:t>[MediaTek]</w:t>
                      </w:r>
                    </w:p>
                    <w:p w14:paraId="2B9EB046" w14:textId="26617160" w:rsidR="00AC5D35" w:rsidRPr="00A4682A" w:rsidRDefault="00AC5D35"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AC5D35" w:rsidRPr="00903F77" w:rsidRDefault="00AC5D35" w:rsidP="00903F77">
                      <w:pPr>
                        <w:rPr>
                          <w:b/>
                          <w:bCs/>
                          <w:sz w:val="18"/>
                          <w:szCs w:val="18"/>
                        </w:rPr>
                      </w:pPr>
                      <w:r w:rsidRPr="00903F77">
                        <w:rPr>
                          <w:b/>
                          <w:bCs/>
                          <w:sz w:val="18"/>
                          <w:szCs w:val="18"/>
                        </w:rPr>
                        <w:t>[Xiaomi]</w:t>
                      </w:r>
                    </w:p>
                    <w:p w14:paraId="07C90D03" w14:textId="77777777" w:rsidR="00AC5D35" w:rsidRPr="00A4682A" w:rsidRDefault="00AC5D35"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AC5D35" w:rsidRPr="00903F77" w:rsidRDefault="00AC5D35"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AC5D35" w:rsidRPr="00A4682A" w:rsidRDefault="00AC5D35" w:rsidP="00903F77">
                      <w:pPr>
                        <w:pStyle w:val="Proposal"/>
                        <w:numPr>
                          <w:ilvl w:val="0"/>
                          <w:numId w:val="0"/>
                        </w:numPr>
                        <w:rPr>
                          <w:rFonts w:ascii="Times New Roman" w:hAnsi="Times New Roman"/>
                          <w:sz w:val="18"/>
                          <w:szCs w:val="18"/>
                        </w:rPr>
                      </w:pPr>
                      <w:bookmarkStart w:id="34" w:name="_Toc68276395"/>
                      <w:r w:rsidRPr="00A4682A">
                        <w:rPr>
                          <w:rFonts w:ascii="Times New Roman" w:hAnsi="Times New Roman"/>
                          <w:sz w:val="18"/>
                          <w:szCs w:val="18"/>
                        </w:rPr>
                        <w:t>[Ericsson]</w:t>
                      </w:r>
                    </w:p>
                    <w:p w14:paraId="672DD55F" w14:textId="77777777" w:rsidR="00AC5D35" w:rsidRPr="00A4682A" w:rsidRDefault="00AC5D35"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35" w:name="_Toc68276396"/>
                      <w:bookmarkEnd w:id="34"/>
                    </w:p>
                    <w:p w14:paraId="041ED39E" w14:textId="00520F9E" w:rsidR="00AC5D35" w:rsidRPr="00A4682A" w:rsidRDefault="00AC5D35"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35"/>
                    </w:p>
                    <w:p w14:paraId="0D578A34" w14:textId="77777777" w:rsidR="00AC5D35" w:rsidRPr="00A4682A" w:rsidRDefault="00AC5D35" w:rsidP="00903F77">
                      <w:pPr>
                        <w:rPr>
                          <w:b/>
                          <w:bCs/>
                          <w:sz w:val="18"/>
                          <w:szCs w:val="18"/>
                          <w:lang w:eastAsia="zh-TW"/>
                        </w:rPr>
                      </w:pPr>
                      <w:r w:rsidRPr="00A4682A">
                        <w:rPr>
                          <w:b/>
                          <w:bCs/>
                          <w:sz w:val="18"/>
                          <w:szCs w:val="18"/>
                        </w:rPr>
                        <w:t>[Huawei, HiSilicon]</w:t>
                      </w:r>
                    </w:p>
                    <w:p w14:paraId="46BFE3A5" w14:textId="3FDC9BF3" w:rsidR="00AC5D35" w:rsidRPr="00A4682A" w:rsidRDefault="00AC5D35"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AC5D35" w:rsidRPr="00903F77" w:rsidRDefault="00AC5D35" w:rsidP="00903F77">
                      <w:pPr>
                        <w:rPr>
                          <w:b/>
                          <w:bCs/>
                          <w:sz w:val="18"/>
                          <w:szCs w:val="18"/>
                        </w:rPr>
                      </w:pPr>
                      <w:r w:rsidRPr="00903F77">
                        <w:rPr>
                          <w:b/>
                          <w:bCs/>
                          <w:sz w:val="18"/>
                          <w:szCs w:val="18"/>
                        </w:rPr>
                        <w:t>[LG]</w:t>
                      </w:r>
                    </w:p>
                    <w:p w14:paraId="1F79111E" w14:textId="0DDAFC71" w:rsidR="00AC5D35" w:rsidRPr="00903F77" w:rsidRDefault="00AC5D35" w:rsidP="00903F77">
                      <w:pPr>
                        <w:rPr>
                          <w:b/>
                          <w:bCs/>
                          <w:sz w:val="18"/>
                          <w:szCs w:val="18"/>
                        </w:rPr>
                      </w:pPr>
                      <w:r w:rsidRPr="00A4682A">
                        <w:rPr>
                          <w:sz w:val="18"/>
                          <w:szCs w:val="18"/>
                        </w:rPr>
                        <w:t>Proposal 5: Do not increase the size of the PDSCH-to-HARQ_feedback timing indicator field in DCI.</w:t>
                      </w:r>
                    </w:p>
                    <w:p w14:paraId="02925DF4" w14:textId="77777777" w:rsidR="00AC5D35" w:rsidRPr="00903F77" w:rsidRDefault="00AC5D35"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AC5D35" w:rsidRPr="00903F77" w:rsidRDefault="00AC5D35"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AC5D35" w:rsidRPr="00A4682A" w:rsidRDefault="00AC5D35" w:rsidP="00903F77">
                      <w:pPr>
                        <w:rPr>
                          <w:b/>
                          <w:bCs/>
                          <w:sz w:val="18"/>
                          <w:szCs w:val="18"/>
                        </w:rPr>
                      </w:pPr>
                      <w:r w:rsidRPr="00A4682A">
                        <w:rPr>
                          <w:b/>
                          <w:bCs/>
                          <w:sz w:val="18"/>
                          <w:szCs w:val="18"/>
                        </w:rPr>
                        <w:t>[Asia Pacific Telecom, FGI, ITRI, III]</w:t>
                      </w:r>
                      <w:bookmarkStart w:id="36" w:name="_Toc66953123"/>
                    </w:p>
                    <w:p w14:paraId="564EBE56" w14:textId="77777777" w:rsidR="00AC5D35" w:rsidRPr="00A4682A" w:rsidRDefault="00AC5D35" w:rsidP="00903F77">
                      <w:pPr>
                        <w:rPr>
                          <w:sz w:val="18"/>
                          <w:szCs w:val="18"/>
                        </w:rPr>
                      </w:pPr>
                      <w:r w:rsidRPr="00A4682A">
                        <w:rPr>
                          <w:sz w:val="18"/>
                          <w:szCs w:val="18"/>
                          <w:lang w:eastAsia="zh-TW"/>
                        </w:rPr>
                        <w:t>Proposal 1: Do not change the size of dl-DataToUL-ACK regarding the latency requirement for HIBS and ATG.</w:t>
                      </w:r>
                      <w:bookmarkStart w:id="37" w:name="_Toc66953124"/>
                      <w:bookmarkEnd w:id="36"/>
                    </w:p>
                    <w:p w14:paraId="4782B82A" w14:textId="77777777" w:rsidR="00AC5D35" w:rsidRPr="00A4682A" w:rsidRDefault="00AC5D35"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AC5D35" w:rsidRPr="00A4682A" w:rsidRDefault="00AC5D35"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8"/>
                    </w:p>
                    <w:p w14:paraId="387643F0" w14:textId="384DF622" w:rsidR="00AC5D35" w:rsidRPr="00A4682A" w:rsidRDefault="00AC5D35"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AC5D35" w:rsidRPr="00A4682A" w:rsidRDefault="00AC5D35" w:rsidP="00903F77">
                      <w:pPr>
                        <w:rPr>
                          <w:b/>
                          <w:bCs/>
                          <w:sz w:val="18"/>
                          <w:szCs w:val="18"/>
                          <w:lang w:eastAsia="zh-TW"/>
                        </w:rPr>
                      </w:pPr>
                      <w:r w:rsidRPr="00A4682A">
                        <w:rPr>
                          <w:b/>
                          <w:bCs/>
                          <w:sz w:val="18"/>
                          <w:szCs w:val="18"/>
                          <w:lang w:eastAsia="zh-TW"/>
                        </w:rPr>
                        <w:t>[Apple]</w:t>
                      </w:r>
                    </w:p>
                    <w:p w14:paraId="58AEEDEB" w14:textId="4FCB6138" w:rsidR="00AC5D35" w:rsidRPr="00A4682A" w:rsidRDefault="00AC5D35"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AC5D35" w:rsidRPr="00A4682A" w:rsidRDefault="00AC5D35" w:rsidP="00903F77">
                      <w:pPr>
                        <w:rPr>
                          <w:b/>
                          <w:bCs/>
                          <w:sz w:val="18"/>
                          <w:szCs w:val="18"/>
                        </w:rPr>
                      </w:pPr>
                      <w:r w:rsidRPr="00A4682A">
                        <w:rPr>
                          <w:b/>
                          <w:bCs/>
                          <w:sz w:val="18"/>
                          <w:szCs w:val="18"/>
                        </w:rPr>
                        <w:t xml:space="preserve">[CATT] </w:t>
                      </w:r>
                    </w:p>
                    <w:p w14:paraId="032AAFEE" w14:textId="0B6E171F" w:rsidR="00AC5D35" w:rsidRPr="00A4682A" w:rsidRDefault="00AC5D35"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AC5D35" w:rsidRPr="00A4682A" w:rsidRDefault="00AC5D35" w:rsidP="00903F77">
                      <w:pPr>
                        <w:rPr>
                          <w:b/>
                          <w:bCs/>
                          <w:sz w:val="18"/>
                          <w:szCs w:val="18"/>
                          <w:lang w:eastAsia="zh-TW"/>
                        </w:rPr>
                      </w:pPr>
                      <w:r w:rsidRPr="00A4682A">
                        <w:rPr>
                          <w:b/>
                          <w:bCs/>
                          <w:sz w:val="18"/>
                          <w:szCs w:val="18"/>
                          <w:lang w:eastAsia="zh-TW"/>
                        </w:rPr>
                        <w:t>[ZTE]</w:t>
                      </w:r>
                    </w:p>
                    <w:p w14:paraId="3B832AA3" w14:textId="51F05CDB" w:rsidR="00AC5D35" w:rsidRPr="00A4682A" w:rsidRDefault="00AC5D35"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AC5D35" w:rsidRPr="00903F77" w:rsidRDefault="00AC5D35" w:rsidP="00903F77">
                      <w:pPr>
                        <w:rPr>
                          <w:b/>
                          <w:bCs/>
                          <w:sz w:val="18"/>
                          <w:szCs w:val="18"/>
                          <w:lang w:eastAsia="zh-TW"/>
                        </w:rPr>
                      </w:pPr>
                      <w:r w:rsidRPr="00903F77">
                        <w:rPr>
                          <w:b/>
                          <w:bCs/>
                          <w:sz w:val="18"/>
                          <w:szCs w:val="18"/>
                          <w:lang w:eastAsia="zh-TW"/>
                        </w:rPr>
                        <w:t>[CAICT]</w:t>
                      </w:r>
                    </w:p>
                    <w:p w14:paraId="49EA28F0" w14:textId="5AC49AD3" w:rsidR="00AC5D35" w:rsidRPr="00903F77" w:rsidRDefault="00AC5D35"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AC5D35" w:rsidRPr="00A4682A" w:rsidRDefault="00AC5D35" w:rsidP="00903F77">
                      <w:pPr>
                        <w:rPr>
                          <w:sz w:val="18"/>
                          <w:szCs w:val="18"/>
                        </w:rPr>
                      </w:pPr>
                    </w:p>
                    <w:p w14:paraId="79768721" w14:textId="77777777" w:rsidR="00AC5D35" w:rsidRPr="00A4682A" w:rsidRDefault="00AC5D35" w:rsidP="00903F77">
                      <w:pPr>
                        <w:rPr>
                          <w:rFonts w:eastAsiaTheme="majorEastAsia"/>
                          <w:sz w:val="18"/>
                          <w:szCs w:val="18"/>
                        </w:rPr>
                      </w:pPr>
                    </w:p>
                    <w:p w14:paraId="532AEB35" w14:textId="77777777" w:rsidR="00AC5D35" w:rsidRPr="00903F77" w:rsidRDefault="00AC5D35" w:rsidP="00903F77">
                      <w:pPr>
                        <w:spacing w:before="60" w:after="60" w:line="288" w:lineRule="auto"/>
                        <w:rPr>
                          <w:rFonts w:eastAsia="Malgun Gothic"/>
                          <w:sz w:val="18"/>
                          <w:szCs w:val="18"/>
                          <w:lang w:val="x-none"/>
                        </w:rPr>
                      </w:pPr>
                    </w:p>
                    <w:p w14:paraId="308E3196" w14:textId="77777777" w:rsidR="00AC5D35" w:rsidRPr="00A4682A" w:rsidRDefault="00AC5D35"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xml:space="preserve">] propose not to change the size of the PDSCH-to-HARQ_feedback timing indicator </w:t>
      </w:r>
      <w:r w:rsidRPr="002E22DD">
        <w:rPr>
          <w:rFonts w:ascii="Arial" w:hAnsi="Arial" w:cs="Arial"/>
        </w:rPr>
        <w:lastRenderedPageBreak/>
        <w:t>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d"/>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d"/>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d"/>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d"/>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d"/>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d"/>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d"/>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d"/>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d"/>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d"/>
              <w:spacing w:line="256" w:lineRule="auto"/>
              <w:rPr>
                <w:rFonts w:cs="Arial"/>
              </w:rPr>
            </w:pPr>
            <w:r>
              <w:rPr>
                <w:rFonts w:cs="Arial"/>
              </w:rPr>
              <w:t>Intel</w:t>
            </w:r>
          </w:p>
        </w:tc>
        <w:tc>
          <w:tcPr>
            <w:tcW w:w="7834" w:type="dxa"/>
          </w:tcPr>
          <w:p w14:paraId="54D01D65" w14:textId="77777777" w:rsidR="00032C76" w:rsidRDefault="001B321E" w:rsidP="00D65433">
            <w:pPr>
              <w:pStyle w:val="ad"/>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d"/>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d"/>
              <w:spacing w:line="256" w:lineRule="auto"/>
              <w:rPr>
                <w:rFonts w:cs="Arial"/>
              </w:rPr>
            </w:pPr>
            <w:r>
              <w:rPr>
                <w:rFonts w:cs="Arial"/>
              </w:rPr>
              <w:lastRenderedPageBreak/>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d"/>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d"/>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d"/>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d"/>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d"/>
              <w:spacing w:line="256" w:lineRule="auto"/>
              <w:rPr>
                <w:rFonts w:cs="Arial"/>
              </w:rPr>
            </w:pPr>
            <w:r>
              <w:rPr>
                <w:rFonts w:cs="Arial"/>
              </w:rPr>
              <w:t>MediaTek</w:t>
            </w:r>
          </w:p>
        </w:tc>
        <w:tc>
          <w:tcPr>
            <w:tcW w:w="7834" w:type="dxa"/>
          </w:tcPr>
          <w:p w14:paraId="1041152B" w14:textId="77777777" w:rsidR="009E030D" w:rsidRDefault="00D911C9" w:rsidP="009E030D">
            <w:pPr>
              <w:pStyle w:val="ad"/>
              <w:spacing w:line="256" w:lineRule="auto"/>
              <w:rPr>
                <w:rFonts w:cs="Arial"/>
              </w:rPr>
            </w:pPr>
            <w:r>
              <w:rPr>
                <w:rFonts w:cs="Arial"/>
              </w:rPr>
              <w:t>Q1: no need</w:t>
            </w:r>
          </w:p>
          <w:p w14:paraId="5F1AE61D" w14:textId="77777777" w:rsidR="00D911C9" w:rsidRDefault="00D911C9" w:rsidP="009E030D">
            <w:pPr>
              <w:pStyle w:val="ad"/>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d"/>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d"/>
              <w:spacing w:line="256" w:lineRule="auto"/>
              <w:rPr>
                <w:rFonts w:cs="Arial"/>
              </w:rPr>
            </w:pPr>
            <w:r>
              <w:rPr>
                <w:rFonts w:cs="Arial"/>
              </w:rPr>
              <w:t>Apple</w:t>
            </w:r>
          </w:p>
        </w:tc>
        <w:tc>
          <w:tcPr>
            <w:tcW w:w="7834" w:type="dxa"/>
          </w:tcPr>
          <w:p w14:paraId="46BABE2B" w14:textId="77777777" w:rsidR="00582559" w:rsidRDefault="00582559" w:rsidP="00582559">
            <w:pPr>
              <w:pStyle w:val="ad"/>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d"/>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d"/>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d"/>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d"/>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d"/>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d"/>
              <w:spacing w:line="256" w:lineRule="auto"/>
              <w:rPr>
                <w:rFonts w:cs="Arial"/>
              </w:rPr>
            </w:pPr>
            <w:r>
              <w:rPr>
                <w:rFonts w:cs="Arial"/>
              </w:rPr>
              <w:t>Ericsson</w:t>
            </w:r>
          </w:p>
        </w:tc>
        <w:tc>
          <w:tcPr>
            <w:tcW w:w="7834" w:type="dxa"/>
          </w:tcPr>
          <w:p w14:paraId="438C7CD7" w14:textId="77777777" w:rsidR="00EE5A2E" w:rsidRDefault="00EE5A2E" w:rsidP="00EE5A2E">
            <w:pPr>
              <w:pStyle w:val="ad"/>
              <w:spacing w:line="256" w:lineRule="auto"/>
              <w:rPr>
                <w:rFonts w:cs="Arial"/>
              </w:rPr>
            </w:pPr>
            <w:r>
              <w:rPr>
                <w:rFonts w:cs="Arial"/>
              </w:rPr>
              <w:t>Q1: No need.</w:t>
            </w:r>
          </w:p>
          <w:p w14:paraId="7F9E1CD1" w14:textId="77777777" w:rsidR="00EE5A2E" w:rsidRDefault="00EE5A2E" w:rsidP="00EE5A2E">
            <w:pPr>
              <w:pStyle w:val="ad"/>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d"/>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d"/>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d"/>
              <w:spacing w:line="256" w:lineRule="auto"/>
              <w:rPr>
                <w:rFonts w:eastAsiaTheme="minorEastAsia" w:cs="Arial"/>
              </w:rPr>
            </w:pPr>
            <w:r>
              <w:rPr>
                <w:rFonts w:eastAsiaTheme="minorEastAsia" w:cs="Arial"/>
              </w:rPr>
              <w:t xml:space="preserve">Q1: With K_offset,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d"/>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d"/>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d"/>
              <w:spacing w:line="256" w:lineRule="auto"/>
              <w:rPr>
                <w:rFonts w:cs="Arial"/>
              </w:rPr>
            </w:pPr>
            <w:r>
              <w:rPr>
                <w:rFonts w:cs="Arial"/>
              </w:rPr>
              <w:t>APT</w:t>
            </w:r>
          </w:p>
        </w:tc>
        <w:tc>
          <w:tcPr>
            <w:tcW w:w="7834" w:type="dxa"/>
          </w:tcPr>
          <w:p w14:paraId="77740A68" w14:textId="77777777" w:rsidR="004C4EF0" w:rsidRDefault="004C4EF0" w:rsidP="004C4EF0">
            <w:pPr>
              <w:pStyle w:val="ad"/>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d"/>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d"/>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d"/>
              <w:spacing w:line="256" w:lineRule="auto"/>
              <w:rPr>
                <w:rFonts w:cs="Arial"/>
              </w:rPr>
            </w:pPr>
            <w:r>
              <w:rPr>
                <w:rFonts w:cs="Arial"/>
              </w:rPr>
              <w:t>Sony</w:t>
            </w:r>
          </w:p>
        </w:tc>
        <w:tc>
          <w:tcPr>
            <w:tcW w:w="7834" w:type="dxa"/>
          </w:tcPr>
          <w:p w14:paraId="18DF3C5C" w14:textId="59DC20E0" w:rsidR="00AC3898" w:rsidRPr="00A4682A" w:rsidRDefault="00AC3898" w:rsidP="00AC3898">
            <w:pPr>
              <w:pStyle w:val="ad"/>
              <w:spacing w:line="256" w:lineRule="auto"/>
              <w:rPr>
                <w:rFonts w:cs="Arial"/>
              </w:rPr>
            </w:pPr>
            <w:r>
              <w:rPr>
                <w:rFonts w:cs="Arial"/>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d"/>
              <w:spacing w:line="256" w:lineRule="auto"/>
              <w:rPr>
                <w:rFonts w:cs="Arial"/>
              </w:rPr>
            </w:pPr>
            <w:r>
              <w:rPr>
                <w:rFonts w:cs="Arial" w:hint="eastAsia"/>
              </w:rPr>
              <w:t>CATT</w:t>
            </w:r>
          </w:p>
        </w:tc>
        <w:tc>
          <w:tcPr>
            <w:tcW w:w="7834" w:type="dxa"/>
          </w:tcPr>
          <w:p w14:paraId="4F30609F" w14:textId="77777777" w:rsidR="00F76BDD" w:rsidRDefault="00F76BDD" w:rsidP="00AC5D35">
            <w:pPr>
              <w:pStyle w:val="ad"/>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AC5D35">
            <w:pPr>
              <w:pStyle w:val="ad"/>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d"/>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ad"/>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ad"/>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ad"/>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ad"/>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ad"/>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ad"/>
              <w:spacing w:line="256" w:lineRule="auto"/>
              <w:rPr>
                <w:rFonts w:cs="Arial"/>
              </w:rPr>
            </w:pPr>
            <w:r>
              <w:rPr>
                <w:rFonts w:cs="Arial"/>
              </w:rPr>
              <w:t>QC</w:t>
            </w:r>
          </w:p>
        </w:tc>
        <w:tc>
          <w:tcPr>
            <w:tcW w:w="7834" w:type="dxa"/>
          </w:tcPr>
          <w:p w14:paraId="41BC0594"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Q1: No need for FDD.</w:t>
            </w:r>
          </w:p>
          <w:p w14:paraId="652ED468"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 xml:space="preserve">Q2: The answer is better to be handled by RAN2 </w:t>
            </w:r>
          </w:p>
          <w:p w14:paraId="6AAC7391" w14:textId="50978B39" w:rsidR="00602E92" w:rsidRDefault="00B40F1A" w:rsidP="00B40F1A">
            <w:pPr>
              <w:pStyle w:val="ad"/>
              <w:spacing w:line="256" w:lineRule="auto"/>
              <w:rPr>
                <w:rFonts w:cs="Arial"/>
              </w:rPr>
            </w:pPr>
            <w:r w:rsidRPr="00B40F1A">
              <w:rPr>
                <w:rFonts w:asciiTheme="minorHAnsi" w:hAnsiTheme="minorHAnsi"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ad"/>
              <w:spacing w:line="256" w:lineRule="auto"/>
              <w:rPr>
                <w:rFonts w:cs="Arial"/>
              </w:rPr>
            </w:pPr>
            <w:r>
              <w:rPr>
                <w:rFonts w:cs="Arial" w:hint="eastAsia"/>
              </w:rPr>
              <w:t>LG</w:t>
            </w:r>
          </w:p>
        </w:tc>
        <w:tc>
          <w:tcPr>
            <w:tcW w:w="7834" w:type="dxa"/>
          </w:tcPr>
          <w:p w14:paraId="7991BDB0" w14:textId="77777777" w:rsidR="00AB2DE4" w:rsidRDefault="00AB2DE4" w:rsidP="00AB2DE4">
            <w:pPr>
              <w:pStyle w:val="ad"/>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ad"/>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ad"/>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w:t>
            </w:r>
            <w:r>
              <w:rPr>
                <w:rFonts w:cs="Arial"/>
                <w:lang w:val="en-GB"/>
              </w:rPr>
              <w:lastRenderedPageBreak/>
              <w:t xml:space="preserve">or not. If the group agrees to support extended K1 values for fall back DCI, we prefer option 1. </w:t>
            </w:r>
          </w:p>
        </w:tc>
      </w:tr>
      <w:tr w:rsidR="00FC60D1" w:rsidRPr="00A4682A" w14:paraId="1C4E46AB" w14:textId="77777777" w:rsidTr="00FC60D1">
        <w:tc>
          <w:tcPr>
            <w:tcW w:w="1795" w:type="dxa"/>
          </w:tcPr>
          <w:p w14:paraId="1AF903D2" w14:textId="77777777" w:rsidR="00FC60D1" w:rsidRPr="00A4682A" w:rsidRDefault="00FC60D1" w:rsidP="00AC5D35">
            <w:pPr>
              <w:pStyle w:val="ad"/>
              <w:spacing w:line="256" w:lineRule="auto"/>
              <w:rPr>
                <w:rFonts w:cs="Arial"/>
              </w:rPr>
            </w:pPr>
            <w:r>
              <w:rPr>
                <w:rFonts w:cs="Arial" w:hint="eastAsia"/>
              </w:rPr>
              <w:lastRenderedPageBreak/>
              <w:t>ZTE</w:t>
            </w:r>
          </w:p>
        </w:tc>
        <w:tc>
          <w:tcPr>
            <w:tcW w:w="7834" w:type="dxa"/>
          </w:tcPr>
          <w:p w14:paraId="5E145964" w14:textId="77777777" w:rsidR="00FC60D1" w:rsidRDefault="00FC60D1" w:rsidP="00AC5D35">
            <w:pPr>
              <w:pStyle w:val="ad"/>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4DB643D1" w14:textId="77777777" w:rsidR="00FC60D1" w:rsidRDefault="00FC60D1" w:rsidP="00AC5D35">
            <w:pPr>
              <w:pStyle w:val="ad"/>
              <w:spacing w:line="256" w:lineRule="auto"/>
              <w:rPr>
                <w:rFonts w:cs="Arial"/>
              </w:rPr>
            </w:pPr>
            <w:r>
              <w:rPr>
                <w:rFonts w:cs="Arial"/>
              </w:rPr>
              <w:t>Q2: The determination of naming is up to RAN2. No need to treated it hear</w:t>
            </w:r>
          </w:p>
          <w:p w14:paraId="645497BE" w14:textId="77777777" w:rsidR="00FC60D1" w:rsidRPr="00A4682A" w:rsidRDefault="00FC60D1" w:rsidP="00AC5D35">
            <w:pPr>
              <w:pStyle w:val="ad"/>
              <w:spacing w:line="256" w:lineRule="auto"/>
              <w:rPr>
                <w:rFonts w:cs="Arial"/>
              </w:rPr>
            </w:pPr>
            <w:r>
              <w:rPr>
                <w:rFonts w:cs="Arial"/>
              </w:rPr>
              <w:t xml:space="preserve">Q3: </w:t>
            </w:r>
            <w:r>
              <w:rPr>
                <w:rFonts w:eastAsiaTheme="minorEastAsia" w:cs="Arial"/>
              </w:rPr>
              <w:t>O</w:t>
            </w:r>
            <w:r w:rsidRPr="000A0687">
              <w:rPr>
                <w:rFonts w:eastAsiaTheme="minorEastAsia" w:cs="Arial"/>
              </w:rPr>
              <w:t xml:space="preserve">ption </w:t>
            </w:r>
            <w:r>
              <w:rPr>
                <w:rFonts w:eastAsiaTheme="minorEastAsia" w:cs="Arial"/>
              </w:rPr>
              <w:t xml:space="preserve">3 and </w:t>
            </w:r>
            <w:r w:rsidRPr="000A0687">
              <w:rPr>
                <w:rFonts w:eastAsiaTheme="minorEastAsia" w:cs="Arial"/>
              </w:rPr>
              <w:t xml:space="preserve">4 </w:t>
            </w:r>
            <w:r>
              <w:rPr>
                <w:rFonts w:eastAsiaTheme="minorEastAsia" w:cs="Arial"/>
              </w:rPr>
              <w:t>are</w:t>
            </w:r>
            <w:r w:rsidRPr="000A0687">
              <w:rPr>
                <w:rFonts w:eastAsiaTheme="minorEastAsia" w:cs="Arial"/>
              </w:rPr>
              <w:t xml:space="preserve"> preferable </w:t>
            </w:r>
            <w:r>
              <w:rPr>
                <w:rFonts w:eastAsiaTheme="minorEastAsia" w:cs="Arial"/>
              </w:rPr>
              <w:t>to cover different cases.</w:t>
            </w:r>
          </w:p>
        </w:tc>
      </w:tr>
      <w:tr w:rsidR="006306D9" w:rsidRPr="00A4682A" w14:paraId="07BAFA35" w14:textId="77777777" w:rsidTr="00FC60D1">
        <w:tc>
          <w:tcPr>
            <w:tcW w:w="1795" w:type="dxa"/>
          </w:tcPr>
          <w:p w14:paraId="3E823E78" w14:textId="7043F6E6" w:rsidR="006306D9" w:rsidRDefault="006306D9" w:rsidP="00AC5D35">
            <w:pPr>
              <w:pStyle w:val="ad"/>
              <w:spacing w:line="256" w:lineRule="auto"/>
              <w:rPr>
                <w:rFonts w:cs="Arial"/>
              </w:rPr>
            </w:pPr>
            <w:r>
              <w:rPr>
                <w:rFonts w:cs="Arial" w:hint="eastAsia"/>
              </w:rPr>
              <w:t>C</w:t>
            </w:r>
            <w:r>
              <w:rPr>
                <w:rFonts w:cs="Arial"/>
              </w:rPr>
              <w:t>hina Telecom</w:t>
            </w:r>
          </w:p>
        </w:tc>
        <w:tc>
          <w:tcPr>
            <w:tcW w:w="7834" w:type="dxa"/>
          </w:tcPr>
          <w:p w14:paraId="25A36088" w14:textId="5C64A7E8" w:rsidR="006306D9" w:rsidRDefault="006306D9" w:rsidP="006306D9">
            <w:pPr>
              <w:pStyle w:val="ad"/>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F91995" w:rsidRPr="00A4682A" w14:paraId="03A59200" w14:textId="77777777" w:rsidTr="00FC60D1">
        <w:tc>
          <w:tcPr>
            <w:tcW w:w="1795" w:type="dxa"/>
          </w:tcPr>
          <w:p w14:paraId="22B7B37B" w14:textId="29AC60FA"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55112D83"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Q1, currently we don’t see the need to extend K1 range for paired spectrum.</w:t>
            </w:r>
          </w:p>
          <w:p w14:paraId="0F0BDA80"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Q2, we think a new parameter for R17 should be adopted for clear specification design, i.e. </w:t>
            </w:r>
            <w:r w:rsidRPr="007C7CE7">
              <w:rPr>
                <w:rFonts w:eastAsiaTheme="minorEastAsia" w:cs="Arial"/>
              </w:rPr>
              <w:t>dl-DataToUL-ACK-r17</w:t>
            </w:r>
          </w:p>
          <w:p w14:paraId="7C6D2EB3" w14:textId="54CA2728" w:rsidR="00F91995" w:rsidRDefault="00F91995" w:rsidP="00F91995">
            <w:pPr>
              <w:pStyle w:val="ad"/>
              <w:spacing w:line="256" w:lineRule="auto"/>
              <w:rPr>
                <w:rFonts w:cs="Arial"/>
              </w:rPr>
            </w:pPr>
            <w:r>
              <w:rPr>
                <w:rFonts w:eastAsiaTheme="minorEastAsia" w:cs="Arial" w:hint="eastAsia"/>
              </w:rPr>
              <w:t>R</w:t>
            </w:r>
            <w:r>
              <w:rPr>
                <w:rFonts w:eastAsiaTheme="minorEastAsia" w:cs="Arial"/>
              </w:rPr>
              <w:t>egarding Q3, our first preference is Option 3 for non-fallback DCI. And we also prefer Option 1 for fallback DCI when there is no RRC configuration.</w:t>
            </w:r>
          </w:p>
        </w:tc>
      </w:tr>
      <w:tr w:rsidR="00EE6E65" w:rsidRPr="00A4682A" w14:paraId="3C397036" w14:textId="77777777" w:rsidTr="00FC60D1">
        <w:tc>
          <w:tcPr>
            <w:tcW w:w="1795" w:type="dxa"/>
          </w:tcPr>
          <w:p w14:paraId="5E379309" w14:textId="05BE6B34" w:rsidR="00EE6E65" w:rsidRDefault="00EE6E65" w:rsidP="00F91995">
            <w:pPr>
              <w:pStyle w:val="ad"/>
              <w:spacing w:line="256" w:lineRule="auto"/>
              <w:rPr>
                <w:rFonts w:cs="Arial" w:hint="eastAsia"/>
              </w:rPr>
            </w:pPr>
            <w:r>
              <w:rPr>
                <w:rFonts w:cs="Arial"/>
              </w:rPr>
              <w:t>NTT DOCOMO</w:t>
            </w:r>
          </w:p>
        </w:tc>
        <w:tc>
          <w:tcPr>
            <w:tcW w:w="7834" w:type="dxa"/>
          </w:tcPr>
          <w:p w14:paraId="214F7926" w14:textId="77777777" w:rsidR="00EE6E65" w:rsidRDefault="00EE6E65" w:rsidP="00EE6E65">
            <w:pPr>
              <w:pStyle w:val="ad"/>
              <w:spacing w:line="256" w:lineRule="auto"/>
              <w:rPr>
                <w:rFonts w:eastAsia="Malgun Gothic" w:cs="Arial"/>
              </w:rPr>
            </w:pPr>
            <w:r>
              <w:rPr>
                <w:rFonts w:eastAsia="Malgun Gothic" w:cs="Arial"/>
              </w:rPr>
              <w:t>Q1: No</w:t>
            </w:r>
          </w:p>
          <w:p w14:paraId="00E77D20" w14:textId="77777777" w:rsidR="00EE6E65" w:rsidRPr="00BD2975" w:rsidRDefault="00EE6E65" w:rsidP="00EE6E65">
            <w:pPr>
              <w:pStyle w:val="ad"/>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1510AFEA" w14:textId="3AF87BA6" w:rsidR="00EE6E65" w:rsidRDefault="00EE6E65" w:rsidP="00EE6E65">
            <w:pPr>
              <w:pStyle w:val="ad"/>
              <w:spacing w:line="256" w:lineRule="auto"/>
              <w:rPr>
                <w:rFonts w:cs="Arial" w:hint="eastAsia"/>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bl>
    <w:p w14:paraId="65EEF8FD" w14:textId="2817BADF" w:rsidR="002440BB" w:rsidRPr="00FC60D1"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AC5D35" w:rsidRPr="00A4682A" w:rsidRDefault="00AC5D35" w:rsidP="00CF5372">
                            <w:pPr>
                              <w:rPr>
                                <w:b/>
                                <w:bCs/>
                                <w:u w:val="single"/>
                              </w:rPr>
                            </w:pPr>
                            <w:r w:rsidRPr="00A4682A">
                              <w:rPr>
                                <w:b/>
                                <w:bCs/>
                                <w:u w:val="single"/>
                              </w:rPr>
                              <w:t>Koffset is needed:</w:t>
                            </w:r>
                          </w:p>
                          <w:p w14:paraId="363228CC" w14:textId="77777777" w:rsidR="00AC5D35" w:rsidRPr="00A4682A" w:rsidRDefault="00AC5D35" w:rsidP="00466C75">
                            <w:pPr>
                              <w:ind w:left="567"/>
                              <w:rPr>
                                <w:b/>
                                <w:bCs/>
                              </w:rPr>
                            </w:pPr>
                            <w:r w:rsidRPr="00A4682A">
                              <w:rPr>
                                <w:b/>
                                <w:bCs/>
                              </w:rPr>
                              <w:t xml:space="preserve">[China Telecom] </w:t>
                            </w:r>
                          </w:p>
                          <w:p w14:paraId="3D53EC9B" w14:textId="77777777" w:rsidR="00AC5D35" w:rsidRPr="00466C75" w:rsidRDefault="00AC5D35" w:rsidP="00466C75">
                            <w:pPr>
                              <w:ind w:left="567"/>
                            </w:pPr>
                            <w:r w:rsidRPr="00466C75">
                              <w:t>Proposal 4: K_offset shall be added to the timing relationship for configured grant type 1.</w:t>
                            </w:r>
                          </w:p>
                          <w:p w14:paraId="1CDAA4DB" w14:textId="77777777" w:rsidR="00AC5D35" w:rsidRPr="00466C75" w:rsidRDefault="00AC5D35" w:rsidP="00466C75">
                            <w:pPr>
                              <w:ind w:left="567"/>
                              <w:rPr>
                                <w:b/>
                                <w:bCs/>
                              </w:rPr>
                            </w:pPr>
                            <w:r w:rsidRPr="00466C75">
                              <w:rPr>
                                <w:b/>
                                <w:bCs/>
                              </w:rPr>
                              <w:t>[Apple]</w:t>
                            </w:r>
                          </w:p>
                          <w:p w14:paraId="20F5C8A2" w14:textId="38D1E612" w:rsidR="00AC5D35" w:rsidRPr="00A4682A" w:rsidRDefault="00AC5D35"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AC5D35" w:rsidRPr="00A4682A" w:rsidRDefault="00AC5D35" w:rsidP="00CF5372">
                            <w:pPr>
                              <w:rPr>
                                <w:b/>
                                <w:bCs/>
                                <w:u w:val="single"/>
                              </w:rPr>
                            </w:pPr>
                            <w:r w:rsidRPr="00A4682A">
                              <w:rPr>
                                <w:b/>
                                <w:bCs/>
                                <w:u w:val="single"/>
                              </w:rPr>
                              <w:t>Koffset is not needed:</w:t>
                            </w:r>
                          </w:p>
                          <w:p w14:paraId="15733C4F" w14:textId="77777777" w:rsidR="00AC5D35" w:rsidRPr="00A4682A" w:rsidRDefault="00AC5D35" w:rsidP="00466C75">
                            <w:pPr>
                              <w:ind w:left="567"/>
                              <w:rPr>
                                <w:b/>
                                <w:bCs/>
                              </w:rPr>
                            </w:pPr>
                            <w:r w:rsidRPr="00A4682A">
                              <w:rPr>
                                <w:b/>
                                <w:bCs/>
                              </w:rPr>
                              <w:t xml:space="preserve">[Samsung] </w:t>
                            </w:r>
                            <w:bookmarkStart w:id="39" w:name="_Ref54332811"/>
                          </w:p>
                          <w:p w14:paraId="6EBD23A1" w14:textId="75388C82" w:rsidR="00AC5D35" w:rsidRPr="00A4682A" w:rsidRDefault="00AC5D35"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AC5D35" w:rsidRPr="00A4682A" w:rsidRDefault="00AC5D35" w:rsidP="00466C75">
                            <w:pPr>
                              <w:ind w:left="567"/>
                              <w:rPr>
                                <w:b/>
                                <w:bCs/>
                                <w:lang w:eastAsia="zh-TW"/>
                              </w:rPr>
                            </w:pPr>
                            <w:r w:rsidRPr="00A4682A">
                              <w:rPr>
                                <w:b/>
                                <w:bCs/>
                              </w:rPr>
                              <w:t>[Huawei, HiSilicon]</w:t>
                            </w:r>
                          </w:p>
                          <w:p w14:paraId="2BFADBA4" w14:textId="77777777" w:rsidR="00AC5D35" w:rsidRPr="00466C75" w:rsidRDefault="00AC5D35"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AC5D35" w:rsidRPr="00A4682A" w:rsidRDefault="00AC5D35" w:rsidP="00466C75">
                            <w:pPr>
                              <w:ind w:left="567"/>
                              <w:rPr>
                                <w:b/>
                                <w:bCs/>
                              </w:rPr>
                            </w:pPr>
                            <w:r w:rsidRPr="00A4682A">
                              <w:rPr>
                                <w:b/>
                                <w:bCs/>
                              </w:rPr>
                              <w:t>[OPPO]</w:t>
                            </w:r>
                          </w:p>
                          <w:p w14:paraId="25301D23" w14:textId="77777777" w:rsidR="00AC5D35" w:rsidRPr="00A4682A" w:rsidRDefault="00AC5D35" w:rsidP="00466C75">
                            <w:pPr>
                              <w:pStyle w:val="ad"/>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AC5D35" w:rsidRPr="00466C75" w:rsidRDefault="00AC5D35" w:rsidP="00466C75">
                            <w:pPr>
                              <w:ind w:left="567"/>
                              <w:rPr>
                                <w:b/>
                                <w:bCs/>
                              </w:rPr>
                            </w:pPr>
                            <w:r w:rsidRPr="00466C75">
                              <w:rPr>
                                <w:b/>
                                <w:bCs/>
                              </w:rPr>
                              <w:t>[Panasonic]</w:t>
                            </w:r>
                          </w:p>
                          <w:p w14:paraId="2B4E0777" w14:textId="00DD5787" w:rsidR="00AC5D35" w:rsidRPr="00466C75" w:rsidRDefault="00AC5D35"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AC5D35" w:rsidRPr="00A4682A" w:rsidRDefault="00AC5D35" w:rsidP="00CF5372">
                      <w:pPr>
                        <w:rPr>
                          <w:b/>
                          <w:bCs/>
                          <w:u w:val="single"/>
                        </w:rPr>
                      </w:pPr>
                      <w:r w:rsidRPr="00A4682A">
                        <w:rPr>
                          <w:b/>
                          <w:bCs/>
                          <w:u w:val="single"/>
                        </w:rPr>
                        <w:t>Koffset is needed:</w:t>
                      </w:r>
                    </w:p>
                    <w:p w14:paraId="363228CC" w14:textId="77777777" w:rsidR="00AC5D35" w:rsidRPr="00A4682A" w:rsidRDefault="00AC5D35" w:rsidP="00466C75">
                      <w:pPr>
                        <w:ind w:left="567"/>
                        <w:rPr>
                          <w:b/>
                          <w:bCs/>
                        </w:rPr>
                      </w:pPr>
                      <w:r w:rsidRPr="00A4682A">
                        <w:rPr>
                          <w:b/>
                          <w:bCs/>
                        </w:rPr>
                        <w:t xml:space="preserve">[China Telecom] </w:t>
                      </w:r>
                    </w:p>
                    <w:p w14:paraId="3D53EC9B" w14:textId="77777777" w:rsidR="00AC5D35" w:rsidRPr="00466C75" w:rsidRDefault="00AC5D35" w:rsidP="00466C75">
                      <w:pPr>
                        <w:ind w:left="567"/>
                      </w:pPr>
                      <w:r w:rsidRPr="00466C75">
                        <w:t>Proposal 4: K_offset shall be added to the timing relationship for configured grant type 1.</w:t>
                      </w:r>
                    </w:p>
                    <w:p w14:paraId="1CDAA4DB" w14:textId="77777777" w:rsidR="00AC5D35" w:rsidRPr="00466C75" w:rsidRDefault="00AC5D35" w:rsidP="00466C75">
                      <w:pPr>
                        <w:ind w:left="567"/>
                        <w:rPr>
                          <w:b/>
                          <w:bCs/>
                        </w:rPr>
                      </w:pPr>
                      <w:r w:rsidRPr="00466C75">
                        <w:rPr>
                          <w:b/>
                          <w:bCs/>
                        </w:rPr>
                        <w:t>[Apple]</w:t>
                      </w:r>
                    </w:p>
                    <w:p w14:paraId="20F5C8A2" w14:textId="38D1E612" w:rsidR="00AC5D35" w:rsidRPr="00A4682A" w:rsidRDefault="00AC5D35"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AC5D35" w:rsidRPr="00A4682A" w:rsidRDefault="00AC5D35" w:rsidP="00CF5372">
                      <w:pPr>
                        <w:rPr>
                          <w:b/>
                          <w:bCs/>
                          <w:u w:val="single"/>
                        </w:rPr>
                      </w:pPr>
                      <w:r w:rsidRPr="00A4682A">
                        <w:rPr>
                          <w:b/>
                          <w:bCs/>
                          <w:u w:val="single"/>
                        </w:rPr>
                        <w:t>Koffset is not needed:</w:t>
                      </w:r>
                    </w:p>
                    <w:p w14:paraId="15733C4F" w14:textId="77777777" w:rsidR="00AC5D35" w:rsidRPr="00A4682A" w:rsidRDefault="00AC5D35" w:rsidP="00466C75">
                      <w:pPr>
                        <w:ind w:left="567"/>
                        <w:rPr>
                          <w:b/>
                          <w:bCs/>
                        </w:rPr>
                      </w:pPr>
                      <w:r w:rsidRPr="00A4682A">
                        <w:rPr>
                          <w:b/>
                          <w:bCs/>
                        </w:rPr>
                        <w:t xml:space="preserve">[Samsung] </w:t>
                      </w:r>
                      <w:bookmarkStart w:id="40" w:name="_Ref54332811"/>
                    </w:p>
                    <w:p w14:paraId="6EBD23A1" w14:textId="75388C82" w:rsidR="00AC5D35" w:rsidRPr="00A4682A" w:rsidRDefault="00AC5D35"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40"/>
                      <w:r w:rsidRPr="00A4682A">
                        <w:t xml:space="preserve"> </w:t>
                      </w:r>
                    </w:p>
                    <w:p w14:paraId="690CD2AB" w14:textId="77777777" w:rsidR="00AC5D35" w:rsidRPr="00A4682A" w:rsidRDefault="00AC5D35" w:rsidP="00466C75">
                      <w:pPr>
                        <w:ind w:left="567"/>
                        <w:rPr>
                          <w:b/>
                          <w:bCs/>
                          <w:lang w:eastAsia="zh-TW"/>
                        </w:rPr>
                      </w:pPr>
                      <w:r w:rsidRPr="00A4682A">
                        <w:rPr>
                          <w:b/>
                          <w:bCs/>
                        </w:rPr>
                        <w:t>[Huawei, HiSilicon]</w:t>
                      </w:r>
                    </w:p>
                    <w:p w14:paraId="2BFADBA4" w14:textId="77777777" w:rsidR="00AC5D35" w:rsidRPr="00466C75" w:rsidRDefault="00AC5D35"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AC5D35" w:rsidRPr="00A4682A" w:rsidRDefault="00AC5D35" w:rsidP="00466C75">
                      <w:pPr>
                        <w:ind w:left="567"/>
                        <w:rPr>
                          <w:b/>
                          <w:bCs/>
                        </w:rPr>
                      </w:pPr>
                      <w:r w:rsidRPr="00A4682A">
                        <w:rPr>
                          <w:b/>
                          <w:bCs/>
                        </w:rPr>
                        <w:t>[OPPO]</w:t>
                      </w:r>
                    </w:p>
                    <w:p w14:paraId="25301D23" w14:textId="77777777" w:rsidR="00AC5D35" w:rsidRPr="00A4682A" w:rsidRDefault="00AC5D35" w:rsidP="00466C75">
                      <w:pPr>
                        <w:pStyle w:val="ad"/>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AC5D35" w:rsidRPr="00466C75" w:rsidRDefault="00AC5D35" w:rsidP="00466C75">
                      <w:pPr>
                        <w:ind w:left="567"/>
                        <w:rPr>
                          <w:b/>
                          <w:bCs/>
                        </w:rPr>
                      </w:pPr>
                      <w:r w:rsidRPr="00466C75">
                        <w:rPr>
                          <w:b/>
                          <w:bCs/>
                        </w:rPr>
                        <w:t>[Panasonic]</w:t>
                      </w:r>
                    </w:p>
                    <w:p w14:paraId="2B4E0777" w14:textId="00DD5787" w:rsidR="00AC5D35" w:rsidRPr="00466C75" w:rsidRDefault="00AC5D35"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lastRenderedPageBreak/>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d"/>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d"/>
              <w:spacing w:line="256" w:lineRule="auto"/>
              <w:rPr>
                <w:rFonts w:cs="Arial"/>
              </w:rPr>
            </w:pPr>
            <w:r>
              <w:rPr>
                <w:rFonts w:cs="Arial"/>
              </w:rPr>
              <w:t>Comments</w:t>
            </w:r>
          </w:p>
        </w:tc>
      </w:tr>
      <w:tr w:rsidR="00372063" w14:paraId="0808D1A9" w14:textId="77777777" w:rsidTr="00AC5D35">
        <w:tc>
          <w:tcPr>
            <w:tcW w:w="1795" w:type="dxa"/>
          </w:tcPr>
          <w:p w14:paraId="7E5F5D4A" w14:textId="77777777" w:rsidR="00372063" w:rsidRDefault="00372063" w:rsidP="00AC5D35">
            <w:pPr>
              <w:pStyle w:val="ad"/>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AC5D35">
            <w:pPr>
              <w:pStyle w:val="ad"/>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d"/>
              <w:spacing w:line="256" w:lineRule="auto"/>
              <w:rPr>
                <w:rFonts w:cs="Arial"/>
              </w:rPr>
            </w:pPr>
          </w:p>
        </w:tc>
        <w:tc>
          <w:tcPr>
            <w:tcW w:w="7834" w:type="dxa"/>
          </w:tcPr>
          <w:p w14:paraId="562A280E" w14:textId="77777777" w:rsidR="00466C75" w:rsidRDefault="00466C75" w:rsidP="00903F77">
            <w:pPr>
              <w:pStyle w:val="ad"/>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d"/>
              <w:spacing w:line="256" w:lineRule="auto"/>
              <w:rPr>
                <w:rFonts w:cs="Arial"/>
              </w:rPr>
            </w:pPr>
          </w:p>
        </w:tc>
        <w:tc>
          <w:tcPr>
            <w:tcW w:w="7834" w:type="dxa"/>
          </w:tcPr>
          <w:p w14:paraId="4C4E1FFC" w14:textId="77777777" w:rsidR="00466C75" w:rsidRDefault="00466C75" w:rsidP="00903F77">
            <w:pPr>
              <w:pStyle w:val="ad"/>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d"/>
              <w:spacing w:line="256" w:lineRule="auto"/>
              <w:rPr>
                <w:rFonts w:cs="Arial"/>
              </w:rPr>
            </w:pPr>
          </w:p>
        </w:tc>
        <w:tc>
          <w:tcPr>
            <w:tcW w:w="7834" w:type="dxa"/>
          </w:tcPr>
          <w:p w14:paraId="2CB8CAA3" w14:textId="77777777" w:rsidR="00466C75" w:rsidRDefault="00466C75" w:rsidP="00903F77">
            <w:pPr>
              <w:pStyle w:val="ad"/>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d"/>
              <w:spacing w:line="256" w:lineRule="auto"/>
              <w:rPr>
                <w:rFonts w:cs="Arial"/>
              </w:rPr>
            </w:pPr>
          </w:p>
        </w:tc>
        <w:tc>
          <w:tcPr>
            <w:tcW w:w="7834" w:type="dxa"/>
          </w:tcPr>
          <w:p w14:paraId="58875EF6" w14:textId="77777777" w:rsidR="00466C75" w:rsidRDefault="00466C75" w:rsidP="00903F77">
            <w:pPr>
              <w:pStyle w:val="ad"/>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d"/>
              <w:spacing w:line="256" w:lineRule="auto"/>
              <w:rPr>
                <w:rFonts w:cs="Arial"/>
              </w:rPr>
            </w:pPr>
          </w:p>
        </w:tc>
        <w:tc>
          <w:tcPr>
            <w:tcW w:w="7834" w:type="dxa"/>
          </w:tcPr>
          <w:p w14:paraId="4AF21FFC" w14:textId="77777777" w:rsidR="00466C75" w:rsidRDefault="00466C75" w:rsidP="00903F77">
            <w:pPr>
              <w:pStyle w:val="ad"/>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d"/>
              <w:spacing w:line="256" w:lineRule="auto"/>
              <w:rPr>
                <w:rFonts w:cs="Arial"/>
              </w:rPr>
            </w:pPr>
          </w:p>
        </w:tc>
        <w:tc>
          <w:tcPr>
            <w:tcW w:w="7834" w:type="dxa"/>
          </w:tcPr>
          <w:p w14:paraId="6109B7F4" w14:textId="77777777" w:rsidR="00466C75" w:rsidRDefault="00466C75" w:rsidP="00903F77">
            <w:pPr>
              <w:pStyle w:val="ad"/>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d"/>
              <w:spacing w:line="256" w:lineRule="auto"/>
              <w:rPr>
                <w:rFonts w:cs="Arial"/>
              </w:rPr>
            </w:pPr>
          </w:p>
        </w:tc>
        <w:tc>
          <w:tcPr>
            <w:tcW w:w="7834" w:type="dxa"/>
          </w:tcPr>
          <w:p w14:paraId="78032421" w14:textId="77777777" w:rsidR="00466C75" w:rsidRDefault="00466C75" w:rsidP="00903F77">
            <w:pPr>
              <w:pStyle w:val="ad"/>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d"/>
              <w:spacing w:line="256" w:lineRule="auto"/>
              <w:rPr>
                <w:rFonts w:cs="Arial"/>
              </w:rPr>
            </w:pPr>
          </w:p>
        </w:tc>
        <w:tc>
          <w:tcPr>
            <w:tcW w:w="7834" w:type="dxa"/>
          </w:tcPr>
          <w:p w14:paraId="39940687" w14:textId="77777777" w:rsidR="00466C75" w:rsidRDefault="00466C75" w:rsidP="00903F77">
            <w:pPr>
              <w:pStyle w:val="ad"/>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d"/>
              <w:spacing w:line="256" w:lineRule="auto"/>
              <w:rPr>
                <w:rFonts w:cs="Arial"/>
              </w:rPr>
            </w:pPr>
          </w:p>
        </w:tc>
        <w:tc>
          <w:tcPr>
            <w:tcW w:w="7834" w:type="dxa"/>
          </w:tcPr>
          <w:p w14:paraId="2E691F38" w14:textId="77777777" w:rsidR="00466C75" w:rsidRDefault="00466C75" w:rsidP="00903F77">
            <w:pPr>
              <w:pStyle w:val="ad"/>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d"/>
              <w:spacing w:line="256" w:lineRule="auto"/>
              <w:rPr>
                <w:rFonts w:cs="Arial"/>
              </w:rPr>
            </w:pPr>
          </w:p>
        </w:tc>
        <w:tc>
          <w:tcPr>
            <w:tcW w:w="7834" w:type="dxa"/>
          </w:tcPr>
          <w:p w14:paraId="43490C03" w14:textId="77777777" w:rsidR="00466C75" w:rsidRDefault="00466C75" w:rsidP="00903F77">
            <w:pPr>
              <w:pStyle w:val="ad"/>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AC5D35" w:rsidRPr="00A4682A" w:rsidRDefault="00AC5D35" w:rsidP="000E16CC">
                            <w:pPr>
                              <w:rPr>
                                <w:b/>
                                <w:bCs/>
                                <w:sz w:val="18"/>
                                <w:szCs w:val="18"/>
                              </w:rPr>
                            </w:pPr>
                            <w:r w:rsidRPr="00A4682A">
                              <w:rPr>
                                <w:b/>
                                <w:bCs/>
                                <w:sz w:val="18"/>
                                <w:szCs w:val="18"/>
                              </w:rPr>
                              <w:t>[MediaTek]</w:t>
                            </w:r>
                          </w:p>
                          <w:p w14:paraId="4A1097F8" w14:textId="77777777" w:rsidR="00AC5D35" w:rsidRPr="00A4682A" w:rsidRDefault="00AC5D35"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AC5D35" w:rsidRPr="00A4682A" w:rsidRDefault="00AC5D35"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AC5D35" w:rsidRPr="00A4682A" w:rsidRDefault="00AC5D35"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AC5D35" w:rsidRPr="00A4682A" w:rsidRDefault="00AC5D35" w:rsidP="000E16CC">
                            <w:pPr>
                              <w:rPr>
                                <w:b/>
                                <w:bCs/>
                                <w:sz w:val="18"/>
                                <w:szCs w:val="18"/>
                              </w:rPr>
                            </w:pPr>
                            <w:r w:rsidRPr="00A4682A">
                              <w:rPr>
                                <w:b/>
                                <w:bCs/>
                                <w:sz w:val="18"/>
                                <w:szCs w:val="18"/>
                              </w:rPr>
                              <w:t>[Huawei, HiSilicon]</w:t>
                            </w:r>
                          </w:p>
                          <w:p w14:paraId="65082E73" w14:textId="77777777" w:rsidR="00AC5D35" w:rsidRPr="000E16CC" w:rsidRDefault="00AC5D35"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AC5D35" w:rsidRPr="00A4682A" w:rsidRDefault="00AC5D35" w:rsidP="000E16CC">
                            <w:pPr>
                              <w:rPr>
                                <w:b/>
                                <w:bCs/>
                                <w:sz w:val="18"/>
                                <w:szCs w:val="18"/>
                              </w:rPr>
                            </w:pPr>
                            <w:r w:rsidRPr="00A4682A">
                              <w:rPr>
                                <w:b/>
                                <w:bCs/>
                                <w:sz w:val="18"/>
                                <w:szCs w:val="18"/>
                              </w:rPr>
                              <w:t>[Asia Pacific Telecom, FGI, ITRI, III]</w:t>
                            </w:r>
                          </w:p>
                          <w:p w14:paraId="20DC2129" w14:textId="77777777" w:rsidR="00AC5D35" w:rsidRPr="00A4682A" w:rsidRDefault="00AC5D35"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AC5D35" w:rsidRPr="00A4682A" w:rsidRDefault="00AC5D35" w:rsidP="000E16CC">
                            <w:pPr>
                              <w:rPr>
                                <w:b/>
                                <w:bCs/>
                                <w:sz w:val="18"/>
                                <w:szCs w:val="18"/>
                                <w:lang w:eastAsia="zh-TW"/>
                              </w:rPr>
                            </w:pPr>
                            <w:r w:rsidRPr="00A4682A">
                              <w:rPr>
                                <w:b/>
                                <w:bCs/>
                                <w:sz w:val="18"/>
                                <w:szCs w:val="18"/>
                                <w:lang w:eastAsia="zh-TW"/>
                              </w:rPr>
                              <w:t>[Apple]</w:t>
                            </w:r>
                          </w:p>
                          <w:p w14:paraId="2F783531" w14:textId="77777777" w:rsidR="00AC5D35" w:rsidRPr="00A4682A" w:rsidRDefault="00AC5D35" w:rsidP="000E16CC">
                            <w:pPr>
                              <w:rPr>
                                <w:sz w:val="18"/>
                                <w:szCs w:val="18"/>
                                <w:lang w:eastAsia="zh-TW"/>
                              </w:rPr>
                            </w:pPr>
                            <w:r w:rsidRPr="00A4682A">
                              <w:rPr>
                                <w:sz w:val="18"/>
                                <w:szCs w:val="18"/>
                              </w:rPr>
                              <w:t>Proposal 7: In NTN, a UE specific RTT is used as the offset of RAR window</w:t>
                            </w:r>
                          </w:p>
                          <w:p w14:paraId="319D5B7D" w14:textId="77777777" w:rsidR="00AC5D35" w:rsidRPr="00A4682A" w:rsidRDefault="00AC5D35" w:rsidP="000E16CC">
                            <w:pPr>
                              <w:rPr>
                                <w:b/>
                                <w:bCs/>
                                <w:sz w:val="18"/>
                                <w:szCs w:val="18"/>
                              </w:rPr>
                            </w:pPr>
                            <w:r w:rsidRPr="00A4682A">
                              <w:rPr>
                                <w:b/>
                                <w:bCs/>
                                <w:sz w:val="18"/>
                                <w:szCs w:val="18"/>
                              </w:rPr>
                              <w:t>[OPPO]</w:t>
                            </w:r>
                          </w:p>
                          <w:p w14:paraId="7CCB9735" w14:textId="77777777" w:rsidR="00AC5D35" w:rsidRPr="00A4682A" w:rsidRDefault="00AC5D35"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AC5D35" w:rsidRPr="000E16CC" w:rsidRDefault="00AC5D35" w:rsidP="000E16CC">
                            <w:pPr>
                              <w:rPr>
                                <w:b/>
                                <w:bCs/>
                                <w:sz w:val="18"/>
                                <w:szCs w:val="18"/>
                              </w:rPr>
                            </w:pPr>
                            <w:r w:rsidRPr="000E16CC">
                              <w:rPr>
                                <w:b/>
                                <w:bCs/>
                                <w:sz w:val="18"/>
                                <w:szCs w:val="18"/>
                              </w:rPr>
                              <w:t>[CATT]</w:t>
                            </w:r>
                          </w:p>
                          <w:p w14:paraId="01DFCA27" w14:textId="77777777" w:rsidR="00AC5D35" w:rsidRPr="00A4682A" w:rsidRDefault="00AC5D35"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AC5D35" w:rsidRPr="00A4682A" w:rsidRDefault="00AC5D35" w:rsidP="000E16CC">
                            <w:pPr>
                              <w:rPr>
                                <w:b/>
                                <w:bCs/>
                                <w:sz w:val="18"/>
                                <w:szCs w:val="18"/>
                              </w:rPr>
                            </w:pPr>
                            <w:r w:rsidRPr="00A4682A">
                              <w:rPr>
                                <w:b/>
                                <w:bCs/>
                                <w:sz w:val="18"/>
                                <w:szCs w:val="18"/>
                              </w:rPr>
                              <w:t>[ZTE]</w:t>
                            </w:r>
                          </w:p>
                          <w:p w14:paraId="1858C4BF" w14:textId="77777777" w:rsidR="00AC5D35" w:rsidRPr="00A4682A" w:rsidRDefault="00AC5D35"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AC5D35" w:rsidRPr="00A4682A" w:rsidRDefault="00AC5D35" w:rsidP="000E16CC">
                            <w:pPr>
                              <w:rPr>
                                <w:b/>
                                <w:bCs/>
                                <w:sz w:val="18"/>
                                <w:szCs w:val="18"/>
                              </w:rPr>
                            </w:pPr>
                            <w:r w:rsidRPr="00A4682A">
                              <w:rPr>
                                <w:b/>
                                <w:bCs/>
                                <w:sz w:val="18"/>
                                <w:szCs w:val="18"/>
                              </w:rPr>
                              <w:t>[Nokia, NSB]</w:t>
                            </w:r>
                          </w:p>
                          <w:p w14:paraId="01C1B66F" w14:textId="77777777" w:rsidR="00AC5D35" w:rsidRPr="00A4682A" w:rsidRDefault="00AC5D35" w:rsidP="000E16CC">
                            <w:pPr>
                              <w:rPr>
                                <w:sz w:val="18"/>
                                <w:szCs w:val="18"/>
                              </w:rPr>
                            </w:pPr>
                            <w:r w:rsidRPr="00A4682A">
                              <w:rPr>
                                <w:sz w:val="18"/>
                                <w:szCs w:val="18"/>
                              </w:rPr>
                              <w:t>Proposal 7: UE could only start ra-ResponseWindow at earliest physical realistic instance of DL reception.</w:t>
                            </w:r>
                          </w:p>
                          <w:p w14:paraId="7F8065B6" w14:textId="77777777" w:rsidR="00AC5D35" w:rsidRPr="00A4682A" w:rsidRDefault="00AC5D35"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AC5D35" w:rsidRPr="000E16CC" w:rsidRDefault="00AC5D35" w:rsidP="000E16CC">
                            <w:pPr>
                              <w:rPr>
                                <w:b/>
                                <w:bCs/>
                                <w:sz w:val="18"/>
                                <w:szCs w:val="18"/>
                              </w:rPr>
                            </w:pPr>
                            <w:r w:rsidRPr="000E16CC">
                              <w:rPr>
                                <w:b/>
                                <w:bCs/>
                                <w:sz w:val="18"/>
                                <w:szCs w:val="18"/>
                              </w:rPr>
                              <w:t>[Panasonic]</w:t>
                            </w:r>
                          </w:p>
                          <w:p w14:paraId="326B2577" w14:textId="77777777" w:rsidR="00AC5D35" w:rsidRPr="00A4682A" w:rsidRDefault="00AC5D35"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AC5D35" w:rsidRPr="00A4682A" w:rsidRDefault="00AC5D35"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AC5D35" w:rsidRPr="00A4682A" w:rsidRDefault="00AC5D35" w:rsidP="000E16CC">
                      <w:pPr>
                        <w:rPr>
                          <w:b/>
                          <w:bCs/>
                          <w:sz w:val="18"/>
                          <w:szCs w:val="18"/>
                        </w:rPr>
                      </w:pPr>
                      <w:r w:rsidRPr="00A4682A">
                        <w:rPr>
                          <w:b/>
                          <w:bCs/>
                          <w:sz w:val="18"/>
                          <w:szCs w:val="18"/>
                        </w:rPr>
                        <w:t>[MediaTek]</w:t>
                      </w:r>
                    </w:p>
                    <w:p w14:paraId="4A1097F8" w14:textId="77777777" w:rsidR="00AC5D35" w:rsidRPr="00A4682A" w:rsidRDefault="00AC5D35"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AC5D35" w:rsidRPr="00A4682A" w:rsidRDefault="00AC5D35"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AC5D35" w:rsidRPr="00A4682A" w:rsidRDefault="00AC5D35"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AC5D35" w:rsidRPr="00A4682A" w:rsidRDefault="00AC5D35" w:rsidP="000E16CC">
                      <w:pPr>
                        <w:rPr>
                          <w:b/>
                          <w:bCs/>
                          <w:sz w:val="18"/>
                          <w:szCs w:val="18"/>
                        </w:rPr>
                      </w:pPr>
                      <w:r w:rsidRPr="00A4682A">
                        <w:rPr>
                          <w:b/>
                          <w:bCs/>
                          <w:sz w:val="18"/>
                          <w:szCs w:val="18"/>
                        </w:rPr>
                        <w:t>[Huawei, HiSilicon]</w:t>
                      </w:r>
                    </w:p>
                    <w:p w14:paraId="65082E73" w14:textId="77777777" w:rsidR="00AC5D35" w:rsidRPr="000E16CC" w:rsidRDefault="00AC5D35"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AC5D35" w:rsidRPr="00A4682A" w:rsidRDefault="00AC5D35" w:rsidP="000E16CC">
                      <w:pPr>
                        <w:rPr>
                          <w:b/>
                          <w:bCs/>
                          <w:sz w:val="18"/>
                          <w:szCs w:val="18"/>
                        </w:rPr>
                      </w:pPr>
                      <w:r w:rsidRPr="00A4682A">
                        <w:rPr>
                          <w:b/>
                          <w:bCs/>
                          <w:sz w:val="18"/>
                          <w:szCs w:val="18"/>
                        </w:rPr>
                        <w:t>[Asia Pacific Telecom, FGI, ITRI, III]</w:t>
                      </w:r>
                    </w:p>
                    <w:p w14:paraId="20DC2129" w14:textId="77777777" w:rsidR="00AC5D35" w:rsidRPr="00A4682A" w:rsidRDefault="00AC5D35" w:rsidP="000E16CC">
                      <w:pPr>
                        <w:rPr>
                          <w:sz w:val="18"/>
                          <w:szCs w:val="18"/>
                          <w:lang w:eastAsia="zh-TW"/>
                        </w:rPr>
                      </w:pPr>
                      <w:r w:rsidRPr="00A4682A">
                        <w:rPr>
                          <w:sz w:val="18"/>
                          <w:szCs w:val="18"/>
                          <w:lang w:eastAsia="zh-TW"/>
                        </w:rPr>
                        <w:t>Proposal 10</w:t>
                      </w:r>
                      <w:r w:rsidRPr="00A4682A">
                        <w:rPr>
                          <w:sz w:val="18"/>
                          <w:szCs w:val="18"/>
                          <w:lang w:eastAsia="zh-TW"/>
                        </w:rPr>
                        <w:tab/>
                      </w:r>
                      <w:bookmarkStart w:id="42"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2"/>
                    </w:p>
                    <w:p w14:paraId="37F0E46F" w14:textId="77777777" w:rsidR="00AC5D35" w:rsidRPr="00A4682A" w:rsidRDefault="00AC5D35" w:rsidP="000E16CC">
                      <w:pPr>
                        <w:rPr>
                          <w:b/>
                          <w:bCs/>
                          <w:sz w:val="18"/>
                          <w:szCs w:val="18"/>
                          <w:lang w:eastAsia="zh-TW"/>
                        </w:rPr>
                      </w:pPr>
                      <w:r w:rsidRPr="00A4682A">
                        <w:rPr>
                          <w:b/>
                          <w:bCs/>
                          <w:sz w:val="18"/>
                          <w:szCs w:val="18"/>
                          <w:lang w:eastAsia="zh-TW"/>
                        </w:rPr>
                        <w:t>[Apple]</w:t>
                      </w:r>
                    </w:p>
                    <w:p w14:paraId="2F783531" w14:textId="77777777" w:rsidR="00AC5D35" w:rsidRPr="00A4682A" w:rsidRDefault="00AC5D35" w:rsidP="000E16CC">
                      <w:pPr>
                        <w:rPr>
                          <w:sz w:val="18"/>
                          <w:szCs w:val="18"/>
                          <w:lang w:eastAsia="zh-TW"/>
                        </w:rPr>
                      </w:pPr>
                      <w:r w:rsidRPr="00A4682A">
                        <w:rPr>
                          <w:sz w:val="18"/>
                          <w:szCs w:val="18"/>
                        </w:rPr>
                        <w:t>Proposal 7: In NTN, a UE specific RTT is used as the offset of RAR window</w:t>
                      </w:r>
                    </w:p>
                    <w:p w14:paraId="319D5B7D" w14:textId="77777777" w:rsidR="00AC5D35" w:rsidRPr="00A4682A" w:rsidRDefault="00AC5D35" w:rsidP="000E16CC">
                      <w:pPr>
                        <w:rPr>
                          <w:b/>
                          <w:bCs/>
                          <w:sz w:val="18"/>
                          <w:szCs w:val="18"/>
                        </w:rPr>
                      </w:pPr>
                      <w:r w:rsidRPr="00A4682A">
                        <w:rPr>
                          <w:b/>
                          <w:bCs/>
                          <w:sz w:val="18"/>
                          <w:szCs w:val="18"/>
                        </w:rPr>
                        <w:t>[OPPO]</w:t>
                      </w:r>
                    </w:p>
                    <w:p w14:paraId="7CCB9735" w14:textId="77777777" w:rsidR="00AC5D35" w:rsidRPr="00A4682A" w:rsidRDefault="00AC5D35"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AC5D35" w:rsidRPr="000E16CC" w:rsidRDefault="00AC5D35" w:rsidP="000E16CC">
                      <w:pPr>
                        <w:rPr>
                          <w:b/>
                          <w:bCs/>
                          <w:sz w:val="18"/>
                          <w:szCs w:val="18"/>
                        </w:rPr>
                      </w:pPr>
                      <w:r w:rsidRPr="000E16CC">
                        <w:rPr>
                          <w:b/>
                          <w:bCs/>
                          <w:sz w:val="18"/>
                          <w:szCs w:val="18"/>
                        </w:rPr>
                        <w:t>[CATT]</w:t>
                      </w:r>
                    </w:p>
                    <w:p w14:paraId="01DFCA27" w14:textId="77777777" w:rsidR="00AC5D35" w:rsidRPr="00A4682A" w:rsidRDefault="00AC5D35"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AC5D35" w:rsidRPr="00A4682A" w:rsidRDefault="00AC5D35" w:rsidP="000E16CC">
                      <w:pPr>
                        <w:rPr>
                          <w:b/>
                          <w:bCs/>
                          <w:sz w:val="18"/>
                          <w:szCs w:val="18"/>
                        </w:rPr>
                      </w:pPr>
                      <w:r w:rsidRPr="00A4682A">
                        <w:rPr>
                          <w:b/>
                          <w:bCs/>
                          <w:sz w:val="18"/>
                          <w:szCs w:val="18"/>
                        </w:rPr>
                        <w:t>[ZTE]</w:t>
                      </w:r>
                    </w:p>
                    <w:p w14:paraId="1858C4BF" w14:textId="77777777" w:rsidR="00AC5D35" w:rsidRPr="00A4682A" w:rsidRDefault="00AC5D35"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AC5D35" w:rsidRPr="00A4682A" w:rsidRDefault="00AC5D35" w:rsidP="000E16CC">
                      <w:pPr>
                        <w:rPr>
                          <w:b/>
                          <w:bCs/>
                          <w:sz w:val="18"/>
                          <w:szCs w:val="18"/>
                        </w:rPr>
                      </w:pPr>
                      <w:r w:rsidRPr="00A4682A">
                        <w:rPr>
                          <w:b/>
                          <w:bCs/>
                          <w:sz w:val="18"/>
                          <w:szCs w:val="18"/>
                        </w:rPr>
                        <w:t>[Nokia, NSB]</w:t>
                      </w:r>
                    </w:p>
                    <w:p w14:paraId="01C1B66F" w14:textId="77777777" w:rsidR="00AC5D35" w:rsidRPr="00A4682A" w:rsidRDefault="00AC5D35" w:rsidP="000E16CC">
                      <w:pPr>
                        <w:rPr>
                          <w:sz w:val="18"/>
                          <w:szCs w:val="18"/>
                        </w:rPr>
                      </w:pPr>
                      <w:r w:rsidRPr="00A4682A">
                        <w:rPr>
                          <w:sz w:val="18"/>
                          <w:szCs w:val="18"/>
                        </w:rPr>
                        <w:t>Proposal 7: UE could only start ra-ResponseWindow at earliest physical realistic instance of DL reception.</w:t>
                      </w:r>
                    </w:p>
                    <w:p w14:paraId="7F8065B6" w14:textId="77777777" w:rsidR="00AC5D35" w:rsidRPr="00A4682A" w:rsidRDefault="00AC5D35"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AC5D35" w:rsidRPr="000E16CC" w:rsidRDefault="00AC5D35" w:rsidP="000E16CC">
                      <w:pPr>
                        <w:rPr>
                          <w:b/>
                          <w:bCs/>
                          <w:sz w:val="18"/>
                          <w:szCs w:val="18"/>
                        </w:rPr>
                      </w:pPr>
                      <w:r w:rsidRPr="000E16CC">
                        <w:rPr>
                          <w:b/>
                          <w:bCs/>
                          <w:sz w:val="18"/>
                          <w:szCs w:val="18"/>
                        </w:rPr>
                        <w:t>[Panasonic]</w:t>
                      </w:r>
                    </w:p>
                    <w:p w14:paraId="326B2577" w14:textId="77777777" w:rsidR="00AC5D35" w:rsidRPr="00A4682A" w:rsidRDefault="00AC5D35"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AC5D35" w:rsidRPr="00A4682A" w:rsidRDefault="00AC5D35"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lastRenderedPageBreak/>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d"/>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f7"/>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d"/>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d"/>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d"/>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d"/>
              <w:spacing w:line="256" w:lineRule="auto"/>
              <w:rPr>
                <w:rFonts w:cs="Arial"/>
              </w:rPr>
            </w:pPr>
            <w:r>
              <w:rPr>
                <w:rFonts w:cs="Arial"/>
              </w:rPr>
              <w:t>Intel</w:t>
            </w:r>
          </w:p>
        </w:tc>
        <w:tc>
          <w:tcPr>
            <w:tcW w:w="7834" w:type="dxa"/>
          </w:tcPr>
          <w:p w14:paraId="34B562C0" w14:textId="7425981F" w:rsidR="00092F46" w:rsidRPr="00A4682A" w:rsidRDefault="001410DE" w:rsidP="00D65433">
            <w:pPr>
              <w:pStyle w:val="ad"/>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d"/>
              <w:spacing w:line="256" w:lineRule="auto"/>
              <w:rPr>
                <w:rFonts w:cs="Arial"/>
              </w:rPr>
            </w:pPr>
            <w:r>
              <w:rPr>
                <w:rFonts w:cs="Arial" w:hint="eastAsia"/>
              </w:rPr>
              <w:t>OPPO</w:t>
            </w:r>
          </w:p>
        </w:tc>
        <w:tc>
          <w:tcPr>
            <w:tcW w:w="7834" w:type="dxa"/>
          </w:tcPr>
          <w:p w14:paraId="398FD6B7" w14:textId="77777777" w:rsidR="009E030D" w:rsidRDefault="009E030D" w:rsidP="009E030D">
            <w:pPr>
              <w:pStyle w:val="ad"/>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d"/>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d"/>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d"/>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d"/>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d"/>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d"/>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d"/>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d"/>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d"/>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d"/>
              <w:spacing w:line="256" w:lineRule="auto"/>
              <w:rPr>
                <w:rFonts w:cs="Arial"/>
              </w:rPr>
            </w:pPr>
            <w:r>
              <w:rPr>
                <w:rFonts w:cs="Arial"/>
              </w:rPr>
              <w:t>Apple</w:t>
            </w:r>
          </w:p>
        </w:tc>
        <w:tc>
          <w:tcPr>
            <w:tcW w:w="7834" w:type="dxa"/>
          </w:tcPr>
          <w:p w14:paraId="7B3BC6F1" w14:textId="6EAE1E1F" w:rsidR="00582559" w:rsidRPr="00A4682A" w:rsidRDefault="00582559" w:rsidP="00582559">
            <w:pPr>
              <w:pStyle w:val="ad"/>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d"/>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d"/>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d"/>
              <w:spacing w:line="256" w:lineRule="auto"/>
              <w:rPr>
                <w:rFonts w:cs="Arial"/>
              </w:rPr>
            </w:pPr>
            <w:r>
              <w:rPr>
                <w:rFonts w:cs="Arial"/>
              </w:rPr>
              <w:t>Ericsson</w:t>
            </w:r>
          </w:p>
        </w:tc>
        <w:tc>
          <w:tcPr>
            <w:tcW w:w="7834" w:type="dxa"/>
          </w:tcPr>
          <w:p w14:paraId="42607F44" w14:textId="77777777" w:rsidR="00EE5A2E" w:rsidRDefault="00EE5A2E" w:rsidP="00EE5A2E">
            <w:pPr>
              <w:pStyle w:val="ad"/>
              <w:spacing w:line="256" w:lineRule="auto"/>
              <w:rPr>
                <w:rFonts w:cs="Arial"/>
              </w:rPr>
            </w:pPr>
            <w:r>
              <w:rPr>
                <w:rFonts w:cs="Arial"/>
              </w:rPr>
              <w:t>Support the proposal.</w:t>
            </w:r>
          </w:p>
          <w:p w14:paraId="0DB90C95" w14:textId="0AFF2887" w:rsidR="00EE5A2E" w:rsidRPr="00A4682A" w:rsidRDefault="00EE5A2E" w:rsidP="00EE5A2E">
            <w:pPr>
              <w:pStyle w:val="ad"/>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AC5D35">
        <w:tc>
          <w:tcPr>
            <w:tcW w:w="1795" w:type="dxa"/>
          </w:tcPr>
          <w:p w14:paraId="078E2927" w14:textId="77777777" w:rsidR="00372063" w:rsidRPr="00A4682A" w:rsidRDefault="00372063" w:rsidP="00AC5D35">
            <w:pPr>
              <w:pStyle w:val="ad"/>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d"/>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d"/>
              <w:spacing w:line="256" w:lineRule="auto"/>
              <w:rPr>
                <w:rFonts w:cs="Arial"/>
              </w:rPr>
            </w:pPr>
            <w:r>
              <w:rPr>
                <w:rFonts w:cs="Arial"/>
              </w:rPr>
              <w:t>APT</w:t>
            </w:r>
          </w:p>
        </w:tc>
        <w:tc>
          <w:tcPr>
            <w:tcW w:w="7834" w:type="dxa"/>
          </w:tcPr>
          <w:p w14:paraId="6E1620A7" w14:textId="77777777" w:rsidR="004C4EF0" w:rsidRDefault="004C4EF0" w:rsidP="004C4EF0">
            <w:pPr>
              <w:pStyle w:val="ad"/>
              <w:spacing w:line="256" w:lineRule="auto"/>
              <w:rPr>
                <w:rFonts w:cs="Arial"/>
              </w:rPr>
            </w:pPr>
            <w:r>
              <w:rPr>
                <w:rFonts w:cs="Arial"/>
              </w:rPr>
              <w:t xml:space="preserve">Agree. </w:t>
            </w:r>
          </w:p>
          <w:p w14:paraId="61EF94BC" w14:textId="77777777" w:rsidR="004C4EF0" w:rsidRDefault="004C4EF0" w:rsidP="004C4EF0">
            <w:pPr>
              <w:pStyle w:val="ad"/>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F29EA0E" w14:textId="77777777" w:rsidR="004C4EF0" w:rsidRDefault="004C4EF0" w:rsidP="004C4EF0">
            <w:pPr>
              <w:pStyle w:val="ad"/>
              <w:spacing w:line="256" w:lineRule="auto"/>
              <w:rPr>
                <w:rFonts w:cs="Arial"/>
              </w:rPr>
            </w:pPr>
            <w:r>
              <w:rPr>
                <w:rFonts w:cs="Arial"/>
              </w:rPr>
              <w:t xml:space="preserve">Considering that determining the start of the RAR window may not need feeder link </w:t>
            </w:r>
            <w:r>
              <w:rPr>
                <w:rFonts w:cs="Arial"/>
              </w:rPr>
              <w:lastRenderedPageBreak/>
              <w:t>RTT, but UE still needs it for PRACH, we propose a change below:</w:t>
            </w:r>
          </w:p>
          <w:p w14:paraId="7A6B6ED4" w14:textId="4604FB4B" w:rsidR="004C4EF0" w:rsidRPr="00A4682A" w:rsidRDefault="004C4EF0" w:rsidP="004C4EF0">
            <w:pPr>
              <w:pStyle w:val="ad"/>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d"/>
              <w:spacing w:line="256" w:lineRule="auto"/>
              <w:rPr>
                <w:rFonts w:cs="Arial"/>
              </w:rPr>
            </w:pPr>
            <w:r>
              <w:rPr>
                <w:rFonts w:cs="Arial"/>
              </w:rPr>
              <w:lastRenderedPageBreak/>
              <w:t>Sony</w:t>
            </w:r>
          </w:p>
        </w:tc>
        <w:tc>
          <w:tcPr>
            <w:tcW w:w="7834" w:type="dxa"/>
          </w:tcPr>
          <w:p w14:paraId="6C67E64E" w14:textId="7A7E8625" w:rsidR="00AC3898" w:rsidRPr="00A4682A" w:rsidRDefault="00AC3898" w:rsidP="00AC3898">
            <w:pPr>
              <w:pStyle w:val="ad"/>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d"/>
              <w:spacing w:line="256" w:lineRule="auto"/>
              <w:rPr>
                <w:rFonts w:cs="Arial"/>
              </w:rPr>
            </w:pPr>
            <w:r>
              <w:rPr>
                <w:rFonts w:cs="Arial" w:hint="eastAsia"/>
              </w:rPr>
              <w:t>CATT</w:t>
            </w:r>
          </w:p>
        </w:tc>
        <w:tc>
          <w:tcPr>
            <w:tcW w:w="7834" w:type="dxa"/>
          </w:tcPr>
          <w:p w14:paraId="433933C1" w14:textId="77777777" w:rsidR="00B45EC9" w:rsidRDefault="00B45EC9" w:rsidP="00AC5D35">
            <w:pPr>
              <w:pStyle w:val="ad"/>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2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ad"/>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d"/>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d"/>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r w:rsidRPr="00DD4959">
              <w:rPr>
                <w:rFonts w:cs="Times New Roman"/>
                <w:bCs/>
                <w:i/>
                <w:szCs w:val="20"/>
              </w:rPr>
              <w:t>RAR_window_offset</w:t>
            </w:r>
            <w:r>
              <w:rPr>
                <w:rFonts w:cs="Times New Roman"/>
                <w:bCs/>
                <w:iCs/>
                <w:szCs w:val="20"/>
              </w:rPr>
              <w:t xml:space="preserve"> </w:t>
            </w:r>
            <w:r w:rsidRPr="00260CD5">
              <w:rPr>
                <w:rFonts w:cs="Arial"/>
              </w:rPr>
              <w:t>is signaled to UE</w:t>
            </w:r>
            <w:r>
              <w:rPr>
                <w:rFonts w:eastAsiaTheme="minorEastAsia" w:cs="Arial"/>
              </w:rPr>
              <w:t xml:space="preserve">, where, </w:t>
            </w:r>
            <w:r w:rsidRPr="00DD4959">
              <w:rPr>
                <w:rFonts w:cs="Times New Roman"/>
                <w:bCs/>
                <w:i/>
                <w:szCs w:val="20"/>
              </w:rPr>
              <w:t>RAR_window_offset</w:t>
            </w:r>
            <w:r>
              <w:rPr>
                <w:rFonts w:eastAsiaTheme="minorEastAsia" w:cs="Arial"/>
              </w:rPr>
              <w:t xml:space="preserve"> = UE-to-gNB RTT – TA.</w:t>
            </w:r>
          </w:p>
          <w:p w14:paraId="3EF8C220" w14:textId="77777777" w:rsidR="00885959" w:rsidRDefault="00885959" w:rsidP="00885959">
            <w:pPr>
              <w:pStyle w:val="ad"/>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r w:rsidRPr="00DD4959">
              <w:rPr>
                <w:rFonts w:cs="Times New Roman"/>
                <w:bCs/>
                <w:i/>
                <w:szCs w:val="20"/>
              </w:rPr>
              <w:t>RAR_window_offset</w:t>
            </w:r>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ad"/>
              <w:spacing w:line="256" w:lineRule="auto"/>
              <w:rPr>
                <w:rFonts w:eastAsiaTheme="minorEastAsia" w:cs="Arial"/>
              </w:rPr>
            </w:pPr>
            <w:r>
              <w:rPr>
                <w:rFonts w:eastAsiaTheme="minorEastAsia"/>
              </w:rPr>
              <w:object w:dxaOrig="8545" w:dyaOrig="3145" w14:anchorId="7D8FE083">
                <v:shape id="_x0000_i1030" type="#_x0000_t75" style="width:322.6pt;height:119.1pt" o:ole="">
                  <v:imagedata r:id="rId21" o:title=""/>
                </v:shape>
                <o:OLEObject Type="Embed" ProgID="Visio.Drawing.15" ShapeID="_x0000_i1030" DrawAspect="Content" ObjectID="_1679928980" r:id="rId22"/>
              </w:object>
            </w:r>
          </w:p>
          <w:p w14:paraId="24B1EFB3" w14:textId="77777777" w:rsidR="00885959" w:rsidRPr="00A4682A" w:rsidRDefault="00885959" w:rsidP="00885959">
            <w:pPr>
              <w:pStyle w:val="ad"/>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ad"/>
              <w:spacing w:line="256" w:lineRule="auto"/>
              <w:rPr>
                <w:rFonts w:eastAsiaTheme="minorEastAsia" w:cs="Arial"/>
              </w:rPr>
            </w:pPr>
            <w:r>
              <w:rPr>
                <w:rFonts w:cs="Arial" w:hint="eastAsia"/>
              </w:rPr>
              <w:t>LG</w:t>
            </w:r>
          </w:p>
        </w:tc>
        <w:tc>
          <w:tcPr>
            <w:tcW w:w="7834" w:type="dxa"/>
          </w:tcPr>
          <w:p w14:paraId="39F8E245" w14:textId="4E3F7774" w:rsidR="00AB2DE4" w:rsidRDefault="00AB2DE4" w:rsidP="00AB2DE4">
            <w:pPr>
              <w:pStyle w:val="ad"/>
              <w:spacing w:line="256" w:lineRule="auto"/>
              <w:rPr>
                <w:rFonts w:eastAsiaTheme="minorEastAsia"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13049" w:rsidRPr="00A4682A" w14:paraId="5920D16E" w14:textId="77777777" w:rsidTr="00D65433">
        <w:tc>
          <w:tcPr>
            <w:tcW w:w="1795" w:type="dxa"/>
          </w:tcPr>
          <w:p w14:paraId="3D63F69B" w14:textId="2BBF81CE" w:rsidR="00013049" w:rsidRDefault="00013049" w:rsidP="00013049">
            <w:pPr>
              <w:pStyle w:val="ad"/>
              <w:spacing w:line="256" w:lineRule="auto"/>
              <w:rPr>
                <w:rFonts w:eastAsiaTheme="minorEastAsia" w:cs="Arial"/>
              </w:rPr>
            </w:pPr>
            <w:r>
              <w:rPr>
                <w:rFonts w:eastAsia="游明朝" w:cs="Arial" w:hint="eastAsia"/>
              </w:rPr>
              <w:t>P</w:t>
            </w:r>
            <w:r>
              <w:rPr>
                <w:rFonts w:eastAsia="游明朝" w:cs="Arial"/>
              </w:rPr>
              <w:t>anasonic</w:t>
            </w:r>
          </w:p>
        </w:tc>
        <w:tc>
          <w:tcPr>
            <w:tcW w:w="7834" w:type="dxa"/>
          </w:tcPr>
          <w:p w14:paraId="6CE37AEC" w14:textId="77777777" w:rsidR="00013049" w:rsidRDefault="00013049" w:rsidP="00013049">
            <w:pPr>
              <w:pStyle w:val="ad"/>
              <w:spacing w:line="256" w:lineRule="auto"/>
              <w:rPr>
                <w:rFonts w:eastAsia="游明朝" w:cs="Arial"/>
              </w:rPr>
            </w:pPr>
            <w:r>
              <w:rPr>
                <w:rFonts w:eastAsia="游明朝" w:cs="Arial"/>
              </w:rPr>
              <w:t xml:space="preserve">Ideally, the start of </w:t>
            </w:r>
            <w:r w:rsidRPr="00730ED9">
              <w:rPr>
                <w:rFonts w:eastAsia="游明朝" w:cs="Arial"/>
              </w:rPr>
              <w:t xml:space="preserve">ra-ResponseWindow and msgB-ResponseWindow </w:t>
            </w:r>
            <w:r>
              <w:rPr>
                <w:rFonts w:eastAsia="游明朝" w:cs="Arial"/>
              </w:rPr>
              <w:t>should be offset</w:t>
            </w:r>
            <w:r w:rsidRPr="00730ED9">
              <w:rPr>
                <w:rFonts w:eastAsia="游明朝" w:cs="Arial"/>
              </w:rPr>
              <w:t xml:space="preserve"> by UE-gNB RTT</w:t>
            </w:r>
            <w:r>
              <w:rPr>
                <w:rFonts w:eastAsia="游明朝" w:cs="Arial"/>
              </w:rPr>
              <w:t xml:space="preserve">. However, it would not need to be identical to UE-gNB RTT. It should be 2*(UE-specific TA + common TA). Common TA may compensate full feeder link delay or may compensate a part of feeder link delay. </w:t>
            </w:r>
          </w:p>
          <w:p w14:paraId="6DEFADB0" w14:textId="77777777" w:rsidR="00013049" w:rsidRDefault="00013049" w:rsidP="00013049">
            <w:pPr>
              <w:pStyle w:val="ad"/>
              <w:spacing w:line="256" w:lineRule="auto"/>
              <w:rPr>
                <w:rFonts w:eastAsia="游明朝" w:cs="Arial"/>
              </w:rPr>
            </w:pPr>
            <w:r>
              <w:rPr>
                <w:rFonts w:eastAsia="游明朝"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EF85D51" w14:textId="1EE71FD1" w:rsidR="00013049" w:rsidRDefault="00013049" w:rsidP="00013049">
            <w:pPr>
              <w:pStyle w:val="ad"/>
              <w:spacing w:line="256" w:lineRule="auto"/>
              <w:rPr>
                <w:rFonts w:eastAsiaTheme="minorEastAsia" w:cs="Arial"/>
              </w:rPr>
            </w:pPr>
            <w:r>
              <w:rPr>
                <w:rFonts w:eastAsia="游明朝" w:cs="Arial"/>
              </w:rPr>
              <w:t xml:space="preserve">To be agnostic to the reference point selection, we support OPPO’s alternative. </w:t>
            </w:r>
          </w:p>
        </w:tc>
      </w:tr>
      <w:tr w:rsidR="00FC60D1" w:rsidRPr="00A4682A" w14:paraId="21C9E755" w14:textId="77777777" w:rsidTr="00FC60D1">
        <w:tc>
          <w:tcPr>
            <w:tcW w:w="1795" w:type="dxa"/>
          </w:tcPr>
          <w:p w14:paraId="644BB0EE" w14:textId="77777777" w:rsidR="00FC60D1" w:rsidRPr="00A4682A" w:rsidRDefault="00FC60D1" w:rsidP="00AC5D35">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46CF8263" w14:textId="77777777" w:rsidR="00FC60D1" w:rsidRPr="00A4682A" w:rsidRDefault="00FC60D1" w:rsidP="00AC5D35">
            <w:pPr>
              <w:pStyle w:val="ad"/>
              <w:spacing w:line="256" w:lineRule="auto"/>
              <w:rPr>
                <w:rFonts w:cs="Arial"/>
              </w:rPr>
            </w:pPr>
            <w:r>
              <w:rPr>
                <w:rFonts w:eastAsiaTheme="minorEastAsia"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F91995" w:rsidRPr="00A4682A" w14:paraId="6DB0FF73" w14:textId="77777777" w:rsidTr="00FC60D1">
        <w:tc>
          <w:tcPr>
            <w:tcW w:w="1795" w:type="dxa"/>
          </w:tcPr>
          <w:p w14:paraId="415AE33A" w14:textId="3CDBF718"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56CC10E5" w14:textId="5DA32CA8" w:rsidR="00F91995" w:rsidRDefault="00F91995" w:rsidP="00F91995">
            <w:pPr>
              <w:pStyle w:val="ad"/>
              <w:spacing w:line="256" w:lineRule="auto"/>
              <w:rPr>
                <w:rFonts w:cs="Arial"/>
              </w:rPr>
            </w:pPr>
            <w:r>
              <w:rPr>
                <w:rFonts w:eastAsiaTheme="minorEastAsia" w:cs="Arial" w:hint="eastAsia"/>
              </w:rPr>
              <w:t>A</w:t>
            </w:r>
            <w:r>
              <w:rPr>
                <w:rFonts w:eastAsiaTheme="minorEastAsia" w:cs="Arial"/>
              </w:rPr>
              <w:t>gree with moderator’s proposal.</w:t>
            </w:r>
          </w:p>
        </w:tc>
      </w:tr>
    </w:tbl>
    <w:p w14:paraId="70713987" w14:textId="77777777" w:rsidR="00092F46" w:rsidRPr="00FC60D1"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AC5D35" w:rsidRPr="00A4682A" w:rsidRDefault="00AC5D35" w:rsidP="00053F2F">
                            <w:pPr>
                              <w:rPr>
                                <w:b/>
                                <w:bCs/>
                                <w:sz w:val="18"/>
                                <w:szCs w:val="18"/>
                                <w:u w:val="single"/>
                              </w:rPr>
                            </w:pPr>
                            <w:r w:rsidRPr="00A4682A">
                              <w:rPr>
                                <w:b/>
                                <w:bCs/>
                                <w:sz w:val="18"/>
                                <w:szCs w:val="18"/>
                                <w:u w:val="single"/>
                              </w:rPr>
                              <w:t>New timing offset is needed:</w:t>
                            </w:r>
                          </w:p>
                          <w:p w14:paraId="2EFBC1AC" w14:textId="77777777" w:rsidR="00AC5D35" w:rsidRPr="00A4682A" w:rsidRDefault="00AC5D35" w:rsidP="00702716">
                            <w:pPr>
                              <w:ind w:left="567"/>
                              <w:rPr>
                                <w:b/>
                                <w:bCs/>
                                <w:sz w:val="18"/>
                                <w:szCs w:val="18"/>
                              </w:rPr>
                            </w:pPr>
                            <w:r w:rsidRPr="00A4682A">
                              <w:rPr>
                                <w:b/>
                                <w:bCs/>
                                <w:sz w:val="18"/>
                                <w:szCs w:val="18"/>
                              </w:rPr>
                              <w:t>[InterDigital]</w:t>
                            </w:r>
                          </w:p>
                          <w:p w14:paraId="0B41B2FD" w14:textId="77777777" w:rsidR="00AC5D35" w:rsidRPr="00A4682A" w:rsidRDefault="00AC5D35" w:rsidP="00702716">
                            <w:pPr>
                              <w:spacing w:line="276" w:lineRule="auto"/>
                              <w:ind w:left="567"/>
                              <w:rPr>
                                <w:sz w:val="18"/>
                                <w:szCs w:val="18"/>
                              </w:rPr>
                            </w:pPr>
                            <w:r w:rsidRPr="00A4682A">
                              <w:rPr>
                                <w:sz w:val="18"/>
                                <w:szCs w:val="18"/>
                              </w:rPr>
                              <w:t>Proposal-5: introduce K-offset for PDCCH ordered PRACH</w:t>
                            </w:r>
                          </w:p>
                          <w:p w14:paraId="727C3CAB" w14:textId="77777777" w:rsidR="00AC5D35" w:rsidRPr="00A4682A" w:rsidRDefault="00AC5D35" w:rsidP="00702716">
                            <w:pPr>
                              <w:ind w:left="567"/>
                              <w:rPr>
                                <w:b/>
                                <w:bCs/>
                                <w:sz w:val="18"/>
                                <w:szCs w:val="18"/>
                                <w:lang w:eastAsia="zh-TW"/>
                              </w:rPr>
                            </w:pPr>
                            <w:r w:rsidRPr="00A4682A">
                              <w:rPr>
                                <w:b/>
                                <w:bCs/>
                                <w:sz w:val="18"/>
                                <w:szCs w:val="18"/>
                                <w:lang w:eastAsia="zh-TW"/>
                              </w:rPr>
                              <w:t>[LG]</w:t>
                            </w:r>
                          </w:p>
                          <w:p w14:paraId="23306522" w14:textId="77777777" w:rsidR="00AC5D35" w:rsidRPr="00A4682A" w:rsidRDefault="00AC5D35"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AC5D35" w:rsidRPr="00A4682A" w:rsidRDefault="00AC5D35" w:rsidP="00702716">
                            <w:pPr>
                              <w:ind w:left="567"/>
                              <w:rPr>
                                <w:b/>
                                <w:bCs/>
                                <w:sz w:val="18"/>
                                <w:szCs w:val="18"/>
                              </w:rPr>
                            </w:pPr>
                            <w:r w:rsidRPr="00A4682A">
                              <w:rPr>
                                <w:b/>
                                <w:bCs/>
                                <w:sz w:val="18"/>
                                <w:szCs w:val="18"/>
                              </w:rPr>
                              <w:t>[Asia Pacific Telecom, FGI, ITRI, III]</w:t>
                            </w:r>
                          </w:p>
                          <w:p w14:paraId="4D5B0B69" w14:textId="77777777" w:rsidR="00AC5D35" w:rsidRPr="00A4682A" w:rsidRDefault="00AC5D35" w:rsidP="00702716">
                            <w:pPr>
                              <w:ind w:left="567"/>
                              <w:rPr>
                                <w:sz w:val="18"/>
                                <w:szCs w:val="18"/>
                                <w:lang w:eastAsia="zh-TW"/>
                              </w:rPr>
                            </w:pPr>
                            <w:r w:rsidRPr="00A4682A">
                              <w:rPr>
                                <w:sz w:val="18"/>
                                <w:szCs w:val="18"/>
                                <w:lang w:eastAsia="zh-TW"/>
                              </w:rPr>
                              <w:t>Proposal 11</w:t>
                            </w:r>
                            <w:bookmarkStart w:id="43"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AC5D35" w:rsidRPr="00032C76" w:rsidRDefault="00AC5D35" w:rsidP="00702716">
                            <w:pPr>
                              <w:ind w:left="567"/>
                              <w:rPr>
                                <w:b/>
                                <w:bCs/>
                                <w:sz w:val="18"/>
                                <w:szCs w:val="18"/>
                                <w:lang w:eastAsia="zh-TW"/>
                              </w:rPr>
                            </w:pPr>
                            <w:r w:rsidRPr="00032C76">
                              <w:rPr>
                                <w:b/>
                                <w:bCs/>
                                <w:sz w:val="18"/>
                                <w:szCs w:val="18"/>
                                <w:lang w:eastAsia="zh-TW"/>
                              </w:rPr>
                              <w:t>[CATT]</w:t>
                            </w:r>
                          </w:p>
                          <w:p w14:paraId="273B74C7" w14:textId="61699604" w:rsidR="00AC5D35" w:rsidRPr="00A4682A" w:rsidRDefault="00AC5D35"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AC5D35" w:rsidRPr="00032C76" w:rsidRDefault="00AC5D35" w:rsidP="00702716">
                            <w:pPr>
                              <w:ind w:left="567"/>
                              <w:rPr>
                                <w:b/>
                                <w:bCs/>
                                <w:sz w:val="18"/>
                                <w:szCs w:val="18"/>
                                <w:lang w:eastAsia="zh-TW"/>
                              </w:rPr>
                            </w:pPr>
                            <w:r w:rsidRPr="00032C76">
                              <w:rPr>
                                <w:b/>
                                <w:bCs/>
                                <w:sz w:val="18"/>
                                <w:szCs w:val="18"/>
                                <w:lang w:eastAsia="zh-TW"/>
                              </w:rPr>
                              <w:t>[NTT Docomo]</w:t>
                            </w:r>
                          </w:p>
                          <w:p w14:paraId="2AAD08AC" w14:textId="66253E83" w:rsidR="00AC5D35" w:rsidRPr="00A4682A" w:rsidRDefault="00AC5D35"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AC5D35" w:rsidRPr="00032C76" w:rsidRDefault="00AC5D35" w:rsidP="00702716">
                            <w:pPr>
                              <w:ind w:left="567"/>
                              <w:rPr>
                                <w:rFonts w:eastAsia="游明朝"/>
                                <w:b/>
                                <w:bCs/>
                                <w:sz w:val="18"/>
                                <w:szCs w:val="18"/>
                              </w:rPr>
                            </w:pPr>
                            <w:r w:rsidRPr="00032C76">
                              <w:rPr>
                                <w:rFonts w:eastAsia="游明朝"/>
                                <w:b/>
                                <w:bCs/>
                                <w:sz w:val="18"/>
                                <w:szCs w:val="18"/>
                              </w:rPr>
                              <w:t>[CAICT]</w:t>
                            </w:r>
                          </w:p>
                          <w:p w14:paraId="34F8D7C2" w14:textId="77777777" w:rsidR="00AC5D35" w:rsidRPr="00A4682A" w:rsidRDefault="00AC5D35"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AC5D35" w:rsidRPr="00A4682A" w:rsidRDefault="00AC5D35" w:rsidP="00702716">
                            <w:pPr>
                              <w:ind w:left="567"/>
                              <w:rPr>
                                <w:rFonts w:eastAsia="游明朝"/>
                                <w:b/>
                                <w:bCs/>
                                <w:sz w:val="18"/>
                                <w:szCs w:val="18"/>
                              </w:rPr>
                            </w:pPr>
                            <w:r w:rsidRPr="00A4682A">
                              <w:rPr>
                                <w:rFonts w:eastAsia="游明朝"/>
                                <w:b/>
                                <w:bCs/>
                                <w:sz w:val="18"/>
                                <w:szCs w:val="18"/>
                              </w:rPr>
                              <w:t>[Panasonic]</w:t>
                            </w:r>
                          </w:p>
                          <w:p w14:paraId="3DDC0480" w14:textId="1B9C21CB" w:rsidR="00AC5D35" w:rsidRPr="00A4682A" w:rsidRDefault="00AC5D35"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AC5D35" w:rsidRPr="00A4682A" w:rsidRDefault="00AC5D35" w:rsidP="00053F2F">
                            <w:pPr>
                              <w:rPr>
                                <w:b/>
                                <w:bCs/>
                                <w:sz w:val="18"/>
                                <w:szCs w:val="18"/>
                                <w:u w:val="single"/>
                              </w:rPr>
                            </w:pPr>
                            <w:r w:rsidRPr="00A4682A">
                              <w:rPr>
                                <w:b/>
                                <w:bCs/>
                                <w:sz w:val="18"/>
                                <w:szCs w:val="18"/>
                                <w:u w:val="single"/>
                              </w:rPr>
                              <w:t>New timing offset is not needed</w:t>
                            </w:r>
                          </w:p>
                          <w:p w14:paraId="6A8A5F6C" w14:textId="77777777" w:rsidR="00AC5D35" w:rsidRPr="00A4682A" w:rsidRDefault="00AC5D35" w:rsidP="00702716">
                            <w:pPr>
                              <w:ind w:left="567"/>
                              <w:rPr>
                                <w:b/>
                                <w:bCs/>
                                <w:sz w:val="18"/>
                                <w:szCs w:val="18"/>
                              </w:rPr>
                            </w:pPr>
                            <w:r w:rsidRPr="00A4682A">
                              <w:rPr>
                                <w:b/>
                                <w:bCs/>
                                <w:sz w:val="18"/>
                                <w:szCs w:val="18"/>
                              </w:rPr>
                              <w:t>[MediaTek]</w:t>
                            </w:r>
                          </w:p>
                          <w:p w14:paraId="597B8F72" w14:textId="77777777" w:rsidR="00AC5D35" w:rsidRPr="00A4682A" w:rsidRDefault="00AC5D35"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AC5D35" w:rsidRPr="00A4682A" w:rsidRDefault="00AC5D35" w:rsidP="00702716">
                            <w:pPr>
                              <w:ind w:left="567"/>
                              <w:rPr>
                                <w:b/>
                                <w:bCs/>
                                <w:sz w:val="18"/>
                                <w:szCs w:val="18"/>
                              </w:rPr>
                            </w:pPr>
                            <w:r w:rsidRPr="00A4682A">
                              <w:rPr>
                                <w:b/>
                                <w:bCs/>
                                <w:sz w:val="18"/>
                                <w:szCs w:val="18"/>
                              </w:rPr>
                              <w:t>[Spreadtrum]</w:t>
                            </w:r>
                          </w:p>
                          <w:p w14:paraId="11CD2BE0" w14:textId="77777777" w:rsidR="00AC5D35" w:rsidRPr="00032C76" w:rsidRDefault="00AC5D35" w:rsidP="00702716">
                            <w:pPr>
                              <w:ind w:left="567"/>
                              <w:rPr>
                                <w:sz w:val="18"/>
                                <w:szCs w:val="18"/>
                              </w:rPr>
                            </w:pPr>
                            <w:r w:rsidRPr="00032C76">
                              <w:rPr>
                                <w:sz w:val="18"/>
                                <w:szCs w:val="18"/>
                              </w:rPr>
                              <w:t>Proposal 5: A new timing offset is not needed for PDCCH ordered PRACH.</w:t>
                            </w:r>
                          </w:p>
                          <w:p w14:paraId="0718E940" w14:textId="77777777" w:rsidR="00AC5D35" w:rsidRPr="00032C76" w:rsidRDefault="00AC5D35"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AC5D35" w:rsidRPr="00A4682A" w:rsidRDefault="00AC5D35" w:rsidP="00702716">
                            <w:pPr>
                              <w:ind w:left="567"/>
                              <w:rPr>
                                <w:sz w:val="18"/>
                                <w:szCs w:val="18"/>
                              </w:rPr>
                            </w:pPr>
                            <w:bookmarkStart w:id="44" w:name="OLE_LINK2"/>
                            <w:r w:rsidRPr="00A4682A">
                              <w:rPr>
                                <w:sz w:val="18"/>
                                <w:szCs w:val="18"/>
                              </w:rPr>
                              <w:t>Proposal 6: There is no necessity to add an additional offset between PDCCH order and corresponding PRACH.</w:t>
                            </w:r>
                            <w:bookmarkEnd w:id="44"/>
                          </w:p>
                          <w:p w14:paraId="60BD5FD4" w14:textId="2410FC80" w:rsidR="00AC5D35" w:rsidRPr="00A4682A" w:rsidRDefault="00AC5D35" w:rsidP="00702716">
                            <w:pPr>
                              <w:rPr>
                                <w:b/>
                                <w:bCs/>
                                <w:sz w:val="18"/>
                                <w:szCs w:val="18"/>
                                <w:u w:val="single"/>
                              </w:rPr>
                            </w:pPr>
                            <w:r w:rsidRPr="00A4682A">
                              <w:rPr>
                                <w:b/>
                                <w:bCs/>
                                <w:sz w:val="18"/>
                                <w:szCs w:val="18"/>
                                <w:u w:val="single"/>
                              </w:rPr>
                              <w:t>Clarification suggestion:</w:t>
                            </w:r>
                          </w:p>
                          <w:p w14:paraId="0C01B5B2" w14:textId="08773874" w:rsidR="00AC5D35" w:rsidRPr="00A4682A" w:rsidRDefault="00AC5D35" w:rsidP="00702716">
                            <w:pPr>
                              <w:ind w:left="567"/>
                              <w:rPr>
                                <w:b/>
                                <w:bCs/>
                                <w:sz w:val="18"/>
                                <w:szCs w:val="18"/>
                                <w:lang w:eastAsia="zh-TW"/>
                              </w:rPr>
                            </w:pPr>
                            <w:r w:rsidRPr="00A4682A">
                              <w:rPr>
                                <w:b/>
                                <w:bCs/>
                                <w:sz w:val="18"/>
                                <w:szCs w:val="18"/>
                                <w:lang w:eastAsia="zh-TW"/>
                              </w:rPr>
                              <w:t>[ZTE]</w:t>
                            </w:r>
                          </w:p>
                          <w:p w14:paraId="38A42EB4" w14:textId="77777777" w:rsidR="00AC5D35" w:rsidRPr="00032C76" w:rsidRDefault="00AC5D35"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AC5D35" w:rsidRPr="00032C76" w:rsidRDefault="00AC5D35" w:rsidP="00702716">
                            <w:pPr>
                              <w:ind w:left="567"/>
                              <w:rPr>
                                <w:b/>
                                <w:bCs/>
                                <w:sz w:val="18"/>
                                <w:szCs w:val="18"/>
                                <w:lang w:eastAsia="zh-TW"/>
                              </w:rPr>
                            </w:pPr>
                            <w:r w:rsidRPr="00032C76">
                              <w:rPr>
                                <w:b/>
                                <w:bCs/>
                                <w:sz w:val="18"/>
                                <w:szCs w:val="18"/>
                                <w:lang w:eastAsia="zh-TW"/>
                              </w:rPr>
                              <w:t>[NTT Docomo]</w:t>
                            </w:r>
                          </w:p>
                          <w:p w14:paraId="4DA2685C" w14:textId="36439842" w:rsidR="00AC5D35" w:rsidRPr="00A4682A" w:rsidRDefault="00AC5D35"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AC5D35" w:rsidRPr="00A4682A" w:rsidRDefault="00AC5D35" w:rsidP="00053F2F">
                      <w:pPr>
                        <w:rPr>
                          <w:b/>
                          <w:bCs/>
                          <w:sz w:val="18"/>
                          <w:szCs w:val="18"/>
                          <w:u w:val="single"/>
                        </w:rPr>
                      </w:pPr>
                      <w:r w:rsidRPr="00A4682A">
                        <w:rPr>
                          <w:b/>
                          <w:bCs/>
                          <w:sz w:val="18"/>
                          <w:szCs w:val="18"/>
                          <w:u w:val="single"/>
                        </w:rPr>
                        <w:t>New timing offset is needed:</w:t>
                      </w:r>
                    </w:p>
                    <w:p w14:paraId="2EFBC1AC" w14:textId="77777777" w:rsidR="00AC5D35" w:rsidRPr="00A4682A" w:rsidRDefault="00AC5D35" w:rsidP="00702716">
                      <w:pPr>
                        <w:ind w:left="567"/>
                        <w:rPr>
                          <w:b/>
                          <w:bCs/>
                          <w:sz w:val="18"/>
                          <w:szCs w:val="18"/>
                        </w:rPr>
                      </w:pPr>
                      <w:r w:rsidRPr="00A4682A">
                        <w:rPr>
                          <w:b/>
                          <w:bCs/>
                          <w:sz w:val="18"/>
                          <w:szCs w:val="18"/>
                        </w:rPr>
                        <w:t>[InterDigital]</w:t>
                      </w:r>
                    </w:p>
                    <w:p w14:paraId="0B41B2FD" w14:textId="77777777" w:rsidR="00AC5D35" w:rsidRPr="00A4682A" w:rsidRDefault="00AC5D35" w:rsidP="00702716">
                      <w:pPr>
                        <w:spacing w:line="276" w:lineRule="auto"/>
                        <w:ind w:left="567"/>
                        <w:rPr>
                          <w:sz w:val="18"/>
                          <w:szCs w:val="18"/>
                        </w:rPr>
                      </w:pPr>
                      <w:r w:rsidRPr="00A4682A">
                        <w:rPr>
                          <w:sz w:val="18"/>
                          <w:szCs w:val="18"/>
                        </w:rPr>
                        <w:t>Proposal-5: introduce K-offset for PDCCH ordered PRACH</w:t>
                      </w:r>
                    </w:p>
                    <w:p w14:paraId="727C3CAB" w14:textId="77777777" w:rsidR="00AC5D35" w:rsidRPr="00A4682A" w:rsidRDefault="00AC5D35" w:rsidP="00702716">
                      <w:pPr>
                        <w:ind w:left="567"/>
                        <w:rPr>
                          <w:b/>
                          <w:bCs/>
                          <w:sz w:val="18"/>
                          <w:szCs w:val="18"/>
                          <w:lang w:eastAsia="zh-TW"/>
                        </w:rPr>
                      </w:pPr>
                      <w:r w:rsidRPr="00A4682A">
                        <w:rPr>
                          <w:b/>
                          <w:bCs/>
                          <w:sz w:val="18"/>
                          <w:szCs w:val="18"/>
                          <w:lang w:eastAsia="zh-TW"/>
                        </w:rPr>
                        <w:t>[LG]</w:t>
                      </w:r>
                    </w:p>
                    <w:p w14:paraId="23306522" w14:textId="77777777" w:rsidR="00AC5D35" w:rsidRPr="00A4682A" w:rsidRDefault="00AC5D35"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AC5D35" w:rsidRPr="00A4682A" w:rsidRDefault="00AC5D35" w:rsidP="00702716">
                      <w:pPr>
                        <w:ind w:left="567"/>
                        <w:rPr>
                          <w:b/>
                          <w:bCs/>
                          <w:sz w:val="18"/>
                          <w:szCs w:val="18"/>
                        </w:rPr>
                      </w:pPr>
                      <w:r w:rsidRPr="00A4682A">
                        <w:rPr>
                          <w:b/>
                          <w:bCs/>
                          <w:sz w:val="18"/>
                          <w:szCs w:val="18"/>
                        </w:rPr>
                        <w:t>[Asia Pacific Telecom, FGI, ITRI, III]</w:t>
                      </w:r>
                    </w:p>
                    <w:p w14:paraId="4D5B0B69" w14:textId="77777777" w:rsidR="00AC5D35" w:rsidRPr="00A4682A" w:rsidRDefault="00AC5D35" w:rsidP="00702716">
                      <w:pPr>
                        <w:ind w:left="567"/>
                        <w:rPr>
                          <w:sz w:val="18"/>
                          <w:szCs w:val="18"/>
                          <w:lang w:eastAsia="zh-TW"/>
                        </w:rPr>
                      </w:pPr>
                      <w:r w:rsidRPr="00A4682A">
                        <w:rPr>
                          <w:sz w:val="18"/>
                          <w:szCs w:val="18"/>
                          <w:lang w:eastAsia="zh-TW"/>
                        </w:rPr>
                        <w:t>Proposal 11</w:t>
                      </w:r>
                      <w:bookmarkStart w:id="45"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AC5D35" w:rsidRPr="00032C76" w:rsidRDefault="00AC5D35" w:rsidP="00702716">
                      <w:pPr>
                        <w:ind w:left="567"/>
                        <w:rPr>
                          <w:b/>
                          <w:bCs/>
                          <w:sz w:val="18"/>
                          <w:szCs w:val="18"/>
                          <w:lang w:eastAsia="zh-TW"/>
                        </w:rPr>
                      </w:pPr>
                      <w:r w:rsidRPr="00032C76">
                        <w:rPr>
                          <w:b/>
                          <w:bCs/>
                          <w:sz w:val="18"/>
                          <w:szCs w:val="18"/>
                          <w:lang w:eastAsia="zh-TW"/>
                        </w:rPr>
                        <w:t>[CATT]</w:t>
                      </w:r>
                    </w:p>
                    <w:p w14:paraId="273B74C7" w14:textId="61699604" w:rsidR="00AC5D35" w:rsidRPr="00A4682A" w:rsidRDefault="00AC5D35"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AC5D35" w:rsidRPr="00032C76" w:rsidRDefault="00AC5D35" w:rsidP="00702716">
                      <w:pPr>
                        <w:ind w:left="567"/>
                        <w:rPr>
                          <w:b/>
                          <w:bCs/>
                          <w:sz w:val="18"/>
                          <w:szCs w:val="18"/>
                          <w:lang w:eastAsia="zh-TW"/>
                        </w:rPr>
                      </w:pPr>
                      <w:r w:rsidRPr="00032C76">
                        <w:rPr>
                          <w:b/>
                          <w:bCs/>
                          <w:sz w:val="18"/>
                          <w:szCs w:val="18"/>
                          <w:lang w:eastAsia="zh-TW"/>
                        </w:rPr>
                        <w:t>[NTT Docomo]</w:t>
                      </w:r>
                    </w:p>
                    <w:p w14:paraId="2AAD08AC" w14:textId="66253E83" w:rsidR="00AC5D35" w:rsidRPr="00A4682A" w:rsidRDefault="00AC5D35"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AC5D35" w:rsidRPr="00032C76" w:rsidRDefault="00AC5D35" w:rsidP="00702716">
                      <w:pPr>
                        <w:ind w:left="567"/>
                        <w:rPr>
                          <w:rFonts w:eastAsia="游明朝"/>
                          <w:b/>
                          <w:bCs/>
                          <w:sz w:val="18"/>
                          <w:szCs w:val="18"/>
                        </w:rPr>
                      </w:pPr>
                      <w:r w:rsidRPr="00032C76">
                        <w:rPr>
                          <w:rFonts w:eastAsia="游明朝"/>
                          <w:b/>
                          <w:bCs/>
                          <w:sz w:val="18"/>
                          <w:szCs w:val="18"/>
                        </w:rPr>
                        <w:t>[CAICT]</w:t>
                      </w:r>
                    </w:p>
                    <w:p w14:paraId="34F8D7C2" w14:textId="77777777" w:rsidR="00AC5D35" w:rsidRPr="00A4682A" w:rsidRDefault="00AC5D35"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AC5D35" w:rsidRPr="00A4682A" w:rsidRDefault="00AC5D35" w:rsidP="00702716">
                      <w:pPr>
                        <w:ind w:left="567"/>
                        <w:rPr>
                          <w:rFonts w:eastAsia="游明朝"/>
                          <w:b/>
                          <w:bCs/>
                          <w:sz w:val="18"/>
                          <w:szCs w:val="18"/>
                        </w:rPr>
                      </w:pPr>
                      <w:r w:rsidRPr="00A4682A">
                        <w:rPr>
                          <w:rFonts w:eastAsia="游明朝"/>
                          <w:b/>
                          <w:bCs/>
                          <w:sz w:val="18"/>
                          <w:szCs w:val="18"/>
                        </w:rPr>
                        <w:t>[Panasonic]</w:t>
                      </w:r>
                    </w:p>
                    <w:p w14:paraId="3DDC0480" w14:textId="1B9C21CB" w:rsidR="00AC5D35" w:rsidRPr="00A4682A" w:rsidRDefault="00AC5D35"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AC5D35" w:rsidRPr="00A4682A" w:rsidRDefault="00AC5D35" w:rsidP="00053F2F">
                      <w:pPr>
                        <w:rPr>
                          <w:b/>
                          <w:bCs/>
                          <w:sz w:val="18"/>
                          <w:szCs w:val="18"/>
                          <w:u w:val="single"/>
                        </w:rPr>
                      </w:pPr>
                      <w:r w:rsidRPr="00A4682A">
                        <w:rPr>
                          <w:b/>
                          <w:bCs/>
                          <w:sz w:val="18"/>
                          <w:szCs w:val="18"/>
                          <w:u w:val="single"/>
                        </w:rPr>
                        <w:t>New timing offset is not needed</w:t>
                      </w:r>
                    </w:p>
                    <w:p w14:paraId="6A8A5F6C" w14:textId="77777777" w:rsidR="00AC5D35" w:rsidRPr="00A4682A" w:rsidRDefault="00AC5D35" w:rsidP="00702716">
                      <w:pPr>
                        <w:ind w:left="567"/>
                        <w:rPr>
                          <w:b/>
                          <w:bCs/>
                          <w:sz w:val="18"/>
                          <w:szCs w:val="18"/>
                        </w:rPr>
                      </w:pPr>
                      <w:r w:rsidRPr="00A4682A">
                        <w:rPr>
                          <w:b/>
                          <w:bCs/>
                          <w:sz w:val="18"/>
                          <w:szCs w:val="18"/>
                        </w:rPr>
                        <w:t>[MediaTek]</w:t>
                      </w:r>
                    </w:p>
                    <w:p w14:paraId="597B8F72" w14:textId="77777777" w:rsidR="00AC5D35" w:rsidRPr="00A4682A" w:rsidRDefault="00AC5D35"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AC5D35" w:rsidRPr="00A4682A" w:rsidRDefault="00AC5D35" w:rsidP="00702716">
                      <w:pPr>
                        <w:ind w:left="567"/>
                        <w:rPr>
                          <w:b/>
                          <w:bCs/>
                          <w:sz w:val="18"/>
                          <w:szCs w:val="18"/>
                        </w:rPr>
                      </w:pPr>
                      <w:r w:rsidRPr="00A4682A">
                        <w:rPr>
                          <w:b/>
                          <w:bCs/>
                          <w:sz w:val="18"/>
                          <w:szCs w:val="18"/>
                        </w:rPr>
                        <w:t>[Spreadtrum]</w:t>
                      </w:r>
                    </w:p>
                    <w:p w14:paraId="11CD2BE0" w14:textId="77777777" w:rsidR="00AC5D35" w:rsidRPr="00032C76" w:rsidRDefault="00AC5D35" w:rsidP="00702716">
                      <w:pPr>
                        <w:ind w:left="567"/>
                        <w:rPr>
                          <w:sz w:val="18"/>
                          <w:szCs w:val="18"/>
                        </w:rPr>
                      </w:pPr>
                      <w:r w:rsidRPr="00032C76">
                        <w:rPr>
                          <w:sz w:val="18"/>
                          <w:szCs w:val="18"/>
                        </w:rPr>
                        <w:t>Proposal 5: A new timing offset is not needed for PDCCH ordered PRACH.</w:t>
                      </w:r>
                    </w:p>
                    <w:p w14:paraId="0718E940" w14:textId="77777777" w:rsidR="00AC5D35" w:rsidRPr="00032C76" w:rsidRDefault="00AC5D35"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AC5D35" w:rsidRPr="00A4682A" w:rsidRDefault="00AC5D35" w:rsidP="00702716">
                      <w:pPr>
                        <w:ind w:left="567"/>
                        <w:rPr>
                          <w:sz w:val="18"/>
                          <w:szCs w:val="18"/>
                        </w:rPr>
                      </w:pPr>
                      <w:bookmarkStart w:id="46" w:name="OLE_LINK2"/>
                      <w:r w:rsidRPr="00A4682A">
                        <w:rPr>
                          <w:sz w:val="18"/>
                          <w:szCs w:val="18"/>
                        </w:rPr>
                        <w:t>Proposal 6: There is no necessity to add an additional offset between PDCCH order and corresponding PRACH.</w:t>
                      </w:r>
                      <w:bookmarkEnd w:id="46"/>
                    </w:p>
                    <w:p w14:paraId="60BD5FD4" w14:textId="2410FC80" w:rsidR="00AC5D35" w:rsidRPr="00A4682A" w:rsidRDefault="00AC5D35" w:rsidP="00702716">
                      <w:pPr>
                        <w:rPr>
                          <w:b/>
                          <w:bCs/>
                          <w:sz w:val="18"/>
                          <w:szCs w:val="18"/>
                          <w:u w:val="single"/>
                        </w:rPr>
                      </w:pPr>
                      <w:r w:rsidRPr="00A4682A">
                        <w:rPr>
                          <w:b/>
                          <w:bCs/>
                          <w:sz w:val="18"/>
                          <w:szCs w:val="18"/>
                          <w:u w:val="single"/>
                        </w:rPr>
                        <w:t>Clarification suggestion:</w:t>
                      </w:r>
                    </w:p>
                    <w:p w14:paraId="0C01B5B2" w14:textId="08773874" w:rsidR="00AC5D35" w:rsidRPr="00A4682A" w:rsidRDefault="00AC5D35" w:rsidP="00702716">
                      <w:pPr>
                        <w:ind w:left="567"/>
                        <w:rPr>
                          <w:b/>
                          <w:bCs/>
                          <w:sz w:val="18"/>
                          <w:szCs w:val="18"/>
                          <w:lang w:eastAsia="zh-TW"/>
                        </w:rPr>
                      </w:pPr>
                      <w:r w:rsidRPr="00A4682A">
                        <w:rPr>
                          <w:b/>
                          <w:bCs/>
                          <w:sz w:val="18"/>
                          <w:szCs w:val="18"/>
                          <w:lang w:eastAsia="zh-TW"/>
                        </w:rPr>
                        <w:t>[ZTE]</w:t>
                      </w:r>
                    </w:p>
                    <w:p w14:paraId="38A42EB4" w14:textId="77777777" w:rsidR="00AC5D35" w:rsidRPr="00032C76" w:rsidRDefault="00AC5D35"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AC5D35" w:rsidRPr="00032C76" w:rsidRDefault="00AC5D35" w:rsidP="00702716">
                      <w:pPr>
                        <w:ind w:left="567"/>
                        <w:rPr>
                          <w:b/>
                          <w:bCs/>
                          <w:sz w:val="18"/>
                          <w:szCs w:val="18"/>
                          <w:lang w:eastAsia="zh-TW"/>
                        </w:rPr>
                      </w:pPr>
                      <w:r w:rsidRPr="00032C76">
                        <w:rPr>
                          <w:b/>
                          <w:bCs/>
                          <w:sz w:val="18"/>
                          <w:szCs w:val="18"/>
                          <w:lang w:eastAsia="zh-TW"/>
                        </w:rPr>
                        <w:t>[NTT Docomo]</w:t>
                      </w:r>
                    </w:p>
                    <w:p w14:paraId="4DA2685C" w14:textId="36439842" w:rsidR="00AC5D35" w:rsidRPr="00A4682A" w:rsidRDefault="00AC5D35"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d"/>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d"/>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d"/>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d"/>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d"/>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d"/>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d"/>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d"/>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d"/>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d"/>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d"/>
              <w:spacing w:line="256" w:lineRule="auto"/>
              <w:rPr>
                <w:rFonts w:cs="Arial"/>
              </w:rPr>
            </w:pPr>
            <w:r w:rsidRPr="00A4682A">
              <w:rPr>
                <w:rFonts w:cs="Arial"/>
              </w:rPr>
              <w:t>Q2: Ideally not.</w:t>
            </w:r>
          </w:p>
          <w:p w14:paraId="73AE4117" w14:textId="77777777" w:rsidR="00203752" w:rsidRPr="00A4682A" w:rsidRDefault="00203752" w:rsidP="00352A93">
            <w:pPr>
              <w:pStyle w:val="ad"/>
              <w:spacing w:line="256" w:lineRule="auto"/>
              <w:rPr>
                <w:rFonts w:cs="Arial"/>
              </w:rPr>
            </w:pPr>
            <w:r w:rsidRPr="00A4682A">
              <w:rPr>
                <w:rFonts w:cs="Arial"/>
              </w:rPr>
              <w:t>Q3: Yes</w:t>
            </w:r>
          </w:p>
          <w:p w14:paraId="7F0404D7" w14:textId="77777777" w:rsidR="00203752" w:rsidRPr="00A4682A" w:rsidRDefault="00203752" w:rsidP="00352A93">
            <w:pPr>
              <w:pStyle w:val="ad"/>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d"/>
              <w:spacing w:line="256" w:lineRule="auto"/>
              <w:rPr>
                <w:rFonts w:cs="Arial"/>
              </w:rPr>
            </w:pPr>
            <w:r>
              <w:rPr>
                <w:rFonts w:cs="Arial"/>
              </w:rPr>
              <w:t>Intel</w:t>
            </w:r>
          </w:p>
        </w:tc>
        <w:tc>
          <w:tcPr>
            <w:tcW w:w="7834" w:type="dxa"/>
          </w:tcPr>
          <w:p w14:paraId="0AB935BF" w14:textId="77777777" w:rsidR="005927F9" w:rsidRDefault="00314073" w:rsidP="00903F77">
            <w:pPr>
              <w:pStyle w:val="ad"/>
              <w:spacing w:line="256" w:lineRule="auto"/>
              <w:rPr>
                <w:rFonts w:cs="Arial"/>
              </w:rPr>
            </w:pPr>
            <w:r>
              <w:rPr>
                <w:rFonts w:cs="Arial"/>
              </w:rPr>
              <w:t>Q1: Yes</w:t>
            </w:r>
          </w:p>
          <w:p w14:paraId="58BE14B7" w14:textId="0351352C" w:rsidR="00314073" w:rsidRDefault="00314073" w:rsidP="00903F77">
            <w:pPr>
              <w:pStyle w:val="ad"/>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d"/>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d"/>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d"/>
              <w:spacing w:line="256" w:lineRule="auto"/>
              <w:rPr>
                <w:rFonts w:cs="Arial"/>
              </w:rPr>
            </w:pPr>
            <w:r>
              <w:rPr>
                <w:rFonts w:cs="Arial"/>
              </w:rPr>
              <w:t>MediaTek</w:t>
            </w:r>
          </w:p>
        </w:tc>
        <w:tc>
          <w:tcPr>
            <w:tcW w:w="7834" w:type="dxa"/>
          </w:tcPr>
          <w:p w14:paraId="523CBAC9" w14:textId="77777777" w:rsidR="005927F9" w:rsidRDefault="00D911C9" w:rsidP="00903F77">
            <w:pPr>
              <w:pStyle w:val="ad"/>
              <w:spacing w:line="256" w:lineRule="auto"/>
              <w:rPr>
                <w:rFonts w:cs="Arial"/>
              </w:rPr>
            </w:pPr>
            <w:r>
              <w:rPr>
                <w:rFonts w:cs="Arial"/>
              </w:rPr>
              <w:t>Q1: Yes</w:t>
            </w:r>
          </w:p>
          <w:p w14:paraId="7D981DD4" w14:textId="77777777" w:rsidR="00D911C9" w:rsidRDefault="00D911C9" w:rsidP="00903F77">
            <w:pPr>
              <w:pStyle w:val="ad"/>
              <w:spacing w:line="256" w:lineRule="auto"/>
              <w:rPr>
                <w:rFonts w:cs="Arial"/>
              </w:rPr>
            </w:pPr>
            <w:r>
              <w:rPr>
                <w:rFonts w:cs="Arial"/>
              </w:rPr>
              <w:t>Q2: No</w:t>
            </w:r>
          </w:p>
          <w:p w14:paraId="175A926A" w14:textId="77777777" w:rsidR="00D911C9" w:rsidRDefault="00D911C9" w:rsidP="00D911C9">
            <w:pPr>
              <w:pStyle w:val="ad"/>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d"/>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d"/>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d"/>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d"/>
              <w:spacing w:line="256" w:lineRule="auto"/>
              <w:rPr>
                <w:rFonts w:cs="Arial"/>
              </w:rPr>
            </w:pPr>
            <w:r>
              <w:rPr>
                <w:rFonts w:cs="Arial"/>
              </w:rPr>
              <w:t>Ericsson</w:t>
            </w:r>
          </w:p>
        </w:tc>
        <w:tc>
          <w:tcPr>
            <w:tcW w:w="7834" w:type="dxa"/>
          </w:tcPr>
          <w:p w14:paraId="7F60E8C1" w14:textId="77777777" w:rsidR="00EE5A2E" w:rsidRDefault="00EE5A2E" w:rsidP="00EE5A2E">
            <w:pPr>
              <w:pStyle w:val="ad"/>
              <w:spacing w:line="256" w:lineRule="auto"/>
              <w:rPr>
                <w:rFonts w:cs="Arial"/>
              </w:rPr>
            </w:pPr>
            <w:r>
              <w:rPr>
                <w:rFonts w:cs="Arial"/>
              </w:rPr>
              <w:t>Q1: Yes, as analyzed by the Moderator</w:t>
            </w:r>
          </w:p>
          <w:p w14:paraId="43CE2B2D" w14:textId="77777777" w:rsidR="00EE5A2E" w:rsidRDefault="00EE5A2E" w:rsidP="00EE5A2E">
            <w:pPr>
              <w:pStyle w:val="ad"/>
              <w:spacing w:line="256" w:lineRule="auto"/>
              <w:rPr>
                <w:rFonts w:cs="Arial"/>
              </w:rPr>
            </w:pPr>
            <w:r>
              <w:rPr>
                <w:rFonts w:cs="Arial"/>
              </w:rPr>
              <w:t>Q2: No</w:t>
            </w:r>
          </w:p>
          <w:p w14:paraId="575B28F3" w14:textId="77777777" w:rsidR="00EE5A2E" w:rsidRDefault="00EE5A2E" w:rsidP="00EE5A2E">
            <w:pPr>
              <w:pStyle w:val="ad"/>
              <w:spacing w:line="256" w:lineRule="auto"/>
              <w:rPr>
                <w:rFonts w:cs="Arial"/>
              </w:rPr>
            </w:pPr>
            <w:r>
              <w:rPr>
                <w:rFonts w:cs="Arial"/>
              </w:rPr>
              <w:lastRenderedPageBreak/>
              <w:t>Q3: Yes, conditioning on networking knowing the UE specific TA</w:t>
            </w:r>
          </w:p>
          <w:p w14:paraId="3FDCA98C" w14:textId="5F3ED6AE" w:rsidR="00EE5A2E" w:rsidRPr="00A4682A" w:rsidRDefault="00EE5A2E" w:rsidP="00EE5A2E">
            <w:pPr>
              <w:pStyle w:val="ad"/>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d"/>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d"/>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d"/>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d"/>
              <w:spacing w:line="256" w:lineRule="auto"/>
              <w:rPr>
                <w:rFonts w:cs="Arial"/>
              </w:rPr>
            </w:pPr>
            <w:r>
              <w:rPr>
                <w:rFonts w:eastAsiaTheme="minorEastAsia" w:cs="Arial"/>
              </w:rPr>
              <w:t>Q4: Option 2 is preferred. As K_offset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d"/>
              <w:spacing w:line="256" w:lineRule="auto"/>
              <w:rPr>
                <w:rFonts w:cs="Arial"/>
              </w:rPr>
            </w:pPr>
            <w:r>
              <w:rPr>
                <w:rFonts w:cs="Arial"/>
              </w:rPr>
              <w:t>APT</w:t>
            </w:r>
          </w:p>
        </w:tc>
        <w:tc>
          <w:tcPr>
            <w:tcW w:w="7834" w:type="dxa"/>
          </w:tcPr>
          <w:p w14:paraId="4883AECF" w14:textId="77777777" w:rsidR="004C4EF0" w:rsidRDefault="004C4EF0" w:rsidP="004C4EF0">
            <w:pPr>
              <w:pStyle w:val="ad"/>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d"/>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ad"/>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d"/>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d"/>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d"/>
              <w:spacing w:line="256" w:lineRule="auto"/>
              <w:rPr>
                <w:rFonts w:cs="Arial"/>
              </w:rPr>
            </w:pPr>
            <w:r>
              <w:rPr>
                <w:rFonts w:cs="Arial"/>
              </w:rPr>
              <w:t>We quote ZTE’s t-doc below as a reference:</w:t>
            </w:r>
          </w:p>
          <w:p w14:paraId="68E3297A" w14:textId="77777777" w:rsidR="004C4EF0" w:rsidRPr="00054C8C" w:rsidRDefault="004C4EF0" w:rsidP="004C4EF0">
            <w:pPr>
              <w:pStyle w:val="ad"/>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d"/>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d"/>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2DF8F81B" w14:textId="77777777" w:rsidR="004C4EF0" w:rsidRPr="00054C8C" w:rsidRDefault="004C4EF0" w:rsidP="004C4EF0">
            <w:pPr>
              <w:pStyle w:val="ad"/>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d"/>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d"/>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d"/>
              <w:spacing w:line="256" w:lineRule="auto"/>
              <w:rPr>
                <w:rFonts w:cs="Arial"/>
              </w:rPr>
            </w:pPr>
            <w:r>
              <w:rPr>
                <w:rFonts w:cs="Arial"/>
              </w:rPr>
              <w:t>Sony</w:t>
            </w:r>
          </w:p>
        </w:tc>
        <w:tc>
          <w:tcPr>
            <w:tcW w:w="7834" w:type="dxa"/>
          </w:tcPr>
          <w:p w14:paraId="52C1AB74" w14:textId="20DCE92A" w:rsidR="00AC3898" w:rsidRDefault="00AC3898" w:rsidP="00AC3898">
            <w:pPr>
              <w:pStyle w:val="ad"/>
              <w:spacing w:after="120"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w:t>
            </w:r>
            <w:r>
              <w:rPr>
                <w:rFonts w:cs="Arial"/>
              </w:rPr>
              <w:lastRenderedPageBreak/>
              <w:t xml:space="preserve">the GNSS measurement. </w:t>
            </w:r>
          </w:p>
          <w:p w14:paraId="6ADB5642" w14:textId="3C476C4E" w:rsidR="00AC3898" w:rsidRDefault="00AC3898" w:rsidP="00AC3898">
            <w:pPr>
              <w:pStyle w:val="ad"/>
              <w:spacing w:after="120"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ad"/>
              <w:spacing w:after="120"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ad"/>
              <w:spacing w:line="256" w:lineRule="auto"/>
              <w:rPr>
                <w:rFonts w:cs="Arial"/>
              </w:rPr>
            </w:pPr>
            <w:r>
              <w:rPr>
                <w:rFonts w:cs="Arial"/>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d"/>
              <w:spacing w:line="256" w:lineRule="auto"/>
              <w:rPr>
                <w:rFonts w:cs="Arial"/>
              </w:rPr>
            </w:pPr>
            <w:r>
              <w:rPr>
                <w:rFonts w:cs="Arial" w:hint="eastAsia"/>
              </w:rPr>
              <w:lastRenderedPageBreak/>
              <w:t>Spreadtrum</w:t>
            </w:r>
          </w:p>
        </w:tc>
        <w:tc>
          <w:tcPr>
            <w:tcW w:w="7834" w:type="dxa"/>
          </w:tcPr>
          <w:p w14:paraId="47A8A748" w14:textId="77777777" w:rsidR="004D62C3" w:rsidRPr="00A96ED8" w:rsidRDefault="004D62C3" w:rsidP="004D62C3">
            <w:pPr>
              <w:pStyle w:val="ad"/>
              <w:spacing w:line="256" w:lineRule="auto"/>
              <w:rPr>
                <w:rFonts w:cs="Arial"/>
              </w:rPr>
            </w:pPr>
            <w:r w:rsidRPr="00A96ED8">
              <w:rPr>
                <w:rFonts w:cs="Arial"/>
              </w:rPr>
              <w:t>Q1: Yes</w:t>
            </w:r>
          </w:p>
          <w:p w14:paraId="2C264CC0" w14:textId="77777777" w:rsidR="004D62C3" w:rsidRPr="00A96ED8" w:rsidRDefault="004D62C3" w:rsidP="004D62C3">
            <w:pPr>
              <w:pStyle w:val="ad"/>
              <w:spacing w:line="256" w:lineRule="auto"/>
              <w:rPr>
                <w:rFonts w:cs="Arial"/>
              </w:rPr>
            </w:pPr>
            <w:r w:rsidRPr="00A96ED8">
              <w:rPr>
                <w:rFonts w:cs="Arial"/>
              </w:rPr>
              <w:t>Q2: No</w:t>
            </w:r>
          </w:p>
          <w:p w14:paraId="545B2230" w14:textId="77777777" w:rsidR="004D62C3" w:rsidRPr="00A96ED8" w:rsidRDefault="004D62C3" w:rsidP="004D62C3">
            <w:pPr>
              <w:pStyle w:val="ad"/>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d"/>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d"/>
              <w:spacing w:line="256" w:lineRule="auto"/>
              <w:rPr>
                <w:rFonts w:cs="Arial"/>
              </w:rPr>
            </w:pPr>
            <w:r>
              <w:rPr>
                <w:rFonts w:cs="Arial" w:hint="eastAsia"/>
              </w:rPr>
              <w:t>CATT</w:t>
            </w:r>
          </w:p>
        </w:tc>
        <w:tc>
          <w:tcPr>
            <w:tcW w:w="7834" w:type="dxa"/>
          </w:tcPr>
          <w:p w14:paraId="1E2C71FE" w14:textId="77777777" w:rsidR="00B45EC9" w:rsidRDefault="00B45EC9" w:rsidP="00AC5D35">
            <w:pPr>
              <w:pStyle w:val="ad"/>
              <w:spacing w:line="256" w:lineRule="auto"/>
              <w:rPr>
                <w:rFonts w:cs="Arial"/>
              </w:rPr>
            </w:pPr>
            <w:r>
              <w:rPr>
                <w:rFonts w:cs="Arial"/>
              </w:rPr>
              <w:t>Q1: Yes, as analyzed by the Moderator</w:t>
            </w:r>
          </w:p>
          <w:p w14:paraId="2A1DE894" w14:textId="77777777" w:rsidR="00B45EC9" w:rsidRDefault="00B45EC9" w:rsidP="00AC5D35">
            <w:pPr>
              <w:pStyle w:val="ad"/>
              <w:spacing w:line="256" w:lineRule="auto"/>
              <w:rPr>
                <w:rFonts w:cs="Arial"/>
              </w:rPr>
            </w:pPr>
            <w:r>
              <w:rPr>
                <w:rFonts w:cs="Arial"/>
              </w:rPr>
              <w:t>Q2: No</w:t>
            </w:r>
          </w:p>
          <w:p w14:paraId="58703E4C" w14:textId="77777777" w:rsidR="00B45EC9" w:rsidRDefault="00B45EC9" w:rsidP="00AC5D35">
            <w:pPr>
              <w:pStyle w:val="ad"/>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d"/>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d"/>
              <w:spacing w:line="256" w:lineRule="auto"/>
              <w:rPr>
                <w:rFonts w:cs="Arial"/>
              </w:rPr>
            </w:pPr>
            <w:r w:rsidRPr="00A96ED8">
              <w:rPr>
                <w:rFonts w:cs="Arial"/>
              </w:rPr>
              <w:t>Q1: Yes</w:t>
            </w:r>
          </w:p>
          <w:p w14:paraId="48389DC6" w14:textId="1A1191B3" w:rsidR="00885959" w:rsidRPr="00A4682A" w:rsidRDefault="00885959" w:rsidP="00885959">
            <w:pPr>
              <w:pStyle w:val="ad"/>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ad"/>
              <w:spacing w:line="256" w:lineRule="auto"/>
              <w:rPr>
                <w:rFonts w:cs="Arial"/>
              </w:rPr>
            </w:pPr>
            <w:r>
              <w:rPr>
                <w:rFonts w:cs="Arial"/>
              </w:rPr>
              <w:t>QC</w:t>
            </w:r>
          </w:p>
        </w:tc>
        <w:tc>
          <w:tcPr>
            <w:tcW w:w="7834" w:type="dxa"/>
          </w:tcPr>
          <w:p w14:paraId="63F2C383"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Q1: Yes.</w:t>
            </w:r>
          </w:p>
          <w:p w14:paraId="73436BFA"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Q2: No</w:t>
            </w:r>
          </w:p>
          <w:p w14:paraId="606000FA" w14:textId="77777777" w:rsidR="00A62518" w:rsidRPr="00A96ED8" w:rsidRDefault="00A62518" w:rsidP="00885959">
            <w:pPr>
              <w:pStyle w:val="ad"/>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AC5D35">
            <w:pPr>
              <w:pStyle w:val="ad"/>
              <w:spacing w:line="256" w:lineRule="auto"/>
              <w:rPr>
                <w:rFonts w:cs="Arial"/>
              </w:rPr>
            </w:pPr>
            <w:r>
              <w:rPr>
                <w:rFonts w:cs="Arial" w:hint="eastAsia"/>
              </w:rPr>
              <w:t>LG</w:t>
            </w:r>
          </w:p>
        </w:tc>
        <w:tc>
          <w:tcPr>
            <w:tcW w:w="7834" w:type="dxa"/>
          </w:tcPr>
          <w:p w14:paraId="1406E48B" w14:textId="77777777" w:rsidR="00AB2DE4" w:rsidRDefault="00AB2DE4" w:rsidP="00AC5D35">
            <w:pPr>
              <w:pStyle w:val="ad"/>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AC5D35">
            <w:pPr>
              <w:pStyle w:val="ad"/>
              <w:spacing w:line="256" w:lineRule="auto"/>
              <w:rPr>
                <w:rFonts w:cs="Arial"/>
              </w:rPr>
            </w:pPr>
            <w:r>
              <w:rPr>
                <w:rFonts w:cs="Arial"/>
              </w:rPr>
              <w:t xml:space="preserve">Q2: </w:t>
            </w:r>
            <w:r>
              <w:rPr>
                <w:rFonts w:cs="Arial" w:hint="eastAsia"/>
              </w:rPr>
              <w:t>Maybe not</w:t>
            </w:r>
          </w:p>
          <w:p w14:paraId="5F772AFA" w14:textId="77777777" w:rsidR="00AB2DE4" w:rsidRDefault="00AB2DE4" w:rsidP="00AC5D35">
            <w:pPr>
              <w:pStyle w:val="ad"/>
              <w:spacing w:line="256" w:lineRule="auto"/>
              <w:rPr>
                <w:rFonts w:cs="Arial"/>
              </w:rPr>
            </w:pPr>
            <w:r>
              <w:rPr>
                <w:rFonts w:cs="Arial"/>
              </w:rPr>
              <w:t>Q3: Yes.</w:t>
            </w:r>
          </w:p>
          <w:p w14:paraId="79B89E1F" w14:textId="77777777" w:rsidR="00AB2DE4" w:rsidRPr="00A4682A" w:rsidRDefault="00AB2DE4" w:rsidP="00AC5D35">
            <w:pPr>
              <w:pStyle w:val="ad"/>
              <w:spacing w:line="256" w:lineRule="auto"/>
              <w:rPr>
                <w:rFonts w:cs="Arial"/>
              </w:rPr>
            </w:pPr>
            <w:r>
              <w:rPr>
                <w:rFonts w:cs="Arial"/>
              </w:rPr>
              <w:t>Q4: Option1 is preferred.</w:t>
            </w:r>
          </w:p>
        </w:tc>
      </w:tr>
      <w:tr w:rsidR="00013049" w:rsidRPr="00A4682A" w14:paraId="45FDBE2D" w14:textId="77777777" w:rsidTr="00AB2DE4">
        <w:tc>
          <w:tcPr>
            <w:tcW w:w="1795" w:type="dxa"/>
          </w:tcPr>
          <w:p w14:paraId="7905595B" w14:textId="07DD6DA7" w:rsidR="00013049" w:rsidRDefault="00013049" w:rsidP="00013049">
            <w:pPr>
              <w:pStyle w:val="ad"/>
              <w:spacing w:line="256" w:lineRule="auto"/>
              <w:rPr>
                <w:rFonts w:cs="Arial"/>
              </w:rPr>
            </w:pPr>
            <w:r>
              <w:rPr>
                <w:rFonts w:eastAsia="游明朝" w:cs="Arial" w:hint="eastAsia"/>
              </w:rPr>
              <w:t>P</w:t>
            </w:r>
            <w:r>
              <w:rPr>
                <w:rFonts w:eastAsia="游明朝" w:cs="Arial"/>
              </w:rPr>
              <w:t>anasonic</w:t>
            </w:r>
          </w:p>
        </w:tc>
        <w:tc>
          <w:tcPr>
            <w:tcW w:w="7834" w:type="dxa"/>
          </w:tcPr>
          <w:p w14:paraId="54C4480E" w14:textId="77777777" w:rsidR="00013049" w:rsidRDefault="00013049" w:rsidP="00013049">
            <w:pPr>
              <w:pStyle w:val="ad"/>
              <w:spacing w:line="256" w:lineRule="auto"/>
              <w:rPr>
                <w:rFonts w:eastAsia="游明朝" w:cs="Arial"/>
              </w:rPr>
            </w:pPr>
            <w:r>
              <w:rPr>
                <w:rFonts w:eastAsia="游明朝" w:cs="Arial"/>
              </w:rPr>
              <w:t>Q</w:t>
            </w:r>
            <w:r w:rsidRPr="00FD01AF">
              <w:rPr>
                <w:rFonts w:eastAsia="游明朝" w:cs="Arial" w:hint="eastAsia"/>
              </w:rPr>
              <w:t>1)</w:t>
            </w:r>
            <w:r>
              <w:rPr>
                <w:rFonts w:eastAsia="游明朝" w:cs="Arial" w:hint="eastAsia"/>
              </w:rPr>
              <w:t xml:space="preserve"> </w:t>
            </w:r>
            <w:r>
              <w:rPr>
                <w:rFonts w:eastAsia="游明朝"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090D1742" w14:textId="77777777" w:rsidR="00013049" w:rsidRDefault="00013049" w:rsidP="00013049">
            <w:pPr>
              <w:pStyle w:val="ad"/>
              <w:spacing w:line="256" w:lineRule="auto"/>
              <w:rPr>
                <w:rFonts w:eastAsia="游明朝" w:cs="Arial"/>
              </w:rPr>
            </w:pPr>
            <w:r>
              <w:rPr>
                <w:rFonts w:eastAsia="游明朝" w:cs="Arial"/>
              </w:rPr>
              <w:t>Q</w:t>
            </w:r>
            <w:r>
              <w:rPr>
                <w:rFonts w:eastAsia="游明朝" w:cs="Arial" w:hint="eastAsia"/>
              </w:rPr>
              <w:t>2</w:t>
            </w:r>
            <w:r>
              <w:rPr>
                <w:rFonts w:eastAsia="游明朝" w:cs="Arial"/>
              </w:rPr>
              <w:t>) question is not clear enough to us. In NTN, due to the long RTT, impact of TA (UE autonomous TA for PRACH transmission) needs to be considered.</w:t>
            </w:r>
          </w:p>
          <w:p w14:paraId="5641EE1B" w14:textId="77777777" w:rsidR="00013049" w:rsidRDefault="00013049" w:rsidP="00013049">
            <w:pPr>
              <w:pStyle w:val="ad"/>
              <w:spacing w:line="256" w:lineRule="auto"/>
              <w:rPr>
                <w:rFonts w:eastAsia="游明朝" w:cs="Arial"/>
              </w:rPr>
            </w:pPr>
            <w:r>
              <w:rPr>
                <w:rFonts w:eastAsia="游明朝" w:cs="Arial"/>
              </w:rPr>
              <w:t>Q</w:t>
            </w:r>
            <w:r>
              <w:rPr>
                <w:rFonts w:eastAsia="游明朝" w:cs="Arial" w:hint="eastAsia"/>
              </w:rPr>
              <w:t>3</w:t>
            </w:r>
            <w:r>
              <w:rPr>
                <w:rFonts w:eastAsia="游明朝" w:cs="Arial"/>
              </w:rPr>
              <w:t>) Not the case for NTN</w:t>
            </w:r>
          </w:p>
          <w:p w14:paraId="5D41F26A" w14:textId="3A586550" w:rsidR="00013049" w:rsidRDefault="00013049" w:rsidP="00013049">
            <w:pPr>
              <w:pStyle w:val="ad"/>
              <w:spacing w:line="256" w:lineRule="auto"/>
              <w:rPr>
                <w:rFonts w:cs="Arial"/>
              </w:rPr>
            </w:pPr>
            <w:r>
              <w:rPr>
                <w:rFonts w:eastAsia="游明朝" w:cs="Arial"/>
              </w:rPr>
              <w:t>Q</w:t>
            </w:r>
            <w:r>
              <w:rPr>
                <w:rFonts w:eastAsia="游明朝" w:cs="Arial" w:hint="eastAsia"/>
              </w:rPr>
              <w:t>4</w:t>
            </w:r>
            <w:r>
              <w:rPr>
                <w:rFonts w:eastAsia="游明朝"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FC60D1" w:rsidRPr="00A4682A" w14:paraId="2783D52D" w14:textId="77777777" w:rsidTr="00FC60D1">
        <w:tc>
          <w:tcPr>
            <w:tcW w:w="1795" w:type="dxa"/>
          </w:tcPr>
          <w:p w14:paraId="302AB0D1" w14:textId="77777777" w:rsidR="00FC60D1" w:rsidRPr="00A4682A" w:rsidRDefault="00FC60D1" w:rsidP="00AC5D35">
            <w:pPr>
              <w:pStyle w:val="ad"/>
              <w:spacing w:line="256" w:lineRule="auto"/>
              <w:rPr>
                <w:rFonts w:cs="Arial"/>
              </w:rPr>
            </w:pPr>
            <w:r>
              <w:rPr>
                <w:rFonts w:cs="Arial" w:hint="eastAsia"/>
              </w:rPr>
              <w:t>Z</w:t>
            </w:r>
            <w:r>
              <w:rPr>
                <w:rFonts w:cs="Arial"/>
              </w:rPr>
              <w:t>TE</w:t>
            </w:r>
          </w:p>
        </w:tc>
        <w:tc>
          <w:tcPr>
            <w:tcW w:w="7834" w:type="dxa"/>
          </w:tcPr>
          <w:p w14:paraId="70CE0CDA" w14:textId="77777777" w:rsidR="00FC60D1" w:rsidRPr="00A96ED8" w:rsidRDefault="00FC60D1" w:rsidP="00AC5D35">
            <w:pPr>
              <w:pStyle w:val="ad"/>
              <w:spacing w:line="256" w:lineRule="auto"/>
              <w:rPr>
                <w:rFonts w:cs="Arial"/>
              </w:rPr>
            </w:pPr>
            <w:r w:rsidRPr="00A96ED8">
              <w:rPr>
                <w:rFonts w:cs="Arial"/>
              </w:rPr>
              <w:t>Q1: Yes</w:t>
            </w:r>
          </w:p>
          <w:p w14:paraId="2BCFF99D" w14:textId="77777777" w:rsidR="00FC60D1" w:rsidRPr="00A96ED8" w:rsidRDefault="00FC60D1" w:rsidP="00AC5D35">
            <w:pPr>
              <w:pStyle w:val="ad"/>
              <w:spacing w:line="256" w:lineRule="auto"/>
              <w:rPr>
                <w:rFonts w:cs="Arial"/>
              </w:rPr>
            </w:pPr>
            <w:r w:rsidRPr="00A96ED8">
              <w:rPr>
                <w:rFonts w:cs="Arial"/>
              </w:rPr>
              <w:t xml:space="preserve">Q2: </w:t>
            </w:r>
            <w:r>
              <w:rPr>
                <w:rFonts w:cs="Arial"/>
              </w:rPr>
              <w:t>In current spec, no additional restriction is added on the selection of PRACH occasion</w:t>
            </w:r>
          </w:p>
          <w:p w14:paraId="64A7BD98" w14:textId="77777777" w:rsidR="00FC60D1" w:rsidRPr="00A96ED8" w:rsidRDefault="00FC60D1" w:rsidP="00AC5D35">
            <w:pPr>
              <w:pStyle w:val="ad"/>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12216DF4" w14:textId="77777777" w:rsidR="00FC60D1" w:rsidRPr="00A4682A" w:rsidRDefault="00FC60D1" w:rsidP="00AC5D35">
            <w:pPr>
              <w:pStyle w:val="ad"/>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r w:rsidR="00F91995" w:rsidRPr="00A4682A" w14:paraId="44490384" w14:textId="77777777" w:rsidTr="00FC60D1">
        <w:tc>
          <w:tcPr>
            <w:tcW w:w="1795" w:type="dxa"/>
          </w:tcPr>
          <w:p w14:paraId="3F3E14F6" w14:textId="3212FA56"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1D1A748F"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Q1, we think PDCCH order PRACH is necessary in NTN. The use case is to get uplink synchronization when the UE is out of sync.</w:t>
            </w:r>
          </w:p>
          <w:p w14:paraId="1AF65816"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Q2, we think the impact of TA is considered in PRACH occasion selection.</w:t>
            </w:r>
          </w:p>
          <w:p w14:paraId="779DF810"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Q3, we agree with the observation.</w:t>
            </w:r>
          </w:p>
          <w:p w14:paraId="4BB6F104" w14:textId="0242873C" w:rsidR="00F91995" w:rsidRPr="00A96ED8" w:rsidRDefault="00F91995" w:rsidP="00F91995">
            <w:pPr>
              <w:pStyle w:val="ad"/>
              <w:spacing w:line="256" w:lineRule="auto"/>
              <w:rPr>
                <w:rFonts w:cs="Arial"/>
              </w:rPr>
            </w:pPr>
            <w:r>
              <w:rPr>
                <w:rFonts w:eastAsiaTheme="minorEastAsia" w:cs="Arial" w:hint="eastAsia"/>
              </w:rPr>
              <w:t>R</w:t>
            </w:r>
            <w:r>
              <w:rPr>
                <w:rFonts w:eastAsiaTheme="minorEastAsia" w:cs="Arial"/>
              </w:rPr>
              <w:t>egarding Q4, we prefer Option 2, however, we can also stay with Option 1 if it is the majority view.</w:t>
            </w:r>
          </w:p>
        </w:tc>
      </w:tr>
      <w:tr w:rsidR="00BD7BA7" w:rsidRPr="00A4682A" w14:paraId="24F1B4F2" w14:textId="77777777" w:rsidTr="00FC60D1">
        <w:tc>
          <w:tcPr>
            <w:tcW w:w="1795" w:type="dxa"/>
          </w:tcPr>
          <w:p w14:paraId="119B1752" w14:textId="63B94B23" w:rsidR="00BD7BA7" w:rsidRDefault="00BD7BA7" w:rsidP="00F91995">
            <w:pPr>
              <w:pStyle w:val="ad"/>
              <w:spacing w:line="256" w:lineRule="auto"/>
              <w:rPr>
                <w:rFonts w:cs="Arial" w:hint="eastAsia"/>
              </w:rPr>
            </w:pPr>
            <w:r>
              <w:rPr>
                <w:rFonts w:cs="Arial"/>
              </w:rPr>
              <w:t>NTT DOCOMO</w:t>
            </w:r>
          </w:p>
        </w:tc>
        <w:tc>
          <w:tcPr>
            <w:tcW w:w="7834" w:type="dxa"/>
          </w:tcPr>
          <w:p w14:paraId="65FFD9B9" w14:textId="77777777" w:rsidR="00BD7BA7" w:rsidRDefault="00BD7BA7" w:rsidP="00F91995">
            <w:pPr>
              <w:pStyle w:val="ad"/>
              <w:spacing w:line="256" w:lineRule="auto"/>
              <w:rPr>
                <w:rFonts w:cs="Arial"/>
              </w:rPr>
            </w:pPr>
            <w:r>
              <w:rPr>
                <w:rFonts w:cs="Arial"/>
              </w:rPr>
              <w:t xml:space="preserve">Q1: we got the use case but still unclear that the gap could be quite large or will be </w:t>
            </w:r>
            <w:r>
              <w:rPr>
                <w:rFonts w:cs="Arial"/>
              </w:rPr>
              <w:lastRenderedPageBreak/>
              <w:t xml:space="preserve">quite small like only micro sec order. If there is </w:t>
            </w:r>
            <w:r>
              <w:rPr>
                <w:rFonts w:cs="Arial"/>
              </w:rPr>
              <w:t>residual TA error</w:t>
            </w:r>
            <w:r>
              <w:rPr>
                <w:rFonts w:cs="Arial"/>
              </w:rPr>
              <w:t xml:space="preserve"> but it is quite small, we guess no ambiguity between gNB and UE.</w:t>
            </w:r>
          </w:p>
          <w:p w14:paraId="05DA5B6A" w14:textId="7529D2C0" w:rsidR="00BD7BA7" w:rsidRDefault="00BD7BA7" w:rsidP="00F91995">
            <w:pPr>
              <w:pStyle w:val="ad"/>
              <w:spacing w:line="256" w:lineRule="auto"/>
              <w:rPr>
                <w:rFonts w:cs="Arial" w:hint="eastAsia"/>
              </w:rPr>
            </w:pPr>
            <w:r>
              <w:rPr>
                <w:rFonts w:cs="Arial"/>
              </w:rPr>
              <w:t xml:space="preserve">Q4: if there is ambiguity, option 1 is preferred to avoid gNB BD. </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AC5D35" w:rsidRPr="00A4682A" w:rsidRDefault="00AC5D35" w:rsidP="003A6795">
                            <w:pPr>
                              <w:rPr>
                                <w:b/>
                                <w:bCs/>
                                <w:sz w:val="18"/>
                                <w:szCs w:val="18"/>
                                <w:u w:val="single"/>
                              </w:rPr>
                            </w:pPr>
                            <w:r w:rsidRPr="00A4682A">
                              <w:rPr>
                                <w:b/>
                                <w:bCs/>
                                <w:sz w:val="18"/>
                                <w:szCs w:val="18"/>
                                <w:u w:val="single"/>
                              </w:rPr>
                              <w:t>Pro</w:t>
                            </w:r>
                          </w:p>
                          <w:p w14:paraId="673141C5" w14:textId="311EC08B" w:rsidR="00AC5D35" w:rsidRPr="00A4682A" w:rsidRDefault="00AC5D35" w:rsidP="003A6795">
                            <w:pPr>
                              <w:ind w:left="567"/>
                              <w:rPr>
                                <w:b/>
                                <w:bCs/>
                                <w:sz w:val="18"/>
                                <w:szCs w:val="18"/>
                              </w:rPr>
                            </w:pPr>
                            <w:r w:rsidRPr="00A4682A">
                              <w:rPr>
                                <w:b/>
                                <w:bCs/>
                                <w:sz w:val="18"/>
                                <w:szCs w:val="18"/>
                              </w:rPr>
                              <w:t>[OPPO]:</w:t>
                            </w:r>
                          </w:p>
                          <w:p w14:paraId="665526D3" w14:textId="77777777" w:rsidR="00AC5D35" w:rsidRPr="00A4682A" w:rsidRDefault="00AC5D35"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AC5D35" w:rsidRPr="00032C76" w:rsidRDefault="00AC5D35" w:rsidP="003A6795">
                            <w:pPr>
                              <w:ind w:left="567"/>
                              <w:rPr>
                                <w:rFonts w:eastAsiaTheme="majorEastAsia"/>
                                <w:b/>
                                <w:bCs/>
                                <w:sz w:val="18"/>
                                <w:szCs w:val="18"/>
                              </w:rPr>
                            </w:pPr>
                            <w:r w:rsidRPr="00032C76">
                              <w:rPr>
                                <w:rFonts w:eastAsiaTheme="majorEastAsia"/>
                                <w:b/>
                                <w:bCs/>
                                <w:sz w:val="18"/>
                                <w:szCs w:val="18"/>
                              </w:rPr>
                              <w:t>[CAICT]:</w:t>
                            </w:r>
                          </w:p>
                          <w:p w14:paraId="2D510FBA" w14:textId="77777777" w:rsidR="00AC5D35" w:rsidRPr="00A4682A" w:rsidRDefault="00AC5D35"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AC5D35" w:rsidRPr="00A4682A" w:rsidRDefault="00AC5D35"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AC5D35" w:rsidRPr="00A4682A" w:rsidRDefault="00AC5D35"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AC5D35" w:rsidRPr="00A4682A" w:rsidRDefault="00AC5D35"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AC5D35" w:rsidRPr="00A4682A" w:rsidRDefault="00AC5D35"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AC5D35" w:rsidRPr="00A4682A" w:rsidRDefault="00AC5D35"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AC5D35" w:rsidRPr="00A4682A" w:rsidRDefault="00AC5D35" w:rsidP="003A6795">
                      <w:pPr>
                        <w:rPr>
                          <w:b/>
                          <w:bCs/>
                          <w:sz w:val="18"/>
                          <w:szCs w:val="18"/>
                          <w:u w:val="single"/>
                        </w:rPr>
                      </w:pPr>
                      <w:r w:rsidRPr="00A4682A">
                        <w:rPr>
                          <w:b/>
                          <w:bCs/>
                          <w:sz w:val="18"/>
                          <w:szCs w:val="18"/>
                          <w:u w:val="single"/>
                        </w:rPr>
                        <w:t>Pro</w:t>
                      </w:r>
                    </w:p>
                    <w:p w14:paraId="673141C5" w14:textId="311EC08B" w:rsidR="00AC5D35" w:rsidRPr="00A4682A" w:rsidRDefault="00AC5D35" w:rsidP="003A6795">
                      <w:pPr>
                        <w:ind w:left="567"/>
                        <w:rPr>
                          <w:b/>
                          <w:bCs/>
                          <w:sz w:val="18"/>
                          <w:szCs w:val="18"/>
                        </w:rPr>
                      </w:pPr>
                      <w:r w:rsidRPr="00A4682A">
                        <w:rPr>
                          <w:b/>
                          <w:bCs/>
                          <w:sz w:val="18"/>
                          <w:szCs w:val="18"/>
                        </w:rPr>
                        <w:t>[OPPO]:</w:t>
                      </w:r>
                    </w:p>
                    <w:p w14:paraId="665526D3" w14:textId="77777777" w:rsidR="00AC5D35" w:rsidRPr="00A4682A" w:rsidRDefault="00AC5D35"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AC5D35" w:rsidRPr="00032C76" w:rsidRDefault="00AC5D35" w:rsidP="003A6795">
                      <w:pPr>
                        <w:ind w:left="567"/>
                        <w:rPr>
                          <w:rFonts w:eastAsiaTheme="majorEastAsia"/>
                          <w:b/>
                          <w:bCs/>
                          <w:sz w:val="18"/>
                          <w:szCs w:val="18"/>
                        </w:rPr>
                      </w:pPr>
                      <w:r w:rsidRPr="00032C76">
                        <w:rPr>
                          <w:rFonts w:eastAsiaTheme="majorEastAsia"/>
                          <w:b/>
                          <w:bCs/>
                          <w:sz w:val="18"/>
                          <w:szCs w:val="18"/>
                        </w:rPr>
                        <w:t>[CAICT]:</w:t>
                      </w:r>
                    </w:p>
                    <w:p w14:paraId="2D510FBA" w14:textId="77777777" w:rsidR="00AC5D35" w:rsidRPr="00A4682A" w:rsidRDefault="00AC5D35"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AC5D35" w:rsidRPr="00A4682A" w:rsidRDefault="00AC5D35"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AC5D35" w:rsidRPr="00A4682A" w:rsidRDefault="00AC5D35"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AC5D35" w:rsidRPr="00A4682A" w:rsidRDefault="00AC5D35"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AC5D35" w:rsidRPr="00A4682A" w:rsidRDefault="00AC5D35"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AC5D35" w:rsidRPr="00A4682A" w:rsidRDefault="00AC5D35"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d"/>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d"/>
              <w:spacing w:line="256" w:lineRule="auto"/>
              <w:rPr>
                <w:rFonts w:cs="Arial"/>
              </w:rPr>
            </w:pPr>
          </w:p>
        </w:tc>
        <w:tc>
          <w:tcPr>
            <w:tcW w:w="7834" w:type="dxa"/>
          </w:tcPr>
          <w:p w14:paraId="2545E9A1" w14:textId="77777777" w:rsidR="00C90E06" w:rsidRDefault="00C90E06" w:rsidP="00903F77">
            <w:pPr>
              <w:pStyle w:val="ad"/>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d"/>
              <w:spacing w:line="256" w:lineRule="auto"/>
              <w:rPr>
                <w:rFonts w:cs="Arial"/>
              </w:rPr>
            </w:pPr>
          </w:p>
        </w:tc>
        <w:tc>
          <w:tcPr>
            <w:tcW w:w="7834" w:type="dxa"/>
          </w:tcPr>
          <w:p w14:paraId="4AC393BF" w14:textId="77777777" w:rsidR="00C90E06" w:rsidRDefault="00C90E06" w:rsidP="00903F77">
            <w:pPr>
              <w:pStyle w:val="ad"/>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d"/>
              <w:spacing w:line="256" w:lineRule="auto"/>
              <w:rPr>
                <w:rFonts w:cs="Arial"/>
              </w:rPr>
            </w:pPr>
          </w:p>
        </w:tc>
        <w:tc>
          <w:tcPr>
            <w:tcW w:w="7834" w:type="dxa"/>
          </w:tcPr>
          <w:p w14:paraId="4A1EA8F8" w14:textId="77777777" w:rsidR="00C90E06" w:rsidRDefault="00C90E06" w:rsidP="00903F77">
            <w:pPr>
              <w:pStyle w:val="ad"/>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d"/>
              <w:spacing w:line="256" w:lineRule="auto"/>
              <w:rPr>
                <w:rFonts w:cs="Arial"/>
              </w:rPr>
            </w:pPr>
          </w:p>
        </w:tc>
        <w:tc>
          <w:tcPr>
            <w:tcW w:w="7834" w:type="dxa"/>
          </w:tcPr>
          <w:p w14:paraId="7FA40049" w14:textId="77777777" w:rsidR="00C90E06" w:rsidRDefault="00C90E06" w:rsidP="00903F77">
            <w:pPr>
              <w:pStyle w:val="ad"/>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d"/>
              <w:spacing w:line="256" w:lineRule="auto"/>
              <w:rPr>
                <w:rFonts w:cs="Arial"/>
              </w:rPr>
            </w:pPr>
          </w:p>
        </w:tc>
        <w:tc>
          <w:tcPr>
            <w:tcW w:w="7834" w:type="dxa"/>
          </w:tcPr>
          <w:p w14:paraId="7A23D6C7" w14:textId="77777777" w:rsidR="00C90E06" w:rsidRDefault="00C90E06" w:rsidP="00903F77">
            <w:pPr>
              <w:pStyle w:val="ad"/>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d"/>
              <w:spacing w:line="256" w:lineRule="auto"/>
              <w:rPr>
                <w:rFonts w:cs="Arial"/>
              </w:rPr>
            </w:pPr>
          </w:p>
        </w:tc>
        <w:tc>
          <w:tcPr>
            <w:tcW w:w="7834" w:type="dxa"/>
          </w:tcPr>
          <w:p w14:paraId="6C7FE953" w14:textId="77777777" w:rsidR="00C90E06" w:rsidRDefault="00C90E06" w:rsidP="00903F77">
            <w:pPr>
              <w:pStyle w:val="ad"/>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d"/>
              <w:spacing w:line="256" w:lineRule="auto"/>
              <w:rPr>
                <w:rFonts w:cs="Arial"/>
              </w:rPr>
            </w:pPr>
          </w:p>
        </w:tc>
        <w:tc>
          <w:tcPr>
            <w:tcW w:w="7834" w:type="dxa"/>
          </w:tcPr>
          <w:p w14:paraId="78077088" w14:textId="77777777" w:rsidR="00C90E06" w:rsidRDefault="00C90E06" w:rsidP="00903F77">
            <w:pPr>
              <w:pStyle w:val="ad"/>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d"/>
              <w:spacing w:line="256" w:lineRule="auto"/>
              <w:rPr>
                <w:rFonts w:cs="Arial"/>
              </w:rPr>
            </w:pPr>
          </w:p>
        </w:tc>
        <w:tc>
          <w:tcPr>
            <w:tcW w:w="7834" w:type="dxa"/>
          </w:tcPr>
          <w:p w14:paraId="58DE8532" w14:textId="77777777" w:rsidR="00C90E06" w:rsidRDefault="00C90E06" w:rsidP="00903F77">
            <w:pPr>
              <w:pStyle w:val="ad"/>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d"/>
              <w:spacing w:line="256" w:lineRule="auto"/>
              <w:rPr>
                <w:rFonts w:cs="Arial"/>
              </w:rPr>
            </w:pPr>
          </w:p>
        </w:tc>
        <w:tc>
          <w:tcPr>
            <w:tcW w:w="7834" w:type="dxa"/>
          </w:tcPr>
          <w:p w14:paraId="2BBB9C33" w14:textId="77777777" w:rsidR="00C90E06" w:rsidRDefault="00C90E06" w:rsidP="00903F77">
            <w:pPr>
              <w:pStyle w:val="ad"/>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d"/>
              <w:spacing w:line="256" w:lineRule="auto"/>
              <w:rPr>
                <w:rFonts w:cs="Arial"/>
              </w:rPr>
            </w:pPr>
          </w:p>
        </w:tc>
        <w:tc>
          <w:tcPr>
            <w:tcW w:w="7834" w:type="dxa"/>
          </w:tcPr>
          <w:p w14:paraId="5B65AC47" w14:textId="77777777" w:rsidR="00C90E06" w:rsidRDefault="00C90E06" w:rsidP="00903F77">
            <w:pPr>
              <w:pStyle w:val="ad"/>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AC5D35" w:rsidRPr="00A4682A" w:rsidRDefault="00AC5D35"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AC5D35" w:rsidRPr="00A4682A" w:rsidRDefault="00AC5D35" w:rsidP="008D6E7E">
                            <w:pPr>
                              <w:rPr>
                                <w:color w:val="000000" w:themeColor="text1"/>
                                <w:sz w:val="18"/>
                                <w:szCs w:val="18"/>
                              </w:rPr>
                            </w:pPr>
                            <w:r w:rsidRPr="00A4682A">
                              <w:rPr>
                                <w:color w:val="000000" w:themeColor="text1"/>
                                <w:sz w:val="18"/>
                                <w:szCs w:val="18"/>
                              </w:rPr>
                              <w:t xml:space="preserve">With respect to </w:t>
                            </w:r>
                            <w:bookmarkStart w:id="47" w:name="OLE_LINK12"/>
                            <w:bookmarkStart w:id="48" w:name="OLE_LINK15"/>
                            <w:r w:rsidRPr="00A4682A">
                              <w:rPr>
                                <w:color w:val="000000" w:themeColor="text1"/>
                                <w:sz w:val="18"/>
                                <w:szCs w:val="18"/>
                              </w:rPr>
                              <w:t>the retransmission of preamble</w:t>
                            </w:r>
                            <w:bookmarkEnd w:id="47"/>
                            <w:bookmarkEnd w:id="48"/>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AC5D35" w:rsidRPr="00A4682A" w:rsidRDefault="00AC5D35"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AC5D35" w:rsidRPr="00A4682A" w:rsidRDefault="00AC5D35"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AC5D35" w:rsidRPr="00A4682A" w:rsidRDefault="00AC5D35" w:rsidP="008D6E7E">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AC5D35" w:rsidRPr="00A4682A" w:rsidRDefault="00AC5D35"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AC5D35" w:rsidRPr="00A4682A" w:rsidRDefault="00AC5D35" w:rsidP="008D6E7E">
                      <w:pPr>
                        <w:rPr>
                          <w:color w:val="000000" w:themeColor="text1"/>
                          <w:sz w:val="18"/>
                          <w:szCs w:val="18"/>
                        </w:rPr>
                      </w:pPr>
                      <w:r w:rsidRPr="00A4682A">
                        <w:rPr>
                          <w:color w:val="000000" w:themeColor="text1"/>
                          <w:sz w:val="18"/>
                          <w:szCs w:val="18"/>
                        </w:rPr>
                        <w:t xml:space="preserve">With respect to </w:t>
                      </w:r>
                      <w:bookmarkStart w:id="49" w:name="OLE_LINK12"/>
                      <w:bookmarkStart w:id="50" w:name="OLE_LINK15"/>
                      <w:r w:rsidRPr="00A4682A">
                        <w:rPr>
                          <w:color w:val="000000" w:themeColor="text1"/>
                          <w:sz w:val="18"/>
                          <w:szCs w:val="18"/>
                        </w:rPr>
                        <w:t>the retransmission of preamble</w:t>
                      </w:r>
                      <w:bookmarkEnd w:id="49"/>
                      <w:bookmarkEnd w:id="50"/>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AC5D35" w:rsidRPr="00A4682A" w:rsidRDefault="00AC5D35"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AC5D35" w:rsidRPr="00A4682A" w:rsidRDefault="00AC5D35"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AC5D35" w:rsidRPr="00A4682A" w:rsidRDefault="00AC5D35" w:rsidP="008D6E7E">
                      <w:pPr>
                        <w:pStyle w:val="ad"/>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d"/>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d"/>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d"/>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d"/>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d"/>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d"/>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d"/>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d"/>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d"/>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d"/>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d"/>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d"/>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AC5D35">
        <w:tc>
          <w:tcPr>
            <w:tcW w:w="1795" w:type="dxa"/>
          </w:tcPr>
          <w:p w14:paraId="4BAFB6E1" w14:textId="77777777" w:rsidR="00372063" w:rsidRPr="00A4682A" w:rsidRDefault="00372063" w:rsidP="00AC5D35">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AC5D35">
            <w:pPr>
              <w:pStyle w:val="ad"/>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d"/>
              <w:spacing w:line="256" w:lineRule="auto"/>
              <w:rPr>
                <w:rFonts w:cs="Arial"/>
              </w:rPr>
            </w:pPr>
            <w:r>
              <w:rPr>
                <w:rFonts w:cs="Arial"/>
              </w:rPr>
              <w:t>APT</w:t>
            </w:r>
          </w:p>
        </w:tc>
        <w:tc>
          <w:tcPr>
            <w:tcW w:w="7834" w:type="dxa"/>
          </w:tcPr>
          <w:p w14:paraId="03930513" w14:textId="77777777" w:rsidR="004C4EF0" w:rsidRDefault="004C4EF0" w:rsidP="004C4EF0">
            <w:pPr>
              <w:pStyle w:val="ad"/>
              <w:spacing w:line="256" w:lineRule="auto"/>
              <w:rPr>
                <w:rFonts w:cs="Arial"/>
              </w:rPr>
            </w:pPr>
            <w:r>
              <w:rPr>
                <w:rFonts w:cs="Arial"/>
              </w:rPr>
              <w:t>Agree with Moderator’s view</w:t>
            </w:r>
          </w:p>
          <w:p w14:paraId="3A365CEE" w14:textId="77777777" w:rsidR="004C4EF0" w:rsidRDefault="004C4EF0" w:rsidP="004C4EF0">
            <w:pPr>
              <w:pStyle w:val="ad"/>
              <w:spacing w:line="256" w:lineRule="auto"/>
              <w:rPr>
                <w:rFonts w:cs="Arial"/>
              </w:rPr>
            </w:pPr>
            <w:r>
              <w:rPr>
                <w:rFonts w:cs="Arial"/>
              </w:rPr>
              <w:lastRenderedPageBreak/>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d"/>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7F42CF35" w14:textId="282CFFB1" w:rsidR="004C4EF0" w:rsidRPr="00A4682A" w:rsidRDefault="004C4EF0" w:rsidP="004C4EF0">
            <w:pPr>
              <w:pStyle w:val="ad"/>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d"/>
              <w:spacing w:line="256" w:lineRule="auto"/>
              <w:rPr>
                <w:rFonts w:cs="Arial"/>
              </w:rPr>
            </w:pPr>
            <w:r>
              <w:rPr>
                <w:rFonts w:cs="Arial" w:hint="eastAsia"/>
              </w:rPr>
              <w:lastRenderedPageBreak/>
              <w:t>CATT</w:t>
            </w:r>
          </w:p>
        </w:tc>
        <w:tc>
          <w:tcPr>
            <w:tcW w:w="7834" w:type="dxa"/>
          </w:tcPr>
          <w:p w14:paraId="1F477821" w14:textId="77777777" w:rsidR="00B45EC9" w:rsidRDefault="00B45EC9" w:rsidP="00AC5D35">
            <w:pPr>
              <w:pStyle w:val="ad"/>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d"/>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ad"/>
              <w:spacing w:line="256" w:lineRule="auto"/>
              <w:rPr>
                <w:rFonts w:cs="Arial"/>
              </w:rPr>
            </w:pPr>
            <w:r>
              <w:rPr>
                <w:rFonts w:cs="Arial"/>
              </w:rPr>
              <w:t>QC</w:t>
            </w:r>
          </w:p>
        </w:tc>
        <w:tc>
          <w:tcPr>
            <w:tcW w:w="7834" w:type="dxa"/>
          </w:tcPr>
          <w:p w14:paraId="51981605" w14:textId="78F11B6D" w:rsidR="00EE5A2E" w:rsidRPr="00A4682A" w:rsidRDefault="000D189E" w:rsidP="00EE5A2E">
            <w:pPr>
              <w:pStyle w:val="ad"/>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ad"/>
              <w:spacing w:line="256" w:lineRule="auto"/>
              <w:rPr>
                <w:rFonts w:cs="Arial"/>
              </w:rPr>
            </w:pPr>
            <w:r>
              <w:rPr>
                <w:rFonts w:cs="Arial"/>
              </w:rPr>
              <w:t>LG</w:t>
            </w:r>
          </w:p>
        </w:tc>
        <w:tc>
          <w:tcPr>
            <w:tcW w:w="7834" w:type="dxa"/>
          </w:tcPr>
          <w:p w14:paraId="3EBA9D4C" w14:textId="3E96CE5E" w:rsidR="00AB2DE4" w:rsidRPr="00A4682A" w:rsidRDefault="00AB2DE4" w:rsidP="00AB2DE4">
            <w:pPr>
              <w:pStyle w:val="ad"/>
              <w:spacing w:line="256" w:lineRule="auto"/>
              <w:rPr>
                <w:rFonts w:cs="Arial"/>
              </w:rPr>
            </w:pPr>
            <w:r>
              <w:rPr>
                <w:rFonts w:cs="Arial"/>
              </w:rPr>
              <w:t>Agree with Moderator</w:t>
            </w:r>
          </w:p>
        </w:tc>
      </w:tr>
      <w:tr w:rsidR="00013049" w:rsidRPr="00A4682A" w14:paraId="67DE1DFC" w14:textId="77777777" w:rsidTr="005809D0">
        <w:tc>
          <w:tcPr>
            <w:tcW w:w="1795" w:type="dxa"/>
          </w:tcPr>
          <w:p w14:paraId="35F834FC" w14:textId="5CC92D4F" w:rsidR="00013049" w:rsidRPr="00A4682A" w:rsidRDefault="00013049" w:rsidP="00013049">
            <w:pPr>
              <w:pStyle w:val="ad"/>
              <w:spacing w:line="256" w:lineRule="auto"/>
              <w:rPr>
                <w:rFonts w:cs="Arial"/>
              </w:rPr>
            </w:pPr>
            <w:r>
              <w:rPr>
                <w:rFonts w:eastAsia="游明朝" w:cs="Arial" w:hint="eastAsia"/>
              </w:rPr>
              <w:t>P</w:t>
            </w:r>
            <w:r>
              <w:rPr>
                <w:rFonts w:eastAsia="游明朝" w:cs="Arial"/>
              </w:rPr>
              <w:t>anasonic</w:t>
            </w:r>
          </w:p>
        </w:tc>
        <w:tc>
          <w:tcPr>
            <w:tcW w:w="7834" w:type="dxa"/>
          </w:tcPr>
          <w:p w14:paraId="0E1572B4" w14:textId="2CDC04BF" w:rsidR="00013049" w:rsidRPr="00A4682A" w:rsidRDefault="00013049" w:rsidP="00013049">
            <w:pPr>
              <w:pStyle w:val="ad"/>
              <w:spacing w:line="256" w:lineRule="auto"/>
              <w:rPr>
                <w:rFonts w:cs="Arial"/>
              </w:rPr>
            </w:pPr>
            <w:r>
              <w:rPr>
                <w:rFonts w:eastAsia="游明朝" w:cs="Arial"/>
              </w:rPr>
              <w:t>Agree with moderator’s analysis.</w:t>
            </w:r>
          </w:p>
        </w:tc>
      </w:tr>
      <w:tr w:rsidR="00FC60D1" w:rsidRPr="00A4682A" w14:paraId="59ACE133" w14:textId="77777777" w:rsidTr="005809D0">
        <w:tc>
          <w:tcPr>
            <w:tcW w:w="1795" w:type="dxa"/>
          </w:tcPr>
          <w:p w14:paraId="4F312809" w14:textId="709831AB" w:rsidR="00FC60D1" w:rsidRPr="00A4682A" w:rsidRDefault="00FC60D1" w:rsidP="00FC60D1">
            <w:pPr>
              <w:pStyle w:val="ad"/>
              <w:spacing w:line="256" w:lineRule="auto"/>
              <w:rPr>
                <w:rFonts w:cs="Arial"/>
              </w:rPr>
            </w:pPr>
            <w:r>
              <w:rPr>
                <w:rFonts w:cs="Arial" w:hint="eastAsia"/>
              </w:rPr>
              <w:t>Z</w:t>
            </w:r>
            <w:r>
              <w:rPr>
                <w:rFonts w:cs="Arial"/>
              </w:rPr>
              <w:t>TE</w:t>
            </w:r>
          </w:p>
        </w:tc>
        <w:tc>
          <w:tcPr>
            <w:tcW w:w="7834" w:type="dxa"/>
          </w:tcPr>
          <w:p w14:paraId="2BD9B2CB" w14:textId="19B66F6D" w:rsidR="00FC60D1" w:rsidRPr="00A4682A" w:rsidRDefault="00FC60D1" w:rsidP="00FC60D1">
            <w:pPr>
              <w:pStyle w:val="ad"/>
              <w:spacing w:line="256" w:lineRule="auto"/>
              <w:rPr>
                <w:rFonts w:cs="Arial"/>
              </w:rPr>
            </w:pPr>
            <w:r>
              <w:rPr>
                <w:rFonts w:cs="Arial" w:hint="eastAsia"/>
              </w:rPr>
              <w:t>N</w:t>
            </w:r>
            <w:r>
              <w:rPr>
                <w:rFonts w:cs="Arial"/>
              </w:rPr>
              <w:t>o need</w:t>
            </w:r>
          </w:p>
        </w:tc>
      </w:tr>
      <w:tr w:rsidR="00F91995" w:rsidRPr="00A4682A" w14:paraId="3920F299" w14:textId="77777777" w:rsidTr="005809D0">
        <w:tc>
          <w:tcPr>
            <w:tcW w:w="1795" w:type="dxa"/>
          </w:tcPr>
          <w:p w14:paraId="584837FE" w14:textId="19CBB61F" w:rsidR="00F91995" w:rsidRPr="00A4682A"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6598FCA3" w14:textId="37168294" w:rsidR="00F91995" w:rsidRPr="00A4682A" w:rsidRDefault="00F91995" w:rsidP="00F91995">
            <w:pPr>
              <w:pStyle w:val="ad"/>
              <w:spacing w:line="256" w:lineRule="auto"/>
              <w:rPr>
                <w:rFonts w:cs="Arial"/>
              </w:rPr>
            </w:pPr>
            <w:r>
              <w:rPr>
                <w:rFonts w:eastAsiaTheme="minorEastAsia" w:cs="Arial" w:hint="eastAsia"/>
              </w:rPr>
              <w:t>W</w:t>
            </w:r>
            <w:r>
              <w:rPr>
                <w:rFonts w:eastAsiaTheme="minorEastAsia" w:cs="Arial"/>
              </w:rPr>
              <w:t>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AC5D35" w:rsidRPr="00032C76" w:rsidRDefault="00AC5D35"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AC5D35" w:rsidRPr="00032C76" w:rsidRDefault="00AC5D35"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3.55pt;height:180pt;mso-width-percent:0;mso-height-percent:0;mso-width-percent:0;mso-height-percent:0" o:ole="">
                                  <v:imagedata r:id="rId24" o:title=""/>
                                </v:shape>
                                <o:OLEObject Type="Embed" ProgID="Visio.Drawing.15" ShapeID="_x0000_i1032" DrawAspect="Content" ObjectID="_1679928982" r:id="rId25"/>
                              </w:object>
                            </w:r>
                          </w:p>
                          <w:p w14:paraId="41B8A60C" w14:textId="77777777" w:rsidR="00AC5D35" w:rsidRPr="00A4682A" w:rsidRDefault="00AC5D35"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AC5D35" w:rsidRPr="00A4682A" w:rsidRDefault="00AC5D35"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AC5D35" w:rsidRPr="00032C76" w:rsidRDefault="00AC5D35"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AC5D35" w:rsidRPr="00032C76" w:rsidRDefault="00AC5D35"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3.55pt;height:180pt;mso-width-percent:0;mso-height-percent:0;mso-width-percent:0;mso-height-percent:0" o:ole="">
                            <v:imagedata r:id="rId24" o:title=""/>
                          </v:shape>
                          <o:OLEObject Type="Embed" ProgID="Visio.Drawing.15" ShapeID="_x0000_i1032" DrawAspect="Content" ObjectID="_1679928982" r:id="rId26"/>
                        </w:object>
                      </w:r>
                    </w:p>
                    <w:p w14:paraId="41B8A60C" w14:textId="77777777" w:rsidR="00AC5D35" w:rsidRPr="00A4682A" w:rsidRDefault="00AC5D35"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AC5D35" w:rsidRPr="00A4682A" w:rsidRDefault="00AC5D35"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d"/>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d"/>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d"/>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d"/>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d"/>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d"/>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d"/>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d"/>
              <w:spacing w:line="256" w:lineRule="auto"/>
              <w:rPr>
                <w:rFonts w:cs="Arial"/>
              </w:rPr>
            </w:pPr>
            <w:r>
              <w:rPr>
                <w:rFonts w:cs="Arial"/>
              </w:rPr>
              <w:t>Agree with Moderator’s assessment this issue can be handled by network implementation.</w:t>
            </w:r>
          </w:p>
        </w:tc>
      </w:tr>
      <w:tr w:rsidR="00372063" w:rsidRPr="00A4682A" w14:paraId="73141E29" w14:textId="77777777" w:rsidTr="00AC5D35">
        <w:tc>
          <w:tcPr>
            <w:tcW w:w="1795" w:type="dxa"/>
          </w:tcPr>
          <w:p w14:paraId="6D55BC4B" w14:textId="77777777" w:rsidR="00372063" w:rsidRPr="00A4682A" w:rsidRDefault="00372063" w:rsidP="00AC5D35">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AC5D35">
            <w:pPr>
              <w:pStyle w:val="ad"/>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d"/>
              <w:spacing w:line="256" w:lineRule="auto"/>
              <w:rPr>
                <w:rFonts w:cs="Arial"/>
              </w:rPr>
            </w:pPr>
            <w:r>
              <w:rPr>
                <w:rFonts w:cs="Arial"/>
              </w:rPr>
              <w:t>APT</w:t>
            </w:r>
          </w:p>
        </w:tc>
        <w:tc>
          <w:tcPr>
            <w:tcW w:w="7834" w:type="dxa"/>
          </w:tcPr>
          <w:p w14:paraId="660B65DA" w14:textId="77777777" w:rsidR="004C4EF0" w:rsidRDefault="004C4EF0" w:rsidP="004C4EF0">
            <w:pPr>
              <w:pStyle w:val="ad"/>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d"/>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ad"/>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ad"/>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ad"/>
              <w:spacing w:line="256" w:lineRule="auto"/>
              <w:rPr>
                <w:rFonts w:cs="Arial"/>
              </w:rPr>
            </w:pPr>
            <w:r>
              <w:rPr>
                <w:rFonts w:cs="Arial" w:hint="eastAsia"/>
              </w:rPr>
              <w:t>Agree with Nokia</w:t>
            </w:r>
          </w:p>
        </w:tc>
      </w:tr>
      <w:tr w:rsidR="00013049" w:rsidRPr="00A4682A" w14:paraId="7254EF0C" w14:textId="77777777" w:rsidTr="005809D0">
        <w:tc>
          <w:tcPr>
            <w:tcW w:w="1795" w:type="dxa"/>
          </w:tcPr>
          <w:p w14:paraId="336CF24E" w14:textId="0EB3CEA3" w:rsidR="00013049" w:rsidRPr="00A4682A" w:rsidRDefault="00013049" w:rsidP="00013049">
            <w:pPr>
              <w:pStyle w:val="ad"/>
              <w:spacing w:line="256" w:lineRule="auto"/>
              <w:rPr>
                <w:rFonts w:cs="Arial"/>
              </w:rPr>
            </w:pPr>
            <w:r>
              <w:rPr>
                <w:rFonts w:eastAsia="游明朝" w:cs="Arial" w:hint="eastAsia"/>
              </w:rPr>
              <w:t>P</w:t>
            </w:r>
            <w:r>
              <w:rPr>
                <w:rFonts w:eastAsia="游明朝" w:cs="Arial"/>
              </w:rPr>
              <w:t>anasonic</w:t>
            </w:r>
          </w:p>
        </w:tc>
        <w:tc>
          <w:tcPr>
            <w:tcW w:w="7834" w:type="dxa"/>
          </w:tcPr>
          <w:p w14:paraId="75986483" w14:textId="230AF20C" w:rsidR="00013049" w:rsidRPr="00A4682A" w:rsidRDefault="00013049" w:rsidP="00013049">
            <w:pPr>
              <w:pStyle w:val="ad"/>
              <w:spacing w:line="256" w:lineRule="auto"/>
              <w:rPr>
                <w:rFonts w:cs="Arial"/>
              </w:rPr>
            </w:pPr>
            <w:r>
              <w:rPr>
                <w:rFonts w:eastAsia="游明朝" w:cs="Arial" w:hint="eastAsia"/>
              </w:rPr>
              <w:t>A</w:t>
            </w:r>
            <w:r>
              <w:rPr>
                <w:rFonts w:eastAsia="游明朝" w:cs="Arial"/>
              </w:rPr>
              <w:t>gree with Nokia.</w:t>
            </w:r>
          </w:p>
        </w:tc>
      </w:tr>
      <w:tr w:rsidR="00FC60D1" w:rsidRPr="00A4682A" w14:paraId="51A2B814" w14:textId="77777777" w:rsidTr="005809D0">
        <w:tc>
          <w:tcPr>
            <w:tcW w:w="1795" w:type="dxa"/>
          </w:tcPr>
          <w:p w14:paraId="3F638A22" w14:textId="73FFEE1B" w:rsidR="00FC60D1" w:rsidRPr="00A4682A" w:rsidRDefault="00FC60D1" w:rsidP="00FC60D1">
            <w:pPr>
              <w:pStyle w:val="ad"/>
              <w:spacing w:line="256" w:lineRule="auto"/>
              <w:rPr>
                <w:rFonts w:cs="Arial"/>
              </w:rPr>
            </w:pPr>
            <w:r>
              <w:rPr>
                <w:rFonts w:cs="Arial" w:hint="eastAsia"/>
              </w:rPr>
              <w:lastRenderedPageBreak/>
              <w:t>Z</w:t>
            </w:r>
            <w:r>
              <w:rPr>
                <w:rFonts w:cs="Arial"/>
              </w:rPr>
              <w:t>TE</w:t>
            </w:r>
          </w:p>
        </w:tc>
        <w:tc>
          <w:tcPr>
            <w:tcW w:w="7834" w:type="dxa"/>
          </w:tcPr>
          <w:p w14:paraId="68B70E0B" w14:textId="3C5E83E2" w:rsidR="00FC60D1" w:rsidRPr="00A4682A" w:rsidRDefault="00FC60D1" w:rsidP="00FC60D1">
            <w:pPr>
              <w:pStyle w:val="ad"/>
              <w:spacing w:line="256" w:lineRule="auto"/>
              <w:rPr>
                <w:rFonts w:cs="Arial"/>
              </w:rPr>
            </w:pPr>
            <w:r>
              <w:rPr>
                <w:rFonts w:cs="Arial" w:hint="eastAsia"/>
              </w:rPr>
              <w:t>A</w:t>
            </w:r>
            <w:r>
              <w:rPr>
                <w:rFonts w:cs="Arial"/>
              </w:rPr>
              <w:t>gree with moderator’s views and can be done implementation</w:t>
            </w:r>
          </w:p>
        </w:tc>
      </w:tr>
      <w:tr w:rsidR="00F91995" w:rsidRPr="00A4682A" w14:paraId="5E068571" w14:textId="77777777" w:rsidTr="005809D0">
        <w:tc>
          <w:tcPr>
            <w:tcW w:w="1795" w:type="dxa"/>
          </w:tcPr>
          <w:p w14:paraId="6A7CA94F" w14:textId="44327A3B" w:rsidR="00F91995" w:rsidRPr="00A4682A"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4B7837EE" w14:textId="5F88013F" w:rsidR="00F91995" w:rsidRPr="00A4682A" w:rsidRDefault="00F91995" w:rsidP="00F91995">
            <w:pPr>
              <w:pStyle w:val="ad"/>
              <w:spacing w:line="256" w:lineRule="auto"/>
              <w:rPr>
                <w:rFonts w:cs="Arial"/>
              </w:rPr>
            </w:pPr>
            <w:r>
              <w:rPr>
                <w:rFonts w:eastAsiaTheme="minorEastAsia" w:cs="Arial" w:hint="eastAsia"/>
              </w:rPr>
              <w:t>W</w:t>
            </w:r>
            <w:r>
              <w:rPr>
                <w:rFonts w:eastAsiaTheme="minorEastAsia" w:cs="Arial"/>
              </w:rPr>
              <w:t>e agree with moderator’s view that this issue is minor and can be handled by network implementation.</w:t>
            </w:r>
          </w:p>
        </w:tc>
      </w:tr>
      <w:tr w:rsidR="00F91995" w:rsidRPr="00A4682A" w14:paraId="56AA90BB" w14:textId="77777777" w:rsidTr="005809D0">
        <w:tc>
          <w:tcPr>
            <w:tcW w:w="1795" w:type="dxa"/>
          </w:tcPr>
          <w:p w14:paraId="3B3A340A" w14:textId="77777777" w:rsidR="00F91995" w:rsidRPr="00A4682A" w:rsidRDefault="00F91995" w:rsidP="00F91995">
            <w:pPr>
              <w:pStyle w:val="ad"/>
              <w:spacing w:line="256" w:lineRule="auto"/>
              <w:rPr>
                <w:rFonts w:cs="Arial"/>
              </w:rPr>
            </w:pPr>
          </w:p>
        </w:tc>
        <w:tc>
          <w:tcPr>
            <w:tcW w:w="7834" w:type="dxa"/>
          </w:tcPr>
          <w:p w14:paraId="42EB445E" w14:textId="77777777" w:rsidR="00F91995" w:rsidRPr="00A4682A" w:rsidRDefault="00F91995" w:rsidP="00F91995">
            <w:pPr>
              <w:pStyle w:val="ad"/>
              <w:spacing w:line="256" w:lineRule="auto"/>
              <w:rPr>
                <w:rFonts w:cs="Arial"/>
              </w:rPr>
            </w:pPr>
          </w:p>
        </w:tc>
      </w:tr>
      <w:tr w:rsidR="00F91995" w:rsidRPr="00A4682A" w14:paraId="0D8A936F" w14:textId="77777777" w:rsidTr="005809D0">
        <w:tc>
          <w:tcPr>
            <w:tcW w:w="1795" w:type="dxa"/>
          </w:tcPr>
          <w:p w14:paraId="687F33D1" w14:textId="77777777" w:rsidR="00F91995" w:rsidRPr="00A4682A" w:rsidRDefault="00F91995" w:rsidP="00F91995">
            <w:pPr>
              <w:pStyle w:val="ad"/>
              <w:spacing w:line="256" w:lineRule="auto"/>
              <w:rPr>
                <w:rFonts w:cs="Arial"/>
              </w:rPr>
            </w:pPr>
          </w:p>
        </w:tc>
        <w:tc>
          <w:tcPr>
            <w:tcW w:w="7834" w:type="dxa"/>
          </w:tcPr>
          <w:p w14:paraId="72F3C99D" w14:textId="77777777" w:rsidR="00F91995" w:rsidRPr="00A4682A" w:rsidRDefault="00F91995" w:rsidP="00F91995">
            <w:pPr>
              <w:pStyle w:val="ad"/>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C5D35" w:rsidRPr="003F4180" w:rsidRDefault="00AC5D35" w:rsidP="001E695F">
                            <w:pPr>
                              <w:rPr>
                                <w:b/>
                                <w:bCs/>
                                <w:u w:val="single"/>
                              </w:rPr>
                            </w:pPr>
                            <w:r w:rsidRPr="003F4180">
                              <w:rPr>
                                <w:b/>
                                <w:bCs/>
                                <w:u w:val="single"/>
                              </w:rPr>
                              <w:t>RAN1#102-e:</w:t>
                            </w:r>
                          </w:p>
                          <w:p w14:paraId="17DED0A0" w14:textId="77777777" w:rsidR="00AC5D35" w:rsidRPr="003F4180" w:rsidRDefault="00AC5D35" w:rsidP="001E695F">
                            <w:pPr>
                              <w:rPr>
                                <w:lang w:eastAsia="x-none"/>
                              </w:rPr>
                            </w:pPr>
                            <w:r w:rsidRPr="003F4180">
                              <w:rPr>
                                <w:highlight w:val="green"/>
                                <w:lang w:eastAsia="x-none"/>
                              </w:rPr>
                              <w:t>Agreement:</w:t>
                            </w:r>
                          </w:p>
                          <w:p w14:paraId="59F63C67" w14:textId="77777777" w:rsidR="00AC5D35" w:rsidRPr="00A4682A" w:rsidRDefault="00AC5D35"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AC5D35" w:rsidRPr="00A4682A" w:rsidRDefault="00AC5D35"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AC5D35" w:rsidRPr="00A4682A" w:rsidRDefault="00AC5D35" w:rsidP="001C6DA6">
                            <w:pPr>
                              <w:numPr>
                                <w:ilvl w:val="1"/>
                                <w:numId w:val="14"/>
                              </w:numPr>
                              <w:ind w:left="1080"/>
                              <w:rPr>
                                <w:lang w:eastAsia="x-none"/>
                              </w:rPr>
                            </w:pPr>
                            <w:r w:rsidRPr="00A4682A">
                              <w:rPr>
                                <w:lang w:eastAsia="x-none"/>
                              </w:rPr>
                              <w:t>The transmission timing of RAR grant scheduled PUSCH.</w:t>
                            </w:r>
                          </w:p>
                          <w:p w14:paraId="4145BC5D" w14:textId="77777777" w:rsidR="00AC5D35" w:rsidRPr="00A4682A" w:rsidRDefault="00AC5D35" w:rsidP="001C6DA6">
                            <w:pPr>
                              <w:numPr>
                                <w:ilvl w:val="1"/>
                                <w:numId w:val="14"/>
                              </w:numPr>
                              <w:ind w:left="1080"/>
                              <w:rPr>
                                <w:lang w:eastAsia="x-none"/>
                              </w:rPr>
                            </w:pPr>
                            <w:r w:rsidRPr="00A4682A">
                              <w:rPr>
                                <w:lang w:eastAsia="x-none"/>
                              </w:rPr>
                              <w:t>The transmission timing of HARQ-ACK on PUCCH.</w:t>
                            </w:r>
                          </w:p>
                          <w:p w14:paraId="2B581986" w14:textId="77777777" w:rsidR="00AC5D35" w:rsidRPr="00A4682A" w:rsidRDefault="00AC5D35" w:rsidP="001C6DA6">
                            <w:pPr>
                              <w:numPr>
                                <w:ilvl w:val="1"/>
                                <w:numId w:val="14"/>
                              </w:numPr>
                              <w:ind w:left="1080"/>
                              <w:rPr>
                                <w:lang w:eastAsia="x-none"/>
                              </w:rPr>
                            </w:pPr>
                            <w:r w:rsidRPr="00A4682A">
                              <w:rPr>
                                <w:lang w:eastAsia="x-none"/>
                              </w:rPr>
                              <w:t>The CSI reference resource timing.</w:t>
                            </w:r>
                          </w:p>
                          <w:p w14:paraId="6DD7E612" w14:textId="77777777" w:rsidR="00AC5D35" w:rsidRPr="00A4682A" w:rsidRDefault="00AC5D35" w:rsidP="001C6DA6">
                            <w:pPr>
                              <w:numPr>
                                <w:ilvl w:val="1"/>
                                <w:numId w:val="14"/>
                              </w:numPr>
                              <w:ind w:left="1080"/>
                              <w:rPr>
                                <w:lang w:eastAsia="x-none"/>
                              </w:rPr>
                            </w:pPr>
                            <w:r w:rsidRPr="00A4682A">
                              <w:rPr>
                                <w:lang w:eastAsia="x-none"/>
                              </w:rPr>
                              <w:t>The transmission timing of aperiodic SRS.</w:t>
                            </w:r>
                          </w:p>
                          <w:p w14:paraId="0EA229D1" w14:textId="77777777" w:rsidR="00AC5D35" w:rsidRPr="00A4682A" w:rsidRDefault="00AC5D35"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AC5D35" w:rsidRPr="00A4682A" w:rsidRDefault="00AC5D35" w:rsidP="001E695F">
                            <w:pPr>
                              <w:rPr>
                                <w:lang w:eastAsia="x-none"/>
                              </w:rPr>
                            </w:pPr>
                          </w:p>
                          <w:p w14:paraId="509FF561" w14:textId="77777777" w:rsidR="00AC5D35" w:rsidRPr="00A4682A" w:rsidRDefault="00AC5D35" w:rsidP="001E695F">
                            <w:pPr>
                              <w:rPr>
                                <w:lang w:eastAsia="x-none"/>
                              </w:rPr>
                            </w:pPr>
                            <w:r w:rsidRPr="00A4682A">
                              <w:rPr>
                                <w:highlight w:val="green"/>
                                <w:lang w:eastAsia="x-none"/>
                              </w:rPr>
                              <w:t>Agreement:</w:t>
                            </w:r>
                          </w:p>
                          <w:p w14:paraId="23957B28" w14:textId="77777777" w:rsidR="00AC5D35" w:rsidRPr="00A4682A" w:rsidRDefault="00AC5D35"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AC5D35" w:rsidRPr="00A4682A" w:rsidRDefault="00AC5D35"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AC5D35" w:rsidRPr="00A4682A" w:rsidRDefault="00AC5D35"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AC5D35" w:rsidRPr="00A4682A" w:rsidRDefault="00AC5D35"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AC5D35" w:rsidRPr="003F4180" w:rsidRDefault="00AC5D35" w:rsidP="001E695F">
                      <w:pPr>
                        <w:rPr>
                          <w:b/>
                          <w:bCs/>
                          <w:u w:val="single"/>
                        </w:rPr>
                      </w:pPr>
                      <w:r w:rsidRPr="003F4180">
                        <w:rPr>
                          <w:b/>
                          <w:bCs/>
                          <w:u w:val="single"/>
                        </w:rPr>
                        <w:t>RAN1#102-e:</w:t>
                      </w:r>
                    </w:p>
                    <w:p w14:paraId="17DED0A0" w14:textId="77777777" w:rsidR="00AC5D35" w:rsidRPr="003F4180" w:rsidRDefault="00AC5D35" w:rsidP="001E695F">
                      <w:pPr>
                        <w:rPr>
                          <w:lang w:eastAsia="x-none"/>
                        </w:rPr>
                      </w:pPr>
                      <w:r w:rsidRPr="003F4180">
                        <w:rPr>
                          <w:highlight w:val="green"/>
                          <w:lang w:eastAsia="x-none"/>
                        </w:rPr>
                        <w:t>Agreement:</w:t>
                      </w:r>
                    </w:p>
                    <w:p w14:paraId="59F63C67" w14:textId="77777777" w:rsidR="00AC5D35" w:rsidRPr="00A4682A" w:rsidRDefault="00AC5D35"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AC5D35" w:rsidRPr="00A4682A" w:rsidRDefault="00AC5D35"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AC5D35" w:rsidRPr="00A4682A" w:rsidRDefault="00AC5D35" w:rsidP="001C6DA6">
                      <w:pPr>
                        <w:numPr>
                          <w:ilvl w:val="1"/>
                          <w:numId w:val="14"/>
                        </w:numPr>
                        <w:ind w:left="1080"/>
                        <w:rPr>
                          <w:lang w:eastAsia="x-none"/>
                        </w:rPr>
                      </w:pPr>
                      <w:r w:rsidRPr="00A4682A">
                        <w:rPr>
                          <w:lang w:eastAsia="x-none"/>
                        </w:rPr>
                        <w:t>The transmission timing of RAR grant scheduled PUSCH.</w:t>
                      </w:r>
                    </w:p>
                    <w:p w14:paraId="4145BC5D" w14:textId="77777777" w:rsidR="00AC5D35" w:rsidRPr="00A4682A" w:rsidRDefault="00AC5D35" w:rsidP="001C6DA6">
                      <w:pPr>
                        <w:numPr>
                          <w:ilvl w:val="1"/>
                          <w:numId w:val="14"/>
                        </w:numPr>
                        <w:ind w:left="1080"/>
                        <w:rPr>
                          <w:lang w:eastAsia="x-none"/>
                        </w:rPr>
                      </w:pPr>
                      <w:r w:rsidRPr="00A4682A">
                        <w:rPr>
                          <w:lang w:eastAsia="x-none"/>
                        </w:rPr>
                        <w:t>The transmission timing of HARQ-ACK on PUCCH.</w:t>
                      </w:r>
                    </w:p>
                    <w:p w14:paraId="2B581986" w14:textId="77777777" w:rsidR="00AC5D35" w:rsidRPr="00A4682A" w:rsidRDefault="00AC5D35" w:rsidP="001C6DA6">
                      <w:pPr>
                        <w:numPr>
                          <w:ilvl w:val="1"/>
                          <w:numId w:val="14"/>
                        </w:numPr>
                        <w:ind w:left="1080"/>
                        <w:rPr>
                          <w:lang w:eastAsia="x-none"/>
                        </w:rPr>
                      </w:pPr>
                      <w:r w:rsidRPr="00A4682A">
                        <w:rPr>
                          <w:lang w:eastAsia="x-none"/>
                        </w:rPr>
                        <w:t>The CSI reference resource timing.</w:t>
                      </w:r>
                    </w:p>
                    <w:p w14:paraId="6DD7E612" w14:textId="77777777" w:rsidR="00AC5D35" w:rsidRPr="00A4682A" w:rsidRDefault="00AC5D35" w:rsidP="001C6DA6">
                      <w:pPr>
                        <w:numPr>
                          <w:ilvl w:val="1"/>
                          <w:numId w:val="14"/>
                        </w:numPr>
                        <w:ind w:left="1080"/>
                        <w:rPr>
                          <w:lang w:eastAsia="x-none"/>
                        </w:rPr>
                      </w:pPr>
                      <w:r w:rsidRPr="00A4682A">
                        <w:rPr>
                          <w:lang w:eastAsia="x-none"/>
                        </w:rPr>
                        <w:t>The transmission timing of aperiodic SRS.</w:t>
                      </w:r>
                    </w:p>
                    <w:p w14:paraId="0EA229D1" w14:textId="77777777" w:rsidR="00AC5D35" w:rsidRPr="00A4682A" w:rsidRDefault="00AC5D35"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AC5D35" w:rsidRPr="00A4682A" w:rsidRDefault="00AC5D35" w:rsidP="001E695F">
                      <w:pPr>
                        <w:rPr>
                          <w:lang w:eastAsia="x-none"/>
                        </w:rPr>
                      </w:pPr>
                    </w:p>
                    <w:p w14:paraId="509FF561" w14:textId="77777777" w:rsidR="00AC5D35" w:rsidRPr="00A4682A" w:rsidRDefault="00AC5D35" w:rsidP="001E695F">
                      <w:pPr>
                        <w:rPr>
                          <w:lang w:eastAsia="x-none"/>
                        </w:rPr>
                      </w:pPr>
                      <w:r w:rsidRPr="00A4682A">
                        <w:rPr>
                          <w:highlight w:val="green"/>
                          <w:lang w:eastAsia="x-none"/>
                        </w:rPr>
                        <w:t>Agreement:</w:t>
                      </w:r>
                    </w:p>
                    <w:p w14:paraId="23957B28" w14:textId="77777777" w:rsidR="00AC5D35" w:rsidRPr="00A4682A" w:rsidRDefault="00AC5D35"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AC5D35" w:rsidRPr="00A4682A" w:rsidRDefault="00AC5D35"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AC5D35" w:rsidRPr="00A4682A" w:rsidRDefault="00AC5D35"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AC5D35" w:rsidRPr="00A4682A" w:rsidRDefault="00AC5D35"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C5D35" w:rsidRPr="00A4682A" w:rsidRDefault="00AC5D35" w:rsidP="000D1B4D">
                            <w:pPr>
                              <w:rPr>
                                <w:b/>
                                <w:bCs/>
                                <w:u w:val="single"/>
                              </w:rPr>
                            </w:pPr>
                            <w:r w:rsidRPr="00A4682A">
                              <w:rPr>
                                <w:b/>
                                <w:bCs/>
                                <w:u w:val="single"/>
                              </w:rPr>
                              <w:t>RAN1#103-e:</w:t>
                            </w:r>
                          </w:p>
                          <w:p w14:paraId="15FADE32" w14:textId="77777777" w:rsidR="00AC5D35" w:rsidRPr="00A4682A" w:rsidRDefault="00AC5D35" w:rsidP="000D1B4D">
                            <w:pPr>
                              <w:rPr>
                                <w:lang w:eastAsia="x-none"/>
                              </w:rPr>
                            </w:pPr>
                            <w:bookmarkStart w:id="60" w:name="_Hlk56149827"/>
                            <w:r w:rsidRPr="00A4682A">
                              <w:rPr>
                                <w:highlight w:val="green"/>
                                <w:lang w:eastAsia="x-none"/>
                              </w:rPr>
                              <w:t>Agreement:</w:t>
                            </w:r>
                          </w:p>
                          <w:p w14:paraId="542AD2FE" w14:textId="77777777" w:rsidR="00AC5D35" w:rsidRPr="00A4682A" w:rsidRDefault="00AC5D35"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AC5D35" w:rsidRPr="00E67C30" w:rsidRDefault="00AC5D35" w:rsidP="000D1B4D">
                            <w:pPr>
                              <w:rPr>
                                <w:lang w:eastAsia="x-none"/>
                              </w:rPr>
                            </w:pPr>
                            <w:r w:rsidRPr="00E67C30">
                              <w:rPr>
                                <w:highlight w:val="green"/>
                                <w:lang w:eastAsia="x-none"/>
                              </w:rPr>
                              <w:t>Agreement:</w:t>
                            </w:r>
                          </w:p>
                          <w:p w14:paraId="6EFA4B6A" w14:textId="77777777" w:rsidR="00AC5D35" w:rsidRPr="00A4682A" w:rsidRDefault="00AC5D35"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AC5D35" w:rsidRPr="00A4682A" w:rsidRDefault="00AC5D35"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AC5D35" w:rsidRPr="00A4682A" w:rsidRDefault="00AC5D35" w:rsidP="000D1B4D">
                            <w:pPr>
                              <w:ind w:left="360"/>
                              <w:rPr>
                                <w:lang w:eastAsia="x-none"/>
                              </w:rPr>
                            </w:pPr>
                          </w:p>
                          <w:p w14:paraId="6C1B935F" w14:textId="77777777" w:rsidR="00AC5D35" w:rsidRPr="00A4682A" w:rsidRDefault="00AC5D35" w:rsidP="000D1B4D">
                            <w:pPr>
                              <w:rPr>
                                <w:lang w:eastAsia="x-none"/>
                              </w:rPr>
                            </w:pPr>
                            <w:r w:rsidRPr="00A4682A">
                              <w:rPr>
                                <w:highlight w:val="darkGray"/>
                                <w:lang w:eastAsia="x-none"/>
                              </w:rPr>
                              <w:t>Working Assumption:</w:t>
                            </w:r>
                          </w:p>
                          <w:p w14:paraId="78F1A177" w14:textId="77777777" w:rsidR="00AC5D35" w:rsidRPr="00A4682A" w:rsidRDefault="00AC5D35"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C5D35" w:rsidRPr="00A4682A" w:rsidRDefault="00AC5D35" w:rsidP="000D1B4D">
                            <w:pPr>
                              <w:rPr>
                                <w:b/>
                                <w:bCs/>
                                <w:u w:val="single"/>
                                <w:lang w:eastAsia="x-none"/>
                              </w:rPr>
                            </w:pPr>
                            <w:r w:rsidRPr="00A4682A">
                              <w:rPr>
                                <w:b/>
                                <w:bCs/>
                                <w:u w:val="single"/>
                                <w:lang w:eastAsia="x-none"/>
                              </w:rPr>
                              <w:t>Conclusion:</w:t>
                            </w:r>
                          </w:p>
                          <w:p w14:paraId="7DB7A9C8" w14:textId="77777777" w:rsidR="00AC5D35" w:rsidRPr="00A4682A" w:rsidRDefault="00AC5D35"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AC5D35" w:rsidRPr="00A4682A" w:rsidRDefault="00AC5D35" w:rsidP="000D1B4D">
                            <w:pPr>
                              <w:rPr>
                                <w:lang w:eastAsia="x-none"/>
                              </w:rPr>
                            </w:pPr>
                            <w:r w:rsidRPr="00A4682A">
                              <w:rPr>
                                <w:highlight w:val="green"/>
                                <w:lang w:eastAsia="x-none"/>
                              </w:rPr>
                              <w:t>Agreement:</w:t>
                            </w:r>
                          </w:p>
                          <w:p w14:paraId="3B931520" w14:textId="77777777" w:rsidR="00AC5D35" w:rsidRPr="00A4682A" w:rsidRDefault="00AC5D35" w:rsidP="000D1B4D">
                            <w:pPr>
                              <w:rPr>
                                <w:lang w:eastAsia="x-none"/>
                              </w:rPr>
                            </w:pPr>
                            <w:r w:rsidRPr="00A4682A">
                              <w:rPr>
                                <w:lang w:eastAsia="x-none"/>
                              </w:rPr>
                              <w:t>Denote by K_mac a scheduling offset other than K_offset:</w:t>
                            </w:r>
                          </w:p>
                          <w:p w14:paraId="149E39CE" w14:textId="77777777" w:rsidR="00AC5D35" w:rsidRPr="00A4682A" w:rsidRDefault="00AC5D35"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AC5D35" w:rsidRPr="00A4682A" w:rsidRDefault="00AC5D35"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AC5D35" w:rsidRPr="00A4682A" w:rsidRDefault="00AC5D35"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AC5D35" w:rsidRPr="00A4682A" w:rsidRDefault="00AC5D35"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AC5D35" w:rsidRPr="00A4682A" w:rsidRDefault="00AC5D35"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AC5D35" w:rsidRPr="00A4682A" w:rsidRDefault="00AC5D35"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AC5D35" w:rsidRPr="00A4682A" w:rsidRDefault="00AC5D35"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0"/>
                          <w:p w14:paraId="2323961C" w14:textId="77777777" w:rsidR="00AC5D35" w:rsidRPr="00A4682A" w:rsidRDefault="00AC5D35"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AC5D35" w:rsidRPr="00A4682A" w:rsidRDefault="00AC5D35" w:rsidP="000D1B4D">
                      <w:pPr>
                        <w:rPr>
                          <w:b/>
                          <w:bCs/>
                          <w:u w:val="single"/>
                        </w:rPr>
                      </w:pPr>
                      <w:r w:rsidRPr="00A4682A">
                        <w:rPr>
                          <w:b/>
                          <w:bCs/>
                          <w:u w:val="single"/>
                        </w:rPr>
                        <w:t>RAN1#103-e:</w:t>
                      </w:r>
                    </w:p>
                    <w:p w14:paraId="15FADE32" w14:textId="77777777" w:rsidR="00AC5D35" w:rsidRPr="00A4682A" w:rsidRDefault="00AC5D35" w:rsidP="000D1B4D">
                      <w:pPr>
                        <w:rPr>
                          <w:lang w:eastAsia="x-none"/>
                        </w:rPr>
                      </w:pPr>
                      <w:bookmarkStart w:id="61" w:name="_Hlk56149827"/>
                      <w:r w:rsidRPr="00A4682A">
                        <w:rPr>
                          <w:highlight w:val="green"/>
                          <w:lang w:eastAsia="x-none"/>
                        </w:rPr>
                        <w:t>Agreement:</w:t>
                      </w:r>
                    </w:p>
                    <w:p w14:paraId="542AD2FE" w14:textId="77777777" w:rsidR="00AC5D35" w:rsidRPr="00A4682A" w:rsidRDefault="00AC5D35"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AC5D35" w:rsidRPr="00E67C30" w:rsidRDefault="00AC5D35" w:rsidP="000D1B4D">
                      <w:pPr>
                        <w:rPr>
                          <w:lang w:eastAsia="x-none"/>
                        </w:rPr>
                      </w:pPr>
                      <w:r w:rsidRPr="00E67C30">
                        <w:rPr>
                          <w:highlight w:val="green"/>
                          <w:lang w:eastAsia="x-none"/>
                        </w:rPr>
                        <w:t>Agreement:</w:t>
                      </w:r>
                    </w:p>
                    <w:p w14:paraId="6EFA4B6A" w14:textId="77777777" w:rsidR="00AC5D35" w:rsidRPr="00A4682A" w:rsidRDefault="00AC5D35"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AC5D35" w:rsidRPr="00A4682A" w:rsidRDefault="00AC5D35"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AC5D35" w:rsidRPr="00A4682A" w:rsidRDefault="00AC5D35" w:rsidP="000D1B4D">
                      <w:pPr>
                        <w:ind w:left="360"/>
                        <w:rPr>
                          <w:lang w:eastAsia="x-none"/>
                        </w:rPr>
                      </w:pPr>
                    </w:p>
                    <w:p w14:paraId="6C1B935F" w14:textId="77777777" w:rsidR="00AC5D35" w:rsidRPr="00A4682A" w:rsidRDefault="00AC5D35" w:rsidP="000D1B4D">
                      <w:pPr>
                        <w:rPr>
                          <w:lang w:eastAsia="x-none"/>
                        </w:rPr>
                      </w:pPr>
                      <w:r w:rsidRPr="00A4682A">
                        <w:rPr>
                          <w:highlight w:val="darkGray"/>
                          <w:lang w:eastAsia="x-none"/>
                        </w:rPr>
                        <w:t>Working Assumption:</w:t>
                      </w:r>
                    </w:p>
                    <w:p w14:paraId="78F1A177" w14:textId="77777777" w:rsidR="00AC5D35" w:rsidRPr="00A4682A" w:rsidRDefault="00AC5D35"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C5D35" w:rsidRPr="00A4682A" w:rsidRDefault="00AC5D35" w:rsidP="000D1B4D">
                      <w:pPr>
                        <w:rPr>
                          <w:b/>
                          <w:bCs/>
                          <w:u w:val="single"/>
                          <w:lang w:eastAsia="x-none"/>
                        </w:rPr>
                      </w:pPr>
                      <w:r w:rsidRPr="00A4682A">
                        <w:rPr>
                          <w:b/>
                          <w:bCs/>
                          <w:u w:val="single"/>
                          <w:lang w:eastAsia="x-none"/>
                        </w:rPr>
                        <w:t>Conclusion:</w:t>
                      </w:r>
                    </w:p>
                    <w:p w14:paraId="7DB7A9C8" w14:textId="77777777" w:rsidR="00AC5D35" w:rsidRPr="00A4682A" w:rsidRDefault="00AC5D35"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AC5D35" w:rsidRPr="00A4682A" w:rsidRDefault="00AC5D35" w:rsidP="000D1B4D">
                      <w:pPr>
                        <w:rPr>
                          <w:lang w:eastAsia="x-none"/>
                        </w:rPr>
                      </w:pPr>
                      <w:r w:rsidRPr="00A4682A">
                        <w:rPr>
                          <w:highlight w:val="green"/>
                          <w:lang w:eastAsia="x-none"/>
                        </w:rPr>
                        <w:t>Agreement:</w:t>
                      </w:r>
                    </w:p>
                    <w:p w14:paraId="3B931520" w14:textId="77777777" w:rsidR="00AC5D35" w:rsidRPr="00A4682A" w:rsidRDefault="00AC5D35" w:rsidP="000D1B4D">
                      <w:pPr>
                        <w:rPr>
                          <w:lang w:eastAsia="x-none"/>
                        </w:rPr>
                      </w:pPr>
                      <w:r w:rsidRPr="00A4682A">
                        <w:rPr>
                          <w:lang w:eastAsia="x-none"/>
                        </w:rPr>
                        <w:t>Denote by K_mac a scheduling offset other than K_offset:</w:t>
                      </w:r>
                    </w:p>
                    <w:p w14:paraId="149E39CE" w14:textId="77777777" w:rsidR="00AC5D35" w:rsidRPr="00A4682A" w:rsidRDefault="00AC5D35"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AC5D35" w:rsidRPr="00A4682A" w:rsidRDefault="00AC5D35"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AC5D35" w:rsidRPr="00A4682A" w:rsidRDefault="00AC5D35"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AC5D35" w:rsidRPr="00A4682A" w:rsidRDefault="00AC5D35"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AC5D35" w:rsidRPr="00A4682A" w:rsidRDefault="00AC5D35"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AC5D35" w:rsidRPr="00A4682A" w:rsidRDefault="00AC5D35"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AC5D35" w:rsidRPr="00A4682A" w:rsidRDefault="00AC5D35"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1"/>
                    <w:p w14:paraId="2323961C" w14:textId="77777777" w:rsidR="00AC5D35" w:rsidRPr="00A4682A" w:rsidRDefault="00AC5D35"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AC5D35" w:rsidRPr="00A4682A" w:rsidRDefault="00AC5D35" w:rsidP="001245FB">
                            <w:pPr>
                              <w:rPr>
                                <w:b/>
                                <w:bCs/>
                                <w:u w:val="single"/>
                              </w:rPr>
                            </w:pPr>
                            <w:r w:rsidRPr="00A4682A">
                              <w:rPr>
                                <w:b/>
                                <w:bCs/>
                                <w:u w:val="single"/>
                              </w:rPr>
                              <w:t>RAN1#104-e:</w:t>
                            </w:r>
                          </w:p>
                          <w:p w14:paraId="26DB0EA9" w14:textId="77777777" w:rsidR="00AC5D35" w:rsidRPr="00A4682A" w:rsidRDefault="00AC5D35" w:rsidP="001245FB">
                            <w:pPr>
                              <w:rPr>
                                <w:lang w:eastAsia="x-none"/>
                              </w:rPr>
                            </w:pPr>
                            <w:r w:rsidRPr="00A4682A">
                              <w:rPr>
                                <w:highlight w:val="green"/>
                                <w:lang w:eastAsia="x-none"/>
                              </w:rPr>
                              <w:t>Agreement:</w:t>
                            </w:r>
                          </w:p>
                          <w:p w14:paraId="3CCE3AB1" w14:textId="77777777" w:rsidR="00AC5D35" w:rsidRPr="00A4682A" w:rsidRDefault="00AC5D35" w:rsidP="001245FB">
                            <w:pPr>
                              <w:rPr>
                                <w:lang w:eastAsia="x-none"/>
                              </w:rPr>
                            </w:pPr>
                            <w:r w:rsidRPr="00A4682A">
                              <w:rPr>
                                <w:lang w:eastAsia="x-none"/>
                              </w:rPr>
                              <w:t>Confirm the following working assumption:</w:t>
                            </w:r>
                          </w:p>
                          <w:p w14:paraId="4EAE7536" w14:textId="77777777" w:rsidR="00AC5D35" w:rsidRPr="00A4682A" w:rsidRDefault="00AC5D35"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AC5D35" w:rsidRPr="00A4682A" w:rsidRDefault="00AC5D35" w:rsidP="001245FB">
                            <w:pPr>
                              <w:rPr>
                                <w:lang w:eastAsia="x-none"/>
                              </w:rPr>
                            </w:pPr>
                            <w:r w:rsidRPr="00A4682A">
                              <w:rPr>
                                <w:highlight w:val="green"/>
                                <w:lang w:eastAsia="x-none"/>
                              </w:rPr>
                              <w:t>Agreement:</w:t>
                            </w:r>
                          </w:p>
                          <w:p w14:paraId="6D33B4A7" w14:textId="77777777" w:rsidR="00AC5D35" w:rsidRPr="00A4682A" w:rsidRDefault="00AC5D35" w:rsidP="001245FB">
                            <w:pPr>
                              <w:rPr>
                                <w:lang w:eastAsia="x-none"/>
                              </w:rPr>
                            </w:pPr>
                            <w:r w:rsidRPr="00A4682A">
                              <w:rPr>
                                <w:lang w:eastAsia="x-none"/>
                              </w:rPr>
                              <w:t>Update of K_offset after initial access is supported</w:t>
                            </w:r>
                          </w:p>
                          <w:p w14:paraId="73A66E9D" w14:textId="77777777" w:rsidR="00AC5D35" w:rsidRPr="0030039F" w:rsidRDefault="00AC5D35" w:rsidP="001245FB">
                            <w:pPr>
                              <w:rPr>
                                <w:lang w:eastAsia="x-none"/>
                              </w:rPr>
                            </w:pPr>
                            <w:r w:rsidRPr="0030039F">
                              <w:rPr>
                                <w:highlight w:val="green"/>
                                <w:lang w:eastAsia="x-none"/>
                              </w:rPr>
                              <w:t>Agreement:</w:t>
                            </w:r>
                          </w:p>
                          <w:p w14:paraId="52EE784B" w14:textId="77777777" w:rsidR="00AC5D35" w:rsidRPr="00A4682A" w:rsidRDefault="00AC5D35" w:rsidP="001245FB">
                            <w:pPr>
                              <w:rPr>
                                <w:lang w:eastAsia="x-none"/>
                              </w:rPr>
                            </w:pPr>
                            <w:r w:rsidRPr="00A4682A">
                              <w:rPr>
                                <w:lang w:eastAsia="x-none"/>
                              </w:rPr>
                              <w:t xml:space="preserve">For unpaired spectrum, extend the value range of K1 from (0..15) to (0..31) </w:t>
                            </w:r>
                          </w:p>
                          <w:p w14:paraId="2189A772" w14:textId="77777777" w:rsidR="00AC5D35" w:rsidRPr="00A4682A" w:rsidRDefault="00AC5D35" w:rsidP="001245FB">
                            <w:pPr>
                              <w:rPr>
                                <w:lang w:eastAsia="x-none"/>
                              </w:rPr>
                            </w:pPr>
                            <w:r w:rsidRPr="00A4682A">
                              <w:rPr>
                                <w:lang w:eastAsia="x-none"/>
                              </w:rPr>
                              <w:t>FFS: Whether there is an impact on the size of the PDSCH-to-HARQ_feedback timing indicator field in DCI.</w:t>
                            </w:r>
                          </w:p>
                          <w:p w14:paraId="38E97DDB" w14:textId="77777777" w:rsidR="00AC5D35" w:rsidRPr="00A4682A" w:rsidRDefault="00AC5D35"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AC5D35" w:rsidRPr="00A4682A" w:rsidRDefault="00AC5D35" w:rsidP="001245FB">
                            <w:pPr>
                              <w:rPr>
                                <w:lang w:eastAsia="x-none"/>
                              </w:rPr>
                            </w:pPr>
                            <w:r w:rsidRPr="00A4682A">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AC5D35" w:rsidRPr="00A4682A" w:rsidRDefault="00AC5D35" w:rsidP="001245FB">
                      <w:pPr>
                        <w:rPr>
                          <w:b/>
                          <w:bCs/>
                          <w:u w:val="single"/>
                        </w:rPr>
                      </w:pPr>
                      <w:r w:rsidRPr="00A4682A">
                        <w:rPr>
                          <w:b/>
                          <w:bCs/>
                          <w:u w:val="single"/>
                        </w:rPr>
                        <w:t>RAN1#104-e:</w:t>
                      </w:r>
                    </w:p>
                    <w:p w14:paraId="26DB0EA9" w14:textId="77777777" w:rsidR="00AC5D35" w:rsidRPr="00A4682A" w:rsidRDefault="00AC5D35" w:rsidP="001245FB">
                      <w:pPr>
                        <w:rPr>
                          <w:lang w:eastAsia="x-none"/>
                        </w:rPr>
                      </w:pPr>
                      <w:r w:rsidRPr="00A4682A">
                        <w:rPr>
                          <w:highlight w:val="green"/>
                          <w:lang w:eastAsia="x-none"/>
                        </w:rPr>
                        <w:t>Agreement:</w:t>
                      </w:r>
                    </w:p>
                    <w:p w14:paraId="3CCE3AB1" w14:textId="77777777" w:rsidR="00AC5D35" w:rsidRPr="00A4682A" w:rsidRDefault="00AC5D35" w:rsidP="001245FB">
                      <w:pPr>
                        <w:rPr>
                          <w:lang w:eastAsia="x-none"/>
                        </w:rPr>
                      </w:pPr>
                      <w:r w:rsidRPr="00A4682A">
                        <w:rPr>
                          <w:lang w:eastAsia="x-none"/>
                        </w:rPr>
                        <w:t>Confirm the following working assumption:</w:t>
                      </w:r>
                    </w:p>
                    <w:p w14:paraId="4EAE7536" w14:textId="77777777" w:rsidR="00AC5D35" w:rsidRPr="00A4682A" w:rsidRDefault="00AC5D35"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AC5D35" w:rsidRPr="00A4682A" w:rsidRDefault="00AC5D35" w:rsidP="001245FB">
                      <w:pPr>
                        <w:rPr>
                          <w:lang w:eastAsia="x-none"/>
                        </w:rPr>
                      </w:pPr>
                      <w:r w:rsidRPr="00A4682A">
                        <w:rPr>
                          <w:highlight w:val="green"/>
                          <w:lang w:eastAsia="x-none"/>
                        </w:rPr>
                        <w:t>Agreement:</w:t>
                      </w:r>
                    </w:p>
                    <w:p w14:paraId="6D33B4A7" w14:textId="77777777" w:rsidR="00AC5D35" w:rsidRPr="00A4682A" w:rsidRDefault="00AC5D35" w:rsidP="001245FB">
                      <w:pPr>
                        <w:rPr>
                          <w:lang w:eastAsia="x-none"/>
                        </w:rPr>
                      </w:pPr>
                      <w:r w:rsidRPr="00A4682A">
                        <w:rPr>
                          <w:lang w:eastAsia="x-none"/>
                        </w:rPr>
                        <w:t>Update of K_offset after initial access is supported</w:t>
                      </w:r>
                    </w:p>
                    <w:p w14:paraId="73A66E9D" w14:textId="77777777" w:rsidR="00AC5D35" w:rsidRPr="0030039F" w:rsidRDefault="00AC5D35" w:rsidP="001245FB">
                      <w:pPr>
                        <w:rPr>
                          <w:lang w:eastAsia="x-none"/>
                        </w:rPr>
                      </w:pPr>
                      <w:r w:rsidRPr="0030039F">
                        <w:rPr>
                          <w:highlight w:val="green"/>
                          <w:lang w:eastAsia="x-none"/>
                        </w:rPr>
                        <w:t>Agreement:</w:t>
                      </w:r>
                    </w:p>
                    <w:p w14:paraId="52EE784B" w14:textId="77777777" w:rsidR="00AC5D35" w:rsidRPr="00A4682A" w:rsidRDefault="00AC5D35" w:rsidP="001245FB">
                      <w:pPr>
                        <w:rPr>
                          <w:lang w:eastAsia="x-none"/>
                        </w:rPr>
                      </w:pPr>
                      <w:r w:rsidRPr="00A4682A">
                        <w:rPr>
                          <w:lang w:eastAsia="x-none"/>
                        </w:rPr>
                        <w:t xml:space="preserve">For unpaired spectrum, extend the value range of K1 from (0..15) to (0..31) </w:t>
                      </w:r>
                    </w:p>
                    <w:p w14:paraId="2189A772" w14:textId="77777777" w:rsidR="00AC5D35" w:rsidRPr="00A4682A" w:rsidRDefault="00AC5D35" w:rsidP="001245FB">
                      <w:pPr>
                        <w:rPr>
                          <w:lang w:eastAsia="x-none"/>
                        </w:rPr>
                      </w:pPr>
                      <w:r w:rsidRPr="00A4682A">
                        <w:rPr>
                          <w:lang w:eastAsia="x-none"/>
                        </w:rPr>
                        <w:t>FFS: Whether there is an impact on the size of the PDSCH-to-HARQ_feedback timing indicator field in DCI.</w:t>
                      </w:r>
                    </w:p>
                    <w:p w14:paraId="38E97DDB" w14:textId="77777777" w:rsidR="00AC5D35" w:rsidRPr="00A4682A" w:rsidRDefault="00AC5D35"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AC5D35" w:rsidRPr="00A4682A" w:rsidRDefault="00AC5D35" w:rsidP="001245FB">
                      <w:pPr>
                        <w:rPr>
                          <w:lang w:eastAsia="x-none"/>
                        </w:rPr>
                      </w:pPr>
                      <w:r w:rsidRPr="00A4682A">
                        <w:rPr>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C5EBE" w14:textId="77777777" w:rsidR="00C73B1D" w:rsidRDefault="00C73B1D">
      <w:r>
        <w:separator/>
      </w:r>
    </w:p>
  </w:endnote>
  <w:endnote w:type="continuationSeparator" w:id="0">
    <w:p w14:paraId="0EF7E479" w14:textId="77777777" w:rsidR="00C73B1D" w:rsidRDefault="00C73B1D">
      <w:r>
        <w:continuationSeparator/>
      </w:r>
    </w:p>
  </w:endnote>
  <w:endnote w:type="continuationNotice" w:id="1">
    <w:p w14:paraId="69DEEDBE" w14:textId="77777777" w:rsidR="00C73B1D" w:rsidRDefault="00C73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KaiTi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6C3017D4" w:rsidR="00AC5D35" w:rsidRDefault="00AC5D35"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C42CEC">
      <w:rPr>
        <w:rStyle w:val="af7"/>
        <w:noProof/>
      </w:rPr>
      <w:t>28</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42CEC">
      <w:rPr>
        <w:rStyle w:val="af7"/>
        <w:noProof/>
      </w:rPr>
      <w:t>42</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A0403" w14:textId="77777777" w:rsidR="00C73B1D" w:rsidRDefault="00C73B1D">
      <w:r>
        <w:separator/>
      </w:r>
    </w:p>
  </w:footnote>
  <w:footnote w:type="continuationSeparator" w:id="0">
    <w:p w14:paraId="17762361" w14:textId="77777777" w:rsidR="00C73B1D" w:rsidRDefault="00C73B1D">
      <w:r>
        <w:continuationSeparator/>
      </w:r>
    </w:p>
  </w:footnote>
  <w:footnote w:type="continuationNotice" w:id="1">
    <w:p w14:paraId="42AF8112" w14:textId="77777777" w:rsidR="00C73B1D" w:rsidRDefault="00C73B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AC5D35" w:rsidRDefault="00AC5D3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je2sDA0szA2tTRU0lEKTi0uzszPAykwqgUARbKP7i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3049"/>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877D0"/>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955"/>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02F4"/>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4F45"/>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224"/>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06D9"/>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B6A8E"/>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D0D"/>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003"/>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5D35"/>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D7BA7"/>
    <w:rsid w:val="00BE0D42"/>
    <w:rsid w:val="00BE1234"/>
    <w:rsid w:val="00BE2FA6"/>
    <w:rsid w:val="00BE333F"/>
    <w:rsid w:val="00BE42E9"/>
    <w:rsid w:val="00BE61A2"/>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2CEC"/>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B1D"/>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5AD"/>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544"/>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95E01"/>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65"/>
    <w:rsid w:val="00EE6ECC"/>
    <w:rsid w:val="00EF010B"/>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995"/>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60D1"/>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E61A2"/>
    <w:pPr>
      <w:widowControl w:val="0"/>
      <w:jc w:val="both"/>
    </w:pPr>
    <w:rPr>
      <w:rFonts w:asciiTheme="minorHAnsi" w:hAnsiTheme="minorHAnsi" w:cstheme="minorBidi"/>
      <w:kern w:val="2"/>
      <w:sz w:val="21"/>
      <w:szCs w:val="22"/>
      <w:lang w:val="en-US" w:eastAsia="ja-JP"/>
    </w:rPr>
  </w:style>
  <w:style w:type="paragraph" w:styleId="1">
    <w:name w:val="heading 1"/>
    <w:basedOn w:val="a4"/>
    <w:next w:val="a4"/>
    <w:link w:val="10"/>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F71D0F"/>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BE61A2"/>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BE61A2"/>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F71D0F"/>
    <w:pPr>
      <w:tabs>
        <w:tab w:val="center" w:pos="4153"/>
        <w:tab w:val="right" w:pos="8306"/>
      </w:tabs>
      <w:snapToGrid w:val="0"/>
      <w:jc w:val="both"/>
    </w:pPr>
    <w:rPr>
      <w:rFonts w:ascii="Arial" w:eastAsia="SimSun"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4"/>
    <w:uiPriority w:val="39"/>
    <w:rsid w:val="008D00A5"/>
    <w:pPr>
      <w:ind w:left="1985" w:hanging="1985"/>
    </w:pPr>
  </w:style>
  <w:style w:type="paragraph" w:styleId="71">
    <w:name w:val="toc 7"/>
    <w:basedOn w:val="61"/>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5">
    <w:name w:val="List 2"/>
    <w:basedOn w:val="ac"/>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F71D0F"/>
    <w:pPr>
      <w:tabs>
        <w:tab w:val="center" w:pos="4510"/>
        <w:tab w:val="right" w:pos="9020"/>
      </w:tabs>
    </w:pPr>
    <w:rPr>
      <w:rFonts w:ascii="Arial" w:eastAsia="SimSun"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F71D0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見出し 1 (文字)"/>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本文 (文字)"/>
    <w:link w:val="ad"/>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吹き出し (文字)"/>
    <w:basedOn w:val="a5"/>
    <w:link w:val="af5"/>
    <w:rsid w:val="00F71D0F"/>
    <w:rPr>
      <w:rFonts w:ascii="Times New Roman" w:eastAsia="SimSun" w:hAnsi="Times New Roman"/>
      <w:snapToGrid w:val="0"/>
      <w:sz w:val="18"/>
      <w:szCs w:val="18"/>
      <w:lang w:val="en-US" w:eastAsia="zh-CN"/>
    </w:rPr>
  </w:style>
  <w:style w:type="character" w:customStyle="1" w:styleId="afd">
    <w:name w:val="コメント文字列 (文字)"/>
    <w:link w:val="afc"/>
    <w:uiPriority w:val="99"/>
    <w:qFormat/>
    <w:rsid w:val="008D00A5"/>
    <w:rPr>
      <w:rFonts w:ascii="Times New Roman" w:hAnsi="Times New Roman"/>
      <w:lang w:eastAsia="ja-JP"/>
    </w:rPr>
  </w:style>
  <w:style w:type="character" w:customStyle="1" w:styleId="aff">
    <w:name w:val="コメント内容 (文字)"/>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b">
    <w:name w:val="見出しマップ (文字)"/>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ＭＳ 明朝"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ヘッダー (文字)"/>
    <w:link w:val="ae"/>
    <w:rsid w:val="008D00A5"/>
    <w:rPr>
      <w:rFonts w:ascii="Arial" w:eastAsia="SimSun" w:hAnsi="Arial"/>
      <w:sz w:val="18"/>
      <w:szCs w:val="18"/>
      <w:lang w:val="en-US" w:eastAsia="zh-CN"/>
    </w:rPr>
  </w:style>
  <w:style w:type="character" w:customStyle="1" w:styleId="af4">
    <w:name w:val="フッター (文字)"/>
    <w:link w:val="af3"/>
    <w:rsid w:val="008D00A5"/>
    <w:rPr>
      <w:rFonts w:ascii="Arial" w:eastAsia="SimSun" w:hAnsi="Arial"/>
      <w:sz w:val="18"/>
      <w:szCs w:val="18"/>
      <w:lang w:val="en-US" w:eastAsia="zh-CN"/>
    </w:rPr>
  </w:style>
  <w:style w:type="character" w:customStyle="1" w:styleId="af2">
    <w:name w:val="脚注文字列 (文字)"/>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見出し 2 (文字)"/>
    <w:aliases w:val="H2 (文字),h2 (文字),DO NOT USE_h2 (文字),h21 (文字),2 (文字),Header 2 (文字),Header2 (文字),22 (文字),heading2 (文字),2nd level (文字),UNDERRUBRIK 1-2 (文字),H21 (文字),H22 (文字),H23 (文字),H24 (文字),H25 (文字),R2 (文字),E2 (文字),†berschrift 2 (文字),õberschrift 2 (文字)"/>
    <w:basedOn w:val="a5"/>
    <w:link w:val="2"/>
    <w:rsid w:val="004C4EF0"/>
    <w:rPr>
      <w:rFonts w:asciiTheme="minorHAnsi" w:eastAsiaTheme="majorEastAsia" w:hAnsiTheme="minorHAnsi" w:cs="Arial"/>
      <w:color w:val="0F4C81"/>
      <w:sz w:val="28"/>
      <w:szCs w:val="32"/>
      <w:lang w:val="en-US" w:eastAsia="zh-TW"/>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Times New Roman" w:eastAsia="SimHei" w:hAnsi="Times New Roman"/>
      <w:bCs/>
      <w:snapToGrid w:val="0"/>
      <w:kern w:val="2"/>
      <w:sz w:val="24"/>
      <w:szCs w:val="32"/>
      <w:lang w:val="en-US" w:eastAsia="zh-CN"/>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
    <w:basedOn w:val="a4"/>
    <w:link w:val="aff3"/>
    <w:uiPriority w:val="34"/>
    <w:qFormat/>
    <w:rsid w:val="004C4EF0"/>
    <w:pPr>
      <w:numPr>
        <w:numId w:val="59"/>
      </w:numPr>
      <w:spacing w:after="180"/>
      <w:ind w:left="1440" w:hanging="360"/>
      <w:contextualSpacing/>
    </w:pPr>
    <w:rPr>
      <w:rFonts w:eastAsia="SimSun"/>
      <w:szCs w:val="24"/>
    </w:r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
    <w:uiPriority w:val="34"/>
    <w:qFormat/>
    <w:locked/>
    <w:rsid w:val="004C4EF0"/>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F71D0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6">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F71D0F"/>
    <w:pPr>
      <w:tabs>
        <w:tab w:val="decimal" w:pos="0"/>
      </w:tabs>
    </w:pPr>
    <w:rPr>
      <w:rFonts w:ascii="Arial" w:eastAsia="SimSun" w:hAnsi="Arial"/>
      <w:noProof/>
      <w:sz w:val="21"/>
      <w:szCs w:val="21"/>
      <w:lang w:val="en-US" w:eastAsia="zh-CN"/>
    </w:rPr>
  </w:style>
  <w:style w:type="paragraph" w:customStyle="1" w:styleId="affc">
    <w:name w:val="表头文本"/>
    <w:rsid w:val="00F71D0F"/>
    <w:pPr>
      <w:jc w:val="center"/>
    </w:pPr>
    <w:rPr>
      <w:rFonts w:ascii="Arial" w:eastAsia="SimSun" w:hAnsi="Arial"/>
      <w:b/>
      <w:sz w:val="21"/>
      <w:szCs w:val="21"/>
      <w:lang w:val="en-US" w:eastAsia="zh-CN"/>
    </w:rPr>
  </w:style>
  <w:style w:type="table" w:customStyle="1" w:styleId="affd">
    <w:name w:val="表样式"/>
    <w:basedOn w:val="a6"/>
    <w:rsid w:val="00F71D0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4"/>
    <w:rsid w:val="00F71D0F"/>
    <w:pPr>
      <w:keepNext/>
      <w:spacing w:before="80" w:after="80"/>
      <w:jc w:val="center"/>
    </w:pPr>
  </w:style>
  <w:style w:type="paragraph" w:customStyle="1" w:styleId="afff">
    <w:name w:val="文档标题"/>
    <w:basedOn w:val="a4"/>
    <w:rsid w:val="00F71D0F"/>
    <w:pPr>
      <w:tabs>
        <w:tab w:val="left" w:pos="0"/>
      </w:tabs>
      <w:spacing w:before="300" w:after="300"/>
      <w:jc w:val="center"/>
    </w:pPr>
    <w:rPr>
      <w:rFonts w:ascii="Arial" w:eastAsia="SimHei" w:hAnsi="Arial"/>
      <w:sz w:val="36"/>
      <w:szCs w:val="36"/>
    </w:rPr>
  </w:style>
  <w:style w:type="paragraph" w:customStyle="1" w:styleId="afff0">
    <w:name w:val="正文（首行不缩进）"/>
    <w:basedOn w:val="a4"/>
    <w:rsid w:val="00F71D0F"/>
  </w:style>
  <w:style w:type="paragraph" w:customStyle="1" w:styleId="afff1">
    <w:name w:val="注示头"/>
    <w:basedOn w:val="a4"/>
    <w:rsid w:val="00F71D0F"/>
    <w:pPr>
      <w:pBdr>
        <w:top w:val="single" w:sz="4" w:space="1" w:color="000000"/>
      </w:pBdr>
    </w:pPr>
    <w:rPr>
      <w:rFonts w:ascii="Arial" w:eastAsia="SimHei" w:hAnsi="Arial"/>
      <w:sz w:val="18"/>
    </w:rPr>
  </w:style>
  <w:style w:type="paragraph" w:customStyle="1" w:styleId="afff2">
    <w:name w:val="注示文本"/>
    <w:basedOn w:val="a4"/>
    <w:rsid w:val="00F71D0F"/>
    <w:pPr>
      <w:pBdr>
        <w:bottom w:val="single" w:sz="4" w:space="1" w:color="000000"/>
      </w:pBdr>
      <w:ind w:firstLine="360"/>
    </w:pPr>
    <w:rPr>
      <w:rFonts w:ascii="Arial" w:eastAsia="KaiTi_GB2312" w:hAnsi="Arial"/>
      <w:sz w:val="18"/>
      <w:szCs w:val="18"/>
    </w:rPr>
  </w:style>
  <w:style w:type="paragraph" w:customStyle="1" w:styleId="afff3">
    <w:name w:val="编写建议"/>
    <w:basedOn w:val="a4"/>
    <w:rsid w:val="00F71D0F"/>
    <w:pPr>
      <w:ind w:firstLine="420"/>
    </w:pPr>
    <w:rPr>
      <w:rFonts w:ascii="Arial" w:hAnsi="Arial" w:cs="Arial"/>
      <w:i/>
      <w:color w:val="0000FF"/>
    </w:rPr>
  </w:style>
  <w:style w:type="character" w:customStyle="1" w:styleId="afff4">
    <w:name w:val="样式一"/>
    <w:basedOn w:val="a5"/>
    <w:rsid w:val="00F71D0F"/>
    <w:rPr>
      <w:rFonts w:ascii="SimSun" w:hAnsi="SimSun"/>
      <w:b/>
      <w:bCs/>
      <w:color w:val="000000"/>
      <w:sz w:val="36"/>
    </w:rPr>
  </w:style>
  <w:style w:type="character" w:customStyle="1" w:styleId="afff5">
    <w:name w:val="样式二"/>
    <w:basedOn w:val="afff4"/>
    <w:rsid w:val="00F71D0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vsdx"/><Relationship Id="rId18" Type="http://schemas.openxmlformats.org/officeDocument/2006/relationships/oleObject" Target="embeddings/oleObject2.bin"/><Relationship Id="rId26" Type="http://schemas.openxmlformats.org/officeDocument/2006/relationships/package" Target="embeddings/Microsoft_Visio___42.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4.wmf"/><Relationship Id="rId25" Type="http://schemas.openxmlformats.org/officeDocument/2006/relationships/package" Target="embeddings/Microsoft_Visio___4.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Visio___3.vsdx"/><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2AFD1-5BC5-44B9-A5CD-753BC724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42</Pages>
  <Words>10859</Words>
  <Characters>61897</Characters>
  <Application>Microsoft Office Word</Application>
  <DocSecurity>0</DocSecurity>
  <Lines>515</Lines>
  <Paragraphs>145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72611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Shohei Yoshioka</cp:lastModifiedBy>
  <cp:revision>5</cp:revision>
  <dcterms:created xsi:type="dcterms:W3CDTF">2021-04-14T08:13:00Z</dcterms:created>
  <dcterms:modified xsi:type="dcterms:W3CDTF">2021-04-14T09:10:00Z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