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rPr>
          <w:sz w:val="22"/>
        </w:rPr>
      </w:pPr>
      <w:r w:rsidRPr="00A4682A">
        <w:rPr>
          <w:sz w:val="22"/>
        </w:rPr>
        <w:t>Agenda Item:</w:t>
      </w:r>
      <w:r w:rsidRPr="00A4682A">
        <w:rPr>
          <w:sz w:val="22"/>
        </w:rPr>
        <w:tab/>
      </w:r>
      <w:r w:rsidR="007434CD" w:rsidRPr="00A4682A">
        <w:rPr>
          <w:sz w:val="22"/>
        </w:rPr>
        <w:t>8</w:t>
      </w:r>
      <w:r w:rsidR="006500B6" w:rsidRPr="00A4682A">
        <w:rPr>
          <w:sz w:val="22"/>
        </w:rPr>
        <w:t>.</w:t>
      </w:r>
      <w:r w:rsidR="007434CD" w:rsidRPr="00A4682A">
        <w:rPr>
          <w:sz w:val="22"/>
        </w:rPr>
        <w:t>4.1</w:t>
      </w:r>
    </w:p>
    <w:p w14:paraId="0CB055DD" w14:textId="638CCDEF" w:rsidR="00E90E49" w:rsidRPr="00A4682A" w:rsidRDefault="003D3C45" w:rsidP="00F64C2B">
      <w:pPr>
        <w:pStyle w:val="3GPPHeader"/>
        <w:rPr>
          <w:sz w:val="22"/>
        </w:rPr>
      </w:pPr>
      <w:r w:rsidRPr="00A4682A">
        <w:rPr>
          <w:sz w:val="22"/>
        </w:rPr>
        <w:t>Source:</w:t>
      </w:r>
      <w:r w:rsidR="00E90E49" w:rsidRPr="00A4682A">
        <w:rPr>
          <w:sz w:val="22"/>
        </w:rPr>
        <w:tab/>
      </w:r>
      <w:r w:rsidR="006C1093" w:rsidRPr="00A4682A">
        <w:rPr>
          <w:sz w:val="22"/>
        </w:rPr>
        <w:t>Moderator (</w:t>
      </w:r>
      <w:r w:rsidR="00F64C2B" w:rsidRPr="00A4682A">
        <w:rPr>
          <w:sz w:val="22"/>
        </w:rPr>
        <w:t>Ericsson</w:t>
      </w:r>
      <w:r w:rsidR="006C1093" w:rsidRPr="00A4682A">
        <w:rPr>
          <w:sz w:val="22"/>
        </w:rPr>
        <w:t>)</w:t>
      </w:r>
    </w:p>
    <w:p w14:paraId="63DAB814" w14:textId="40CDC059" w:rsidR="00E90E49" w:rsidRPr="00A4682A" w:rsidRDefault="003D3C45" w:rsidP="00311702">
      <w:pPr>
        <w:pStyle w:val="3GPPHeader"/>
        <w:rPr>
          <w:sz w:val="22"/>
        </w:rPr>
      </w:pPr>
      <w:r w:rsidRPr="00A4682A">
        <w:rPr>
          <w:sz w:val="22"/>
        </w:rPr>
        <w:t>Title:</w:t>
      </w:r>
      <w:r w:rsidR="00E90E49" w:rsidRPr="00A4682A">
        <w:rPr>
          <w:sz w:val="22"/>
        </w:rPr>
        <w:tab/>
      </w:r>
      <w:r w:rsidR="00E77B9C" w:rsidRPr="00A4682A">
        <w:rPr>
          <w:sz w:val="22"/>
        </w:rPr>
        <w:t>Feature lead summary</w:t>
      </w:r>
      <w:r w:rsidR="004D7966" w:rsidRPr="00A4682A">
        <w:rPr>
          <w:sz w:val="22"/>
        </w:rPr>
        <w:t>#</w:t>
      </w:r>
      <w:r w:rsidR="00553AB0" w:rsidRPr="00A4682A">
        <w:rPr>
          <w:sz w:val="22"/>
        </w:rPr>
        <w:t>1</w:t>
      </w:r>
      <w:r w:rsidR="00E77B9C" w:rsidRPr="00A4682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789F9097" w:rsidR="00191A58" w:rsidRPr="00A4682A" w:rsidRDefault="00191A58" w:rsidP="00191A58">
      <w:pPr>
        <w:rPr>
          <w:rFonts w:ascii="Arial" w:hAnsi="Arial" w:cs="Arial"/>
          <w:lang w:eastAsia="ja-JP"/>
        </w:rPr>
      </w:pPr>
      <w:r w:rsidRPr="00A4682A">
        <w:rPr>
          <w:rFonts w:ascii="Arial" w:hAnsi="Arial" w:cs="Arial"/>
          <w:lang w:eastAsia="ja-JP"/>
        </w:rPr>
        <w:t>At RAN1#104</w:t>
      </w:r>
      <w:r w:rsidR="00793649" w:rsidRPr="00A4682A">
        <w:rPr>
          <w:rFonts w:ascii="Arial" w:hAnsi="Arial" w:cs="Arial"/>
          <w:lang w:eastAsia="ja-JP"/>
        </w:rPr>
        <w:t>bis</w:t>
      </w:r>
      <w:r w:rsidRPr="00A4682A">
        <w:rPr>
          <w:rFonts w:ascii="Arial" w:hAnsi="Arial" w:cs="Arial"/>
          <w:lang w:eastAsia="ja-JP"/>
        </w:rPr>
        <w:t xml:space="preserve">-e, many companies provide views on </w:t>
      </w:r>
      <w:proofErr w:type="spellStart"/>
      <w:r w:rsidRPr="00A4682A">
        <w:rPr>
          <w:rFonts w:ascii="Arial" w:hAnsi="Arial" w:cs="Arial"/>
          <w:lang w:eastAsia="ja-JP"/>
        </w:rPr>
        <w:t>K_offset</w:t>
      </w:r>
      <w:proofErr w:type="spellEnd"/>
      <w:r w:rsidRPr="00A4682A">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lang w:eastAsia="ko-KR"/>
                              </w:rPr>
                              <w:t xml:space="preserve">Proposal </w:t>
                            </w:r>
                            <w:r w:rsidRPr="00793649">
                              <w:rPr>
                                <w:sz w:val="18"/>
                                <w:szCs w:val="18"/>
                              </w:rPr>
                              <w:fldChar w:fldCharType="begin"/>
                            </w:r>
                            <w:r w:rsidRPr="00A4682A">
                              <w:rPr>
                                <w:sz w:val="18"/>
                                <w:szCs w:val="18"/>
                                <w:lang w:eastAsia="ko-KR"/>
                              </w:rPr>
                              <w:instrText xml:space="preserve"> SEQ Proposal \* ARABIC </w:instrText>
                            </w:r>
                            <w:r w:rsidRPr="00793649">
                              <w:rPr>
                                <w:sz w:val="18"/>
                                <w:szCs w:val="18"/>
                              </w:rPr>
                              <w:fldChar w:fldCharType="separate"/>
                            </w:r>
                            <w:r w:rsidRPr="00A4682A">
                              <w:rPr>
                                <w:noProof/>
                                <w:sz w:val="18"/>
                                <w:szCs w:val="18"/>
                                <w:lang w:eastAsia="ko-KR"/>
                              </w:rPr>
                              <w:t>3</w:t>
                            </w:r>
                            <w:r w:rsidRPr="00793649">
                              <w:rPr>
                                <w:sz w:val="18"/>
                                <w:szCs w:val="18"/>
                              </w:rPr>
                              <w:fldChar w:fldCharType="end"/>
                            </w:r>
                            <w:r w:rsidRPr="00A4682A">
                              <w:rPr>
                                <w:sz w:val="18"/>
                                <w:szCs w:val="18"/>
                                <w:lang w:eastAsia="ko-KR"/>
                              </w:rPr>
                              <w:t xml:space="preserve">: The update of </w:t>
                            </w:r>
                            <w:proofErr w:type="spellStart"/>
                            <w:r w:rsidRPr="00A4682A">
                              <w:rPr>
                                <w:sz w:val="18"/>
                                <w:szCs w:val="18"/>
                                <w:lang w:eastAsia="ko-KR"/>
                              </w:rPr>
                              <w:t>K_offset</w:t>
                            </w:r>
                            <w:proofErr w:type="spellEnd"/>
                            <w:r w:rsidRPr="00A4682A">
                              <w:rPr>
                                <w:sz w:val="18"/>
                                <w:szCs w:val="18"/>
                                <w:lang w:eastAsia="ko-KR"/>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A4682A">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ListParagraph"/>
                              <w:numPr>
                                <w:ilvl w:val="0"/>
                                <w:numId w:val="43"/>
                              </w:numPr>
                              <w:spacing w:line="254" w:lineRule="auto"/>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lang w:val="en-GB"/>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lang w:val="en-GB"/>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ListParagraph"/>
                              <w:numPr>
                                <w:ilvl w:val="0"/>
                                <w:numId w:val="44"/>
                              </w:numPr>
                              <w:spacing w:line="254" w:lineRule="auto"/>
                              <w:rPr>
                                <w:sz w:val="18"/>
                                <w:szCs w:val="18"/>
                                <w:lang w:val="en-GB"/>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ListParagraph"/>
                              <w:numPr>
                                <w:ilvl w:val="0"/>
                                <w:numId w:val="44"/>
                              </w:numPr>
                              <w:spacing w:line="254" w:lineRule="auto"/>
                              <w:rPr>
                                <w:sz w:val="18"/>
                                <w:szCs w:val="18"/>
                                <w:lang w:val="en-GB"/>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ListParagraph"/>
                              <w:numPr>
                                <w:ilvl w:val="0"/>
                                <w:numId w:val="45"/>
                              </w:numPr>
                              <w:spacing w:line="254" w:lineRule="auto"/>
                              <w:rPr>
                                <w:sz w:val="18"/>
                                <w:szCs w:val="18"/>
                                <w:lang w:val="en-GB"/>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ListParagraph"/>
                              <w:numPr>
                                <w:ilvl w:val="0"/>
                                <w:numId w:val="45"/>
                              </w:numPr>
                              <w:spacing w:line="254" w:lineRule="auto"/>
                              <w:rPr>
                                <w:sz w:val="18"/>
                                <w:szCs w:val="18"/>
                                <w:lang w:val="en-GB"/>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&#13;&#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lang w:eastAsia="ko-KR"/>
                        </w:rPr>
                        <w:t xml:space="preserve">Proposal </w:t>
                      </w:r>
                      <w:r w:rsidRPr="00793649">
                        <w:rPr>
                          <w:sz w:val="18"/>
                          <w:szCs w:val="18"/>
                        </w:rPr>
                        <w:fldChar w:fldCharType="begin"/>
                      </w:r>
                      <w:r w:rsidRPr="00A4682A">
                        <w:rPr>
                          <w:sz w:val="18"/>
                          <w:szCs w:val="18"/>
                          <w:lang w:eastAsia="ko-KR"/>
                        </w:rPr>
                        <w:instrText xml:space="preserve"> SEQ Proposal \* ARABIC </w:instrText>
                      </w:r>
                      <w:r w:rsidRPr="00793649">
                        <w:rPr>
                          <w:sz w:val="18"/>
                          <w:szCs w:val="18"/>
                        </w:rPr>
                        <w:fldChar w:fldCharType="separate"/>
                      </w:r>
                      <w:r w:rsidRPr="00A4682A">
                        <w:rPr>
                          <w:noProof/>
                          <w:sz w:val="18"/>
                          <w:szCs w:val="18"/>
                          <w:lang w:eastAsia="ko-KR"/>
                        </w:rPr>
                        <w:t>3</w:t>
                      </w:r>
                      <w:r w:rsidRPr="00793649">
                        <w:rPr>
                          <w:sz w:val="18"/>
                          <w:szCs w:val="18"/>
                        </w:rPr>
                        <w:fldChar w:fldCharType="end"/>
                      </w:r>
                      <w:r w:rsidRPr="00A4682A">
                        <w:rPr>
                          <w:sz w:val="18"/>
                          <w:szCs w:val="18"/>
                          <w:lang w:eastAsia="ko-KR"/>
                        </w:rPr>
                        <w:t xml:space="preserve">: The update of </w:t>
                      </w:r>
                      <w:proofErr w:type="spellStart"/>
                      <w:r w:rsidRPr="00A4682A">
                        <w:rPr>
                          <w:sz w:val="18"/>
                          <w:szCs w:val="18"/>
                          <w:lang w:eastAsia="ko-KR"/>
                        </w:rPr>
                        <w:t>K_offset</w:t>
                      </w:r>
                      <w:proofErr w:type="spellEnd"/>
                      <w:r w:rsidRPr="00A4682A">
                        <w:rPr>
                          <w:sz w:val="18"/>
                          <w:szCs w:val="18"/>
                          <w:lang w:eastAsia="ko-KR"/>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A4682A">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ListParagraph"/>
                        <w:numPr>
                          <w:ilvl w:val="0"/>
                          <w:numId w:val="43"/>
                        </w:numPr>
                        <w:spacing w:line="254" w:lineRule="auto"/>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lang w:val="en-GB"/>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lang w:val="en-GB"/>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ListParagraph"/>
                        <w:numPr>
                          <w:ilvl w:val="0"/>
                          <w:numId w:val="44"/>
                        </w:numPr>
                        <w:spacing w:line="254" w:lineRule="auto"/>
                        <w:rPr>
                          <w:sz w:val="18"/>
                          <w:szCs w:val="18"/>
                          <w:lang w:val="en-GB"/>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ListParagraph"/>
                        <w:numPr>
                          <w:ilvl w:val="0"/>
                          <w:numId w:val="44"/>
                        </w:numPr>
                        <w:spacing w:line="254" w:lineRule="auto"/>
                        <w:rPr>
                          <w:sz w:val="18"/>
                          <w:szCs w:val="18"/>
                          <w:lang w:val="en-GB"/>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ListParagraph"/>
                        <w:numPr>
                          <w:ilvl w:val="0"/>
                          <w:numId w:val="45"/>
                        </w:numPr>
                        <w:spacing w:line="254" w:lineRule="auto"/>
                        <w:rPr>
                          <w:sz w:val="18"/>
                          <w:szCs w:val="18"/>
                          <w:lang w:val="en-GB"/>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ListParagraph"/>
                        <w:numPr>
                          <w:ilvl w:val="0"/>
                          <w:numId w:val="45"/>
                        </w:numPr>
                        <w:spacing w:line="254" w:lineRule="auto"/>
                        <w:rPr>
                          <w:sz w:val="18"/>
                          <w:szCs w:val="18"/>
                          <w:lang w:val="en-GB"/>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rFonts w:eastAsia="SimSun"/>
                                <w:sz w:val="18"/>
                                <w:szCs w:val="18"/>
                              </w:rPr>
                            </w:pPr>
                            <w:r w:rsidRPr="00A4682A">
                              <w:rPr>
                                <w:rFonts w:eastAsia="SimSun"/>
                                <w:sz w:val="18"/>
                                <w:szCs w:val="18"/>
                              </w:rPr>
                              <w:t xml:space="preserve">Proposal 4: UE-triggered and </w:t>
                            </w:r>
                            <w:proofErr w:type="spellStart"/>
                            <w:r w:rsidRPr="00A4682A">
                              <w:rPr>
                                <w:rFonts w:eastAsia="SimSun"/>
                                <w:sz w:val="18"/>
                                <w:szCs w:val="18"/>
                              </w:rPr>
                              <w:t>gNB</w:t>
                            </w:r>
                            <w:proofErr w:type="spellEnd"/>
                            <w:r w:rsidRPr="00A4682A">
                              <w:rPr>
                                <w:rFonts w:eastAsia="SimSun"/>
                                <w:sz w:val="18"/>
                                <w:szCs w:val="18"/>
                              </w:rPr>
                              <w:t xml:space="preserve">-controlled </w:t>
                            </w:r>
                            <w:proofErr w:type="spellStart"/>
                            <w:r w:rsidRPr="00A4682A">
                              <w:rPr>
                                <w:rFonts w:eastAsia="SimSun"/>
                                <w:sz w:val="18"/>
                                <w:szCs w:val="18"/>
                              </w:rPr>
                              <w:t>K_offset</w:t>
                            </w:r>
                            <w:proofErr w:type="spellEnd"/>
                            <w:r w:rsidRPr="00A4682A">
                              <w:rPr>
                                <w:rFonts w:eastAsia="SimSun"/>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rFonts w:eastAsia="SimSun"/>
                                <w:sz w:val="18"/>
                                <w:szCs w:val="18"/>
                              </w:rPr>
                              <w:t xml:space="preserve">Proposal 5: </w:t>
                            </w:r>
                            <w:proofErr w:type="spellStart"/>
                            <w:r w:rsidRPr="00A4682A">
                              <w:rPr>
                                <w:rFonts w:eastAsia="SimSun"/>
                                <w:sz w:val="18"/>
                                <w:szCs w:val="18"/>
                              </w:rPr>
                              <w:t>K_offset</w:t>
                            </w:r>
                            <w:proofErr w:type="spellEnd"/>
                            <w:r w:rsidRPr="00A4682A">
                              <w:rPr>
                                <w:rFonts w:eastAsia="SimSun"/>
                                <w:sz w:val="18"/>
                                <w:szCs w:val="18"/>
                              </w:rPr>
                              <w:t xml:space="preserve"> can be configured in SIB1 or NTN-SIB in initial access phase, and can be updated via RRC configuration or group-common DCI</w:t>
                            </w:r>
                            <w:r w:rsidRPr="00A4682A">
                              <w:rPr>
                                <w:sz w:val="18"/>
                                <w:szCs w:val="18"/>
                              </w:rPr>
                              <w:t xml:space="preserve"> </w:t>
                            </w:r>
                            <w:r w:rsidRPr="00A4682A">
                              <w:rPr>
                                <w:rFonts w:eastAsia="SimSun"/>
                                <w:sz w:val="18"/>
                                <w:szCs w:val="18"/>
                              </w:rPr>
                              <w:t xml:space="preserve">in RRC connect phase. </w:t>
                            </w:r>
                          </w:p>
                          <w:p w14:paraId="2A58F763" w14:textId="77777777" w:rsidR="00582559" w:rsidRPr="00A4682A" w:rsidRDefault="00582559" w:rsidP="00500BAB">
                            <w:pPr>
                              <w:rPr>
                                <w:b/>
                                <w:bCs/>
                                <w:sz w:val="18"/>
                                <w:szCs w:val="18"/>
                              </w:rPr>
                            </w:pPr>
                            <w:r w:rsidRPr="00500BAB">
                              <w:rPr>
                                <w:b/>
                                <w:bCs/>
                                <w:sz w:val="18"/>
                                <w:szCs w:val="18"/>
                                <w:lang w:val="en-GB"/>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lang w:val="en-GB"/>
                              </w:rPr>
                              <w:t xml:space="preserve">Proposal </w:t>
                            </w:r>
                            <w:r w:rsidRPr="00A4682A">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lang w:val="en-GB"/>
                              </w:rPr>
                              <w:t>Proposal</w:t>
                            </w:r>
                            <w:r w:rsidRPr="00A4682A">
                              <w:rPr>
                                <w:rFonts w:eastAsia="Times New Roman"/>
                                <w:sz w:val="18"/>
                                <w:szCs w:val="18"/>
                              </w:rPr>
                              <w:t xml:space="preserve"> 4</w:t>
                            </w:r>
                            <w:r w:rsidRPr="00500BAB">
                              <w:rPr>
                                <w:rFonts w:eastAsia="Times New Roman"/>
                                <w:sz w:val="18"/>
                                <w:szCs w:val="18"/>
                                <w:lang w:val="en-GB"/>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ListParagraph"/>
                              <w:numPr>
                                <w:ilvl w:val="0"/>
                                <w:numId w:val="46"/>
                              </w:numPr>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ListParagraph"/>
                              <w:numPr>
                                <w:ilvl w:val="0"/>
                                <w:numId w:val="46"/>
                              </w:numPr>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lang w:val="en-GB"/>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lang w:val="en-GB"/>
                              </w:rPr>
                              <w:t>.</w:t>
                            </w:r>
                          </w:p>
                          <w:p w14:paraId="722904BA" w14:textId="70CDEF2B" w:rsidR="00582559" w:rsidRPr="00500BAB" w:rsidRDefault="00582559" w:rsidP="00370D54">
                            <w:pPr>
                              <w:pStyle w:val="ListParagraph"/>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582559" w:rsidRPr="00500BAB" w:rsidRDefault="00582559" w:rsidP="00500BAB">
                            <w:pPr>
                              <w:rPr>
                                <w:b/>
                                <w:bCs/>
                                <w:sz w:val="18"/>
                                <w:szCs w:val="18"/>
                                <w:lang w:val="en-GB"/>
                              </w:rPr>
                            </w:pPr>
                            <w:r w:rsidRPr="00500BAB">
                              <w:rPr>
                                <w:b/>
                                <w:bCs/>
                                <w:sz w:val="18"/>
                                <w:szCs w:val="18"/>
                                <w:lang w:val="en-GB"/>
                              </w:rPr>
                              <w:t>[CAICT]</w:t>
                            </w:r>
                          </w:p>
                          <w:p w14:paraId="5199D5FB" w14:textId="77777777" w:rsidR="00582559" w:rsidRDefault="00582559" w:rsidP="00500BAB">
                            <w:pPr>
                              <w:rPr>
                                <w:sz w:val="18"/>
                                <w:szCs w:val="18"/>
                                <w:lang w:val="en-GB"/>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lang w:val="en-GB"/>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lang w:val="en-GB"/>
                              </w:rPr>
                            </w:pPr>
                            <w:r w:rsidRPr="00A4682A">
                              <w:rPr>
                                <w:b/>
                                <w:bCs/>
                                <w:sz w:val="18"/>
                                <w:szCs w:val="18"/>
                              </w:rPr>
                              <w:t>[Panasonic]</w:t>
                            </w:r>
                          </w:p>
                          <w:p w14:paraId="5167277D" w14:textId="77777777" w:rsidR="00582559" w:rsidRDefault="00582559" w:rsidP="00500BAB">
                            <w:pPr>
                              <w:rPr>
                                <w:sz w:val="18"/>
                                <w:szCs w:val="18"/>
                                <w:lang w:val="en-GB"/>
                              </w:rPr>
                            </w:pPr>
                            <w:r w:rsidRPr="00A4682A">
                              <w:rPr>
                                <w:sz w:val="18"/>
                                <w:szCs w:val="18"/>
                                <w:lang w:eastAsia="ja-JP"/>
                              </w:rPr>
                              <w:t>Proposal 2: UE-specifically update Koffset after initial access.</w:t>
                            </w:r>
                          </w:p>
                          <w:p w14:paraId="44352329" w14:textId="77777777" w:rsidR="00582559" w:rsidRDefault="00582559" w:rsidP="00500BAB">
                            <w:pPr>
                              <w:rPr>
                                <w:sz w:val="18"/>
                                <w:szCs w:val="18"/>
                                <w:lang w:val="en-GB"/>
                              </w:rPr>
                            </w:pPr>
                            <w:r w:rsidRPr="00A4682A">
                              <w:rPr>
                                <w:sz w:val="18"/>
                                <w:szCs w:val="18"/>
                                <w:lang w:eastAsia="ja-JP"/>
                              </w:rPr>
                              <w:t xml:space="preserve">Proposal 3: Support dedicated RRC </w:t>
                            </w:r>
                            <w:proofErr w:type="spellStart"/>
                            <w:r w:rsidRPr="00A4682A">
                              <w:rPr>
                                <w:sz w:val="18"/>
                                <w:szCs w:val="18"/>
                                <w:lang w:eastAsia="ja-JP"/>
                              </w:rPr>
                              <w:t>signalling</w:t>
                            </w:r>
                            <w:proofErr w:type="spellEnd"/>
                            <w:r w:rsidRPr="00A4682A">
                              <w:rPr>
                                <w:sz w:val="18"/>
                                <w:szCs w:val="18"/>
                                <w:lang w:eastAsia="ja-JP"/>
                              </w:rPr>
                              <w:t xml:space="preserve"> </w:t>
                            </w:r>
                            <w:proofErr w:type="spellStart"/>
                            <w:r w:rsidRPr="00A4682A">
                              <w:rPr>
                                <w:sz w:val="18"/>
                                <w:szCs w:val="18"/>
                                <w:lang w:eastAsia="ja-JP"/>
                              </w:rPr>
                              <w:t>and</w:t>
                            </w:r>
                            <w:proofErr w:type="spellEnd"/>
                            <w:r w:rsidRPr="00A4682A">
                              <w:rPr>
                                <w:sz w:val="18"/>
                                <w:szCs w:val="18"/>
                                <w:lang w:eastAsia="ja-JP"/>
                              </w:rPr>
                              <w:t xml:space="preserve"> indication of relative Koffset value via MAC CE or group common DCI.</w:t>
                            </w:r>
                          </w:p>
                          <w:p w14:paraId="1B3E6592" w14:textId="5219D60A" w:rsidR="00582559" w:rsidRPr="00500BAB" w:rsidRDefault="00582559" w:rsidP="00500BAB">
                            <w:pPr>
                              <w:rPr>
                                <w:sz w:val="18"/>
                                <w:szCs w:val="18"/>
                                <w:lang w:val="en-GB"/>
                              </w:rPr>
                            </w:pPr>
                            <w:r w:rsidRPr="00A4682A">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&#13;&#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rFonts w:eastAsia="SimSun"/>
                          <w:sz w:val="18"/>
                          <w:szCs w:val="18"/>
                        </w:rPr>
                      </w:pPr>
                      <w:r w:rsidRPr="00A4682A">
                        <w:rPr>
                          <w:rFonts w:eastAsia="SimSun"/>
                          <w:sz w:val="18"/>
                          <w:szCs w:val="18"/>
                        </w:rPr>
                        <w:t xml:space="preserve">Proposal 4: UE-triggered and </w:t>
                      </w:r>
                      <w:proofErr w:type="spellStart"/>
                      <w:r w:rsidRPr="00A4682A">
                        <w:rPr>
                          <w:rFonts w:eastAsia="SimSun"/>
                          <w:sz w:val="18"/>
                          <w:szCs w:val="18"/>
                        </w:rPr>
                        <w:t>gNB</w:t>
                      </w:r>
                      <w:proofErr w:type="spellEnd"/>
                      <w:r w:rsidRPr="00A4682A">
                        <w:rPr>
                          <w:rFonts w:eastAsia="SimSun"/>
                          <w:sz w:val="18"/>
                          <w:szCs w:val="18"/>
                        </w:rPr>
                        <w:t xml:space="preserve">-controlled </w:t>
                      </w:r>
                      <w:proofErr w:type="spellStart"/>
                      <w:r w:rsidRPr="00A4682A">
                        <w:rPr>
                          <w:rFonts w:eastAsia="SimSun"/>
                          <w:sz w:val="18"/>
                          <w:szCs w:val="18"/>
                        </w:rPr>
                        <w:t>K_offset</w:t>
                      </w:r>
                      <w:proofErr w:type="spellEnd"/>
                      <w:r w:rsidRPr="00A4682A">
                        <w:rPr>
                          <w:rFonts w:eastAsia="SimSun"/>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rFonts w:eastAsia="SimSun"/>
                          <w:sz w:val="18"/>
                          <w:szCs w:val="18"/>
                        </w:rPr>
                        <w:t xml:space="preserve">Proposal 5: </w:t>
                      </w:r>
                      <w:proofErr w:type="spellStart"/>
                      <w:r w:rsidRPr="00A4682A">
                        <w:rPr>
                          <w:rFonts w:eastAsia="SimSun"/>
                          <w:sz w:val="18"/>
                          <w:szCs w:val="18"/>
                        </w:rPr>
                        <w:t>K_offset</w:t>
                      </w:r>
                      <w:proofErr w:type="spellEnd"/>
                      <w:r w:rsidRPr="00A4682A">
                        <w:rPr>
                          <w:rFonts w:eastAsia="SimSun"/>
                          <w:sz w:val="18"/>
                          <w:szCs w:val="18"/>
                        </w:rPr>
                        <w:t xml:space="preserve"> can be configured in SIB1 or NTN-SIB in initial access phase, and can be updated via RRC configuration or group-common DCI</w:t>
                      </w:r>
                      <w:r w:rsidRPr="00A4682A">
                        <w:rPr>
                          <w:sz w:val="18"/>
                          <w:szCs w:val="18"/>
                        </w:rPr>
                        <w:t xml:space="preserve"> </w:t>
                      </w:r>
                      <w:r w:rsidRPr="00A4682A">
                        <w:rPr>
                          <w:rFonts w:eastAsia="SimSun"/>
                          <w:sz w:val="18"/>
                          <w:szCs w:val="18"/>
                        </w:rPr>
                        <w:t xml:space="preserve">in RRC connect phase. </w:t>
                      </w:r>
                    </w:p>
                    <w:p w14:paraId="2A58F763" w14:textId="77777777" w:rsidR="00582559" w:rsidRPr="00A4682A" w:rsidRDefault="00582559" w:rsidP="00500BAB">
                      <w:pPr>
                        <w:rPr>
                          <w:b/>
                          <w:bCs/>
                          <w:sz w:val="18"/>
                          <w:szCs w:val="18"/>
                        </w:rPr>
                      </w:pPr>
                      <w:r w:rsidRPr="00500BAB">
                        <w:rPr>
                          <w:b/>
                          <w:bCs/>
                          <w:sz w:val="18"/>
                          <w:szCs w:val="18"/>
                          <w:lang w:val="en-GB"/>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lang w:val="en-GB"/>
                        </w:rPr>
                        <w:t xml:space="preserve">Proposal </w:t>
                      </w:r>
                      <w:r w:rsidRPr="00A4682A">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lang w:val="en-GB"/>
                        </w:rPr>
                        <w:t>Proposal</w:t>
                      </w:r>
                      <w:r w:rsidRPr="00A4682A">
                        <w:rPr>
                          <w:rFonts w:eastAsia="Times New Roman"/>
                          <w:sz w:val="18"/>
                          <w:szCs w:val="18"/>
                        </w:rPr>
                        <w:t xml:space="preserve"> 4</w:t>
                      </w:r>
                      <w:r w:rsidRPr="00500BAB">
                        <w:rPr>
                          <w:rFonts w:eastAsia="Times New Roman"/>
                          <w:sz w:val="18"/>
                          <w:szCs w:val="18"/>
                          <w:lang w:val="en-GB"/>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ListParagraph"/>
                        <w:numPr>
                          <w:ilvl w:val="0"/>
                          <w:numId w:val="46"/>
                        </w:numPr>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ListParagraph"/>
                        <w:numPr>
                          <w:ilvl w:val="0"/>
                          <w:numId w:val="46"/>
                        </w:numPr>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lang w:val="en-GB"/>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lang w:val="en-GB"/>
                        </w:rPr>
                        <w:t>.</w:t>
                      </w:r>
                    </w:p>
                    <w:p w14:paraId="722904BA" w14:textId="70CDEF2B" w:rsidR="00582559" w:rsidRPr="00500BAB" w:rsidRDefault="00582559" w:rsidP="00370D54">
                      <w:pPr>
                        <w:pStyle w:val="ListParagraph"/>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582559" w:rsidRPr="00500BAB" w:rsidRDefault="00582559" w:rsidP="00500BAB">
                      <w:pPr>
                        <w:rPr>
                          <w:b/>
                          <w:bCs/>
                          <w:sz w:val="18"/>
                          <w:szCs w:val="18"/>
                          <w:lang w:val="en-GB"/>
                        </w:rPr>
                      </w:pPr>
                      <w:r w:rsidRPr="00500BAB">
                        <w:rPr>
                          <w:b/>
                          <w:bCs/>
                          <w:sz w:val="18"/>
                          <w:szCs w:val="18"/>
                          <w:lang w:val="en-GB"/>
                        </w:rPr>
                        <w:t>[CAICT]</w:t>
                      </w:r>
                    </w:p>
                    <w:p w14:paraId="5199D5FB" w14:textId="77777777" w:rsidR="00582559" w:rsidRDefault="00582559" w:rsidP="00500BAB">
                      <w:pPr>
                        <w:rPr>
                          <w:sz w:val="18"/>
                          <w:szCs w:val="18"/>
                          <w:lang w:val="en-GB"/>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lang w:val="en-GB"/>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lang w:val="en-GB"/>
                        </w:rPr>
                      </w:pPr>
                      <w:r w:rsidRPr="00A4682A">
                        <w:rPr>
                          <w:b/>
                          <w:bCs/>
                          <w:sz w:val="18"/>
                          <w:szCs w:val="18"/>
                        </w:rPr>
                        <w:t>[Panasonic]</w:t>
                      </w:r>
                    </w:p>
                    <w:p w14:paraId="5167277D" w14:textId="77777777" w:rsidR="00582559" w:rsidRDefault="00582559" w:rsidP="00500BAB">
                      <w:pPr>
                        <w:rPr>
                          <w:sz w:val="18"/>
                          <w:szCs w:val="18"/>
                          <w:lang w:val="en-GB"/>
                        </w:rPr>
                      </w:pPr>
                      <w:r w:rsidRPr="00A4682A">
                        <w:rPr>
                          <w:sz w:val="18"/>
                          <w:szCs w:val="18"/>
                          <w:lang w:eastAsia="ja-JP"/>
                        </w:rPr>
                        <w:t>Proposal 2: UE-specifically update Koffset after initial access.</w:t>
                      </w:r>
                    </w:p>
                    <w:p w14:paraId="44352329" w14:textId="77777777" w:rsidR="00582559" w:rsidRDefault="00582559" w:rsidP="00500BAB">
                      <w:pPr>
                        <w:rPr>
                          <w:sz w:val="18"/>
                          <w:szCs w:val="18"/>
                          <w:lang w:val="en-GB"/>
                        </w:rPr>
                      </w:pPr>
                      <w:r w:rsidRPr="00A4682A">
                        <w:rPr>
                          <w:sz w:val="18"/>
                          <w:szCs w:val="18"/>
                          <w:lang w:eastAsia="ja-JP"/>
                        </w:rPr>
                        <w:t xml:space="preserve">Proposal 3: Support dedicated RRC </w:t>
                      </w:r>
                      <w:proofErr w:type="spellStart"/>
                      <w:r w:rsidRPr="00A4682A">
                        <w:rPr>
                          <w:sz w:val="18"/>
                          <w:szCs w:val="18"/>
                          <w:lang w:eastAsia="ja-JP"/>
                        </w:rPr>
                        <w:t>signalling</w:t>
                      </w:r>
                      <w:proofErr w:type="spellEnd"/>
                      <w:r w:rsidRPr="00A4682A">
                        <w:rPr>
                          <w:sz w:val="18"/>
                          <w:szCs w:val="18"/>
                          <w:lang w:eastAsia="ja-JP"/>
                        </w:rPr>
                        <w:t xml:space="preserve"> </w:t>
                      </w:r>
                      <w:proofErr w:type="spellStart"/>
                      <w:r w:rsidRPr="00A4682A">
                        <w:rPr>
                          <w:sz w:val="18"/>
                          <w:szCs w:val="18"/>
                          <w:lang w:eastAsia="ja-JP"/>
                        </w:rPr>
                        <w:t>and</w:t>
                      </w:r>
                      <w:proofErr w:type="spellEnd"/>
                      <w:r w:rsidRPr="00A4682A">
                        <w:rPr>
                          <w:sz w:val="18"/>
                          <w:szCs w:val="18"/>
                          <w:lang w:eastAsia="ja-JP"/>
                        </w:rPr>
                        <w:t xml:space="preserve"> indication of relative Koffset value via MAC CE or group common DCI.</w:t>
                      </w:r>
                    </w:p>
                    <w:p w14:paraId="1B3E6592" w14:textId="5219D60A" w:rsidR="00582559" w:rsidRPr="00500BAB" w:rsidRDefault="00582559" w:rsidP="00500BAB">
                      <w:pPr>
                        <w:rPr>
                          <w:sz w:val="18"/>
                          <w:szCs w:val="18"/>
                          <w:lang w:val="en-GB"/>
                        </w:rPr>
                      </w:pPr>
                      <w:r w:rsidRPr="00A4682A">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ListParagraph"/>
        <w:numPr>
          <w:ilvl w:val="0"/>
          <w:numId w:val="25"/>
        </w:numPr>
        <w:rPr>
          <w:rFonts w:ascii="Arial" w:hAnsi="Arial"/>
        </w:rPr>
      </w:pPr>
      <w:r>
        <w:rPr>
          <w:rFonts w:ascii="Arial" w:hAnsi="Arial"/>
          <w:lang w:val="en-US"/>
        </w:rPr>
        <w:t>The interest in this topic is high – 2</w:t>
      </w:r>
      <w:r w:rsidR="00500BAB">
        <w:rPr>
          <w:rFonts w:ascii="Arial" w:hAnsi="Arial"/>
          <w:lang w:val="en-US"/>
        </w:rPr>
        <w:t>1</w:t>
      </w:r>
      <w:r>
        <w:rPr>
          <w:rFonts w:ascii="Arial" w:hAnsi="Arial"/>
          <w:lang w:val="en-US"/>
        </w:rPr>
        <w:t xml:space="preserve"> sources provide input in this regard.</w:t>
      </w:r>
    </w:p>
    <w:p w14:paraId="246F2147" w14:textId="70CDA087" w:rsidR="00D26E27" w:rsidRPr="00381C8F" w:rsidRDefault="00D26E27" w:rsidP="00370D54">
      <w:pPr>
        <w:pStyle w:val="ListParagraph"/>
        <w:numPr>
          <w:ilvl w:val="0"/>
          <w:numId w:val="25"/>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w:t>
            </w:r>
            <w:proofErr w:type="spellStart"/>
            <w:r w:rsidRPr="00A4682A">
              <w:rPr>
                <w:rFonts w:ascii="Arial" w:hAnsi="Arial"/>
              </w:rPr>
              <w:t>HiSilicon</w:t>
            </w:r>
            <w:proofErr w:type="spellEnd"/>
            <w:r w:rsidRPr="00A4682A">
              <w:rPr>
                <w:rFonts w:ascii="Arial" w:hAnsi="Arial"/>
              </w:rPr>
              <w:t>,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A4682A" w:rsidRDefault="007A1BCA" w:rsidP="007A1BCA">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1.2 (Moderator):</w:t>
      </w:r>
    </w:p>
    <w:p w14:paraId="4C805900" w14:textId="7A9E078F" w:rsidR="00924A72" w:rsidRPr="00A4682A" w:rsidRDefault="00924A72" w:rsidP="00924A72">
      <w:pPr>
        <w:pStyle w:val="BodyText"/>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rPr>
          <w:rFonts w:ascii="Arial" w:hAnsi="Arial"/>
          <w:highlight w:val="yellow"/>
        </w:rPr>
      </w:pPr>
      <w:r>
        <w:rPr>
          <w:rFonts w:ascii="Arial" w:hAnsi="Arial"/>
          <w:highlight w:val="yellow"/>
          <w:lang w:val="en-US"/>
        </w:rPr>
        <w:t xml:space="preserve">Option 1: </w:t>
      </w:r>
      <w:r w:rsidRPr="00924A72">
        <w:rPr>
          <w:rFonts w:ascii="Arial" w:hAnsi="Arial"/>
          <w:highlight w:val="yellow"/>
          <w:lang w:val="en-US"/>
        </w:rPr>
        <w:t>RRC</w:t>
      </w:r>
      <w:r>
        <w:rPr>
          <w:rFonts w:ascii="Arial" w:hAnsi="Arial"/>
          <w:highlight w:val="yellow"/>
          <w:lang w:val="en-US"/>
        </w:rPr>
        <w:t xml:space="preserve"> reconfiguration</w:t>
      </w:r>
    </w:p>
    <w:p w14:paraId="0AEC30E4" w14:textId="221C54D3" w:rsidR="00924A72" w:rsidRPr="00924A72" w:rsidRDefault="00924A72" w:rsidP="00370D54">
      <w:pPr>
        <w:pStyle w:val="ListParagraph"/>
        <w:numPr>
          <w:ilvl w:val="1"/>
          <w:numId w:val="40"/>
        </w:numPr>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rPr>
          <w:rFonts w:ascii="Arial" w:hAnsi="Arial"/>
          <w:highlight w:val="yellow"/>
        </w:rPr>
      </w:pPr>
      <w:r>
        <w:rPr>
          <w:rFonts w:ascii="Arial" w:hAnsi="Arial"/>
          <w:highlight w:val="yellow"/>
          <w:lang w:val="en-US"/>
        </w:rPr>
        <w:t xml:space="preserve">Option 2: </w:t>
      </w:r>
      <w:r w:rsidR="00924A72" w:rsidRPr="00924A72">
        <w:rPr>
          <w:rFonts w:ascii="Arial" w:hAnsi="Arial"/>
          <w:highlight w:val="yellow"/>
          <w:lang w:val="en-US"/>
        </w:rPr>
        <w:t>MAC CE</w:t>
      </w:r>
    </w:p>
    <w:p w14:paraId="1912A511" w14:textId="7B532A34" w:rsidR="00924A72" w:rsidRPr="00924A72" w:rsidRDefault="00924A72" w:rsidP="00370D54">
      <w:pPr>
        <w:pStyle w:val="ListParagraph"/>
        <w:numPr>
          <w:ilvl w:val="1"/>
          <w:numId w:val="40"/>
        </w:numPr>
        <w:rPr>
          <w:rFonts w:ascii="Arial" w:hAnsi="Arial"/>
          <w:highlight w:val="yellow"/>
        </w:rPr>
      </w:pPr>
      <w:r w:rsidRPr="00924A72">
        <w:rPr>
          <w:rFonts w:ascii="Arial" w:hAnsi="Arial"/>
          <w:highlight w:val="yellow"/>
        </w:rPr>
        <w:t>[Intel, Qualcomm, Huawei/</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ListParagraph"/>
        <w:numPr>
          <w:ilvl w:val="0"/>
          <w:numId w:val="40"/>
        </w:numPr>
        <w:rPr>
          <w:rFonts w:ascii="Arial" w:hAnsi="Arial"/>
          <w:highlight w:val="yellow"/>
        </w:rPr>
      </w:pPr>
      <w:r>
        <w:rPr>
          <w:rFonts w:ascii="Arial" w:hAnsi="Arial"/>
          <w:highlight w:val="yellow"/>
          <w:lang w:val="en-US"/>
        </w:rPr>
        <w:t xml:space="preserve">Option 3: </w:t>
      </w:r>
      <w:r w:rsidR="00924A72" w:rsidRPr="00924A72">
        <w:rPr>
          <w:rFonts w:ascii="Arial" w:hAnsi="Arial"/>
          <w:highlight w:val="yellow"/>
          <w:lang w:val="en-US"/>
        </w:rPr>
        <w:t>Group common DCI</w:t>
      </w:r>
    </w:p>
    <w:p w14:paraId="5044EB45" w14:textId="7F029CB7" w:rsidR="00924A72" w:rsidRPr="00924A72" w:rsidRDefault="00924A72" w:rsidP="00370D54">
      <w:pPr>
        <w:pStyle w:val="ListParagraph"/>
        <w:numPr>
          <w:ilvl w:val="1"/>
          <w:numId w:val="40"/>
        </w:numPr>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rPr>
          <w:rFonts w:ascii="Arial" w:hAnsi="Arial"/>
          <w:highlight w:val="yellow"/>
        </w:rPr>
      </w:pPr>
      <w:r>
        <w:rPr>
          <w:rFonts w:ascii="Arial" w:hAnsi="Arial"/>
          <w:highlight w:val="yellow"/>
          <w:lang w:val="en-US"/>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ListParagraph"/>
        <w:numPr>
          <w:ilvl w:val="0"/>
          <w:numId w:val="40"/>
        </w:numPr>
        <w:rPr>
          <w:rFonts w:ascii="Arial" w:hAnsi="Arial"/>
          <w:highlight w:val="yellow"/>
        </w:rPr>
      </w:pPr>
      <w:r>
        <w:rPr>
          <w:rFonts w:ascii="Arial" w:hAnsi="Arial"/>
          <w:highlight w:val="yellow"/>
          <w:lang w:val="en-US"/>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BodyText"/>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BodyText"/>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BodyText"/>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w:t>
            </w:r>
            <w:r w:rsidRPr="00A4682A">
              <w:rPr>
                <w:rFonts w:cs="Arial"/>
              </w:rPr>
              <w:lastRenderedPageBreak/>
              <w:t xml:space="preserve">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BodyText"/>
              <w:spacing w:line="256" w:lineRule="auto"/>
              <w:rPr>
                <w:rFonts w:cs="Arial"/>
              </w:rPr>
            </w:pPr>
            <w:r>
              <w:rPr>
                <w:rFonts w:cs="Arial"/>
              </w:rPr>
              <w:lastRenderedPageBreak/>
              <w:t>Intel</w:t>
            </w:r>
          </w:p>
        </w:tc>
        <w:tc>
          <w:tcPr>
            <w:tcW w:w="7834" w:type="dxa"/>
          </w:tcPr>
          <w:p w14:paraId="7009A361" w14:textId="2FDAC94C" w:rsidR="00352A93" w:rsidRPr="00A4682A" w:rsidRDefault="00A4682A" w:rsidP="00203D55">
            <w:pPr>
              <w:pStyle w:val="BodyText"/>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BodyText"/>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BodyText"/>
              <w:spacing w:line="256" w:lineRule="auto"/>
              <w:rPr>
                <w:rFonts w:cs="Arial"/>
              </w:rPr>
            </w:pPr>
            <w:r>
              <w:rPr>
                <w:rFonts w:cs="Arial"/>
              </w:rPr>
              <w:t>Apple</w:t>
            </w:r>
          </w:p>
        </w:tc>
        <w:tc>
          <w:tcPr>
            <w:tcW w:w="7834" w:type="dxa"/>
          </w:tcPr>
          <w:p w14:paraId="0CF49B59" w14:textId="77777777" w:rsidR="0073304B" w:rsidRDefault="0073304B" w:rsidP="0073304B">
            <w:pPr>
              <w:pStyle w:val="BodyText"/>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BodyText"/>
              <w:spacing w:line="256" w:lineRule="auto"/>
              <w:rPr>
                <w:rFonts w:cs="Arial"/>
              </w:rPr>
            </w:pPr>
            <w:r>
              <w:rPr>
                <w:rFonts w:cs="Arial"/>
              </w:rPr>
              <w:t xml:space="preserve">Option 3 has lower reliability comparing with Options 1 and 2. In Option 4 and Option 5, it is not guaranteed that </w:t>
            </w:r>
            <w:proofErr w:type="spellStart"/>
            <w:r>
              <w:rPr>
                <w:rFonts w:cs="Arial"/>
              </w:rPr>
              <w:t>gNB</w:t>
            </w:r>
            <w:proofErr w:type="spellEnd"/>
            <w:r>
              <w:rPr>
                <w:rFonts w:cs="Arial"/>
              </w:rPr>
              <w:t xml:space="preserve"> and UE update Koffset simultaneously. </w:t>
            </w:r>
          </w:p>
        </w:tc>
      </w:tr>
      <w:tr w:rsidR="0073304B" w:rsidRPr="00A4682A" w14:paraId="6F87BC77" w14:textId="77777777" w:rsidTr="00203D55">
        <w:tc>
          <w:tcPr>
            <w:tcW w:w="1795" w:type="dxa"/>
          </w:tcPr>
          <w:p w14:paraId="29C830E7" w14:textId="77777777" w:rsidR="0073304B" w:rsidRPr="00A4682A" w:rsidRDefault="0073304B" w:rsidP="0073304B">
            <w:pPr>
              <w:pStyle w:val="BodyText"/>
              <w:spacing w:line="256" w:lineRule="auto"/>
              <w:rPr>
                <w:rFonts w:cs="Arial"/>
              </w:rPr>
            </w:pPr>
          </w:p>
        </w:tc>
        <w:tc>
          <w:tcPr>
            <w:tcW w:w="7834" w:type="dxa"/>
          </w:tcPr>
          <w:p w14:paraId="0008E00B" w14:textId="77777777" w:rsidR="0073304B" w:rsidRPr="00A4682A" w:rsidRDefault="0073304B" w:rsidP="0073304B">
            <w:pPr>
              <w:pStyle w:val="BodyText"/>
              <w:spacing w:line="256" w:lineRule="auto"/>
              <w:rPr>
                <w:rFonts w:cs="Arial"/>
              </w:rPr>
            </w:pPr>
          </w:p>
        </w:tc>
      </w:tr>
      <w:tr w:rsidR="0073304B" w:rsidRPr="00A4682A" w14:paraId="1D72D348" w14:textId="77777777" w:rsidTr="00203D55">
        <w:tc>
          <w:tcPr>
            <w:tcW w:w="1795" w:type="dxa"/>
          </w:tcPr>
          <w:p w14:paraId="45562375" w14:textId="77777777" w:rsidR="0073304B" w:rsidRPr="00A4682A" w:rsidRDefault="0073304B" w:rsidP="0073304B">
            <w:pPr>
              <w:pStyle w:val="BodyText"/>
              <w:spacing w:line="256" w:lineRule="auto"/>
              <w:rPr>
                <w:rFonts w:cs="Arial"/>
              </w:rPr>
            </w:pPr>
          </w:p>
        </w:tc>
        <w:tc>
          <w:tcPr>
            <w:tcW w:w="7834" w:type="dxa"/>
          </w:tcPr>
          <w:p w14:paraId="149B1B4B" w14:textId="77777777" w:rsidR="0073304B" w:rsidRPr="00A4682A" w:rsidRDefault="0073304B" w:rsidP="0073304B">
            <w:pPr>
              <w:pStyle w:val="BodyText"/>
              <w:spacing w:line="256" w:lineRule="auto"/>
              <w:rPr>
                <w:rFonts w:cs="Arial"/>
              </w:rPr>
            </w:pPr>
          </w:p>
        </w:tc>
      </w:tr>
      <w:tr w:rsidR="0073304B" w:rsidRPr="00A4682A" w14:paraId="1D7C4723" w14:textId="77777777" w:rsidTr="00203D55">
        <w:tc>
          <w:tcPr>
            <w:tcW w:w="1795" w:type="dxa"/>
          </w:tcPr>
          <w:p w14:paraId="59202C20" w14:textId="77777777" w:rsidR="0073304B" w:rsidRPr="00A4682A" w:rsidRDefault="0073304B" w:rsidP="0073304B">
            <w:pPr>
              <w:pStyle w:val="BodyText"/>
              <w:spacing w:line="256" w:lineRule="auto"/>
              <w:rPr>
                <w:rFonts w:cs="Arial"/>
              </w:rPr>
            </w:pPr>
          </w:p>
        </w:tc>
        <w:tc>
          <w:tcPr>
            <w:tcW w:w="7834" w:type="dxa"/>
          </w:tcPr>
          <w:p w14:paraId="42499F97" w14:textId="77777777" w:rsidR="0073304B" w:rsidRPr="00A4682A" w:rsidRDefault="0073304B" w:rsidP="0073304B">
            <w:pPr>
              <w:pStyle w:val="BodyText"/>
              <w:spacing w:line="256" w:lineRule="auto"/>
              <w:rPr>
                <w:rFonts w:cs="Arial"/>
              </w:rPr>
            </w:pPr>
          </w:p>
        </w:tc>
      </w:tr>
      <w:tr w:rsidR="0073304B" w:rsidRPr="00A4682A" w14:paraId="4B12F9A0" w14:textId="77777777" w:rsidTr="00203D55">
        <w:tc>
          <w:tcPr>
            <w:tcW w:w="1795" w:type="dxa"/>
          </w:tcPr>
          <w:p w14:paraId="43C1D70A" w14:textId="77777777" w:rsidR="0073304B" w:rsidRPr="00A4682A" w:rsidRDefault="0073304B" w:rsidP="0073304B">
            <w:pPr>
              <w:pStyle w:val="BodyText"/>
              <w:spacing w:line="256" w:lineRule="auto"/>
              <w:rPr>
                <w:rFonts w:cs="Arial"/>
              </w:rPr>
            </w:pPr>
          </w:p>
        </w:tc>
        <w:tc>
          <w:tcPr>
            <w:tcW w:w="7834" w:type="dxa"/>
          </w:tcPr>
          <w:p w14:paraId="7E6385DA" w14:textId="77777777" w:rsidR="0073304B" w:rsidRPr="00A4682A" w:rsidRDefault="0073304B" w:rsidP="0073304B">
            <w:pPr>
              <w:pStyle w:val="BodyText"/>
              <w:spacing w:line="256" w:lineRule="auto"/>
              <w:rPr>
                <w:rFonts w:cs="Arial"/>
              </w:rPr>
            </w:pPr>
          </w:p>
        </w:tc>
      </w:tr>
      <w:tr w:rsidR="0073304B" w:rsidRPr="00A4682A" w14:paraId="555315DF" w14:textId="77777777" w:rsidTr="00203D55">
        <w:tc>
          <w:tcPr>
            <w:tcW w:w="1795" w:type="dxa"/>
          </w:tcPr>
          <w:p w14:paraId="31FF4BAA" w14:textId="77777777" w:rsidR="0073304B" w:rsidRPr="00A4682A" w:rsidRDefault="0073304B" w:rsidP="0073304B">
            <w:pPr>
              <w:pStyle w:val="BodyText"/>
              <w:spacing w:line="256" w:lineRule="auto"/>
              <w:rPr>
                <w:rFonts w:cs="Arial"/>
              </w:rPr>
            </w:pPr>
          </w:p>
        </w:tc>
        <w:tc>
          <w:tcPr>
            <w:tcW w:w="7834" w:type="dxa"/>
          </w:tcPr>
          <w:p w14:paraId="2A0678C0" w14:textId="77777777" w:rsidR="0073304B" w:rsidRPr="00A4682A" w:rsidRDefault="0073304B" w:rsidP="0073304B">
            <w:pPr>
              <w:pStyle w:val="BodyText"/>
              <w:spacing w:line="256" w:lineRule="auto"/>
              <w:rPr>
                <w:rFonts w:cs="Arial"/>
              </w:rPr>
            </w:pPr>
          </w:p>
        </w:tc>
      </w:tr>
      <w:tr w:rsidR="0073304B" w:rsidRPr="00A4682A" w14:paraId="1D8B4E62" w14:textId="77777777" w:rsidTr="00203D55">
        <w:tc>
          <w:tcPr>
            <w:tcW w:w="1795" w:type="dxa"/>
          </w:tcPr>
          <w:p w14:paraId="6F7AE7B9" w14:textId="77777777" w:rsidR="0073304B" w:rsidRPr="00A4682A" w:rsidRDefault="0073304B" w:rsidP="0073304B">
            <w:pPr>
              <w:pStyle w:val="BodyText"/>
              <w:spacing w:line="256" w:lineRule="auto"/>
              <w:rPr>
                <w:rFonts w:cs="Arial"/>
              </w:rPr>
            </w:pPr>
          </w:p>
        </w:tc>
        <w:tc>
          <w:tcPr>
            <w:tcW w:w="7834" w:type="dxa"/>
          </w:tcPr>
          <w:p w14:paraId="59188AA2" w14:textId="77777777" w:rsidR="0073304B" w:rsidRPr="00A4682A" w:rsidRDefault="0073304B" w:rsidP="0073304B">
            <w:pPr>
              <w:pStyle w:val="BodyText"/>
              <w:spacing w:line="256" w:lineRule="auto"/>
              <w:rPr>
                <w:rFonts w:cs="Arial"/>
              </w:rPr>
            </w:pPr>
          </w:p>
        </w:tc>
      </w:tr>
      <w:tr w:rsidR="0073304B" w:rsidRPr="00A4682A" w14:paraId="7C63B0AF" w14:textId="77777777" w:rsidTr="00203D55">
        <w:tc>
          <w:tcPr>
            <w:tcW w:w="1795" w:type="dxa"/>
          </w:tcPr>
          <w:p w14:paraId="044ABDCD" w14:textId="77777777" w:rsidR="0073304B" w:rsidRPr="00A4682A" w:rsidRDefault="0073304B" w:rsidP="0073304B">
            <w:pPr>
              <w:pStyle w:val="BodyText"/>
              <w:spacing w:line="256" w:lineRule="auto"/>
              <w:rPr>
                <w:rFonts w:cs="Arial"/>
              </w:rPr>
            </w:pPr>
          </w:p>
        </w:tc>
        <w:tc>
          <w:tcPr>
            <w:tcW w:w="7834" w:type="dxa"/>
          </w:tcPr>
          <w:p w14:paraId="42601DCA" w14:textId="77777777" w:rsidR="0073304B" w:rsidRPr="00A4682A" w:rsidRDefault="0073304B" w:rsidP="0073304B">
            <w:pPr>
              <w:pStyle w:val="BodyText"/>
              <w:spacing w:line="256" w:lineRule="auto"/>
              <w:rPr>
                <w:rFonts w:cs="Arial"/>
              </w:rPr>
            </w:pP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Pr>
          <w:lang w:val="en-US"/>
        </w:rPr>
        <w:t xml:space="preserve"> value determination</w:t>
      </w:r>
    </w:p>
    <w:p w14:paraId="5143A5DB" w14:textId="0CA8B1CC" w:rsidR="00C74D95" w:rsidRPr="00E5380B" w:rsidRDefault="00DF2A61"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58515151" w:rsidR="00C74D95" w:rsidRPr="00A4682A" w:rsidRDefault="00C74D95" w:rsidP="00C74D95">
      <w:pPr>
        <w:rPr>
          <w:rFonts w:ascii="Arial" w:hAnsi="Arial" w:cs="Arial"/>
          <w:lang w:eastAsia="ja-JP"/>
        </w:rPr>
      </w:pPr>
      <w:r w:rsidRPr="00A4682A">
        <w:rPr>
          <w:rFonts w:ascii="Arial" w:hAnsi="Arial" w:cs="Arial"/>
          <w:lang w:eastAsia="ja-JP"/>
        </w:rPr>
        <w:t>At RAN1#104</w:t>
      </w:r>
      <w:r w:rsidR="00971A6F" w:rsidRPr="00A4682A">
        <w:rPr>
          <w:rFonts w:ascii="Arial" w:hAnsi="Arial" w:cs="Arial"/>
          <w:lang w:eastAsia="ja-JP"/>
        </w:rPr>
        <w:t>bis</w:t>
      </w:r>
      <w:r w:rsidRPr="00A4682A">
        <w:rPr>
          <w:rFonts w:ascii="Arial" w:hAnsi="Arial" w:cs="Arial"/>
          <w:lang w:eastAsia="ja-JP"/>
        </w:rPr>
        <w:t xml:space="preserve">-e, many companies provide views on </w:t>
      </w:r>
      <w:proofErr w:type="spellStart"/>
      <w:r w:rsidRPr="00A4682A">
        <w:rPr>
          <w:rFonts w:ascii="Arial" w:hAnsi="Arial" w:cs="Arial"/>
          <w:lang w:eastAsia="ja-JP"/>
        </w:rPr>
        <w:t>K_offset</w:t>
      </w:r>
      <w:proofErr w:type="spellEnd"/>
      <w:r w:rsidRPr="00A4682A">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lang w:eastAsia="ja-JP"/>
                              </w:rPr>
                              <w:t xml:space="preserve">Proposal 1: When the common timing offset is broadcast by </w:t>
                            </w:r>
                            <w:proofErr w:type="spellStart"/>
                            <w:r w:rsidRPr="00A4682A">
                              <w:rPr>
                                <w:color w:val="000000"/>
                                <w:sz w:val="18"/>
                                <w:szCs w:val="18"/>
                                <w:lang w:eastAsia="ja-JP"/>
                              </w:rPr>
                              <w:t>gNB</w:t>
                            </w:r>
                            <w:proofErr w:type="spellEnd"/>
                            <w:r w:rsidRPr="00A4682A">
                              <w:rPr>
                                <w:color w:val="000000"/>
                                <w:sz w:val="18"/>
                                <w:szCs w:val="18"/>
                                <w:lang w:eastAsia="ja-JP"/>
                              </w:rPr>
                              <w:t>, the K</w:t>
                            </w:r>
                            <w:r w:rsidRPr="00A4682A">
                              <w:rPr>
                                <w:color w:val="000000"/>
                                <w:sz w:val="18"/>
                                <w:szCs w:val="18"/>
                                <w:vertAlign w:val="subscript"/>
                                <w:lang w:eastAsia="ja-JP"/>
                              </w:rPr>
                              <w:t>offset</w:t>
                            </w:r>
                            <w:r w:rsidRPr="00A4682A">
                              <w:rPr>
                                <w:color w:val="000000"/>
                                <w:sz w:val="18"/>
                                <w:szCs w:val="18"/>
                                <w:lang w:eastAsia="ja-JP"/>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lang w:val="en-GB"/>
                              </w:rPr>
                            </w:pPr>
                            <w:bookmarkStart w:id="9" w:name="_Hlk61463325"/>
                            <w:r w:rsidRPr="005C4DE8">
                              <w:rPr>
                                <w:sz w:val="18"/>
                                <w:szCs w:val="18"/>
                                <w:lang w:val="en-GB"/>
                              </w:rPr>
                              <w:t xml:space="preserve">Proposal 1: </w:t>
                            </w:r>
                          </w:p>
                          <w:p w14:paraId="6D367A0D"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582559" w:rsidRPr="005C4DE8" w:rsidRDefault="00582559" w:rsidP="00370D54">
                            <w:pPr>
                              <w:pStyle w:val="ListParagraph"/>
                              <w:numPr>
                                <w:ilvl w:val="1"/>
                                <w:numId w:val="48"/>
                              </w:numPr>
                              <w:spacing w:line="254" w:lineRule="auto"/>
                              <w:rPr>
                                <w:sz w:val="18"/>
                                <w:szCs w:val="18"/>
                                <w:lang w:val="en-GB"/>
                              </w:rPr>
                            </w:pPr>
                            <w:r w:rsidRPr="005C4DE8">
                              <w:rPr>
                                <w:sz w:val="18"/>
                                <w:szCs w:val="18"/>
                                <w:lang w:val="en-GB"/>
                              </w:rPr>
                              <w:t>Offset_1</w:t>
                            </w:r>
                          </w:p>
                          <w:p w14:paraId="254B0AE2" w14:textId="77777777" w:rsidR="00582559" w:rsidRPr="005C4DE8" w:rsidRDefault="00582559" w:rsidP="00370D54">
                            <w:pPr>
                              <w:pStyle w:val="ListParagraph"/>
                              <w:numPr>
                                <w:ilvl w:val="1"/>
                                <w:numId w:val="48"/>
                              </w:numPr>
                              <w:spacing w:line="254" w:lineRule="auto"/>
                              <w:rPr>
                                <w:sz w:val="18"/>
                                <w:szCs w:val="18"/>
                                <w:lang w:val="en-GB"/>
                              </w:rPr>
                            </w:pPr>
                            <w:r w:rsidRPr="005C4DE8">
                              <w:rPr>
                                <w:sz w:val="18"/>
                                <w:szCs w:val="18"/>
                                <w:lang w:val="en-GB"/>
                              </w:rPr>
                              <w:t>Offset_2</w:t>
                            </w:r>
                          </w:p>
                          <w:p w14:paraId="4AED34B3"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582559" w:rsidRPr="005C4DE8" w:rsidRDefault="00582559" w:rsidP="00370D54">
                            <w:pPr>
                              <w:pStyle w:val="ListParagraph"/>
                              <w:numPr>
                                <w:ilvl w:val="0"/>
                                <w:numId w:val="48"/>
                              </w:numPr>
                              <w:spacing w:line="254" w:lineRule="auto"/>
                              <w:rPr>
                                <w:sz w:val="18"/>
                                <w:szCs w:val="18"/>
                                <w:lang w:val="en-GB"/>
                              </w:rPr>
                            </w:pPr>
                            <w:bookmarkStart w:id="10" w:name="_Hlk68531503"/>
                            <w:r w:rsidRPr="005C4DE8">
                              <w:rPr>
                                <w:sz w:val="18"/>
                                <w:szCs w:val="18"/>
                                <w:lang w:val="en-GB"/>
                              </w:rPr>
                              <w:t xml:space="preserve">The scheduling offset calculated as </w:t>
                            </w:r>
                            <w:proofErr w:type="spellStart"/>
                            <w:r w:rsidRPr="005C4DE8">
                              <w:rPr>
                                <w:sz w:val="18"/>
                                <w:szCs w:val="18"/>
                                <w:lang w:val="en-GB"/>
                              </w:rPr>
                              <w:t>K_offset</w:t>
                            </w:r>
                            <w:proofErr w:type="spellEnd"/>
                            <w:r w:rsidRPr="005C4DE8">
                              <w:rPr>
                                <w:sz w:val="18"/>
                                <w:szCs w:val="18"/>
                                <w:lang w:val="en-GB"/>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582559" w:rsidRDefault="00582559" w:rsidP="00370D54">
                            <w:pPr>
                              <w:pStyle w:val="ListParagraph"/>
                              <w:numPr>
                                <w:ilvl w:val="0"/>
                                <w:numId w:val="48"/>
                              </w:numPr>
                              <w:spacing w:line="254" w:lineRule="auto"/>
                              <w:rPr>
                                <w:sz w:val="18"/>
                                <w:szCs w:val="18"/>
                                <w:lang w:val="en-GB"/>
                              </w:rPr>
                            </w:pPr>
                            <w:r w:rsidRPr="005C4DE8">
                              <w:rPr>
                                <w:sz w:val="18"/>
                                <w:szCs w:val="18"/>
                                <w:lang w:val="en-GB"/>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w:t>
                            </w:r>
                            <w:r w:rsidRPr="00A4682A">
                              <w:rPr>
                                <w:sz w:val="18"/>
                                <w:szCs w:val="18"/>
                                <w:lang w:eastAsia="ja-JP"/>
                              </w:rPr>
                              <w:t xml:space="preserve">Flexible unit of the </w:t>
                            </w:r>
                            <w:proofErr w:type="spellStart"/>
                            <w:r w:rsidRPr="00A4682A">
                              <w:rPr>
                                <w:sz w:val="18"/>
                                <w:szCs w:val="18"/>
                                <w:lang w:eastAsia="ja-JP"/>
                              </w:rPr>
                              <w:t>K_offset</w:t>
                            </w:r>
                            <w:proofErr w:type="spellEnd"/>
                            <w:r w:rsidRPr="00A4682A">
                              <w:rPr>
                                <w:sz w:val="18"/>
                                <w:szCs w:val="18"/>
                                <w:lang w:eastAsia="ja-JP"/>
                              </w:rPr>
                              <w:t xml:space="preserve"> </w:t>
                            </w:r>
                            <w:r w:rsidRPr="00A4682A">
                              <w:rPr>
                                <w:sz w:val="18"/>
                                <w:szCs w:val="18"/>
                              </w:rPr>
                              <w:t>shoul</w:t>
                            </w:r>
                            <w:r w:rsidRPr="00A4682A">
                              <w:rPr>
                                <w:sz w:val="18"/>
                                <w:szCs w:val="18"/>
                                <w:lang w:eastAsia="ja-JP"/>
                              </w:rPr>
                              <w:t>d be considered</w:t>
                            </w:r>
                            <w:r w:rsidRPr="00A4682A">
                              <w:rPr>
                                <w:sz w:val="18"/>
                                <w:szCs w:val="18"/>
                              </w:rPr>
                              <w:t xml:space="preserve">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&#13;&#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lang w:eastAsia="ja-JP"/>
                        </w:rPr>
                        <w:t xml:space="preserve">Proposal 1: When the common timing offset is broadcast by </w:t>
                      </w:r>
                      <w:proofErr w:type="spellStart"/>
                      <w:r w:rsidRPr="00A4682A">
                        <w:rPr>
                          <w:color w:val="000000"/>
                          <w:sz w:val="18"/>
                          <w:szCs w:val="18"/>
                          <w:lang w:eastAsia="ja-JP"/>
                        </w:rPr>
                        <w:t>gNB</w:t>
                      </w:r>
                      <w:proofErr w:type="spellEnd"/>
                      <w:r w:rsidRPr="00A4682A">
                        <w:rPr>
                          <w:color w:val="000000"/>
                          <w:sz w:val="18"/>
                          <w:szCs w:val="18"/>
                          <w:lang w:eastAsia="ja-JP"/>
                        </w:rPr>
                        <w:t>, the K</w:t>
                      </w:r>
                      <w:r w:rsidRPr="00A4682A">
                        <w:rPr>
                          <w:color w:val="000000"/>
                          <w:sz w:val="18"/>
                          <w:szCs w:val="18"/>
                          <w:vertAlign w:val="subscript"/>
                          <w:lang w:eastAsia="ja-JP"/>
                        </w:rPr>
                        <w:t>offset</w:t>
                      </w:r>
                      <w:r w:rsidRPr="00A4682A">
                        <w:rPr>
                          <w:color w:val="000000"/>
                          <w:sz w:val="18"/>
                          <w:szCs w:val="18"/>
                          <w:lang w:eastAsia="ja-JP"/>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lang w:val="en-GB"/>
                        </w:rPr>
                      </w:pPr>
                      <w:bookmarkStart w:id="12" w:name="_Hlk61463325"/>
                      <w:r w:rsidRPr="005C4DE8">
                        <w:rPr>
                          <w:sz w:val="18"/>
                          <w:szCs w:val="18"/>
                          <w:lang w:val="en-GB"/>
                        </w:rPr>
                        <w:t xml:space="preserve">Proposal 1: </w:t>
                      </w:r>
                    </w:p>
                    <w:p w14:paraId="6D367A0D"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582559" w:rsidRPr="005C4DE8" w:rsidRDefault="00582559" w:rsidP="00370D54">
                      <w:pPr>
                        <w:pStyle w:val="ListParagraph"/>
                        <w:numPr>
                          <w:ilvl w:val="1"/>
                          <w:numId w:val="48"/>
                        </w:numPr>
                        <w:spacing w:line="254" w:lineRule="auto"/>
                        <w:rPr>
                          <w:sz w:val="18"/>
                          <w:szCs w:val="18"/>
                          <w:lang w:val="en-GB"/>
                        </w:rPr>
                      </w:pPr>
                      <w:r w:rsidRPr="005C4DE8">
                        <w:rPr>
                          <w:sz w:val="18"/>
                          <w:szCs w:val="18"/>
                          <w:lang w:val="en-GB"/>
                        </w:rPr>
                        <w:t>Offset_1</w:t>
                      </w:r>
                    </w:p>
                    <w:p w14:paraId="254B0AE2" w14:textId="77777777" w:rsidR="00582559" w:rsidRPr="005C4DE8" w:rsidRDefault="00582559" w:rsidP="00370D54">
                      <w:pPr>
                        <w:pStyle w:val="ListParagraph"/>
                        <w:numPr>
                          <w:ilvl w:val="1"/>
                          <w:numId w:val="48"/>
                        </w:numPr>
                        <w:spacing w:line="254" w:lineRule="auto"/>
                        <w:rPr>
                          <w:sz w:val="18"/>
                          <w:szCs w:val="18"/>
                          <w:lang w:val="en-GB"/>
                        </w:rPr>
                      </w:pPr>
                      <w:r w:rsidRPr="005C4DE8">
                        <w:rPr>
                          <w:sz w:val="18"/>
                          <w:szCs w:val="18"/>
                          <w:lang w:val="en-GB"/>
                        </w:rPr>
                        <w:t>Offset_2</w:t>
                      </w:r>
                    </w:p>
                    <w:p w14:paraId="4AED34B3"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582559" w:rsidRPr="005C4DE8" w:rsidRDefault="00582559" w:rsidP="00370D54">
                      <w:pPr>
                        <w:pStyle w:val="ListParagraph"/>
                        <w:numPr>
                          <w:ilvl w:val="0"/>
                          <w:numId w:val="48"/>
                        </w:numPr>
                        <w:spacing w:line="254" w:lineRule="auto"/>
                        <w:rPr>
                          <w:sz w:val="18"/>
                          <w:szCs w:val="18"/>
                          <w:lang w:val="en-GB"/>
                        </w:rPr>
                      </w:pPr>
                      <w:bookmarkStart w:id="13" w:name="_Hlk68531503"/>
                      <w:r w:rsidRPr="005C4DE8">
                        <w:rPr>
                          <w:sz w:val="18"/>
                          <w:szCs w:val="18"/>
                          <w:lang w:val="en-GB"/>
                        </w:rPr>
                        <w:t xml:space="preserve">The scheduling offset calculated as </w:t>
                      </w:r>
                      <w:proofErr w:type="spellStart"/>
                      <w:r w:rsidRPr="005C4DE8">
                        <w:rPr>
                          <w:sz w:val="18"/>
                          <w:szCs w:val="18"/>
                          <w:lang w:val="en-GB"/>
                        </w:rPr>
                        <w:t>K_offset</w:t>
                      </w:r>
                      <w:proofErr w:type="spellEnd"/>
                      <w:r w:rsidRPr="005C4DE8">
                        <w:rPr>
                          <w:sz w:val="18"/>
                          <w:szCs w:val="18"/>
                          <w:lang w:val="en-GB"/>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582559" w:rsidRDefault="00582559" w:rsidP="00370D54">
                      <w:pPr>
                        <w:pStyle w:val="ListParagraph"/>
                        <w:numPr>
                          <w:ilvl w:val="0"/>
                          <w:numId w:val="48"/>
                        </w:numPr>
                        <w:spacing w:line="254" w:lineRule="auto"/>
                        <w:rPr>
                          <w:sz w:val="18"/>
                          <w:szCs w:val="18"/>
                          <w:lang w:val="en-GB"/>
                        </w:rPr>
                      </w:pPr>
                      <w:r w:rsidRPr="005C4DE8">
                        <w:rPr>
                          <w:sz w:val="18"/>
                          <w:szCs w:val="18"/>
                          <w:lang w:val="en-GB"/>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w:t>
                      </w:r>
                      <w:r w:rsidRPr="00A4682A">
                        <w:rPr>
                          <w:sz w:val="18"/>
                          <w:szCs w:val="18"/>
                          <w:lang w:eastAsia="ja-JP"/>
                        </w:rPr>
                        <w:t xml:space="preserve">Flexible unit of the </w:t>
                      </w:r>
                      <w:proofErr w:type="spellStart"/>
                      <w:r w:rsidRPr="00A4682A">
                        <w:rPr>
                          <w:sz w:val="18"/>
                          <w:szCs w:val="18"/>
                          <w:lang w:eastAsia="ja-JP"/>
                        </w:rPr>
                        <w:t>K_offset</w:t>
                      </w:r>
                      <w:proofErr w:type="spellEnd"/>
                      <w:r w:rsidRPr="00A4682A">
                        <w:rPr>
                          <w:sz w:val="18"/>
                          <w:szCs w:val="18"/>
                          <w:lang w:eastAsia="ja-JP"/>
                        </w:rPr>
                        <w:t xml:space="preserve"> </w:t>
                      </w:r>
                      <w:r w:rsidRPr="00A4682A">
                        <w:rPr>
                          <w:sz w:val="18"/>
                          <w:szCs w:val="18"/>
                        </w:rPr>
                        <w:t>shoul</w:t>
                      </w:r>
                      <w:r w:rsidRPr="00A4682A">
                        <w:rPr>
                          <w:sz w:val="18"/>
                          <w:szCs w:val="18"/>
                          <w:lang w:eastAsia="ja-JP"/>
                        </w:rPr>
                        <w:t>d be considered</w:t>
                      </w:r>
                      <w:r w:rsidRPr="00A4682A">
                        <w:rPr>
                          <w:sz w:val="18"/>
                          <w:szCs w:val="18"/>
                        </w:rPr>
                        <w:t xml:space="preserve">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&#13;&#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pPr>
                        <w:rPr>
                          <w:sz w:val="20"/>
                          <w:szCs w:val="20"/>
                        </w:rPr>
                      </w:pPr>
                    </w:p>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lang w:eastAsia="ja-JP"/>
        </w:rPr>
      </w:pPr>
      <w:r w:rsidRPr="00A4682A">
        <w:rPr>
          <w:rFonts w:ascii="Arial" w:hAnsi="Arial" w:cs="Arial"/>
          <w:lang w:eastAsia="ja-JP"/>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lang w:eastAsia="ja-JP"/>
        </w:rPr>
        <w:t xml:space="preserve">downlink and uplink frame timing are aligned at </w:t>
      </w:r>
      <w:proofErr w:type="spellStart"/>
      <w:r w:rsidRPr="00A4682A">
        <w:rPr>
          <w:rFonts w:ascii="Arial" w:hAnsi="Arial" w:cs="Arial"/>
          <w:lang w:eastAsia="ja-JP"/>
        </w:rPr>
        <w:t>gNB</w:t>
      </w:r>
      <w:proofErr w:type="spellEnd"/>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ListParagraph"/>
        <w:numPr>
          <w:ilvl w:val="0"/>
          <w:numId w:val="50"/>
        </w:numPr>
        <w:rPr>
          <w:rFonts w:ascii="Arial" w:hAnsi="Arial"/>
        </w:rPr>
      </w:pPr>
      <w:r>
        <w:rPr>
          <w:rFonts w:ascii="Arial" w:hAnsi="Arial"/>
          <w:lang w:val="en-US"/>
        </w:rPr>
        <w:t>The network may set Koffset to be the maximum UE-gNB RTT</w:t>
      </w:r>
      <w:r w:rsidR="00203D55">
        <w:rPr>
          <w:rFonts w:ascii="Arial" w:hAnsi="Arial"/>
          <w:lang w:val="en-US"/>
        </w:rPr>
        <w:t xml:space="preserve"> of a cell</w:t>
      </w:r>
      <w:r>
        <w:rPr>
          <w:rFonts w:ascii="Arial" w:hAnsi="Arial"/>
          <w:lang w:val="en-US"/>
        </w:rPr>
        <w:t xml:space="preserve">, which is expected to be a typical configuration. </w:t>
      </w:r>
    </w:p>
    <w:p w14:paraId="7540DA80" w14:textId="39A0D98A" w:rsidR="000443E5" w:rsidRPr="00F479E9" w:rsidRDefault="003546F4" w:rsidP="00370D54">
      <w:pPr>
        <w:pStyle w:val="ListParagraph"/>
        <w:numPr>
          <w:ilvl w:val="1"/>
          <w:numId w:val="50"/>
        </w:numPr>
        <w:rPr>
          <w:rFonts w:ascii="Arial" w:hAnsi="Arial"/>
        </w:rPr>
      </w:pPr>
      <w:r>
        <w:rPr>
          <w:rFonts w:ascii="Arial" w:hAnsi="Arial"/>
          <w:lang w:val="en-US"/>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rPr>
          <w:rFonts w:ascii="Arial" w:hAnsi="Arial"/>
        </w:rPr>
      </w:pPr>
      <w:r>
        <w:rPr>
          <w:rFonts w:ascii="Arial" w:hAnsi="Arial"/>
          <w:lang w:val="en-US"/>
        </w:rPr>
        <w:t>To cover UE-</w:t>
      </w:r>
      <w:proofErr w:type="spellStart"/>
      <w:r>
        <w:rPr>
          <w:rFonts w:ascii="Arial" w:hAnsi="Arial"/>
          <w:lang w:val="en-US"/>
        </w:rPr>
        <w:t>gNB</w:t>
      </w:r>
      <w:proofErr w:type="spellEnd"/>
      <w:r>
        <w:rPr>
          <w:rFonts w:ascii="Arial" w:hAnsi="Arial"/>
          <w:lang w:val="en-US"/>
        </w:rPr>
        <w:t xml:space="preserve"> RTT, Koffset needs to cover RTT of feeder link and RTT </w:t>
      </w:r>
      <w:r w:rsidR="00D8269C">
        <w:rPr>
          <w:rFonts w:ascii="Arial" w:hAnsi="Arial"/>
          <w:lang w:val="en-US"/>
        </w:rPr>
        <w:t>of</w:t>
      </w:r>
      <w:r>
        <w:rPr>
          <w:rFonts w:ascii="Arial" w:hAnsi="Arial"/>
          <w:lang w:val="en-US"/>
        </w:rPr>
        <w:t xml:space="preserve"> service link.</w:t>
      </w:r>
    </w:p>
    <w:p w14:paraId="459E331E" w14:textId="6D32443C" w:rsidR="003546F4" w:rsidRPr="003546F4" w:rsidRDefault="003546F4" w:rsidP="00370D54">
      <w:pPr>
        <w:pStyle w:val="ListParagraph"/>
        <w:numPr>
          <w:ilvl w:val="0"/>
          <w:numId w:val="50"/>
        </w:numPr>
        <w:rPr>
          <w:rFonts w:ascii="Arial" w:hAnsi="Arial"/>
        </w:rPr>
      </w:pPr>
      <w:r>
        <w:rPr>
          <w:rFonts w:ascii="Arial" w:hAnsi="Arial"/>
          <w:lang w:val="en-US"/>
        </w:rPr>
        <w:t>To signal Koffset</w:t>
      </w:r>
      <w:r w:rsidR="00203D55">
        <w:rPr>
          <w:rFonts w:ascii="Arial" w:hAnsi="Arial"/>
          <w:lang w:val="en-US"/>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rPr>
          <w:rFonts w:ascii="Arial" w:hAnsi="Arial"/>
        </w:rPr>
      </w:pPr>
      <w:r>
        <w:rPr>
          <w:rFonts w:ascii="Arial" w:hAnsi="Arial"/>
          <w:lang w:val="en-US"/>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rPr>
          <w:rFonts w:ascii="Arial" w:hAnsi="Arial"/>
        </w:rPr>
      </w:pPr>
      <w:r>
        <w:rPr>
          <w:rFonts w:ascii="Arial" w:hAnsi="Arial"/>
          <w:lang w:val="en-US"/>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lang w:val="en-US"/>
        </w:rPr>
        <w:t>.</w:t>
      </w:r>
    </w:p>
    <w:p w14:paraId="365946AC" w14:textId="3D74FF3F" w:rsidR="00D8269C" w:rsidRPr="00D8269C" w:rsidRDefault="00D8269C" w:rsidP="00370D54">
      <w:pPr>
        <w:pStyle w:val="ListParagraph"/>
        <w:numPr>
          <w:ilvl w:val="2"/>
          <w:numId w:val="50"/>
        </w:numPr>
        <w:rPr>
          <w:rFonts w:ascii="Arial" w:hAnsi="Arial"/>
        </w:rPr>
      </w:pPr>
      <w:r>
        <w:rPr>
          <w:rFonts w:ascii="Arial" w:hAnsi="Arial"/>
          <w:lang w:val="en-US"/>
        </w:rPr>
        <w:t xml:space="preserve">Koffset is the sum of the two offset values. </w:t>
      </w:r>
    </w:p>
    <w:p w14:paraId="02C3CA93" w14:textId="23BCC21E" w:rsidR="0077198D" w:rsidRPr="000815B5" w:rsidRDefault="00D8269C" w:rsidP="00370D54">
      <w:pPr>
        <w:pStyle w:val="ListParagraph"/>
        <w:numPr>
          <w:ilvl w:val="2"/>
          <w:numId w:val="50"/>
        </w:numPr>
        <w:rPr>
          <w:rFonts w:ascii="Arial" w:hAnsi="Arial"/>
        </w:rPr>
      </w:pPr>
      <w:r>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A4682A" w:rsidRDefault="008D20B3" w:rsidP="00D8269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D8269C" w:rsidRPr="00A4682A">
        <w:rPr>
          <w:rFonts w:ascii="Arial" w:hAnsi="Arial" w:cs="Arial"/>
          <w:b/>
          <w:bCs/>
          <w:highlight w:val="yellow"/>
          <w:u w:val="single"/>
          <w:lang w:eastAsia="ja-JP"/>
        </w:rPr>
        <w:t>2</w:t>
      </w:r>
      <w:r w:rsidR="008B446C" w:rsidRPr="00A4682A">
        <w:rPr>
          <w:rFonts w:ascii="Arial" w:hAnsi="Arial" w:cs="Arial"/>
          <w:b/>
          <w:bCs/>
          <w:highlight w:val="yellow"/>
          <w:u w:val="single"/>
          <w:lang w:eastAsia="ja-JP"/>
        </w:rPr>
        <w:t>.2</w:t>
      </w:r>
      <w:r w:rsidRPr="00A4682A">
        <w:rPr>
          <w:rFonts w:ascii="Arial" w:hAnsi="Arial" w:cs="Arial"/>
          <w:b/>
          <w:bCs/>
          <w:highlight w:val="yellow"/>
          <w:u w:val="single"/>
          <w:lang w:eastAsia="ja-JP"/>
        </w:rPr>
        <w:t xml:space="preserve"> (Moderator):</w:t>
      </w:r>
    </w:p>
    <w:p w14:paraId="02A01181" w14:textId="1BFDFF60" w:rsidR="00D8269C" w:rsidRPr="00A4682A" w:rsidRDefault="000815B5" w:rsidP="00D8269C">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 xml:space="preserve">downlink and uplink frame timing are aligned at </w:t>
      </w:r>
      <w:proofErr w:type="spellStart"/>
      <w:r w:rsidRPr="00A4682A">
        <w:rPr>
          <w:rFonts w:ascii="Arial" w:hAnsi="Arial" w:cs="Arial"/>
          <w:highlight w:val="yellow"/>
          <w:lang w:eastAsia="ja-JP"/>
        </w:rPr>
        <w:t>gNB</w:t>
      </w:r>
      <w:proofErr w:type="spellEnd"/>
      <w:r w:rsidRPr="00A4682A">
        <w:rPr>
          <w:rFonts w:ascii="Arial" w:hAnsi="Arial" w:cs="Arial"/>
          <w:highlight w:val="yellow"/>
          <w:lang w:eastAsia="ja-JP"/>
        </w:rPr>
        <w:t>, f</w:t>
      </w:r>
      <w:r w:rsidR="00D8269C" w:rsidRPr="00A4682A">
        <w:rPr>
          <w:rFonts w:ascii="Arial" w:hAnsi="Arial" w:cs="Arial"/>
          <w:highlight w:val="yellow"/>
          <w:lang w:eastAsia="ja-JP"/>
        </w:rPr>
        <w:t>or signaling</w:t>
      </w:r>
      <w:r w:rsidR="008D20B3" w:rsidRPr="00A4682A">
        <w:rPr>
          <w:rFonts w:ascii="Arial" w:hAnsi="Arial" w:cs="Arial"/>
          <w:highlight w:val="yellow"/>
          <w:lang w:eastAsia="ja-JP"/>
        </w:rPr>
        <w:t xml:space="preserve"> </w:t>
      </w:r>
      <w:proofErr w:type="spellStart"/>
      <w:r w:rsidR="008D20B3" w:rsidRPr="00A4682A">
        <w:rPr>
          <w:rFonts w:ascii="Arial" w:hAnsi="Arial" w:cs="Arial"/>
          <w:highlight w:val="yellow"/>
          <w:lang w:eastAsia="ja-JP"/>
        </w:rPr>
        <w:t>K_offset</w:t>
      </w:r>
      <w:proofErr w:type="spellEnd"/>
      <w:r w:rsidR="008D20B3" w:rsidRPr="00A4682A">
        <w:rPr>
          <w:rFonts w:ascii="Arial" w:hAnsi="Arial" w:cs="Arial"/>
          <w:highlight w:val="yellow"/>
          <w:lang w:eastAsia="ja-JP"/>
        </w:rPr>
        <w:t xml:space="preserve"> in system information</w:t>
      </w:r>
      <w:r w:rsidR="00D8269C" w:rsidRPr="00A4682A">
        <w:rPr>
          <w:rFonts w:ascii="Arial" w:hAnsi="Arial" w:cs="Arial"/>
          <w:highlight w:val="yellow"/>
          <w:lang w:eastAsia="ja-JP"/>
        </w:rPr>
        <w:t>, down-select one option from below:</w:t>
      </w:r>
    </w:p>
    <w:p w14:paraId="20602548" w14:textId="77777777" w:rsidR="00821427" w:rsidRPr="00203D55" w:rsidRDefault="00D8269C" w:rsidP="00370D54">
      <w:pPr>
        <w:pStyle w:val="ListParagraph"/>
        <w:numPr>
          <w:ilvl w:val="0"/>
          <w:numId w:val="51"/>
        </w:numPr>
        <w:rPr>
          <w:rFonts w:ascii="Arial" w:hAnsi="Arial" w:cs="Arial"/>
          <w:highlight w:val="yellow"/>
          <w:lang w:eastAsia="ja-JP"/>
        </w:rPr>
      </w:pPr>
      <w:r w:rsidRPr="00203D55">
        <w:rPr>
          <w:rFonts w:ascii="Arial" w:hAnsi="Arial" w:cs="Arial"/>
          <w:highlight w:val="yellow"/>
          <w:lang w:eastAsia="ja-JP"/>
        </w:rPr>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5EB41A67" w14:textId="5461E2AB" w:rsidR="00D8269C" w:rsidRPr="00203D55" w:rsidRDefault="00821427" w:rsidP="00370D54">
      <w:pPr>
        <w:pStyle w:val="ListParagraph"/>
        <w:numPr>
          <w:ilvl w:val="1"/>
          <w:numId w:val="51"/>
        </w:numPr>
        <w:rPr>
          <w:rFonts w:ascii="Arial" w:hAnsi="Arial" w:cs="Arial"/>
          <w:highlight w:val="yellow"/>
          <w:lang w:eastAsia="ja-JP"/>
        </w:rPr>
      </w:pPr>
      <w:r w:rsidRPr="00203D55">
        <w:rPr>
          <w:rFonts w:ascii="Arial" w:hAnsi="Arial" w:cs="Arial"/>
          <w:highlight w:val="yellow"/>
          <w:lang w:val="en-US"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rPr>
          <w:rFonts w:ascii="Arial" w:hAnsi="Arial" w:cs="Arial"/>
          <w:highlight w:val="yellow"/>
          <w:lang w:eastAsia="ja-JP"/>
        </w:rPr>
      </w:pPr>
      <w:r w:rsidRPr="00203D55">
        <w:rPr>
          <w:rFonts w:ascii="Arial" w:hAnsi="Arial" w:cs="Arial"/>
          <w:highlight w:val="yellow"/>
          <w:lang w:eastAsia="ja-JP"/>
        </w:rPr>
        <w:lastRenderedPageBreak/>
        <w:t>Option 2:</w:t>
      </w:r>
      <w:r w:rsidRPr="00203D55">
        <w:rPr>
          <w:rFonts w:ascii="Arial" w:hAnsi="Arial" w:cs="Arial"/>
          <w:highlight w:val="yellow"/>
          <w:lang w:val="en-US" w:eastAsia="ja-JP"/>
        </w:rPr>
        <w:t xml:space="preserve"> </w:t>
      </w:r>
      <w:r w:rsidRPr="00203D55">
        <w:rPr>
          <w:rFonts w:ascii="Arial" w:hAnsi="Arial"/>
          <w:highlight w:val="yellow"/>
        </w:rPr>
        <w:t xml:space="preserve">Signal </w:t>
      </w:r>
      <w:r w:rsidR="00821427" w:rsidRPr="00203D55">
        <w:rPr>
          <w:rFonts w:ascii="Arial" w:hAnsi="Arial"/>
          <w:highlight w:val="yellow"/>
          <w:lang w:val="en-US"/>
        </w:rPr>
        <w:t xml:space="preserve">a first offset value and a second offset value. </w:t>
      </w:r>
      <w:r w:rsidR="00821427" w:rsidRPr="00203D55">
        <w:rPr>
          <w:rFonts w:ascii="Arial" w:hAnsi="Arial" w:cs="Arial"/>
          <w:highlight w:val="yellow"/>
          <w:lang w:val="en-US" w:eastAsia="ja-JP"/>
        </w:rPr>
        <w:t>Koffset is equal to the sum of the two offset values</w:t>
      </w:r>
    </w:p>
    <w:p w14:paraId="13CCB892" w14:textId="2270B3E6" w:rsidR="00D8269C" w:rsidRPr="00203D55" w:rsidRDefault="00821427" w:rsidP="00370D54">
      <w:pPr>
        <w:pStyle w:val="ListParagraph"/>
        <w:numPr>
          <w:ilvl w:val="1"/>
          <w:numId w:val="51"/>
        </w:numPr>
        <w:rPr>
          <w:rFonts w:ascii="Arial" w:hAnsi="Arial" w:cs="Arial"/>
          <w:highlight w:val="yellow"/>
          <w:lang w:eastAsia="ja-JP"/>
        </w:rPr>
      </w:pPr>
      <w:r w:rsidRPr="00203D55">
        <w:rPr>
          <w:rFonts w:ascii="Arial" w:hAnsi="Arial"/>
          <w:highlight w:val="yellow"/>
          <w:lang w:val="en-US"/>
        </w:rPr>
        <w:t>Note: the</w:t>
      </w:r>
      <w:r w:rsidR="00D8269C" w:rsidRPr="00203D55">
        <w:rPr>
          <w:rFonts w:ascii="Arial" w:hAnsi="Arial"/>
          <w:highlight w:val="yellow"/>
        </w:rPr>
        <w:t xml:space="preserve"> first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feeder link</w:t>
      </w:r>
      <w:r w:rsidRPr="00203D55">
        <w:rPr>
          <w:rFonts w:ascii="Arial" w:hAnsi="Arial"/>
          <w:highlight w:val="yellow"/>
          <w:lang w:val="en-US"/>
        </w:rPr>
        <w:t>, and</w:t>
      </w:r>
      <w:r w:rsidR="00D8269C" w:rsidRPr="00203D55">
        <w:rPr>
          <w:rFonts w:ascii="Arial" w:hAnsi="Arial"/>
          <w:highlight w:val="yellow"/>
        </w:rPr>
        <w:t xml:space="preserve"> </w:t>
      </w:r>
      <w:r w:rsidRPr="00203D55">
        <w:rPr>
          <w:rFonts w:ascii="Arial" w:hAnsi="Arial"/>
          <w:highlight w:val="yellow"/>
          <w:lang w:val="en-US"/>
        </w:rPr>
        <w:t>the</w:t>
      </w:r>
      <w:r w:rsidR="00D8269C" w:rsidRPr="00203D55">
        <w:rPr>
          <w:rFonts w:ascii="Arial" w:hAnsi="Arial"/>
          <w:highlight w:val="yellow"/>
        </w:rPr>
        <w:t xml:space="preserve"> second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rPr>
          <w:rFonts w:ascii="Arial" w:hAnsi="Arial" w:cs="Arial"/>
          <w:highlight w:val="yellow"/>
          <w:lang w:eastAsia="ja-JP"/>
        </w:rPr>
      </w:pPr>
      <w:r w:rsidRPr="00203D55">
        <w:rPr>
          <w:rFonts w:ascii="Arial" w:hAnsi="Arial"/>
          <w:highlight w:val="yellow"/>
          <w:lang w:val="en-US"/>
        </w:rPr>
        <w:t>FFS the relation between the first offset value and common TA</w:t>
      </w:r>
    </w:p>
    <w:p w14:paraId="6D680BFA" w14:textId="428749DE" w:rsidR="008B446C" w:rsidRPr="00A4682A" w:rsidRDefault="008B446C" w:rsidP="008D20B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BodyText"/>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BodyText"/>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4242FC0C" w14:textId="77777777" w:rsidR="00203752" w:rsidRPr="00A4682A" w:rsidRDefault="00203752" w:rsidP="00352A93">
            <w:pPr>
              <w:pStyle w:val="BodyText"/>
              <w:spacing w:line="256" w:lineRule="auto"/>
              <w:rPr>
                <w:rFonts w:cs="Arial"/>
              </w:rPr>
            </w:pPr>
            <w:r w:rsidRPr="00A4682A">
              <w:rPr>
                <w:rFonts w:cs="Arial"/>
              </w:rPr>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UE.</w:t>
            </w:r>
          </w:p>
        </w:tc>
      </w:tr>
      <w:tr w:rsidR="00D8269C" w:rsidRPr="00A4682A" w14:paraId="077312DB" w14:textId="77777777" w:rsidTr="00203D55">
        <w:tc>
          <w:tcPr>
            <w:tcW w:w="1795" w:type="dxa"/>
          </w:tcPr>
          <w:p w14:paraId="460C94DE" w14:textId="0E849570" w:rsidR="00D8269C" w:rsidRPr="00A4682A" w:rsidRDefault="00352A93" w:rsidP="00203D55">
            <w:pPr>
              <w:pStyle w:val="BodyText"/>
              <w:spacing w:line="256" w:lineRule="auto"/>
              <w:rPr>
                <w:rFonts w:cs="Arial"/>
              </w:rPr>
            </w:pPr>
            <w:r>
              <w:rPr>
                <w:rFonts w:cs="Arial"/>
              </w:rPr>
              <w:t>Intel</w:t>
            </w:r>
          </w:p>
        </w:tc>
        <w:tc>
          <w:tcPr>
            <w:tcW w:w="7834" w:type="dxa"/>
          </w:tcPr>
          <w:p w14:paraId="6BB7DBAB" w14:textId="1A27292A" w:rsidR="00D8269C" w:rsidRPr="00A4682A" w:rsidRDefault="008F5CB8" w:rsidP="00203D55">
            <w:pPr>
              <w:pStyle w:val="BodyText"/>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BodyText"/>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BodyText"/>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BodyText"/>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BodyText"/>
              <w:spacing w:line="256" w:lineRule="auto"/>
              <w:rPr>
                <w:rFonts w:cs="Arial"/>
              </w:rPr>
            </w:pPr>
            <w:r>
              <w:rPr>
                <w:rFonts w:cs="Arial"/>
              </w:rPr>
              <w:t>Apple</w:t>
            </w:r>
          </w:p>
        </w:tc>
        <w:tc>
          <w:tcPr>
            <w:tcW w:w="7834" w:type="dxa"/>
          </w:tcPr>
          <w:p w14:paraId="760FF8BD" w14:textId="449791FF" w:rsidR="009E030D" w:rsidRPr="00A4682A" w:rsidRDefault="00F35CFF" w:rsidP="009E030D">
            <w:pPr>
              <w:pStyle w:val="BodyText"/>
              <w:spacing w:line="256" w:lineRule="auto"/>
              <w:rPr>
                <w:rFonts w:cs="Arial"/>
              </w:rPr>
            </w:pPr>
            <w:r>
              <w:rPr>
                <w:rFonts w:cs="Arial"/>
              </w:rPr>
              <w:t xml:space="preserve">Option 1  </w:t>
            </w:r>
          </w:p>
        </w:tc>
      </w:tr>
      <w:tr w:rsidR="009E030D" w:rsidRPr="00A4682A" w14:paraId="1B8FE261" w14:textId="77777777" w:rsidTr="00203D55">
        <w:tc>
          <w:tcPr>
            <w:tcW w:w="1795" w:type="dxa"/>
          </w:tcPr>
          <w:p w14:paraId="1DCDEB2E" w14:textId="77777777" w:rsidR="009E030D" w:rsidRPr="00A4682A" w:rsidRDefault="009E030D" w:rsidP="009E030D">
            <w:pPr>
              <w:pStyle w:val="BodyText"/>
              <w:spacing w:line="256" w:lineRule="auto"/>
              <w:rPr>
                <w:rFonts w:cs="Arial"/>
              </w:rPr>
            </w:pPr>
          </w:p>
        </w:tc>
        <w:tc>
          <w:tcPr>
            <w:tcW w:w="7834" w:type="dxa"/>
          </w:tcPr>
          <w:p w14:paraId="7FC3F4B6" w14:textId="77777777" w:rsidR="009E030D" w:rsidRPr="00A4682A" w:rsidRDefault="009E030D" w:rsidP="009E030D">
            <w:pPr>
              <w:pStyle w:val="BodyText"/>
              <w:spacing w:line="256" w:lineRule="auto"/>
              <w:rPr>
                <w:rFonts w:cs="Arial"/>
              </w:rPr>
            </w:pPr>
          </w:p>
        </w:tc>
      </w:tr>
      <w:tr w:rsidR="009E030D" w:rsidRPr="00A4682A" w14:paraId="59501399" w14:textId="77777777" w:rsidTr="00203D55">
        <w:tc>
          <w:tcPr>
            <w:tcW w:w="1795" w:type="dxa"/>
          </w:tcPr>
          <w:p w14:paraId="79EC6B3E" w14:textId="77777777" w:rsidR="009E030D" w:rsidRPr="00A4682A" w:rsidRDefault="009E030D" w:rsidP="009E030D">
            <w:pPr>
              <w:pStyle w:val="BodyText"/>
              <w:spacing w:line="256" w:lineRule="auto"/>
              <w:rPr>
                <w:rFonts w:cs="Arial"/>
              </w:rPr>
            </w:pPr>
          </w:p>
        </w:tc>
        <w:tc>
          <w:tcPr>
            <w:tcW w:w="7834" w:type="dxa"/>
          </w:tcPr>
          <w:p w14:paraId="7DDB18B7" w14:textId="77777777" w:rsidR="009E030D" w:rsidRPr="00A4682A" w:rsidRDefault="009E030D" w:rsidP="009E030D">
            <w:pPr>
              <w:pStyle w:val="BodyText"/>
              <w:spacing w:line="256" w:lineRule="auto"/>
              <w:rPr>
                <w:rFonts w:cs="Arial"/>
              </w:rPr>
            </w:pPr>
          </w:p>
        </w:tc>
      </w:tr>
      <w:tr w:rsidR="009E030D" w:rsidRPr="00A4682A" w14:paraId="1FF2A6D5" w14:textId="77777777" w:rsidTr="00203D55">
        <w:tc>
          <w:tcPr>
            <w:tcW w:w="1795" w:type="dxa"/>
          </w:tcPr>
          <w:p w14:paraId="700CBCCE" w14:textId="77777777" w:rsidR="009E030D" w:rsidRPr="00A4682A" w:rsidRDefault="009E030D" w:rsidP="009E030D">
            <w:pPr>
              <w:pStyle w:val="BodyText"/>
              <w:spacing w:line="256" w:lineRule="auto"/>
              <w:rPr>
                <w:rFonts w:cs="Arial"/>
              </w:rPr>
            </w:pPr>
          </w:p>
        </w:tc>
        <w:tc>
          <w:tcPr>
            <w:tcW w:w="7834" w:type="dxa"/>
          </w:tcPr>
          <w:p w14:paraId="33B41E14" w14:textId="77777777" w:rsidR="009E030D" w:rsidRPr="00A4682A" w:rsidRDefault="009E030D" w:rsidP="009E030D">
            <w:pPr>
              <w:pStyle w:val="BodyText"/>
              <w:spacing w:line="256" w:lineRule="auto"/>
              <w:rPr>
                <w:rFonts w:cs="Arial"/>
              </w:rPr>
            </w:pPr>
          </w:p>
        </w:tc>
      </w:tr>
      <w:tr w:rsidR="009E030D" w:rsidRPr="00A4682A" w14:paraId="35E38D6F" w14:textId="77777777" w:rsidTr="00203D55">
        <w:tc>
          <w:tcPr>
            <w:tcW w:w="1795" w:type="dxa"/>
          </w:tcPr>
          <w:p w14:paraId="3AF6EA62" w14:textId="77777777" w:rsidR="009E030D" w:rsidRPr="00A4682A" w:rsidRDefault="009E030D" w:rsidP="009E030D">
            <w:pPr>
              <w:pStyle w:val="BodyText"/>
              <w:spacing w:line="256" w:lineRule="auto"/>
              <w:rPr>
                <w:rFonts w:cs="Arial"/>
              </w:rPr>
            </w:pPr>
          </w:p>
        </w:tc>
        <w:tc>
          <w:tcPr>
            <w:tcW w:w="7834" w:type="dxa"/>
          </w:tcPr>
          <w:p w14:paraId="2D8A8380" w14:textId="77777777" w:rsidR="009E030D" w:rsidRPr="00A4682A" w:rsidRDefault="009E030D" w:rsidP="009E030D">
            <w:pPr>
              <w:pStyle w:val="BodyText"/>
              <w:spacing w:line="256" w:lineRule="auto"/>
              <w:rPr>
                <w:rFonts w:cs="Arial"/>
              </w:rPr>
            </w:pPr>
          </w:p>
        </w:tc>
      </w:tr>
      <w:tr w:rsidR="009E030D" w:rsidRPr="00A4682A" w14:paraId="0C916FFE" w14:textId="77777777" w:rsidTr="00203D55">
        <w:tc>
          <w:tcPr>
            <w:tcW w:w="1795" w:type="dxa"/>
          </w:tcPr>
          <w:p w14:paraId="75B59D2F" w14:textId="77777777" w:rsidR="009E030D" w:rsidRPr="00A4682A" w:rsidRDefault="009E030D" w:rsidP="009E030D">
            <w:pPr>
              <w:pStyle w:val="BodyText"/>
              <w:spacing w:line="256" w:lineRule="auto"/>
              <w:rPr>
                <w:rFonts w:cs="Arial"/>
              </w:rPr>
            </w:pPr>
          </w:p>
        </w:tc>
        <w:tc>
          <w:tcPr>
            <w:tcW w:w="7834" w:type="dxa"/>
          </w:tcPr>
          <w:p w14:paraId="535C0750" w14:textId="77777777" w:rsidR="009E030D" w:rsidRPr="00A4682A" w:rsidRDefault="009E030D" w:rsidP="009E030D">
            <w:pPr>
              <w:pStyle w:val="BodyText"/>
              <w:spacing w:line="256" w:lineRule="auto"/>
              <w:rPr>
                <w:rFonts w:cs="Arial"/>
              </w:rPr>
            </w:pPr>
          </w:p>
        </w:tc>
      </w:tr>
      <w:tr w:rsidR="009E030D" w:rsidRPr="00A4682A" w14:paraId="1AF0833C" w14:textId="77777777" w:rsidTr="00203D55">
        <w:tc>
          <w:tcPr>
            <w:tcW w:w="1795" w:type="dxa"/>
          </w:tcPr>
          <w:p w14:paraId="42821447" w14:textId="77777777" w:rsidR="009E030D" w:rsidRPr="00A4682A" w:rsidRDefault="009E030D" w:rsidP="009E030D">
            <w:pPr>
              <w:pStyle w:val="BodyText"/>
              <w:spacing w:line="256" w:lineRule="auto"/>
              <w:rPr>
                <w:rFonts w:cs="Arial"/>
              </w:rPr>
            </w:pPr>
          </w:p>
        </w:tc>
        <w:tc>
          <w:tcPr>
            <w:tcW w:w="7834" w:type="dxa"/>
          </w:tcPr>
          <w:p w14:paraId="1350B9B1" w14:textId="77777777" w:rsidR="009E030D" w:rsidRPr="00A4682A" w:rsidRDefault="009E030D" w:rsidP="009E030D">
            <w:pPr>
              <w:pStyle w:val="BodyText"/>
              <w:spacing w:line="256" w:lineRule="auto"/>
              <w:rPr>
                <w:rFonts w:cs="Arial"/>
              </w:rPr>
            </w:pPr>
          </w:p>
        </w:tc>
      </w:tr>
    </w:tbl>
    <w:p w14:paraId="5B29A522" w14:textId="77777777" w:rsidR="00D8269C" w:rsidRPr="00A4682A" w:rsidRDefault="00D8269C" w:rsidP="008D20B3">
      <w:pPr>
        <w:rPr>
          <w:rFonts w:ascii="Arial" w:hAnsi="Arial" w:cs="Arial"/>
          <w:lang w:eastAsia="ja-JP"/>
        </w:rPr>
      </w:pPr>
    </w:p>
    <w:p w14:paraId="2B220585" w14:textId="4751EDD1" w:rsidR="00DF2A61" w:rsidRPr="00A85EAA" w:rsidRDefault="00DF2A61" w:rsidP="00DF2A61">
      <w:pPr>
        <w:pStyle w:val="Heading1"/>
        <w:rPr>
          <w:lang w:val="en-US"/>
        </w:rPr>
      </w:pPr>
      <w:r>
        <w:rPr>
          <w:lang w:val="en-US"/>
        </w:rPr>
        <w:t>3</w:t>
      </w:r>
      <w:r w:rsidRPr="00A85EAA">
        <w:rPr>
          <w:lang w:val="en-US"/>
        </w:rPr>
        <w:tab/>
      </w:r>
      <w:r>
        <w:rPr>
          <w:lang w:val="en-US"/>
        </w:rPr>
        <w:t xml:space="preserve">Issue #3: Beam-specific </w:t>
      </w:r>
      <w:proofErr w:type="spellStart"/>
      <w:r>
        <w:rPr>
          <w:lang w:val="en-US"/>
        </w:rPr>
        <w:t>K_offset</w:t>
      </w:r>
      <w:proofErr w:type="spellEnd"/>
      <w:r>
        <w:rPr>
          <w:lang w:val="en-US"/>
        </w:rPr>
        <w:t xml:space="preserve"> in initial access</w:t>
      </w:r>
    </w:p>
    <w:p w14:paraId="533A952F" w14:textId="54A7DE9C" w:rsidR="00DF2A61" w:rsidRPr="00E5380B" w:rsidRDefault="00DF2A61" w:rsidP="00DF2A61">
      <w:pPr>
        <w:pStyle w:val="Heading2"/>
        <w:rPr>
          <w:lang w:val="en-US"/>
        </w:rPr>
      </w:pPr>
      <w:r>
        <w:rPr>
          <w:lang w:val="en-US"/>
        </w:rPr>
        <w:t>3</w:t>
      </w:r>
      <w:r w:rsidRPr="00A85EAA">
        <w:rPr>
          <w:lang w:val="en-US"/>
        </w:rPr>
        <w:t>.1</w:t>
      </w:r>
      <w:r w:rsidRPr="00A85EAA">
        <w:rPr>
          <w:lang w:val="en-US"/>
        </w:rPr>
        <w:tab/>
      </w:r>
      <w:r>
        <w:rPr>
          <w:lang w:val="en-US"/>
        </w:rPr>
        <w:t>Background</w:t>
      </w:r>
    </w:p>
    <w:p w14:paraId="6519A5FA" w14:textId="77777777" w:rsidR="00DF2A61" w:rsidRPr="00A4682A" w:rsidRDefault="00DF2A61" w:rsidP="00DF2A61">
      <w:pPr>
        <w:rPr>
          <w:rFonts w:ascii="Arial" w:hAnsi="Arial" w:cs="Arial"/>
          <w:lang w:eastAsia="ja-JP"/>
        </w:rPr>
      </w:pPr>
      <w:r w:rsidRPr="00A4682A">
        <w:rPr>
          <w:rFonts w:ascii="Arial" w:hAnsi="Arial" w:cs="Arial"/>
          <w:lang w:eastAsia="ja-JP"/>
        </w:rPr>
        <w:t>At RAN1#104bis-e, several companies provide proposals on this topic:</w:t>
      </w:r>
    </w:p>
    <w:p w14:paraId="097A0C10" w14:textId="0262C1A9" w:rsidR="00DF2A61" w:rsidRPr="00A4682A" w:rsidRDefault="00DF2A61" w:rsidP="00DF2A61">
      <w:pPr>
        <w:rPr>
          <w:rFonts w:ascii="Arial" w:hAnsi="Arial" w:cs="Arial"/>
          <w:lang w:eastAsia="ja-JP"/>
        </w:rPr>
      </w:pPr>
      <w:r w:rsidRPr="00A4682A">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lang w:eastAsia="ja-JP"/>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ListParagraph"/>
                              <w:numPr>
                                <w:ilvl w:val="0"/>
                                <w:numId w:val="41"/>
                              </w:numPr>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BodyText"/>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BodyText"/>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A4682A">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582559" w:rsidRPr="00A4682A" w:rsidRDefault="00582559" w:rsidP="00DF2A61">
                            <w:pPr>
                              <w:overflowPunct w:val="0"/>
                              <w:textAlignment w:val="baseline"/>
                              <w:rPr>
                                <w:sz w:val="18"/>
                                <w:szCs w:val="18"/>
                              </w:rPr>
                            </w:pPr>
                            <w:r w:rsidRPr="00A4682A">
                              <w:rPr>
                                <w:sz w:val="18"/>
                                <w:szCs w:val="18"/>
                              </w:rPr>
                              <w:t>Proposal 3: Support indication of beam specific K-offset.</w:t>
                            </w:r>
                          </w:p>
                          <w:p w14:paraId="7A691F10" w14:textId="77777777" w:rsidR="00582559" w:rsidRPr="00A4682A" w:rsidRDefault="00582559" w:rsidP="00DF2A61">
                            <w:pPr>
                              <w:overflowPunct w:val="0"/>
                              <w:textAlignment w:val="baseline"/>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overflowPunct w:val="0"/>
                              <w:textAlignment w:val="baseline"/>
                              <w:rPr>
                                <w:sz w:val="18"/>
                                <w:szCs w:val="18"/>
                              </w:rPr>
                            </w:pPr>
                            <w:r w:rsidRPr="00A4682A">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582559" w:rsidRPr="00A4682A" w:rsidRDefault="00582559" w:rsidP="00DF2A61">
                            <w:pPr>
                              <w:overflowPunct w:val="0"/>
                              <w:textAlignment w:val="baseline"/>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lang w:val="en-GB"/>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lang w:val="en-GB"/>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lang w:val="en-GB"/>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ListParagraph"/>
                              <w:numPr>
                                <w:ilvl w:val="0"/>
                                <w:numId w:val="42"/>
                              </w:numPr>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&#13;&#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lang w:eastAsia="ja-JP"/>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ListParagraph"/>
                        <w:numPr>
                          <w:ilvl w:val="0"/>
                          <w:numId w:val="41"/>
                        </w:numPr>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BodyText"/>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BodyText"/>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A4682A">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582559" w:rsidRPr="00A4682A" w:rsidRDefault="00582559" w:rsidP="00DF2A61">
                      <w:pPr>
                        <w:overflowPunct w:val="0"/>
                        <w:textAlignment w:val="baseline"/>
                        <w:rPr>
                          <w:sz w:val="18"/>
                          <w:szCs w:val="18"/>
                        </w:rPr>
                      </w:pPr>
                      <w:r w:rsidRPr="00A4682A">
                        <w:rPr>
                          <w:sz w:val="18"/>
                          <w:szCs w:val="18"/>
                        </w:rPr>
                        <w:t>Proposal 3: Support indication of beam specific K-offset.</w:t>
                      </w:r>
                    </w:p>
                    <w:p w14:paraId="7A691F10" w14:textId="77777777" w:rsidR="00582559" w:rsidRPr="00A4682A" w:rsidRDefault="00582559" w:rsidP="00DF2A61">
                      <w:pPr>
                        <w:overflowPunct w:val="0"/>
                        <w:textAlignment w:val="baseline"/>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overflowPunct w:val="0"/>
                        <w:textAlignment w:val="baseline"/>
                        <w:rPr>
                          <w:sz w:val="18"/>
                          <w:szCs w:val="18"/>
                        </w:rPr>
                      </w:pPr>
                      <w:r w:rsidRPr="00A4682A">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582559" w:rsidRPr="00A4682A" w:rsidRDefault="00582559" w:rsidP="00DF2A61">
                      <w:pPr>
                        <w:overflowPunct w:val="0"/>
                        <w:textAlignment w:val="baseline"/>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lang w:val="en-GB"/>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lang w:val="en-GB"/>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lang w:val="en-GB"/>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ListParagraph"/>
                        <w:numPr>
                          <w:ilvl w:val="0"/>
                          <w:numId w:val="42"/>
                        </w:numPr>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lang w:eastAsia="ja-JP"/>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lang w:eastAsia="ja-JP"/>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lang w:eastAsia="ja-JP"/>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582559" w:rsidRPr="00A4682A" w:rsidRDefault="00582559" w:rsidP="001538A2">
                            <w:pPr>
                              <w:rPr>
                                <w:sz w:val="18"/>
                                <w:szCs w:val="18"/>
                              </w:rPr>
                            </w:pPr>
                            <w:r w:rsidRPr="00A4682A">
                              <w:rPr>
                                <w:sz w:val="18"/>
                                <w:szCs w:val="18"/>
                              </w:rPr>
                              <w:t xml:space="preserve">Proposal 2: If </w:t>
                            </w:r>
                            <w:r w:rsidRPr="00A4682A">
                              <w:rPr>
                                <w:sz w:val="18"/>
                                <w:szCs w:val="18"/>
                                <w:lang w:eastAsia="ja-JP"/>
                              </w:rPr>
                              <w:t xml:space="preserve">beam specific </w:t>
                            </w:r>
                            <w:proofErr w:type="spellStart"/>
                            <w:r w:rsidRPr="00A4682A">
                              <w:rPr>
                                <w:sz w:val="18"/>
                                <w:szCs w:val="18"/>
                                <w:lang w:eastAsia="ja-JP"/>
                              </w:rPr>
                              <w:t>K_offset</w:t>
                            </w:r>
                            <w:proofErr w:type="spellEnd"/>
                            <w:r w:rsidRPr="00A4682A">
                              <w:rPr>
                                <w:sz w:val="18"/>
                                <w:szCs w:val="18"/>
                                <w:lang w:eastAsia="ja-JP"/>
                              </w:rPr>
                              <w:t xml:space="preserve"> in initial access is supported, derive the </w:t>
                            </w:r>
                            <w:r w:rsidRPr="00A4682A">
                              <w:rPr>
                                <w:sz w:val="18"/>
                                <w:szCs w:val="18"/>
                              </w:rPr>
                              <w:t>beam specific</w:t>
                            </w:r>
                            <w:r w:rsidRPr="00A4682A">
                              <w:rPr>
                                <w:sz w:val="18"/>
                                <w:szCs w:val="18"/>
                                <w:lang w:eastAsia="ja-JP"/>
                              </w:rPr>
                              <w:t xml:space="preserve"> </w:t>
                            </w:r>
                            <w:proofErr w:type="spellStart"/>
                            <w:r w:rsidRPr="00A4682A">
                              <w:rPr>
                                <w:sz w:val="18"/>
                                <w:szCs w:val="18"/>
                                <w:lang w:eastAsia="ja-JP"/>
                              </w:rPr>
                              <w:t>K_offset</w:t>
                            </w:r>
                            <w:proofErr w:type="spellEnd"/>
                            <w:r w:rsidRPr="00A4682A">
                              <w:rPr>
                                <w:sz w:val="18"/>
                                <w:szCs w:val="18"/>
                              </w:rPr>
                              <w:t xml:space="preserve"> </w:t>
                            </w:r>
                            <w:r w:rsidRPr="00A4682A">
                              <w:rPr>
                                <w:sz w:val="18"/>
                                <w:szCs w:val="18"/>
                                <w:lang w:eastAsia="ja-JP"/>
                              </w:rPr>
                              <w:t xml:space="preserve">from the common TA and the </w:t>
                            </w:r>
                            <w:r w:rsidRPr="00A4682A">
                              <w:rPr>
                                <w:sz w:val="18"/>
                                <w:szCs w:val="18"/>
                              </w:rPr>
                              <w:t>maximum service link RTD within the beam coverage</w:t>
                            </w:r>
                            <w:r w:rsidRPr="00A4682A">
                              <w:rPr>
                                <w:sz w:val="18"/>
                                <w:szCs w:val="18"/>
                                <w:lang w:eastAsia="ja-JP"/>
                              </w:rPr>
                              <w:t xml:space="preserv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&#13;&#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lang w:eastAsia="ja-JP"/>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lang w:eastAsia="ja-JP"/>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lang w:eastAsia="ja-JP"/>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582559" w:rsidRPr="00A4682A" w:rsidRDefault="00582559" w:rsidP="001538A2">
                      <w:pPr>
                        <w:rPr>
                          <w:sz w:val="18"/>
                          <w:szCs w:val="18"/>
                        </w:rPr>
                      </w:pPr>
                      <w:r w:rsidRPr="00A4682A">
                        <w:rPr>
                          <w:sz w:val="18"/>
                          <w:szCs w:val="18"/>
                        </w:rPr>
                        <w:t xml:space="preserve">Proposal 2: If </w:t>
                      </w:r>
                      <w:r w:rsidRPr="00A4682A">
                        <w:rPr>
                          <w:sz w:val="18"/>
                          <w:szCs w:val="18"/>
                          <w:lang w:eastAsia="ja-JP"/>
                        </w:rPr>
                        <w:t xml:space="preserve">beam specific </w:t>
                      </w:r>
                      <w:proofErr w:type="spellStart"/>
                      <w:r w:rsidRPr="00A4682A">
                        <w:rPr>
                          <w:sz w:val="18"/>
                          <w:szCs w:val="18"/>
                          <w:lang w:eastAsia="ja-JP"/>
                        </w:rPr>
                        <w:t>K_offset</w:t>
                      </w:r>
                      <w:proofErr w:type="spellEnd"/>
                      <w:r w:rsidRPr="00A4682A">
                        <w:rPr>
                          <w:sz w:val="18"/>
                          <w:szCs w:val="18"/>
                          <w:lang w:eastAsia="ja-JP"/>
                        </w:rPr>
                        <w:t xml:space="preserve"> in initial access is supported, derive the </w:t>
                      </w:r>
                      <w:r w:rsidRPr="00A4682A">
                        <w:rPr>
                          <w:sz w:val="18"/>
                          <w:szCs w:val="18"/>
                        </w:rPr>
                        <w:t>beam specific</w:t>
                      </w:r>
                      <w:r w:rsidRPr="00A4682A">
                        <w:rPr>
                          <w:sz w:val="18"/>
                          <w:szCs w:val="18"/>
                          <w:lang w:eastAsia="ja-JP"/>
                        </w:rPr>
                        <w:t xml:space="preserve"> </w:t>
                      </w:r>
                      <w:proofErr w:type="spellStart"/>
                      <w:r w:rsidRPr="00A4682A">
                        <w:rPr>
                          <w:sz w:val="18"/>
                          <w:szCs w:val="18"/>
                          <w:lang w:eastAsia="ja-JP"/>
                        </w:rPr>
                        <w:t>K_offset</w:t>
                      </w:r>
                      <w:proofErr w:type="spellEnd"/>
                      <w:r w:rsidRPr="00A4682A">
                        <w:rPr>
                          <w:sz w:val="18"/>
                          <w:szCs w:val="18"/>
                        </w:rPr>
                        <w:t xml:space="preserve"> </w:t>
                      </w:r>
                      <w:r w:rsidRPr="00A4682A">
                        <w:rPr>
                          <w:sz w:val="18"/>
                          <w:szCs w:val="18"/>
                          <w:lang w:eastAsia="ja-JP"/>
                        </w:rPr>
                        <w:t xml:space="preserve">from the common TA and the </w:t>
                      </w:r>
                      <w:r w:rsidRPr="00A4682A">
                        <w:rPr>
                          <w:sz w:val="18"/>
                          <w:szCs w:val="18"/>
                        </w:rPr>
                        <w:t>maximum service link RTD within the beam coverage</w:t>
                      </w:r>
                      <w:r w:rsidRPr="00A4682A">
                        <w:rPr>
                          <w:sz w:val="18"/>
                          <w:szCs w:val="18"/>
                          <w:lang w:eastAsia="ja-JP"/>
                        </w:rPr>
                        <w:t xml:space="preserv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lang w:eastAsia="ja-JP"/>
        </w:rPr>
        <w:t xml:space="preserve">This issue </w:t>
      </w:r>
      <w:r w:rsidRPr="00A4682A">
        <w:rPr>
          <w:rFonts w:ascii="Arial" w:hAnsi="Arial" w:cs="Arial"/>
        </w:rPr>
        <w:t>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42CB434C" w14:textId="77777777" w:rsidR="00DF2A61" w:rsidRPr="00A4682A" w:rsidRDefault="00DF2A61" w:rsidP="00DF2A61">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BodyText"/>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BodyText"/>
              <w:spacing w:line="256" w:lineRule="auto"/>
              <w:rPr>
                <w:rFonts w:cs="Arial"/>
              </w:rPr>
            </w:pPr>
            <w:r>
              <w:rPr>
                <w:rFonts w:cs="Arial"/>
              </w:rPr>
              <w:t>Comments</w:t>
            </w:r>
          </w:p>
        </w:tc>
      </w:tr>
      <w:tr w:rsidR="005862EF" w14:paraId="26D639C3" w14:textId="77777777" w:rsidTr="00793649">
        <w:tc>
          <w:tcPr>
            <w:tcW w:w="1795" w:type="dxa"/>
          </w:tcPr>
          <w:p w14:paraId="7374AF13" w14:textId="77777777" w:rsidR="005862EF" w:rsidRDefault="005862EF" w:rsidP="00793649">
            <w:pPr>
              <w:pStyle w:val="BodyText"/>
              <w:spacing w:line="256" w:lineRule="auto"/>
              <w:rPr>
                <w:rFonts w:cs="Arial"/>
              </w:rPr>
            </w:pPr>
          </w:p>
        </w:tc>
        <w:tc>
          <w:tcPr>
            <w:tcW w:w="7834" w:type="dxa"/>
          </w:tcPr>
          <w:p w14:paraId="5E6D6C07" w14:textId="77777777" w:rsidR="005862EF" w:rsidRDefault="005862EF" w:rsidP="00793649">
            <w:pPr>
              <w:pStyle w:val="BodyText"/>
              <w:spacing w:line="256" w:lineRule="auto"/>
              <w:rPr>
                <w:rFonts w:cs="Arial"/>
              </w:rPr>
            </w:pPr>
          </w:p>
        </w:tc>
      </w:tr>
      <w:tr w:rsidR="005862EF" w14:paraId="570036C7" w14:textId="77777777" w:rsidTr="00793649">
        <w:tc>
          <w:tcPr>
            <w:tcW w:w="1795" w:type="dxa"/>
          </w:tcPr>
          <w:p w14:paraId="0372B2EE" w14:textId="77777777" w:rsidR="005862EF" w:rsidRDefault="005862EF" w:rsidP="00793649">
            <w:pPr>
              <w:pStyle w:val="BodyText"/>
              <w:spacing w:line="256" w:lineRule="auto"/>
              <w:rPr>
                <w:rFonts w:cs="Arial"/>
              </w:rPr>
            </w:pPr>
          </w:p>
        </w:tc>
        <w:tc>
          <w:tcPr>
            <w:tcW w:w="7834" w:type="dxa"/>
          </w:tcPr>
          <w:p w14:paraId="6246F3B4" w14:textId="77777777" w:rsidR="005862EF" w:rsidRDefault="005862EF" w:rsidP="00793649">
            <w:pPr>
              <w:pStyle w:val="BodyText"/>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BodyText"/>
              <w:spacing w:line="256" w:lineRule="auto"/>
              <w:rPr>
                <w:rFonts w:cs="Arial"/>
              </w:rPr>
            </w:pPr>
          </w:p>
        </w:tc>
        <w:tc>
          <w:tcPr>
            <w:tcW w:w="7834" w:type="dxa"/>
          </w:tcPr>
          <w:p w14:paraId="10174C8B" w14:textId="77777777" w:rsidR="005862EF" w:rsidRDefault="005862EF" w:rsidP="00793649">
            <w:pPr>
              <w:pStyle w:val="BodyText"/>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BodyText"/>
              <w:spacing w:line="256" w:lineRule="auto"/>
              <w:rPr>
                <w:rFonts w:cs="Arial"/>
              </w:rPr>
            </w:pPr>
          </w:p>
        </w:tc>
        <w:tc>
          <w:tcPr>
            <w:tcW w:w="7834" w:type="dxa"/>
          </w:tcPr>
          <w:p w14:paraId="0B0324FC" w14:textId="77777777" w:rsidR="005862EF" w:rsidRDefault="005862EF" w:rsidP="00793649">
            <w:pPr>
              <w:pStyle w:val="BodyText"/>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BodyText"/>
              <w:spacing w:line="256" w:lineRule="auto"/>
              <w:rPr>
                <w:rFonts w:cs="Arial"/>
              </w:rPr>
            </w:pPr>
          </w:p>
        </w:tc>
        <w:tc>
          <w:tcPr>
            <w:tcW w:w="7834" w:type="dxa"/>
          </w:tcPr>
          <w:p w14:paraId="2F487665" w14:textId="77777777" w:rsidR="005862EF" w:rsidRDefault="005862EF" w:rsidP="00793649">
            <w:pPr>
              <w:pStyle w:val="BodyText"/>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BodyText"/>
              <w:spacing w:line="256" w:lineRule="auto"/>
              <w:rPr>
                <w:rFonts w:cs="Arial"/>
              </w:rPr>
            </w:pPr>
          </w:p>
        </w:tc>
        <w:tc>
          <w:tcPr>
            <w:tcW w:w="7834" w:type="dxa"/>
          </w:tcPr>
          <w:p w14:paraId="4FFAD7AA" w14:textId="77777777" w:rsidR="005862EF" w:rsidRDefault="005862EF" w:rsidP="00793649">
            <w:pPr>
              <w:pStyle w:val="BodyText"/>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BodyText"/>
              <w:spacing w:line="256" w:lineRule="auto"/>
              <w:rPr>
                <w:rFonts w:cs="Arial"/>
              </w:rPr>
            </w:pPr>
          </w:p>
        </w:tc>
        <w:tc>
          <w:tcPr>
            <w:tcW w:w="7834" w:type="dxa"/>
          </w:tcPr>
          <w:p w14:paraId="3B025108" w14:textId="77777777" w:rsidR="005862EF" w:rsidRDefault="005862EF" w:rsidP="00793649">
            <w:pPr>
              <w:pStyle w:val="BodyText"/>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BodyText"/>
              <w:spacing w:line="256" w:lineRule="auto"/>
              <w:rPr>
                <w:rFonts w:cs="Arial"/>
              </w:rPr>
            </w:pPr>
          </w:p>
        </w:tc>
        <w:tc>
          <w:tcPr>
            <w:tcW w:w="7834" w:type="dxa"/>
          </w:tcPr>
          <w:p w14:paraId="1F08AEF5" w14:textId="77777777" w:rsidR="005862EF" w:rsidRDefault="005862EF" w:rsidP="00793649">
            <w:pPr>
              <w:pStyle w:val="BodyText"/>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BodyText"/>
              <w:spacing w:line="256" w:lineRule="auto"/>
              <w:rPr>
                <w:rFonts w:cs="Arial"/>
              </w:rPr>
            </w:pPr>
          </w:p>
        </w:tc>
        <w:tc>
          <w:tcPr>
            <w:tcW w:w="7834" w:type="dxa"/>
          </w:tcPr>
          <w:p w14:paraId="0A5C486A" w14:textId="77777777" w:rsidR="005862EF" w:rsidRDefault="005862EF" w:rsidP="00793649">
            <w:pPr>
              <w:pStyle w:val="BodyText"/>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BodyText"/>
              <w:spacing w:line="256" w:lineRule="auto"/>
              <w:rPr>
                <w:rFonts w:cs="Arial"/>
              </w:rPr>
            </w:pPr>
          </w:p>
        </w:tc>
        <w:tc>
          <w:tcPr>
            <w:tcW w:w="7834" w:type="dxa"/>
          </w:tcPr>
          <w:p w14:paraId="13B19B08" w14:textId="77777777" w:rsidR="005862EF" w:rsidRDefault="005862EF" w:rsidP="00793649">
            <w:pPr>
              <w:pStyle w:val="BodyText"/>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20F38829" w:rsidR="003053F6" w:rsidRPr="00A4682A" w:rsidRDefault="003053F6" w:rsidP="003053F6">
      <w:pPr>
        <w:rPr>
          <w:rFonts w:ascii="Arial" w:hAnsi="Arial" w:cs="Arial"/>
          <w:lang w:eastAsia="ja-JP"/>
        </w:rPr>
      </w:pPr>
      <w:r w:rsidRPr="00A4682A">
        <w:rPr>
          <w:rFonts w:ascii="Arial" w:hAnsi="Arial" w:cs="Arial"/>
          <w:lang w:eastAsia="ja-JP"/>
        </w:rPr>
        <w:t>At RAN1#104</w:t>
      </w:r>
      <w:r w:rsidR="00845746" w:rsidRPr="00A4682A">
        <w:rPr>
          <w:rFonts w:ascii="Arial" w:hAnsi="Arial" w:cs="Arial"/>
          <w:lang w:eastAsia="ja-JP"/>
        </w:rPr>
        <w:t>bis</w:t>
      </w:r>
      <w:r w:rsidRPr="00A4682A">
        <w:rPr>
          <w:rFonts w:ascii="Arial" w:hAnsi="Arial" w:cs="Arial"/>
          <w:lang w:eastAsia="ja-JP"/>
        </w:rPr>
        <w:t>-e, several companies provide proposals on this topic:</w:t>
      </w:r>
    </w:p>
    <w:p w14:paraId="294229F9" w14:textId="77777777" w:rsidR="003053F6" w:rsidRDefault="003053F6" w:rsidP="003053F6">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lang w:eastAsia="ko-KR"/>
                              </w:rPr>
                            </w:pPr>
                            <w:r w:rsidRPr="00A4682A">
                              <w:rPr>
                                <w:b/>
                                <w:bCs/>
                                <w:sz w:val="18"/>
                                <w:szCs w:val="18"/>
                                <w:lang w:eastAsia="ko-KR"/>
                              </w:rPr>
                              <w:t>[</w:t>
                            </w:r>
                            <w:proofErr w:type="spellStart"/>
                            <w:r w:rsidRPr="00A4682A">
                              <w:rPr>
                                <w:b/>
                                <w:bCs/>
                                <w:sz w:val="18"/>
                                <w:szCs w:val="18"/>
                                <w:lang w:eastAsia="ko-KR"/>
                              </w:rPr>
                              <w:t>Spreadtrum</w:t>
                            </w:r>
                            <w:proofErr w:type="spellEnd"/>
                            <w:r w:rsidRPr="00A4682A">
                              <w:rPr>
                                <w:b/>
                                <w:bCs/>
                                <w:sz w:val="18"/>
                                <w:szCs w:val="18"/>
                                <w:lang w:eastAsia="ko-KR"/>
                              </w:rPr>
                              <w:t>]</w:t>
                            </w:r>
                          </w:p>
                          <w:p w14:paraId="05A26097" w14:textId="77777777" w:rsidR="00582559" w:rsidRPr="00A4682A" w:rsidRDefault="00582559"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582559" w:rsidRPr="00A4682A" w:rsidRDefault="00582559" w:rsidP="00845746">
                            <w:pPr>
                              <w:rPr>
                                <w:sz w:val="18"/>
                                <w:szCs w:val="18"/>
                                <w:lang w:eastAsia="ko-KR"/>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lang w:eastAsia="ko-KR"/>
                              </w:rPr>
                              <w:t>[</w:t>
                            </w:r>
                            <w:r w:rsidRPr="00A4682A">
                              <w:rPr>
                                <w:b/>
                                <w:bCs/>
                                <w:sz w:val="18"/>
                                <w:szCs w:val="18"/>
                              </w:rPr>
                              <w:t>Asia Pacific Telecom, FGI, ITRI, III</w:t>
                            </w:r>
                            <w:r w:rsidRPr="00A4682A">
                              <w:rPr>
                                <w:b/>
                                <w:bCs/>
                                <w:sz w:val="18"/>
                                <w:szCs w:val="18"/>
                                <w:lang w:eastAsia="ko-KR"/>
                              </w:rPr>
                              <w:t>]</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lang w:val="en-GB"/>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582559" w:rsidRDefault="00582559"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582559" w:rsidRPr="00A4682A" w:rsidRDefault="00582559" w:rsidP="00884E75">
                            <w:pPr>
                              <w:rPr>
                                <w:b/>
                                <w:bCs/>
                                <w:sz w:val="18"/>
                                <w:szCs w:val="18"/>
                                <w:lang w:eastAsia="zh-TW"/>
                              </w:rPr>
                            </w:pPr>
                            <w:r w:rsidRPr="00845746">
                              <w:rPr>
                                <w:sz w:val="18"/>
                                <w:szCs w:val="18"/>
                                <w:lang w:val="en-GB"/>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lang w:val="en-GB"/>
                              </w:rPr>
                            </w:pPr>
                            <w:r w:rsidRPr="00884E75">
                              <w:rPr>
                                <w:b/>
                                <w:bCs/>
                                <w:sz w:val="18"/>
                                <w:szCs w:val="18"/>
                                <w:lang w:val="en-GB"/>
                              </w:rPr>
                              <w:t>[CATT]</w:t>
                            </w:r>
                          </w:p>
                          <w:p w14:paraId="6750E56A" w14:textId="77777777" w:rsidR="00582559" w:rsidRDefault="00582559" w:rsidP="00845746">
                            <w:pPr>
                              <w:rPr>
                                <w:b/>
                                <w:bCs/>
                                <w:sz w:val="18"/>
                                <w:szCs w:val="18"/>
                                <w:lang w:val="en-GB"/>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lang w:val="en-GB"/>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lang w:val="en-GB"/>
                              </w:rPr>
                            </w:pPr>
                            <w:r w:rsidRPr="00A4682A">
                              <w:rPr>
                                <w:b/>
                                <w:bCs/>
                                <w:sz w:val="18"/>
                                <w:szCs w:val="18"/>
                              </w:rPr>
                              <w:t>[ZTE]</w:t>
                            </w:r>
                          </w:p>
                          <w:p w14:paraId="3498901D" w14:textId="73319F8A" w:rsidR="00582559" w:rsidRPr="00884E75" w:rsidRDefault="00582559" w:rsidP="00884E75">
                            <w:pPr>
                              <w:rPr>
                                <w:b/>
                                <w:bCs/>
                                <w:sz w:val="18"/>
                                <w:szCs w:val="18"/>
                                <w:lang w:val="en-GB"/>
                              </w:rPr>
                            </w:pPr>
                            <w:r w:rsidRPr="00845746">
                              <w:rPr>
                                <w:sz w:val="18"/>
                                <w:szCs w:val="18"/>
                                <w:lang w:val="en-GB"/>
                              </w:rPr>
                              <w:t xml:space="preserve">Proposal </w:t>
                            </w:r>
                            <w:r w:rsidRPr="00A4682A">
                              <w:rPr>
                                <w:sz w:val="18"/>
                                <w:szCs w:val="18"/>
                              </w:rPr>
                              <w:t>7</w:t>
                            </w:r>
                            <w:r w:rsidRPr="00845746">
                              <w:rPr>
                                <w:sz w:val="18"/>
                                <w:szCs w:val="18"/>
                                <w:lang w:val="en-GB"/>
                              </w:rPr>
                              <w:t xml:space="preserve">: </w:t>
                            </w:r>
                            <w:r w:rsidRPr="00A4682A">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" fillcolor="white [3201]" strokeweight=".5pt">
                <v:textbox>
                  <w:txbxContent>
                    <w:p w14:paraId="20BD6E81" w14:textId="77777777" w:rsidR="00582559" w:rsidRPr="00A4682A" w:rsidRDefault="00582559" w:rsidP="00845746">
                      <w:pPr>
                        <w:rPr>
                          <w:b/>
                          <w:bCs/>
                          <w:sz w:val="18"/>
                          <w:szCs w:val="18"/>
                          <w:lang w:eastAsia="ko-KR"/>
                        </w:rPr>
                      </w:pPr>
                      <w:r w:rsidRPr="00A4682A">
                        <w:rPr>
                          <w:b/>
                          <w:bCs/>
                          <w:sz w:val="18"/>
                          <w:szCs w:val="18"/>
                          <w:lang w:eastAsia="ko-KR"/>
                        </w:rPr>
                        <w:t>[</w:t>
                      </w:r>
                      <w:proofErr w:type="spellStart"/>
                      <w:r w:rsidRPr="00A4682A">
                        <w:rPr>
                          <w:b/>
                          <w:bCs/>
                          <w:sz w:val="18"/>
                          <w:szCs w:val="18"/>
                          <w:lang w:eastAsia="ko-KR"/>
                        </w:rPr>
                        <w:t>Spreadtrum</w:t>
                      </w:r>
                      <w:proofErr w:type="spellEnd"/>
                      <w:r w:rsidRPr="00A4682A">
                        <w:rPr>
                          <w:b/>
                          <w:bCs/>
                          <w:sz w:val="18"/>
                          <w:szCs w:val="18"/>
                          <w:lang w:eastAsia="ko-KR"/>
                        </w:rPr>
                        <w:t>]</w:t>
                      </w:r>
                    </w:p>
                    <w:p w14:paraId="05A26097" w14:textId="77777777" w:rsidR="00582559" w:rsidRPr="00A4682A" w:rsidRDefault="00582559"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582559" w:rsidRPr="00A4682A" w:rsidRDefault="00582559" w:rsidP="00845746">
                      <w:pPr>
                        <w:rPr>
                          <w:sz w:val="18"/>
                          <w:szCs w:val="18"/>
                          <w:lang w:eastAsia="ko-KR"/>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lang w:eastAsia="ko-KR"/>
                        </w:rPr>
                        <w:t>[</w:t>
                      </w:r>
                      <w:r w:rsidRPr="00A4682A">
                        <w:rPr>
                          <w:b/>
                          <w:bCs/>
                          <w:sz w:val="18"/>
                          <w:szCs w:val="18"/>
                        </w:rPr>
                        <w:t>Asia Pacific Telecom, FGI, ITRI, III</w:t>
                      </w:r>
                      <w:r w:rsidRPr="00A4682A">
                        <w:rPr>
                          <w:b/>
                          <w:bCs/>
                          <w:sz w:val="18"/>
                          <w:szCs w:val="18"/>
                          <w:lang w:eastAsia="ko-KR"/>
                        </w:rPr>
                        <w:t>]</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lang w:val="en-GB"/>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582559" w:rsidRDefault="00582559"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582559" w:rsidRPr="00A4682A" w:rsidRDefault="00582559" w:rsidP="00884E75">
                      <w:pPr>
                        <w:rPr>
                          <w:b/>
                          <w:bCs/>
                          <w:sz w:val="18"/>
                          <w:szCs w:val="18"/>
                          <w:lang w:eastAsia="zh-TW"/>
                        </w:rPr>
                      </w:pPr>
                      <w:r w:rsidRPr="00845746">
                        <w:rPr>
                          <w:sz w:val="18"/>
                          <w:szCs w:val="18"/>
                          <w:lang w:val="en-GB"/>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lang w:val="en-GB"/>
                        </w:rPr>
                      </w:pPr>
                      <w:r w:rsidRPr="00884E75">
                        <w:rPr>
                          <w:b/>
                          <w:bCs/>
                          <w:sz w:val="18"/>
                          <w:szCs w:val="18"/>
                          <w:lang w:val="en-GB"/>
                        </w:rPr>
                        <w:t>[CATT]</w:t>
                      </w:r>
                    </w:p>
                    <w:p w14:paraId="6750E56A" w14:textId="77777777" w:rsidR="00582559" w:rsidRDefault="00582559" w:rsidP="00845746">
                      <w:pPr>
                        <w:rPr>
                          <w:b/>
                          <w:bCs/>
                          <w:sz w:val="18"/>
                          <w:szCs w:val="18"/>
                          <w:lang w:val="en-GB"/>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lang w:val="en-GB"/>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lang w:val="en-GB"/>
                        </w:rPr>
                      </w:pPr>
                      <w:r w:rsidRPr="00A4682A">
                        <w:rPr>
                          <w:b/>
                          <w:bCs/>
                          <w:sz w:val="18"/>
                          <w:szCs w:val="18"/>
                        </w:rPr>
                        <w:t>[ZTE]</w:t>
                      </w:r>
                    </w:p>
                    <w:p w14:paraId="3498901D" w14:textId="73319F8A" w:rsidR="00582559" w:rsidRPr="00884E75" w:rsidRDefault="00582559" w:rsidP="00884E75">
                      <w:pPr>
                        <w:rPr>
                          <w:b/>
                          <w:bCs/>
                          <w:sz w:val="18"/>
                          <w:szCs w:val="18"/>
                          <w:lang w:val="en-GB"/>
                        </w:rPr>
                      </w:pPr>
                      <w:r w:rsidRPr="00845746">
                        <w:rPr>
                          <w:sz w:val="18"/>
                          <w:szCs w:val="18"/>
                          <w:lang w:val="en-GB"/>
                        </w:rPr>
                        <w:t xml:space="preserve">Proposal </w:t>
                      </w:r>
                      <w:r w:rsidRPr="00A4682A">
                        <w:rPr>
                          <w:sz w:val="18"/>
                          <w:szCs w:val="18"/>
                        </w:rPr>
                        <w:t>7</w:t>
                      </w:r>
                      <w:r w:rsidRPr="00845746">
                        <w:rPr>
                          <w:sz w:val="18"/>
                          <w:szCs w:val="18"/>
                          <w:lang w:val="en-GB"/>
                        </w:rPr>
                        <w:t xml:space="preserve">: </w:t>
                      </w:r>
                      <w:r w:rsidRPr="00A4682A">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 w:val="20"/>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lang w:val="en-GB"/>
                              </w:rPr>
                            </w:pPr>
                            <w:r w:rsidRPr="00884E75">
                              <w:rPr>
                                <w:b/>
                                <w:bCs/>
                                <w:sz w:val="18"/>
                                <w:szCs w:val="18"/>
                                <w:lang w:val="en-GB"/>
                              </w:rPr>
                              <w:t>[NTT Docomo]</w:t>
                            </w:r>
                          </w:p>
                          <w:p w14:paraId="355C34BC" w14:textId="77777777" w:rsidR="00582559" w:rsidRDefault="00582559" w:rsidP="00884E75">
                            <w:pPr>
                              <w:rPr>
                                <w:sz w:val="18"/>
                                <w:szCs w:val="18"/>
                                <w:lang w:val="en-GB"/>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lang w:val="en-GB"/>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lang w:val="en-GB"/>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lang w:val="en-GB"/>
                              </w:rPr>
                              <w:t>[Panasonic]</w:t>
                            </w:r>
                          </w:p>
                          <w:p w14:paraId="2BE26592" w14:textId="77777777" w:rsidR="00582559" w:rsidRPr="00A4682A" w:rsidRDefault="00582559" w:rsidP="00845746">
                            <w:pPr>
                              <w:rPr>
                                <w:sz w:val="18"/>
                                <w:szCs w:val="18"/>
                              </w:rPr>
                            </w:pPr>
                            <w:r w:rsidRPr="00A4682A">
                              <w:rPr>
                                <w:sz w:val="18"/>
                                <w:szCs w:val="18"/>
                                <w:lang w:eastAsia="ja-JP"/>
                              </w:rPr>
                              <w:t xml:space="preserve">Proposal 5: For DL related MAC CE action timing, </w:t>
                            </w:r>
                            <w:proofErr w:type="spellStart"/>
                            <w:r w:rsidRPr="00A4682A">
                              <w:rPr>
                                <w:sz w:val="18"/>
                                <w:szCs w:val="18"/>
                                <w:lang w:eastAsia="ja-JP"/>
                              </w:rPr>
                              <w:t>K_mac</w:t>
                            </w:r>
                            <w:proofErr w:type="spellEnd"/>
                            <w:r w:rsidRPr="00A4682A">
                              <w:rPr>
                                <w:sz w:val="18"/>
                                <w:szCs w:val="18"/>
                                <w:lang w:eastAsia="ja-JP"/>
                              </w:rPr>
                              <w:t xml:space="preserve"> should be introduced. </w:t>
                            </w:r>
                          </w:p>
                          <w:p w14:paraId="556E1F3B" w14:textId="67B52892" w:rsidR="00582559" w:rsidRPr="00A4682A" w:rsidRDefault="00582559" w:rsidP="00845746">
                            <w:pPr>
                              <w:rPr>
                                <w:sz w:val="18"/>
                                <w:szCs w:val="18"/>
                              </w:rPr>
                            </w:pPr>
                            <w:r w:rsidRPr="00A4682A">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" fillcolor="white [3201]" strokeweight=".5pt">
                <v:textbox>
                  <w:txbxContent>
                    <w:p w14:paraId="1CE656B4" w14:textId="77777777" w:rsidR="00582559" w:rsidRPr="00884E75" w:rsidRDefault="00582559" w:rsidP="00845746">
                      <w:pPr>
                        <w:rPr>
                          <w:b/>
                          <w:bCs/>
                          <w:sz w:val="18"/>
                          <w:szCs w:val="18"/>
                          <w:lang w:val="en-GB"/>
                        </w:rPr>
                      </w:pPr>
                      <w:r w:rsidRPr="00884E75">
                        <w:rPr>
                          <w:b/>
                          <w:bCs/>
                          <w:sz w:val="18"/>
                          <w:szCs w:val="18"/>
                          <w:lang w:val="en-GB"/>
                        </w:rPr>
                        <w:t>[NTT Docomo]</w:t>
                      </w:r>
                    </w:p>
                    <w:p w14:paraId="355C34BC" w14:textId="77777777" w:rsidR="00582559" w:rsidRDefault="00582559" w:rsidP="00884E75">
                      <w:pPr>
                        <w:rPr>
                          <w:sz w:val="18"/>
                          <w:szCs w:val="18"/>
                          <w:lang w:val="en-GB"/>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lang w:val="en-GB"/>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lang w:val="en-GB"/>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lang w:val="en-GB"/>
                        </w:rPr>
                        <w:t>[Panasonic]</w:t>
                      </w:r>
                    </w:p>
                    <w:p w14:paraId="2BE26592" w14:textId="77777777" w:rsidR="00582559" w:rsidRPr="00A4682A" w:rsidRDefault="00582559" w:rsidP="00845746">
                      <w:pPr>
                        <w:rPr>
                          <w:sz w:val="18"/>
                          <w:szCs w:val="18"/>
                        </w:rPr>
                      </w:pPr>
                      <w:r w:rsidRPr="00A4682A">
                        <w:rPr>
                          <w:sz w:val="18"/>
                          <w:szCs w:val="18"/>
                          <w:lang w:eastAsia="ja-JP"/>
                        </w:rPr>
                        <w:t xml:space="preserve">Proposal 5: For DL related MAC CE action timing, </w:t>
                      </w:r>
                      <w:proofErr w:type="spellStart"/>
                      <w:r w:rsidRPr="00A4682A">
                        <w:rPr>
                          <w:sz w:val="18"/>
                          <w:szCs w:val="18"/>
                          <w:lang w:eastAsia="ja-JP"/>
                        </w:rPr>
                        <w:t>K_mac</w:t>
                      </w:r>
                      <w:proofErr w:type="spellEnd"/>
                      <w:r w:rsidRPr="00A4682A">
                        <w:rPr>
                          <w:sz w:val="18"/>
                          <w:szCs w:val="18"/>
                          <w:lang w:eastAsia="ja-JP"/>
                        </w:rPr>
                        <w:t xml:space="preserve"> should be introduced. </w:t>
                      </w:r>
                    </w:p>
                    <w:p w14:paraId="556E1F3B" w14:textId="67B52892" w:rsidR="00582559" w:rsidRPr="00A4682A" w:rsidRDefault="00582559" w:rsidP="00845746">
                      <w:pPr>
                        <w:rPr>
                          <w:sz w:val="18"/>
                          <w:szCs w:val="18"/>
                        </w:rPr>
                      </w:pPr>
                      <w:r w:rsidRPr="00A4682A">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ListParagraph"/>
        <w:numPr>
          <w:ilvl w:val="0"/>
          <w:numId w:val="27"/>
        </w:numPr>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xml:space="preserve">, </w:t>
      </w:r>
      <w:proofErr w:type="spellStart"/>
      <w:r>
        <w:rPr>
          <w:rFonts w:ascii="Arial" w:hAnsi="Arial"/>
          <w:lang w:val="en-US"/>
        </w:rPr>
        <w:t>InterDigital</w:t>
      </w:r>
      <w:proofErr w:type="spellEnd"/>
      <w:r>
        <w:rPr>
          <w:rFonts w:ascii="Arial" w:hAnsi="Arial"/>
          <w:lang w:val="en-US"/>
        </w:rPr>
        <w:t>, Apple, Thales, OPPO, CATT</w:t>
      </w:r>
      <w:r w:rsidR="00BC0070">
        <w:rPr>
          <w:rFonts w:ascii="Arial" w:hAnsi="Arial"/>
          <w:lang w:val="en-US"/>
        </w:rPr>
        <w:t>, CAICT, Panasonic</w:t>
      </w:r>
      <w:r>
        <w:rPr>
          <w:rFonts w:ascii="Arial" w:hAnsi="Arial"/>
          <w:lang w:val="en-US"/>
        </w:rPr>
        <w:t xml:space="preserve">]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3F93B6DB" w14:textId="3F7FF54F" w:rsidR="00884E75" w:rsidRPr="00BC0070" w:rsidRDefault="00884E75" w:rsidP="00370D54">
      <w:pPr>
        <w:pStyle w:val="ListParagraph"/>
        <w:numPr>
          <w:ilvl w:val="0"/>
          <w:numId w:val="27"/>
        </w:numPr>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w:t>
      </w:r>
      <w:r w:rsidR="00BC0070">
        <w:rPr>
          <w:rFonts w:ascii="Arial" w:hAnsi="Arial"/>
          <w:lang w:val="en-US"/>
        </w:rPr>
        <w:t>, CMCC</w:t>
      </w:r>
      <w:r>
        <w:rPr>
          <w:rFonts w:ascii="Arial" w:hAnsi="Arial"/>
          <w:lang w:val="en-US"/>
        </w:rPr>
        <w:t>] propose to p</w:t>
      </w:r>
      <w:r w:rsidRPr="00884E75">
        <w:rPr>
          <w:rFonts w:ascii="Arial" w:hAnsi="Arial"/>
          <w:lang w:val="en-US"/>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ListParagraph"/>
        <w:numPr>
          <w:ilvl w:val="0"/>
          <w:numId w:val="40"/>
        </w:numPr>
        <w:rPr>
          <w:rFonts w:ascii="Arial" w:hAnsi="Arial"/>
        </w:rPr>
      </w:pPr>
      <w:r>
        <w:rPr>
          <w:rFonts w:ascii="Arial" w:hAnsi="Arial"/>
          <w:lang w:val="en-US"/>
        </w:rPr>
        <w:t xml:space="preserve">Scenario 1: RU located </w:t>
      </w:r>
      <w:r w:rsidR="006005EF">
        <w:rPr>
          <w:rFonts w:ascii="Arial" w:hAnsi="Arial"/>
          <w:lang w:val="en-US"/>
        </w:rPr>
        <w:t>at gNB</w:t>
      </w:r>
    </w:p>
    <w:p w14:paraId="26B7E349" w14:textId="279D3C19" w:rsidR="00BC0070" w:rsidRPr="006005EF" w:rsidRDefault="00BC0070" w:rsidP="00370D54">
      <w:pPr>
        <w:pStyle w:val="ListParagraph"/>
        <w:numPr>
          <w:ilvl w:val="0"/>
          <w:numId w:val="40"/>
        </w:numPr>
        <w:rPr>
          <w:rFonts w:ascii="Arial" w:hAnsi="Arial"/>
        </w:rPr>
      </w:pPr>
      <w:r>
        <w:rPr>
          <w:rFonts w:ascii="Arial" w:hAnsi="Arial"/>
          <w:lang w:val="en-US"/>
        </w:rPr>
        <w:t>Scenario 2</w:t>
      </w:r>
      <w:r w:rsidR="006005EF">
        <w:rPr>
          <w:rFonts w:ascii="Arial" w:hAnsi="Arial"/>
          <w:lang w:val="en-US"/>
        </w:rPr>
        <w:t>-a</w:t>
      </w:r>
      <w:r>
        <w:rPr>
          <w:rFonts w:ascii="Arial" w:hAnsi="Arial"/>
          <w:lang w:val="en-US"/>
        </w:rPr>
        <w:t>: RU located at gateway</w:t>
      </w:r>
      <w:r w:rsidR="006005EF">
        <w:rPr>
          <w:rFonts w:ascii="Arial" w:hAnsi="Arial"/>
          <w:lang w:val="en-US"/>
        </w:rPr>
        <w:t>, with gateway and gNB co-located</w:t>
      </w:r>
    </w:p>
    <w:p w14:paraId="57ACE99B" w14:textId="73E5B39B" w:rsidR="006005EF" w:rsidRPr="006005EF" w:rsidRDefault="006005EF" w:rsidP="00370D54">
      <w:pPr>
        <w:pStyle w:val="ListParagraph"/>
        <w:numPr>
          <w:ilvl w:val="0"/>
          <w:numId w:val="40"/>
        </w:numPr>
        <w:rPr>
          <w:rFonts w:ascii="Arial" w:hAnsi="Arial"/>
        </w:rPr>
      </w:pPr>
      <w:r>
        <w:rPr>
          <w:rFonts w:ascii="Arial" w:hAnsi="Arial"/>
          <w:lang w:val="en-US"/>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rPr>
          <w:rFonts w:ascii="Arial" w:hAnsi="Arial"/>
        </w:rPr>
      </w:pPr>
      <w:r>
        <w:rPr>
          <w:rFonts w:ascii="Arial" w:hAnsi="Arial"/>
          <w:lang w:val="en-US"/>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20582475" w14:textId="3DD8EB30" w:rsidR="003E45A7" w:rsidRPr="00A4682A" w:rsidRDefault="003E45A7" w:rsidP="006005E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4.2 (Moderator):</w:t>
      </w:r>
    </w:p>
    <w:p w14:paraId="24A2D134" w14:textId="4548093D" w:rsidR="006005EF" w:rsidRPr="00A4682A" w:rsidRDefault="006005EF" w:rsidP="006005EF">
      <w:pPr>
        <w:pStyle w:val="BodyText"/>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ListParagraph"/>
        <w:numPr>
          <w:ilvl w:val="0"/>
          <w:numId w:val="40"/>
        </w:numPr>
        <w:rPr>
          <w:rFonts w:ascii="Arial" w:hAnsi="Arial"/>
          <w:highlight w:val="yellow"/>
        </w:rPr>
      </w:pPr>
      <w:r w:rsidRPr="006005EF">
        <w:rPr>
          <w:rFonts w:ascii="Arial" w:hAnsi="Arial"/>
          <w:highlight w:val="yellow"/>
          <w:lang w:val="en-US"/>
        </w:rPr>
        <w:t>Scenario 1: RU located at gNB</w:t>
      </w:r>
    </w:p>
    <w:p w14:paraId="219BEF1C" w14:textId="77777777" w:rsidR="006005EF" w:rsidRPr="006005EF" w:rsidRDefault="006005EF" w:rsidP="00370D54">
      <w:pPr>
        <w:pStyle w:val="ListParagraph"/>
        <w:numPr>
          <w:ilvl w:val="0"/>
          <w:numId w:val="40"/>
        </w:numPr>
        <w:rPr>
          <w:rFonts w:ascii="Arial" w:hAnsi="Arial"/>
          <w:highlight w:val="yellow"/>
        </w:rPr>
      </w:pPr>
      <w:r w:rsidRPr="006005EF">
        <w:rPr>
          <w:rFonts w:ascii="Arial" w:hAnsi="Arial"/>
          <w:highlight w:val="yellow"/>
          <w:lang w:val="en-US"/>
        </w:rPr>
        <w:t>Scenario 2-a: RU located at gateway, with gateway and gNB co-located</w:t>
      </w:r>
    </w:p>
    <w:p w14:paraId="7630D305" w14:textId="6CAA00EE" w:rsidR="006005EF" w:rsidRPr="006005EF" w:rsidRDefault="006005EF" w:rsidP="00370D54">
      <w:pPr>
        <w:pStyle w:val="ListParagraph"/>
        <w:numPr>
          <w:ilvl w:val="0"/>
          <w:numId w:val="40"/>
        </w:numPr>
        <w:rPr>
          <w:rFonts w:ascii="Arial" w:hAnsi="Arial"/>
          <w:highlight w:val="yellow"/>
        </w:rPr>
      </w:pPr>
      <w:r w:rsidRPr="006005EF">
        <w:rPr>
          <w:rFonts w:ascii="Arial" w:hAnsi="Arial"/>
          <w:highlight w:val="yellow"/>
          <w:lang w:val="en-US"/>
        </w:rPr>
        <w:t>Scenario 2-b: RU located at gateway, with gateway and gNB located away from each other</w:t>
      </w:r>
    </w:p>
    <w:p w14:paraId="0B4321E7" w14:textId="755EF755" w:rsidR="006005EF" w:rsidRPr="006005EF" w:rsidRDefault="006005EF" w:rsidP="00370D54">
      <w:pPr>
        <w:pStyle w:val="ListParagraph"/>
        <w:numPr>
          <w:ilvl w:val="0"/>
          <w:numId w:val="40"/>
        </w:numPr>
        <w:rPr>
          <w:rFonts w:ascii="Arial" w:hAnsi="Arial"/>
          <w:highlight w:val="yellow"/>
        </w:rPr>
      </w:pPr>
      <w:r w:rsidRPr="006005EF">
        <w:rPr>
          <w:rFonts w:ascii="Arial" w:hAnsi="Arial"/>
          <w:highlight w:val="yellow"/>
          <w:lang w:val="en-US"/>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lastRenderedPageBreak/>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TableGrid"/>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BodyText"/>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BodyText"/>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BodyText"/>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BodyText"/>
              <w:spacing w:line="256" w:lineRule="auto"/>
              <w:rPr>
                <w:rFonts w:cs="Arial"/>
              </w:rPr>
            </w:pPr>
            <w:r w:rsidRPr="00A4682A">
              <w:rPr>
                <w:rFonts w:cs="Arial"/>
              </w:rPr>
              <w:t xml:space="preserve">As a baseline principle, the RAN1 design should be agnostic to whether or not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BodyText"/>
              <w:spacing w:line="256" w:lineRule="auto"/>
              <w:rPr>
                <w:rFonts w:cs="Arial"/>
              </w:rPr>
            </w:pPr>
            <w:r>
              <w:rPr>
                <w:rFonts w:cs="Arial"/>
              </w:rPr>
              <w:t>Intel</w:t>
            </w:r>
          </w:p>
        </w:tc>
        <w:tc>
          <w:tcPr>
            <w:tcW w:w="7834" w:type="dxa"/>
          </w:tcPr>
          <w:p w14:paraId="3F99BC2C" w14:textId="705145A2" w:rsidR="00884E75" w:rsidRPr="00A4682A" w:rsidRDefault="00C17810" w:rsidP="00793649">
            <w:pPr>
              <w:pStyle w:val="BodyText"/>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r>
              <w:rPr>
                <w:rFonts w:cs="Arial"/>
              </w:rPr>
              <w:t>non co-located</w:t>
            </w:r>
            <w:proofErr w:type="spellEnd"/>
            <w:r>
              <w:rPr>
                <w:rFonts w:cs="Arial"/>
              </w:rPr>
              <w:t xml:space="preserve"> with </w:t>
            </w:r>
            <w:proofErr w:type="spellStart"/>
            <w:r>
              <w:rPr>
                <w:rFonts w:cs="Arial"/>
              </w:rPr>
              <w:t>gNB</w:t>
            </w:r>
            <w:proofErr w:type="spellEnd"/>
            <w:r>
              <w:rPr>
                <w:rFonts w:cs="Arial"/>
              </w:rPr>
              <w:t xml:space="preserve">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BodyText"/>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BodyText"/>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BodyText"/>
              <w:spacing w:line="256" w:lineRule="auto"/>
              <w:rPr>
                <w:rFonts w:cs="Arial"/>
              </w:rPr>
            </w:pPr>
          </w:p>
          <w:p w14:paraId="11F85FA9" w14:textId="79ECD04D" w:rsidR="009E030D" w:rsidRPr="00A4682A" w:rsidRDefault="009E030D" w:rsidP="009E030D">
            <w:pPr>
              <w:pStyle w:val="BodyText"/>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BodyText"/>
              <w:spacing w:line="256" w:lineRule="auto"/>
              <w:rPr>
                <w:rFonts w:cs="Arial"/>
              </w:rPr>
            </w:pPr>
            <w:r>
              <w:rPr>
                <w:rFonts w:cs="Arial"/>
              </w:rPr>
              <w:t>MediaTek</w:t>
            </w:r>
          </w:p>
        </w:tc>
        <w:tc>
          <w:tcPr>
            <w:tcW w:w="7834" w:type="dxa"/>
          </w:tcPr>
          <w:p w14:paraId="2F994C9B" w14:textId="77777777" w:rsidR="009E030D" w:rsidRDefault="00D911C9" w:rsidP="009E030D">
            <w:pPr>
              <w:pStyle w:val="BodyText"/>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BodyText"/>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BodyText"/>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BodyText"/>
              <w:spacing w:line="256" w:lineRule="auto"/>
              <w:rPr>
                <w:rFonts w:cs="Arial"/>
              </w:rPr>
            </w:pPr>
            <w:r>
              <w:rPr>
                <w:rFonts w:cs="Arial"/>
              </w:rPr>
              <w:t>Apple</w:t>
            </w:r>
          </w:p>
        </w:tc>
        <w:tc>
          <w:tcPr>
            <w:tcW w:w="7834" w:type="dxa"/>
          </w:tcPr>
          <w:p w14:paraId="6A064797" w14:textId="77777777" w:rsidR="004E44E0" w:rsidRDefault="000D0E36" w:rsidP="000D0E36">
            <w:pPr>
              <w:pStyle w:val="BodyText"/>
              <w:spacing w:line="256" w:lineRule="auto"/>
              <w:rPr>
                <w:rFonts w:cs="Arial"/>
              </w:rPr>
            </w:pPr>
            <w:r>
              <w:rPr>
                <w:rFonts w:cs="Arial"/>
              </w:rPr>
              <w:t xml:space="preserve">Since RAN2 agreed to prioritize the case of co-located </w:t>
            </w:r>
            <w:proofErr w:type="spellStart"/>
            <w:r>
              <w:rPr>
                <w:rFonts w:cs="Arial"/>
              </w:rPr>
              <w:t>gNB</w:t>
            </w:r>
            <w:proofErr w:type="spellEnd"/>
            <w:r>
              <w:rPr>
                <w:rFonts w:cs="Arial"/>
              </w:rPr>
              <w:t xml:space="preserve"> and GW, we are supportive to Scenarios 1, 2-a and 3.</w:t>
            </w:r>
            <w:r w:rsidR="00582559">
              <w:rPr>
                <w:rFonts w:cs="Arial"/>
              </w:rPr>
              <w:t xml:space="preserve"> </w:t>
            </w:r>
          </w:p>
          <w:p w14:paraId="584F9E6E" w14:textId="7BD9B51E" w:rsidR="000D0E36" w:rsidRPr="00A4682A" w:rsidRDefault="00582559" w:rsidP="000D0E36">
            <w:pPr>
              <w:pStyle w:val="BodyText"/>
              <w:spacing w:line="256" w:lineRule="auto"/>
              <w:rPr>
                <w:rFonts w:cs="Arial"/>
              </w:rPr>
            </w:pPr>
            <w:r>
              <w:rPr>
                <w:rFonts w:cs="Arial"/>
              </w:rPr>
              <w:t xml:space="preserve">We agree with MediaTek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0D0E36" w:rsidRPr="00A4682A" w14:paraId="4BE1BDCB" w14:textId="77777777" w:rsidTr="00793649">
        <w:tc>
          <w:tcPr>
            <w:tcW w:w="1795" w:type="dxa"/>
          </w:tcPr>
          <w:p w14:paraId="535A8DF3" w14:textId="77777777" w:rsidR="000D0E36" w:rsidRPr="00A4682A" w:rsidRDefault="000D0E36" w:rsidP="000D0E36">
            <w:pPr>
              <w:pStyle w:val="BodyText"/>
              <w:spacing w:line="256" w:lineRule="auto"/>
              <w:rPr>
                <w:rFonts w:cs="Arial"/>
              </w:rPr>
            </w:pPr>
          </w:p>
        </w:tc>
        <w:tc>
          <w:tcPr>
            <w:tcW w:w="7834" w:type="dxa"/>
          </w:tcPr>
          <w:p w14:paraId="54048150" w14:textId="77777777" w:rsidR="000D0E36" w:rsidRPr="00A4682A" w:rsidRDefault="000D0E36" w:rsidP="000D0E36">
            <w:pPr>
              <w:pStyle w:val="BodyText"/>
              <w:spacing w:line="256" w:lineRule="auto"/>
              <w:rPr>
                <w:rFonts w:cs="Arial"/>
              </w:rPr>
            </w:pPr>
          </w:p>
        </w:tc>
      </w:tr>
      <w:tr w:rsidR="000D0E36" w:rsidRPr="00A4682A" w14:paraId="74E091E0" w14:textId="77777777" w:rsidTr="00793649">
        <w:tc>
          <w:tcPr>
            <w:tcW w:w="1795" w:type="dxa"/>
          </w:tcPr>
          <w:p w14:paraId="2E3AE585" w14:textId="77777777" w:rsidR="000D0E36" w:rsidRPr="00A4682A" w:rsidRDefault="000D0E36" w:rsidP="000D0E36">
            <w:pPr>
              <w:pStyle w:val="BodyText"/>
              <w:spacing w:line="256" w:lineRule="auto"/>
              <w:rPr>
                <w:rFonts w:cs="Arial"/>
              </w:rPr>
            </w:pPr>
          </w:p>
        </w:tc>
        <w:tc>
          <w:tcPr>
            <w:tcW w:w="7834" w:type="dxa"/>
          </w:tcPr>
          <w:p w14:paraId="2483F1D1" w14:textId="77777777" w:rsidR="000D0E36" w:rsidRPr="00A4682A" w:rsidRDefault="000D0E36" w:rsidP="000D0E36">
            <w:pPr>
              <w:pStyle w:val="BodyText"/>
              <w:spacing w:line="256" w:lineRule="auto"/>
              <w:rPr>
                <w:rFonts w:cs="Arial"/>
              </w:rPr>
            </w:pPr>
          </w:p>
        </w:tc>
      </w:tr>
      <w:tr w:rsidR="000D0E36" w:rsidRPr="00A4682A" w14:paraId="78C23E0F" w14:textId="77777777" w:rsidTr="00793649">
        <w:tc>
          <w:tcPr>
            <w:tcW w:w="1795" w:type="dxa"/>
          </w:tcPr>
          <w:p w14:paraId="66492BFE" w14:textId="77777777" w:rsidR="000D0E36" w:rsidRPr="00A4682A" w:rsidRDefault="000D0E36" w:rsidP="000D0E36">
            <w:pPr>
              <w:pStyle w:val="BodyText"/>
              <w:spacing w:line="256" w:lineRule="auto"/>
              <w:rPr>
                <w:rFonts w:cs="Arial"/>
              </w:rPr>
            </w:pPr>
          </w:p>
        </w:tc>
        <w:tc>
          <w:tcPr>
            <w:tcW w:w="7834" w:type="dxa"/>
          </w:tcPr>
          <w:p w14:paraId="2029A596" w14:textId="77777777" w:rsidR="000D0E36" w:rsidRPr="00A4682A" w:rsidRDefault="000D0E36" w:rsidP="000D0E36">
            <w:pPr>
              <w:pStyle w:val="BodyText"/>
              <w:spacing w:line="256" w:lineRule="auto"/>
              <w:rPr>
                <w:rFonts w:cs="Arial"/>
              </w:rPr>
            </w:pPr>
          </w:p>
        </w:tc>
      </w:tr>
      <w:tr w:rsidR="000D0E36" w:rsidRPr="00A4682A" w14:paraId="594A7A76" w14:textId="77777777" w:rsidTr="00793649">
        <w:tc>
          <w:tcPr>
            <w:tcW w:w="1795" w:type="dxa"/>
          </w:tcPr>
          <w:p w14:paraId="4ED3CC18" w14:textId="77777777" w:rsidR="000D0E36" w:rsidRPr="00A4682A" w:rsidRDefault="000D0E36" w:rsidP="000D0E36">
            <w:pPr>
              <w:pStyle w:val="BodyText"/>
              <w:spacing w:line="256" w:lineRule="auto"/>
              <w:rPr>
                <w:rFonts w:cs="Arial"/>
              </w:rPr>
            </w:pPr>
          </w:p>
        </w:tc>
        <w:tc>
          <w:tcPr>
            <w:tcW w:w="7834" w:type="dxa"/>
          </w:tcPr>
          <w:p w14:paraId="2E499E4B" w14:textId="77777777" w:rsidR="000D0E36" w:rsidRPr="00A4682A" w:rsidRDefault="000D0E36" w:rsidP="000D0E36">
            <w:pPr>
              <w:pStyle w:val="BodyText"/>
              <w:spacing w:line="256" w:lineRule="auto"/>
              <w:rPr>
                <w:rFonts w:cs="Arial"/>
              </w:rPr>
            </w:pPr>
          </w:p>
        </w:tc>
      </w:tr>
      <w:tr w:rsidR="000D0E36" w:rsidRPr="00A4682A" w14:paraId="740DE5EE" w14:textId="77777777" w:rsidTr="00793649">
        <w:tc>
          <w:tcPr>
            <w:tcW w:w="1795" w:type="dxa"/>
          </w:tcPr>
          <w:p w14:paraId="1948EB31" w14:textId="77777777" w:rsidR="000D0E36" w:rsidRPr="00A4682A" w:rsidRDefault="000D0E36" w:rsidP="000D0E36">
            <w:pPr>
              <w:pStyle w:val="BodyText"/>
              <w:spacing w:line="256" w:lineRule="auto"/>
              <w:rPr>
                <w:rFonts w:cs="Arial"/>
              </w:rPr>
            </w:pPr>
          </w:p>
        </w:tc>
        <w:tc>
          <w:tcPr>
            <w:tcW w:w="7834" w:type="dxa"/>
          </w:tcPr>
          <w:p w14:paraId="1D7386FA" w14:textId="77777777" w:rsidR="000D0E36" w:rsidRPr="00A4682A" w:rsidRDefault="000D0E36" w:rsidP="000D0E36">
            <w:pPr>
              <w:pStyle w:val="BodyText"/>
              <w:spacing w:line="256" w:lineRule="auto"/>
              <w:rPr>
                <w:rFonts w:cs="Arial"/>
              </w:rPr>
            </w:pPr>
          </w:p>
        </w:tc>
      </w:tr>
      <w:tr w:rsidR="000D0E36" w:rsidRPr="00A4682A" w14:paraId="1A52D9FE" w14:textId="77777777" w:rsidTr="00793649">
        <w:tc>
          <w:tcPr>
            <w:tcW w:w="1795" w:type="dxa"/>
          </w:tcPr>
          <w:p w14:paraId="543AD5BE" w14:textId="77777777" w:rsidR="000D0E36" w:rsidRPr="00A4682A" w:rsidRDefault="000D0E36" w:rsidP="000D0E36">
            <w:pPr>
              <w:pStyle w:val="BodyText"/>
              <w:spacing w:line="256" w:lineRule="auto"/>
              <w:rPr>
                <w:rFonts w:cs="Arial"/>
              </w:rPr>
            </w:pPr>
          </w:p>
        </w:tc>
        <w:tc>
          <w:tcPr>
            <w:tcW w:w="7834" w:type="dxa"/>
          </w:tcPr>
          <w:p w14:paraId="7026C4A5" w14:textId="77777777" w:rsidR="000D0E36" w:rsidRPr="00A4682A" w:rsidRDefault="000D0E36" w:rsidP="000D0E36">
            <w:pPr>
              <w:pStyle w:val="BodyText"/>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47E71157" w14:textId="77777777" w:rsidR="00D65433" w:rsidRPr="00A4682A" w:rsidRDefault="00D65433" w:rsidP="00D65433">
      <w:pPr>
        <w:rPr>
          <w:rFonts w:ascii="Arial" w:hAnsi="Arial" w:cs="Arial"/>
          <w:lang w:eastAsia="ja-JP"/>
        </w:rPr>
      </w:pPr>
      <w:r w:rsidRPr="00A4682A">
        <w:rPr>
          <w:rFonts w:ascii="Arial" w:hAnsi="Arial" w:cs="Arial"/>
          <w:lang w:eastAsia="ja-JP"/>
        </w:rPr>
        <w:t>At RAN1#104bis-e, several companies provide proposals on this topic:</w:t>
      </w:r>
    </w:p>
    <w:p w14:paraId="148831B1" w14:textId="2613B1EE" w:rsidR="00D65433" w:rsidRDefault="00D65433" w:rsidP="00ED30A3">
      <w:pPr>
        <w:rPr>
          <w:rFonts w:ascii="Arial" w:hAnsi="Arial" w:cs="Arial"/>
          <w:lang w:eastAsia="ja-JP"/>
        </w:rPr>
      </w:pPr>
      <w:r w:rsidRPr="00A85EAA">
        <w:rPr>
          <w:noProof/>
          <w:sz w:val="20"/>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582559" w:rsidRPr="00A4682A" w:rsidRDefault="00582559"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lang w:val="en-GB"/>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ListParagraph"/>
                              <w:numPr>
                                <w:ilvl w:val="0"/>
                                <w:numId w:val="37"/>
                              </w:numPr>
                              <w:ind w:left="834"/>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ListParagraph"/>
                              <w:numPr>
                                <w:ilvl w:val="0"/>
                                <w:numId w:val="37"/>
                              </w:numPr>
                              <w:ind w:left="834"/>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w:t>
                            </w:r>
                            <w:proofErr w:type="gramStart"/>
                            <w:r w:rsidRPr="00A4682A">
                              <w:rPr>
                                <w:sz w:val="18"/>
                                <w:szCs w:val="18"/>
                              </w:rPr>
                              <w:t>PUSCH.</w:t>
                            </w:r>
                            <w:proofErr w:type="gramEnd"/>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lang w:eastAsia="ja-JP"/>
                              </w:rPr>
                              <w:t xml:space="preserve">Proposal 8: it should be discussed whether the timing definition of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lang w:eastAsia="ja-JP"/>
                              </w:rPr>
                              <w:t xml:space="preserve">Proposal 9: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should be reflected from the transmission of the CSI report after the MAC CE action timing, </w:t>
                            </w:r>
                            <w:proofErr w:type="gramStart"/>
                            <w:r w:rsidRPr="00A4682A">
                              <w:rPr>
                                <w:sz w:val="18"/>
                                <w:szCs w:val="18"/>
                                <w:lang w:eastAsia="ja-JP"/>
                              </w:rPr>
                              <w:t>i.e.</w:t>
                            </w:r>
                            <w:proofErr w:type="gramEnd"/>
                            <w:r w:rsidRPr="00A4682A">
                              <w:rPr>
                                <w:sz w:val="18"/>
                                <w:szCs w:val="18"/>
                                <w:lang w:eastAsia="ja-JP"/>
                              </w:rPr>
                              <w:t xml:space="preserv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p>
                          <w:p w14:paraId="7428413B" w14:textId="7DD844F0" w:rsidR="00582559" w:rsidRPr="00D65433" w:rsidRDefault="00582559" w:rsidP="00D65433">
                            <w:pPr>
                              <w:rPr>
                                <w:sz w:val="18"/>
                                <w:szCs w:val="18"/>
                              </w:rPr>
                            </w:pPr>
                            <w:r w:rsidRPr="00A4682A">
                              <w:rPr>
                                <w:sz w:val="18"/>
                                <w:szCs w:val="18"/>
                                <w:lang w:eastAsia="ja-JP"/>
                              </w:rPr>
                              <w:t xml:space="preserve">Proposal 10: AP SRS spatial relation Indication MAC CE should be reflected from the SRS transmission after the MAC CE action timing, </w:t>
                            </w:r>
                            <w:proofErr w:type="gramStart"/>
                            <w:r w:rsidRPr="00A4682A">
                              <w:rPr>
                                <w:sz w:val="18"/>
                                <w:szCs w:val="18"/>
                                <w:lang w:eastAsia="ja-JP"/>
                              </w:rPr>
                              <w:t>i.e.</w:t>
                            </w:r>
                            <w:proofErr w:type="gramEnd"/>
                            <w:r w:rsidRPr="00A4682A">
                              <w:rPr>
                                <w:sz w:val="18"/>
                                <w:szCs w:val="18"/>
                                <w:lang w:eastAsia="ja-JP"/>
                              </w:rPr>
                              <w:t xml:space="preserv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r w:rsidRPr="00D65433">
                              <w:rPr>
                                <w:sz w:val="18"/>
                                <w:szCs w:val="18"/>
                                <w:lang w:eastAsia="ja-JP"/>
                              </w:rPr>
                              <w:t xml:space="preserve">No specification modification would be necessary. </w:t>
                            </w:r>
                          </w:p>
                          <w:p w14:paraId="4309F987" w14:textId="35EC3549" w:rsidR="00582559" w:rsidRPr="00D65433" w:rsidRDefault="00582559"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&#13;&#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582559" w:rsidRPr="00A4682A" w:rsidRDefault="00582559"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lang w:val="en-GB"/>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ListParagraph"/>
                        <w:numPr>
                          <w:ilvl w:val="0"/>
                          <w:numId w:val="37"/>
                        </w:numPr>
                        <w:ind w:left="834"/>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ListParagraph"/>
                        <w:numPr>
                          <w:ilvl w:val="0"/>
                          <w:numId w:val="37"/>
                        </w:numPr>
                        <w:ind w:left="834"/>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w:t>
                      </w:r>
                      <w:proofErr w:type="gramStart"/>
                      <w:r w:rsidRPr="00A4682A">
                        <w:rPr>
                          <w:sz w:val="18"/>
                          <w:szCs w:val="18"/>
                        </w:rPr>
                        <w:t>PUSCH.</w:t>
                      </w:r>
                      <w:proofErr w:type="gramEnd"/>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lang w:eastAsia="ja-JP"/>
                        </w:rPr>
                        <w:t xml:space="preserve">Proposal 8: it should be discussed whether the timing definition of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lang w:eastAsia="ja-JP"/>
                        </w:rPr>
                        <w:t xml:space="preserve">Proposal 9: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should be reflected from the transmission of the CSI report after the MAC CE action timing, </w:t>
                      </w:r>
                      <w:proofErr w:type="gramStart"/>
                      <w:r w:rsidRPr="00A4682A">
                        <w:rPr>
                          <w:sz w:val="18"/>
                          <w:szCs w:val="18"/>
                          <w:lang w:eastAsia="ja-JP"/>
                        </w:rPr>
                        <w:t>i.e.</w:t>
                      </w:r>
                      <w:proofErr w:type="gramEnd"/>
                      <w:r w:rsidRPr="00A4682A">
                        <w:rPr>
                          <w:sz w:val="18"/>
                          <w:szCs w:val="18"/>
                          <w:lang w:eastAsia="ja-JP"/>
                        </w:rPr>
                        <w:t xml:space="preserv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p>
                    <w:p w14:paraId="7428413B" w14:textId="7DD844F0" w:rsidR="00582559" w:rsidRPr="00D65433" w:rsidRDefault="00582559" w:rsidP="00D65433">
                      <w:pPr>
                        <w:rPr>
                          <w:sz w:val="18"/>
                          <w:szCs w:val="18"/>
                        </w:rPr>
                      </w:pPr>
                      <w:r w:rsidRPr="00A4682A">
                        <w:rPr>
                          <w:sz w:val="18"/>
                          <w:szCs w:val="18"/>
                          <w:lang w:eastAsia="ja-JP"/>
                        </w:rPr>
                        <w:t xml:space="preserve">Proposal 10: AP SRS spatial relation Indication MAC CE should be reflected from the SRS transmission after the MAC CE action timing, </w:t>
                      </w:r>
                      <w:proofErr w:type="gramStart"/>
                      <w:r w:rsidRPr="00A4682A">
                        <w:rPr>
                          <w:sz w:val="18"/>
                          <w:szCs w:val="18"/>
                          <w:lang w:eastAsia="ja-JP"/>
                        </w:rPr>
                        <w:t>i.e.</w:t>
                      </w:r>
                      <w:proofErr w:type="gramEnd"/>
                      <w:r w:rsidRPr="00A4682A">
                        <w:rPr>
                          <w:sz w:val="18"/>
                          <w:szCs w:val="18"/>
                          <w:lang w:eastAsia="ja-JP"/>
                        </w:rPr>
                        <w:t xml:space="preserv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r w:rsidRPr="00D65433">
                        <w:rPr>
                          <w:sz w:val="18"/>
                          <w:szCs w:val="18"/>
                          <w:lang w:eastAsia="ja-JP"/>
                        </w:rPr>
                        <w:t xml:space="preserve">No specification modification would be necessary. </w:t>
                      </w:r>
                    </w:p>
                    <w:p w14:paraId="4309F987" w14:textId="35EC3549" w:rsidR="00582559" w:rsidRPr="00D65433" w:rsidRDefault="00582559"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ListParagraph"/>
        <w:numPr>
          <w:ilvl w:val="0"/>
          <w:numId w:val="38"/>
        </w:numPr>
        <w:rPr>
          <w:rFonts w:ascii="Arial" w:hAnsi="Arial" w:cs="Arial"/>
          <w:lang w:eastAsia="ja-JP"/>
        </w:rPr>
      </w:pPr>
      <w:r>
        <w:rPr>
          <w:rFonts w:ascii="Arial" w:hAnsi="Arial" w:cs="Arial"/>
          <w:lang w:val="en-US" w:eastAsia="ja-JP"/>
        </w:rPr>
        <w:t xml:space="preserve">[China Telecom, </w:t>
      </w:r>
      <w:r w:rsidRPr="00D65433">
        <w:rPr>
          <w:rFonts w:ascii="Arial" w:hAnsi="Arial" w:cs="Arial"/>
          <w:lang w:val="en-US" w:eastAsia="ja-JP"/>
        </w:rPr>
        <w:t>Huawei</w:t>
      </w:r>
      <w:r>
        <w:rPr>
          <w:rFonts w:ascii="Arial" w:hAnsi="Arial" w:cs="Arial"/>
          <w:lang w:val="en-US" w:eastAsia="ja-JP"/>
        </w:rPr>
        <w:t>/</w:t>
      </w:r>
      <w:proofErr w:type="spellStart"/>
      <w:r w:rsidRPr="00D65433">
        <w:rPr>
          <w:rFonts w:ascii="Arial" w:hAnsi="Arial" w:cs="Arial"/>
          <w:lang w:val="en-US" w:eastAsia="ja-JP"/>
        </w:rPr>
        <w:t>HiSilicon</w:t>
      </w:r>
      <w:proofErr w:type="spellEnd"/>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rPr>
          <w:rFonts w:ascii="Arial" w:hAnsi="Arial" w:cs="Arial"/>
          <w:lang w:eastAsia="ja-JP"/>
        </w:rPr>
      </w:pPr>
      <w:r>
        <w:rPr>
          <w:rFonts w:ascii="Arial" w:hAnsi="Arial" w:cs="Arial"/>
          <w:lang w:val="en-US" w:eastAsia="ja-JP"/>
        </w:rPr>
        <w:t>[CMCC</w:t>
      </w:r>
      <w:r w:rsidR="00A875A9">
        <w:rPr>
          <w:rFonts w:ascii="Arial" w:hAnsi="Arial" w:cs="Arial"/>
          <w:lang w:val="en-US" w:eastAsia="ja-JP"/>
        </w:rPr>
        <w:t>, CAICT</w:t>
      </w:r>
      <w:r>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7237B437" w14:textId="15725F43" w:rsidR="00D65433" w:rsidRPr="00B12291" w:rsidRDefault="00D65433" w:rsidP="00370D54">
      <w:pPr>
        <w:pStyle w:val="ListParagraph"/>
        <w:numPr>
          <w:ilvl w:val="1"/>
          <w:numId w:val="38"/>
        </w:numPr>
        <w:rPr>
          <w:rFonts w:ascii="Arial" w:hAnsi="Arial" w:cs="Arial"/>
          <w:lang w:eastAsia="ja-JP"/>
        </w:rPr>
      </w:pPr>
      <w:r w:rsidRPr="00400709">
        <w:rPr>
          <w:rFonts w:ascii="Arial" w:hAnsi="Arial" w:cs="Arial"/>
          <w:lang w:eastAsia="ja-JP"/>
        </w:rPr>
        <w:lastRenderedPageBreak/>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lang w:val="en-US"/>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lang w:val="en-GB"/>
                              </w:rPr>
                              <w:t>[CMCC]</w:t>
                            </w:r>
                          </w:p>
                          <w:p w14:paraId="1FFD7E29" w14:textId="78ADCB2B" w:rsidR="00582559" w:rsidRPr="00D65433" w:rsidRDefault="00777C86" w:rsidP="00400709">
                            <w:pPr>
                              <w:pStyle w:val="BodyText"/>
                              <w:rPr>
                                <w:rFonts w:ascii="Times New Roman" w:eastAsiaTheme="majorEastAsia" w:hAnsi="Times New Roman"/>
                                <w:sz w:val="18"/>
                                <w:szCs w:val="18"/>
                              </w:rPr>
                            </w:pPr>
                            <w:r>
                              <w:rPr>
                                <w:rFonts w:hint="eastAsia"/>
                                <w:noProof/>
                              </w:rPr>
                              <w:object w:dxaOrig="6357" w:dyaOrig="318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6pt;height:198.4pt;mso-width-percent:0;mso-height-percent:0;mso-width-percent:0;mso-height-percent:0">
                                  <v:imagedata r:id="rId11" o:title=""/>
                                </v:shape>
                                <o:OLEObject Type="Embed" ProgID="Visio.Drawing.15" ShapeID="_x0000_i1026" DrawAspect="Content" ObjectID="_1679820653"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&#13;&#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lang w:val="en-GB"/>
                        </w:rPr>
                        <w:t>[CMCC]</w:t>
                      </w:r>
                    </w:p>
                    <w:p w14:paraId="1FFD7E29" w14:textId="78ADCB2B" w:rsidR="00582559" w:rsidRPr="00D65433" w:rsidRDefault="00777C86" w:rsidP="00400709">
                      <w:pPr>
                        <w:pStyle w:val="BodyText"/>
                        <w:rPr>
                          <w:rFonts w:ascii="Times New Roman" w:eastAsiaTheme="majorEastAsia" w:hAnsi="Times New Roman"/>
                          <w:sz w:val="18"/>
                          <w:szCs w:val="18"/>
                        </w:rPr>
                      </w:pPr>
                      <w:r>
                        <w:rPr>
                          <w:rFonts w:hint="eastAsia"/>
                          <w:noProof/>
                        </w:rPr>
                        <w:object w:dxaOrig="6357" w:dyaOrig="3182" w14:anchorId="210E5DD4">
                          <v:shape id="_x0000_i1026" type="#_x0000_t75" alt="" style="width:396pt;height:198.4pt;mso-width-percent:0;mso-height-percent:0;mso-width-percent:0;mso-height-percent:0">
                            <v:imagedata r:id="rId11" o:title=""/>
                          </v:shape>
                          <o:OLEObject Type="Embed" ProgID="Visio.Drawing.15" ShapeID="_x0000_i1026" DrawAspect="Content" ObjectID="_1679820653"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p>
    <w:p w14:paraId="6A051485" w14:textId="1C0C9A37" w:rsidR="00400709" w:rsidRPr="00400709" w:rsidRDefault="00400709" w:rsidP="00400709">
      <w:pPr>
        <w:pStyle w:val="ListParagraph"/>
        <w:ind w:left="1440"/>
        <w:rPr>
          <w:rFonts w:ascii="Arial" w:hAnsi="Arial" w:cs="Arial"/>
          <w:lang w:eastAsia="ja-JP"/>
        </w:rPr>
      </w:pPr>
      <w:r w:rsidRPr="00A85EAA">
        <w:rPr>
          <w:noProof/>
          <w:lang w:val="en-US"/>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582559" w:rsidRPr="00D65433" w:rsidRDefault="00582559"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&#13;&#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582559" w:rsidRPr="00D65433" w:rsidRDefault="00582559"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ListParagraph"/>
        <w:numPr>
          <w:ilvl w:val="0"/>
          <w:numId w:val="39"/>
        </w:numPr>
        <w:rPr>
          <w:rFonts w:ascii="Arial" w:hAnsi="Arial" w:cs="Arial"/>
          <w:lang w:eastAsia="ja-JP"/>
        </w:rPr>
      </w:pPr>
      <w:r>
        <w:rPr>
          <w:rFonts w:ascii="Arial" w:hAnsi="Arial" w:cs="Arial"/>
          <w:lang w:val="en-US" w:eastAsia="ja-JP"/>
        </w:rPr>
        <w:t xml:space="preserve">The main discussion point is whether the ambiguity period </w:t>
      </w:r>
      <w:r w:rsidRPr="00400709">
        <w:rPr>
          <w:rFonts w:ascii="Arial" w:hAnsi="Arial" w:cs="Arial"/>
          <w:lang w:val="en-US" w:eastAsia="ja-JP"/>
        </w:rPr>
        <w:t xml:space="preserve">can be handled by gNB implementation </w:t>
      </w:r>
      <w:r>
        <w:rPr>
          <w:rFonts w:ascii="Arial" w:hAnsi="Arial" w:cs="Arial"/>
          <w:lang w:val="en-US" w:eastAsia="ja-JP"/>
        </w:rPr>
        <w:t>or enhancement is needed to address it</w:t>
      </w:r>
      <w:r w:rsidR="00676266">
        <w:rPr>
          <w:rFonts w:ascii="Arial" w:hAnsi="Arial" w:cs="Arial"/>
          <w:lang w:val="en-US" w:eastAsia="ja-JP"/>
        </w:rPr>
        <w:t>.</w:t>
      </w:r>
    </w:p>
    <w:p w14:paraId="22EABDC2" w14:textId="7AFC1D21" w:rsidR="00400709" w:rsidRPr="00400709" w:rsidRDefault="00400709" w:rsidP="00370D54">
      <w:pPr>
        <w:pStyle w:val="ListParagraph"/>
        <w:numPr>
          <w:ilvl w:val="0"/>
          <w:numId w:val="39"/>
        </w:numPr>
        <w:rPr>
          <w:rFonts w:ascii="Arial" w:hAnsi="Arial" w:cs="Arial"/>
          <w:lang w:eastAsia="ja-JP"/>
        </w:rPr>
      </w:pPr>
      <w:r>
        <w:rPr>
          <w:rFonts w:ascii="Arial" w:hAnsi="Arial" w:cs="Arial"/>
          <w:lang w:val="en-US" w:eastAsia="ja-JP"/>
        </w:rPr>
        <w:t xml:space="preserve">Regarding </w:t>
      </w:r>
      <w:r w:rsidRPr="00400709">
        <w:rPr>
          <w:rFonts w:ascii="Arial" w:hAnsi="Arial" w:cs="Arial"/>
          <w:lang w:val="en-US" w:eastAsia="ja-JP"/>
        </w:rPr>
        <w:t>[Panasonic]</w:t>
      </w:r>
      <w:r>
        <w:rPr>
          <w:rFonts w:ascii="Arial" w:hAnsi="Arial" w:cs="Arial"/>
          <w:lang w:val="en-US" w:eastAsia="ja-JP"/>
        </w:rPr>
        <w:t>’s proposal on clarifying</w:t>
      </w:r>
      <w:r w:rsidRPr="00400709">
        <w:rPr>
          <w:rFonts w:ascii="Arial" w:hAnsi="Arial" w:cs="Arial"/>
          <w:lang w:val="en-US" w:eastAsia="ja-JP"/>
        </w:rPr>
        <w:t xml:space="preserve"> whether the timing definition of Aperiodic CSI trigger state subselection MAC CE action timing is CSI report timing or CSI request timing</w:t>
      </w:r>
      <w:r>
        <w:rPr>
          <w:rFonts w:ascii="Arial" w:hAnsi="Arial" w:cs="Arial"/>
          <w:lang w:val="en-US" w:eastAsia="ja-JP"/>
        </w:rPr>
        <w:t>:</w:t>
      </w:r>
    </w:p>
    <w:p w14:paraId="640E713C" w14:textId="2B7AF903" w:rsidR="00400709" w:rsidRPr="00400709" w:rsidRDefault="00400709" w:rsidP="00370D54">
      <w:pPr>
        <w:pStyle w:val="ListParagraph"/>
        <w:numPr>
          <w:ilvl w:val="1"/>
          <w:numId w:val="39"/>
        </w:numPr>
        <w:rPr>
          <w:rFonts w:ascii="Arial" w:hAnsi="Arial" w:cs="Arial"/>
          <w:lang w:eastAsia="ja-JP"/>
        </w:rPr>
      </w:pPr>
      <w:r>
        <w:rPr>
          <w:rFonts w:ascii="Arial" w:hAnsi="Arial" w:cs="Arial"/>
          <w:lang w:val="en-US" w:eastAsia="ja-JP"/>
        </w:rPr>
        <w:t>Moderator: It is not</w:t>
      </w:r>
      <w:r w:rsidR="00676266">
        <w:rPr>
          <w:rFonts w:ascii="Arial" w:hAnsi="Arial" w:cs="Arial"/>
          <w:lang w:val="en-US" w:eastAsia="ja-JP"/>
        </w:rPr>
        <w:t xml:space="preserve"> entirely</w:t>
      </w:r>
      <w:r>
        <w:rPr>
          <w:rFonts w:ascii="Arial" w:hAnsi="Arial" w:cs="Arial"/>
          <w:lang w:val="en-US" w:eastAsia="ja-JP"/>
        </w:rPr>
        <w:t xml:space="preserve"> clear what th</w:t>
      </w:r>
      <w:r w:rsidR="00676266">
        <w:rPr>
          <w:rFonts w:ascii="Arial" w:hAnsi="Arial" w:cs="Arial"/>
          <w:lang w:val="en-US" w:eastAsia="ja-JP"/>
        </w:rPr>
        <w:t>e</w:t>
      </w:r>
      <w:r>
        <w:rPr>
          <w:rFonts w:ascii="Arial" w:hAnsi="Arial" w:cs="Arial"/>
          <w:lang w:val="en-US" w:eastAsia="ja-JP"/>
        </w:rPr>
        <w:t xml:space="preserve"> </w:t>
      </w:r>
      <w:r w:rsidR="00676266">
        <w:rPr>
          <w:rFonts w:ascii="Arial" w:hAnsi="Arial" w:cs="Arial"/>
          <w:lang w:val="en-US" w:eastAsia="ja-JP"/>
        </w:rPr>
        <w:t>required clarification is.</w:t>
      </w:r>
    </w:p>
    <w:p w14:paraId="7E7FD208" w14:textId="34F66C81" w:rsidR="00400709" w:rsidRPr="00A4682A" w:rsidRDefault="00676266" w:rsidP="00400709">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A4682A" w:rsidRDefault="00ED30A3" w:rsidP="00ED30A3">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5.2 (Moderator):</w:t>
      </w:r>
    </w:p>
    <w:p w14:paraId="5BE2B1FB" w14:textId="1F1E1BB7" w:rsidR="00676266" w:rsidRPr="00A4682A" w:rsidRDefault="00676266" w:rsidP="00676266">
      <w:pPr>
        <w:pStyle w:val="BodyText"/>
        <w:spacing w:line="256" w:lineRule="auto"/>
        <w:rPr>
          <w:rFonts w:cs="Arial"/>
          <w:highlight w:val="yellow"/>
        </w:rPr>
      </w:pPr>
      <w:r w:rsidRPr="00A4682A">
        <w:rPr>
          <w:rFonts w:cs="Arial"/>
          <w:highlight w:val="yellow"/>
        </w:rPr>
        <w:lastRenderedPageBreak/>
        <w:t>Companies are encouraged to provide views on the following aspects on MAC CE timing for CSI-resource-configuration and SRS-resource-configuration:</w:t>
      </w:r>
    </w:p>
    <w:p w14:paraId="32F7416A" w14:textId="0FECC453" w:rsidR="00676266" w:rsidRPr="00A4682A" w:rsidRDefault="00676266" w:rsidP="00370D54">
      <w:pPr>
        <w:pStyle w:val="BodyText"/>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BodyText"/>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lang w:eastAsia="ja-JP"/>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BodyText"/>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BodyText"/>
              <w:spacing w:line="256" w:lineRule="auto"/>
              <w:rPr>
                <w:rFonts w:cs="Arial"/>
              </w:rPr>
            </w:pPr>
            <w:r>
              <w:rPr>
                <w:rFonts w:cs="Arial"/>
              </w:rPr>
              <w:t>Comments</w:t>
            </w:r>
          </w:p>
        </w:tc>
      </w:tr>
      <w:tr w:rsidR="00676266" w14:paraId="338746A4" w14:textId="77777777" w:rsidTr="00793649">
        <w:tc>
          <w:tcPr>
            <w:tcW w:w="1795" w:type="dxa"/>
          </w:tcPr>
          <w:p w14:paraId="4C064F89" w14:textId="77777777" w:rsidR="00676266" w:rsidRDefault="00676266" w:rsidP="00793649">
            <w:pPr>
              <w:pStyle w:val="BodyText"/>
              <w:spacing w:line="256" w:lineRule="auto"/>
              <w:rPr>
                <w:rFonts w:cs="Arial"/>
              </w:rPr>
            </w:pPr>
          </w:p>
        </w:tc>
        <w:tc>
          <w:tcPr>
            <w:tcW w:w="7834" w:type="dxa"/>
          </w:tcPr>
          <w:p w14:paraId="29260B2B" w14:textId="77777777" w:rsidR="00676266" w:rsidRDefault="00676266" w:rsidP="00793649">
            <w:pPr>
              <w:pStyle w:val="BodyText"/>
              <w:spacing w:line="256" w:lineRule="auto"/>
              <w:rPr>
                <w:rFonts w:cs="Arial"/>
              </w:rPr>
            </w:pPr>
          </w:p>
        </w:tc>
      </w:tr>
      <w:tr w:rsidR="00676266" w14:paraId="490BE590" w14:textId="77777777" w:rsidTr="00793649">
        <w:tc>
          <w:tcPr>
            <w:tcW w:w="1795" w:type="dxa"/>
          </w:tcPr>
          <w:p w14:paraId="67ADC922" w14:textId="77777777" w:rsidR="00676266" w:rsidRDefault="00676266" w:rsidP="00793649">
            <w:pPr>
              <w:pStyle w:val="BodyText"/>
              <w:spacing w:line="256" w:lineRule="auto"/>
              <w:rPr>
                <w:rFonts w:cs="Arial"/>
              </w:rPr>
            </w:pPr>
          </w:p>
        </w:tc>
        <w:tc>
          <w:tcPr>
            <w:tcW w:w="7834" w:type="dxa"/>
          </w:tcPr>
          <w:p w14:paraId="110A091A" w14:textId="77777777" w:rsidR="00676266" w:rsidRDefault="00676266" w:rsidP="00793649">
            <w:pPr>
              <w:pStyle w:val="BodyText"/>
              <w:spacing w:line="256" w:lineRule="auto"/>
              <w:rPr>
                <w:rFonts w:cs="Arial"/>
              </w:rPr>
            </w:pPr>
          </w:p>
        </w:tc>
      </w:tr>
      <w:tr w:rsidR="00676266" w14:paraId="52B4E5E4" w14:textId="77777777" w:rsidTr="00793649">
        <w:tc>
          <w:tcPr>
            <w:tcW w:w="1795" w:type="dxa"/>
          </w:tcPr>
          <w:p w14:paraId="6872AB36" w14:textId="77777777" w:rsidR="00676266" w:rsidRDefault="00676266" w:rsidP="00793649">
            <w:pPr>
              <w:pStyle w:val="BodyText"/>
              <w:spacing w:line="256" w:lineRule="auto"/>
              <w:rPr>
                <w:rFonts w:cs="Arial"/>
              </w:rPr>
            </w:pPr>
          </w:p>
        </w:tc>
        <w:tc>
          <w:tcPr>
            <w:tcW w:w="7834" w:type="dxa"/>
          </w:tcPr>
          <w:p w14:paraId="121F3805" w14:textId="77777777" w:rsidR="00676266" w:rsidRDefault="00676266" w:rsidP="00793649">
            <w:pPr>
              <w:pStyle w:val="BodyText"/>
              <w:spacing w:line="256" w:lineRule="auto"/>
              <w:rPr>
                <w:rFonts w:cs="Arial"/>
              </w:rPr>
            </w:pPr>
          </w:p>
        </w:tc>
      </w:tr>
      <w:tr w:rsidR="00676266" w14:paraId="582C040C" w14:textId="77777777" w:rsidTr="00793649">
        <w:tc>
          <w:tcPr>
            <w:tcW w:w="1795" w:type="dxa"/>
          </w:tcPr>
          <w:p w14:paraId="00E44003" w14:textId="77777777" w:rsidR="00676266" w:rsidRDefault="00676266" w:rsidP="00793649">
            <w:pPr>
              <w:pStyle w:val="BodyText"/>
              <w:spacing w:line="256" w:lineRule="auto"/>
              <w:rPr>
                <w:rFonts w:cs="Arial"/>
              </w:rPr>
            </w:pPr>
          </w:p>
        </w:tc>
        <w:tc>
          <w:tcPr>
            <w:tcW w:w="7834" w:type="dxa"/>
          </w:tcPr>
          <w:p w14:paraId="4F7860F2" w14:textId="77777777" w:rsidR="00676266" w:rsidRDefault="00676266" w:rsidP="00793649">
            <w:pPr>
              <w:pStyle w:val="BodyText"/>
              <w:spacing w:line="256" w:lineRule="auto"/>
              <w:rPr>
                <w:rFonts w:cs="Arial"/>
              </w:rPr>
            </w:pPr>
          </w:p>
        </w:tc>
      </w:tr>
      <w:tr w:rsidR="00676266" w14:paraId="1C7A92AD" w14:textId="77777777" w:rsidTr="00793649">
        <w:tc>
          <w:tcPr>
            <w:tcW w:w="1795" w:type="dxa"/>
          </w:tcPr>
          <w:p w14:paraId="2BA42763" w14:textId="77777777" w:rsidR="00676266" w:rsidRDefault="00676266" w:rsidP="00793649">
            <w:pPr>
              <w:pStyle w:val="BodyText"/>
              <w:spacing w:line="256" w:lineRule="auto"/>
              <w:rPr>
                <w:rFonts w:cs="Arial"/>
              </w:rPr>
            </w:pPr>
          </w:p>
        </w:tc>
        <w:tc>
          <w:tcPr>
            <w:tcW w:w="7834" w:type="dxa"/>
          </w:tcPr>
          <w:p w14:paraId="5387D170" w14:textId="77777777" w:rsidR="00676266" w:rsidRDefault="00676266" w:rsidP="00793649">
            <w:pPr>
              <w:pStyle w:val="BodyText"/>
              <w:spacing w:line="256" w:lineRule="auto"/>
              <w:rPr>
                <w:rFonts w:cs="Arial"/>
              </w:rPr>
            </w:pPr>
          </w:p>
        </w:tc>
      </w:tr>
      <w:tr w:rsidR="00676266" w14:paraId="4F7DA9C1" w14:textId="77777777" w:rsidTr="00793649">
        <w:tc>
          <w:tcPr>
            <w:tcW w:w="1795" w:type="dxa"/>
          </w:tcPr>
          <w:p w14:paraId="2559BA49" w14:textId="77777777" w:rsidR="00676266" w:rsidRDefault="00676266" w:rsidP="00793649">
            <w:pPr>
              <w:pStyle w:val="BodyText"/>
              <w:spacing w:line="256" w:lineRule="auto"/>
              <w:rPr>
                <w:rFonts w:cs="Arial"/>
              </w:rPr>
            </w:pPr>
          </w:p>
        </w:tc>
        <w:tc>
          <w:tcPr>
            <w:tcW w:w="7834" w:type="dxa"/>
          </w:tcPr>
          <w:p w14:paraId="7E4C4846" w14:textId="77777777" w:rsidR="00676266" w:rsidRDefault="00676266" w:rsidP="00793649">
            <w:pPr>
              <w:pStyle w:val="BodyText"/>
              <w:spacing w:line="256" w:lineRule="auto"/>
              <w:rPr>
                <w:rFonts w:cs="Arial"/>
              </w:rPr>
            </w:pPr>
          </w:p>
        </w:tc>
      </w:tr>
      <w:tr w:rsidR="00676266" w14:paraId="3B8016B3" w14:textId="77777777" w:rsidTr="00793649">
        <w:tc>
          <w:tcPr>
            <w:tcW w:w="1795" w:type="dxa"/>
          </w:tcPr>
          <w:p w14:paraId="22E62290" w14:textId="77777777" w:rsidR="00676266" w:rsidRDefault="00676266" w:rsidP="00793649">
            <w:pPr>
              <w:pStyle w:val="BodyText"/>
              <w:spacing w:line="256" w:lineRule="auto"/>
              <w:rPr>
                <w:rFonts w:cs="Arial"/>
              </w:rPr>
            </w:pPr>
          </w:p>
        </w:tc>
        <w:tc>
          <w:tcPr>
            <w:tcW w:w="7834" w:type="dxa"/>
          </w:tcPr>
          <w:p w14:paraId="71C8B2CB" w14:textId="77777777" w:rsidR="00676266" w:rsidRDefault="00676266" w:rsidP="00793649">
            <w:pPr>
              <w:pStyle w:val="BodyText"/>
              <w:spacing w:line="256" w:lineRule="auto"/>
              <w:rPr>
                <w:rFonts w:cs="Arial"/>
              </w:rPr>
            </w:pPr>
          </w:p>
        </w:tc>
      </w:tr>
      <w:tr w:rsidR="00676266" w14:paraId="1B5E0D44" w14:textId="77777777" w:rsidTr="00793649">
        <w:tc>
          <w:tcPr>
            <w:tcW w:w="1795" w:type="dxa"/>
          </w:tcPr>
          <w:p w14:paraId="3BF39BBB" w14:textId="77777777" w:rsidR="00676266" w:rsidRDefault="00676266" w:rsidP="00793649">
            <w:pPr>
              <w:pStyle w:val="BodyText"/>
              <w:spacing w:line="256" w:lineRule="auto"/>
              <w:rPr>
                <w:rFonts w:cs="Arial"/>
              </w:rPr>
            </w:pPr>
          </w:p>
        </w:tc>
        <w:tc>
          <w:tcPr>
            <w:tcW w:w="7834" w:type="dxa"/>
          </w:tcPr>
          <w:p w14:paraId="0BAA3273" w14:textId="77777777" w:rsidR="00676266" w:rsidRDefault="00676266" w:rsidP="00793649">
            <w:pPr>
              <w:pStyle w:val="BodyText"/>
              <w:spacing w:line="256" w:lineRule="auto"/>
              <w:rPr>
                <w:rFonts w:cs="Arial"/>
              </w:rPr>
            </w:pPr>
          </w:p>
        </w:tc>
      </w:tr>
      <w:tr w:rsidR="00676266" w14:paraId="2F9F616E" w14:textId="77777777" w:rsidTr="00793649">
        <w:tc>
          <w:tcPr>
            <w:tcW w:w="1795" w:type="dxa"/>
          </w:tcPr>
          <w:p w14:paraId="022FB8FB" w14:textId="77777777" w:rsidR="00676266" w:rsidRDefault="00676266" w:rsidP="00793649">
            <w:pPr>
              <w:pStyle w:val="BodyText"/>
              <w:spacing w:line="256" w:lineRule="auto"/>
              <w:rPr>
                <w:rFonts w:cs="Arial"/>
              </w:rPr>
            </w:pPr>
          </w:p>
        </w:tc>
        <w:tc>
          <w:tcPr>
            <w:tcW w:w="7834" w:type="dxa"/>
          </w:tcPr>
          <w:p w14:paraId="7BD82F66" w14:textId="77777777" w:rsidR="00676266" w:rsidRDefault="00676266" w:rsidP="00793649">
            <w:pPr>
              <w:pStyle w:val="BodyText"/>
              <w:spacing w:line="256" w:lineRule="auto"/>
              <w:rPr>
                <w:rFonts w:cs="Arial"/>
              </w:rPr>
            </w:pPr>
          </w:p>
        </w:tc>
      </w:tr>
      <w:tr w:rsidR="00676266" w14:paraId="770C9D34" w14:textId="77777777" w:rsidTr="00793649">
        <w:tc>
          <w:tcPr>
            <w:tcW w:w="1795" w:type="dxa"/>
          </w:tcPr>
          <w:p w14:paraId="10698FCE" w14:textId="77777777" w:rsidR="00676266" w:rsidRDefault="00676266" w:rsidP="00793649">
            <w:pPr>
              <w:pStyle w:val="BodyText"/>
              <w:spacing w:line="256" w:lineRule="auto"/>
              <w:rPr>
                <w:rFonts w:cs="Arial"/>
              </w:rPr>
            </w:pPr>
          </w:p>
        </w:tc>
        <w:tc>
          <w:tcPr>
            <w:tcW w:w="7834" w:type="dxa"/>
          </w:tcPr>
          <w:p w14:paraId="3CBE9951" w14:textId="77777777" w:rsidR="00676266" w:rsidRDefault="00676266" w:rsidP="00793649">
            <w:pPr>
              <w:pStyle w:val="BodyText"/>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40944F6F" w:rsidR="002054E6" w:rsidRPr="00A4682A" w:rsidRDefault="002054E6" w:rsidP="002054E6">
      <w:pPr>
        <w:rPr>
          <w:rFonts w:ascii="Arial" w:hAnsi="Arial" w:cs="Arial"/>
          <w:lang w:eastAsia="ja-JP"/>
        </w:rPr>
      </w:pPr>
      <w:r w:rsidRPr="00A4682A">
        <w:rPr>
          <w:rFonts w:ascii="Arial" w:hAnsi="Arial" w:cs="Arial"/>
          <w:lang w:eastAsia="ja-JP"/>
        </w:rPr>
        <w:t>At RAN1#104</w:t>
      </w:r>
      <w:r w:rsidR="00DD7035" w:rsidRPr="00A4682A">
        <w:rPr>
          <w:rFonts w:ascii="Arial" w:hAnsi="Arial" w:cs="Arial"/>
          <w:lang w:eastAsia="ja-JP"/>
        </w:rPr>
        <w:t>bis</w:t>
      </w:r>
      <w:r w:rsidRPr="00A4682A">
        <w:rPr>
          <w:rFonts w:ascii="Arial" w:hAnsi="Arial" w:cs="Arial"/>
          <w:lang w:eastAsia="ja-JP"/>
        </w:rPr>
        <w:t xml:space="preserve">-e, </w:t>
      </w:r>
      <w:r w:rsidR="00C90E06" w:rsidRPr="00A4682A">
        <w:rPr>
          <w:rFonts w:ascii="Arial" w:hAnsi="Arial" w:cs="Arial"/>
          <w:lang w:eastAsia="ja-JP"/>
        </w:rPr>
        <w:t>several</w:t>
      </w:r>
      <w:r w:rsidRPr="00A4682A">
        <w:rPr>
          <w:rFonts w:ascii="Arial" w:hAnsi="Arial" w:cs="Arial"/>
          <w:lang w:eastAsia="ja-JP"/>
        </w:rPr>
        <w:t xml:space="preserve"> companies provide proposals on this topic:</w:t>
      </w:r>
    </w:p>
    <w:p w14:paraId="72A03F8F" w14:textId="7DAB6DD8" w:rsidR="002054E6" w:rsidRDefault="002054E6" w:rsidP="002054E6">
      <w:pPr>
        <w:rPr>
          <w:rFonts w:ascii="Arial" w:hAnsi="Arial" w:cs="Arial"/>
          <w:lang w:eastAsia="ja-JP"/>
        </w:rPr>
      </w:pPr>
      <w:r w:rsidRPr="00CF7A3A">
        <w:rPr>
          <w:noProof/>
          <w:sz w:val="20"/>
          <w:szCs w:val="20"/>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pPr>
                              <w:rPr>
                                <w:sz w:val="20"/>
                                <w:szCs w:val="20"/>
                              </w:rPr>
                            </w:pPr>
                            <w:r w:rsidRPr="00C90E06">
                              <w:rPr>
                                <w:b/>
                                <w:bCs/>
                                <w:sz w:val="20"/>
                                <w:szCs w:val="20"/>
                              </w:rPr>
                              <w:t>[ITRI]</w:t>
                            </w:r>
                            <w:r w:rsidRPr="00C90E06">
                              <w:rPr>
                                <w:sz w:val="20"/>
                                <w:szCs w:val="20"/>
                              </w:rPr>
                              <w:t xml:space="preserve"> Proposals</w:t>
                            </w:r>
                          </w:p>
                          <w:p w14:paraId="083A3202" w14:textId="77777777" w:rsidR="00582559" w:rsidRPr="00A4682A" w:rsidRDefault="00582559" w:rsidP="00370D54">
                            <w:pPr>
                              <w:numPr>
                                <w:ilvl w:val="0"/>
                                <w:numId w:val="30"/>
                              </w:numPr>
                              <w:spacing w:line="256" w:lineRule="auto"/>
                              <w:rPr>
                                <w:sz w:val="20"/>
                                <w:szCs w:val="20"/>
                                <w:lang w:eastAsia="zh-TW"/>
                              </w:rPr>
                            </w:pPr>
                            <w:r w:rsidRPr="00A4682A">
                              <w:rPr>
                                <w:sz w:val="20"/>
                                <w:szCs w:val="20"/>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sz w:val="20"/>
                                <w:szCs w:val="20"/>
                                <w:lang w:eastAsia="zh-TW"/>
                              </w:rPr>
                            </w:pPr>
                            <w:r w:rsidRPr="00A4682A">
                              <w:rPr>
                                <w:sz w:val="20"/>
                                <w:szCs w:val="20"/>
                                <w:lang w:eastAsia="zh-TW"/>
                              </w:rPr>
                              <w:t xml:space="preserve">Introduce </w:t>
                            </w:r>
                            <w:proofErr w:type="spellStart"/>
                            <w:r w:rsidRPr="00A4682A">
                              <w:rPr>
                                <w:sz w:val="20"/>
                                <w:szCs w:val="20"/>
                                <w:lang w:eastAsia="zh-TW"/>
                              </w:rPr>
                              <w:t>K_offset</w:t>
                            </w:r>
                            <w:proofErr w:type="spellEnd"/>
                            <w:r w:rsidRPr="00A4682A">
                              <w:rPr>
                                <w:sz w:val="20"/>
                                <w:szCs w:val="20"/>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sz w:val="20"/>
                                <w:szCs w:val="20"/>
                              </w:rPr>
                            </w:pPr>
                            <w:r w:rsidRPr="00A4682A">
                              <w:rPr>
                                <w:b/>
                                <w:bCs/>
                                <w:sz w:val="20"/>
                                <w:szCs w:val="20"/>
                              </w:rPr>
                              <w:t>[</w:t>
                            </w:r>
                            <w:proofErr w:type="spellStart"/>
                            <w:r w:rsidRPr="00A4682A">
                              <w:rPr>
                                <w:b/>
                                <w:bCs/>
                                <w:sz w:val="20"/>
                                <w:szCs w:val="20"/>
                              </w:rPr>
                              <w:t>Spreadtrum</w:t>
                            </w:r>
                            <w:proofErr w:type="spellEnd"/>
                            <w:r w:rsidRPr="00A4682A">
                              <w:rPr>
                                <w:b/>
                                <w:bCs/>
                                <w:sz w:val="20"/>
                                <w:szCs w:val="20"/>
                              </w:rPr>
                              <w:t>]</w:t>
                            </w:r>
                          </w:p>
                          <w:p w14:paraId="07588EFF" w14:textId="77777777" w:rsidR="00582559" w:rsidRPr="00C90E06" w:rsidRDefault="00582559"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A4682A">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582559" w:rsidRPr="00A4682A" w:rsidRDefault="00582559" w:rsidP="00C90E06">
                            <w:pPr>
                              <w:rPr>
                                <w:sz w:val="20"/>
                                <w:szCs w:val="20"/>
                              </w:rPr>
                            </w:pPr>
                            <w:r w:rsidRPr="00A4682A">
                              <w:rPr>
                                <w:sz w:val="20"/>
                                <w:szCs w:val="20"/>
                              </w:rPr>
                              <w:t>Proposal 1: Confirm the working assumption on application of TA command: “</w:t>
                            </w:r>
                            <w:r w:rsidRPr="00C90E06">
                              <w:rPr>
                                <w:rFonts w:eastAsia="Batang"/>
                                <w:sz w:val="20"/>
                                <w:szCs w:val="20"/>
                                <w:lang w:val="en-GB" w:eastAsia="x-none"/>
                              </w:rPr>
                              <w:t xml:space="preserve">Introduce </w:t>
                            </w:r>
                            <w:proofErr w:type="spellStart"/>
                            <w:r w:rsidRPr="00C90E06">
                              <w:rPr>
                                <w:rFonts w:eastAsia="Batang"/>
                                <w:sz w:val="20"/>
                                <w:szCs w:val="20"/>
                                <w:lang w:val="en-GB" w:eastAsia="x-none"/>
                              </w:rPr>
                              <w:t>K_offset</w:t>
                            </w:r>
                            <w:proofErr w:type="spellEnd"/>
                            <w:r w:rsidRPr="00C90E06">
                              <w:rPr>
                                <w:rFonts w:eastAsia="Batang"/>
                                <w:sz w:val="20"/>
                                <w:szCs w:val="20"/>
                                <w:lang w:val="en-GB" w:eastAsia="x-none"/>
                              </w:rPr>
                              <w:t xml:space="preserve"> to enhance the adjustment of uplink transmission timing upon the reception of a corresponding timing advance command.</w:t>
                            </w:r>
                            <w:r w:rsidRPr="00A4682A">
                              <w:rPr>
                                <w:sz w:val="20"/>
                                <w:szCs w:val="20"/>
                              </w:rPr>
                              <w:t>”</w:t>
                            </w:r>
                          </w:p>
                          <w:p w14:paraId="35CEEA1A" w14:textId="77777777" w:rsidR="00582559" w:rsidRPr="00A4682A" w:rsidRDefault="00582559" w:rsidP="00C90E06">
                            <w:pPr>
                              <w:rPr>
                                <w:b/>
                                <w:bCs/>
                                <w:sz w:val="20"/>
                                <w:szCs w:val="20"/>
                                <w:lang w:eastAsia="ko-KR"/>
                              </w:rPr>
                            </w:pPr>
                            <w:r w:rsidRPr="00A4682A">
                              <w:rPr>
                                <w:b/>
                                <w:bCs/>
                                <w:sz w:val="20"/>
                                <w:szCs w:val="20"/>
                                <w:lang w:eastAsia="ko-KR"/>
                              </w:rPr>
                              <w:t>[</w:t>
                            </w:r>
                            <w:r w:rsidRPr="00A4682A">
                              <w:rPr>
                                <w:b/>
                                <w:bCs/>
                                <w:sz w:val="20"/>
                                <w:szCs w:val="20"/>
                              </w:rPr>
                              <w:t>Asia Pacific Telecom, FGI, ITRI, III</w:t>
                            </w:r>
                            <w:r w:rsidRPr="00A4682A">
                              <w:rPr>
                                <w:b/>
                                <w:bCs/>
                                <w:sz w:val="20"/>
                                <w:szCs w:val="20"/>
                                <w:lang w:eastAsia="ko-KR"/>
                              </w:rPr>
                              <w:t>]</w:t>
                            </w:r>
                          </w:p>
                          <w:p w14:paraId="5DF7C22F" w14:textId="77777777" w:rsidR="00582559" w:rsidRPr="00A4682A" w:rsidRDefault="00582559" w:rsidP="00C90E06">
                            <w:pPr>
                              <w:spacing w:before="120"/>
                              <w:rPr>
                                <w:sz w:val="20"/>
                                <w:szCs w:val="20"/>
                                <w:lang w:eastAsia="zh-TW"/>
                              </w:rPr>
                            </w:pPr>
                            <w:r w:rsidRPr="00A4682A">
                              <w:rPr>
                                <w:sz w:val="20"/>
                                <w:szCs w:val="20"/>
                                <w:lang w:eastAsia="zh-TW"/>
                              </w:rPr>
                              <w:t xml:space="preserve">Proposal 5: </w:t>
                            </w:r>
                            <w:bookmarkStart w:id="22" w:name="_Toc66953127"/>
                            <w:r w:rsidRPr="00A4682A">
                              <w:rPr>
                                <w:sz w:val="20"/>
                                <w:szCs w:val="20"/>
                                <w:lang w:eastAsia="zh-TW"/>
                              </w:rPr>
                              <w:t xml:space="preserve">Confirm the following working assumption: Introduce </w:t>
                            </w:r>
                            <w:proofErr w:type="spellStart"/>
                            <w:r w:rsidRPr="00A4682A">
                              <w:rPr>
                                <w:sz w:val="20"/>
                                <w:szCs w:val="20"/>
                                <w:lang w:eastAsia="zh-TW"/>
                              </w:rPr>
                              <w:t>K_offset</w:t>
                            </w:r>
                            <w:proofErr w:type="spellEnd"/>
                            <w:r w:rsidRPr="00A4682A">
                              <w:rPr>
                                <w:sz w:val="20"/>
                                <w:szCs w:val="20"/>
                                <w:lang w:eastAsia="zh-TW"/>
                              </w:rPr>
                              <w:t xml:space="preserve"> to enhance the adjustment of uplink transmission timing upon the reception of a corresponding timing advance command.</w:t>
                            </w:r>
                            <w:bookmarkEnd w:id="22"/>
                          </w:p>
                          <w:p w14:paraId="04E15DA5" w14:textId="62F3982F" w:rsidR="00582559" w:rsidRPr="00A4682A" w:rsidRDefault="00582559" w:rsidP="00C90E06">
                            <w:pPr>
                              <w:rPr>
                                <w:sz w:val="20"/>
                                <w:szCs w:val="20"/>
                                <w:lang w:eastAsia="zh-TW"/>
                              </w:rPr>
                            </w:pPr>
                            <w:r w:rsidRPr="00A4682A">
                              <w:rPr>
                                <w:sz w:val="20"/>
                                <w:szCs w:val="20"/>
                                <w:lang w:eastAsia="zh-TW"/>
                              </w:rPr>
                              <w:t xml:space="preserve">Proposal 6: </w:t>
                            </w:r>
                            <w:bookmarkStart w:id="23" w:name="_Toc66953128"/>
                            <w:r w:rsidRPr="00A4682A">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A4682A">
                              <w:rPr>
                                <w:sz w:val="20"/>
                                <w:szCs w:val="20"/>
                                <w:lang w:eastAsia="zh-TW"/>
                              </w:rPr>
                              <w:t>, considering the combination of both open and closed control loops will be supported for NTN.</w:t>
                            </w:r>
                            <w:bookmarkEnd w:id="23"/>
                          </w:p>
                          <w:p w14:paraId="54D22AE1" w14:textId="77777777" w:rsidR="00582559" w:rsidRPr="00A4682A" w:rsidRDefault="00582559" w:rsidP="00C90E06">
                            <w:pPr>
                              <w:pStyle w:val="BodyText"/>
                              <w:rPr>
                                <w:rFonts w:ascii="Times New Roman" w:hAnsi="Times New Roman"/>
                                <w:b/>
                                <w:bCs/>
                                <w:sz w:val="20"/>
                                <w:szCs w:val="20"/>
                              </w:rPr>
                            </w:pPr>
                            <w:r w:rsidRPr="00A4682A">
                              <w:rPr>
                                <w:rFonts w:ascii="Times New Roman" w:hAnsi="Times New Roman"/>
                                <w:b/>
                                <w:bCs/>
                                <w:sz w:val="20"/>
                                <w:szCs w:val="20"/>
                                <w:lang w:eastAsia="zh-TW"/>
                              </w:rPr>
                              <w:t>[OPPO]</w:t>
                            </w:r>
                            <w:r w:rsidRPr="00A4682A">
                              <w:rPr>
                                <w:rFonts w:ascii="Times New Roman" w:hAnsi="Times New Roman"/>
                                <w:b/>
                                <w:bCs/>
                                <w:sz w:val="20"/>
                                <w:szCs w:val="20"/>
                              </w:rPr>
                              <w:t xml:space="preserve"> </w:t>
                            </w:r>
                          </w:p>
                          <w:p w14:paraId="1DC3CC76" w14:textId="77777777" w:rsidR="00582559" w:rsidRPr="00A4682A" w:rsidRDefault="00582559" w:rsidP="00C90E06">
                            <w:pPr>
                              <w:pStyle w:val="BodyText"/>
                              <w:rPr>
                                <w:rFonts w:ascii="Times New Roman" w:hAnsi="Times New Roman"/>
                                <w:sz w:val="20"/>
                                <w:szCs w:val="20"/>
                              </w:rPr>
                            </w:pPr>
                            <w:r w:rsidRPr="00A4682A">
                              <w:rPr>
                                <w:rFonts w:ascii="Times New Roman" w:hAnsi="Times New Roman"/>
                                <w:sz w:val="20"/>
                                <w:szCs w:val="20"/>
                              </w:rPr>
                              <w:t xml:space="preserve">Proposal 1: Confirm the following working assumption: </w:t>
                            </w:r>
                          </w:p>
                          <w:p w14:paraId="7B8792B8" w14:textId="77777777" w:rsidR="00582559" w:rsidRPr="00A4682A" w:rsidRDefault="00582559" w:rsidP="00C90E06">
                            <w:pPr>
                              <w:pStyle w:val="BodyText"/>
                              <w:rPr>
                                <w:rFonts w:ascii="Times New Roman" w:hAnsi="Times New Roman"/>
                                <w:sz w:val="20"/>
                                <w:szCs w:val="20"/>
                              </w:rPr>
                            </w:pPr>
                            <w:r w:rsidRPr="00A4682A">
                              <w:rPr>
                                <w:rFonts w:ascii="Times New Roman" w:hAnsi="Times New Roman"/>
                                <w:sz w:val="20"/>
                                <w:szCs w:val="20"/>
                              </w:rPr>
                              <w:t xml:space="preserve">Introduce </w:t>
                            </w:r>
                            <w:proofErr w:type="spellStart"/>
                            <w:r w:rsidRPr="00A4682A">
                              <w:rPr>
                                <w:rFonts w:ascii="Times New Roman" w:hAnsi="Times New Roman"/>
                                <w:sz w:val="20"/>
                                <w:szCs w:val="20"/>
                              </w:rPr>
                              <w:t>K_offset</w:t>
                            </w:r>
                            <w:proofErr w:type="spellEnd"/>
                            <w:r w:rsidRPr="00A4682A">
                              <w:rPr>
                                <w:rFonts w:ascii="Times New Roman" w:hAnsi="Times New Roman"/>
                                <w:sz w:val="20"/>
                                <w:szCs w:val="20"/>
                              </w:rPr>
                              <w:t xml:space="preserve"> to enhance the adjustment of uplink transmission timing upon the reception of a corresponding timing advance command.</w:t>
                            </w:r>
                          </w:p>
                          <w:p w14:paraId="1B14A477" w14:textId="77777777" w:rsidR="00582559" w:rsidRPr="00C90E06" w:rsidRDefault="00582559" w:rsidP="00C90E06">
                            <w:pPr>
                              <w:rPr>
                                <w:b/>
                                <w:bCs/>
                                <w:sz w:val="20"/>
                                <w:szCs w:val="20"/>
                                <w:lang w:val="en-GB" w:eastAsia="zh-TW"/>
                              </w:rPr>
                            </w:pPr>
                            <w:r w:rsidRPr="00C90E06">
                              <w:rPr>
                                <w:b/>
                                <w:bCs/>
                                <w:sz w:val="20"/>
                                <w:szCs w:val="20"/>
                                <w:lang w:val="en-GB" w:eastAsia="zh-TW"/>
                              </w:rPr>
                              <w:t>[ZTE]</w:t>
                            </w:r>
                          </w:p>
                          <w:p w14:paraId="01F63A62" w14:textId="77777777" w:rsidR="00582559" w:rsidRPr="00C90E06" w:rsidRDefault="00582559" w:rsidP="00C90E06">
                            <w:pPr>
                              <w:autoSpaceDE w:val="0"/>
                              <w:autoSpaceDN w:val="0"/>
                              <w:adjustRightInd w:val="0"/>
                              <w:snapToGrid w:val="0"/>
                              <w:spacing w:beforeLines="50" w:before="120" w:afterLines="50" w:after="120"/>
                              <w:rPr>
                                <w:sz w:val="20"/>
                                <w:szCs w:val="20"/>
                                <w:lang w:val="en-GB"/>
                              </w:rPr>
                            </w:pPr>
                            <w:r w:rsidRPr="00C90E06">
                              <w:rPr>
                                <w:sz w:val="20"/>
                                <w:szCs w:val="20"/>
                                <w:lang w:val="en-GB"/>
                              </w:rPr>
                              <w:t xml:space="preserve">Proposal </w:t>
                            </w:r>
                            <w:r w:rsidRPr="00A4682A">
                              <w:rPr>
                                <w:sz w:val="20"/>
                                <w:szCs w:val="20"/>
                              </w:rPr>
                              <w:t>8</w:t>
                            </w:r>
                            <w:r w:rsidRPr="00C90E06">
                              <w:rPr>
                                <w:sz w:val="20"/>
                                <w:szCs w:val="20"/>
                                <w:lang w:val="en-GB"/>
                              </w:rPr>
                              <w:t xml:space="preserve">: </w:t>
                            </w:r>
                            <w:r w:rsidRPr="00A4682A">
                              <w:rPr>
                                <w:sz w:val="20"/>
                                <w:szCs w:val="20"/>
                              </w:rPr>
                              <w:t>Confirm the working assumption on MAC CE of timing advance command</w:t>
                            </w:r>
                            <w:r w:rsidRPr="00C90E06">
                              <w:rPr>
                                <w:sz w:val="20"/>
                                <w:szCs w:val="20"/>
                                <w:lang w:val="en-GB"/>
                              </w:rPr>
                              <w:t>.</w:t>
                            </w:r>
                          </w:p>
                          <w:p w14:paraId="5E2A6A36" w14:textId="77777777" w:rsidR="00582559" w:rsidRPr="00C90E06" w:rsidRDefault="00582559" w:rsidP="00C90E06">
                            <w:pPr>
                              <w:rPr>
                                <w:b/>
                                <w:bCs/>
                                <w:sz w:val="20"/>
                                <w:szCs w:val="20"/>
                                <w:lang w:val="en-GB" w:eastAsia="zh-TW"/>
                              </w:rPr>
                            </w:pPr>
                            <w:r w:rsidRPr="00C90E06">
                              <w:rPr>
                                <w:b/>
                                <w:bCs/>
                                <w:sz w:val="20"/>
                                <w:szCs w:val="20"/>
                                <w:lang w:val="en-GB" w:eastAsia="zh-TW"/>
                              </w:rPr>
                              <w:t>[CMCC]</w:t>
                            </w:r>
                          </w:p>
                          <w:p w14:paraId="1C3984B2" w14:textId="77777777" w:rsidR="00582559" w:rsidRPr="00A4682A" w:rsidRDefault="00582559" w:rsidP="00C90E06">
                            <w:pPr>
                              <w:spacing w:beforeLines="50" w:before="120" w:afterLines="50" w:after="120"/>
                              <w:rPr>
                                <w:sz w:val="20"/>
                                <w:szCs w:val="20"/>
                              </w:rPr>
                            </w:pPr>
                            <w:r w:rsidRPr="00A4682A">
                              <w:rPr>
                                <w:sz w:val="20"/>
                                <w:szCs w:val="20"/>
                              </w:rPr>
                              <w:t>Proposal 7: For timing relationship of TA command, confirm the following working assumption.</w:t>
                            </w:r>
                          </w:p>
                          <w:p w14:paraId="65A45A6F" w14:textId="77777777" w:rsidR="00582559" w:rsidRPr="00C90E06" w:rsidRDefault="00582559" w:rsidP="00370D54">
                            <w:pPr>
                              <w:pStyle w:val="ListParagraph"/>
                              <w:numPr>
                                <w:ilvl w:val="0"/>
                                <w:numId w:val="23"/>
                              </w:numPr>
                              <w:spacing w:beforeLines="50" w:before="120" w:afterLines="50" w:after="120"/>
                              <w:rPr>
                                <w:sz w:val="20"/>
                                <w:szCs w:val="20"/>
                              </w:rPr>
                            </w:pPr>
                            <w:r w:rsidRPr="00C90E06">
                              <w:rPr>
                                <w:sz w:val="20"/>
                                <w:szCs w:val="20"/>
                              </w:rPr>
                              <w:t xml:space="preserve">Introduce </w:t>
                            </w:r>
                            <w:proofErr w:type="spellStart"/>
                            <w:r w:rsidRPr="00C90E06">
                              <w:rPr>
                                <w:sz w:val="20"/>
                                <w:szCs w:val="20"/>
                              </w:rPr>
                              <w:t>K_offset</w:t>
                            </w:r>
                            <w:proofErr w:type="spellEnd"/>
                            <w:r w:rsidRPr="00C90E06">
                              <w:rPr>
                                <w:sz w:val="20"/>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sz w:val="20"/>
                                <w:szCs w:val="20"/>
                                <w:lang w:val="x-none"/>
                              </w:rPr>
                            </w:pPr>
                          </w:p>
                          <w:p w14:paraId="029FABFC" w14:textId="77777777" w:rsidR="00582559" w:rsidRPr="00A4682A" w:rsidRDefault="00582559"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" fillcolor="white [3201]" strokeweight=".5pt">
                <v:textbox>
                  <w:txbxContent>
                    <w:p w14:paraId="404DEAEC" w14:textId="77777777" w:rsidR="00582559" w:rsidRPr="00C90E06" w:rsidRDefault="00582559" w:rsidP="00C90E06">
                      <w:pPr>
                        <w:rPr>
                          <w:sz w:val="20"/>
                          <w:szCs w:val="20"/>
                        </w:rPr>
                      </w:pPr>
                      <w:r w:rsidRPr="00C90E06">
                        <w:rPr>
                          <w:b/>
                          <w:bCs/>
                          <w:sz w:val="20"/>
                          <w:szCs w:val="20"/>
                        </w:rPr>
                        <w:t>[ITRI]</w:t>
                      </w:r>
                      <w:r w:rsidRPr="00C90E06">
                        <w:rPr>
                          <w:sz w:val="20"/>
                          <w:szCs w:val="20"/>
                        </w:rPr>
                        <w:t xml:space="preserve"> Proposals</w:t>
                      </w:r>
                    </w:p>
                    <w:p w14:paraId="083A3202" w14:textId="77777777" w:rsidR="00582559" w:rsidRPr="00A4682A" w:rsidRDefault="00582559" w:rsidP="00370D54">
                      <w:pPr>
                        <w:numPr>
                          <w:ilvl w:val="0"/>
                          <w:numId w:val="30"/>
                        </w:numPr>
                        <w:spacing w:line="256" w:lineRule="auto"/>
                        <w:rPr>
                          <w:sz w:val="20"/>
                          <w:szCs w:val="20"/>
                          <w:lang w:eastAsia="zh-TW"/>
                        </w:rPr>
                      </w:pPr>
                      <w:r w:rsidRPr="00A4682A">
                        <w:rPr>
                          <w:sz w:val="20"/>
                          <w:szCs w:val="20"/>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sz w:val="20"/>
                          <w:szCs w:val="20"/>
                          <w:lang w:eastAsia="zh-TW"/>
                        </w:rPr>
                      </w:pPr>
                      <w:r w:rsidRPr="00A4682A">
                        <w:rPr>
                          <w:sz w:val="20"/>
                          <w:szCs w:val="20"/>
                          <w:lang w:eastAsia="zh-TW"/>
                        </w:rPr>
                        <w:t xml:space="preserve">Introduce </w:t>
                      </w:r>
                      <w:proofErr w:type="spellStart"/>
                      <w:r w:rsidRPr="00A4682A">
                        <w:rPr>
                          <w:sz w:val="20"/>
                          <w:szCs w:val="20"/>
                          <w:lang w:eastAsia="zh-TW"/>
                        </w:rPr>
                        <w:t>K_offset</w:t>
                      </w:r>
                      <w:proofErr w:type="spellEnd"/>
                      <w:r w:rsidRPr="00A4682A">
                        <w:rPr>
                          <w:sz w:val="20"/>
                          <w:szCs w:val="20"/>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sz w:val="20"/>
                          <w:szCs w:val="20"/>
                        </w:rPr>
                      </w:pPr>
                      <w:r w:rsidRPr="00A4682A">
                        <w:rPr>
                          <w:b/>
                          <w:bCs/>
                          <w:sz w:val="20"/>
                          <w:szCs w:val="20"/>
                        </w:rPr>
                        <w:t>[</w:t>
                      </w:r>
                      <w:proofErr w:type="spellStart"/>
                      <w:r w:rsidRPr="00A4682A">
                        <w:rPr>
                          <w:b/>
                          <w:bCs/>
                          <w:sz w:val="20"/>
                          <w:szCs w:val="20"/>
                        </w:rPr>
                        <w:t>Spreadtrum</w:t>
                      </w:r>
                      <w:proofErr w:type="spellEnd"/>
                      <w:r w:rsidRPr="00A4682A">
                        <w:rPr>
                          <w:b/>
                          <w:bCs/>
                          <w:sz w:val="20"/>
                          <w:szCs w:val="20"/>
                        </w:rPr>
                        <w:t>]</w:t>
                      </w:r>
                    </w:p>
                    <w:p w14:paraId="07588EFF" w14:textId="77777777" w:rsidR="00582559" w:rsidRPr="00C90E06" w:rsidRDefault="00582559"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A4682A">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582559" w:rsidRPr="00A4682A" w:rsidRDefault="00582559" w:rsidP="00C90E06">
                      <w:pPr>
                        <w:rPr>
                          <w:sz w:val="20"/>
                          <w:szCs w:val="20"/>
                        </w:rPr>
                      </w:pPr>
                      <w:r w:rsidRPr="00A4682A">
                        <w:rPr>
                          <w:sz w:val="20"/>
                          <w:szCs w:val="20"/>
                        </w:rPr>
                        <w:t>Proposal 1: Confirm the working assumption on application of TA command: “</w:t>
                      </w:r>
                      <w:r w:rsidRPr="00C90E06">
                        <w:rPr>
                          <w:rFonts w:eastAsia="Batang"/>
                          <w:sz w:val="20"/>
                          <w:szCs w:val="20"/>
                          <w:lang w:val="en-GB" w:eastAsia="x-none"/>
                        </w:rPr>
                        <w:t xml:space="preserve">Introduce </w:t>
                      </w:r>
                      <w:proofErr w:type="spellStart"/>
                      <w:r w:rsidRPr="00C90E06">
                        <w:rPr>
                          <w:rFonts w:eastAsia="Batang"/>
                          <w:sz w:val="20"/>
                          <w:szCs w:val="20"/>
                          <w:lang w:val="en-GB" w:eastAsia="x-none"/>
                        </w:rPr>
                        <w:t>K_offset</w:t>
                      </w:r>
                      <w:proofErr w:type="spellEnd"/>
                      <w:r w:rsidRPr="00C90E06">
                        <w:rPr>
                          <w:rFonts w:eastAsia="Batang"/>
                          <w:sz w:val="20"/>
                          <w:szCs w:val="20"/>
                          <w:lang w:val="en-GB" w:eastAsia="x-none"/>
                        </w:rPr>
                        <w:t xml:space="preserve"> to enhance the adjustment of uplink transmission timing upon the reception of a corresponding timing advance command.</w:t>
                      </w:r>
                      <w:r w:rsidRPr="00A4682A">
                        <w:rPr>
                          <w:sz w:val="20"/>
                          <w:szCs w:val="20"/>
                        </w:rPr>
                        <w:t>”</w:t>
                      </w:r>
                    </w:p>
                    <w:p w14:paraId="35CEEA1A" w14:textId="77777777" w:rsidR="00582559" w:rsidRPr="00A4682A" w:rsidRDefault="00582559" w:rsidP="00C90E06">
                      <w:pPr>
                        <w:rPr>
                          <w:b/>
                          <w:bCs/>
                          <w:sz w:val="20"/>
                          <w:szCs w:val="20"/>
                          <w:lang w:eastAsia="ko-KR"/>
                        </w:rPr>
                      </w:pPr>
                      <w:r w:rsidRPr="00A4682A">
                        <w:rPr>
                          <w:b/>
                          <w:bCs/>
                          <w:sz w:val="20"/>
                          <w:szCs w:val="20"/>
                          <w:lang w:eastAsia="ko-KR"/>
                        </w:rPr>
                        <w:t>[</w:t>
                      </w:r>
                      <w:r w:rsidRPr="00A4682A">
                        <w:rPr>
                          <w:b/>
                          <w:bCs/>
                          <w:sz w:val="20"/>
                          <w:szCs w:val="20"/>
                        </w:rPr>
                        <w:t>Asia Pacific Telecom, FGI, ITRI, III</w:t>
                      </w:r>
                      <w:r w:rsidRPr="00A4682A">
                        <w:rPr>
                          <w:b/>
                          <w:bCs/>
                          <w:sz w:val="20"/>
                          <w:szCs w:val="20"/>
                          <w:lang w:eastAsia="ko-KR"/>
                        </w:rPr>
                        <w:t>]</w:t>
                      </w:r>
                    </w:p>
                    <w:p w14:paraId="5DF7C22F" w14:textId="77777777" w:rsidR="00582559" w:rsidRPr="00A4682A" w:rsidRDefault="00582559" w:rsidP="00C90E06">
                      <w:pPr>
                        <w:spacing w:before="120"/>
                        <w:rPr>
                          <w:sz w:val="20"/>
                          <w:szCs w:val="20"/>
                          <w:lang w:eastAsia="zh-TW"/>
                        </w:rPr>
                      </w:pPr>
                      <w:r w:rsidRPr="00A4682A">
                        <w:rPr>
                          <w:sz w:val="20"/>
                          <w:szCs w:val="20"/>
                          <w:lang w:eastAsia="zh-TW"/>
                        </w:rPr>
                        <w:t xml:space="preserve">Proposal 5: </w:t>
                      </w:r>
                      <w:bookmarkStart w:id="24" w:name="_Toc66953127"/>
                      <w:r w:rsidRPr="00A4682A">
                        <w:rPr>
                          <w:sz w:val="20"/>
                          <w:szCs w:val="20"/>
                          <w:lang w:eastAsia="zh-TW"/>
                        </w:rPr>
                        <w:t xml:space="preserve">Confirm the following working assumption: Introduce </w:t>
                      </w:r>
                      <w:proofErr w:type="spellStart"/>
                      <w:r w:rsidRPr="00A4682A">
                        <w:rPr>
                          <w:sz w:val="20"/>
                          <w:szCs w:val="20"/>
                          <w:lang w:eastAsia="zh-TW"/>
                        </w:rPr>
                        <w:t>K_offset</w:t>
                      </w:r>
                      <w:proofErr w:type="spellEnd"/>
                      <w:r w:rsidRPr="00A4682A">
                        <w:rPr>
                          <w:sz w:val="20"/>
                          <w:szCs w:val="20"/>
                          <w:lang w:eastAsia="zh-TW"/>
                        </w:rPr>
                        <w:t xml:space="preserve"> to enhance the adjustment of uplink transmission timing upon the reception of a corresponding timing advance command.</w:t>
                      </w:r>
                      <w:bookmarkEnd w:id="24"/>
                    </w:p>
                    <w:p w14:paraId="04E15DA5" w14:textId="62F3982F" w:rsidR="00582559" w:rsidRPr="00A4682A" w:rsidRDefault="00582559" w:rsidP="00C90E06">
                      <w:pPr>
                        <w:rPr>
                          <w:sz w:val="20"/>
                          <w:szCs w:val="20"/>
                          <w:lang w:eastAsia="zh-TW"/>
                        </w:rPr>
                      </w:pPr>
                      <w:r w:rsidRPr="00A4682A">
                        <w:rPr>
                          <w:sz w:val="20"/>
                          <w:szCs w:val="20"/>
                          <w:lang w:eastAsia="zh-TW"/>
                        </w:rPr>
                        <w:t xml:space="preserve">Proposal 6: </w:t>
                      </w:r>
                      <w:bookmarkStart w:id="25" w:name="_Toc66953128"/>
                      <w:r w:rsidRPr="00A4682A">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A4682A">
                        <w:rPr>
                          <w:sz w:val="20"/>
                          <w:szCs w:val="20"/>
                          <w:lang w:eastAsia="zh-TW"/>
                        </w:rPr>
                        <w:t>, considering the combination of both open and closed control loops will be supported for NTN.</w:t>
                      </w:r>
                      <w:bookmarkEnd w:id="25"/>
                    </w:p>
                    <w:p w14:paraId="54D22AE1" w14:textId="77777777" w:rsidR="00582559" w:rsidRPr="00A4682A" w:rsidRDefault="00582559" w:rsidP="00C90E06">
                      <w:pPr>
                        <w:pStyle w:val="BodyText"/>
                        <w:rPr>
                          <w:rFonts w:ascii="Times New Roman" w:hAnsi="Times New Roman"/>
                          <w:b/>
                          <w:bCs/>
                          <w:sz w:val="20"/>
                          <w:szCs w:val="20"/>
                        </w:rPr>
                      </w:pPr>
                      <w:r w:rsidRPr="00A4682A">
                        <w:rPr>
                          <w:rFonts w:ascii="Times New Roman" w:hAnsi="Times New Roman"/>
                          <w:b/>
                          <w:bCs/>
                          <w:sz w:val="20"/>
                          <w:szCs w:val="20"/>
                          <w:lang w:eastAsia="zh-TW"/>
                        </w:rPr>
                        <w:t>[OPPO]</w:t>
                      </w:r>
                      <w:r w:rsidRPr="00A4682A">
                        <w:rPr>
                          <w:rFonts w:ascii="Times New Roman" w:hAnsi="Times New Roman"/>
                          <w:b/>
                          <w:bCs/>
                          <w:sz w:val="20"/>
                          <w:szCs w:val="20"/>
                        </w:rPr>
                        <w:t xml:space="preserve"> </w:t>
                      </w:r>
                    </w:p>
                    <w:p w14:paraId="1DC3CC76" w14:textId="77777777" w:rsidR="00582559" w:rsidRPr="00A4682A" w:rsidRDefault="00582559" w:rsidP="00C90E06">
                      <w:pPr>
                        <w:pStyle w:val="BodyText"/>
                        <w:rPr>
                          <w:rFonts w:ascii="Times New Roman" w:hAnsi="Times New Roman"/>
                          <w:sz w:val="20"/>
                          <w:szCs w:val="20"/>
                        </w:rPr>
                      </w:pPr>
                      <w:r w:rsidRPr="00A4682A">
                        <w:rPr>
                          <w:rFonts w:ascii="Times New Roman" w:hAnsi="Times New Roman"/>
                          <w:sz w:val="20"/>
                          <w:szCs w:val="20"/>
                        </w:rPr>
                        <w:t xml:space="preserve">Proposal 1: Confirm the following working assumption: </w:t>
                      </w:r>
                    </w:p>
                    <w:p w14:paraId="7B8792B8" w14:textId="77777777" w:rsidR="00582559" w:rsidRPr="00A4682A" w:rsidRDefault="00582559" w:rsidP="00C90E06">
                      <w:pPr>
                        <w:pStyle w:val="BodyText"/>
                        <w:rPr>
                          <w:rFonts w:ascii="Times New Roman" w:hAnsi="Times New Roman"/>
                          <w:sz w:val="20"/>
                          <w:szCs w:val="20"/>
                        </w:rPr>
                      </w:pPr>
                      <w:r w:rsidRPr="00A4682A">
                        <w:rPr>
                          <w:rFonts w:ascii="Times New Roman" w:hAnsi="Times New Roman"/>
                          <w:sz w:val="20"/>
                          <w:szCs w:val="20"/>
                        </w:rPr>
                        <w:t xml:space="preserve">Introduce </w:t>
                      </w:r>
                      <w:proofErr w:type="spellStart"/>
                      <w:r w:rsidRPr="00A4682A">
                        <w:rPr>
                          <w:rFonts w:ascii="Times New Roman" w:hAnsi="Times New Roman"/>
                          <w:sz w:val="20"/>
                          <w:szCs w:val="20"/>
                        </w:rPr>
                        <w:t>K_offset</w:t>
                      </w:r>
                      <w:proofErr w:type="spellEnd"/>
                      <w:r w:rsidRPr="00A4682A">
                        <w:rPr>
                          <w:rFonts w:ascii="Times New Roman" w:hAnsi="Times New Roman"/>
                          <w:sz w:val="20"/>
                          <w:szCs w:val="20"/>
                        </w:rPr>
                        <w:t xml:space="preserve"> to enhance the adjustment of uplink transmission timing upon the reception of a corresponding timing advance command.</w:t>
                      </w:r>
                    </w:p>
                    <w:p w14:paraId="1B14A477" w14:textId="77777777" w:rsidR="00582559" w:rsidRPr="00C90E06" w:rsidRDefault="00582559" w:rsidP="00C90E06">
                      <w:pPr>
                        <w:rPr>
                          <w:b/>
                          <w:bCs/>
                          <w:sz w:val="20"/>
                          <w:szCs w:val="20"/>
                          <w:lang w:val="en-GB" w:eastAsia="zh-TW"/>
                        </w:rPr>
                      </w:pPr>
                      <w:r w:rsidRPr="00C90E06">
                        <w:rPr>
                          <w:b/>
                          <w:bCs/>
                          <w:sz w:val="20"/>
                          <w:szCs w:val="20"/>
                          <w:lang w:val="en-GB" w:eastAsia="zh-TW"/>
                        </w:rPr>
                        <w:t>[ZTE]</w:t>
                      </w:r>
                    </w:p>
                    <w:p w14:paraId="01F63A62" w14:textId="77777777" w:rsidR="00582559" w:rsidRPr="00C90E06" w:rsidRDefault="00582559" w:rsidP="00C90E06">
                      <w:pPr>
                        <w:autoSpaceDE w:val="0"/>
                        <w:autoSpaceDN w:val="0"/>
                        <w:adjustRightInd w:val="0"/>
                        <w:snapToGrid w:val="0"/>
                        <w:spacing w:beforeLines="50" w:before="120" w:afterLines="50" w:after="120"/>
                        <w:rPr>
                          <w:sz w:val="20"/>
                          <w:szCs w:val="20"/>
                          <w:lang w:val="en-GB"/>
                        </w:rPr>
                      </w:pPr>
                      <w:r w:rsidRPr="00C90E06">
                        <w:rPr>
                          <w:sz w:val="20"/>
                          <w:szCs w:val="20"/>
                          <w:lang w:val="en-GB"/>
                        </w:rPr>
                        <w:t xml:space="preserve">Proposal </w:t>
                      </w:r>
                      <w:r w:rsidRPr="00A4682A">
                        <w:rPr>
                          <w:sz w:val="20"/>
                          <w:szCs w:val="20"/>
                        </w:rPr>
                        <w:t>8</w:t>
                      </w:r>
                      <w:r w:rsidRPr="00C90E06">
                        <w:rPr>
                          <w:sz w:val="20"/>
                          <w:szCs w:val="20"/>
                          <w:lang w:val="en-GB"/>
                        </w:rPr>
                        <w:t xml:space="preserve">: </w:t>
                      </w:r>
                      <w:r w:rsidRPr="00A4682A">
                        <w:rPr>
                          <w:sz w:val="20"/>
                          <w:szCs w:val="20"/>
                        </w:rPr>
                        <w:t>Confirm the working assumption on MAC CE of timing advance command</w:t>
                      </w:r>
                      <w:r w:rsidRPr="00C90E06">
                        <w:rPr>
                          <w:sz w:val="20"/>
                          <w:szCs w:val="20"/>
                          <w:lang w:val="en-GB"/>
                        </w:rPr>
                        <w:t>.</w:t>
                      </w:r>
                    </w:p>
                    <w:p w14:paraId="5E2A6A36" w14:textId="77777777" w:rsidR="00582559" w:rsidRPr="00C90E06" w:rsidRDefault="00582559" w:rsidP="00C90E06">
                      <w:pPr>
                        <w:rPr>
                          <w:b/>
                          <w:bCs/>
                          <w:sz w:val="20"/>
                          <w:szCs w:val="20"/>
                          <w:lang w:val="en-GB" w:eastAsia="zh-TW"/>
                        </w:rPr>
                      </w:pPr>
                      <w:r w:rsidRPr="00C90E06">
                        <w:rPr>
                          <w:b/>
                          <w:bCs/>
                          <w:sz w:val="20"/>
                          <w:szCs w:val="20"/>
                          <w:lang w:val="en-GB" w:eastAsia="zh-TW"/>
                        </w:rPr>
                        <w:t>[CMCC]</w:t>
                      </w:r>
                    </w:p>
                    <w:p w14:paraId="1C3984B2" w14:textId="77777777" w:rsidR="00582559" w:rsidRPr="00A4682A" w:rsidRDefault="00582559" w:rsidP="00C90E06">
                      <w:pPr>
                        <w:spacing w:beforeLines="50" w:before="120" w:afterLines="50" w:after="120"/>
                        <w:rPr>
                          <w:sz w:val="20"/>
                          <w:szCs w:val="20"/>
                        </w:rPr>
                      </w:pPr>
                      <w:r w:rsidRPr="00A4682A">
                        <w:rPr>
                          <w:sz w:val="20"/>
                          <w:szCs w:val="20"/>
                        </w:rPr>
                        <w:t>Proposal 7: For timing relationship of TA command, confirm the following working assumption.</w:t>
                      </w:r>
                    </w:p>
                    <w:p w14:paraId="65A45A6F" w14:textId="77777777" w:rsidR="00582559" w:rsidRPr="00C90E06" w:rsidRDefault="00582559" w:rsidP="00370D54">
                      <w:pPr>
                        <w:pStyle w:val="ListParagraph"/>
                        <w:numPr>
                          <w:ilvl w:val="0"/>
                          <w:numId w:val="23"/>
                        </w:numPr>
                        <w:spacing w:beforeLines="50" w:before="120" w:afterLines="50" w:after="120"/>
                        <w:rPr>
                          <w:sz w:val="20"/>
                          <w:szCs w:val="20"/>
                        </w:rPr>
                      </w:pPr>
                      <w:r w:rsidRPr="00C90E06">
                        <w:rPr>
                          <w:sz w:val="20"/>
                          <w:szCs w:val="20"/>
                        </w:rPr>
                        <w:t xml:space="preserve">Introduce </w:t>
                      </w:r>
                      <w:proofErr w:type="spellStart"/>
                      <w:r w:rsidRPr="00C90E06">
                        <w:rPr>
                          <w:sz w:val="20"/>
                          <w:szCs w:val="20"/>
                        </w:rPr>
                        <w:t>K_offset</w:t>
                      </w:r>
                      <w:proofErr w:type="spellEnd"/>
                      <w:r w:rsidRPr="00C90E06">
                        <w:rPr>
                          <w:sz w:val="20"/>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sz w:val="20"/>
                          <w:szCs w:val="20"/>
                          <w:lang w:val="x-none"/>
                        </w:rPr>
                      </w:pPr>
                    </w:p>
                    <w:p w14:paraId="029FABFC" w14:textId="77777777" w:rsidR="00582559" w:rsidRPr="00A4682A" w:rsidRDefault="00582559" w:rsidP="002054E6">
                      <w:pPr>
                        <w:rPr>
                          <w:rFonts w:eastAsia="Batang"/>
                          <w:sz w:val="20"/>
                          <w:szCs w:val="20"/>
                        </w:rPr>
                      </w:pPr>
                    </w:p>
                  </w:txbxContent>
                </v:textbox>
                <w10:anchorlock/>
              </v:shape>
            </w:pict>
          </mc:Fallback>
        </mc:AlternateContent>
      </w:r>
    </w:p>
    <w:p w14:paraId="34A1EDEE" w14:textId="5B1F217D" w:rsidR="00C90E06" w:rsidRDefault="00C90E06" w:rsidP="002054E6">
      <w:pPr>
        <w:rPr>
          <w:rFonts w:ascii="Arial" w:hAnsi="Arial" w:cs="Arial"/>
          <w:lang w:eastAsia="ja-JP"/>
        </w:rPr>
      </w:pPr>
    </w:p>
    <w:p w14:paraId="5454A85A" w14:textId="4CBB5756" w:rsidR="00C90E06" w:rsidRDefault="00C90E06" w:rsidP="002054E6">
      <w:pPr>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ListParagraph"/>
        <w:numPr>
          <w:ilvl w:val="0"/>
          <w:numId w:val="31"/>
        </w:numPr>
        <w:rPr>
          <w:rFonts w:ascii="Arial" w:hAnsi="Arial" w:cs="Arial"/>
          <w:lang w:eastAsia="ja-JP"/>
        </w:rPr>
      </w:pPr>
      <w:r>
        <w:rPr>
          <w:rFonts w:ascii="Arial" w:hAnsi="Arial" w:cs="Arial"/>
          <w:lang w:val="en-US" w:eastAsia="ja-JP"/>
        </w:rPr>
        <w:t xml:space="preserve">7 companies propose to confirm the working assumption: </w:t>
      </w:r>
      <w:r w:rsidRPr="00C90E06">
        <w:rPr>
          <w:rFonts w:ascii="Arial" w:hAnsi="Arial" w:cs="Arial"/>
          <w:lang w:val="en-US" w:eastAsia="ja-JP"/>
        </w:rPr>
        <w:t>Introduce K_offset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rPr>
          <w:rFonts w:ascii="Arial" w:hAnsi="Arial" w:cs="Arial"/>
          <w:lang w:eastAsia="ja-JP"/>
        </w:rPr>
      </w:pPr>
      <w:r w:rsidRPr="00C90E06">
        <w:rPr>
          <w:rFonts w:ascii="Arial" w:hAnsi="Arial" w:cs="Arial"/>
          <w:lang w:eastAsia="ja-JP"/>
        </w:rPr>
        <w:t>[Asia Pacific Telecom, FGI, ITRI, III]</w:t>
      </w:r>
      <w:r>
        <w:rPr>
          <w:rFonts w:ascii="Arial" w:hAnsi="Arial" w:cs="Arial"/>
          <w:lang w:val="en-US" w:eastAsia="ja-JP"/>
        </w:rPr>
        <w:t xml:space="preserve"> further propose that “a</w:t>
      </w:r>
      <w:r w:rsidRPr="00C90E06">
        <w:rPr>
          <w:rFonts w:ascii="Arial" w:hAnsi="Arial" w:cs="Arial"/>
          <w:lang w:val="en-US" w:eastAsia="ja-JP"/>
        </w:rPr>
        <w:t xml:space="preserve">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rFonts w:ascii="Arial" w:hAnsi="Arial" w:cs="Arial"/>
          <w:lang w:val="en-US" w:eastAsia="ja-JP"/>
        </w:rPr>
        <w:t>, considering the combination of both open and closed control loops will be supported for NTN.</w:t>
      </w:r>
      <w:r>
        <w:rPr>
          <w:rFonts w:ascii="Arial" w:hAnsi="Arial" w:cs="Arial"/>
          <w:lang w:val="en-US" w:eastAsia="ja-JP"/>
        </w:rPr>
        <w:t>”</w:t>
      </w:r>
    </w:p>
    <w:p w14:paraId="79882B1C" w14:textId="036BD870" w:rsidR="00C90E06" w:rsidRPr="00C90E06" w:rsidRDefault="00C90E06" w:rsidP="00370D54">
      <w:pPr>
        <w:pStyle w:val="ListParagraph"/>
        <w:numPr>
          <w:ilvl w:val="1"/>
          <w:numId w:val="31"/>
        </w:numPr>
        <w:rPr>
          <w:rFonts w:ascii="Arial" w:hAnsi="Arial" w:cs="Arial"/>
          <w:lang w:eastAsia="ja-JP"/>
        </w:rPr>
      </w:pPr>
      <w:r>
        <w:rPr>
          <w:rFonts w:ascii="Arial" w:hAnsi="Arial" w:cs="Arial"/>
          <w:lang w:val="en-US" w:eastAsia="ja-JP"/>
        </w:rPr>
        <w:t xml:space="preserve">Moderator: This proposal appears more suited to be discussed under A.I. 8.4.2. Or it would need to be deferred until the TA design becomes </w:t>
      </w:r>
      <w:r w:rsidR="001A54F7">
        <w:rPr>
          <w:rFonts w:ascii="Arial" w:hAnsi="Arial" w:cs="Arial"/>
          <w:lang w:val="en-US" w:eastAsia="ja-JP"/>
        </w:rPr>
        <w:t>clearer if</w:t>
      </w:r>
      <w:r>
        <w:rPr>
          <w:rFonts w:ascii="Arial" w:hAnsi="Arial" w:cs="Arial"/>
          <w:lang w:val="en-US" w:eastAsia="ja-JP"/>
        </w:rPr>
        <w:t xml:space="preserve"> it would be treated under A.I. 8.4.1.</w:t>
      </w:r>
    </w:p>
    <w:p w14:paraId="626F1901" w14:textId="77777777" w:rsidR="00C90E06" w:rsidRPr="00A4682A" w:rsidRDefault="00C90E06" w:rsidP="002054E6">
      <w:pPr>
        <w:rPr>
          <w:rFonts w:ascii="Arial" w:hAnsi="Arial" w:cs="Arial"/>
          <w:lang w:eastAsia="ja-JP"/>
        </w:rPr>
      </w:pP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A4682A" w:rsidRDefault="002054E6" w:rsidP="002054E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lang w:eastAsia="ja-JP"/>
        </w:rPr>
      </w:pPr>
      <w:r w:rsidRPr="00A4682A">
        <w:rPr>
          <w:rFonts w:ascii="Arial" w:hAnsi="Arial" w:cs="Arial"/>
          <w:b/>
          <w:bCs/>
          <w:u w:val="single"/>
          <w:lang w:eastAsia="ja-JP"/>
        </w:rPr>
        <w:lastRenderedPageBreak/>
        <w:t xml:space="preserve">Initial proposal </w:t>
      </w:r>
      <w:r w:rsidR="008313F2" w:rsidRPr="00A4682A">
        <w:rPr>
          <w:rFonts w:ascii="Arial" w:hAnsi="Arial" w:cs="Arial"/>
          <w:b/>
          <w:bCs/>
          <w:u w:val="single"/>
          <w:lang w:eastAsia="ja-JP"/>
        </w:rPr>
        <w:t>6</w:t>
      </w:r>
      <w:r w:rsidRPr="00A4682A">
        <w:rPr>
          <w:rFonts w:ascii="Arial" w:hAnsi="Arial" w:cs="Arial"/>
          <w:b/>
          <w:bCs/>
          <w:u w:val="single"/>
          <w:lang w:eastAsia="ja-JP"/>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BodyText"/>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BodyText"/>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BodyText"/>
              <w:spacing w:line="256" w:lineRule="auto"/>
              <w:rPr>
                <w:rFonts w:cs="Arial"/>
              </w:rPr>
            </w:pPr>
            <w:r>
              <w:rPr>
                <w:rFonts w:cs="Arial"/>
              </w:rPr>
              <w:t>Intel</w:t>
            </w:r>
          </w:p>
        </w:tc>
        <w:tc>
          <w:tcPr>
            <w:tcW w:w="7834" w:type="dxa"/>
          </w:tcPr>
          <w:p w14:paraId="3F297984" w14:textId="78C97A37" w:rsidR="00C90E06" w:rsidRPr="00A4682A" w:rsidRDefault="00373C89" w:rsidP="00903F77">
            <w:pPr>
              <w:pStyle w:val="BodyText"/>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BodyText"/>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BodyText"/>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BodyText"/>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BodyText"/>
              <w:spacing w:line="256" w:lineRule="auto"/>
              <w:rPr>
                <w:rFonts w:cs="Arial"/>
              </w:rPr>
            </w:pPr>
            <w:r>
              <w:rPr>
                <w:rFonts w:cs="Arial"/>
              </w:rPr>
              <w:t>Apple</w:t>
            </w:r>
          </w:p>
        </w:tc>
        <w:tc>
          <w:tcPr>
            <w:tcW w:w="7834" w:type="dxa"/>
          </w:tcPr>
          <w:p w14:paraId="24E685E4" w14:textId="6B1C6CC7" w:rsidR="00582559" w:rsidRPr="00A4682A" w:rsidRDefault="00582559" w:rsidP="00582559">
            <w:pPr>
              <w:pStyle w:val="BodyText"/>
              <w:spacing w:line="256" w:lineRule="auto"/>
              <w:rPr>
                <w:rFonts w:cs="Arial"/>
              </w:rPr>
            </w:pPr>
            <w:r>
              <w:rPr>
                <w:rFonts w:cs="Arial"/>
              </w:rPr>
              <w:t>We are fine to confirm the working assumption.</w:t>
            </w:r>
          </w:p>
        </w:tc>
      </w:tr>
      <w:tr w:rsidR="00582559" w:rsidRPr="00A4682A" w14:paraId="3D12BCAD" w14:textId="77777777" w:rsidTr="00903F77">
        <w:tc>
          <w:tcPr>
            <w:tcW w:w="1795" w:type="dxa"/>
          </w:tcPr>
          <w:p w14:paraId="58F13F14" w14:textId="77777777" w:rsidR="00582559" w:rsidRPr="00A4682A" w:rsidRDefault="00582559" w:rsidP="00582559">
            <w:pPr>
              <w:pStyle w:val="BodyText"/>
              <w:spacing w:line="256" w:lineRule="auto"/>
              <w:rPr>
                <w:rFonts w:cs="Arial"/>
              </w:rPr>
            </w:pPr>
          </w:p>
        </w:tc>
        <w:tc>
          <w:tcPr>
            <w:tcW w:w="7834" w:type="dxa"/>
          </w:tcPr>
          <w:p w14:paraId="3A0DC386" w14:textId="77777777" w:rsidR="00582559" w:rsidRPr="00A4682A" w:rsidRDefault="00582559" w:rsidP="00582559">
            <w:pPr>
              <w:pStyle w:val="BodyText"/>
              <w:spacing w:line="256" w:lineRule="auto"/>
              <w:rPr>
                <w:rFonts w:cs="Arial"/>
              </w:rPr>
            </w:pPr>
          </w:p>
        </w:tc>
      </w:tr>
      <w:tr w:rsidR="00582559" w:rsidRPr="00A4682A" w14:paraId="354D0746" w14:textId="77777777" w:rsidTr="00903F77">
        <w:tc>
          <w:tcPr>
            <w:tcW w:w="1795" w:type="dxa"/>
          </w:tcPr>
          <w:p w14:paraId="12DD2040" w14:textId="77777777" w:rsidR="00582559" w:rsidRPr="00A4682A" w:rsidRDefault="00582559" w:rsidP="00582559">
            <w:pPr>
              <w:pStyle w:val="BodyText"/>
              <w:spacing w:line="256" w:lineRule="auto"/>
              <w:rPr>
                <w:rFonts w:cs="Arial"/>
              </w:rPr>
            </w:pPr>
          </w:p>
        </w:tc>
        <w:tc>
          <w:tcPr>
            <w:tcW w:w="7834" w:type="dxa"/>
          </w:tcPr>
          <w:p w14:paraId="482B0434" w14:textId="77777777" w:rsidR="00582559" w:rsidRPr="00A4682A" w:rsidRDefault="00582559" w:rsidP="00582559">
            <w:pPr>
              <w:pStyle w:val="BodyText"/>
              <w:spacing w:line="256" w:lineRule="auto"/>
              <w:rPr>
                <w:rFonts w:cs="Arial"/>
              </w:rPr>
            </w:pPr>
          </w:p>
        </w:tc>
      </w:tr>
      <w:tr w:rsidR="00582559" w:rsidRPr="00A4682A" w14:paraId="41ACD002" w14:textId="77777777" w:rsidTr="00903F77">
        <w:tc>
          <w:tcPr>
            <w:tcW w:w="1795" w:type="dxa"/>
          </w:tcPr>
          <w:p w14:paraId="671CCDBC" w14:textId="77777777" w:rsidR="00582559" w:rsidRPr="00A4682A" w:rsidRDefault="00582559" w:rsidP="00582559">
            <w:pPr>
              <w:pStyle w:val="BodyText"/>
              <w:spacing w:line="256" w:lineRule="auto"/>
              <w:rPr>
                <w:rFonts w:cs="Arial"/>
              </w:rPr>
            </w:pPr>
          </w:p>
        </w:tc>
        <w:tc>
          <w:tcPr>
            <w:tcW w:w="7834" w:type="dxa"/>
          </w:tcPr>
          <w:p w14:paraId="570DA62C" w14:textId="77777777" w:rsidR="00582559" w:rsidRPr="00A4682A" w:rsidRDefault="00582559" w:rsidP="00582559">
            <w:pPr>
              <w:pStyle w:val="BodyText"/>
              <w:spacing w:line="256" w:lineRule="auto"/>
              <w:rPr>
                <w:rFonts w:cs="Arial"/>
              </w:rPr>
            </w:pPr>
          </w:p>
        </w:tc>
      </w:tr>
      <w:tr w:rsidR="00582559" w:rsidRPr="00A4682A" w14:paraId="5BB67E84" w14:textId="77777777" w:rsidTr="00903F77">
        <w:tc>
          <w:tcPr>
            <w:tcW w:w="1795" w:type="dxa"/>
          </w:tcPr>
          <w:p w14:paraId="1DB4B764" w14:textId="77777777" w:rsidR="00582559" w:rsidRPr="00A4682A" w:rsidRDefault="00582559" w:rsidP="00582559">
            <w:pPr>
              <w:pStyle w:val="BodyText"/>
              <w:spacing w:line="256" w:lineRule="auto"/>
              <w:rPr>
                <w:rFonts w:cs="Arial"/>
              </w:rPr>
            </w:pPr>
          </w:p>
        </w:tc>
        <w:tc>
          <w:tcPr>
            <w:tcW w:w="7834" w:type="dxa"/>
          </w:tcPr>
          <w:p w14:paraId="38EC48ED" w14:textId="77777777" w:rsidR="00582559" w:rsidRPr="00A4682A" w:rsidRDefault="00582559" w:rsidP="00582559">
            <w:pPr>
              <w:pStyle w:val="BodyText"/>
              <w:spacing w:line="256" w:lineRule="auto"/>
              <w:rPr>
                <w:rFonts w:cs="Arial"/>
              </w:rPr>
            </w:pPr>
          </w:p>
        </w:tc>
      </w:tr>
      <w:tr w:rsidR="00582559" w:rsidRPr="00A4682A" w14:paraId="17AE5538" w14:textId="77777777" w:rsidTr="00903F77">
        <w:tc>
          <w:tcPr>
            <w:tcW w:w="1795" w:type="dxa"/>
          </w:tcPr>
          <w:p w14:paraId="032086AB" w14:textId="77777777" w:rsidR="00582559" w:rsidRPr="00A4682A" w:rsidRDefault="00582559" w:rsidP="00582559">
            <w:pPr>
              <w:pStyle w:val="BodyText"/>
              <w:spacing w:line="256" w:lineRule="auto"/>
              <w:rPr>
                <w:rFonts w:cs="Arial"/>
              </w:rPr>
            </w:pPr>
          </w:p>
        </w:tc>
        <w:tc>
          <w:tcPr>
            <w:tcW w:w="7834" w:type="dxa"/>
          </w:tcPr>
          <w:p w14:paraId="11DAF324" w14:textId="77777777" w:rsidR="00582559" w:rsidRPr="00A4682A" w:rsidRDefault="00582559" w:rsidP="00582559">
            <w:pPr>
              <w:pStyle w:val="BodyText"/>
              <w:spacing w:line="256" w:lineRule="auto"/>
              <w:rPr>
                <w:rFonts w:cs="Arial"/>
              </w:rPr>
            </w:pPr>
          </w:p>
        </w:tc>
      </w:tr>
      <w:tr w:rsidR="00582559" w:rsidRPr="00A4682A" w14:paraId="6893C9D3" w14:textId="77777777" w:rsidTr="00903F77">
        <w:tc>
          <w:tcPr>
            <w:tcW w:w="1795" w:type="dxa"/>
          </w:tcPr>
          <w:p w14:paraId="1608051C" w14:textId="77777777" w:rsidR="00582559" w:rsidRPr="00A4682A" w:rsidRDefault="00582559" w:rsidP="00582559">
            <w:pPr>
              <w:pStyle w:val="BodyText"/>
              <w:spacing w:line="256" w:lineRule="auto"/>
              <w:rPr>
                <w:rFonts w:cs="Arial"/>
              </w:rPr>
            </w:pPr>
          </w:p>
        </w:tc>
        <w:tc>
          <w:tcPr>
            <w:tcW w:w="7834" w:type="dxa"/>
          </w:tcPr>
          <w:p w14:paraId="4CB8CCC0" w14:textId="77777777" w:rsidR="00582559" w:rsidRPr="00A4682A" w:rsidRDefault="00582559" w:rsidP="00582559">
            <w:pPr>
              <w:pStyle w:val="BodyText"/>
              <w:spacing w:line="256" w:lineRule="auto"/>
              <w:rPr>
                <w:rFonts w:cs="Arial"/>
              </w:rPr>
            </w:pPr>
          </w:p>
        </w:tc>
      </w:tr>
    </w:tbl>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Pr="00A4682A" w:rsidRDefault="00CA325F" w:rsidP="00CA325F">
      <w:pPr>
        <w:rPr>
          <w:rFonts w:ascii="Arial" w:hAnsi="Arial" w:cs="Arial"/>
          <w:lang w:eastAsia="ja-JP"/>
        </w:rPr>
      </w:pPr>
      <w:r w:rsidRPr="00A4682A">
        <w:rPr>
          <w:rFonts w:ascii="Arial" w:hAnsi="Arial" w:cs="Arial"/>
          <w:lang w:eastAsia="ja-JP"/>
        </w:rPr>
        <w:t>At RAN1#104</w:t>
      </w:r>
      <w:r w:rsidR="00903F77" w:rsidRPr="00A4682A">
        <w:rPr>
          <w:rFonts w:ascii="Arial" w:hAnsi="Arial" w:cs="Arial"/>
          <w:lang w:eastAsia="ja-JP"/>
        </w:rPr>
        <w:t>bis</w:t>
      </w:r>
      <w:r w:rsidRPr="00A4682A">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CF7A3A">
        <w:rPr>
          <w:noProof/>
          <w:sz w:val="20"/>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lang w:eastAsia="ko-KR"/>
                              </w:rPr>
                              <w:t xml:space="preserve">Proposal </w:t>
                            </w:r>
                            <w:r w:rsidRPr="00903F77">
                              <w:rPr>
                                <w:sz w:val="18"/>
                                <w:szCs w:val="18"/>
                              </w:rPr>
                              <w:fldChar w:fldCharType="begin"/>
                            </w:r>
                            <w:r w:rsidRPr="00A4682A">
                              <w:rPr>
                                <w:sz w:val="18"/>
                                <w:szCs w:val="18"/>
                                <w:lang w:eastAsia="ko-KR"/>
                              </w:rPr>
                              <w:instrText xml:space="preserve"> SEQ Proposal \* ARABIC </w:instrText>
                            </w:r>
                            <w:r w:rsidRPr="00903F77">
                              <w:rPr>
                                <w:sz w:val="18"/>
                                <w:szCs w:val="18"/>
                              </w:rPr>
                              <w:fldChar w:fldCharType="separate"/>
                            </w:r>
                            <w:r w:rsidRPr="00A4682A">
                              <w:rPr>
                                <w:noProof/>
                                <w:sz w:val="18"/>
                                <w:szCs w:val="18"/>
                                <w:lang w:eastAsia="ko-KR"/>
                              </w:rPr>
                              <w:t>5</w:t>
                            </w:r>
                            <w:r w:rsidRPr="00903F77">
                              <w:rPr>
                                <w:sz w:val="18"/>
                                <w:szCs w:val="18"/>
                              </w:rPr>
                              <w:fldChar w:fldCharType="end"/>
                            </w:r>
                            <w:r w:rsidRPr="00A4682A">
                              <w:rPr>
                                <w:sz w:val="18"/>
                                <w:szCs w:val="18"/>
                                <w:lang w:eastAsia="ko-KR"/>
                              </w:rPr>
                              <w:t>: Do not change the size of the PDSCH-to-</w:t>
                            </w:r>
                            <w:proofErr w:type="spellStart"/>
                            <w:r w:rsidRPr="00A4682A">
                              <w:rPr>
                                <w:sz w:val="18"/>
                                <w:szCs w:val="18"/>
                                <w:lang w:eastAsia="ko-KR"/>
                              </w:rPr>
                              <w:t>HARQ_feedback</w:t>
                            </w:r>
                            <w:proofErr w:type="spellEnd"/>
                            <w:r w:rsidRPr="00A4682A">
                              <w:rPr>
                                <w:sz w:val="18"/>
                                <w:szCs w:val="18"/>
                                <w:lang w:eastAsia="ko-KR"/>
                              </w:rPr>
                              <w:t xml:space="preserve"> timing indicator field in DCI.</w:t>
                            </w:r>
                            <w:bookmarkEnd w:id="26"/>
                          </w:p>
                          <w:p w14:paraId="034743B9" w14:textId="77777777" w:rsidR="00582559" w:rsidRPr="00A4682A" w:rsidRDefault="00582559" w:rsidP="00903F77">
                            <w:pPr>
                              <w:rPr>
                                <w:b/>
                                <w:bCs/>
                                <w:sz w:val="18"/>
                                <w:szCs w:val="18"/>
                                <w:lang w:eastAsia="ko-KR"/>
                              </w:rPr>
                            </w:pPr>
                            <w:r w:rsidRPr="00A4682A">
                              <w:rPr>
                                <w:b/>
                                <w:bCs/>
                                <w:sz w:val="18"/>
                                <w:szCs w:val="18"/>
                                <w:lang w:eastAsia="ko-KR"/>
                              </w:rPr>
                              <w:t>[MediaTek]</w:t>
                            </w:r>
                          </w:p>
                          <w:p w14:paraId="2B9EB046" w14:textId="26617160" w:rsidR="00582559" w:rsidRPr="00A4682A" w:rsidRDefault="00582559" w:rsidP="00903F77">
                            <w:pPr>
                              <w:rPr>
                                <w:b/>
                                <w:bCs/>
                                <w:sz w:val="18"/>
                                <w:szCs w:val="18"/>
                                <w:lang w:eastAsia="ko-KR"/>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w:t>
                            </w:r>
                            <w:proofErr w:type="gramStart"/>
                            <w:r w:rsidRPr="00A4682A">
                              <w:rPr>
                                <w:color w:val="000000"/>
                                <w:sz w:val="18"/>
                                <w:szCs w:val="18"/>
                              </w:rPr>
                              <w:t>0..</w:t>
                            </w:r>
                            <w:proofErr w:type="gramEnd"/>
                            <w:r w:rsidRPr="00A4682A">
                              <w:rPr>
                                <w:color w:val="000000"/>
                                <w:sz w:val="18"/>
                                <w:szCs w:val="18"/>
                              </w:rPr>
                              <w:t>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lang w:val="en-GB" w:eastAsia="ko-KR"/>
                              </w:rPr>
                            </w:pPr>
                            <w:r w:rsidRPr="00903F77">
                              <w:rPr>
                                <w:b/>
                                <w:bCs/>
                                <w:sz w:val="18"/>
                                <w:szCs w:val="18"/>
                                <w:lang w:val="en-GB" w:eastAsia="ko-KR"/>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lang w:val="en-GB" w:eastAsia="ko-KR"/>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w:t>
                            </w:r>
                            <w:r w:rsidRPr="00A4682A">
                              <w:rPr>
                                <w:rFonts w:ascii="Times New Roman" w:hAnsi="Times New Roman"/>
                                <w:b w:val="0"/>
                                <w:bCs w:val="0"/>
                                <w:sz w:val="18"/>
                                <w:szCs w:val="18"/>
                                <w:lang w:eastAsia="ja-JP"/>
                              </w:rPr>
                              <w:t xml:space="preserve"> maximum number of entries in the higher layer parameter dl-</w:t>
                            </w:r>
                            <w:proofErr w:type="spellStart"/>
                            <w:r w:rsidRPr="00A4682A">
                              <w:rPr>
                                <w:rFonts w:ascii="Times New Roman" w:hAnsi="Times New Roman"/>
                                <w:b w:val="0"/>
                                <w:bCs w:val="0"/>
                                <w:sz w:val="18"/>
                                <w:szCs w:val="18"/>
                                <w:lang w:eastAsia="ja-JP"/>
                              </w:rPr>
                              <w:t>DataToUL</w:t>
                            </w:r>
                            <w:proofErr w:type="spellEnd"/>
                            <w:r w:rsidRPr="00A4682A">
                              <w:rPr>
                                <w:rFonts w:ascii="Times New Roman" w:hAnsi="Times New Roman"/>
                                <w:b w:val="0"/>
                                <w:bCs w:val="0"/>
                                <w:sz w:val="18"/>
                                <w:szCs w:val="18"/>
                                <w:lang w:eastAsia="ja-JP"/>
                              </w:rPr>
                              <w:t>-ACK</w:t>
                            </w:r>
                            <w:r w:rsidRPr="00A4682A">
                              <w:rPr>
                                <w:rFonts w:ascii="Times New Roman" w:hAnsi="Times New Roman"/>
                                <w:b w:val="0"/>
                                <w:bCs w:val="0"/>
                                <w:sz w:val="18"/>
                                <w:szCs w:val="18"/>
                              </w:rPr>
                              <w:t xml:space="preserve">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582559" w:rsidRPr="00A4682A" w:rsidRDefault="00582559"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582559" w:rsidRPr="00903F77" w:rsidRDefault="00582559" w:rsidP="00903F77">
                            <w:pPr>
                              <w:rPr>
                                <w:b/>
                                <w:bCs/>
                                <w:sz w:val="18"/>
                                <w:szCs w:val="18"/>
                                <w:lang w:val="en-GB" w:eastAsia="ko-KR"/>
                              </w:rPr>
                            </w:pPr>
                            <w:r w:rsidRPr="00903F77">
                              <w:rPr>
                                <w:b/>
                                <w:bCs/>
                                <w:sz w:val="18"/>
                                <w:szCs w:val="18"/>
                                <w:lang w:val="en-GB" w:eastAsia="ko-KR"/>
                              </w:rPr>
                              <w:t>[LG]</w:t>
                            </w:r>
                          </w:p>
                          <w:p w14:paraId="1F79111E" w14:textId="0DDAFC71" w:rsidR="00582559" w:rsidRPr="00903F77" w:rsidRDefault="00582559" w:rsidP="00903F77">
                            <w:pPr>
                              <w:rPr>
                                <w:b/>
                                <w:bCs/>
                                <w:sz w:val="18"/>
                                <w:szCs w:val="18"/>
                                <w:lang w:val="en-GB" w:eastAsia="ko-KR"/>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ListParagraph"/>
                              <w:numPr>
                                <w:ilvl w:val="0"/>
                                <w:numId w:val="32"/>
                              </w:numPr>
                              <w:adjustRightInd w:val="0"/>
                              <w:spacing w:after="120"/>
                              <w:contextualSpacing/>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ListParagraph"/>
                              <w:numPr>
                                <w:ilvl w:val="0"/>
                                <w:numId w:val="32"/>
                              </w:numPr>
                              <w:adjustRightInd w:val="0"/>
                              <w:spacing w:after="180"/>
                              <w:contextualSpacing/>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lang w:eastAsia="ko-KR"/>
                              </w:rPr>
                            </w:pPr>
                            <w:r w:rsidRPr="00A4682A">
                              <w:rPr>
                                <w:b/>
                                <w:bCs/>
                                <w:sz w:val="18"/>
                                <w:szCs w:val="18"/>
                                <w:lang w:eastAsia="ko-KR"/>
                              </w:rPr>
                              <w:t>[</w:t>
                            </w:r>
                            <w:r w:rsidRPr="00A4682A">
                              <w:rPr>
                                <w:b/>
                                <w:bCs/>
                                <w:sz w:val="18"/>
                                <w:szCs w:val="18"/>
                              </w:rPr>
                              <w:t>Asia Pacific Telecom, FGI, ITRI, III</w:t>
                            </w:r>
                            <w:r w:rsidRPr="00A4682A">
                              <w:rPr>
                                <w:b/>
                                <w:bCs/>
                                <w:sz w:val="18"/>
                                <w:szCs w:val="18"/>
                                <w:lang w:eastAsia="ko-KR"/>
                              </w:rPr>
                              <w:t>]</w:t>
                            </w:r>
                            <w:bookmarkStart w:id="29" w:name="_Toc66953123"/>
                          </w:p>
                          <w:p w14:paraId="564EBE56" w14:textId="77777777" w:rsidR="00582559" w:rsidRPr="00A4682A" w:rsidRDefault="00582559" w:rsidP="00903F77">
                            <w:pPr>
                              <w:rPr>
                                <w:sz w:val="18"/>
                                <w:szCs w:val="18"/>
                                <w:lang w:eastAsia="ko-KR"/>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582559" w:rsidRPr="00A4682A" w:rsidRDefault="00582559" w:rsidP="00903F77">
                            <w:pPr>
                              <w:rPr>
                                <w:sz w:val="18"/>
                                <w:szCs w:val="18"/>
                                <w:lang w:eastAsia="ko-KR"/>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lang w:eastAsia="ko-KR"/>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1"/>
                          </w:p>
                          <w:p w14:paraId="387643F0" w14:textId="384DF622" w:rsidR="00582559" w:rsidRPr="00A4682A" w:rsidRDefault="00582559" w:rsidP="00903F77">
                            <w:pPr>
                              <w:rPr>
                                <w:sz w:val="18"/>
                                <w:szCs w:val="18"/>
                                <w:lang w:eastAsia="ko-KR"/>
                              </w:rPr>
                            </w:pPr>
                            <w:r w:rsidRPr="00A4682A">
                              <w:rPr>
                                <w:sz w:val="18"/>
                                <w:szCs w:val="18"/>
                                <w:lang w:eastAsia="ko-KR"/>
                              </w:rPr>
                              <w:t>Proposal 4: If dl-DataToUL-ACK-r17 is signaled, whether UE shall ignore the dl-DataToUL-ACK-r16 and the dl-</w:t>
                            </w:r>
                            <w:proofErr w:type="spellStart"/>
                            <w:r w:rsidRPr="00A4682A">
                              <w:rPr>
                                <w:sz w:val="18"/>
                                <w:szCs w:val="18"/>
                                <w:lang w:eastAsia="ko-KR"/>
                              </w:rPr>
                              <w:t>DataToUL</w:t>
                            </w:r>
                            <w:proofErr w:type="spellEnd"/>
                            <w:r w:rsidRPr="00A4682A">
                              <w:rPr>
                                <w:sz w:val="18"/>
                                <w:szCs w:val="18"/>
                                <w:lang w:eastAsia="ko-KR"/>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lang w:val="en-GB"/>
                              </w:rPr>
                              <w:t xml:space="preserve">Proposal </w:t>
                            </w:r>
                            <w:r w:rsidRPr="00A4682A">
                              <w:rPr>
                                <w:sz w:val="18"/>
                                <w:szCs w:val="18"/>
                              </w:rPr>
                              <w:t>6</w:t>
                            </w:r>
                            <w:r w:rsidRPr="00903F77">
                              <w:rPr>
                                <w:sz w:val="18"/>
                                <w:szCs w:val="18"/>
                                <w:lang w:val="en-GB"/>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val="en-GB" w:eastAsia="zh-TW"/>
                              </w:rPr>
                            </w:pPr>
                            <w:r w:rsidRPr="00903F77">
                              <w:rPr>
                                <w:b/>
                                <w:bCs/>
                                <w:sz w:val="18"/>
                                <w:szCs w:val="18"/>
                                <w:lang w:val="en-GB" w:eastAsia="zh-TW"/>
                              </w:rPr>
                              <w:t>[CAICT]</w:t>
                            </w:r>
                          </w:p>
                          <w:p w14:paraId="49EA28F0" w14:textId="5AC49AD3" w:rsidR="00582559" w:rsidRPr="00903F77" w:rsidRDefault="00582559" w:rsidP="00903F77">
                            <w:pPr>
                              <w:rPr>
                                <w:sz w:val="18"/>
                                <w:szCs w:val="18"/>
                                <w:lang w:val="en-GB"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&#13;&#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lang w:eastAsia="ko-KR"/>
                        </w:rPr>
                        <w:t xml:space="preserve">Proposal </w:t>
                      </w:r>
                      <w:r w:rsidRPr="00903F77">
                        <w:rPr>
                          <w:sz w:val="18"/>
                          <w:szCs w:val="18"/>
                        </w:rPr>
                        <w:fldChar w:fldCharType="begin"/>
                      </w:r>
                      <w:r w:rsidRPr="00A4682A">
                        <w:rPr>
                          <w:sz w:val="18"/>
                          <w:szCs w:val="18"/>
                          <w:lang w:eastAsia="ko-KR"/>
                        </w:rPr>
                        <w:instrText xml:space="preserve"> SEQ Proposal \* ARABIC </w:instrText>
                      </w:r>
                      <w:r w:rsidRPr="00903F77">
                        <w:rPr>
                          <w:sz w:val="18"/>
                          <w:szCs w:val="18"/>
                        </w:rPr>
                        <w:fldChar w:fldCharType="separate"/>
                      </w:r>
                      <w:r w:rsidRPr="00A4682A">
                        <w:rPr>
                          <w:noProof/>
                          <w:sz w:val="18"/>
                          <w:szCs w:val="18"/>
                          <w:lang w:eastAsia="ko-KR"/>
                        </w:rPr>
                        <w:t>5</w:t>
                      </w:r>
                      <w:r w:rsidRPr="00903F77">
                        <w:rPr>
                          <w:sz w:val="18"/>
                          <w:szCs w:val="18"/>
                        </w:rPr>
                        <w:fldChar w:fldCharType="end"/>
                      </w:r>
                      <w:r w:rsidRPr="00A4682A">
                        <w:rPr>
                          <w:sz w:val="18"/>
                          <w:szCs w:val="18"/>
                          <w:lang w:eastAsia="ko-KR"/>
                        </w:rPr>
                        <w:t>: Do not change the size of the PDSCH-to-</w:t>
                      </w:r>
                      <w:proofErr w:type="spellStart"/>
                      <w:r w:rsidRPr="00A4682A">
                        <w:rPr>
                          <w:sz w:val="18"/>
                          <w:szCs w:val="18"/>
                          <w:lang w:eastAsia="ko-KR"/>
                        </w:rPr>
                        <w:t>HARQ_feedback</w:t>
                      </w:r>
                      <w:proofErr w:type="spellEnd"/>
                      <w:r w:rsidRPr="00A4682A">
                        <w:rPr>
                          <w:sz w:val="18"/>
                          <w:szCs w:val="18"/>
                          <w:lang w:eastAsia="ko-KR"/>
                        </w:rPr>
                        <w:t xml:space="preserve"> timing indicator field in DCI.</w:t>
                      </w:r>
                      <w:bookmarkEnd w:id="32"/>
                    </w:p>
                    <w:p w14:paraId="034743B9" w14:textId="77777777" w:rsidR="00582559" w:rsidRPr="00A4682A" w:rsidRDefault="00582559" w:rsidP="00903F77">
                      <w:pPr>
                        <w:rPr>
                          <w:b/>
                          <w:bCs/>
                          <w:sz w:val="18"/>
                          <w:szCs w:val="18"/>
                          <w:lang w:eastAsia="ko-KR"/>
                        </w:rPr>
                      </w:pPr>
                      <w:r w:rsidRPr="00A4682A">
                        <w:rPr>
                          <w:b/>
                          <w:bCs/>
                          <w:sz w:val="18"/>
                          <w:szCs w:val="18"/>
                          <w:lang w:eastAsia="ko-KR"/>
                        </w:rPr>
                        <w:t>[MediaTek]</w:t>
                      </w:r>
                    </w:p>
                    <w:p w14:paraId="2B9EB046" w14:textId="26617160" w:rsidR="00582559" w:rsidRPr="00A4682A" w:rsidRDefault="00582559" w:rsidP="00903F77">
                      <w:pPr>
                        <w:rPr>
                          <w:b/>
                          <w:bCs/>
                          <w:sz w:val="18"/>
                          <w:szCs w:val="18"/>
                          <w:lang w:eastAsia="ko-KR"/>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w:t>
                      </w:r>
                      <w:proofErr w:type="gramStart"/>
                      <w:r w:rsidRPr="00A4682A">
                        <w:rPr>
                          <w:color w:val="000000"/>
                          <w:sz w:val="18"/>
                          <w:szCs w:val="18"/>
                        </w:rPr>
                        <w:t>0..</w:t>
                      </w:r>
                      <w:proofErr w:type="gramEnd"/>
                      <w:r w:rsidRPr="00A4682A">
                        <w:rPr>
                          <w:color w:val="000000"/>
                          <w:sz w:val="18"/>
                          <w:szCs w:val="18"/>
                        </w:rPr>
                        <w:t>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lang w:val="en-GB" w:eastAsia="ko-KR"/>
                        </w:rPr>
                      </w:pPr>
                      <w:r w:rsidRPr="00903F77">
                        <w:rPr>
                          <w:b/>
                          <w:bCs/>
                          <w:sz w:val="18"/>
                          <w:szCs w:val="18"/>
                          <w:lang w:val="en-GB" w:eastAsia="ko-KR"/>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lang w:val="en-GB" w:eastAsia="ko-KR"/>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w:t>
                      </w:r>
                      <w:r w:rsidRPr="00A4682A">
                        <w:rPr>
                          <w:rFonts w:ascii="Times New Roman" w:hAnsi="Times New Roman"/>
                          <w:b w:val="0"/>
                          <w:bCs w:val="0"/>
                          <w:sz w:val="18"/>
                          <w:szCs w:val="18"/>
                          <w:lang w:eastAsia="ja-JP"/>
                        </w:rPr>
                        <w:t xml:space="preserve"> maximum number of entries in the higher layer parameter dl-</w:t>
                      </w:r>
                      <w:proofErr w:type="spellStart"/>
                      <w:r w:rsidRPr="00A4682A">
                        <w:rPr>
                          <w:rFonts w:ascii="Times New Roman" w:hAnsi="Times New Roman"/>
                          <w:b w:val="0"/>
                          <w:bCs w:val="0"/>
                          <w:sz w:val="18"/>
                          <w:szCs w:val="18"/>
                          <w:lang w:eastAsia="ja-JP"/>
                        </w:rPr>
                        <w:t>DataToUL</w:t>
                      </w:r>
                      <w:proofErr w:type="spellEnd"/>
                      <w:r w:rsidRPr="00A4682A">
                        <w:rPr>
                          <w:rFonts w:ascii="Times New Roman" w:hAnsi="Times New Roman"/>
                          <w:b w:val="0"/>
                          <w:bCs w:val="0"/>
                          <w:sz w:val="18"/>
                          <w:szCs w:val="18"/>
                          <w:lang w:eastAsia="ja-JP"/>
                        </w:rPr>
                        <w:t>-ACK</w:t>
                      </w:r>
                      <w:r w:rsidRPr="00A4682A">
                        <w:rPr>
                          <w:rFonts w:ascii="Times New Roman" w:hAnsi="Times New Roman"/>
                          <w:b w:val="0"/>
                          <w:bCs w:val="0"/>
                          <w:sz w:val="18"/>
                          <w:szCs w:val="18"/>
                        </w:rPr>
                        <w:t xml:space="preserve">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582559" w:rsidRPr="00A4682A" w:rsidRDefault="00582559"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582559" w:rsidRPr="00903F77" w:rsidRDefault="00582559" w:rsidP="00903F77">
                      <w:pPr>
                        <w:rPr>
                          <w:b/>
                          <w:bCs/>
                          <w:sz w:val="18"/>
                          <w:szCs w:val="18"/>
                          <w:lang w:val="en-GB" w:eastAsia="ko-KR"/>
                        </w:rPr>
                      </w:pPr>
                      <w:r w:rsidRPr="00903F77">
                        <w:rPr>
                          <w:b/>
                          <w:bCs/>
                          <w:sz w:val="18"/>
                          <w:szCs w:val="18"/>
                          <w:lang w:val="en-GB" w:eastAsia="ko-KR"/>
                        </w:rPr>
                        <w:t>[LG]</w:t>
                      </w:r>
                    </w:p>
                    <w:p w14:paraId="1F79111E" w14:textId="0DDAFC71" w:rsidR="00582559" w:rsidRPr="00903F77" w:rsidRDefault="00582559" w:rsidP="00903F77">
                      <w:pPr>
                        <w:rPr>
                          <w:b/>
                          <w:bCs/>
                          <w:sz w:val="18"/>
                          <w:szCs w:val="18"/>
                          <w:lang w:val="en-GB" w:eastAsia="ko-KR"/>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ListParagraph"/>
                        <w:numPr>
                          <w:ilvl w:val="0"/>
                          <w:numId w:val="32"/>
                        </w:numPr>
                        <w:adjustRightInd w:val="0"/>
                        <w:spacing w:after="120"/>
                        <w:contextualSpacing/>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ListParagraph"/>
                        <w:numPr>
                          <w:ilvl w:val="0"/>
                          <w:numId w:val="32"/>
                        </w:numPr>
                        <w:adjustRightInd w:val="0"/>
                        <w:spacing w:after="180"/>
                        <w:contextualSpacing/>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lang w:eastAsia="ko-KR"/>
                        </w:rPr>
                      </w:pPr>
                      <w:r w:rsidRPr="00A4682A">
                        <w:rPr>
                          <w:b/>
                          <w:bCs/>
                          <w:sz w:val="18"/>
                          <w:szCs w:val="18"/>
                          <w:lang w:eastAsia="ko-KR"/>
                        </w:rPr>
                        <w:t>[</w:t>
                      </w:r>
                      <w:r w:rsidRPr="00A4682A">
                        <w:rPr>
                          <w:b/>
                          <w:bCs/>
                          <w:sz w:val="18"/>
                          <w:szCs w:val="18"/>
                        </w:rPr>
                        <w:t>Asia Pacific Telecom, FGI, ITRI, III</w:t>
                      </w:r>
                      <w:r w:rsidRPr="00A4682A">
                        <w:rPr>
                          <w:b/>
                          <w:bCs/>
                          <w:sz w:val="18"/>
                          <w:szCs w:val="18"/>
                          <w:lang w:eastAsia="ko-KR"/>
                        </w:rPr>
                        <w:t>]</w:t>
                      </w:r>
                      <w:bookmarkStart w:id="35" w:name="_Toc66953123"/>
                    </w:p>
                    <w:p w14:paraId="564EBE56" w14:textId="77777777" w:rsidR="00582559" w:rsidRPr="00A4682A" w:rsidRDefault="00582559" w:rsidP="00903F77">
                      <w:pPr>
                        <w:rPr>
                          <w:sz w:val="18"/>
                          <w:szCs w:val="18"/>
                          <w:lang w:eastAsia="ko-KR"/>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582559" w:rsidRPr="00A4682A" w:rsidRDefault="00582559" w:rsidP="00903F77">
                      <w:pPr>
                        <w:rPr>
                          <w:sz w:val="18"/>
                          <w:szCs w:val="18"/>
                          <w:lang w:eastAsia="ko-KR"/>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lang w:eastAsia="ko-KR"/>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7"/>
                    </w:p>
                    <w:p w14:paraId="387643F0" w14:textId="384DF622" w:rsidR="00582559" w:rsidRPr="00A4682A" w:rsidRDefault="00582559" w:rsidP="00903F77">
                      <w:pPr>
                        <w:rPr>
                          <w:sz w:val="18"/>
                          <w:szCs w:val="18"/>
                          <w:lang w:eastAsia="ko-KR"/>
                        </w:rPr>
                      </w:pPr>
                      <w:r w:rsidRPr="00A4682A">
                        <w:rPr>
                          <w:sz w:val="18"/>
                          <w:szCs w:val="18"/>
                          <w:lang w:eastAsia="ko-KR"/>
                        </w:rPr>
                        <w:t>Proposal 4: If dl-DataToUL-ACK-r17 is signaled, whether UE shall ignore the dl-DataToUL-ACK-r16 and the dl-</w:t>
                      </w:r>
                      <w:proofErr w:type="spellStart"/>
                      <w:r w:rsidRPr="00A4682A">
                        <w:rPr>
                          <w:sz w:val="18"/>
                          <w:szCs w:val="18"/>
                          <w:lang w:eastAsia="ko-KR"/>
                        </w:rPr>
                        <w:t>DataToUL</w:t>
                      </w:r>
                      <w:proofErr w:type="spellEnd"/>
                      <w:r w:rsidRPr="00A4682A">
                        <w:rPr>
                          <w:sz w:val="18"/>
                          <w:szCs w:val="18"/>
                          <w:lang w:eastAsia="ko-KR"/>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lang w:val="en-GB"/>
                        </w:rPr>
                        <w:t xml:space="preserve">Proposal </w:t>
                      </w:r>
                      <w:r w:rsidRPr="00A4682A">
                        <w:rPr>
                          <w:sz w:val="18"/>
                          <w:szCs w:val="18"/>
                        </w:rPr>
                        <w:t>6</w:t>
                      </w:r>
                      <w:r w:rsidRPr="00903F77">
                        <w:rPr>
                          <w:sz w:val="18"/>
                          <w:szCs w:val="18"/>
                          <w:lang w:val="en-GB"/>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val="en-GB" w:eastAsia="zh-TW"/>
                        </w:rPr>
                      </w:pPr>
                      <w:r w:rsidRPr="00903F77">
                        <w:rPr>
                          <w:b/>
                          <w:bCs/>
                          <w:sz w:val="18"/>
                          <w:szCs w:val="18"/>
                          <w:lang w:val="en-GB" w:eastAsia="zh-TW"/>
                        </w:rPr>
                        <w:t>[CAICT]</w:t>
                      </w:r>
                    </w:p>
                    <w:p w14:paraId="49EA28F0" w14:textId="5AC49AD3" w:rsidR="00582559" w:rsidRPr="00903F77" w:rsidRDefault="00582559" w:rsidP="00903F77">
                      <w:pPr>
                        <w:rPr>
                          <w:sz w:val="18"/>
                          <w:szCs w:val="18"/>
                          <w:lang w:val="en-GB"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ListParagraph"/>
        <w:numPr>
          <w:ilvl w:val="0"/>
          <w:numId w:val="33"/>
        </w:numPr>
        <w:rPr>
          <w:rFonts w:ascii="Arial" w:hAnsi="Arial" w:cs="Arial"/>
          <w:lang w:eastAsia="ja-JP"/>
        </w:rPr>
      </w:pPr>
      <w:r w:rsidRPr="002E22DD">
        <w:rPr>
          <w:rFonts w:ascii="Arial" w:hAnsi="Arial" w:cs="Arial"/>
          <w:lang w:val="en-US" w:eastAsia="ja-JP"/>
        </w:rPr>
        <w:lastRenderedPageBreak/>
        <w:t>[Samsung, MediaTek, Xiaomi</w:t>
      </w:r>
      <w:r w:rsidR="00C426D0" w:rsidRPr="002E22DD">
        <w:rPr>
          <w:rFonts w:ascii="Arial" w:hAnsi="Arial" w:cs="Arial"/>
          <w:lang w:val="en-US" w:eastAsia="ja-JP"/>
        </w:rPr>
        <w:t xml:space="preserve">, </w:t>
      </w:r>
      <w:r w:rsidR="00421345" w:rsidRPr="00843B4C">
        <w:rPr>
          <w:rFonts w:ascii="Arial" w:hAnsi="Arial" w:cs="Arial"/>
          <w:lang w:val="en-US" w:eastAsia="ja-JP"/>
        </w:rPr>
        <w:t>Huawei</w:t>
      </w:r>
      <w:r w:rsidR="00421345">
        <w:rPr>
          <w:rFonts w:ascii="Arial" w:hAnsi="Arial" w:cs="Arial"/>
          <w:lang w:val="en-US" w:eastAsia="ja-JP"/>
        </w:rPr>
        <w:t>/</w:t>
      </w:r>
      <w:r w:rsidR="00421345" w:rsidRPr="00843B4C">
        <w:rPr>
          <w:rFonts w:ascii="Arial" w:hAnsi="Arial" w:cs="Arial"/>
          <w:lang w:val="en-US" w:eastAsia="ja-JP"/>
        </w:rPr>
        <w:t>HiSilicon</w:t>
      </w:r>
      <w:r w:rsidR="00421345">
        <w:rPr>
          <w:rFonts w:ascii="Arial" w:hAnsi="Arial" w:cs="Arial"/>
          <w:lang w:val="en-US" w:eastAsia="ja-JP"/>
        </w:rPr>
        <w:t xml:space="preserve">, </w:t>
      </w:r>
      <w:r w:rsidR="00C426D0" w:rsidRPr="002E22DD">
        <w:rPr>
          <w:rFonts w:ascii="Arial" w:hAnsi="Arial" w:cs="Arial"/>
          <w:lang w:val="en-US" w:eastAsia="ja-JP"/>
        </w:rPr>
        <w:t>LG, Asia Pacific Telecom/FGI/ITRI/III</w:t>
      </w:r>
      <w:r w:rsidR="002E22DD">
        <w:rPr>
          <w:rFonts w:ascii="Arial" w:hAnsi="Arial" w:cs="Arial"/>
          <w:lang w:val="en-US" w:eastAsia="ja-JP"/>
        </w:rPr>
        <w:t>, Apple, CATT</w:t>
      </w:r>
      <w:r w:rsidRPr="002E22DD">
        <w:rPr>
          <w:rFonts w:ascii="Arial" w:hAnsi="Arial" w:cs="Arial"/>
          <w:lang w:val="en-US" w:eastAsia="ja-JP"/>
        </w:rPr>
        <w:t>] propose not to change the size of the PDSCH-to-HARQ_feedback timing indicator field in DCI.</w:t>
      </w:r>
    </w:p>
    <w:p w14:paraId="6E095D06" w14:textId="585BD25B" w:rsidR="002E22DD" w:rsidRPr="002E22DD" w:rsidRDefault="002E22DD" w:rsidP="00370D54">
      <w:pPr>
        <w:pStyle w:val="ListParagraph"/>
        <w:numPr>
          <w:ilvl w:val="1"/>
          <w:numId w:val="33"/>
        </w:numPr>
        <w:rPr>
          <w:rFonts w:ascii="Arial" w:hAnsi="Arial" w:cs="Arial"/>
          <w:lang w:eastAsia="ja-JP"/>
        </w:rPr>
      </w:pPr>
      <w:r w:rsidRPr="002E22DD">
        <w:rPr>
          <w:rFonts w:ascii="Arial" w:hAnsi="Arial" w:cs="Arial"/>
          <w:lang w:val="en-US" w:eastAsia="ja-JP"/>
        </w:rPr>
        <w:t xml:space="preserve">[Asia Pacific Telecom/FGI/ITRI/III] further propose to discuss which of the RRC parameters (e.g., </w:t>
      </w:r>
      <w:r w:rsidRPr="002E22DD">
        <w:rPr>
          <w:rFonts w:ascii="Arial" w:hAnsi="Arial" w:cs="Arial"/>
          <w:lang w:eastAsia="zh-TW"/>
        </w:rPr>
        <w:t>dl-DataToUL-ACK, dl-DataToUL-ACK-r16, dl-DataToUL-ACK-r17</w:t>
      </w:r>
      <w:r w:rsidRPr="002E22DD">
        <w:rPr>
          <w:rFonts w:ascii="Arial" w:hAnsi="Arial" w:cs="Arial"/>
          <w:lang w:val="en-US" w:eastAsia="zh-TW"/>
        </w:rPr>
        <w:t xml:space="preserve">, </w:t>
      </w:r>
      <w:r w:rsidRPr="002E22DD">
        <w:rPr>
          <w:rFonts w:ascii="Arial" w:hAnsi="Arial" w:cs="Arial"/>
          <w:lang w:eastAsia="zh-TW"/>
        </w:rPr>
        <w:t>DL-DataToUL-ACK-DCI-1-2</w:t>
      </w:r>
      <w:r w:rsidRPr="002E22DD">
        <w:rPr>
          <w:rFonts w:ascii="Arial" w:hAnsi="Arial" w:cs="Arial"/>
          <w:lang w:val="en-US" w:eastAsia="ja-JP"/>
        </w:rPr>
        <w:t>)</w:t>
      </w:r>
      <w:r>
        <w:rPr>
          <w:rFonts w:ascii="Arial" w:hAnsi="Arial" w:cs="Arial"/>
          <w:lang w:val="en-US" w:eastAsia="ja-JP"/>
        </w:rPr>
        <w:t xml:space="preserve"> would be relevant for the increased K1 value range 0-31.</w:t>
      </w:r>
    </w:p>
    <w:p w14:paraId="1944FBEE" w14:textId="05C5CB9C" w:rsidR="00843B4C" w:rsidRPr="00843B4C" w:rsidRDefault="00843B4C" w:rsidP="00370D54">
      <w:pPr>
        <w:pStyle w:val="ListParagraph"/>
        <w:numPr>
          <w:ilvl w:val="0"/>
          <w:numId w:val="33"/>
        </w:numPr>
        <w:rPr>
          <w:rFonts w:ascii="Arial" w:hAnsi="Arial" w:cs="Arial"/>
          <w:lang w:eastAsia="ja-JP"/>
        </w:rPr>
      </w:pPr>
      <w:r>
        <w:rPr>
          <w:rFonts w:ascii="Arial" w:hAnsi="Arial" w:cs="Arial"/>
          <w:lang w:val="en-US" w:eastAsia="ja-JP"/>
        </w:rPr>
        <w:t>[</w:t>
      </w:r>
      <w:r w:rsidR="00C426D0">
        <w:rPr>
          <w:rFonts w:ascii="Arial" w:hAnsi="Arial" w:cs="Arial"/>
          <w:lang w:val="en-US" w:eastAsia="ja-JP"/>
        </w:rPr>
        <w:t xml:space="preserve">Xiaomi, </w:t>
      </w:r>
      <w:r>
        <w:rPr>
          <w:rFonts w:ascii="Arial" w:hAnsi="Arial" w:cs="Arial"/>
          <w:lang w:val="en-US" w:eastAsia="ja-JP"/>
        </w:rPr>
        <w:t xml:space="preserve">Ericsson, </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sidR="00C426D0">
        <w:rPr>
          <w:rFonts w:ascii="Arial" w:hAnsi="Arial" w:cs="Arial"/>
          <w:lang w:val="en-US" w:eastAsia="ja-JP"/>
        </w:rPr>
        <w:t>, LG,</w:t>
      </w:r>
      <w:r w:rsidR="002E22DD">
        <w:rPr>
          <w:rFonts w:ascii="Arial" w:hAnsi="Arial" w:cs="Arial"/>
          <w:lang w:val="en-US" w:eastAsia="ja-JP"/>
        </w:rPr>
        <w:t xml:space="preserve"> ZTE,</w:t>
      </w:r>
      <w:r w:rsidR="00C426D0">
        <w:rPr>
          <w:rFonts w:ascii="Arial" w:hAnsi="Arial" w:cs="Arial"/>
          <w:lang w:val="en-US" w:eastAsia="ja-JP"/>
        </w:rPr>
        <w:t xml:space="preserve"> CAICT</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05A26F8A" w14:textId="2C16B5F3" w:rsidR="00C426D0" w:rsidRPr="00C426D0" w:rsidRDefault="00C426D0" w:rsidP="00370D54">
      <w:pPr>
        <w:pStyle w:val="ListParagraph"/>
        <w:numPr>
          <w:ilvl w:val="1"/>
          <w:numId w:val="33"/>
        </w:numPr>
        <w:rPr>
          <w:rFonts w:ascii="Arial" w:hAnsi="Arial" w:cs="Arial"/>
          <w:lang w:eastAsia="ja-JP"/>
        </w:rPr>
      </w:pPr>
      <w:r w:rsidRPr="00C426D0">
        <w:rPr>
          <w:rFonts w:ascii="Arial" w:hAnsi="Arial" w:cs="Arial"/>
          <w:lang w:eastAsia="ja-JP"/>
        </w:rPr>
        <w:t xml:space="preserve">[Xiaomi] propose </w:t>
      </w:r>
      <w:r>
        <w:rPr>
          <w:rFonts w:ascii="Arial" w:hAnsi="Arial" w:cs="Arial"/>
          <w:lang w:val="en-US"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ListParagraph"/>
        <w:numPr>
          <w:ilvl w:val="1"/>
          <w:numId w:val="33"/>
        </w:numPr>
        <w:rPr>
          <w:rFonts w:ascii="Arial" w:hAnsi="Arial" w:cs="Arial"/>
          <w:lang w:eastAsia="ja-JP"/>
        </w:rPr>
      </w:pPr>
      <w:r>
        <w:rPr>
          <w:rFonts w:ascii="Arial" w:hAnsi="Arial" w:cs="Arial"/>
          <w:lang w:val="en-US" w:eastAsia="ja-JP"/>
        </w:rPr>
        <w:t xml:space="preserve">[Ericsson] point out that </w:t>
      </w:r>
      <w:r w:rsidR="00C426D0">
        <w:rPr>
          <w:rFonts w:ascii="Arial" w:hAnsi="Arial" w:cs="Arial"/>
          <w:lang w:val="en-US" w:eastAsia="ja-JP"/>
        </w:rPr>
        <w:t xml:space="preserve">the max # of RRC configured K1 values can be increased from 8 to 16. This does not impact </w:t>
      </w:r>
      <w:r>
        <w:rPr>
          <w:rFonts w:ascii="Arial" w:hAnsi="Arial" w:cs="Arial"/>
          <w:lang w:val="en-US" w:eastAsia="ja-JP"/>
        </w:rPr>
        <w:t>t</w:t>
      </w:r>
      <w:r w:rsidRPr="00843B4C">
        <w:rPr>
          <w:rFonts w:ascii="Arial" w:hAnsi="Arial" w:cs="Arial"/>
          <w:lang w:val="en-US" w:eastAsia="ja-JP"/>
        </w:rPr>
        <w:t xml:space="preserve">he size of PDSCH-to-HARQ_feedback timing indicator field in </w:t>
      </w:r>
      <w:r w:rsidR="00C426D0">
        <w:rPr>
          <w:rFonts w:ascii="Arial" w:hAnsi="Arial" w:cs="Arial"/>
          <w:lang w:val="en-US" w:eastAsia="ja-JP"/>
        </w:rPr>
        <w:t xml:space="preserve">fallback </w:t>
      </w:r>
      <w:r w:rsidRPr="00843B4C">
        <w:rPr>
          <w:rFonts w:ascii="Arial" w:hAnsi="Arial" w:cs="Arial"/>
          <w:lang w:val="en-US" w:eastAsia="ja-JP"/>
        </w:rPr>
        <w:t>DCI 1_0.</w:t>
      </w:r>
      <w:r w:rsidR="00C426D0">
        <w:rPr>
          <w:rFonts w:ascii="Arial" w:hAnsi="Arial" w:cs="Arial"/>
          <w:lang w:val="en-US" w:eastAsia="ja-JP"/>
        </w:rPr>
        <w:t xml:space="preserve"> For the</w:t>
      </w:r>
      <w:r w:rsidRPr="00843B4C">
        <w:rPr>
          <w:rFonts w:ascii="Arial" w:hAnsi="Arial" w:cs="Arial"/>
          <w:lang w:val="en-US" w:eastAsia="ja-JP"/>
        </w:rPr>
        <w:t xml:space="preserve"> non-fallback DCI 1_1/1_2, the size of the PDSCH-to-HARQ_feedback timing indicator field is 0, 1, 2, 3, or </w:t>
      </w:r>
      <w:r w:rsidRPr="00C426D0">
        <w:rPr>
          <w:rFonts w:ascii="Arial" w:hAnsi="Arial" w:cs="Arial"/>
          <w:color w:val="FF0000"/>
          <w:lang w:val="en-US" w:eastAsia="ja-JP"/>
        </w:rPr>
        <w:t>4</w:t>
      </w:r>
      <w:r w:rsidRPr="00843B4C">
        <w:rPr>
          <w:rFonts w:ascii="Arial" w:hAnsi="Arial" w:cs="Arial"/>
          <w:lang w:val="en-US" w:eastAsia="ja-JP"/>
        </w:rPr>
        <w:t xml:space="preserve"> bits, depending on the number of </w:t>
      </w:r>
      <w:r w:rsidR="00C426D0">
        <w:rPr>
          <w:rFonts w:ascii="Arial" w:hAnsi="Arial" w:cs="Arial"/>
          <w:lang w:val="en-US" w:eastAsia="ja-JP"/>
        </w:rPr>
        <w:t xml:space="preserve">K1 </w:t>
      </w:r>
      <w:r w:rsidRPr="00843B4C">
        <w:rPr>
          <w:rFonts w:ascii="Arial" w:hAnsi="Arial" w:cs="Arial"/>
          <w:lang w:val="en-US" w:eastAsia="ja-JP"/>
        </w:rPr>
        <w:t xml:space="preserve">entries </w:t>
      </w:r>
      <w:r w:rsidR="00C426D0">
        <w:rPr>
          <w:rFonts w:ascii="Arial" w:hAnsi="Arial" w:cs="Arial"/>
          <w:lang w:val="en-US" w:eastAsia="ja-JP"/>
        </w:rPr>
        <w:t>configured.</w:t>
      </w:r>
    </w:p>
    <w:p w14:paraId="01484151" w14:textId="4C9DFCC6" w:rsidR="00C426D0" w:rsidRDefault="00C426D0" w:rsidP="00370D54">
      <w:pPr>
        <w:pStyle w:val="ListParagraph"/>
        <w:numPr>
          <w:ilvl w:val="1"/>
          <w:numId w:val="33"/>
        </w:numPr>
        <w:rPr>
          <w:rFonts w:ascii="Arial" w:hAnsi="Arial" w:cs="Arial"/>
          <w:lang w:eastAsia="ja-JP"/>
        </w:rPr>
      </w:pPr>
      <w:r>
        <w:rPr>
          <w:rFonts w:ascii="Arial" w:hAnsi="Arial" w:cs="Arial"/>
          <w:lang w:val="en-US" w:eastAsia="ja-JP"/>
        </w:rPr>
        <w:t>[</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Pr>
          <w:rFonts w:ascii="Arial" w:hAnsi="Arial" w:cs="Arial"/>
          <w:lang w:val="en-US" w:eastAsia="ja-JP"/>
        </w:rPr>
        <w:t xml:space="preserve">] propose to </w:t>
      </w:r>
      <w:r w:rsidRPr="00C426D0">
        <w:rPr>
          <w:rFonts w:ascii="Arial" w:hAnsi="Arial" w:cs="Arial"/>
          <w:lang w:val="en-US" w:eastAsia="ja-JP"/>
        </w:rPr>
        <w:t>re-interpret</w:t>
      </w:r>
      <w:r>
        <w:rPr>
          <w:rFonts w:ascii="Arial" w:hAnsi="Arial" w:cs="Arial"/>
          <w:lang w:val="en-US" w:eastAsia="ja-JP"/>
        </w:rPr>
        <w:t xml:space="preserve"> the</w:t>
      </w:r>
      <w:r w:rsidRPr="00C426D0">
        <w:rPr>
          <w:rFonts w:ascii="Arial" w:hAnsi="Arial" w:cs="Arial"/>
          <w:lang w:val="en-US" w:eastAsia="ja-JP"/>
        </w:rPr>
        <w:t xml:space="preserve"> PDSCH-to-HARQ_feedback timing indicator field</w:t>
      </w:r>
      <w:r>
        <w:rPr>
          <w:rFonts w:ascii="Arial" w:hAnsi="Arial" w:cs="Arial"/>
          <w:lang w:val="en-US"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ListParagraph"/>
        <w:numPr>
          <w:ilvl w:val="1"/>
          <w:numId w:val="33"/>
        </w:numPr>
        <w:rPr>
          <w:rFonts w:ascii="Arial" w:hAnsi="Arial" w:cs="Arial"/>
          <w:lang w:eastAsia="ja-JP"/>
        </w:rPr>
      </w:pPr>
      <w:r>
        <w:rPr>
          <w:rFonts w:ascii="Arial" w:hAnsi="Arial" w:cs="Arial"/>
          <w:lang w:val="en-US" w:eastAsia="ja-JP"/>
        </w:rPr>
        <w:t>[LG] propose to introduce</w:t>
      </w:r>
      <w:r w:rsidRPr="00C426D0">
        <w:rPr>
          <w:rFonts w:ascii="Arial" w:hAnsi="Arial" w:cs="Arial"/>
          <w:lang w:val="en-US" w:eastAsia="ja-JP"/>
        </w:rPr>
        <w:t xml:space="preserve"> fixed or configurable offset</w:t>
      </w:r>
      <w:r>
        <w:rPr>
          <w:rFonts w:ascii="Arial" w:hAnsi="Arial" w:cs="Arial"/>
          <w:lang w:val="en-US" w:eastAsia="ja-JP"/>
        </w:rPr>
        <w:t xml:space="preserve"> for fallback </w:t>
      </w:r>
      <w:r w:rsidRPr="00843B4C">
        <w:rPr>
          <w:rFonts w:ascii="Arial" w:hAnsi="Arial" w:cs="Arial"/>
          <w:lang w:val="en-US" w:eastAsia="ja-JP"/>
        </w:rPr>
        <w:t>DCI 1_0.</w:t>
      </w:r>
    </w:p>
    <w:p w14:paraId="56374BA4" w14:textId="5A2A45A6" w:rsidR="002E22DD" w:rsidRDefault="002E22DD" w:rsidP="00370D54">
      <w:pPr>
        <w:pStyle w:val="ListParagraph"/>
        <w:numPr>
          <w:ilvl w:val="1"/>
          <w:numId w:val="33"/>
        </w:numPr>
        <w:rPr>
          <w:rFonts w:ascii="Arial" w:hAnsi="Arial" w:cs="Arial"/>
          <w:lang w:eastAsia="ja-JP"/>
        </w:rPr>
      </w:pPr>
      <w:r>
        <w:rPr>
          <w:rFonts w:ascii="Arial" w:hAnsi="Arial" w:cs="Arial"/>
          <w:lang w:val="en-US" w:eastAsia="ja-JP"/>
        </w:rPr>
        <w:t>[ZTE] point out that f</w:t>
      </w:r>
      <w:r w:rsidRPr="002E22DD">
        <w:rPr>
          <w:rFonts w:ascii="Arial" w:hAnsi="Arial" w:cs="Arial"/>
          <w:lang w:val="en-US"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A4682A" w:rsidRDefault="00032C76" w:rsidP="00032C7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7.2 (Moderator):</w:t>
      </w:r>
    </w:p>
    <w:p w14:paraId="3AE8518D" w14:textId="3CDDA124" w:rsidR="00032C76" w:rsidRPr="00A4682A" w:rsidRDefault="00032C76" w:rsidP="00032C76">
      <w:pPr>
        <w:pStyle w:val="BodyText"/>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BodyText"/>
        <w:numPr>
          <w:ilvl w:val="0"/>
          <w:numId w:val="29"/>
        </w:numPr>
        <w:spacing w:line="256" w:lineRule="auto"/>
        <w:rPr>
          <w:rFonts w:cs="Arial"/>
          <w:highlight w:val="yellow"/>
        </w:rPr>
      </w:pPr>
      <w:r w:rsidRPr="00A4682A">
        <w:rPr>
          <w:rFonts w:cs="Arial"/>
          <w:highlight w:val="yellow"/>
          <w:lang w:eastAsia="ja-JP"/>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lang w:eastAsia="ja-JP"/>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 xml:space="preserve">Option 1: </w:t>
      </w:r>
      <w:r w:rsidRPr="00A4682A">
        <w:rPr>
          <w:rFonts w:cs="Arial"/>
          <w:highlight w:val="yellow"/>
          <w:lang w:eastAsia="ja-JP"/>
        </w:rPr>
        <w:t>Introduce fixed or configurable offset for fallback DCI 1_0</w:t>
      </w:r>
    </w:p>
    <w:p w14:paraId="37DD5FF0" w14:textId="2913646E"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2:</w:t>
      </w:r>
      <w:r w:rsidRPr="00A4682A">
        <w:rPr>
          <w:rFonts w:cs="Arial"/>
          <w:highlight w:val="yellow"/>
          <w:lang w:eastAsia="ja-JP"/>
        </w:rPr>
        <w:t xml:space="preserve"> Configure two sets of K1 values and use slot index of scheduled PDSCH to signal which K1 set is used</w:t>
      </w:r>
    </w:p>
    <w:p w14:paraId="68009F15" w14:textId="2D8512E3"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lang w:eastAsia="ja-JP"/>
        </w:rPr>
        <w:t>Option 3: Reinterpret the PDSCH-to-HARQ_feedback timing indicator field for K1 indication</w:t>
      </w:r>
    </w:p>
    <w:p w14:paraId="26953910" w14:textId="578544C7"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lastRenderedPageBreak/>
        <w:t xml:space="preserve">Option 4: max # of RRC configured K1 values is increased from 8 to 16 and </w:t>
      </w:r>
      <w:r w:rsidRPr="00A4682A">
        <w:rPr>
          <w:rFonts w:cs="Arial"/>
          <w:highlight w:val="yellow"/>
          <w:lang w:eastAsia="ja-JP"/>
        </w:rPr>
        <w:t xml:space="preserve">the size of the PDSCH-to-HARQ_feedback timing indicator field is 0, 1, 2, 3, or </w:t>
      </w:r>
      <w:r w:rsidRPr="00A4682A">
        <w:rPr>
          <w:rFonts w:cs="Arial"/>
          <w:color w:val="FF0000"/>
          <w:highlight w:val="yellow"/>
          <w:lang w:eastAsia="ja-JP"/>
        </w:rPr>
        <w:t>4</w:t>
      </w:r>
      <w:r w:rsidRPr="00A4682A">
        <w:rPr>
          <w:rFonts w:cs="Arial"/>
          <w:highlight w:val="yellow"/>
          <w:lang w:eastAsia="ja-JP"/>
        </w:rPr>
        <w:t xml:space="preserve"> bits in non-fallback DCI 1_1/1_2</w:t>
      </w:r>
    </w:p>
    <w:p w14:paraId="66595AF7" w14:textId="7D5483A7" w:rsidR="00032C76" w:rsidRPr="00A4682A"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BodyText"/>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BodyText"/>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BodyText"/>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BodyText"/>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BodyText"/>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BodyText"/>
              <w:spacing w:line="256" w:lineRule="auto"/>
              <w:rPr>
                <w:rFonts w:cs="Arial"/>
              </w:rPr>
            </w:pPr>
            <w:r>
              <w:rPr>
                <w:rFonts w:cs="Arial"/>
              </w:rPr>
              <w:t>Intel</w:t>
            </w:r>
          </w:p>
        </w:tc>
        <w:tc>
          <w:tcPr>
            <w:tcW w:w="7834" w:type="dxa"/>
          </w:tcPr>
          <w:p w14:paraId="54D01D65" w14:textId="77777777" w:rsidR="00032C76" w:rsidRDefault="001B321E" w:rsidP="00D65433">
            <w:pPr>
              <w:pStyle w:val="BodyText"/>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BodyText"/>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BodyText"/>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BodyText"/>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BodyText"/>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BodyText"/>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BodyText"/>
              <w:spacing w:line="256" w:lineRule="auto"/>
              <w:rPr>
                <w:rFonts w:cs="Arial"/>
              </w:rPr>
            </w:pPr>
            <w:r>
              <w:rPr>
                <w:rFonts w:cs="Arial"/>
              </w:rPr>
              <w:t>MediaTek</w:t>
            </w:r>
          </w:p>
        </w:tc>
        <w:tc>
          <w:tcPr>
            <w:tcW w:w="7834" w:type="dxa"/>
          </w:tcPr>
          <w:p w14:paraId="1041152B" w14:textId="77777777" w:rsidR="009E030D" w:rsidRDefault="00D911C9" w:rsidP="009E030D">
            <w:pPr>
              <w:pStyle w:val="BodyText"/>
              <w:spacing w:line="256" w:lineRule="auto"/>
              <w:rPr>
                <w:rFonts w:cs="Arial"/>
              </w:rPr>
            </w:pPr>
            <w:r>
              <w:rPr>
                <w:rFonts w:cs="Arial"/>
              </w:rPr>
              <w:t>Q1: no need</w:t>
            </w:r>
          </w:p>
          <w:p w14:paraId="5F1AE61D" w14:textId="77777777" w:rsidR="00D911C9" w:rsidRDefault="00D911C9" w:rsidP="009E030D">
            <w:pPr>
              <w:pStyle w:val="BodyText"/>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BodyText"/>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BodyText"/>
              <w:spacing w:line="256" w:lineRule="auto"/>
              <w:rPr>
                <w:rFonts w:cs="Arial"/>
              </w:rPr>
            </w:pPr>
            <w:r>
              <w:rPr>
                <w:rFonts w:cs="Arial"/>
              </w:rPr>
              <w:t>Apple</w:t>
            </w:r>
          </w:p>
        </w:tc>
        <w:tc>
          <w:tcPr>
            <w:tcW w:w="7834" w:type="dxa"/>
          </w:tcPr>
          <w:p w14:paraId="46BABE2B" w14:textId="77777777" w:rsidR="00582559" w:rsidRDefault="00582559" w:rsidP="00582559">
            <w:pPr>
              <w:pStyle w:val="BodyText"/>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BodyText"/>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BodyText"/>
              <w:spacing w:line="256" w:lineRule="auto"/>
              <w:rPr>
                <w:rFonts w:cs="Arial"/>
              </w:rPr>
            </w:pPr>
            <w:r>
              <w:rPr>
                <w:rFonts w:cs="Arial"/>
                <w:lang w:eastAsia="zh-TW"/>
              </w:rPr>
              <w:t>Q3: No need</w:t>
            </w:r>
          </w:p>
        </w:tc>
      </w:tr>
      <w:tr w:rsidR="00582559" w:rsidRPr="00A4682A" w14:paraId="7AC178E4" w14:textId="77777777" w:rsidTr="00D65433">
        <w:tc>
          <w:tcPr>
            <w:tcW w:w="1795" w:type="dxa"/>
          </w:tcPr>
          <w:p w14:paraId="342E2891" w14:textId="77777777" w:rsidR="00582559" w:rsidRPr="00A4682A" w:rsidRDefault="00582559" w:rsidP="00582559">
            <w:pPr>
              <w:pStyle w:val="BodyText"/>
              <w:spacing w:line="256" w:lineRule="auto"/>
              <w:rPr>
                <w:rFonts w:cs="Arial"/>
              </w:rPr>
            </w:pPr>
          </w:p>
        </w:tc>
        <w:tc>
          <w:tcPr>
            <w:tcW w:w="7834" w:type="dxa"/>
          </w:tcPr>
          <w:p w14:paraId="69D71159" w14:textId="77777777" w:rsidR="00582559" w:rsidRPr="00A4682A" w:rsidRDefault="00582559" w:rsidP="00582559">
            <w:pPr>
              <w:pStyle w:val="BodyText"/>
              <w:spacing w:line="256" w:lineRule="auto"/>
              <w:rPr>
                <w:rFonts w:cs="Arial"/>
              </w:rPr>
            </w:pPr>
          </w:p>
        </w:tc>
      </w:tr>
      <w:tr w:rsidR="00582559" w:rsidRPr="00A4682A" w14:paraId="6C4E588E" w14:textId="77777777" w:rsidTr="00D65433">
        <w:tc>
          <w:tcPr>
            <w:tcW w:w="1795" w:type="dxa"/>
          </w:tcPr>
          <w:p w14:paraId="6B47C2CE" w14:textId="77777777" w:rsidR="00582559" w:rsidRPr="00A4682A" w:rsidRDefault="00582559" w:rsidP="00582559">
            <w:pPr>
              <w:pStyle w:val="BodyText"/>
              <w:spacing w:line="256" w:lineRule="auto"/>
              <w:rPr>
                <w:rFonts w:cs="Arial"/>
              </w:rPr>
            </w:pPr>
          </w:p>
        </w:tc>
        <w:tc>
          <w:tcPr>
            <w:tcW w:w="7834" w:type="dxa"/>
          </w:tcPr>
          <w:p w14:paraId="3B093BF7" w14:textId="77777777" w:rsidR="00582559" w:rsidRPr="00A4682A" w:rsidRDefault="00582559" w:rsidP="00582559">
            <w:pPr>
              <w:pStyle w:val="BodyText"/>
              <w:spacing w:line="256" w:lineRule="auto"/>
              <w:rPr>
                <w:rFonts w:cs="Arial"/>
              </w:rPr>
            </w:pPr>
          </w:p>
        </w:tc>
      </w:tr>
      <w:tr w:rsidR="00582559" w:rsidRPr="00A4682A" w14:paraId="2394AAA3" w14:textId="77777777" w:rsidTr="00D65433">
        <w:tc>
          <w:tcPr>
            <w:tcW w:w="1795" w:type="dxa"/>
          </w:tcPr>
          <w:p w14:paraId="14A83A06" w14:textId="77777777" w:rsidR="00582559" w:rsidRPr="00A4682A" w:rsidRDefault="00582559" w:rsidP="00582559">
            <w:pPr>
              <w:pStyle w:val="BodyText"/>
              <w:spacing w:line="256" w:lineRule="auto"/>
              <w:rPr>
                <w:rFonts w:cs="Arial"/>
              </w:rPr>
            </w:pPr>
          </w:p>
        </w:tc>
        <w:tc>
          <w:tcPr>
            <w:tcW w:w="7834" w:type="dxa"/>
          </w:tcPr>
          <w:p w14:paraId="14C6A42A" w14:textId="77777777" w:rsidR="00582559" w:rsidRPr="00A4682A" w:rsidRDefault="00582559" w:rsidP="00582559">
            <w:pPr>
              <w:pStyle w:val="BodyText"/>
              <w:spacing w:line="256" w:lineRule="auto"/>
              <w:rPr>
                <w:rFonts w:cs="Arial"/>
              </w:rPr>
            </w:pPr>
          </w:p>
        </w:tc>
      </w:tr>
      <w:tr w:rsidR="00582559" w:rsidRPr="00A4682A" w14:paraId="77C2E9F4" w14:textId="77777777" w:rsidTr="00D65433">
        <w:tc>
          <w:tcPr>
            <w:tcW w:w="1795" w:type="dxa"/>
          </w:tcPr>
          <w:p w14:paraId="1962FEB7" w14:textId="77777777" w:rsidR="00582559" w:rsidRPr="00A4682A" w:rsidRDefault="00582559" w:rsidP="00582559">
            <w:pPr>
              <w:pStyle w:val="BodyText"/>
              <w:spacing w:line="256" w:lineRule="auto"/>
              <w:rPr>
                <w:rFonts w:cs="Arial"/>
              </w:rPr>
            </w:pPr>
          </w:p>
        </w:tc>
        <w:tc>
          <w:tcPr>
            <w:tcW w:w="7834" w:type="dxa"/>
          </w:tcPr>
          <w:p w14:paraId="05D2819C" w14:textId="77777777" w:rsidR="00582559" w:rsidRPr="00A4682A" w:rsidRDefault="00582559" w:rsidP="00582559">
            <w:pPr>
              <w:pStyle w:val="BodyText"/>
              <w:spacing w:line="256" w:lineRule="auto"/>
              <w:rPr>
                <w:rFonts w:cs="Arial"/>
              </w:rPr>
            </w:pPr>
          </w:p>
        </w:tc>
      </w:tr>
      <w:tr w:rsidR="00582559" w:rsidRPr="00A4682A" w14:paraId="471B4D9E" w14:textId="77777777" w:rsidTr="00D65433">
        <w:tc>
          <w:tcPr>
            <w:tcW w:w="1795" w:type="dxa"/>
          </w:tcPr>
          <w:p w14:paraId="0B961CE5" w14:textId="77777777" w:rsidR="00582559" w:rsidRPr="00A4682A" w:rsidRDefault="00582559" w:rsidP="00582559">
            <w:pPr>
              <w:pStyle w:val="BodyText"/>
              <w:spacing w:line="256" w:lineRule="auto"/>
              <w:rPr>
                <w:rFonts w:cs="Arial"/>
              </w:rPr>
            </w:pPr>
          </w:p>
        </w:tc>
        <w:tc>
          <w:tcPr>
            <w:tcW w:w="7834" w:type="dxa"/>
          </w:tcPr>
          <w:p w14:paraId="18DF3C5C" w14:textId="77777777" w:rsidR="00582559" w:rsidRPr="00A4682A" w:rsidRDefault="00582559" w:rsidP="00582559">
            <w:pPr>
              <w:pStyle w:val="BodyText"/>
              <w:spacing w:line="256" w:lineRule="auto"/>
              <w:rPr>
                <w:rFonts w:cs="Arial"/>
              </w:rPr>
            </w:pPr>
          </w:p>
        </w:tc>
      </w:tr>
      <w:tr w:rsidR="00582559" w:rsidRPr="00A4682A" w14:paraId="380314DE" w14:textId="77777777" w:rsidTr="00D65433">
        <w:tc>
          <w:tcPr>
            <w:tcW w:w="1795" w:type="dxa"/>
          </w:tcPr>
          <w:p w14:paraId="7D7D8913" w14:textId="77777777" w:rsidR="00582559" w:rsidRPr="00A4682A" w:rsidRDefault="00582559" w:rsidP="00582559">
            <w:pPr>
              <w:pStyle w:val="BodyText"/>
              <w:spacing w:line="256" w:lineRule="auto"/>
              <w:rPr>
                <w:rFonts w:cs="Arial"/>
              </w:rPr>
            </w:pPr>
          </w:p>
        </w:tc>
        <w:tc>
          <w:tcPr>
            <w:tcW w:w="7834" w:type="dxa"/>
          </w:tcPr>
          <w:p w14:paraId="5400A692" w14:textId="77777777" w:rsidR="00582559" w:rsidRPr="00A4682A" w:rsidRDefault="00582559" w:rsidP="00582559">
            <w:pPr>
              <w:pStyle w:val="BodyText"/>
              <w:spacing w:line="256" w:lineRule="auto"/>
              <w:rPr>
                <w:rFonts w:cs="Arial"/>
              </w:rPr>
            </w:pP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Pr="00A4682A" w:rsidRDefault="00CF5372" w:rsidP="00CF5372">
      <w:pPr>
        <w:rPr>
          <w:rFonts w:ascii="Arial" w:hAnsi="Arial" w:cs="Arial"/>
          <w:lang w:eastAsia="ja-JP"/>
        </w:rPr>
      </w:pPr>
      <w:r w:rsidRPr="00A4682A">
        <w:rPr>
          <w:rFonts w:ascii="Arial" w:hAnsi="Arial" w:cs="Arial"/>
          <w:lang w:eastAsia="ja-JP"/>
        </w:rPr>
        <w:t>At RAN1#104</w:t>
      </w:r>
      <w:r w:rsidR="00466C75" w:rsidRPr="00A4682A">
        <w:rPr>
          <w:rFonts w:ascii="Arial" w:hAnsi="Arial" w:cs="Arial"/>
          <w:lang w:eastAsia="ja-JP"/>
        </w:rPr>
        <w:t>bis</w:t>
      </w:r>
      <w:r w:rsidRPr="00A4682A">
        <w:rPr>
          <w:rFonts w:ascii="Arial" w:hAnsi="Arial" w:cs="Arial"/>
          <w:lang w:eastAsia="ja-JP"/>
        </w:rPr>
        <w:t>-e,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sz w:val="20"/>
                                <w:szCs w:val="20"/>
                                <w:u w:val="single"/>
                              </w:rPr>
                            </w:pPr>
                            <w:r w:rsidRPr="00A4682A">
                              <w:rPr>
                                <w:b/>
                                <w:bCs/>
                                <w:sz w:val="20"/>
                                <w:szCs w:val="20"/>
                                <w:u w:val="single"/>
                              </w:rPr>
                              <w:t>Koffset is needed:</w:t>
                            </w:r>
                          </w:p>
                          <w:p w14:paraId="363228CC" w14:textId="77777777" w:rsidR="00582559" w:rsidRPr="00A4682A" w:rsidRDefault="00582559" w:rsidP="00466C75">
                            <w:pPr>
                              <w:ind w:left="567"/>
                              <w:rPr>
                                <w:b/>
                                <w:bCs/>
                                <w:sz w:val="20"/>
                                <w:szCs w:val="20"/>
                              </w:rPr>
                            </w:pPr>
                            <w:r w:rsidRPr="00A4682A">
                              <w:rPr>
                                <w:b/>
                                <w:bCs/>
                                <w:sz w:val="20"/>
                                <w:szCs w:val="20"/>
                              </w:rPr>
                              <w:t xml:space="preserve">[China Telecom] </w:t>
                            </w:r>
                          </w:p>
                          <w:p w14:paraId="3D53EC9B" w14:textId="77777777" w:rsidR="00582559" w:rsidRPr="00466C75" w:rsidRDefault="00582559" w:rsidP="00466C75">
                            <w:pPr>
                              <w:autoSpaceDE w:val="0"/>
                              <w:autoSpaceDN w:val="0"/>
                              <w:adjustRightInd w:val="0"/>
                              <w:ind w:left="567"/>
                              <w:rPr>
                                <w:sz w:val="20"/>
                                <w:szCs w:val="20"/>
                                <w:lang w:val="en-GB"/>
                              </w:rPr>
                            </w:pPr>
                            <w:r w:rsidRPr="00466C75">
                              <w:rPr>
                                <w:sz w:val="20"/>
                                <w:szCs w:val="20"/>
                                <w:lang w:val="en-GB"/>
                              </w:rPr>
                              <w:t xml:space="preserve">Proposal 4: </w:t>
                            </w:r>
                            <w:proofErr w:type="spellStart"/>
                            <w:r w:rsidRPr="00466C75">
                              <w:rPr>
                                <w:sz w:val="20"/>
                                <w:szCs w:val="20"/>
                                <w:lang w:val="en-GB"/>
                              </w:rPr>
                              <w:t>K_offset</w:t>
                            </w:r>
                            <w:proofErr w:type="spellEnd"/>
                            <w:r w:rsidRPr="00466C75">
                              <w:rPr>
                                <w:sz w:val="20"/>
                                <w:szCs w:val="20"/>
                                <w:lang w:val="en-GB"/>
                              </w:rPr>
                              <w:t xml:space="preserve"> shall be added to the timing relationship for configured grant type 1.</w:t>
                            </w:r>
                          </w:p>
                          <w:p w14:paraId="1CDAA4DB" w14:textId="77777777" w:rsidR="00582559" w:rsidRPr="00466C75" w:rsidRDefault="00582559" w:rsidP="00466C75">
                            <w:pPr>
                              <w:ind w:left="567"/>
                              <w:rPr>
                                <w:b/>
                                <w:bCs/>
                                <w:sz w:val="20"/>
                                <w:szCs w:val="20"/>
                                <w:lang w:val="en-GB"/>
                              </w:rPr>
                            </w:pPr>
                            <w:r w:rsidRPr="00466C75">
                              <w:rPr>
                                <w:b/>
                                <w:bCs/>
                                <w:sz w:val="20"/>
                                <w:szCs w:val="20"/>
                                <w:lang w:val="en-GB"/>
                              </w:rPr>
                              <w:t>[Apple]</w:t>
                            </w:r>
                          </w:p>
                          <w:p w14:paraId="20F5C8A2" w14:textId="38D1E612" w:rsidR="00582559" w:rsidRPr="00A4682A" w:rsidRDefault="00582559" w:rsidP="00466C75">
                            <w:pPr>
                              <w:ind w:left="567"/>
                              <w:rPr>
                                <w:sz w:val="20"/>
                                <w:szCs w:val="20"/>
                                <w:lang w:eastAsia="x-none"/>
                              </w:rPr>
                            </w:pPr>
                            <w:r w:rsidRPr="00A4682A">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A4682A">
                              <w:rPr>
                                <w:sz w:val="20"/>
                                <w:szCs w:val="20"/>
                              </w:rPr>
                              <w:t xml:space="preserve"> </w:t>
                            </w:r>
                            <w:r w:rsidRPr="00A4682A">
                              <w:rPr>
                                <w:sz w:val="20"/>
                                <w:szCs w:val="20"/>
                                <w:lang w:eastAsia="x-none"/>
                              </w:rPr>
                              <w:t>to the timing relationship for type 1 configured grant.</w:t>
                            </w:r>
                          </w:p>
                          <w:p w14:paraId="317478FF" w14:textId="17A144DA" w:rsidR="00582559" w:rsidRPr="00A4682A" w:rsidRDefault="00582559" w:rsidP="00CF5372">
                            <w:pPr>
                              <w:rPr>
                                <w:b/>
                                <w:bCs/>
                                <w:sz w:val="20"/>
                                <w:szCs w:val="20"/>
                                <w:u w:val="single"/>
                              </w:rPr>
                            </w:pPr>
                            <w:r w:rsidRPr="00A4682A">
                              <w:rPr>
                                <w:b/>
                                <w:bCs/>
                                <w:sz w:val="20"/>
                                <w:szCs w:val="20"/>
                                <w:u w:val="single"/>
                              </w:rPr>
                              <w:t>Koffset is not needed:</w:t>
                            </w:r>
                          </w:p>
                          <w:p w14:paraId="15733C4F" w14:textId="77777777" w:rsidR="00582559" w:rsidRPr="00A4682A" w:rsidRDefault="00582559" w:rsidP="00466C75">
                            <w:pPr>
                              <w:ind w:left="567"/>
                              <w:rPr>
                                <w:b/>
                                <w:bCs/>
                                <w:sz w:val="20"/>
                                <w:szCs w:val="20"/>
                              </w:rPr>
                            </w:pPr>
                            <w:r w:rsidRPr="00A4682A">
                              <w:rPr>
                                <w:b/>
                                <w:bCs/>
                                <w:sz w:val="20"/>
                                <w:szCs w:val="20"/>
                              </w:rPr>
                              <w:t xml:space="preserve">[Samsung] </w:t>
                            </w:r>
                            <w:bookmarkStart w:id="38" w:name="_Ref54332811"/>
                          </w:p>
                          <w:p w14:paraId="6EBD23A1" w14:textId="75388C82" w:rsidR="00582559" w:rsidRPr="00A4682A" w:rsidRDefault="00582559" w:rsidP="00466C75">
                            <w:pPr>
                              <w:ind w:left="567"/>
                              <w:rPr>
                                <w:sz w:val="20"/>
                                <w:szCs w:val="20"/>
                              </w:rPr>
                            </w:pPr>
                            <w:r w:rsidRPr="00A4682A">
                              <w:rPr>
                                <w:sz w:val="20"/>
                                <w:szCs w:val="20"/>
                              </w:rPr>
                              <w:t xml:space="preserve">Proposal </w:t>
                            </w:r>
                            <w:r w:rsidRPr="00466C75">
                              <w:rPr>
                                <w:sz w:val="20"/>
                                <w:szCs w:val="20"/>
                              </w:rPr>
                              <w:fldChar w:fldCharType="begin"/>
                            </w:r>
                            <w:r w:rsidRPr="00A4682A">
                              <w:rPr>
                                <w:sz w:val="20"/>
                                <w:szCs w:val="20"/>
                              </w:rPr>
                              <w:instrText xml:space="preserve"> SEQ Proposal \* ARABIC </w:instrText>
                            </w:r>
                            <w:r w:rsidRPr="00466C75">
                              <w:rPr>
                                <w:sz w:val="20"/>
                                <w:szCs w:val="20"/>
                              </w:rPr>
                              <w:fldChar w:fldCharType="separate"/>
                            </w:r>
                            <w:r w:rsidRPr="00A4682A">
                              <w:rPr>
                                <w:noProof/>
                                <w:sz w:val="20"/>
                                <w:szCs w:val="20"/>
                              </w:rPr>
                              <w:t>4</w:t>
                            </w:r>
                            <w:r w:rsidRPr="00466C75">
                              <w:rPr>
                                <w:sz w:val="20"/>
                                <w:szCs w:val="20"/>
                              </w:rPr>
                              <w:fldChar w:fldCharType="end"/>
                            </w:r>
                            <w:r w:rsidRPr="00A4682A">
                              <w:rPr>
                                <w:sz w:val="20"/>
                                <w:szCs w:val="20"/>
                              </w:rPr>
                              <w:t>: The timing relationship for Configured Grant Type 1 should be left to Network implementation.</w:t>
                            </w:r>
                            <w:bookmarkEnd w:id="38"/>
                            <w:r w:rsidRPr="00A4682A">
                              <w:rPr>
                                <w:sz w:val="20"/>
                                <w:szCs w:val="20"/>
                              </w:rPr>
                              <w:t xml:space="preserve"> </w:t>
                            </w:r>
                          </w:p>
                          <w:p w14:paraId="690CD2AB" w14:textId="77777777" w:rsidR="00582559" w:rsidRPr="00A4682A" w:rsidRDefault="00582559" w:rsidP="00466C75">
                            <w:pPr>
                              <w:ind w:left="567"/>
                              <w:rPr>
                                <w:b/>
                                <w:bCs/>
                                <w:sz w:val="20"/>
                                <w:szCs w:val="20"/>
                                <w:lang w:eastAsia="zh-TW"/>
                              </w:rPr>
                            </w:pPr>
                            <w:r w:rsidRPr="00A4682A">
                              <w:rPr>
                                <w:b/>
                                <w:bCs/>
                                <w:sz w:val="20"/>
                                <w:szCs w:val="20"/>
                              </w:rPr>
                              <w:t xml:space="preserve">[Huawei, </w:t>
                            </w:r>
                            <w:proofErr w:type="spellStart"/>
                            <w:r w:rsidRPr="00A4682A">
                              <w:rPr>
                                <w:b/>
                                <w:bCs/>
                                <w:sz w:val="20"/>
                                <w:szCs w:val="20"/>
                              </w:rPr>
                              <w:t>HiSilicon</w:t>
                            </w:r>
                            <w:proofErr w:type="spellEnd"/>
                            <w:r w:rsidRPr="00A4682A">
                              <w:rPr>
                                <w:b/>
                                <w:bCs/>
                                <w:sz w:val="20"/>
                                <w:szCs w:val="20"/>
                              </w:rPr>
                              <w:t>]</w:t>
                            </w:r>
                          </w:p>
                          <w:p w14:paraId="2BFADBA4" w14:textId="77777777" w:rsidR="00582559" w:rsidRPr="00466C75" w:rsidRDefault="00582559"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582559" w:rsidRPr="00A4682A" w:rsidRDefault="00582559" w:rsidP="00466C75">
                            <w:pPr>
                              <w:ind w:left="567"/>
                              <w:rPr>
                                <w:b/>
                                <w:bCs/>
                                <w:sz w:val="20"/>
                                <w:szCs w:val="20"/>
                              </w:rPr>
                            </w:pPr>
                            <w:r w:rsidRPr="00A4682A">
                              <w:rPr>
                                <w:b/>
                                <w:bCs/>
                                <w:sz w:val="20"/>
                                <w:szCs w:val="20"/>
                              </w:rPr>
                              <w:t>[OPPO]</w:t>
                            </w:r>
                          </w:p>
                          <w:p w14:paraId="25301D23" w14:textId="77777777" w:rsidR="00582559" w:rsidRPr="00A4682A" w:rsidRDefault="00582559" w:rsidP="00466C75">
                            <w:pPr>
                              <w:pStyle w:val="BodyText"/>
                              <w:ind w:left="567"/>
                              <w:rPr>
                                <w:rFonts w:ascii="Times New Roman" w:eastAsia="SimSun" w:hAnsi="Times New Roman"/>
                                <w:sz w:val="20"/>
                                <w:szCs w:val="20"/>
                              </w:rPr>
                            </w:pPr>
                            <w:r w:rsidRPr="00A4682A">
                              <w:rPr>
                                <w:rFonts w:ascii="Times New Roman" w:eastAsia="SimSun" w:hAnsi="Times New Roman"/>
                                <w:sz w:val="20"/>
                                <w:szCs w:val="20"/>
                              </w:rPr>
                              <w:t xml:space="preserve">Proposal 7: </w:t>
                            </w:r>
                            <w:proofErr w:type="spellStart"/>
                            <w:r w:rsidRPr="00A4682A">
                              <w:rPr>
                                <w:rFonts w:ascii="Times New Roman" w:eastAsia="SimSun" w:hAnsi="Times New Roman"/>
                                <w:sz w:val="20"/>
                                <w:szCs w:val="20"/>
                              </w:rPr>
                              <w:t>K_offset</w:t>
                            </w:r>
                            <w:proofErr w:type="spellEnd"/>
                            <w:r w:rsidRPr="00A4682A">
                              <w:rPr>
                                <w:rFonts w:ascii="Times New Roman" w:eastAsia="SimSun" w:hAnsi="Times New Roman"/>
                                <w:sz w:val="20"/>
                                <w:szCs w:val="20"/>
                              </w:rPr>
                              <w:t xml:space="preserve"> is not needed for CG Type 1 configuration. </w:t>
                            </w:r>
                          </w:p>
                          <w:p w14:paraId="41DA9E2F" w14:textId="77777777" w:rsidR="00582559" w:rsidRPr="00466C75" w:rsidRDefault="00582559" w:rsidP="00466C75">
                            <w:pPr>
                              <w:ind w:left="567"/>
                              <w:rPr>
                                <w:b/>
                                <w:bCs/>
                                <w:sz w:val="20"/>
                                <w:szCs w:val="20"/>
                                <w:lang w:val="en-GB"/>
                              </w:rPr>
                            </w:pPr>
                            <w:r w:rsidRPr="00466C75">
                              <w:rPr>
                                <w:b/>
                                <w:bCs/>
                                <w:sz w:val="20"/>
                                <w:szCs w:val="20"/>
                                <w:lang w:val="en-GB"/>
                              </w:rPr>
                              <w:t>[Panasonic]</w:t>
                            </w:r>
                          </w:p>
                          <w:p w14:paraId="2B4E0777" w14:textId="00DD5787" w:rsidR="00582559" w:rsidRPr="00466C75" w:rsidRDefault="00582559" w:rsidP="00466C75">
                            <w:pPr>
                              <w:ind w:left="567"/>
                              <w:rPr>
                                <w:sz w:val="20"/>
                                <w:szCs w:val="20"/>
                                <w:lang w:val="en-GB"/>
                              </w:rPr>
                            </w:pPr>
                            <w:r w:rsidRPr="00A4682A">
                              <w:rPr>
                                <w:sz w:val="20"/>
                                <w:szCs w:val="20"/>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" fillcolor="white [3201]" strokeweight=".5pt">
                <v:textbox>
                  <w:txbxContent>
                    <w:p w14:paraId="3C1D7A1A" w14:textId="686FB814" w:rsidR="00582559" w:rsidRPr="00A4682A" w:rsidRDefault="00582559" w:rsidP="00CF5372">
                      <w:pPr>
                        <w:rPr>
                          <w:b/>
                          <w:bCs/>
                          <w:sz w:val="20"/>
                          <w:szCs w:val="20"/>
                          <w:u w:val="single"/>
                        </w:rPr>
                      </w:pPr>
                      <w:r w:rsidRPr="00A4682A">
                        <w:rPr>
                          <w:b/>
                          <w:bCs/>
                          <w:sz w:val="20"/>
                          <w:szCs w:val="20"/>
                          <w:u w:val="single"/>
                        </w:rPr>
                        <w:t>Koffset is needed:</w:t>
                      </w:r>
                    </w:p>
                    <w:p w14:paraId="363228CC" w14:textId="77777777" w:rsidR="00582559" w:rsidRPr="00A4682A" w:rsidRDefault="00582559" w:rsidP="00466C75">
                      <w:pPr>
                        <w:ind w:left="567"/>
                        <w:rPr>
                          <w:b/>
                          <w:bCs/>
                          <w:sz w:val="20"/>
                          <w:szCs w:val="20"/>
                        </w:rPr>
                      </w:pPr>
                      <w:r w:rsidRPr="00A4682A">
                        <w:rPr>
                          <w:b/>
                          <w:bCs/>
                          <w:sz w:val="20"/>
                          <w:szCs w:val="20"/>
                        </w:rPr>
                        <w:t xml:space="preserve">[China Telecom] </w:t>
                      </w:r>
                    </w:p>
                    <w:p w14:paraId="3D53EC9B" w14:textId="77777777" w:rsidR="00582559" w:rsidRPr="00466C75" w:rsidRDefault="00582559" w:rsidP="00466C75">
                      <w:pPr>
                        <w:autoSpaceDE w:val="0"/>
                        <w:autoSpaceDN w:val="0"/>
                        <w:adjustRightInd w:val="0"/>
                        <w:ind w:left="567"/>
                        <w:rPr>
                          <w:sz w:val="20"/>
                          <w:szCs w:val="20"/>
                          <w:lang w:val="en-GB"/>
                        </w:rPr>
                      </w:pPr>
                      <w:r w:rsidRPr="00466C75">
                        <w:rPr>
                          <w:sz w:val="20"/>
                          <w:szCs w:val="20"/>
                          <w:lang w:val="en-GB"/>
                        </w:rPr>
                        <w:t xml:space="preserve">Proposal 4: </w:t>
                      </w:r>
                      <w:proofErr w:type="spellStart"/>
                      <w:r w:rsidRPr="00466C75">
                        <w:rPr>
                          <w:sz w:val="20"/>
                          <w:szCs w:val="20"/>
                          <w:lang w:val="en-GB"/>
                        </w:rPr>
                        <w:t>K_offset</w:t>
                      </w:r>
                      <w:proofErr w:type="spellEnd"/>
                      <w:r w:rsidRPr="00466C75">
                        <w:rPr>
                          <w:sz w:val="20"/>
                          <w:szCs w:val="20"/>
                          <w:lang w:val="en-GB"/>
                        </w:rPr>
                        <w:t xml:space="preserve"> shall be added to the timing relationship for configured grant type 1.</w:t>
                      </w:r>
                    </w:p>
                    <w:p w14:paraId="1CDAA4DB" w14:textId="77777777" w:rsidR="00582559" w:rsidRPr="00466C75" w:rsidRDefault="00582559" w:rsidP="00466C75">
                      <w:pPr>
                        <w:ind w:left="567"/>
                        <w:rPr>
                          <w:b/>
                          <w:bCs/>
                          <w:sz w:val="20"/>
                          <w:szCs w:val="20"/>
                          <w:lang w:val="en-GB"/>
                        </w:rPr>
                      </w:pPr>
                      <w:r w:rsidRPr="00466C75">
                        <w:rPr>
                          <w:b/>
                          <w:bCs/>
                          <w:sz w:val="20"/>
                          <w:szCs w:val="20"/>
                          <w:lang w:val="en-GB"/>
                        </w:rPr>
                        <w:t>[Apple]</w:t>
                      </w:r>
                    </w:p>
                    <w:p w14:paraId="20F5C8A2" w14:textId="38D1E612" w:rsidR="00582559" w:rsidRPr="00A4682A" w:rsidRDefault="00582559" w:rsidP="00466C75">
                      <w:pPr>
                        <w:ind w:left="567"/>
                        <w:rPr>
                          <w:sz w:val="20"/>
                          <w:szCs w:val="20"/>
                          <w:lang w:eastAsia="x-none"/>
                        </w:rPr>
                      </w:pPr>
                      <w:r w:rsidRPr="00A4682A">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A4682A">
                        <w:rPr>
                          <w:sz w:val="20"/>
                          <w:szCs w:val="20"/>
                        </w:rPr>
                        <w:t xml:space="preserve"> </w:t>
                      </w:r>
                      <w:r w:rsidRPr="00A4682A">
                        <w:rPr>
                          <w:sz w:val="20"/>
                          <w:szCs w:val="20"/>
                          <w:lang w:eastAsia="x-none"/>
                        </w:rPr>
                        <w:t>to the timing relationship for type 1 configured grant.</w:t>
                      </w:r>
                    </w:p>
                    <w:p w14:paraId="317478FF" w14:textId="17A144DA" w:rsidR="00582559" w:rsidRPr="00A4682A" w:rsidRDefault="00582559" w:rsidP="00CF5372">
                      <w:pPr>
                        <w:rPr>
                          <w:b/>
                          <w:bCs/>
                          <w:sz w:val="20"/>
                          <w:szCs w:val="20"/>
                          <w:u w:val="single"/>
                        </w:rPr>
                      </w:pPr>
                      <w:r w:rsidRPr="00A4682A">
                        <w:rPr>
                          <w:b/>
                          <w:bCs/>
                          <w:sz w:val="20"/>
                          <w:szCs w:val="20"/>
                          <w:u w:val="single"/>
                        </w:rPr>
                        <w:t>Koffset is not needed:</w:t>
                      </w:r>
                    </w:p>
                    <w:p w14:paraId="15733C4F" w14:textId="77777777" w:rsidR="00582559" w:rsidRPr="00A4682A" w:rsidRDefault="00582559" w:rsidP="00466C75">
                      <w:pPr>
                        <w:ind w:left="567"/>
                        <w:rPr>
                          <w:b/>
                          <w:bCs/>
                          <w:sz w:val="20"/>
                          <w:szCs w:val="20"/>
                        </w:rPr>
                      </w:pPr>
                      <w:r w:rsidRPr="00A4682A">
                        <w:rPr>
                          <w:b/>
                          <w:bCs/>
                          <w:sz w:val="20"/>
                          <w:szCs w:val="20"/>
                        </w:rPr>
                        <w:t xml:space="preserve">[Samsung] </w:t>
                      </w:r>
                      <w:bookmarkStart w:id="39" w:name="_Ref54332811"/>
                    </w:p>
                    <w:p w14:paraId="6EBD23A1" w14:textId="75388C82" w:rsidR="00582559" w:rsidRPr="00A4682A" w:rsidRDefault="00582559" w:rsidP="00466C75">
                      <w:pPr>
                        <w:ind w:left="567"/>
                        <w:rPr>
                          <w:sz w:val="20"/>
                          <w:szCs w:val="20"/>
                        </w:rPr>
                      </w:pPr>
                      <w:r w:rsidRPr="00A4682A">
                        <w:rPr>
                          <w:sz w:val="20"/>
                          <w:szCs w:val="20"/>
                        </w:rPr>
                        <w:t xml:space="preserve">Proposal </w:t>
                      </w:r>
                      <w:r w:rsidRPr="00466C75">
                        <w:rPr>
                          <w:sz w:val="20"/>
                          <w:szCs w:val="20"/>
                        </w:rPr>
                        <w:fldChar w:fldCharType="begin"/>
                      </w:r>
                      <w:r w:rsidRPr="00A4682A">
                        <w:rPr>
                          <w:sz w:val="20"/>
                          <w:szCs w:val="20"/>
                        </w:rPr>
                        <w:instrText xml:space="preserve"> SEQ Proposal \* ARABIC </w:instrText>
                      </w:r>
                      <w:r w:rsidRPr="00466C75">
                        <w:rPr>
                          <w:sz w:val="20"/>
                          <w:szCs w:val="20"/>
                        </w:rPr>
                        <w:fldChar w:fldCharType="separate"/>
                      </w:r>
                      <w:r w:rsidRPr="00A4682A">
                        <w:rPr>
                          <w:noProof/>
                          <w:sz w:val="20"/>
                          <w:szCs w:val="20"/>
                        </w:rPr>
                        <w:t>4</w:t>
                      </w:r>
                      <w:r w:rsidRPr="00466C75">
                        <w:rPr>
                          <w:sz w:val="20"/>
                          <w:szCs w:val="20"/>
                        </w:rPr>
                        <w:fldChar w:fldCharType="end"/>
                      </w:r>
                      <w:r w:rsidRPr="00A4682A">
                        <w:rPr>
                          <w:sz w:val="20"/>
                          <w:szCs w:val="20"/>
                        </w:rPr>
                        <w:t>: The timing relationship for Configured Grant Type 1 should be left to Network implementation.</w:t>
                      </w:r>
                      <w:bookmarkEnd w:id="39"/>
                      <w:r w:rsidRPr="00A4682A">
                        <w:rPr>
                          <w:sz w:val="20"/>
                          <w:szCs w:val="20"/>
                        </w:rPr>
                        <w:t xml:space="preserve"> </w:t>
                      </w:r>
                    </w:p>
                    <w:p w14:paraId="690CD2AB" w14:textId="77777777" w:rsidR="00582559" w:rsidRPr="00A4682A" w:rsidRDefault="00582559" w:rsidP="00466C75">
                      <w:pPr>
                        <w:ind w:left="567"/>
                        <w:rPr>
                          <w:b/>
                          <w:bCs/>
                          <w:sz w:val="20"/>
                          <w:szCs w:val="20"/>
                          <w:lang w:eastAsia="zh-TW"/>
                        </w:rPr>
                      </w:pPr>
                      <w:r w:rsidRPr="00A4682A">
                        <w:rPr>
                          <w:b/>
                          <w:bCs/>
                          <w:sz w:val="20"/>
                          <w:szCs w:val="20"/>
                        </w:rPr>
                        <w:t xml:space="preserve">[Huawei, </w:t>
                      </w:r>
                      <w:proofErr w:type="spellStart"/>
                      <w:r w:rsidRPr="00A4682A">
                        <w:rPr>
                          <w:b/>
                          <w:bCs/>
                          <w:sz w:val="20"/>
                          <w:szCs w:val="20"/>
                        </w:rPr>
                        <w:t>HiSilicon</w:t>
                      </w:r>
                      <w:proofErr w:type="spellEnd"/>
                      <w:r w:rsidRPr="00A4682A">
                        <w:rPr>
                          <w:b/>
                          <w:bCs/>
                          <w:sz w:val="20"/>
                          <w:szCs w:val="20"/>
                        </w:rPr>
                        <w:t>]</w:t>
                      </w:r>
                    </w:p>
                    <w:p w14:paraId="2BFADBA4" w14:textId="77777777" w:rsidR="00582559" w:rsidRPr="00466C75" w:rsidRDefault="00582559"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582559" w:rsidRPr="00A4682A" w:rsidRDefault="00582559" w:rsidP="00466C75">
                      <w:pPr>
                        <w:ind w:left="567"/>
                        <w:rPr>
                          <w:b/>
                          <w:bCs/>
                          <w:sz w:val="20"/>
                          <w:szCs w:val="20"/>
                        </w:rPr>
                      </w:pPr>
                      <w:r w:rsidRPr="00A4682A">
                        <w:rPr>
                          <w:b/>
                          <w:bCs/>
                          <w:sz w:val="20"/>
                          <w:szCs w:val="20"/>
                        </w:rPr>
                        <w:t>[OPPO]</w:t>
                      </w:r>
                    </w:p>
                    <w:p w14:paraId="25301D23" w14:textId="77777777" w:rsidR="00582559" w:rsidRPr="00A4682A" w:rsidRDefault="00582559" w:rsidP="00466C75">
                      <w:pPr>
                        <w:pStyle w:val="BodyText"/>
                        <w:ind w:left="567"/>
                        <w:rPr>
                          <w:rFonts w:ascii="Times New Roman" w:eastAsia="SimSun" w:hAnsi="Times New Roman"/>
                          <w:sz w:val="20"/>
                          <w:szCs w:val="20"/>
                        </w:rPr>
                      </w:pPr>
                      <w:r w:rsidRPr="00A4682A">
                        <w:rPr>
                          <w:rFonts w:ascii="Times New Roman" w:eastAsia="SimSun" w:hAnsi="Times New Roman"/>
                          <w:sz w:val="20"/>
                          <w:szCs w:val="20"/>
                        </w:rPr>
                        <w:t xml:space="preserve">Proposal 7: </w:t>
                      </w:r>
                      <w:proofErr w:type="spellStart"/>
                      <w:r w:rsidRPr="00A4682A">
                        <w:rPr>
                          <w:rFonts w:ascii="Times New Roman" w:eastAsia="SimSun" w:hAnsi="Times New Roman"/>
                          <w:sz w:val="20"/>
                          <w:szCs w:val="20"/>
                        </w:rPr>
                        <w:t>K_offset</w:t>
                      </w:r>
                      <w:proofErr w:type="spellEnd"/>
                      <w:r w:rsidRPr="00A4682A">
                        <w:rPr>
                          <w:rFonts w:ascii="Times New Roman" w:eastAsia="SimSun" w:hAnsi="Times New Roman"/>
                          <w:sz w:val="20"/>
                          <w:szCs w:val="20"/>
                        </w:rPr>
                        <w:t xml:space="preserve"> is not needed for CG Type 1 configuration. </w:t>
                      </w:r>
                    </w:p>
                    <w:p w14:paraId="41DA9E2F" w14:textId="77777777" w:rsidR="00582559" w:rsidRPr="00466C75" w:rsidRDefault="00582559" w:rsidP="00466C75">
                      <w:pPr>
                        <w:ind w:left="567"/>
                        <w:rPr>
                          <w:b/>
                          <w:bCs/>
                          <w:sz w:val="20"/>
                          <w:szCs w:val="20"/>
                          <w:lang w:val="en-GB"/>
                        </w:rPr>
                      </w:pPr>
                      <w:r w:rsidRPr="00466C75">
                        <w:rPr>
                          <w:b/>
                          <w:bCs/>
                          <w:sz w:val="20"/>
                          <w:szCs w:val="20"/>
                          <w:lang w:val="en-GB"/>
                        </w:rPr>
                        <w:t>[Panasonic]</w:t>
                      </w:r>
                    </w:p>
                    <w:p w14:paraId="2B4E0777" w14:textId="00DD5787" w:rsidR="00582559" w:rsidRPr="00466C75" w:rsidRDefault="00582559" w:rsidP="00466C75">
                      <w:pPr>
                        <w:ind w:left="567"/>
                        <w:rPr>
                          <w:sz w:val="20"/>
                          <w:szCs w:val="20"/>
                          <w:lang w:val="en-GB"/>
                        </w:rPr>
                      </w:pPr>
                      <w:r w:rsidRPr="00A4682A">
                        <w:rPr>
                          <w:sz w:val="20"/>
                          <w:szCs w:val="20"/>
                          <w:lang w:eastAsia="ja-JP"/>
                        </w:rPr>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lang w:eastAsia="ja-JP"/>
        </w:rPr>
      </w:pPr>
      <w:r w:rsidRPr="00A4682A">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410C4EA5" w:rsidR="00466C75" w:rsidRPr="00A4682A" w:rsidRDefault="00466C75" w:rsidP="00466C75">
      <w:pPr>
        <w:rPr>
          <w:rFonts w:ascii="Arial" w:hAnsi="Arial" w:cs="Arial"/>
          <w:lang w:eastAsia="ja-JP"/>
        </w:rPr>
      </w:pPr>
      <w:r w:rsidRPr="00A4682A">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Pr="00A4682A" w:rsidRDefault="00CF5372" w:rsidP="00CF5372">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BodyText"/>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BodyText"/>
              <w:spacing w:line="256" w:lineRule="auto"/>
              <w:rPr>
                <w:rFonts w:cs="Arial"/>
              </w:rPr>
            </w:pPr>
            <w:r>
              <w:rPr>
                <w:rFonts w:cs="Arial"/>
              </w:rPr>
              <w:t>Comments</w:t>
            </w:r>
          </w:p>
        </w:tc>
      </w:tr>
      <w:tr w:rsidR="00466C75" w14:paraId="2A4F9394" w14:textId="77777777" w:rsidTr="00903F77">
        <w:tc>
          <w:tcPr>
            <w:tcW w:w="1795" w:type="dxa"/>
          </w:tcPr>
          <w:p w14:paraId="1CAA8E84" w14:textId="77777777" w:rsidR="00466C75" w:rsidRDefault="00466C75" w:rsidP="00903F77">
            <w:pPr>
              <w:pStyle w:val="BodyText"/>
              <w:spacing w:line="256" w:lineRule="auto"/>
              <w:rPr>
                <w:rFonts w:cs="Arial"/>
              </w:rPr>
            </w:pPr>
          </w:p>
        </w:tc>
        <w:tc>
          <w:tcPr>
            <w:tcW w:w="7834" w:type="dxa"/>
          </w:tcPr>
          <w:p w14:paraId="562A280E" w14:textId="77777777" w:rsidR="00466C75" w:rsidRDefault="00466C75" w:rsidP="00903F77">
            <w:pPr>
              <w:pStyle w:val="BodyText"/>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BodyText"/>
              <w:spacing w:line="256" w:lineRule="auto"/>
              <w:rPr>
                <w:rFonts w:cs="Arial"/>
              </w:rPr>
            </w:pPr>
          </w:p>
        </w:tc>
        <w:tc>
          <w:tcPr>
            <w:tcW w:w="7834" w:type="dxa"/>
          </w:tcPr>
          <w:p w14:paraId="4C4E1FFC" w14:textId="77777777" w:rsidR="00466C75" w:rsidRDefault="00466C75" w:rsidP="00903F77">
            <w:pPr>
              <w:pStyle w:val="BodyText"/>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BodyText"/>
              <w:spacing w:line="256" w:lineRule="auto"/>
              <w:rPr>
                <w:rFonts w:cs="Arial"/>
              </w:rPr>
            </w:pPr>
          </w:p>
        </w:tc>
        <w:tc>
          <w:tcPr>
            <w:tcW w:w="7834" w:type="dxa"/>
          </w:tcPr>
          <w:p w14:paraId="2CB8CAA3" w14:textId="77777777" w:rsidR="00466C75" w:rsidRDefault="00466C75" w:rsidP="00903F77">
            <w:pPr>
              <w:pStyle w:val="BodyText"/>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BodyText"/>
              <w:spacing w:line="256" w:lineRule="auto"/>
              <w:rPr>
                <w:rFonts w:cs="Arial"/>
              </w:rPr>
            </w:pPr>
          </w:p>
        </w:tc>
        <w:tc>
          <w:tcPr>
            <w:tcW w:w="7834" w:type="dxa"/>
          </w:tcPr>
          <w:p w14:paraId="58875EF6" w14:textId="77777777" w:rsidR="00466C75" w:rsidRDefault="00466C75" w:rsidP="00903F77">
            <w:pPr>
              <w:pStyle w:val="BodyText"/>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BodyText"/>
              <w:spacing w:line="256" w:lineRule="auto"/>
              <w:rPr>
                <w:rFonts w:cs="Arial"/>
              </w:rPr>
            </w:pPr>
          </w:p>
        </w:tc>
        <w:tc>
          <w:tcPr>
            <w:tcW w:w="7834" w:type="dxa"/>
          </w:tcPr>
          <w:p w14:paraId="4AF21FFC" w14:textId="77777777" w:rsidR="00466C75" w:rsidRDefault="00466C75" w:rsidP="00903F77">
            <w:pPr>
              <w:pStyle w:val="BodyText"/>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BodyText"/>
              <w:spacing w:line="256" w:lineRule="auto"/>
              <w:rPr>
                <w:rFonts w:cs="Arial"/>
              </w:rPr>
            </w:pPr>
          </w:p>
        </w:tc>
        <w:tc>
          <w:tcPr>
            <w:tcW w:w="7834" w:type="dxa"/>
          </w:tcPr>
          <w:p w14:paraId="6109B7F4" w14:textId="77777777" w:rsidR="00466C75" w:rsidRDefault="00466C75" w:rsidP="00903F77">
            <w:pPr>
              <w:pStyle w:val="BodyText"/>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BodyText"/>
              <w:spacing w:line="256" w:lineRule="auto"/>
              <w:rPr>
                <w:rFonts w:cs="Arial"/>
              </w:rPr>
            </w:pPr>
          </w:p>
        </w:tc>
        <w:tc>
          <w:tcPr>
            <w:tcW w:w="7834" w:type="dxa"/>
          </w:tcPr>
          <w:p w14:paraId="78032421" w14:textId="77777777" w:rsidR="00466C75" w:rsidRDefault="00466C75" w:rsidP="00903F77">
            <w:pPr>
              <w:pStyle w:val="BodyText"/>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BodyText"/>
              <w:spacing w:line="256" w:lineRule="auto"/>
              <w:rPr>
                <w:rFonts w:cs="Arial"/>
              </w:rPr>
            </w:pPr>
          </w:p>
        </w:tc>
        <w:tc>
          <w:tcPr>
            <w:tcW w:w="7834" w:type="dxa"/>
          </w:tcPr>
          <w:p w14:paraId="39940687" w14:textId="77777777" w:rsidR="00466C75" w:rsidRDefault="00466C75" w:rsidP="00903F77">
            <w:pPr>
              <w:pStyle w:val="BodyText"/>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BodyText"/>
              <w:spacing w:line="256" w:lineRule="auto"/>
              <w:rPr>
                <w:rFonts w:cs="Arial"/>
              </w:rPr>
            </w:pPr>
          </w:p>
        </w:tc>
        <w:tc>
          <w:tcPr>
            <w:tcW w:w="7834" w:type="dxa"/>
          </w:tcPr>
          <w:p w14:paraId="2E691F38" w14:textId="77777777" w:rsidR="00466C75" w:rsidRDefault="00466C75" w:rsidP="00903F77">
            <w:pPr>
              <w:pStyle w:val="BodyText"/>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BodyText"/>
              <w:spacing w:line="256" w:lineRule="auto"/>
              <w:rPr>
                <w:rFonts w:cs="Arial"/>
              </w:rPr>
            </w:pPr>
          </w:p>
        </w:tc>
        <w:tc>
          <w:tcPr>
            <w:tcW w:w="7834" w:type="dxa"/>
          </w:tcPr>
          <w:p w14:paraId="43490C03" w14:textId="77777777" w:rsidR="00466C75" w:rsidRDefault="00466C75" w:rsidP="00903F77">
            <w:pPr>
              <w:pStyle w:val="BodyText"/>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A824E07" w:rsidR="00E575F4" w:rsidRPr="00A4682A" w:rsidRDefault="00E575F4" w:rsidP="00E575F4">
      <w:pPr>
        <w:rPr>
          <w:rFonts w:ascii="Arial" w:hAnsi="Arial" w:cs="Arial"/>
          <w:lang w:eastAsia="ja-JP"/>
        </w:rPr>
      </w:pPr>
      <w:r w:rsidRPr="00A4682A">
        <w:rPr>
          <w:rFonts w:ascii="Arial" w:hAnsi="Arial" w:cs="Arial"/>
          <w:lang w:eastAsia="ja-JP"/>
        </w:rPr>
        <w:t>At RAN1#104</w:t>
      </w:r>
      <w:r w:rsidR="000E16CC" w:rsidRPr="00A4682A">
        <w:rPr>
          <w:rFonts w:ascii="Arial" w:hAnsi="Arial" w:cs="Arial"/>
          <w:lang w:eastAsia="ja-JP"/>
        </w:rPr>
        <w:t>bis</w:t>
      </w:r>
      <w:r w:rsidRPr="00A4682A">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lang w:eastAsia="ko-KR"/>
                              </w:rPr>
                            </w:pPr>
                            <w:r w:rsidRPr="00A4682A">
                              <w:rPr>
                                <w:b/>
                                <w:bCs/>
                                <w:sz w:val="18"/>
                                <w:szCs w:val="18"/>
                                <w:lang w:eastAsia="ko-KR"/>
                              </w:rPr>
                              <w:t>[MediaTek]</w:t>
                            </w:r>
                          </w:p>
                          <w:p w14:paraId="4A1097F8" w14:textId="77777777" w:rsidR="00582559" w:rsidRPr="00A4682A" w:rsidRDefault="00582559"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lang w:eastAsia="ko-KR"/>
                              </w:rPr>
                            </w:pPr>
                            <w:r w:rsidRPr="00A4682A">
                              <w:rPr>
                                <w:b/>
                                <w:bCs/>
                                <w:sz w:val="18"/>
                                <w:szCs w:val="18"/>
                                <w:lang w:eastAsia="ko-KR"/>
                              </w:rPr>
                              <w:t>[</w:t>
                            </w:r>
                            <w:r w:rsidRPr="000E16CC">
                              <w:rPr>
                                <w:b/>
                                <w:bCs/>
                                <w:sz w:val="18"/>
                                <w:szCs w:val="18"/>
                                <w:lang w:val="en-GB"/>
                              </w:rPr>
                              <w:t>Lenovo</w:t>
                            </w:r>
                            <w:r w:rsidRPr="00A4682A">
                              <w:rPr>
                                <w:b/>
                                <w:bCs/>
                                <w:sz w:val="18"/>
                                <w:szCs w:val="18"/>
                              </w:rPr>
                              <w:t>,</w:t>
                            </w:r>
                            <w:r w:rsidRPr="000E16CC">
                              <w:rPr>
                                <w:b/>
                                <w:bCs/>
                                <w:sz w:val="18"/>
                                <w:szCs w:val="18"/>
                                <w:lang w:val="en-GB"/>
                              </w:rPr>
                              <w:t xml:space="preserve"> Motorola Mobility</w:t>
                            </w:r>
                            <w:r w:rsidRPr="00A4682A">
                              <w:rPr>
                                <w:b/>
                                <w:bCs/>
                                <w:sz w:val="18"/>
                                <w:szCs w:val="18"/>
                                <w:lang w:eastAsia="ko-KR"/>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lang w:eastAsia="ko-KR"/>
                              </w:rPr>
                            </w:pPr>
                            <w:r w:rsidRPr="00A4682A">
                              <w:rPr>
                                <w:b/>
                                <w:bCs/>
                                <w:sz w:val="18"/>
                                <w:szCs w:val="18"/>
                                <w:lang w:eastAsia="ko-KR"/>
                              </w:rPr>
                              <w:t>[</w:t>
                            </w: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lang w:eastAsia="ko-KR"/>
                              </w:rPr>
                              <w:t>]</w:t>
                            </w:r>
                          </w:p>
                          <w:p w14:paraId="65082E73" w14:textId="77777777" w:rsidR="00582559" w:rsidRPr="000E16CC" w:rsidRDefault="00582559"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582559" w:rsidRPr="00A4682A" w:rsidRDefault="00582559" w:rsidP="000E16CC">
                            <w:pPr>
                              <w:rPr>
                                <w:b/>
                                <w:bCs/>
                                <w:sz w:val="18"/>
                                <w:szCs w:val="18"/>
                                <w:lang w:eastAsia="ko-KR"/>
                              </w:rPr>
                            </w:pPr>
                            <w:r w:rsidRPr="00A4682A">
                              <w:rPr>
                                <w:b/>
                                <w:bCs/>
                                <w:sz w:val="18"/>
                                <w:szCs w:val="18"/>
                                <w:lang w:eastAsia="ko-KR"/>
                              </w:rPr>
                              <w:t>[</w:t>
                            </w:r>
                            <w:r w:rsidRPr="00A4682A">
                              <w:rPr>
                                <w:b/>
                                <w:bCs/>
                                <w:sz w:val="18"/>
                                <w:szCs w:val="18"/>
                              </w:rPr>
                              <w:t>Asia Pacific Telecom, FGI, ITRI, III</w:t>
                            </w:r>
                            <w:r w:rsidRPr="00A4682A">
                              <w:rPr>
                                <w:b/>
                                <w:bCs/>
                                <w:sz w:val="18"/>
                                <w:szCs w:val="18"/>
                                <w:lang w:eastAsia="ko-KR"/>
                              </w:rPr>
                              <w:t>]</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BodyText"/>
                              <w:rPr>
                                <w:rFonts w:ascii="Times New Roman" w:eastAsia="SimSun" w:hAnsi="Times New Roman"/>
                                <w:sz w:val="18"/>
                                <w:szCs w:val="18"/>
                              </w:rPr>
                            </w:pPr>
                            <w:r w:rsidRPr="00A4682A">
                              <w:rPr>
                                <w:rFonts w:ascii="Times New Roman" w:eastAsia="SimSu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lang w:val="en-GB"/>
                              </w:rPr>
                            </w:pPr>
                            <w:r w:rsidRPr="000E16CC">
                              <w:rPr>
                                <w:b/>
                                <w:bCs/>
                                <w:sz w:val="18"/>
                                <w:szCs w:val="18"/>
                                <w:lang w:val="en-GB"/>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adjustRightInd w:val="0"/>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Proposal 8: In the scenarios where the UE pre-compensates for the time advance, in relation to the gNB, before the random access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lang w:eastAsia="ja-JP"/>
                              </w:rPr>
                            </w:pPr>
                            <w:r w:rsidRPr="00A4682A">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" fillcolor="white [3201]" strokeweight=".5pt">
                <v:textbox>
                  <w:txbxContent>
                    <w:p w14:paraId="6FDB45C5" w14:textId="77777777" w:rsidR="00582559" w:rsidRPr="00A4682A" w:rsidRDefault="00582559" w:rsidP="000E16CC">
                      <w:pPr>
                        <w:rPr>
                          <w:b/>
                          <w:bCs/>
                          <w:sz w:val="18"/>
                          <w:szCs w:val="18"/>
                          <w:lang w:eastAsia="ko-KR"/>
                        </w:rPr>
                      </w:pPr>
                      <w:r w:rsidRPr="00A4682A">
                        <w:rPr>
                          <w:b/>
                          <w:bCs/>
                          <w:sz w:val="18"/>
                          <w:szCs w:val="18"/>
                          <w:lang w:eastAsia="ko-KR"/>
                        </w:rPr>
                        <w:t>[MediaTek]</w:t>
                      </w:r>
                    </w:p>
                    <w:p w14:paraId="4A1097F8" w14:textId="77777777" w:rsidR="00582559" w:rsidRPr="00A4682A" w:rsidRDefault="00582559"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lang w:eastAsia="ko-KR"/>
                        </w:rPr>
                      </w:pPr>
                      <w:r w:rsidRPr="00A4682A">
                        <w:rPr>
                          <w:b/>
                          <w:bCs/>
                          <w:sz w:val="18"/>
                          <w:szCs w:val="18"/>
                          <w:lang w:eastAsia="ko-KR"/>
                        </w:rPr>
                        <w:t>[</w:t>
                      </w:r>
                      <w:r w:rsidRPr="000E16CC">
                        <w:rPr>
                          <w:b/>
                          <w:bCs/>
                          <w:sz w:val="18"/>
                          <w:szCs w:val="18"/>
                          <w:lang w:val="en-GB"/>
                        </w:rPr>
                        <w:t>Lenovo</w:t>
                      </w:r>
                      <w:r w:rsidRPr="00A4682A">
                        <w:rPr>
                          <w:b/>
                          <w:bCs/>
                          <w:sz w:val="18"/>
                          <w:szCs w:val="18"/>
                        </w:rPr>
                        <w:t>,</w:t>
                      </w:r>
                      <w:r w:rsidRPr="000E16CC">
                        <w:rPr>
                          <w:b/>
                          <w:bCs/>
                          <w:sz w:val="18"/>
                          <w:szCs w:val="18"/>
                          <w:lang w:val="en-GB"/>
                        </w:rPr>
                        <w:t xml:space="preserve"> Motorola Mobility</w:t>
                      </w:r>
                      <w:r w:rsidRPr="00A4682A">
                        <w:rPr>
                          <w:b/>
                          <w:bCs/>
                          <w:sz w:val="18"/>
                          <w:szCs w:val="18"/>
                          <w:lang w:eastAsia="ko-KR"/>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lang w:eastAsia="ko-KR"/>
                        </w:rPr>
                      </w:pPr>
                      <w:r w:rsidRPr="00A4682A">
                        <w:rPr>
                          <w:b/>
                          <w:bCs/>
                          <w:sz w:val="18"/>
                          <w:szCs w:val="18"/>
                          <w:lang w:eastAsia="ko-KR"/>
                        </w:rPr>
                        <w:t>[</w:t>
                      </w: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lang w:eastAsia="ko-KR"/>
                        </w:rPr>
                        <w:t>]</w:t>
                      </w:r>
                    </w:p>
                    <w:p w14:paraId="65082E73" w14:textId="77777777" w:rsidR="00582559" w:rsidRPr="000E16CC" w:rsidRDefault="00582559"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582559" w:rsidRPr="00A4682A" w:rsidRDefault="00582559" w:rsidP="000E16CC">
                      <w:pPr>
                        <w:rPr>
                          <w:b/>
                          <w:bCs/>
                          <w:sz w:val="18"/>
                          <w:szCs w:val="18"/>
                          <w:lang w:eastAsia="ko-KR"/>
                        </w:rPr>
                      </w:pPr>
                      <w:r w:rsidRPr="00A4682A">
                        <w:rPr>
                          <w:b/>
                          <w:bCs/>
                          <w:sz w:val="18"/>
                          <w:szCs w:val="18"/>
                          <w:lang w:eastAsia="ko-KR"/>
                        </w:rPr>
                        <w:t>[</w:t>
                      </w:r>
                      <w:r w:rsidRPr="00A4682A">
                        <w:rPr>
                          <w:b/>
                          <w:bCs/>
                          <w:sz w:val="18"/>
                          <w:szCs w:val="18"/>
                        </w:rPr>
                        <w:t>Asia Pacific Telecom, FGI, ITRI, III</w:t>
                      </w:r>
                      <w:r w:rsidRPr="00A4682A">
                        <w:rPr>
                          <w:b/>
                          <w:bCs/>
                          <w:sz w:val="18"/>
                          <w:szCs w:val="18"/>
                          <w:lang w:eastAsia="ko-KR"/>
                        </w:rPr>
                        <w:t>]</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BodyText"/>
                        <w:rPr>
                          <w:rFonts w:ascii="Times New Roman" w:eastAsia="SimSun" w:hAnsi="Times New Roman"/>
                          <w:sz w:val="18"/>
                          <w:szCs w:val="18"/>
                        </w:rPr>
                      </w:pPr>
                      <w:r w:rsidRPr="00A4682A">
                        <w:rPr>
                          <w:rFonts w:ascii="Times New Roman" w:eastAsia="SimSu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lang w:val="en-GB"/>
                        </w:rPr>
                      </w:pPr>
                      <w:r w:rsidRPr="000E16CC">
                        <w:rPr>
                          <w:b/>
                          <w:bCs/>
                          <w:sz w:val="18"/>
                          <w:szCs w:val="18"/>
                          <w:lang w:val="en-GB"/>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adjustRightInd w:val="0"/>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Proposal 8: In the scenarios where the UE pre-compensates for the time advance, in relation to the gNB, before the random access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lang w:eastAsia="ja-JP"/>
                        </w:rPr>
                      </w:pPr>
                      <w:r w:rsidRPr="00A4682A">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ListParagraph"/>
        <w:numPr>
          <w:ilvl w:val="0"/>
          <w:numId w:val="28"/>
        </w:numPr>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370D54">
      <w:pPr>
        <w:pStyle w:val="ListParagraph"/>
        <w:numPr>
          <w:ilvl w:val="0"/>
          <w:numId w:val="28"/>
        </w:numPr>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370D54">
      <w:pPr>
        <w:pStyle w:val="ListParagraph"/>
        <w:numPr>
          <w:ilvl w:val="0"/>
          <w:numId w:val="28"/>
        </w:numPr>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ListParagraph"/>
        <w:numPr>
          <w:ilvl w:val="0"/>
          <w:numId w:val="34"/>
        </w:numPr>
        <w:rPr>
          <w:rFonts w:ascii="Arial" w:hAnsi="Arial" w:cs="Arial"/>
        </w:rPr>
      </w:pPr>
      <w:r>
        <w:rPr>
          <w:rFonts w:ascii="Arial" w:hAnsi="Arial" w:cs="Arial"/>
          <w:lang w:val="en-US"/>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rPr>
          <w:rFonts w:ascii="Arial" w:hAnsi="Arial" w:cs="Arial"/>
        </w:rPr>
      </w:pPr>
      <w:r>
        <w:rPr>
          <w:rFonts w:ascii="Arial" w:hAnsi="Arial" w:cs="Arial"/>
          <w:lang w:val="en-US"/>
        </w:rPr>
        <w:t xml:space="preserve">Indeed, </w:t>
      </w:r>
      <w:r w:rsidRPr="00441141">
        <w:rPr>
          <w:rFonts w:ascii="Arial" w:hAnsi="Arial" w:cs="Arial"/>
          <w:lang w:val="en-US"/>
        </w:rPr>
        <w:t>[Asia Pacific Telecom</w:t>
      </w:r>
      <w:r>
        <w:rPr>
          <w:rFonts w:ascii="Arial" w:hAnsi="Arial" w:cs="Arial"/>
          <w:lang w:val="en-US"/>
        </w:rPr>
        <w:t>/</w:t>
      </w:r>
      <w:r w:rsidRPr="00441141">
        <w:rPr>
          <w:rFonts w:ascii="Arial" w:hAnsi="Arial" w:cs="Arial"/>
          <w:lang w:val="en-US"/>
        </w:rPr>
        <w:t>FGI</w:t>
      </w:r>
      <w:r>
        <w:rPr>
          <w:rFonts w:ascii="Arial" w:hAnsi="Arial" w:cs="Arial"/>
          <w:lang w:val="en-US"/>
        </w:rPr>
        <w:t>/</w:t>
      </w:r>
      <w:r w:rsidRPr="00441141">
        <w:rPr>
          <w:rFonts w:ascii="Arial" w:hAnsi="Arial" w:cs="Arial"/>
          <w:lang w:val="en-US"/>
        </w:rPr>
        <w:t>ITRI</w:t>
      </w:r>
      <w:r>
        <w:rPr>
          <w:rFonts w:ascii="Arial" w:hAnsi="Arial" w:cs="Arial"/>
          <w:lang w:val="en-US"/>
        </w:rPr>
        <w:t>/</w:t>
      </w:r>
      <w:r w:rsidRPr="00441141">
        <w:rPr>
          <w:rFonts w:ascii="Arial" w:hAnsi="Arial" w:cs="Arial"/>
          <w:lang w:val="en-US"/>
        </w:rPr>
        <w:t>III]</w:t>
      </w:r>
      <w:r>
        <w:rPr>
          <w:rFonts w:ascii="Arial" w:hAnsi="Arial" w:cs="Arial"/>
          <w:lang w:val="en-US"/>
        </w:rPr>
        <w:t xml:space="preserve"> point out that this simply </w:t>
      </w:r>
      <w:r w:rsidRPr="00441141">
        <w:rPr>
          <w:rFonts w:ascii="Arial" w:hAnsi="Arial" w:cs="Arial"/>
          <w:lang w:val="en-US"/>
        </w:rPr>
        <w:t>confirm</w:t>
      </w:r>
      <w:r>
        <w:rPr>
          <w:rFonts w:ascii="Arial" w:hAnsi="Arial" w:cs="Arial"/>
          <w:lang w:val="en-US"/>
        </w:rPr>
        <w:t>s</w:t>
      </w:r>
      <w:r w:rsidRPr="00441141">
        <w:rPr>
          <w:rFonts w:ascii="Arial" w:hAnsi="Arial" w:cs="Arial"/>
          <w:lang w:val="en-US"/>
        </w:rPr>
        <w:t xml:space="preserve"> the </w:t>
      </w:r>
      <w:r>
        <w:rPr>
          <w:rFonts w:ascii="Arial" w:hAnsi="Arial" w:cs="Arial"/>
          <w:lang w:val="en-US"/>
        </w:rPr>
        <w:t>RAN2</w:t>
      </w:r>
      <w:r w:rsidRPr="00441141">
        <w:rPr>
          <w:rFonts w:ascii="Arial" w:hAnsi="Arial" w:cs="Arial"/>
          <w:lang w:val="en-US"/>
        </w:rPr>
        <w:t xml:space="preserve"> working assumption</w:t>
      </w:r>
      <w:r>
        <w:rPr>
          <w:rFonts w:ascii="Arial" w:hAnsi="Arial" w:cs="Arial"/>
          <w:lang w:val="en-US"/>
        </w:rPr>
        <w:t xml:space="preserve"> that</w:t>
      </w:r>
      <w:r w:rsidRPr="00441141">
        <w:rPr>
          <w:rFonts w:ascii="Arial" w:hAnsi="Arial" w:cs="Arial"/>
          <w:lang w:val="en-US"/>
        </w:rPr>
        <w:t xml:space="preserve"> ra-ResponseWindow and msgB-ResponseWindow are accurately compensated by UE-gNB RTT.</w:t>
      </w:r>
    </w:p>
    <w:p w14:paraId="60BF09BE" w14:textId="63F29F45" w:rsidR="00441141" w:rsidRPr="00441141" w:rsidRDefault="00441141" w:rsidP="00370D54">
      <w:pPr>
        <w:pStyle w:val="ListParagraph"/>
        <w:numPr>
          <w:ilvl w:val="0"/>
          <w:numId w:val="34"/>
        </w:numPr>
        <w:rPr>
          <w:rFonts w:ascii="Arial" w:hAnsi="Arial" w:cs="Arial"/>
        </w:rPr>
      </w:pPr>
      <w:r w:rsidRPr="00441141">
        <w:rPr>
          <w:rFonts w:ascii="Arial" w:hAnsi="Arial" w:cs="Arial"/>
          <w:lang w:val="en-US"/>
        </w:rPr>
        <w:lastRenderedPageBreak/>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Pr="00441141">
        <w:rPr>
          <w:rFonts w:ascii="Arial" w:hAnsi="Arial" w:cs="Arial"/>
          <w:color w:val="000000"/>
          <w:lang w:val="en-US" w:eastAsia="ko-KR"/>
        </w:rPr>
        <w:t>feeder link RTT needs to be signaled to UE</w:t>
      </w:r>
      <w:r>
        <w:rPr>
          <w:rFonts w:ascii="Arial" w:hAnsi="Arial" w:cs="Arial"/>
          <w:color w:val="000000"/>
          <w:lang w:val="en-US" w:eastAsia="ko-KR"/>
        </w:rPr>
        <w:t>.</w:t>
      </w:r>
    </w:p>
    <w:p w14:paraId="5B643F8F" w14:textId="0BC10009" w:rsidR="000E16CC" w:rsidRPr="00946BBA" w:rsidRDefault="00441141" w:rsidP="00370D54">
      <w:pPr>
        <w:pStyle w:val="ListParagraph"/>
        <w:numPr>
          <w:ilvl w:val="1"/>
          <w:numId w:val="34"/>
        </w:numPr>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946BBA">
        <w:rPr>
          <w:rFonts w:ascii="Arial" w:hAnsi="Arial" w:cs="Arial"/>
          <w:color w:val="000000"/>
          <w:lang w:val="en-US" w:eastAsia="ko-KR"/>
        </w:rPr>
        <w:t xml:space="preserve">feeder link RTT.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Pr="00A4682A" w:rsidRDefault="00B721EB" w:rsidP="003066CD">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9.2 (Moderator):</w:t>
      </w:r>
    </w:p>
    <w:p w14:paraId="32AFC107" w14:textId="01F7DAF7" w:rsidR="00092F46" w:rsidRPr="00A4682A" w:rsidRDefault="00092F46" w:rsidP="00370D54">
      <w:pPr>
        <w:pStyle w:val="BodyText"/>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ListParagraph"/>
        <w:numPr>
          <w:ilvl w:val="0"/>
          <w:numId w:val="36"/>
        </w:numPr>
        <w:rPr>
          <w:rFonts w:ascii="Arial" w:hAnsi="Arial" w:cs="Arial"/>
          <w:highlight w:val="yellow"/>
        </w:rPr>
      </w:pPr>
      <w:r w:rsidRPr="00092F46">
        <w:rPr>
          <w:rFonts w:ascii="Arial" w:hAnsi="Arial" w:cs="Arial"/>
          <w:color w:val="000000"/>
          <w:highlight w:val="yellow"/>
          <w:lang w:eastAsia="ko-KR"/>
        </w:rPr>
        <w:t>If downlink and uplink frame timing are</w:t>
      </w:r>
      <w:r w:rsidRPr="00092F46">
        <w:rPr>
          <w:rFonts w:ascii="Arial" w:hAnsi="Arial" w:cs="Arial"/>
          <w:color w:val="000000"/>
          <w:highlight w:val="yellow"/>
          <w:lang w:val="en-US" w:eastAsia="ko-KR"/>
        </w:rPr>
        <w:t xml:space="preserve"> </w:t>
      </w:r>
      <w:r w:rsidRPr="00092F46">
        <w:rPr>
          <w:rFonts w:ascii="Arial" w:hAnsi="Arial" w:cs="Arial"/>
          <w:color w:val="000000"/>
          <w:highlight w:val="yellow"/>
          <w:u w:val="single"/>
          <w:lang w:val="en-US" w:eastAsia="ko-KR"/>
        </w:rPr>
        <w:t>not</w:t>
      </w:r>
      <w:r w:rsidRPr="00092F46">
        <w:rPr>
          <w:rFonts w:ascii="Arial" w:hAnsi="Arial" w:cs="Arial"/>
          <w:color w:val="000000"/>
          <w:highlight w:val="yellow"/>
          <w:lang w:eastAsia="ko-KR"/>
        </w:rPr>
        <w:t xml:space="preserve"> aligned at gNB</w:t>
      </w:r>
      <w:r w:rsidRPr="00092F46">
        <w:rPr>
          <w:rFonts w:ascii="Arial" w:hAnsi="Arial" w:cs="Arial"/>
          <w:color w:val="000000"/>
          <w:highlight w:val="yellow"/>
          <w:lang w:val="en-US" w:eastAsia="ko-KR"/>
        </w:rPr>
        <w:t>, feeder link RTT is signaled to UE.</w:t>
      </w:r>
    </w:p>
    <w:p w14:paraId="088A67A4" w14:textId="4CA3958C" w:rsidR="00092F46" w:rsidRPr="00092F46" w:rsidRDefault="00092F46" w:rsidP="00370D54">
      <w:pPr>
        <w:pStyle w:val="ListParagraph"/>
        <w:numPr>
          <w:ilvl w:val="1"/>
          <w:numId w:val="36"/>
        </w:numPr>
        <w:rPr>
          <w:rFonts w:ascii="Arial" w:hAnsi="Arial" w:cs="Arial"/>
          <w:highlight w:val="yellow"/>
        </w:rPr>
      </w:pPr>
      <w:r>
        <w:rPr>
          <w:rFonts w:ascii="Arial" w:hAnsi="Arial" w:cs="Arial"/>
          <w:color w:val="000000"/>
          <w:highlight w:val="yellow"/>
          <w:lang w:val="en-US" w:eastAsia="ko-KR"/>
        </w:rPr>
        <w:t>FFS signaling details</w:t>
      </w:r>
    </w:p>
    <w:p w14:paraId="55A9C9CB" w14:textId="5A3FA78F" w:rsidR="00946BBA" w:rsidRPr="00092F46" w:rsidRDefault="00092F46" w:rsidP="00370D54">
      <w:pPr>
        <w:pStyle w:val="ListParagraph"/>
        <w:numPr>
          <w:ilvl w:val="0"/>
          <w:numId w:val="36"/>
        </w:numPr>
        <w:rPr>
          <w:rFonts w:ascii="Arial" w:hAnsi="Arial" w:cs="Arial"/>
          <w:highlight w:val="yellow"/>
        </w:rPr>
      </w:pPr>
      <w:r w:rsidRPr="00092F46">
        <w:rPr>
          <w:rFonts w:ascii="Arial" w:hAnsi="Arial" w:cs="Arial"/>
          <w:color w:val="000000"/>
          <w:highlight w:val="yellow"/>
          <w:lang w:val="en-US" w:eastAsia="ko-KR"/>
        </w:rPr>
        <w:t xml:space="preserve">Note: </w:t>
      </w:r>
      <w:r w:rsidRPr="00092F46">
        <w:rPr>
          <w:rFonts w:ascii="Arial" w:hAnsi="Arial" w:cs="Arial"/>
          <w:color w:val="000000"/>
          <w:highlight w:val="yellow"/>
          <w:lang w:eastAsia="ko-KR"/>
        </w:rPr>
        <w:t>If downlink and uplink frame timing are aligned at gNB</w:t>
      </w:r>
      <w:r w:rsidRPr="00092F46">
        <w:rPr>
          <w:rFonts w:ascii="Arial" w:hAnsi="Arial" w:cs="Arial"/>
          <w:color w:val="000000"/>
          <w:highlight w:val="yellow"/>
          <w:lang w:val="en-US" w:eastAsia="ko-KR"/>
        </w:rPr>
        <w:t xml:space="preserve">, there is no need to signal feeder link RTT. Instead, UE can determine the start of RAR window based on </w:t>
      </w:r>
      <w:r>
        <w:rPr>
          <w:rFonts w:ascii="Arial" w:hAnsi="Arial" w:cs="Arial"/>
          <w:color w:val="000000"/>
          <w:highlight w:val="yellow"/>
          <w:lang w:val="en-US" w:eastAsia="ko-KR"/>
        </w:rPr>
        <w:t>downlink</w:t>
      </w:r>
      <w:r w:rsidRPr="00092F46">
        <w:rPr>
          <w:rFonts w:ascii="Arial" w:hAnsi="Arial" w:cs="Arial"/>
          <w:color w:val="000000"/>
          <w:highlight w:val="yellow"/>
          <w:lang w:val="en-US" w:eastAsia="ko-KR"/>
        </w:rPr>
        <w:t xml:space="preserve"> timing.</w:t>
      </w:r>
    </w:p>
    <w:p w14:paraId="5DD1E0B0" w14:textId="77777777" w:rsidR="00092F46" w:rsidRPr="00092F46" w:rsidRDefault="00092F46" w:rsidP="00092F46">
      <w:pPr>
        <w:pStyle w:val="ListParagraph"/>
        <w:rPr>
          <w:rFonts w:ascii="Arial" w:hAnsi="Arial" w:cs="Arial"/>
        </w:rPr>
      </w:pPr>
    </w:p>
    <w:tbl>
      <w:tblPr>
        <w:tblStyle w:val="TableGrid"/>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BodyText"/>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BodyText"/>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BodyText"/>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BodyText"/>
              <w:spacing w:line="256" w:lineRule="auto"/>
              <w:rPr>
                <w:rFonts w:cs="Arial"/>
              </w:rPr>
            </w:pPr>
            <w:r>
              <w:rPr>
                <w:rFonts w:cs="Arial"/>
              </w:rPr>
              <w:t>Intel</w:t>
            </w:r>
          </w:p>
        </w:tc>
        <w:tc>
          <w:tcPr>
            <w:tcW w:w="7834" w:type="dxa"/>
          </w:tcPr>
          <w:p w14:paraId="34B562C0" w14:textId="7425981F" w:rsidR="00092F46" w:rsidRPr="00A4682A" w:rsidRDefault="001410DE" w:rsidP="00D65433">
            <w:pPr>
              <w:pStyle w:val="BodyText"/>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BodyText"/>
              <w:spacing w:line="256" w:lineRule="auto"/>
              <w:rPr>
                <w:rFonts w:cs="Arial"/>
              </w:rPr>
            </w:pPr>
            <w:r>
              <w:rPr>
                <w:rFonts w:cs="Arial" w:hint="eastAsia"/>
              </w:rPr>
              <w:t>OPPO</w:t>
            </w:r>
          </w:p>
        </w:tc>
        <w:tc>
          <w:tcPr>
            <w:tcW w:w="7834" w:type="dxa"/>
          </w:tcPr>
          <w:p w14:paraId="398FD6B7" w14:textId="77777777" w:rsidR="009E030D" w:rsidRDefault="009E030D" w:rsidP="009E030D">
            <w:pPr>
              <w:pStyle w:val="BodyText"/>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BodyText"/>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BodyText"/>
              <w:numPr>
                <w:ilvl w:val="0"/>
                <w:numId w:val="36"/>
              </w:numPr>
              <w:spacing w:line="256" w:lineRule="auto"/>
              <w:rPr>
                <w:rFonts w:cs="Arial"/>
              </w:rPr>
            </w:pPr>
            <w:r w:rsidRPr="000316B3">
              <w:rPr>
                <w:rFonts w:cs="Arial"/>
              </w:rPr>
              <w:t>The start of ra-</w:t>
            </w:r>
            <w:proofErr w:type="spellStart"/>
            <w:r w:rsidRPr="000316B3">
              <w:rPr>
                <w:rFonts w:cs="Arial"/>
              </w:rPr>
              <w:t>ResponseWindow</w:t>
            </w:r>
            <w:proofErr w:type="spellEnd"/>
            <w:r w:rsidRPr="000316B3">
              <w:rPr>
                <w:rFonts w:cs="Arial"/>
              </w:rPr>
              <w:t xml:space="preserve"> and </w:t>
            </w:r>
            <w:proofErr w:type="spellStart"/>
            <w:r w:rsidRPr="000316B3">
              <w:rPr>
                <w:rFonts w:cs="Arial"/>
              </w:rPr>
              <w:t>msgB-ResponseWindow</w:t>
            </w:r>
            <w:proofErr w:type="spellEnd"/>
            <w:r w:rsidRPr="000316B3">
              <w:rPr>
                <w:rFonts w:cs="Arial"/>
              </w:rPr>
              <w:t xml:space="preserve"> are compensated by UE-gNB RTT.</w:t>
            </w:r>
          </w:p>
          <w:p w14:paraId="46B8C936"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BodyText"/>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BodyText"/>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BodyText"/>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BodyText"/>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BodyText"/>
              <w:spacing w:line="256" w:lineRule="auto"/>
              <w:rPr>
                <w:rFonts w:cs="Arial"/>
              </w:rPr>
            </w:pPr>
            <w:r>
              <w:rPr>
                <w:rFonts w:cs="Arial"/>
              </w:rPr>
              <w:t xml:space="preserve">Agree proposal </w:t>
            </w:r>
            <w:r w:rsidRPr="00D911C9">
              <w:rPr>
                <w:rFonts w:cs="Arial"/>
                <w:u w:val="single"/>
              </w:rPr>
              <w:t>with revision</w:t>
            </w:r>
            <w:r>
              <w:rPr>
                <w:rFonts w:cs="Arial"/>
              </w:rPr>
              <w:t xml:space="preserve">.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w:t>
            </w:r>
            <w:r>
              <w:rPr>
                <w:rFonts w:cs="Arial"/>
              </w:rPr>
              <w:lastRenderedPageBreak/>
              <w:t>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BodyText"/>
              <w:spacing w:line="256" w:lineRule="auto"/>
              <w:rPr>
                <w:rFonts w:cs="Arial"/>
              </w:rPr>
            </w:pPr>
            <w:r>
              <w:rPr>
                <w:rFonts w:cs="Arial"/>
              </w:rPr>
              <w:lastRenderedPageBreak/>
              <w:t>Apple</w:t>
            </w:r>
          </w:p>
        </w:tc>
        <w:tc>
          <w:tcPr>
            <w:tcW w:w="7834" w:type="dxa"/>
          </w:tcPr>
          <w:p w14:paraId="7B3BC6F1" w14:textId="6EAE1E1F" w:rsidR="00582559" w:rsidRPr="00A4682A" w:rsidRDefault="00582559" w:rsidP="00582559">
            <w:pPr>
              <w:pStyle w:val="BodyText"/>
              <w:spacing w:line="256" w:lineRule="auto"/>
              <w:rPr>
                <w:rFonts w:cs="Arial"/>
              </w:rPr>
            </w:pPr>
            <w:r>
              <w:rPr>
                <w:rFonts w:cs="Arial"/>
              </w:rPr>
              <w:t xml:space="preserve">Fine with the proposal. </w:t>
            </w:r>
          </w:p>
        </w:tc>
      </w:tr>
      <w:tr w:rsidR="00582559" w:rsidRPr="00A4682A" w14:paraId="011EC576" w14:textId="77777777" w:rsidTr="00D65433">
        <w:tc>
          <w:tcPr>
            <w:tcW w:w="1795" w:type="dxa"/>
          </w:tcPr>
          <w:p w14:paraId="6509AA3C" w14:textId="77777777" w:rsidR="00582559" w:rsidRPr="00A4682A" w:rsidRDefault="00582559" w:rsidP="00582559">
            <w:pPr>
              <w:pStyle w:val="BodyText"/>
              <w:spacing w:line="256" w:lineRule="auto"/>
              <w:rPr>
                <w:rFonts w:cs="Arial"/>
              </w:rPr>
            </w:pPr>
          </w:p>
        </w:tc>
        <w:tc>
          <w:tcPr>
            <w:tcW w:w="7834" w:type="dxa"/>
          </w:tcPr>
          <w:p w14:paraId="3ED4B489" w14:textId="77777777" w:rsidR="00582559" w:rsidRPr="00A4682A" w:rsidRDefault="00582559" w:rsidP="00582559">
            <w:pPr>
              <w:pStyle w:val="BodyText"/>
              <w:spacing w:line="256" w:lineRule="auto"/>
              <w:rPr>
                <w:rFonts w:cs="Arial"/>
              </w:rPr>
            </w:pPr>
          </w:p>
        </w:tc>
      </w:tr>
      <w:tr w:rsidR="00582559" w:rsidRPr="00A4682A" w14:paraId="0F2462BF" w14:textId="77777777" w:rsidTr="00D65433">
        <w:tc>
          <w:tcPr>
            <w:tcW w:w="1795" w:type="dxa"/>
          </w:tcPr>
          <w:p w14:paraId="148A039B" w14:textId="77777777" w:rsidR="00582559" w:rsidRPr="00A4682A" w:rsidRDefault="00582559" w:rsidP="00582559">
            <w:pPr>
              <w:pStyle w:val="BodyText"/>
              <w:spacing w:line="256" w:lineRule="auto"/>
              <w:rPr>
                <w:rFonts w:cs="Arial"/>
              </w:rPr>
            </w:pPr>
          </w:p>
        </w:tc>
        <w:tc>
          <w:tcPr>
            <w:tcW w:w="7834" w:type="dxa"/>
          </w:tcPr>
          <w:p w14:paraId="0DB90C95" w14:textId="77777777" w:rsidR="00582559" w:rsidRPr="00A4682A" w:rsidRDefault="00582559" w:rsidP="00582559">
            <w:pPr>
              <w:pStyle w:val="BodyText"/>
              <w:spacing w:line="256" w:lineRule="auto"/>
              <w:rPr>
                <w:rFonts w:cs="Arial"/>
              </w:rPr>
            </w:pPr>
          </w:p>
        </w:tc>
      </w:tr>
      <w:tr w:rsidR="00582559" w:rsidRPr="00A4682A" w14:paraId="0687AB4D" w14:textId="77777777" w:rsidTr="00D65433">
        <w:tc>
          <w:tcPr>
            <w:tcW w:w="1795" w:type="dxa"/>
          </w:tcPr>
          <w:p w14:paraId="01ECF479" w14:textId="77777777" w:rsidR="00582559" w:rsidRPr="00A4682A" w:rsidRDefault="00582559" w:rsidP="00582559">
            <w:pPr>
              <w:pStyle w:val="BodyText"/>
              <w:spacing w:line="256" w:lineRule="auto"/>
              <w:rPr>
                <w:rFonts w:cs="Arial"/>
              </w:rPr>
            </w:pPr>
          </w:p>
        </w:tc>
        <w:tc>
          <w:tcPr>
            <w:tcW w:w="7834" w:type="dxa"/>
          </w:tcPr>
          <w:p w14:paraId="7A6B6ED4" w14:textId="77777777" w:rsidR="00582559" w:rsidRPr="00A4682A" w:rsidRDefault="00582559" w:rsidP="00582559">
            <w:pPr>
              <w:pStyle w:val="BodyText"/>
              <w:spacing w:line="256" w:lineRule="auto"/>
              <w:rPr>
                <w:rFonts w:cs="Arial"/>
              </w:rPr>
            </w:pPr>
          </w:p>
        </w:tc>
      </w:tr>
      <w:tr w:rsidR="00582559" w:rsidRPr="00A4682A" w14:paraId="68FB41FC" w14:textId="77777777" w:rsidTr="00D65433">
        <w:tc>
          <w:tcPr>
            <w:tcW w:w="1795" w:type="dxa"/>
          </w:tcPr>
          <w:p w14:paraId="1DC3678A" w14:textId="77777777" w:rsidR="00582559" w:rsidRPr="00A4682A" w:rsidRDefault="00582559" w:rsidP="00582559">
            <w:pPr>
              <w:pStyle w:val="BodyText"/>
              <w:spacing w:line="256" w:lineRule="auto"/>
              <w:rPr>
                <w:rFonts w:cs="Arial"/>
              </w:rPr>
            </w:pPr>
          </w:p>
        </w:tc>
        <w:tc>
          <w:tcPr>
            <w:tcW w:w="7834" w:type="dxa"/>
          </w:tcPr>
          <w:p w14:paraId="6C67E64E" w14:textId="77777777" w:rsidR="00582559" w:rsidRPr="00A4682A" w:rsidRDefault="00582559" w:rsidP="00582559">
            <w:pPr>
              <w:pStyle w:val="BodyText"/>
              <w:spacing w:line="256" w:lineRule="auto"/>
              <w:rPr>
                <w:rFonts w:cs="Arial"/>
              </w:rPr>
            </w:pPr>
          </w:p>
        </w:tc>
      </w:tr>
      <w:tr w:rsidR="00582559" w:rsidRPr="00A4682A" w14:paraId="35AC1784" w14:textId="77777777" w:rsidTr="00D65433">
        <w:tc>
          <w:tcPr>
            <w:tcW w:w="1795" w:type="dxa"/>
          </w:tcPr>
          <w:p w14:paraId="0A1F3FEF" w14:textId="77777777" w:rsidR="00582559" w:rsidRPr="00A4682A" w:rsidRDefault="00582559" w:rsidP="00582559">
            <w:pPr>
              <w:pStyle w:val="BodyText"/>
              <w:spacing w:line="256" w:lineRule="auto"/>
              <w:rPr>
                <w:rFonts w:cs="Arial"/>
              </w:rPr>
            </w:pPr>
          </w:p>
        </w:tc>
        <w:tc>
          <w:tcPr>
            <w:tcW w:w="7834" w:type="dxa"/>
          </w:tcPr>
          <w:p w14:paraId="6BE47010" w14:textId="77777777" w:rsidR="00582559" w:rsidRPr="00A4682A" w:rsidRDefault="00582559" w:rsidP="00582559">
            <w:pPr>
              <w:pStyle w:val="BodyText"/>
              <w:spacing w:line="256" w:lineRule="auto"/>
              <w:rPr>
                <w:rFonts w:cs="Arial"/>
              </w:rPr>
            </w:pPr>
          </w:p>
        </w:tc>
      </w:tr>
      <w:tr w:rsidR="00582559" w:rsidRPr="00A4682A" w14:paraId="5945779F" w14:textId="77777777" w:rsidTr="00D65433">
        <w:tc>
          <w:tcPr>
            <w:tcW w:w="1795" w:type="dxa"/>
          </w:tcPr>
          <w:p w14:paraId="260EE69E" w14:textId="77777777" w:rsidR="00582559" w:rsidRPr="00A4682A" w:rsidRDefault="00582559" w:rsidP="00582559">
            <w:pPr>
              <w:pStyle w:val="BodyText"/>
              <w:spacing w:line="256" w:lineRule="auto"/>
              <w:rPr>
                <w:rFonts w:cs="Arial"/>
              </w:rPr>
            </w:pPr>
          </w:p>
        </w:tc>
        <w:tc>
          <w:tcPr>
            <w:tcW w:w="7834" w:type="dxa"/>
          </w:tcPr>
          <w:p w14:paraId="24B1EFB3" w14:textId="77777777" w:rsidR="00582559" w:rsidRPr="00A4682A" w:rsidRDefault="00582559" w:rsidP="00582559">
            <w:pPr>
              <w:pStyle w:val="BodyText"/>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3941CA20" w:rsidR="00053F2F" w:rsidRPr="00A4682A" w:rsidRDefault="00053F2F" w:rsidP="00053F2F">
      <w:pPr>
        <w:rPr>
          <w:rFonts w:ascii="Arial" w:hAnsi="Arial" w:cs="Arial"/>
          <w:lang w:eastAsia="ja-JP"/>
        </w:rPr>
      </w:pPr>
      <w:r w:rsidRPr="00A4682A">
        <w:rPr>
          <w:rFonts w:ascii="Arial" w:hAnsi="Arial" w:cs="Arial"/>
          <w:lang w:eastAsia="ja-JP"/>
        </w:rPr>
        <w:t>At RAN1#104</w:t>
      </w:r>
      <w:r w:rsidR="00702716" w:rsidRPr="00A4682A">
        <w:rPr>
          <w:rFonts w:ascii="Arial" w:hAnsi="Arial" w:cs="Arial"/>
          <w:lang w:eastAsia="ja-JP"/>
        </w:rPr>
        <w:t>bis</w:t>
      </w:r>
      <w:r w:rsidRPr="00A4682A">
        <w:rPr>
          <w:rFonts w:ascii="Arial" w:hAnsi="Arial" w:cs="Arial"/>
          <w:lang w:eastAsia="ja-JP"/>
        </w:rPr>
        <w:t>-e, several companies provide proposals on this topic:</w:t>
      </w:r>
    </w:p>
    <w:p w14:paraId="135523DC" w14:textId="1AB2BF7D" w:rsidR="00053F2F" w:rsidRPr="009B2304"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after="120"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adjustRightInd w:val="0"/>
                              <w:snapToGrid w:val="0"/>
                              <w:spacing w:line="360" w:lineRule="auto"/>
                              <w:ind w:left="567"/>
                              <w:contextualSpacing/>
                              <w:rPr>
                                <w:snapToGrid w:val="0"/>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A4682A">
                              <w:rPr>
                                <w:sz w:val="18"/>
                                <w:szCs w:val="18"/>
                              </w:rPr>
                              <w:t>.</w:t>
                            </w:r>
                          </w:p>
                          <w:p w14:paraId="12A48A51" w14:textId="77777777" w:rsidR="00582559" w:rsidRPr="00A4682A" w:rsidRDefault="00582559" w:rsidP="00702716">
                            <w:pPr>
                              <w:ind w:left="567"/>
                              <w:rPr>
                                <w:b/>
                                <w:bCs/>
                                <w:sz w:val="18"/>
                                <w:szCs w:val="18"/>
                                <w:lang w:eastAsia="ko-KR"/>
                              </w:rPr>
                            </w:pPr>
                            <w:r w:rsidRPr="00A4682A">
                              <w:rPr>
                                <w:b/>
                                <w:bCs/>
                                <w:sz w:val="18"/>
                                <w:szCs w:val="18"/>
                                <w:lang w:eastAsia="ko-KR"/>
                              </w:rPr>
                              <w:t>[</w:t>
                            </w:r>
                            <w:r w:rsidRPr="00A4682A">
                              <w:rPr>
                                <w:b/>
                                <w:bCs/>
                                <w:sz w:val="18"/>
                                <w:szCs w:val="18"/>
                              </w:rPr>
                              <w:t>Asia Pacific Telecom, FGI, ITRI, III</w:t>
                            </w:r>
                            <w:r w:rsidRPr="00A4682A">
                              <w:rPr>
                                <w:b/>
                                <w:bCs/>
                                <w:sz w:val="18"/>
                                <w:szCs w:val="18"/>
                                <w:lang w:eastAsia="ko-KR"/>
                              </w:rPr>
                              <w:t>]</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lang w:eastAsia="ja-JP"/>
                              </w:rPr>
                            </w:pPr>
                            <w:r w:rsidRPr="00A4682A">
                              <w:rPr>
                                <w:sz w:val="18"/>
                                <w:szCs w:val="18"/>
                                <w:lang w:eastAsia="ja-JP"/>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lang w:eastAsia="ko-KR"/>
                              </w:rPr>
                            </w:pPr>
                            <w:r w:rsidRPr="00A4682A">
                              <w:rPr>
                                <w:b/>
                                <w:bCs/>
                                <w:sz w:val="18"/>
                                <w:szCs w:val="18"/>
                                <w:lang w:eastAsia="ko-KR"/>
                              </w:rPr>
                              <w:t>[MediaTek]</w:t>
                            </w:r>
                          </w:p>
                          <w:p w14:paraId="597B8F72" w14:textId="77777777" w:rsidR="00582559" w:rsidRPr="00A4682A" w:rsidRDefault="00582559"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lang w:eastAsia="ko-KR"/>
                              </w:rPr>
                            </w:pPr>
                            <w:r w:rsidRPr="00A4682A">
                              <w:rPr>
                                <w:b/>
                                <w:bCs/>
                                <w:sz w:val="18"/>
                                <w:szCs w:val="18"/>
                                <w:lang w:eastAsia="ko-KR"/>
                              </w:rPr>
                              <w:t>[</w:t>
                            </w:r>
                            <w:proofErr w:type="spellStart"/>
                            <w:r w:rsidRPr="00A4682A">
                              <w:rPr>
                                <w:b/>
                                <w:bCs/>
                                <w:sz w:val="18"/>
                                <w:szCs w:val="18"/>
                                <w:lang w:eastAsia="ko-KR"/>
                              </w:rPr>
                              <w:t>Spreadtrum</w:t>
                            </w:r>
                            <w:proofErr w:type="spellEnd"/>
                            <w:r w:rsidRPr="00A4682A">
                              <w:rPr>
                                <w:b/>
                                <w:bCs/>
                                <w:sz w:val="18"/>
                                <w:szCs w:val="18"/>
                                <w:lang w:eastAsia="ko-KR"/>
                              </w:rPr>
                              <w:t>]</w:t>
                            </w:r>
                          </w:p>
                          <w:p w14:paraId="11CD2BE0" w14:textId="77777777" w:rsidR="00582559" w:rsidRPr="00032C76" w:rsidRDefault="00582559"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582559" w:rsidRPr="00032C76" w:rsidRDefault="00582559" w:rsidP="00702716">
                            <w:pPr>
                              <w:ind w:left="567"/>
                              <w:rPr>
                                <w:b/>
                                <w:bCs/>
                                <w:sz w:val="18"/>
                                <w:szCs w:val="18"/>
                                <w:lang w:val="en-GB"/>
                              </w:rPr>
                            </w:pPr>
                            <w:r w:rsidRPr="00032C76">
                              <w:rPr>
                                <w:b/>
                                <w:bCs/>
                                <w:sz w:val="18"/>
                                <w:szCs w:val="18"/>
                                <w:lang w:val="en-GB"/>
                              </w:rPr>
                              <w:t>[Lenovo</w:t>
                            </w:r>
                            <w:r w:rsidRPr="00A4682A">
                              <w:rPr>
                                <w:b/>
                                <w:bCs/>
                                <w:sz w:val="18"/>
                                <w:szCs w:val="18"/>
                              </w:rPr>
                              <w:t>,</w:t>
                            </w:r>
                            <w:r w:rsidRPr="00032C76">
                              <w:rPr>
                                <w:b/>
                                <w:bCs/>
                                <w:sz w:val="18"/>
                                <w:szCs w:val="18"/>
                                <w:lang w:val="en-GB"/>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autoSpaceDE w:val="0"/>
                              <w:autoSpaceDN w:val="0"/>
                              <w:adjustRightInd w:val="0"/>
                              <w:snapToGrid w:val="0"/>
                              <w:spacing w:afterLines="50" w:after="120"/>
                              <w:ind w:left="567"/>
                              <w:rPr>
                                <w:sz w:val="18"/>
                                <w:szCs w:val="18"/>
                                <w:lang w:val="en-GB"/>
                              </w:rPr>
                            </w:pPr>
                            <w:r w:rsidRPr="00032C76">
                              <w:rPr>
                                <w:sz w:val="18"/>
                                <w:szCs w:val="18"/>
                                <w:lang w:val="en-GB"/>
                              </w:rPr>
                              <w:t xml:space="preserve">Proposal </w:t>
                            </w:r>
                            <w:r w:rsidRPr="00A4682A">
                              <w:rPr>
                                <w:sz w:val="18"/>
                                <w:szCs w:val="18"/>
                              </w:rPr>
                              <w:t>10</w:t>
                            </w:r>
                            <w:r w:rsidRPr="00032C76">
                              <w:rPr>
                                <w:sz w:val="18"/>
                                <w:szCs w:val="18"/>
                                <w:lang w:val="en-GB"/>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&#13;&#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after="120"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adjustRightInd w:val="0"/>
                        <w:snapToGrid w:val="0"/>
                        <w:spacing w:line="360" w:lineRule="auto"/>
                        <w:ind w:left="567"/>
                        <w:contextualSpacing/>
                        <w:rPr>
                          <w:snapToGrid w:val="0"/>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A4682A">
                        <w:rPr>
                          <w:sz w:val="18"/>
                          <w:szCs w:val="18"/>
                        </w:rPr>
                        <w:t>.</w:t>
                      </w:r>
                    </w:p>
                    <w:p w14:paraId="12A48A51" w14:textId="77777777" w:rsidR="00582559" w:rsidRPr="00A4682A" w:rsidRDefault="00582559" w:rsidP="00702716">
                      <w:pPr>
                        <w:ind w:left="567"/>
                        <w:rPr>
                          <w:b/>
                          <w:bCs/>
                          <w:sz w:val="18"/>
                          <w:szCs w:val="18"/>
                          <w:lang w:eastAsia="ko-KR"/>
                        </w:rPr>
                      </w:pPr>
                      <w:r w:rsidRPr="00A4682A">
                        <w:rPr>
                          <w:b/>
                          <w:bCs/>
                          <w:sz w:val="18"/>
                          <w:szCs w:val="18"/>
                          <w:lang w:eastAsia="ko-KR"/>
                        </w:rPr>
                        <w:t>[</w:t>
                      </w:r>
                      <w:r w:rsidRPr="00A4682A">
                        <w:rPr>
                          <w:b/>
                          <w:bCs/>
                          <w:sz w:val="18"/>
                          <w:szCs w:val="18"/>
                        </w:rPr>
                        <w:t>Asia Pacific Telecom, FGI, ITRI, III</w:t>
                      </w:r>
                      <w:r w:rsidRPr="00A4682A">
                        <w:rPr>
                          <w:b/>
                          <w:bCs/>
                          <w:sz w:val="18"/>
                          <w:szCs w:val="18"/>
                          <w:lang w:eastAsia="ko-KR"/>
                        </w:rPr>
                        <w:t>]</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lang w:eastAsia="ja-JP"/>
                        </w:rPr>
                      </w:pPr>
                      <w:r w:rsidRPr="00A4682A">
                        <w:rPr>
                          <w:sz w:val="18"/>
                          <w:szCs w:val="18"/>
                          <w:lang w:eastAsia="ja-JP"/>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lang w:eastAsia="ko-KR"/>
                        </w:rPr>
                      </w:pPr>
                      <w:r w:rsidRPr="00A4682A">
                        <w:rPr>
                          <w:b/>
                          <w:bCs/>
                          <w:sz w:val="18"/>
                          <w:szCs w:val="18"/>
                          <w:lang w:eastAsia="ko-KR"/>
                        </w:rPr>
                        <w:t>[MediaTek]</w:t>
                      </w:r>
                    </w:p>
                    <w:p w14:paraId="597B8F72" w14:textId="77777777" w:rsidR="00582559" w:rsidRPr="00A4682A" w:rsidRDefault="00582559"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lang w:eastAsia="ko-KR"/>
                        </w:rPr>
                      </w:pPr>
                      <w:r w:rsidRPr="00A4682A">
                        <w:rPr>
                          <w:b/>
                          <w:bCs/>
                          <w:sz w:val="18"/>
                          <w:szCs w:val="18"/>
                          <w:lang w:eastAsia="ko-KR"/>
                        </w:rPr>
                        <w:t>[</w:t>
                      </w:r>
                      <w:proofErr w:type="spellStart"/>
                      <w:r w:rsidRPr="00A4682A">
                        <w:rPr>
                          <w:b/>
                          <w:bCs/>
                          <w:sz w:val="18"/>
                          <w:szCs w:val="18"/>
                          <w:lang w:eastAsia="ko-KR"/>
                        </w:rPr>
                        <w:t>Spreadtrum</w:t>
                      </w:r>
                      <w:proofErr w:type="spellEnd"/>
                      <w:r w:rsidRPr="00A4682A">
                        <w:rPr>
                          <w:b/>
                          <w:bCs/>
                          <w:sz w:val="18"/>
                          <w:szCs w:val="18"/>
                          <w:lang w:eastAsia="ko-KR"/>
                        </w:rPr>
                        <w:t>]</w:t>
                      </w:r>
                    </w:p>
                    <w:p w14:paraId="11CD2BE0" w14:textId="77777777" w:rsidR="00582559" w:rsidRPr="00032C76" w:rsidRDefault="00582559"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582559" w:rsidRPr="00032C76" w:rsidRDefault="00582559" w:rsidP="00702716">
                      <w:pPr>
                        <w:ind w:left="567"/>
                        <w:rPr>
                          <w:b/>
                          <w:bCs/>
                          <w:sz w:val="18"/>
                          <w:szCs w:val="18"/>
                          <w:lang w:val="en-GB"/>
                        </w:rPr>
                      </w:pPr>
                      <w:r w:rsidRPr="00032C76">
                        <w:rPr>
                          <w:b/>
                          <w:bCs/>
                          <w:sz w:val="18"/>
                          <w:szCs w:val="18"/>
                          <w:lang w:val="en-GB"/>
                        </w:rPr>
                        <w:t>[Lenovo</w:t>
                      </w:r>
                      <w:r w:rsidRPr="00A4682A">
                        <w:rPr>
                          <w:b/>
                          <w:bCs/>
                          <w:sz w:val="18"/>
                          <w:szCs w:val="18"/>
                        </w:rPr>
                        <w:t>,</w:t>
                      </w:r>
                      <w:r w:rsidRPr="00032C76">
                        <w:rPr>
                          <w:b/>
                          <w:bCs/>
                          <w:sz w:val="18"/>
                          <w:szCs w:val="18"/>
                          <w:lang w:val="en-GB"/>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autoSpaceDE w:val="0"/>
                        <w:autoSpaceDN w:val="0"/>
                        <w:adjustRightInd w:val="0"/>
                        <w:snapToGrid w:val="0"/>
                        <w:spacing w:afterLines="50" w:after="120"/>
                        <w:ind w:left="567"/>
                        <w:rPr>
                          <w:sz w:val="18"/>
                          <w:szCs w:val="18"/>
                          <w:lang w:val="en-GB"/>
                        </w:rPr>
                      </w:pPr>
                      <w:r w:rsidRPr="00032C76">
                        <w:rPr>
                          <w:sz w:val="18"/>
                          <w:szCs w:val="18"/>
                          <w:lang w:val="en-GB"/>
                        </w:rPr>
                        <w:t xml:space="preserve">Proposal </w:t>
                      </w:r>
                      <w:r w:rsidRPr="00A4682A">
                        <w:rPr>
                          <w:sz w:val="18"/>
                          <w:szCs w:val="18"/>
                        </w:rPr>
                        <w:t>10</w:t>
                      </w:r>
                      <w:r w:rsidRPr="00032C76">
                        <w:rPr>
                          <w:sz w:val="18"/>
                          <w:szCs w:val="18"/>
                          <w:lang w:val="en-GB"/>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lang w:eastAsia="ja-JP"/>
        </w:rPr>
      </w:pPr>
      <w:r w:rsidRPr="00A4682A">
        <w:rPr>
          <w:rFonts w:ascii="Arial" w:hAnsi="Arial" w:cs="Arial"/>
          <w:lang w:eastAsia="ja-JP"/>
        </w:rPr>
        <w:t>Based on the submitted contributions at RAN1#104</w:t>
      </w:r>
      <w:r w:rsidR="003F3385" w:rsidRPr="00A4682A">
        <w:rPr>
          <w:rFonts w:ascii="Arial" w:hAnsi="Arial" w:cs="Arial"/>
          <w:lang w:eastAsia="ja-JP"/>
        </w:rPr>
        <w:t>bis</w:t>
      </w:r>
      <w:r w:rsidRPr="00A4682A">
        <w:rPr>
          <w:rFonts w:ascii="Arial" w:hAnsi="Arial" w:cs="Arial"/>
          <w:lang w:eastAsia="ja-JP"/>
        </w:rPr>
        <w:t xml:space="preserve">-e, it appears that the views on this topic </w:t>
      </w:r>
      <w:r w:rsidR="004A67F3" w:rsidRPr="00A4682A">
        <w:rPr>
          <w:rFonts w:ascii="Arial" w:hAnsi="Arial" w:cs="Arial"/>
          <w:lang w:eastAsia="ja-JP"/>
        </w:rPr>
        <w:t>have not converged sufficiently</w:t>
      </w:r>
      <w:r w:rsidRPr="00A4682A">
        <w:rPr>
          <w:rFonts w:ascii="Arial" w:hAnsi="Arial" w:cs="Arial"/>
          <w:lang w:eastAsia="ja-JP"/>
        </w:rPr>
        <w:t>.</w:t>
      </w:r>
    </w:p>
    <w:p w14:paraId="724A3D9E" w14:textId="6EF159CC" w:rsidR="003F3385" w:rsidRPr="003F3385" w:rsidRDefault="003F3385" w:rsidP="00370D54">
      <w:pPr>
        <w:pStyle w:val="ListParagraph"/>
        <w:numPr>
          <w:ilvl w:val="0"/>
          <w:numId w:val="24"/>
        </w:numPr>
        <w:rPr>
          <w:rFonts w:ascii="Arial" w:hAnsi="Arial" w:cs="Arial"/>
        </w:rPr>
      </w:pPr>
      <w:r>
        <w:rPr>
          <w:rFonts w:ascii="Arial" w:hAnsi="Arial" w:cs="Arial"/>
          <w:lang w:val="en-US"/>
        </w:rPr>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rPr>
          <w:rFonts w:ascii="Arial" w:hAnsi="Arial" w:cs="Arial"/>
        </w:rPr>
      </w:pPr>
      <w:r>
        <w:rPr>
          <w:rFonts w:ascii="Arial" w:hAnsi="Arial" w:cs="Arial"/>
          <w:lang w:val="en-US"/>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lang w:val="en-US"/>
        </w:rPr>
        <w:t xml:space="preserve"> such</w:t>
      </w:r>
      <w:r w:rsidRPr="003F3385">
        <w:rPr>
          <w:rFonts w:ascii="Arial" w:hAnsi="Arial" w:cs="Arial"/>
        </w:rPr>
        <w:t xml:space="preserve"> need</w:t>
      </w:r>
      <w:r>
        <w:rPr>
          <w:rFonts w:ascii="Arial" w:hAnsi="Arial" w:cs="Arial"/>
          <w:lang w:val="en-US"/>
        </w:rPr>
        <w:t>.</w:t>
      </w:r>
    </w:p>
    <w:p w14:paraId="60D493C7" w14:textId="68E4404A" w:rsidR="004A67F3" w:rsidRPr="003F3385" w:rsidRDefault="003F3385" w:rsidP="00370D54">
      <w:pPr>
        <w:pStyle w:val="ListParagraph"/>
        <w:numPr>
          <w:ilvl w:val="0"/>
          <w:numId w:val="24"/>
        </w:numPr>
        <w:rPr>
          <w:rFonts w:ascii="Arial" w:hAnsi="Arial" w:cs="Arial"/>
          <w:lang w:eastAsia="ja-JP"/>
        </w:rPr>
      </w:pPr>
      <w:r>
        <w:rPr>
          <w:rFonts w:ascii="Arial" w:hAnsi="Arial" w:cs="Arial"/>
          <w:lang w:val="en-US"/>
        </w:rPr>
        <w:t xml:space="preserve">[ZTE] suggest clarifying whether </w:t>
      </w:r>
      <w:r w:rsidRPr="003F3385">
        <w:rPr>
          <w:rFonts w:ascii="Arial" w:hAnsi="Arial" w:cs="Arial"/>
          <w:lang w:val="en-US"/>
        </w:rPr>
        <w:t>the impact of TA is considered into selection on PRACH occasion.</w:t>
      </w:r>
    </w:p>
    <w:p w14:paraId="17834AE0" w14:textId="65CA0E1A" w:rsidR="003F3385" w:rsidRPr="003F3385" w:rsidRDefault="003F3385" w:rsidP="00370D54">
      <w:pPr>
        <w:pStyle w:val="ListParagraph"/>
        <w:numPr>
          <w:ilvl w:val="1"/>
          <w:numId w:val="24"/>
        </w:numPr>
        <w:rPr>
          <w:rFonts w:ascii="Arial" w:hAnsi="Arial" w:cs="Arial"/>
          <w:lang w:eastAsia="ja-JP"/>
        </w:rPr>
      </w:pPr>
      <w:r>
        <w:rPr>
          <w:rFonts w:ascii="Arial" w:hAnsi="Arial" w:cs="Arial"/>
          <w:lang w:val="en-US" w:eastAsia="ja-JP"/>
        </w:rPr>
        <w:lastRenderedPageBreak/>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rPr>
          <w:rFonts w:ascii="Arial" w:hAnsi="Arial" w:cs="Arial"/>
          <w:lang w:eastAsia="ja-JP"/>
        </w:rPr>
      </w:pPr>
      <w:r>
        <w:rPr>
          <w:rFonts w:ascii="Arial" w:hAnsi="Arial" w:cs="Arial"/>
          <w:lang w:val="en-US" w:eastAsia="ja-JP"/>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rPr>
          <w:rFonts w:ascii="Arial" w:hAnsi="Arial" w:cs="Arial"/>
          <w:lang w:eastAsia="ja-JP"/>
        </w:rPr>
      </w:pPr>
      <w:r>
        <w:rPr>
          <w:rFonts w:ascii="Arial" w:hAnsi="Arial" w:cs="Arial"/>
          <w:lang w:val="en-US" w:eastAsia="ja-JP"/>
        </w:rPr>
        <w:t>Moderator</w:t>
      </w:r>
      <w:r w:rsidR="003F3385">
        <w:rPr>
          <w:rFonts w:ascii="Arial" w:hAnsi="Arial" w:cs="Arial"/>
          <w:lang w:val="en-US" w:eastAsia="ja-JP"/>
        </w:rPr>
        <w:t>:</w:t>
      </w:r>
      <w:r>
        <w:rPr>
          <w:rFonts w:ascii="Arial" w:hAnsi="Arial" w:cs="Arial"/>
          <w:lang w:val="en-US" w:eastAsia="ja-JP"/>
        </w:rPr>
        <w:t xml:space="preserve"> </w:t>
      </w:r>
      <w:r w:rsidRPr="004A67F3">
        <w:rPr>
          <w:rFonts w:ascii="Arial" w:hAnsi="Arial" w:cs="Arial"/>
          <w:lang w:eastAsia="ja-JP"/>
        </w:rPr>
        <w:t>PDCCH orde</w:t>
      </w:r>
      <w:r>
        <w:rPr>
          <w:rFonts w:ascii="Arial" w:hAnsi="Arial" w:cs="Arial"/>
          <w:lang w:val="en-US" w:eastAsia="ja-JP"/>
        </w:rPr>
        <w:t>red PRACH</w:t>
      </w:r>
      <w:r w:rsidRPr="004A67F3">
        <w:rPr>
          <w:rFonts w:ascii="Arial" w:hAnsi="Arial" w:cs="Arial"/>
          <w:lang w:eastAsia="ja-JP"/>
        </w:rPr>
        <w:t xml:space="preserve"> is a procedure to bring back uplink out-of-sync UE back to in-sync state</w:t>
      </w:r>
      <w:r>
        <w:rPr>
          <w:rFonts w:ascii="Arial" w:hAnsi="Arial" w:cs="Arial"/>
          <w:lang w:val="en-US" w:eastAsia="ja-JP"/>
        </w:rPr>
        <w:t>, e.g.,</w:t>
      </w:r>
      <w:r w:rsidRPr="004A67F3">
        <w:rPr>
          <w:rFonts w:ascii="Arial" w:hAnsi="Arial" w:cs="Arial"/>
          <w:lang w:eastAsia="ja-JP"/>
        </w:rPr>
        <w:t xml:space="preserve"> when the time alignment Timer gets expired.</w:t>
      </w:r>
      <w:r>
        <w:rPr>
          <w:rFonts w:ascii="Arial" w:hAnsi="Arial" w:cs="Arial"/>
          <w:lang w:val="en-US"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A4682A" w:rsidRDefault="00053F2F" w:rsidP="00053F2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7631AB" w:rsidRPr="00A4682A">
        <w:rPr>
          <w:rFonts w:ascii="Arial" w:hAnsi="Arial" w:cs="Arial"/>
          <w:b/>
          <w:bCs/>
          <w:highlight w:val="yellow"/>
          <w:u w:val="single"/>
          <w:lang w:eastAsia="ja-JP"/>
        </w:rPr>
        <w:t>1</w:t>
      </w:r>
      <w:r w:rsidR="001A54F7" w:rsidRPr="00A4682A">
        <w:rPr>
          <w:rFonts w:ascii="Arial" w:hAnsi="Arial" w:cs="Arial"/>
          <w:b/>
          <w:bCs/>
          <w:highlight w:val="yellow"/>
          <w:u w:val="single"/>
          <w:lang w:eastAsia="ja-JP"/>
        </w:rPr>
        <w:t>0</w:t>
      </w:r>
      <w:r w:rsidRPr="00A4682A">
        <w:rPr>
          <w:rFonts w:ascii="Arial" w:hAnsi="Arial" w:cs="Arial"/>
          <w:b/>
          <w:bCs/>
          <w:highlight w:val="yellow"/>
          <w:u w:val="single"/>
          <w:lang w:eastAsia="ja-JP"/>
        </w:rPr>
        <w:t>.2 (Moderator):</w:t>
      </w:r>
    </w:p>
    <w:p w14:paraId="30120B1B" w14:textId="200ED0E4" w:rsidR="00053F2F" w:rsidRPr="00A4682A" w:rsidRDefault="003F3385" w:rsidP="00053F2F">
      <w:pPr>
        <w:pStyle w:val="BodyText"/>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644DB0">
      <w:pPr>
        <w:pStyle w:val="BodyText"/>
        <w:numPr>
          <w:ilvl w:val="0"/>
          <w:numId w:val="53"/>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644DB0">
      <w:pPr>
        <w:pStyle w:val="BodyText"/>
        <w:numPr>
          <w:ilvl w:val="0"/>
          <w:numId w:val="53"/>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644DB0">
      <w:pPr>
        <w:pStyle w:val="BodyText"/>
        <w:numPr>
          <w:ilvl w:val="0"/>
          <w:numId w:val="53"/>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644DB0">
      <w:pPr>
        <w:pStyle w:val="BodyText"/>
        <w:numPr>
          <w:ilvl w:val="0"/>
          <w:numId w:val="53"/>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644DB0">
      <w:pPr>
        <w:pStyle w:val="BodyText"/>
        <w:numPr>
          <w:ilvl w:val="1"/>
          <w:numId w:val="53"/>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644DB0">
      <w:pPr>
        <w:pStyle w:val="BodyText"/>
        <w:numPr>
          <w:ilvl w:val="1"/>
          <w:numId w:val="53"/>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BodyText"/>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BodyText"/>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BodyText"/>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BodyText"/>
              <w:spacing w:line="256" w:lineRule="auto"/>
              <w:rPr>
                <w:rFonts w:cs="Arial"/>
              </w:rPr>
            </w:pPr>
            <w:r w:rsidRPr="00A4682A">
              <w:rPr>
                <w:rFonts w:cs="Arial"/>
              </w:rPr>
              <w:t>Q2: Ideally not.</w:t>
            </w:r>
          </w:p>
          <w:p w14:paraId="73AE4117" w14:textId="77777777" w:rsidR="00203752" w:rsidRPr="00A4682A" w:rsidRDefault="00203752" w:rsidP="00352A93">
            <w:pPr>
              <w:pStyle w:val="BodyText"/>
              <w:spacing w:line="256" w:lineRule="auto"/>
              <w:rPr>
                <w:rFonts w:cs="Arial"/>
              </w:rPr>
            </w:pPr>
            <w:r w:rsidRPr="00A4682A">
              <w:rPr>
                <w:rFonts w:cs="Arial"/>
              </w:rPr>
              <w:t>Q3: Yes</w:t>
            </w:r>
          </w:p>
          <w:p w14:paraId="7F0404D7" w14:textId="77777777" w:rsidR="00203752" w:rsidRPr="00A4682A" w:rsidRDefault="00203752" w:rsidP="00352A93">
            <w:pPr>
              <w:pStyle w:val="BodyText"/>
              <w:spacing w:line="256" w:lineRule="auto"/>
              <w:rPr>
                <w:rFonts w:cs="Arial"/>
              </w:rPr>
            </w:pPr>
            <w:r w:rsidRPr="00A4682A">
              <w:rPr>
                <w:rFonts w:cs="Arial"/>
              </w:rPr>
              <w:lastRenderedPageBreak/>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BodyText"/>
              <w:spacing w:line="256" w:lineRule="auto"/>
              <w:rPr>
                <w:rFonts w:cs="Arial"/>
              </w:rPr>
            </w:pPr>
            <w:r>
              <w:rPr>
                <w:rFonts w:cs="Arial"/>
              </w:rPr>
              <w:lastRenderedPageBreak/>
              <w:t>Intel</w:t>
            </w:r>
          </w:p>
        </w:tc>
        <w:tc>
          <w:tcPr>
            <w:tcW w:w="7834" w:type="dxa"/>
          </w:tcPr>
          <w:p w14:paraId="0AB935BF" w14:textId="77777777" w:rsidR="005927F9" w:rsidRDefault="00314073" w:rsidP="00903F77">
            <w:pPr>
              <w:pStyle w:val="BodyText"/>
              <w:spacing w:line="256" w:lineRule="auto"/>
              <w:rPr>
                <w:rFonts w:cs="Arial"/>
              </w:rPr>
            </w:pPr>
            <w:r>
              <w:rPr>
                <w:rFonts w:cs="Arial"/>
              </w:rPr>
              <w:t>Q1: Yes</w:t>
            </w:r>
          </w:p>
          <w:p w14:paraId="58BE14B7" w14:textId="0351352C" w:rsidR="00314073" w:rsidRDefault="00314073" w:rsidP="00903F77">
            <w:pPr>
              <w:pStyle w:val="BodyText"/>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BodyText"/>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BodyText"/>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BodyText"/>
              <w:spacing w:line="256" w:lineRule="auto"/>
              <w:rPr>
                <w:rFonts w:cs="Arial"/>
              </w:rPr>
            </w:pPr>
            <w:r>
              <w:rPr>
                <w:rFonts w:cs="Arial"/>
              </w:rPr>
              <w:t>MediaTek</w:t>
            </w:r>
          </w:p>
        </w:tc>
        <w:tc>
          <w:tcPr>
            <w:tcW w:w="7834" w:type="dxa"/>
          </w:tcPr>
          <w:p w14:paraId="523CBAC9" w14:textId="77777777" w:rsidR="005927F9" w:rsidRDefault="00D911C9" w:rsidP="00903F77">
            <w:pPr>
              <w:pStyle w:val="BodyText"/>
              <w:spacing w:line="256" w:lineRule="auto"/>
              <w:rPr>
                <w:rFonts w:cs="Arial"/>
              </w:rPr>
            </w:pPr>
            <w:r>
              <w:rPr>
                <w:rFonts w:cs="Arial"/>
              </w:rPr>
              <w:t>Q1: Yes</w:t>
            </w:r>
          </w:p>
          <w:p w14:paraId="7D981DD4" w14:textId="77777777" w:rsidR="00D911C9" w:rsidRDefault="00D911C9" w:rsidP="00903F77">
            <w:pPr>
              <w:pStyle w:val="BodyText"/>
              <w:spacing w:line="256" w:lineRule="auto"/>
              <w:rPr>
                <w:rFonts w:cs="Arial"/>
              </w:rPr>
            </w:pPr>
            <w:r>
              <w:rPr>
                <w:rFonts w:cs="Arial"/>
              </w:rPr>
              <w:t>Q2: No</w:t>
            </w:r>
          </w:p>
          <w:p w14:paraId="175A926A" w14:textId="77777777" w:rsidR="00D911C9" w:rsidRDefault="00D911C9" w:rsidP="00D911C9">
            <w:pPr>
              <w:pStyle w:val="BodyText"/>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BodyText"/>
              <w:spacing w:line="256" w:lineRule="auto"/>
              <w:rPr>
                <w:rFonts w:cs="Arial"/>
              </w:rPr>
            </w:pPr>
            <w:r>
              <w:rPr>
                <w:rFonts w:cs="Arial"/>
              </w:rPr>
              <w:t>Q4: Option 2</w:t>
            </w:r>
          </w:p>
        </w:tc>
      </w:tr>
      <w:tr w:rsidR="005927F9" w:rsidRPr="00A4682A" w14:paraId="50C955F1" w14:textId="77777777" w:rsidTr="00903F77">
        <w:tc>
          <w:tcPr>
            <w:tcW w:w="1795" w:type="dxa"/>
          </w:tcPr>
          <w:p w14:paraId="239CED3C" w14:textId="4FBD4B72" w:rsidR="005927F9" w:rsidRPr="00A4682A" w:rsidRDefault="005927F9" w:rsidP="00903F77">
            <w:pPr>
              <w:pStyle w:val="BodyText"/>
              <w:spacing w:line="256" w:lineRule="auto"/>
              <w:rPr>
                <w:rFonts w:cs="Arial"/>
              </w:rPr>
            </w:pPr>
          </w:p>
        </w:tc>
        <w:tc>
          <w:tcPr>
            <w:tcW w:w="7834" w:type="dxa"/>
          </w:tcPr>
          <w:p w14:paraId="5645DA02" w14:textId="77777777" w:rsidR="005927F9" w:rsidRPr="00A4682A" w:rsidRDefault="005927F9" w:rsidP="00903F77">
            <w:pPr>
              <w:pStyle w:val="BodyText"/>
              <w:spacing w:line="256" w:lineRule="auto"/>
              <w:rPr>
                <w:rFonts w:cs="Arial"/>
              </w:rPr>
            </w:pPr>
          </w:p>
        </w:tc>
      </w:tr>
      <w:tr w:rsidR="005927F9" w:rsidRPr="00A4682A" w14:paraId="0F614757" w14:textId="77777777" w:rsidTr="00903F77">
        <w:tc>
          <w:tcPr>
            <w:tcW w:w="1795" w:type="dxa"/>
          </w:tcPr>
          <w:p w14:paraId="56F2E8DF" w14:textId="77777777" w:rsidR="005927F9" w:rsidRPr="00A4682A" w:rsidRDefault="005927F9" w:rsidP="00903F77">
            <w:pPr>
              <w:pStyle w:val="BodyText"/>
              <w:spacing w:line="256" w:lineRule="auto"/>
              <w:rPr>
                <w:rFonts w:cs="Arial"/>
              </w:rPr>
            </w:pPr>
          </w:p>
        </w:tc>
        <w:tc>
          <w:tcPr>
            <w:tcW w:w="7834" w:type="dxa"/>
          </w:tcPr>
          <w:p w14:paraId="3FDCA98C" w14:textId="77777777" w:rsidR="005927F9" w:rsidRPr="00A4682A" w:rsidRDefault="005927F9" w:rsidP="00903F77">
            <w:pPr>
              <w:pStyle w:val="BodyText"/>
              <w:spacing w:line="256" w:lineRule="auto"/>
              <w:rPr>
                <w:rFonts w:cs="Arial"/>
              </w:rPr>
            </w:pPr>
          </w:p>
        </w:tc>
      </w:tr>
      <w:tr w:rsidR="005927F9" w:rsidRPr="00A4682A" w14:paraId="62F138FF" w14:textId="77777777" w:rsidTr="00903F77">
        <w:tc>
          <w:tcPr>
            <w:tcW w:w="1795" w:type="dxa"/>
          </w:tcPr>
          <w:p w14:paraId="21FA822A" w14:textId="77777777" w:rsidR="005927F9" w:rsidRPr="00A4682A" w:rsidRDefault="005927F9" w:rsidP="00903F77">
            <w:pPr>
              <w:pStyle w:val="BodyText"/>
              <w:spacing w:line="256" w:lineRule="auto"/>
              <w:rPr>
                <w:rFonts w:cs="Arial"/>
              </w:rPr>
            </w:pPr>
          </w:p>
        </w:tc>
        <w:tc>
          <w:tcPr>
            <w:tcW w:w="7834" w:type="dxa"/>
          </w:tcPr>
          <w:p w14:paraId="22604985" w14:textId="77777777" w:rsidR="005927F9" w:rsidRPr="00A4682A" w:rsidRDefault="005927F9" w:rsidP="00903F77">
            <w:pPr>
              <w:pStyle w:val="BodyText"/>
              <w:spacing w:line="256" w:lineRule="auto"/>
              <w:rPr>
                <w:rFonts w:cs="Arial"/>
              </w:rPr>
            </w:pPr>
          </w:p>
        </w:tc>
      </w:tr>
      <w:tr w:rsidR="005927F9" w:rsidRPr="00A4682A" w14:paraId="49F2B6D6" w14:textId="77777777" w:rsidTr="00903F77">
        <w:tc>
          <w:tcPr>
            <w:tcW w:w="1795" w:type="dxa"/>
          </w:tcPr>
          <w:p w14:paraId="5B248BFE" w14:textId="77777777" w:rsidR="005927F9" w:rsidRPr="00A4682A" w:rsidRDefault="005927F9" w:rsidP="00903F77">
            <w:pPr>
              <w:pStyle w:val="BodyText"/>
              <w:spacing w:line="256" w:lineRule="auto"/>
              <w:rPr>
                <w:rFonts w:cs="Arial"/>
              </w:rPr>
            </w:pPr>
          </w:p>
        </w:tc>
        <w:tc>
          <w:tcPr>
            <w:tcW w:w="7834" w:type="dxa"/>
          </w:tcPr>
          <w:p w14:paraId="241B64B2" w14:textId="77777777" w:rsidR="005927F9" w:rsidRPr="00A4682A" w:rsidRDefault="005927F9" w:rsidP="00903F77">
            <w:pPr>
              <w:pStyle w:val="BodyText"/>
              <w:spacing w:line="256" w:lineRule="auto"/>
              <w:rPr>
                <w:rFonts w:cs="Arial"/>
              </w:rPr>
            </w:pPr>
          </w:p>
        </w:tc>
      </w:tr>
      <w:tr w:rsidR="005927F9" w:rsidRPr="00A4682A" w14:paraId="050E27AF" w14:textId="77777777" w:rsidTr="00903F77">
        <w:tc>
          <w:tcPr>
            <w:tcW w:w="1795" w:type="dxa"/>
          </w:tcPr>
          <w:p w14:paraId="7F5D1617" w14:textId="77777777" w:rsidR="005927F9" w:rsidRPr="00A4682A" w:rsidRDefault="005927F9" w:rsidP="00903F77">
            <w:pPr>
              <w:pStyle w:val="BodyText"/>
              <w:spacing w:line="256" w:lineRule="auto"/>
              <w:rPr>
                <w:rFonts w:cs="Arial"/>
              </w:rPr>
            </w:pPr>
          </w:p>
        </w:tc>
        <w:tc>
          <w:tcPr>
            <w:tcW w:w="7834" w:type="dxa"/>
          </w:tcPr>
          <w:p w14:paraId="31257534" w14:textId="77777777" w:rsidR="005927F9" w:rsidRPr="00A4682A" w:rsidRDefault="005927F9" w:rsidP="00903F77">
            <w:pPr>
              <w:pStyle w:val="BodyText"/>
              <w:spacing w:line="256" w:lineRule="auto"/>
              <w:rPr>
                <w:rFonts w:cs="Arial"/>
              </w:rPr>
            </w:pPr>
          </w:p>
        </w:tc>
      </w:tr>
      <w:tr w:rsidR="005927F9" w:rsidRPr="00A4682A" w14:paraId="2FCF3587" w14:textId="77777777" w:rsidTr="00903F77">
        <w:tc>
          <w:tcPr>
            <w:tcW w:w="1795" w:type="dxa"/>
          </w:tcPr>
          <w:p w14:paraId="0B15053F" w14:textId="77777777" w:rsidR="005927F9" w:rsidRPr="00A4682A" w:rsidRDefault="005927F9" w:rsidP="00903F77">
            <w:pPr>
              <w:pStyle w:val="BodyText"/>
              <w:spacing w:line="256" w:lineRule="auto"/>
              <w:rPr>
                <w:rFonts w:cs="Arial"/>
              </w:rPr>
            </w:pPr>
          </w:p>
        </w:tc>
        <w:tc>
          <w:tcPr>
            <w:tcW w:w="7834" w:type="dxa"/>
          </w:tcPr>
          <w:p w14:paraId="4076FCDB" w14:textId="77777777" w:rsidR="005927F9" w:rsidRPr="00A4682A" w:rsidRDefault="005927F9" w:rsidP="00903F77">
            <w:pPr>
              <w:pStyle w:val="BodyText"/>
              <w:spacing w:line="256" w:lineRule="auto"/>
              <w:rPr>
                <w:rFonts w:cs="Arial"/>
              </w:rPr>
            </w:pPr>
          </w:p>
        </w:tc>
      </w:tr>
      <w:tr w:rsidR="005927F9" w:rsidRPr="00A4682A" w14:paraId="471F2B86" w14:textId="77777777" w:rsidTr="00903F77">
        <w:tc>
          <w:tcPr>
            <w:tcW w:w="1795" w:type="dxa"/>
          </w:tcPr>
          <w:p w14:paraId="3B4538F6" w14:textId="77777777" w:rsidR="005927F9" w:rsidRPr="00A4682A" w:rsidRDefault="005927F9" w:rsidP="00903F77">
            <w:pPr>
              <w:pStyle w:val="BodyText"/>
              <w:spacing w:line="256" w:lineRule="auto"/>
              <w:rPr>
                <w:rFonts w:cs="Arial"/>
              </w:rPr>
            </w:pPr>
          </w:p>
        </w:tc>
        <w:tc>
          <w:tcPr>
            <w:tcW w:w="7834" w:type="dxa"/>
          </w:tcPr>
          <w:p w14:paraId="69A702B1" w14:textId="77777777" w:rsidR="005927F9" w:rsidRPr="00A4682A" w:rsidRDefault="005927F9" w:rsidP="00903F77">
            <w:pPr>
              <w:pStyle w:val="BodyText"/>
              <w:spacing w:line="256" w:lineRule="auto"/>
              <w:rPr>
                <w:rFonts w:cs="Arial"/>
              </w:rPr>
            </w:pPr>
          </w:p>
        </w:tc>
      </w:tr>
      <w:tr w:rsidR="005927F9" w:rsidRPr="00A4682A" w14:paraId="3F098D58" w14:textId="77777777" w:rsidTr="00903F77">
        <w:tc>
          <w:tcPr>
            <w:tcW w:w="1795" w:type="dxa"/>
          </w:tcPr>
          <w:p w14:paraId="11D58AC0" w14:textId="77777777" w:rsidR="005927F9" w:rsidRPr="00A4682A" w:rsidRDefault="005927F9" w:rsidP="00903F77">
            <w:pPr>
              <w:pStyle w:val="BodyText"/>
              <w:spacing w:line="256" w:lineRule="auto"/>
              <w:rPr>
                <w:rFonts w:cs="Arial"/>
              </w:rPr>
            </w:pPr>
          </w:p>
        </w:tc>
        <w:tc>
          <w:tcPr>
            <w:tcW w:w="7834" w:type="dxa"/>
          </w:tcPr>
          <w:p w14:paraId="48389DC6" w14:textId="77777777" w:rsidR="005927F9" w:rsidRPr="00A4682A" w:rsidRDefault="005927F9" w:rsidP="00903F77">
            <w:pPr>
              <w:pStyle w:val="BodyText"/>
              <w:spacing w:line="256" w:lineRule="auto"/>
              <w:rPr>
                <w:rFonts w:cs="Arial"/>
              </w:rPr>
            </w:pP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2F8F87F9" w:rsidR="003A6795" w:rsidRPr="00A4682A" w:rsidRDefault="003A6795" w:rsidP="003A6795">
      <w:pPr>
        <w:rPr>
          <w:rFonts w:ascii="Arial" w:hAnsi="Arial" w:cs="Arial"/>
          <w:lang w:eastAsia="ja-JP"/>
        </w:rPr>
      </w:pPr>
      <w:r w:rsidRPr="00A4682A">
        <w:rPr>
          <w:rFonts w:ascii="Arial" w:hAnsi="Arial" w:cs="Arial"/>
          <w:lang w:eastAsia="ja-JP"/>
        </w:rPr>
        <w:t>At RAN1#104</w:t>
      </w:r>
      <w:r w:rsidR="004E3B1E" w:rsidRPr="00A4682A">
        <w:rPr>
          <w:rFonts w:ascii="Arial" w:hAnsi="Arial" w:cs="Arial"/>
          <w:lang w:eastAsia="ja-JP"/>
        </w:rPr>
        <w:t>bis</w:t>
      </w:r>
      <w:r w:rsidRPr="00A4682A">
        <w:rPr>
          <w:rFonts w:ascii="Arial" w:hAnsi="Arial" w:cs="Arial"/>
          <w:lang w:eastAsia="ja-JP"/>
        </w:rPr>
        <w:t>-e, a few companies provide proposals on this topic:</w:t>
      </w:r>
    </w:p>
    <w:p w14:paraId="300E671F" w14:textId="409C834F" w:rsidR="003A6795" w:rsidRDefault="003A6795" w:rsidP="003A6795">
      <w:pPr>
        <w:rPr>
          <w:rFonts w:ascii="Arial" w:hAnsi="Arial" w:cs="Arial"/>
          <w:lang w:eastAsia="ja-JP"/>
        </w:rPr>
      </w:pPr>
      <w:r w:rsidRPr="00A85EAA">
        <w:rPr>
          <w:noProof/>
          <w:sz w:val="20"/>
          <w:szCs w:val="20"/>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&#13;&#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lang w:eastAsia="ja-JP"/>
        </w:rPr>
      </w:pPr>
      <w:r w:rsidRPr="00A4682A">
        <w:rPr>
          <w:rFonts w:ascii="Arial" w:hAnsi="Arial" w:cs="Arial"/>
          <w:lang w:eastAsia="ja-JP"/>
        </w:rPr>
        <w:t>At RAN1#102-e</w:t>
      </w:r>
      <w:r w:rsidR="004E3B1E" w:rsidRPr="00A4682A">
        <w:rPr>
          <w:rFonts w:ascii="Arial" w:hAnsi="Arial" w:cs="Arial"/>
          <w:lang w:eastAsia="ja-JP"/>
        </w:rPr>
        <w:t xml:space="preserve">, </w:t>
      </w:r>
      <w:r w:rsidRPr="00A4682A">
        <w:rPr>
          <w:rFonts w:ascii="Arial" w:hAnsi="Arial" w:cs="Arial"/>
          <w:lang w:eastAsia="ja-JP"/>
        </w:rPr>
        <w:t>RAN1#103-e,</w:t>
      </w:r>
      <w:r w:rsidR="004E3B1E" w:rsidRPr="00A4682A">
        <w:rPr>
          <w:rFonts w:ascii="Arial" w:hAnsi="Arial" w:cs="Arial"/>
          <w:lang w:eastAsia="ja-JP"/>
        </w:rPr>
        <w:t xml:space="preserve"> and RAN1#104-e,</w:t>
      </w:r>
      <w:r w:rsidRPr="00A4682A">
        <w:rPr>
          <w:rFonts w:ascii="Arial" w:hAnsi="Arial" w:cs="Arial"/>
          <w:lang w:eastAsia="ja-JP"/>
        </w:rPr>
        <w:t xml:space="preserve"> SFI timing relationship was discussed. Based on the submitted contributions at RAN1#104</w:t>
      </w:r>
      <w:r w:rsidR="004E3B1E" w:rsidRPr="00A4682A">
        <w:rPr>
          <w:rFonts w:ascii="Arial" w:hAnsi="Arial" w:cs="Arial"/>
          <w:lang w:eastAsia="ja-JP"/>
        </w:rPr>
        <w:t>bis</w:t>
      </w:r>
      <w:r w:rsidRPr="00A4682A">
        <w:rPr>
          <w:rFonts w:ascii="Arial" w:hAnsi="Arial" w:cs="Arial"/>
          <w:lang w:eastAsia="ja-JP"/>
        </w:rPr>
        <w:t>-e, it appears that the interest in this topic is quite low.</w:t>
      </w:r>
    </w:p>
    <w:p w14:paraId="3D24498C" w14:textId="563E2EBC" w:rsidR="00FD3F74" w:rsidRPr="00A4682A" w:rsidRDefault="003A6795" w:rsidP="003A6795">
      <w:pPr>
        <w:rPr>
          <w:rFonts w:ascii="Arial" w:hAnsi="Arial" w:cs="Arial"/>
          <w:lang w:eastAsia="ja-JP"/>
        </w:rPr>
      </w:pPr>
      <w:r w:rsidRPr="00A4682A">
        <w:rPr>
          <w:rFonts w:ascii="Arial" w:hAnsi="Arial" w:cs="Arial"/>
          <w:lang w:eastAsia="ja-JP"/>
        </w:rPr>
        <w:t xml:space="preserve">Given (1) </w:t>
      </w:r>
      <w:r w:rsidR="004E3B1E" w:rsidRPr="00A4682A">
        <w:rPr>
          <w:rFonts w:ascii="Arial" w:hAnsi="Arial" w:cs="Arial"/>
          <w:lang w:eastAsia="ja-JP"/>
        </w:rPr>
        <w:t xml:space="preserve">the </w:t>
      </w:r>
      <w:r w:rsidRPr="00A4682A">
        <w:rPr>
          <w:rFonts w:ascii="Arial" w:hAnsi="Arial" w:cs="Arial"/>
          <w:lang w:eastAsia="ja-JP"/>
        </w:rPr>
        <w:t>low interest in this topic and (</w:t>
      </w:r>
      <w:r w:rsidR="004E3B1E" w:rsidRPr="00A4682A">
        <w:rPr>
          <w:rFonts w:ascii="Arial" w:hAnsi="Arial" w:cs="Arial"/>
          <w:lang w:eastAsia="ja-JP"/>
        </w:rPr>
        <w:t>2</w:t>
      </w:r>
      <w:r w:rsidRPr="00A4682A">
        <w:rPr>
          <w:rFonts w:ascii="Arial" w:hAnsi="Arial" w:cs="Arial"/>
          <w:lang w:eastAsia="ja-JP"/>
        </w:rPr>
        <w:t>) discussions happened at</w:t>
      </w:r>
      <w:r w:rsidR="00FD3F74" w:rsidRPr="00A4682A">
        <w:rPr>
          <w:rFonts w:ascii="Arial" w:hAnsi="Arial" w:cs="Arial"/>
          <w:lang w:eastAsia="ja-JP"/>
        </w:rPr>
        <w:t xml:space="preserve"> the</w:t>
      </w:r>
      <w:r w:rsidRPr="00A4682A">
        <w:rPr>
          <w:rFonts w:ascii="Arial" w:hAnsi="Arial" w:cs="Arial"/>
          <w:lang w:eastAsia="ja-JP"/>
        </w:rPr>
        <w:t xml:space="preserve"> </w:t>
      </w:r>
      <w:r w:rsidR="00FD3F74" w:rsidRPr="00A4682A">
        <w:rPr>
          <w:rFonts w:ascii="Arial" w:hAnsi="Arial" w:cs="Arial"/>
          <w:lang w:eastAsia="ja-JP"/>
        </w:rPr>
        <w:t xml:space="preserve">last </w:t>
      </w:r>
      <w:r w:rsidR="004E3B1E" w:rsidRPr="00A4682A">
        <w:rPr>
          <w:rFonts w:ascii="Arial" w:hAnsi="Arial" w:cs="Arial"/>
          <w:lang w:eastAsia="ja-JP"/>
        </w:rPr>
        <w:t>3</w:t>
      </w:r>
      <w:r w:rsidRPr="00A4682A">
        <w:rPr>
          <w:rFonts w:ascii="Arial" w:hAnsi="Arial" w:cs="Arial"/>
          <w:lang w:eastAsia="ja-JP"/>
        </w:rPr>
        <w:t xml:space="preserve"> meetings already, it </w:t>
      </w:r>
      <w:r w:rsidR="00FD3F74" w:rsidRPr="00A4682A">
        <w:rPr>
          <w:rFonts w:ascii="Arial" w:hAnsi="Arial" w:cs="Arial"/>
          <w:lang w:eastAsia="ja-JP"/>
        </w:rPr>
        <w:t xml:space="preserve">does not seem helpful to spend online/email effort discussing this topic again. </w:t>
      </w:r>
    </w:p>
    <w:p w14:paraId="022FEF76" w14:textId="41EFCC83" w:rsidR="004E3B1E" w:rsidRPr="00A4682A" w:rsidRDefault="004E3B1E" w:rsidP="004E3B1E">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Moderator would like to continue to</w:t>
      </w:r>
      <w:r w:rsidR="00FD3F74" w:rsidRPr="00A4682A">
        <w:rPr>
          <w:rFonts w:ascii="Arial" w:hAnsi="Arial" w:cs="Arial"/>
          <w:lang w:eastAsia="ja-JP"/>
        </w:rPr>
        <w:t xml:space="preserve"> recommend the proponents to offline discuss with other companies to make progress and let Moderator know if there is a possibility for potential consensus.</w:t>
      </w:r>
      <w:r w:rsidR="003A6795" w:rsidRPr="00A4682A">
        <w:rPr>
          <w:rFonts w:ascii="Arial" w:hAnsi="Arial" w:cs="Arial"/>
          <w:lang w:eastAsia="ja-JP"/>
        </w:rPr>
        <w:t xml:space="preserve"> </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A4682A" w:rsidRDefault="003A6795" w:rsidP="00053F2F">
      <w:pPr>
        <w:rPr>
          <w:rFonts w:ascii="Arial" w:hAnsi="Arial" w:cs="Arial"/>
          <w:lang w:eastAsia="ja-JP"/>
        </w:rPr>
      </w:pPr>
      <w:r w:rsidRPr="00A4682A">
        <w:rPr>
          <w:rFonts w:ascii="Arial" w:hAnsi="Arial" w:cs="Arial"/>
          <w:lang w:eastAsia="ja-JP"/>
        </w:rPr>
        <w:t xml:space="preserve">Based on the above discussion, </w:t>
      </w:r>
      <w:r w:rsidR="00053F2F" w:rsidRPr="00A4682A">
        <w:rPr>
          <w:rFonts w:ascii="Arial" w:hAnsi="Arial" w:cs="Arial"/>
          <w:lang w:eastAsia="ja-JP"/>
        </w:rPr>
        <w:t>a recommendation</w:t>
      </w:r>
      <w:r w:rsidRPr="00A4682A">
        <w:rPr>
          <w:rFonts w:ascii="Arial" w:hAnsi="Arial" w:cs="Arial"/>
          <w:lang w:eastAsia="ja-JP"/>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BodyText"/>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BodyText"/>
              <w:spacing w:line="256" w:lineRule="auto"/>
              <w:rPr>
                <w:rFonts w:cs="Arial"/>
              </w:rPr>
            </w:pPr>
          </w:p>
        </w:tc>
        <w:tc>
          <w:tcPr>
            <w:tcW w:w="7834" w:type="dxa"/>
          </w:tcPr>
          <w:p w14:paraId="2545E9A1" w14:textId="77777777" w:rsidR="00C90E06" w:rsidRDefault="00C90E06" w:rsidP="00903F77">
            <w:pPr>
              <w:pStyle w:val="BodyText"/>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BodyText"/>
              <w:spacing w:line="256" w:lineRule="auto"/>
              <w:rPr>
                <w:rFonts w:cs="Arial"/>
              </w:rPr>
            </w:pPr>
          </w:p>
        </w:tc>
        <w:tc>
          <w:tcPr>
            <w:tcW w:w="7834" w:type="dxa"/>
          </w:tcPr>
          <w:p w14:paraId="4AC393BF" w14:textId="77777777" w:rsidR="00C90E06" w:rsidRDefault="00C90E06" w:rsidP="00903F77">
            <w:pPr>
              <w:pStyle w:val="BodyText"/>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BodyText"/>
              <w:spacing w:line="256" w:lineRule="auto"/>
              <w:rPr>
                <w:rFonts w:cs="Arial"/>
              </w:rPr>
            </w:pPr>
          </w:p>
        </w:tc>
        <w:tc>
          <w:tcPr>
            <w:tcW w:w="7834" w:type="dxa"/>
          </w:tcPr>
          <w:p w14:paraId="4A1EA8F8" w14:textId="77777777" w:rsidR="00C90E06" w:rsidRDefault="00C90E06" w:rsidP="00903F77">
            <w:pPr>
              <w:pStyle w:val="BodyText"/>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BodyText"/>
              <w:spacing w:line="256" w:lineRule="auto"/>
              <w:rPr>
                <w:rFonts w:cs="Arial"/>
              </w:rPr>
            </w:pPr>
          </w:p>
        </w:tc>
        <w:tc>
          <w:tcPr>
            <w:tcW w:w="7834" w:type="dxa"/>
          </w:tcPr>
          <w:p w14:paraId="7FA40049" w14:textId="77777777" w:rsidR="00C90E06" w:rsidRDefault="00C90E06" w:rsidP="00903F77">
            <w:pPr>
              <w:pStyle w:val="BodyText"/>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BodyText"/>
              <w:spacing w:line="256" w:lineRule="auto"/>
              <w:rPr>
                <w:rFonts w:cs="Arial"/>
              </w:rPr>
            </w:pPr>
          </w:p>
        </w:tc>
        <w:tc>
          <w:tcPr>
            <w:tcW w:w="7834" w:type="dxa"/>
          </w:tcPr>
          <w:p w14:paraId="7A23D6C7" w14:textId="77777777" w:rsidR="00C90E06" w:rsidRDefault="00C90E06" w:rsidP="00903F77">
            <w:pPr>
              <w:pStyle w:val="BodyText"/>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BodyText"/>
              <w:spacing w:line="256" w:lineRule="auto"/>
              <w:rPr>
                <w:rFonts w:cs="Arial"/>
              </w:rPr>
            </w:pPr>
          </w:p>
        </w:tc>
        <w:tc>
          <w:tcPr>
            <w:tcW w:w="7834" w:type="dxa"/>
          </w:tcPr>
          <w:p w14:paraId="6C7FE953" w14:textId="77777777" w:rsidR="00C90E06" w:rsidRDefault="00C90E06" w:rsidP="00903F77">
            <w:pPr>
              <w:pStyle w:val="BodyText"/>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BodyText"/>
              <w:spacing w:line="256" w:lineRule="auto"/>
              <w:rPr>
                <w:rFonts w:cs="Arial"/>
              </w:rPr>
            </w:pPr>
          </w:p>
        </w:tc>
        <w:tc>
          <w:tcPr>
            <w:tcW w:w="7834" w:type="dxa"/>
          </w:tcPr>
          <w:p w14:paraId="78077088" w14:textId="77777777" w:rsidR="00C90E06" w:rsidRDefault="00C90E06" w:rsidP="00903F77">
            <w:pPr>
              <w:pStyle w:val="BodyText"/>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BodyText"/>
              <w:spacing w:line="256" w:lineRule="auto"/>
              <w:rPr>
                <w:rFonts w:cs="Arial"/>
              </w:rPr>
            </w:pPr>
          </w:p>
        </w:tc>
        <w:tc>
          <w:tcPr>
            <w:tcW w:w="7834" w:type="dxa"/>
          </w:tcPr>
          <w:p w14:paraId="58DE8532" w14:textId="77777777" w:rsidR="00C90E06" w:rsidRDefault="00C90E06" w:rsidP="00903F77">
            <w:pPr>
              <w:pStyle w:val="BodyText"/>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BodyText"/>
              <w:spacing w:line="256" w:lineRule="auto"/>
              <w:rPr>
                <w:rFonts w:cs="Arial"/>
              </w:rPr>
            </w:pPr>
          </w:p>
        </w:tc>
        <w:tc>
          <w:tcPr>
            <w:tcW w:w="7834" w:type="dxa"/>
          </w:tcPr>
          <w:p w14:paraId="2BBB9C33" w14:textId="77777777" w:rsidR="00C90E06" w:rsidRDefault="00C90E06" w:rsidP="00903F77">
            <w:pPr>
              <w:pStyle w:val="BodyText"/>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BodyText"/>
              <w:spacing w:line="256" w:lineRule="auto"/>
              <w:rPr>
                <w:rFonts w:cs="Arial"/>
              </w:rPr>
            </w:pPr>
          </w:p>
        </w:tc>
        <w:tc>
          <w:tcPr>
            <w:tcW w:w="7834" w:type="dxa"/>
          </w:tcPr>
          <w:p w14:paraId="5B65AC47" w14:textId="77777777" w:rsidR="00C90E06" w:rsidRDefault="00C90E06" w:rsidP="00903F77">
            <w:pPr>
              <w:pStyle w:val="BodyText"/>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0EBCB4F" w14:textId="5B833A06" w:rsidR="000D6B0F" w:rsidRPr="00A4682A" w:rsidRDefault="000D6B0F" w:rsidP="000D6B0F">
      <w:pPr>
        <w:rPr>
          <w:rFonts w:ascii="Arial" w:hAnsi="Arial" w:cs="Arial"/>
        </w:rPr>
      </w:pPr>
      <w:r w:rsidRPr="00A4682A">
        <w:rPr>
          <w:rFonts w:ascii="Arial" w:hAnsi="Arial" w:cs="Arial"/>
          <w:lang w:eastAsia="ja-JP"/>
        </w:rPr>
        <w:t xml:space="preserve"> [</w:t>
      </w:r>
      <w:r w:rsidR="008D6E7E" w:rsidRPr="00A4682A">
        <w:rPr>
          <w:rFonts w:ascii="Arial" w:hAnsi="Arial" w:cs="Arial"/>
          <w:lang w:eastAsia="ja-JP"/>
        </w:rPr>
        <w:t>CATT</w:t>
      </w:r>
      <w:r w:rsidRPr="00A4682A">
        <w:rPr>
          <w:rFonts w:ascii="Arial" w:hAnsi="Arial" w:cs="Arial"/>
          <w:lang w:eastAsia="ja-JP"/>
        </w:rPr>
        <w:t xml:space="preserve">] propose </w:t>
      </w:r>
      <w:r w:rsidRPr="00A4682A">
        <w:rPr>
          <w:rFonts w:ascii="Arial" w:hAnsi="Arial" w:cs="Arial"/>
        </w:rPr>
        <w:t>to introduce Koffset to enhance the RRC procedure delay.</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BodyText"/>
                              <w:rPr>
                                <w:rFonts w:ascii="Times New Roman" w:eastAsia="SimSun" w:hAnsi="Times New Roman"/>
                                <w:b/>
                                <w:bCs/>
                                <w:sz w:val="18"/>
                                <w:szCs w:val="18"/>
                              </w:rPr>
                            </w:pPr>
                            <w:r w:rsidRPr="00A4682A">
                              <w:rPr>
                                <w:rFonts w:ascii="Times New Roman" w:eastAsia="SimSun" w:hAnsi="Times New Roman"/>
                                <w:b/>
                                <w:bCs/>
                                <w:sz w:val="18"/>
                                <w:szCs w:val="18"/>
                              </w:rPr>
                              <w:t>[CATT]:</w:t>
                            </w:r>
                          </w:p>
                          <w:p w14:paraId="54B18CCF" w14:textId="77777777" w:rsidR="00582559" w:rsidRPr="00A4682A" w:rsidRDefault="00582559" w:rsidP="008D6E7E">
                            <w:pPr>
                              <w:rPr>
                                <w:rFonts w:eastAsia="SimSun"/>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" fillcolor="white [3201]" strokeweight=".5pt">
                <v:textbox>
                  <w:txbxContent>
                    <w:p w14:paraId="051F094D" w14:textId="226E368C" w:rsidR="00582559" w:rsidRPr="00A4682A" w:rsidRDefault="00582559" w:rsidP="000D6B0F">
                      <w:pPr>
                        <w:pStyle w:val="BodyText"/>
                        <w:rPr>
                          <w:rFonts w:ascii="Times New Roman" w:eastAsia="SimSun" w:hAnsi="Times New Roman"/>
                          <w:b/>
                          <w:bCs/>
                          <w:sz w:val="18"/>
                          <w:szCs w:val="18"/>
                        </w:rPr>
                      </w:pPr>
                      <w:r w:rsidRPr="00A4682A">
                        <w:rPr>
                          <w:rFonts w:ascii="Times New Roman" w:eastAsia="SimSun" w:hAnsi="Times New Roman"/>
                          <w:b/>
                          <w:bCs/>
                          <w:sz w:val="18"/>
                          <w:szCs w:val="18"/>
                        </w:rPr>
                        <w:t>[CATT]:</w:t>
                      </w:r>
                    </w:p>
                    <w:p w14:paraId="54B18CCF" w14:textId="77777777" w:rsidR="00582559" w:rsidRPr="00A4682A" w:rsidRDefault="00582559" w:rsidP="008D6E7E">
                      <w:pPr>
                        <w:rPr>
                          <w:rFonts w:eastAsia="SimSun"/>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BodyText"/>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ListParagraph"/>
        <w:numPr>
          <w:ilvl w:val="0"/>
          <w:numId w:val="26"/>
        </w:numPr>
        <w:rPr>
          <w:rFonts w:ascii="Arial" w:hAnsi="Arial" w:cs="Arial"/>
        </w:rPr>
      </w:pPr>
      <w:r>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A4682A" w:rsidRDefault="008D6E7E" w:rsidP="008D6E7E">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2</w:t>
      </w:r>
      <w:r w:rsidRPr="00A4682A">
        <w:rPr>
          <w:rFonts w:ascii="Arial" w:hAnsi="Arial" w:cs="Arial"/>
          <w:b/>
          <w:bCs/>
          <w:highlight w:val="yellow"/>
          <w:u w:val="single"/>
          <w:lang w:eastAsia="ja-JP"/>
        </w:rPr>
        <w:t>.2 (Moderator):</w:t>
      </w:r>
    </w:p>
    <w:p w14:paraId="02D39D51" w14:textId="77777777" w:rsidR="008D6E7E" w:rsidRPr="00A4682A" w:rsidRDefault="008D6E7E" w:rsidP="008D6E7E">
      <w:pPr>
        <w:pStyle w:val="BodyText"/>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BodyText"/>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BodyText"/>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BodyText"/>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BodyText"/>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BodyText"/>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BodyText"/>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BodyText"/>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w:t>
            </w:r>
            <w:r w:rsidRPr="003C484E">
              <w:rPr>
                <w:rFonts w:cs="Arial"/>
              </w:rPr>
              <w:lastRenderedPageBreak/>
              <w:t xml:space="preserve">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BodyText"/>
              <w:spacing w:line="256" w:lineRule="auto"/>
              <w:rPr>
                <w:rFonts w:cs="Arial"/>
              </w:rPr>
            </w:pPr>
            <w:r>
              <w:rPr>
                <w:rFonts w:cs="Arial"/>
              </w:rPr>
              <w:lastRenderedPageBreak/>
              <w:t>MediaTek</w:t>
            </w:r>
          </w:p>
        </w:tc>
        <w:tc>
          <w:tcPr>
            <w:tcW w:w="7834" w:type="dxa"/>
          </w:tcPr>
          <w:p w14:paraId="0C0904C2" w14:textId="37AB3C15" w:rsidR="009E030D" w:rsidRPr="00A4682A" w:rsidRDefault="00667B46" w:rsidP="009E030D">
            <w:pPr>
              <w:pStyle w:val="BodyText"/>
              <w:spacing w:line="256" w:lineRule="auto"/>
              <w:rPr>
                <w:rFonts w:cs="Arial"/>
              </w:rPr>
            </w:pPr>
            <w:r>
              <w:rPr>
                <w:rFonts w:cs="Arial"/>
              </w:rPr>
              <w:t>Agree with moderator view</w:t>
            </w:r>
          </w:p>
        </w:tc>
      </w:tr>
      <w:tr w:rsidR="009E030D" w:rsidRPr="00A4682A" w14:paraId="141D0E58" w14:textId="77777777" w:rsidTr="005809D0">
        <w:tc>
          <w:tcPr>
            <w:tcW w:w="1795" w:type="dxa"/>
          </w:tcPr>
          <w:p w14:paraId="41EC4B19" w14:textId="77777777" w:rsidR="009E030D" w:rsidRPr="00A4682A" w:rsidRDefault="009E030D" w:rsidP="009E030D">
            <w:pPr>
              <w:pStyle w:val="BodyText"/>
              <w:spacing w:line="256" w:lineRule="auto"/>
              <w:rPr>
                <w:rFonts w:cs="Arial"/>
              </w:rPr>
            </w:pPr>
          </w:p>
        </w:tc>
        <w:tc>
          <w:tcPr>
            <w:tcW w:w="7834" w:type="dxa"/>
          </w:tcPr>
          <w:p w14:paraId="2109E82F" w14:textId="77777777" w:rsidR="009E030D" w:rsidRPr="00A4682A" w:rsidRDefault="009E030D" w:rsidP="009E030D">
            <w:pPr>
              <w:pStyle w:val="BodyText"/>
              <w:spacing w:line="256" w:lineRule="auto"/>
              <w:rPr>
                <w:rFonts w:cs="Arial"/>
              </w:rPr>
            </w:pPr>
          </w:p>
        </w:tc>
      </w:tr>
      <w:tr w:rsidR="009E030D" w:rsidRPr="00A4682A" w14:paraId="41141971" w14:textId="77777777" w:rsidTr="005809D0">
        <w:tc>
          <w:tcPr>
            <w:tcW w:w="1795" w:type="dxa"/>
          </w:tcPr>
          <w:p w14:paraId="39BC1372" w14:textId="77777777" w:rsidR="009E030D" w:rsidRPr="00A4682A" w:rsidRDefault="009E030D" w:rsidP="009E030D">
            <w:pPr>
              <w:pStyle w:val="BodyText"/>
              <w:spacing w:line="256" w:lineRule="auto"/>
              <w:rPr>
                <w:rFonts w:cs="Arial"/>
              </w:rPr>
            </w:pPr>
          </w:p>
        </w:tc>
        <w:tc>
          <w:tcPr>
            <w:tcW w:w="7834" w:type="dxa"/>
          </w:tcPr>
          <w:p w14:paraId="7F42CF35" w14:textId="77777777" w:rsidR="009E030D" w:rsidRPr="00A4682A" w:rsidRDefault="009E030D" w:rsidP="009E030D">
            <w:pPr>
              <w:pStyle w:val="BodyText"/>
              <w:spacing w:line="256" w:lineRule="auto"/>
              <w:rPr>
                <w:rFonts w:cs="Arial"/>
              </w:rPr>
            </w:pPr>
          </w:p>
        </w:tc>
      </w:tr>
      <w:tr w:rsidR="009E030D" w:rsidRPr="00A4682A" w14:paraId="7BAA4C13" w14:textId="77777777" w:rsidTr="005809D0">
        <w:tc>
          <w:tcPr>
            <w:tcW w:w="1795" w:type="dxa"/>
          </w:tcPr>
          <w:p w14:paraId="3B20E130" w14:textId="77777777" w:rsidR="009E030D" w:rsidRPr="00A4682A" w:rsidRDefault="009E030D" w:rsidP="009E030D">
            <w:pPr>
              <w:pStyle w:val="BodyText"/>
              <w:spacing w:line="256" w:lineRule="auto"/>
              <w:rPr>
                <w:rFonts w:cs="Arial"/>
              </w:rPr>
            </w:pPr>
          </w:p>
        </w:tc>
        <w:tc>
          <w:tcPr>
            <w:tcW w:w="7834" w:type="dxa"/>
          </w:tcPr>
          <w:p w14:paraId="776BBFCE" w14:textId="77777777" w:rsidR="009E030D" w:rsidRPr="00A4682A" w:rsidRDefault="009E030D" w:rsidP="009E030D">
            <w:pPr>
              <w:pStyle w:val="BodyText"/>
              <w:spacing w:line="256" w:lineRule="auto"/>
              <w:rPr>
                <w:rFonts w:cs="Arial"/>
              </w:rPr>
            </w:pPr>
          </w:p>
        </w:tc>
      </w:tr>
      <w:tr w:rsidR="009E030D" w:rsidRPr="00A4682A" w14:paraId="52919ABA" w14:textId="77777777" w:rsidTr="005809D0">
        <w:tc>
          <w:tcPr>
            <w:tcW w:w="1795" w:type="dxa"/>
          </w:tcPr>
          <w:p w14:paraId="4F357A0D" w14:textId="77777777" w:rsidR="009E030D" w:rsidRPr="00A4682A" w:rsidRDefault="009E030D" w:rsidP="009E030D">
            <w:pPr>
              <w:pStyle w:val="BodyText"/>
              <w:spacing w:line="256" w:lineRule="auto"/>
              <w:rPr>
                <w:rFonts w:cs="Arial"/>
              </w:rPr>
            </w:pPr>
          </w:p>
        </w:tc>
        <w:tc>
          <w:tcPr>
            <w:tcW w:w="7834" w:type="dxa"/>
          </w:tcPr>
          <w:p w14:paraId="51981605" w14:textId="77777777" w:rsidR="009E030D" w:rsidRPr="00A4682A" w:rsidRDefault="009E030D" w:rsidP="009E030D">
            <w:pPr>
              <w:pStyle w:val="BodyText"/>
              <w:spacing w:line="256" w:lineRule="auto"/>
              <w:rPr>
                <w:rFonts w:cs="Arial"/>
              </w:rPr>
            </w:pPr>
          </w:p>
        </w:tc>
      </w:tr>
      <w:tr w:rsidR="009E030D" w:rsidRPr="00A4682A" w14:paraId="18314A33" w14:textId="77777777" w:rsidTr="005809D0">
        <w:tc>
          <w:tcPr>
            <w:tcW w:w="1795" w:type="dxa"/>
          </w:tcPr>
          <w:p w14:paraId="36E9B467" w14:textId="77777777" w:rsidR="009E030D" w:rsidRPr="00A4682A" w:rsidRDefault="009E030D" w:rsidP="009E030D">
            <w:pPr>
              <w:pStyle w:val="BodyText"/>
              <w:spacing w:line="256" w:lineRule="auto"/>
              <w:rPr>
                <w:rFonts w:cs="Arial"/>
              </w:rPr>
            </w:pPr>
          </w:p>
        </w:tc>
        <w:tc>
          <w:tcPr>
            <w:tcW w:w="7834" w:type="dxa"/>
          </w:tcPr>
          <w:p w14:paraId="3EBA9D4C" w14:textId="77777777" w:rsidR="009E030D" w:rsidRPr="00A4682A" w:rsidRDefault="009E030D" w:rsidP="009E030D">
            <w:pPr>
              <w:pStyle w:val="BodyText"/>
              <w:spacing w:line="256" w:lineRule="auto"/>
              <w:rPr>
                <w:rFonts w:cs="Arial"/>
              </w:rPr>
            </w:pPr>
          </w:p>
        </w:tc>
      </w:tr>
      <w:tr w:rsidR="009E030D" w:rsidRPr="00A4682A" w14:paraId="67DE1DFC" w14:textId="77777777" w:rsidTr="005809D0">
        <w:tc>
          <w:tcPr>
            <w:tcW w:w="1795" w:type="dxa"/>
          </w:tcPr>
          <w:p w14:paraId="35F834FC" w14:textId="77777777" w:rsidR="009E030D" w:rsidRPr="00A4682A" w:rsidRDefault="009E030D" w:rsidP="009E030D">
            <w:pPr>
              <w:pStyle w:val="BodyText"/>
              <w:spacing w:line="256" w:lineRule="auto"/>
              <w:rPr>
                <w:rFonts w:cs="Arial"/>
              </w:rPr>
            </w:pPr>
          </w:p>
        </w:tc>
        <w:tc>
          <w:tcPr>
            <w:tcW w:w="7834" w:type="dxa"/>
          </w:tcPr>
          <w:p w14:paraId="0E1572B4" w14:textId="77777777" w:rsidR="009E030D" w:rsidRPr="00A4682A" w:rsidRDefault="009E030D" w:rsidP="009E030D">
            <w:pPr>
              <w:pStyle w:val="BodyText"/>
              <w:spacing w:line="256" w:lineRule="auto"/>
              <w:rPr>
                <w:rFonts w:cs="Arial"/>
              </w:rPr>
            </w:pPr>
          </w:p>
        </w:tc>
      </w:tr>
      <w:tr w:rsidR="009E030D" w:rsidRPr="00A4682A" w14:paraId="59ACE133" w14:textId="77777777" w:rsidTr="005809D0">
        <w:tc>
          <w:tcPr>
            <w:tcW w:w="1795" w:type="dxa"/>
          </w:tcPr>
          <w:p w14:paraId="4F312809" w14:textId="77777777" w:rsidR="009E030D" w:rsidRPr="00A4682A" w:rsidRDefault="009E030D" w:rsidP="009E030D">
            <w:pPr>
              <w:pStyle w:val="BodyText"/>
              <w:spacing w:line="256" w:lineRule="auto"/>
              <w:rPr>
                <w:rFonts w:cs="Arial"/>
              </w:rPr>
            </w:pPr>
          </w:p>
        </w:tc>
        <w:tc>
          <w:tcPr>
            <w:tcW w:w="7834" w:type="dxa"/>
          </w:tcPr>
          <w:p w14:paraId="2BD9B2CB" w14:textId="77777777" w:rsidR="009E030D" w:rsidRPr="00A4682A" w:rsidRDefault="009E030D" w:rsidP="009E030D">
            <w:pPr>
              <w:pStyle w:val="BodyText"/>
              <w:spacing w:line="256" w:lineRule="auto"/>
              <w:rPr>
                <w:rFonts w:cs="Arial"/>
              </w:rPr>
            </w:pPr>
          </w:p>
        </w:tc>
      </w:tr>
      <w:tr w:rsidR="009E030D" w:rsidRPr="00A4682A" w14:paraId="3920F299" w14:textId="77777777" w:rsidTr="005809D0">
        <w:tc>
          <w:tcPr>
            <w:tcW w:w="1795" w:type="dxa"/>
          </w:tcPr>
          <w:p w14:paraId="584837FE" w14:textId="77777777" w:rsidR="009E030D" w:rsidRPr="00A4682A" w:rsidRDefault="009E030D" w:rsidP="009E030D">
            <w:pPr>
              <w:pStyle w:val="BodyText"/>
              <w:spacing w:line="256" w:lineRule="auto"/>
              <w:rPr>
                <w:rFonts w:cs="Arial"/>
              </w:rPr>
            </w:pPr>
          </w:p>
        </w:tc>
        <w:tc>
          <w:tcPr>
            <w:tcW w:w="7834" w:type="dxa"/>
          </w:tcPr>
          <w:p w14:paraId="6598FCA3" w14:textId="77777777" w:rsidR="009E030D" w:rsidRPr="00A4682A" w:rsidRDefault="009E030D" w:rsidP="009E030D">
            <w:pPr>
              <w:pStyle w:val="BodyText"/>
              <w:spacing w:line="256" w:lineRule="auto"/>
              <w:rPr>
                <w:rFonts w:cs="Arial"/>
              </w:rPr>
            </w:pPr>
          </w:p>
        </w:tc>
      </w:tr>
    </w:tbl>
    <w:p w14:paraId="38D7CB16" w14:textId="1D1B23F7" w:rsidR="000D6B0F" w:rsidRPr="00A4682A" w:rsidRDefault="000D6B0F" w:rsidP="000D6B0F">
      <w:pPr>
        <w:rPr>
          <w:rFonts w:ascii="Arial" w:hAnsi="Arial" w:cs="Arial"/>
          <w:lang w:eastAsia="ja-JP"/>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Pr="005809D0">
        <w:rPr>
          <w:lang w:val="en-US"/>
        </w:rPr>
        <w:t>RACH timing relationship in case of SI message update</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7AB86FC6" w14:textId="3522E16E" w:rsidR="005809D0" w:rsidRPr="00A4682A" w:rsidRDefault="005809D0" w:rsidP="005809D0">
      <w:pPr>
        <w:rPr>
          <w:rFonts w:ascii="Arial" w:hAnsi="Arial" w:cs="Arial"/>
        </w:rPr>
      </w:pPr>
      <w:r w:rsidRPr="00A4682A">
        <w:rPr>
          <w:rFonts w:ascii="Arial" w:hAnsi="Arial" w:cs="Arial"/>
          <w:lang w:eastAsia="ja-JP"/>
        </w:rPr>
        <w:t xml:space="preserve"> [CAICT] propose </w:t>
      </w:r>
      <w:r w:rsidRPr="00A4682A">
        <w:rPr>
          <w:rFonts w:ascii="Arial" w:hAnsi="Arial" w:cs="Arial"/>
        </w:rPr>
        <w:t xml:space="preserve">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 w:val="20"/>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BodyText"/>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582559" w:rsidRPr="00032C76" w:rsidRDefault="00777C86" w:rsidP="00D57EB3">
                            <w:pPr>
                              <w:pStyle w:val="BodyText"/>
                              <w:jc w:val="center"/>
                              <w:rPr>
                                <w:rFonts w:ascii="Times New Roman" w:eastAsia="SimSun" w:hAnsi="Times New Roman"/>
                                <w:b/>
                                <w:bCs/>
                                <w:sz w:val="18"/>
                                <w:szCs w:val="18"/>
                              </w:rPr>
                            </w:pPr>
                            <w:r w:rsidRPr="00032C76">
                              <w:rPr>
                                <w:noProof/>
                                <w:sz w:val="18"/>
                                <w:szCs w:val="18"/>
                              </w:rPr>
                              <w:object w:dxaOrig="12140" w:dyaOrig="4975" w14:anchorId="6621B9C9">
                                <v:shape id="_x0000_i1025" type="#_x0000_t75" alt="" style="width:443.6pt;height:180pt;mso-width-percent:0;mso-height-percent:0;mso-width-percent:0;mso-height-percent:0">
                                  <v:imagedata r:id="rId15" o:title=""/>
                                </v:shape>
                                <o:OLEObject Type="Embed" ProgID="Visio.Drawing.15" ShapeID="_x0000_i1025" DrawAspect="Content" ObjectID="_1679820654" r:id="rId16"/>
                              </w:object>
                            </w:r>
                          </w:p>
                          <w:p w14:paraId="41B8A60C" w14:textId="77777777"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" fillcolor="white [3201]" strokeweight=".5pt">
                <v:textbox>
                  <w:txbxContent>
                    <w:p w14:paraId="1CAF83AA" w14:textId="3D180E32" w:rsidR="00582559" w:rsidRPr="00032C76" w:rsidRDefault="00582559" w:rsidP="005809D0">
                      <w:pPr>
                        <w:pStyle w:val="BodyText"/>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582559" w:rsidRPr="00032C76" w:rsidRDefault="00777C86" w:rsidP="00D57EB3">
                      <w:pPr>
                        <w:pStyle w:val="BodyText"/>
                        <w:jc w:val="center"/>
                        <w:rPr>
                          <w:rFonts w:ascii="Times New Roman" w:eastAsia="SimSun" w:hAnsi="Times New Roman"/>
                          <w:b/>
                          <w:bCs/>
                          <w:sz w:val="18"/>
                          <w:szCs w:val="18"/>
                        </w:rPr>
                      </w:pPr>
                      <w:r w:rsidRPr="00032C76">
                        <w:rPr>
                          <w:noProof/>
                          <w:sz w:val="18"/>
                          <w:szCs w:val="18"/>
                        </w:rPr>
                        <w:object w:dxaOrig="12140" w:dyaOrig="4975" w14:anchorId="6621B9C9">
                          <v:shape id="_x0000_i1025" type="#_x0000_t75" alt="" style="width:443.6pt;height:180pt;mso-width-percent:0;mso-height-percent:0;mso-width-percent:0;mso-height-percent:0">
                            <v:imagedata r:id="rId15" o:title=""/>
                          </v:shape>
                          <o:OLEObject Type="Embed" ProgID="Visio.Drawing.15" ShapeID="_x0000_i1025" DrawAspect="Content" ObjectID="_1679820654" r:id="rId17"/>
                        </w:object>
                      </w:r>
                    </w:p>
                    <w:p w14:paraId="41B8A60C" w14:textId="77777777"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ListParagraph"/>
        <w:numPr>
          <w:ilvl w:val="0"/>
          <w:numId w:val="26"/>
        </w:numPr>
        <w:rPr>
          <w:rFonts w:ascii="Arial" w:hAnsi="Arial" w:cs="Arial"/>
        </w:rPr>
      </w:pPr>
      <w:r>
        <w:rPr>
          <w:rFonts w:ascii="Arial" w:hAnsi="Arial" w:cs="Arial"/>
          <w:lang w:val="en-US"/>
        </w:rPr>
        <w:lastRenderedPageBreak/>
        <w:t>T</w:t>
      </w:r>
      <w:r w:rsidR="00D57EB3">
        <w:rPr>
          <w:rFonts w:ascii="Arial" w:hAnsi="Arial" w:cs="Arial"/>
          <w:lang w:val="en-US"/>
        </w:rPr>
        <w:t>he observation appears true that different UEs receive SI update at different times</w:t>
      </w:r>
      <w:r>
        <w:rPr>
          <w:rFonts w:ascii="Arial" w:hAnsi="Arial" w:cs="Arial"/>
          <w:lang w:val="en-US"/>
        </w:rPr>
        <w:t xml:space="preserve"> </w:t>
      </w:r>
      <w:r w:rsidR="00570FE9">
        <w:rPr>
          <w:rFonts w:ascii="Arial" w:hAnsi="Arial" w:cs="Arial"/>
          <w:lang w:val="en-US"/>
        </w:rPr>
        <w:t xml:space="preserve">with differences </w:t>
      </w:r>
      <w:r>
        <w:rPr>
          <w:rFonts w:ascii="Arial" w:hAnsi="Arial" w:cs="Arial"/>
          <w:lang w:val="en-US"/>
        </w:rPr>
        <w:t>on the order of a few ms</w:t>
      </w:r>
      <w:r w:rsidR="00570FE9">
        <w:rPr>
          <w:rFonts w:ascii="Arial" w:hAnsi="Arial" w:cs="Arial"/>
          <w:lang w:val="en-US"/>
        </w:rPr>
        <w:t>,</w:t>
      </w:r>
      <w:r w:rsidR="00D57EB3">
        <w:rPr>
          <w:rFonts w:ascii="Arial" w:hAnsi="Arial" w:cs="Arial"/>
          <w:lang w:val="en-US"/>
        </w:rPr>
        <w:t xml:space="preserve"> due to their different distances to the serving satellite.</w:t>
      </w:r>
    </w:p>
    <w:p w14:paraId="48B86C62" w14:textId="77777777" w:rsidR="001344DC" w:rsidRPr="001344DC" w:rsidRDefault="001344DC" w:rsidP="00370D54">
      <w:pPr>
        <w:pStyle w:val="ListParagraph"/>
        <w:numPr>
          <w:ilvl w:val="0"/>
          <w:numId w:val="26"/>
        </w:numPr>
        <w:rPr>
          <w:rFonts w:ascii="Arial" w:hAnsi="Arial" w:cs="Arial"/>
        </w:rPr>
      </w:pPr>
      <w:r>
        <w:rPr>
          <w:rFonts w:ascii="Arial" w:hAnsi="Arial" w:cs="Arial"/>
          <w:lang w:val="en-US"/>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A4682A" w:rsidRDefault="001344DC" w:rsidP="001344D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3</w:t>
      </w:r>
      <w:r w:rsidRPr="00A4682A">
        <w:rPr>
          <w:rFonts w:ascii="Arial" w:hAnsi="Arial" w:cs="Arial"/>
          <w:b/>
          <w:bCs/>
          <w:highlight w:val="yellow"/>
          <w:u w:val="single"/>
          <w:lang w:eastAsia="ja-JP"/>
        </w:rPr>
        <w:t>.2 (Moderator):</w:t>
      </w:r>
    </w:p>
    <w:p w14:paraId="64BA9F1E" w14:textId="77777777" w:rsidR="001344DC" w:rsidRPr="00A4682A" w:rsidRDefault="001344DC" w:rsidP="001344DC">
      <w:pPr>
        <w:pStyle w:val="BodyText"/>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BodyText"/>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BodyText"/>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BodyText"/>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BodyText"/>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BodyText"/>
              <w:spacing w:line="256" w:lineRule="auto"/>
              <w:rPr>
                <w:rFonts w:cs="Arial"/>
              </w:rPr>
            </w:pPr>
            <w:r>
              <w:rPr>
                <w:rFonts w:cs="Arial"/>
              </w:rPr>
              <w:t>A</w:t>
            </w:r>
            <w:r>
              <w:rPr>
                <w:rFonts w:cs="Arial" w:hint="eastAsia"/>
              </w:rPr>
              <w:t xml:space="preserve">gree </w:t>
            </w:r>
            <w:r>
              <w:rPr>
                <w:rFonts w:cs="Arial"/>
              </w:rPr>
              <w:t>with Nokia</w:t>
            </w:r>
          </w:p>
        </w:tc>
      </w:tr>
      <w:tr w:rsidR="009E030D" w:rsidRPr="00A4682A" w14:paraId="632851C8" w14:textId="77777777" w:rsidTr="005809D0">
        <w:tc>
          <w:tcPr>
            <w:tcW w:w="1795" w:type="dxa"/>
          </w:tcPr>
          <w:p w14:paraId="499E1A5F" w14:textId="77777777" w:rsidR="009E030D" w:rsidRPr="00A4682A" w:rsidRDefault="009E030D" w:rsidP="009E030D">
            <w:pPr>
              <w:pStyle w:val="BodyText"/>
              <w:spacing w:line="256" w:lineRule="auto"/>
              <w:rPr>
                <w:rFonts w:cs="Arial"/>
              </w:rPr>
            </w:pPr>
          </w:p>
        </w:tc>
        <w:tc>
          <w:tcPr>
            <w:tcW w:w="7834" w:type="dxa"/>
          </w:tcPr>
          <w:p w14:paraId="51667877" w14:textId="77777777" w:rsidR="009E030D" w:rsidRPr="00A4682A" w:rsidRDefault="009E030D" w:rsidP="009E030D">
            <w:pPr>
              <w:pStyle w:val="BodyText"/>
              <w:spacing w:line="256" w:lineRule="auto"/>
              <w:rPr>
                <w:rFonts w:cs="Arial"/>
              </w:rPr>
            </w:pPr>
          </w:p>
        </w:tc>
      </w:tr>
      <w:tr w:rsidR="009E030D" w:rsidRPr="00A4682A" w14:paraId="00F37BF4" w14:textId="77777777" w:rsidTr="005809D0">
        <w:tc>
          <w:tcPr>
            <w:tcW w:w="1795" w:type="dxa"/>
          </w:tcPr>
          <w:p w14:paraId="1CD65CB8" w14:textId="77777777" w:rsidR="009E030D" w:rsidRPr="00A4682A" w:rsidRDefault="009E030D" w:rsidP="009E030D">
            <w:pPr>
              <w:pStyle w:val="BodyText"/>
              <w:spacing w:line="256" w:lineRule="auto"/>
              <w:rPr>
                <w:rFonts w:cs="Arial"/>
              </w:rPr>
            </w:pPr>
          </w:p>
        </w:tc>
        <w:tc>
          <w:tcPr>
            <w:tcW w:w="7834" w:type="dxa"/>
          </w:tcPr>
          <w:p w14:paraId="66AFCA5F" w14:textId="77777777" w:rsidR="009E030D" w:rsidRPr="00A4682A" w:rsidRDefault="009E030D" w:rsidP="009E030D">
            <w:pPr>
              <w:pStyle w:val="BodyText"/>
              <w:spacing w:line="256" w:lineRule="auto"/>
              <w:rPr>
                <w:rFonts w:cs="Arial"/>
              </w:rPr>
            </w:pPr>
          </w:p>
        </w:tc>
      </w:tr>
      <w:tr w:rsidR="009E030D" w:rsidRPr="00A4682A" w14:paraId="1971FA98" w14:textId="77777777" w:rsidTr="005809D0">
        <w:tc>
          <w:tcPr>
            <w:tcW w:w="1795" w:type="dxa"/>
          </w:tcPr>
          <w:p w14:paraId="17E6E02A" w14:textId="77777777" w:rsidR="009E030D" w:rsidRPr="00A4682A" w:rsidRDefault="009E030D" w:rsidP="009E030D">
            <w:pPr>
              <w:pStyle w:val="BodyText"/>
              <w:spacing w:line="256" w:lineRule="auto"/>
              <w:rPr>
                <w:rFonts w:cs="Arial"/>
              </w:rPr>
            </w:pPr>
          </w:p>
        </w:tc>
        <w:tc>
          <w:tcPr>
            <w:tcW w:w="7834" w:type="dxa"/>
          </w:tcPr>
          <w:p w14:paraId="0F32584B" w14:textId="77777777" w:rsidR="009E030D" w:rsidRPr="00A4682A" w:rsidRDefault="009E030D" w:rsidP="009E030D">
            <w:pPr>
              <w:pStyle w:val="BodyText"/>
              <w:spacing w:line="256" w:lineRule="auto"/>
              <w:rPr>
                <w:rFonts w:cs="Arial"/>
              </w:rPr>
            </w:pPr>
          </w:p>
        </w:tc>
      </w:tr>
      <w:tr w:rsidR="009E030D" w:rsidRPr="00A4682A" w14:paraId="224B078A" w14:textId="77777777" w:rsidTr="005809D0">
        <w:tc>
          <w:tcPr>
            <w:tcW w:w="1795" w:type="dxa"/>
          </w:tcPr>
          <w:p w14:paraId="44A76409" w14:textId="77777777" w:rsidR="009E030D" w:rsidRPr="00A4682A" w:rsidRDefault="009E030D" w:rsidP="009E030D">
            <w:pPr>
              <w:pStyle w:val="BodyText"/>
              <w:spacing w:line="256" w:lineRule="auto"/>
              <w:rPr>
                <w:rFonts w:cs="Arial"/>
              </w:rPr>
            </w:pPr>
          </w:p>
        </w:tc>
        <w:tc>
          <w:tcPr>
            <w:tcW w:w="7834" w:type="dxa"/>
          </w:tcPr>
          <w:p w14:paraId="64B5820D" w14:textId="77777777" w:rsidR="009E030D" w:rsidRPr="00A4682A" w:rsidRDefault="009E030D" w:rsidP="009E030D">
            <w:pPr>
              <w:pStyle w:val="BodyText"/>
              <w:spacing w:line="256" w:lineRule="auto"/>
              <w:rPr>
                <w:rFonts w:cs="Arial"/>
              </w:rPr>
            </w:pPr>
          </w:p>
        </w:tc>
      </w:tr>
      <w:tr w:rsidR="009E030D" w:rsidRPr="00A4682A" w14:paraId="7254EF0C" w14:textId="77777777" w:rsidTr="005809D0">
        <w:tc>
          <w:tcPr>
            <w:tcW w:w="1795" w:type="dxa"/>
          </w:tcPr>
          <w:p w14:paraId="336CF24E" w14:textId="77777777" w:rsidR="009E030D" w:rsidRPr="00A4682A" w:rsidRDefault="009E030D" w:rsidP="009E030D">
            <w:pPr>
              <w:pStyle w:val="BodyText"/>
              <w:spacing w:line="256" w:lineRule="auto"/>
              <w:rPr>
                <w:rFonts w:cs="Arial"/>
              </w:rPr>
            </w:pPr>
          </w:p>
        </w:tc>
        <w:tc>
          <w:tcPr>
            <w:tcW w:w="7834" w:type="dxa"/>
          </w:tcPr>
          <w:p w14:paraId="75986483" w14:textId="77777777" w:rsidR="009E030D" w:rsidRPr="00A4682A" w:rsidRDefault="009E030D" w:rsidP="009E030D">
            <w:pPr>
              <w:pStyle w:val="BodyText"/>
              <w:spacing w:line="256" w:lineRule="auto"/>
              <w:rPr>
                <w:rFonts w:cs="Arial"/>
              </w:rPr>
            </w:pPr>
          </w:p>
        </w:tc>
      </w:tr>
      <w:tr w:rsidR="009E030D" w:rsidRPr="00A4682A" w14:paraId="51A2B814" w14:textId="77777777" w:rsidTr="005809D0">
        <w:tc>
          <w:tcPr>
            <w:tcW w:w="1795" w:type="dxa"/>
          </w:tcPr>
          <w:p w14:paraId="3F638A22" w14:textId="77777777" w:rsidR="009E030D" w:rsidRPr="00A4682A" w:rsidRDefault="009E030D" w:rsidP="009E030D">
            <w:pPr>
              <w:pStyle w:val="BodyText"/>
              <w:spacing w:line="256" w:lineRule="auto"/>
              <w:rPr>
                <w:rFonts w:cs="Arial"/>
              </w:rPr>
            </w:pPr>
          </w:p>
        </w:tc>
        <w:tc>
          <w:tcPr>
            <w:tcW w:w="7834" w:type="dxa"/>
          </w:tcPr>
          <w:p w14:paraId="68B70E0B" w14:textId="77777777" w:rsidR="009E030D" w:rsidRPr="00A4682A" w:rsidRDefault="009E030D" w:rsidP="009E030D">
            <w:pPr>
              <w:pStyle w:val="BodyText"/>
              <w:spacing w:line="256" w:lineRule="auto"/>
              <w:rPr>
                <w:rFonts w:cs="Arial"/>
              </w:rPr>
            </w:pPr>
          </w:p>
        </w:tc>
      </w:tr>
      <w:tr w:rsidR="009E030D" w:rsidRPr="00A4682A" w14:paraId="5E068571" w14:textId="77777777" w:rsidTr="005809D0">
        <w:tc>
          <w:tcPr>
            <w:tcW w:w="1795" w:type="dxa"/>
          </w:tcPr>
          <w:p w14:paraId="6A7CA94F" w14:textId="77777777" w:rsidR="009E030D" w:rsidRPr="00A4682A" w:rsidRDefault="009E030D" w:rsidP="009E030D">
            <w:pPr>
              <w:pStyle w:val="BodyText"/>
              <w:spacing w:line="256" w:lineRule="auto"/>
              <w:rPr>
                <w:rFonts w:cs="Arial"/>
              </w:rPr>
            </w:pPr>
          </w:p>
        </w:tc>
        <w:tc>
          <w:tcPr>
            <w:tcW w:w="7834" w:type="dxa"/>
          </w:tcPr>
          <w:p w14:paraId="4B7837EE" w14:textId="77777777" w:rsidR="009E030D" w:rsidRPr="00A4682A" w:rsidRDefault="009E030D" w:rsidP="009E030D">
            <w:pPr>
              <w:pStyle w:val="BodyText"/>
              <w:spacing w:line="256" w:lineRule="auto"/>
              <w:rPr>
                <w:rFonts w:cs="Arial"/>
              </w:rPr>
            </w:pPr>
          </w:p>
        </w:tc>
      </w:tr>
      <w:tr w:rsidR="009E030D" w:rsidRPr="00A4682A" w14:paraId="56AA90BB" w14:textId="77777777" w:rsidTr="005809D0">
        <w:tc>
          <w:tcPr>
            <w:tcW w:w="1795" w:type="dxa"/>
          </w:tcPr>
          <w:p w14:paraId="3B3A340A" w14:textId="77777777" w:rsidR="009E030D" w:rsidRPr="00A4682A" w:rsidRDefault="009E030D" w:rsidP="009E030D">
            <w:pPr>
              <w:pStyle w:val="BodyText"/>
              <w:spacing w:line="256" w:lineRule="auto"/>
              <w:rPr>
                <w:rFonts w:cs="Arial"/>
              </w:rPr>
            </w:pPr>
          </w:p>
        </w:tc>
        <w:tc>
          <w:tcPr>
            <w:tcW w:w="7834" w:type="dxa"/>
          </w:tcPr>
          <w:p w14:paraId="42EB445E" w14:textId="77777777" w:rsidR="009E030D" w:rsidRPr="00A4682A" w:rsidRDefault="009E030D" w:rsidP="009E030D">
            <w:pPr>
              <w:pStyle w:val="BodyText"/>
              <w:spacing w:line="256" w:lineRule="auto"/>
              <w:rPr>
                <w:rFonts w:cs="Arial"/>
              </w:rPr>
            </w:pPr>
          </w:p>
        </w:tc>
      </w:tr>
      <w:tr w:rsidR="009E030D" w:rsidRPr="00A4682A" w14:paraId="0D8A936F" w14:textId="77777777" w:rsidTr="005809D0">
        <w:tc>
          <w:tcPr>
            <w:tcW w:w="1795" w:type="dxa"/>
          </w:tcPr>
          <w:p w14:paraId="687F33D1" w14:textId="77777777" w:rsidR="009E030D" w:rsidRPr="00A4682A" w:rsidRDefault="009E030D" w:rsidP="009E030D">
            <w:pPr>
              <w:pStyle w:val="BodyText"/>
              <w:spacing w:line="256" w:lineRule="auto"/>
              <w:rPr>
                <w:rFonts w:cs="Arial"/>
              </w:rPr>
            </w:pPr>
          </w:p>
        </w:tc>
        <w:tc>
          <w:tcPr>
            <w:tcW w:w="7834" w:type="dxa"/>
          </w:tcPr>
          <w:p w14:paraId="72F3C99D" w14:textId="77777777" w:rsidR="009E030D" w:rsidRPr="00A4682A" w:rsidRDefault="009E030D" w:rsidP="009E030D">
            <w:pPr>
              <w:pStyle w:val="BodyText"/>
              <w:spacing w:line="256" w:lineRule="auto"/>
              <w:rPr>
                <w:rFonts w:cs="Arial"/>
              </w:rPr>
            </w:pPr>
          </w:p>
        </w:tc>
      </w:tr>
    </w:tbl>
    <w:p w14:paraId="1846C57F" w14:textId="77777777" w:rsidR="005809D0" w:rsidRPr="00A4682A" w:rsidRDefault="005809D0" w:rsidP="005809D0">
      <w:pPr>
        <w:rPr>
          <w:rFonts w:ascii="Arial" w:hAnsi="Arial" w:cs="Arial"/>
          <w:lang w:eastAsia="ja-JP"/>
        </w:rPr>
      </w:pPr>
    </w:p>
    <w:p w14:paraId="424615F7" w14:textId="77777777" w:rsidR="00CF3B83" w:rsidRPr="00A4682A" w:rsidRDefault="00CF3B83" w:rsidP="00215017">
      <w:pPr>
        <w:rPr>
          <w:rFonts w:ascii="Arial" w:hAnsi="Arial" w:cs="Arial"/>
          <w:lang w:eastAsia="ja-JP"/>
        </w:rPr>
      </w:pPr>
    </w:p>
    <w:p w14:paraId="43055322" w14:textId="1A950341" w:rsidR="00185E4A" w:rsidRPr="00A85EAA" w:rsidRDefault="00F507D1" w:rsidP="00114AE3">
      <w:pPr>
        <w:pStyle w:val="Heading1"/>
        <w:rPr>
          <w:lang w:val="en-US"/>
        </w:rPr>
      </w:pPr>
      <w:bookmarkStart w:id="50" w:name="_In-sequence_SDU_delivery"/>
      <w:bookmarkEnd w:id="50"/>
      <w:r w:rsidRPr="00A85EAA">
        <w:rPr>
          <w:lang w:val="en-US"/>
        </w:rPr>
        <w:t>References</w:t>
      </w:r>
      <w:bookmarkStart w:id="51" w:name="_Ref510504022"/>
      <w:bookmarkStart w:id="52" w:name="_Ref510814820"/>
      <w:bookmarkStart w:id="53" w:name="_Ref174151459"/>
      <w:bookmarkStart w:id="54" w:name="_Ref189809556"/>
    </w:p>
    <w:p w14:paraId="449FF7A8" w14:textId="4002B408" w:rsidR="00E77B9C" w:rsidRPr="00A4682A"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A4682A">
        <w:t>TR 38.821, Solutions for NR to support non-terrestrial networks</w:t>
      </w:r>
      <w:bookmarkEnd w:id="55"/>
      <w:bookmarkEnd w:id="56"/>
    </w:p>
    <w:bookmarkEnd w:id="57"/>
    <w:bookmarkEnd w:id="58"/>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lastRenderedPageBreak/>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&#13;&#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sz w:val="20"/>
                                <w:szCs w:val="20"/>
                                <w:u w:val="single"/>
                              </w:rPr>
                            </w:pPr>
                            <w:r w:rsidRPr="00A4682A">
                              <w:rPr>
                                <w:b/>
                                <w:bCs/>
                                <w:sz w:val="20"/>
                                <w:szCs w:val="20"/>
                                <w:u w:val="single"/>
                              </w:rPr>
                              <w:t>RAN1#103-e:</w:t>
                            </w:r>
                          </w:p>
                          <w:p w14:paraId="15FADE32" w14:textId="77777777" w:rsidR="00582559" w:rsidRPr="00A4682A" w:rsidRDefault="00582559" w:rsidP="000D1B4D">
                            <w:pPr>
                              <w:rPr>
                                <w:sz w:val="20"/>
                                <w:szCs w:val="20"/>
                                <w:lang w:eastAsia="x-none"/>
                              </w:rPr>
                            </w:pPr>
                            <w:bookmarkStart w:id="59" w:name="_Hlk56149827"/>
                            <w:r w:rsidRPr="00A4682A">
                              <w:rPr>
                                <w:sz w:val="20"/>
                                <w:szCs w:val="20"/>
                                <w:highlight w:val="green"/>
                                <w:lang w:eastAsia="x-none"/>
                              </w:rPr>
                              <w:t>Agreement:</w:t>
                            </w:r>
                          </w:p>
                          <w:p w14:paraId="542AD2FE" w14:textId="77777777" w:rsidR="00582559" w:rsidRPr="00A4682A" w:rsidRDefault="00582559" w:rsidP="000D1B4D">
                            <w:pPr>
                              <w:rPr>
                                <w:sz w:val="20"/>
                                <w:szCs w:val="20"/>
                                <w:lang w:eastAsia="x-none"/>
                              </w:rPr>
                            </w:pPr>
                            <w:r w:rsidRPr="00A4682A">
                              <w:rPr>
                                <w:sz w:val="20"/>
                                <w:szCs w:val="20"/>
                                <w:lang w:eastAsia="x-none"/>
                              </w:rPr>
                              <w:t xml:space="preserve">Introduce </w:t>
                            </w:r>
                            <w:proofErr w:type="spellStart"/>
                            <w:r w:rsidRPr="00A4682A">
                              <w:rPr>
                                <w:sz w:val="20"/>
                                <w:szCs w:val="20"/>
                                <w:lang w:eastAsia="x-none"/>
                              </w:rPr>
                              <w:t>K_offset</w:t>
                            </w:r>
                            <w:proofErr w:type="spellEnd"/>
                            <w:r w:rsidRPr="00A4682A">
                              <w:rPr>
                                <w:sz w:val="20"/>
                                <w:szCs w:val="20"/>
                                <w:lang w:eastAsia="x-none"/>
                              </w:rPr>
                              <w:t xml:space="preserve"> (may or may not be the same as the </w:t>
                            </w:r>
                            <w:proofErr w:type="spellStart"/>
                            <w:r w:rsidRPr="00A4682A">
                              <w:rPr>
                                <w:sz w:val="20"/>
                                <w:szCs w:val="20"/>
                                <w:lang w:eastAsia="x-none"/>
                              </w:rPr>
                              <w:t>K_offset</w:t>
                            </w:r>
                            <w:proofErr w:type="spellEnd"/>
                            <w:r w:rsidRPr="00A4682A">
                              <w:rPr>
                                <w:sz w:val="20"/>
                                <w:szCs w:val="20"/>
                                <w:lang w:eastAsia="x-none"/>
                              </w:rPr>
                              <w:t xml:space="preserve"> value in other timing relationships) to enhance the timing relationship of HARQ-ACK on PUCCH to </w:t>
                            </w:r>
                            <w:proofErr w:type="spellStart"/>
                            <w:r w:rsidRPr="00A4682A">
                              <w:rPr>
                                <w:sz w:val="20"/>
                                <w:szCs w:val="20"/>
                                <w:lang w:eastAsia="x-none"/>
                              </w:rPr>
                              <w:t>MsgB</w:t>
                            </w:r>
                            <w:proofErr w:type="spellEnd"/>
                            <w:r w:rsidRPr="00A4682A">
                              <w:rPr>
                                <w:sz w:val="20"/>
                                <w:szCs w:val="20"/>
                                <w:lang w:eastAsia="x-none"/>
                              </w:rPr>
                              <w:t>.</w:t>
                            </w:r>
                          </w:p>
                          <w:p w14:paraId="09ED4846" w14:textId="77777777" w:rsidR="00582559" w:rsidRPr="00E67C30" w:rsidRDefault="00582559" w:rsidP="000D1B4D">
                            <w:pPr>
                              <w:rPr>
                                <w:sz w:val="20"/>
                                <w:szCs w:val="20"/>
                                <w:lang w:eastAsia="x-none"/>
                              </w:rPr>
                            </w:pPr>
                            <w:r w:rsidRPr="00E67C30">
                              <w:rPr>
                                <w:sz w:val="20"/>
                                <w:szCs w:val="20"/>
                                <w:highlight w:val="green"/>
                                <w:lang w:eastAsia="x-none"/>
                              </w:rPr>
                              <w:t>Agreement:</w:t>
                            </w:r>
                          </w:p>
                          <w:p w14:paraId="6EFA4B6A" w14:textId="77777777" w:rsidR="00582559" w:rsidRPr="00A4682A" w:rsidRDefault="00582559" w:rsidP="00D86C69">
                            <w:pPr>
                              <w:numPr>
                                <w:ilvl w:val="0"/>
                                <w:numId w:val="17"/>
                              </w:numPr>
                              <w:rPr>
                                <w:sz w:val="20"/>
                                <w:szCs w:val="20"/>
                                <w:lang w:eastAsia="x-none"/>
                              </w:rPr>
                            </w:pPr>
                            <w:r w:rsidRPr="00A4682A">
                              <w:rPr>
                                <w:sz w:val="20"/>
                                <w:szCs w:val="20"/>
                                <w:lang w:eastAsia="x-none"/>
                              </w:rPr>
                              <w:t xml:space="preserve">For </w:t>
                            </w:r>
                            <w:proofErr w:type="spellStart"/>
                            <w:r w:rsidRPr="00A4682A">
                              <w:rPr>
                                <w:sz w:val="20"/>
                                <w:szCs w:val="20"/>
                                <w:lang w:eastAsia="x-none"/>
                              </w:rPr>
                              <w:t>K_offset</w:t>
                            </w:r>
                            <w:proofErr w:type="spellEnd"/>
                            <w:r w:rsidRPr="00A4682A">
                              <w:rPr>
                                <w:sz w:val="20"/>
                                <w:szCs w:val="20"/>
                                <w:lang w:eastAsia="x-none"/>
                              </w:rPr>
                              <w:t xml:space="preserve"> configured in system information and used in initial access, at least a cell specific </w:t>
                            </w:r>
                            <w:proofErr w:type="spellStart"/>
                            <w:r w:rsidRPr="00A4682A">
                              <w:rPr>
                                <w:sz w:val="20"/>
                                <w:szCs w:val="20"/>
                                <w:lang w:eastAsia="x-none"/>
                              </w:rPr>
                              <w:t>K_offset</w:t>
                            </w:r>
                            <w:proofErr w:type="spellEnd"/>
                            <w:r w:rsidRPr="00A4682A">
                              <w:rPr>
                                <w:sz w:val="20"/>
                                <w:szCs w:val="20"/>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sz w:val="20"/>
                                <w:szCs w:val="20"/>
                                <w:lang w:eastAsia="x-none"/>
                              </w:rPr>
                            </w:pPr>
                            <w:r w:rsidRPr="00A4682A">
                              <w:rPr>
                                <w:sz w:val="20"/>
                                <w:szCs w:val="20"/>
                                <w:lang w:eastAsia="x-none"/>
                              </w:rPr>
                              <w:t xml:space="preserve">FFS: Beam specific </w:t>
                            </w:r>
                            <w:proofErr w:type="spellStart"/>
                            <w:r w:rsidRPr="00A4682A">
                              <w:rPr>
                                <w:sz w:val="20"/>
                                <w:szCs w:val="20"/>
                                <w:lang w:eastAsia="x-none"/>
                              </w:rPr>
                              <w:t>K_offset</w:t>
                            </w:r>
                            <w:proofErr w:type="spellEnd"/>
                            <w:r w:rsidRPr="00A4682A">
                              <w:rPr>
                                <w:sz w:val="20"/>
                                <w:szCs w:val="20"/>
                                <w:lang w:eastAsia="x-none"/>
                              </w:rPr>
                              <w:t xml:space="preserve"> configured in system information and used in initial access.</w:t>
                            </w:r>
                          </w:p>
                          <w:p w14:paraId="1F9D2EDD" w14:textId="77777777" w:rsidR="00582559" w:rsidRPr="00A4682A" w:rsidRDefault="00582559" w:rsidP="000D1B4D">
                            <w:pPr>
                              <w:ind w:left="360"/>
                              <w:rPr>
                                <w:sz w:val="20"/>
                                <w:szCs w:val="20"/>
                                <w:lang w:eastAsia="x-none"/>
                              </w:rPr>
                            </w:pPr>
                          </w:p>
                          <w:p w14:paraId="6C1B935F" w14:textId="77777777" w:rsidR="00582559" w:rsidRPr="00A4682A" w:rsidRDefault="00582559" w:rsidP="000D1B4D">
                            <w:pPr>
                              <w:rPr>
                                <w:sz w:val="20"/>
                                <w:szCs w:val="20"/>
                                <w:lang w:eastAsia="x-none"/>
                              </w:rPr>
                            </w:pPr>
                            <w:r w:rsidRPr="00A4682A">
                              <w:rPr>
                                <w:sz w:val="20"/>
                                <w:szCs w:val="20"/>
                                <w:highlight w:val="darkGray"/>
                                <w:lang w:eastAsia="x-none"/>
                              </w:rPr>
                              <w:t>Working Assumption:</w:t>
                            </w:r>
                          </w:p>
                          <w:p w14:paraId="78F1A177" w14:textId="77777777" w:rsidR="00582559" w:rsidRPr="00A4682A" w:rsidRDefault="00582559" w:rsidP="000D1B4D">
                            <w:pPr>
                              <w:rPr>
                                <w:sz w:val="20"/>
                                <w:szCs w:val="20"/>
                                <w:lang w:eastAsia="x-none"/>
                              </w:rPr>
                            </w:pPr>
                            <w:proofErr w:type="spellStart"/>
                            <w:r w:rsidRPr="00A4682A">
                              <w:rPr>
                                <w:sz w:val="20"/>
                                <w:szCs w:val="20"/>
                                <w:lang w:eastAsia="x-none"/>
                              </w:rPr>
                              <w:t>K_offset</w:t>
                            </w:r>
                            <w:proofErr w:type="spellEnd"/>
                            <w:r w:rsidRPr="00A4682A">
                              <w:rPr>
                                <w:sz w:val="20"/>
                                <w:szCs w:val="20"/>
                                <w:lang w:eastAsia="x-none"/>
                              </w:rPr>
                              <w:t xml:space="preserve"> can be applied to indicate the first transmission opportunity of PUSCH in Configured Grant Type 2 in the same way as </w:t>
                            </w:r>
                            <w:proofErr w:type="spellStart"/>
                            <w:r w:rsidRPr="00A4682A">
                              <w:rPr>
                                <w:sz w:val="20"/>
                                <w:szCs w:val="20"/>
                                <w:lang w:eastAsia="x-none"/>
                              </w:rPr>
                              <w:t>K_offset</w:t>
                            </w:r>
                            <w:proofErr w:type="spellEnd"/>
                            <w:r w:rsidRPr="00A4682A">
                              <w:rPr>
                                <w:sz w:val="20"/>
                                <w:szCs w:val="20"/>
                                <w:lang w:eastAsia="x-none"/>
                              </w:rPr>
                              <w:t xml:space="preserve"> is applied to the transmission timing of DCI scheduled PUSCH.</w:t>
                            </w:r>
                          </w:p>
                          <w:p w14:paraId="68CC391B" w14:textId="77777777" w:rsidR="00582559" w:rsidRPr="00A4682A" w:rsidRDefault="00582559" w:rsidP="000D1B4D">
                            <w:pPr>
                              <w:rPr>
                                <w:b/>
                                <w:bCs/>
                                <w:sz w:val="20"/>
                                <w:szCs w:val="20"/>
                                <w:u w:val="single"/>
                                <w:lang w:eastAsia="x-none"/>
                              </w:rPr>
                            </w:pPr>
                            <w:r w:rsidRPr="00A4682A">
                              <w:rPr>
                                <w:b/>
                                <w:bCs/>
                                <w:sz w:val="20"/>
                                <w:szCs w:val="20"/>
                                <w:u w:val="single"/>
                                <w:lang w:eastAsia="x-none"/>
                              </w:rPr>
                              <w:t>Conclusion:</w:t>
                            </w:r>
                          </w:p>
                          <w:p w14:paraId="7DB7A9C8" w14:textId="77777777" w:rsidR="00582559" w:rsidRPr="00A4682A" w:rsidRDefault="00582559" w:rsidP="000D1B4D">
                            <w:pPr>
                              <w:rPr>
                                <w:sz w:val="20"/>
                                <w:szCs w:val="20"/>
                                <w:lang w:eastAsia="x-none"/>
                              </w:rPr>
                            </w:pPr>
                            <w:r w:rsidRPr="00A4682A">
                              <w:rPr>
                                <w:sz w:val="20"/>
                                <w:szCs w:val="20"/>
                                <w:lang w:eastAsia="x-none"/>
                              </w:rPr>
                              <w:t xml:space="preserve">The agreement made at RAN1#102-e about introducing </w:t>
                            </w:r>
                            <w:proofErr w:type="spellStart"/>
                            <w:r w:rsidRPr="00A4682A">
                              <w:rPr>
                                <w:sz w:val="20"/>
                                <w:szCs w:val="20"/>
                                <w:lang w:eastAsia="x-none"/>
                              </w:rPr>
                              <w:t>K_offset</w:t>
                            </w:r>
                            <w:proofErr w:type="spellEnd"/>
                            <w:r w:rsidRPr="00A4682A">
                              <w:rPr>
                                <w:sz w:val="20"/>
                                <w:szCs w:val="20"/>
                                <w:lang w:eastAsia="x-none"/>
                              </w:rPr>
                              <w:t xml:space="preserve"> in the transmission timing of RAR grant scheduled PUSCH is also applicable to </w:t>
                            </w:r>
                            <w:proofErr w:type="spellStart"/>
                            <w:r w:rsidRPr="00A4682A">
                              <w:rPr>
                                <w:sz w:val="20"/>
                                <w:szCs w:val="20"/>
                                <w:lang w:eastAsia="x-none"/>
                              </w:rPr>
                              <w:t>fallbackRAR</w:t>
                            </w:r>
                            <w:proofErr w:type="spellEnd"/>
                            <w:r w:rsidRPr="00A4682A">
                              <w:rPr>
                                <w:sz w:val="20"/>
                                <w:szCs w:val="20"/>
                                <w:lang w:eastAsia="x-none"/>
                              </w:rPr>
                              <w:t xml:space="preserve"> scheduled PUSCH.</w:t>
                            </w:r>
                          </w:p>
                          <w:p w14:paraId="09F949DB" w14:textId="77777777" w:rsidR="00582559" w:rsidRPr="00A4682A" w:rsidRDefault="00582559" w:rsidP="000D1B4D">
                            <w:pPr>
                              <w:rPr>
                                <w:sz w:val="20"/>
                                <w:szCs w:val="20"/>
                                <w:lang w:eastAsia="x-none"/>
                              </w:rPr>
                            </w:pPr>
                            <w:r w:rsidRPr="00A4682A">
                              <w:rPr>
                                <w:sz w:val="20"/>
                                <w:szCs w:val="20"/>
                                <w:highlight w:val="green"/>
                                <w:lang w:eastAsia="x-none"/>
                              </w:rPr>
                              <w:t>Agreement:</w:t>
                            </w:r>
                          </w:p>
                          <w:p w14:paraId="3B931520" w14:textId="77777777" w:rsidR="00582559" w:rsidRPr="00A4682A" w:rsidRDefault="00582559" w:rsidP="000D1B4D">
                            <w:pPr>
                              <w:rPr>
                                <w:sz w:val="20"/>
                                <w:szCs w:val="20"/>
                                <w:lang w:eastAsia="x-none"/>
                              </w:rPr>
                            </w:pPr>
                            <w:r w:rsidRPr="00A4682A">
                              <w:rPr>
                                <w:sz w:val="20"/>
                                <w:szCs w:val="20"/>
                                <w:lang w:eastAsia="x-none"/>
                              </w:rPr>
                              <w:t xml:space="preserve">Denote by </w:t>
                            </w:r>
                            <w:proofErr w:type="spellStart"/>
                            <w:r w:rsidRPr="00A4682A">
                              <w:rPr>
                                <w:sz w:val="20"/>
                                <w:szCs w:val="20"/>
                                <w:lang w:eastAsia="x-none"/>
                              </w:rPr>
                              <w:t>K_mac</w:t>
                            </w:r>
                            <w:proofErr w:type="spellEnd"/>
                            <w:r w:rsidRPr="00A4682A">
                              <w:rPr>
                                <w:sz w:val="20"/>
                                <w:szCs w:val="20"/>
                                <w:lang w:eastAsia="x-none"/>
                              </w:rPr>
                              <w:t xml:space="preserve"> a scheduling offset other than </w:t>
                            </w:r>
                            <w:proofErr w:type="spellStart"/>
                            <w:r w:rsidRPr="00A4682A">
                              <w:rPr>
                                <w:sz w:val="20"/>
                                <w:szCs w:val="20"/>
                                <w:lang w:eastAsia="x-none"/>
                              </w:rPr>
                              <w:t>K_offset</w:t>
                            </w:r>
                            <w:proofErr w:type="spellEnd"/>
                            <w:r w:rsidRPr="00A4682A">
                              <w:rPr>
                                <w:sz w:val="20"/>
                                <w:szCs w:val="20"/>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sz w:val="20"/>
                                <w:szCs w:val="20"/>
                                <w:lang w:eastAsia="ko-KR"/>
                              </w:rPr>
                            </w:pPr>
                            <w:r w:rsidRPr="00A4682A">
                              <w:rPr>
                                <w:color w:val="000000"/>
                                <w:sz w:val="20"/>
                                <w:szCs w:val="20"/>
                                <w:lang w:eastAsia="ko-KR"/>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sz w:val="20"/>
                                <w:szCs w:val="20"/>
                                <w:lang w:eastAsia="ko-KR"/>
                              </w:rPr>
                            </w:pPr>
                            <w:r w:rsidRPr="00A4682A">
                              <w:rPr>
                                <w:color w:val="000000"/>
                                <w:sz w:val="20"/>
                                <w:szCs w:val="20"/>
                                <w:lang w:eastAsia="ko-KR"/>
                              </w:rPr>
                              <w:t xml:space="preserve">For UE action and assumption on downlink configuration indicated by a MAC-CE command in PDSCH, </w:t>
                            </w:r>
                            <w:proofErr w:type="spellStart"/>
                            <w:r w:rsidRPr="00A4682A">
                              <w:rPr>
                                <w:color w:val="000000"/>
                                <w:sz w:val="20"/>
                                <w:szCs w:val="20"/>
                                <w:lang w:eastAsia="ko-KR"/>
                              </w:rPr>
                              <w:t>K_mac</w:t>
                            </w:r>
                            <w:proofErr w:type="spellEnd"/>
                            <w:r w:rsidRPr="00A4682A">
                              <w:rPr>
                                <w:color w:val="000000"/>
                                <w:sz w:val="20"/>
                                <w:szCs w:val="20"/>
                                <w:lang w:eastAsia="ko-KR"/>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sz w:val="20"/>
                                <w:szCs w:val="20"/>
                                <w:lang w:eastAsia="ko-KR"/>
                              </w:rPr>
                            </w:pPr>
                            <w:r w:rsidRPr="00A4682A">
                              <w:rPr>
                                <w:color w:val="000000"/>
                                <w:sz w:val="20"/>
                                <w:szCs w:val="20"/>
                                <w:lang w:eastAsia="ko-KR"/>
                              </w:rPr>
                              <w:t xml:space="preserve">For UE action and assumption on uplink configuration indicated by a MAC-CE command in PDSCH, </w:t>
                            </w:r>
                            <w:proofErr w:type="spellStart"/>
                            <w:r w:rsidRPr="00A4682A">
                              <w:rPr>
                                <w:color w:val="000000"/>
                                <w:sz w:val="20"/>
                                <w:szCs w:val="20"/>
                                <w:lang w:eastAsia="ko-KR"/>
                              </w:rPr>
                              <w:t>K_mac</w:t>
                            </w:r>
                            <w:proofErr w:type="spellEnd"/>
                            <w:r w:rsidRPr="00A4682A">
                              <w:rPr>
                                <w:color w:val="000000"/>
                                <w:sz w:val="20"/>
                                <w:szCs w:val="20"/>
                                <w:lang w:eastAsia="ko-KR"/>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sz w:val="20"/>
                                <w:szCs w:val="20"/>
                                <w:lang w:eastAsia="ko-KR"/>
                              </w:rPr>
                            </w:pPr>
                            <w:r w:rsidRPr="00A4682A">
                              <w:rPr>
                                <w:color w:val="000000"/>
                                <w:sz w:val="20"/>
                                <w:szCs w:val="20"/>
                                <w:lang w:eastAsia="ko-KR"/>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sz w:val="20"/>
                                <w:szCs w:val="20"/>
                                <w:lang w:eastAsia="ko-KR"/>
                              </w:rPr>
                            </w:pPr>
                            <w:r w:rsidRPr="00A4682A">
                              <w:rPr>
                                <w:color w:val="000000"/>
                                <w:sz w:val="20"/>
                                <w:szCs w:val="20"/>
                                <w:lang w:eastAsia="ko-KR"/>
                              </w:rPr>
                              <w:t xml:space="preserve">For UE action and assumption on downlink configuration indicated by a MAC-CE command in PDSCH, </w:t>
                            </w:r>
                            <w:proofErr w:type="spellStart"/>
                            <w:r w:rsidRPr="00A4682A">
                              <w:rPr>
                                <w:color w:val="000000"/>
                                <w:sz w:val="20"/>
                                <w:szCs w:val="20"/>
                                <w:lang w:eastAsia="ko-KR"/>
                              </w:rPr>
                              <w:t>K_mac</w:t>
                            </w:r>
                            <w:proofErr w:type="spellEnd"/>
                            <w:r w:rsidRPr="00A4682A">
                              <w:rPr>
                                <w:color w:val="000000"/>
                                <w:sz w:val="20"/>
                                <w:szCs w:val="20"/>
                                <w:lang w:eastAsia="ko-KR"/>
                              </w:rPr>
                              <w:t xml:space="preserve"> </w:t>
                            </w:r>
                            <w:r w:rsidRPr="00A4682A">
                              <w:rPr>
                                <w:b/>
                                <w:bCs/>
                                <w:color w:val="000000"/>
                                <w:sz w:val="20"/>
                                <w:szCs w:val="20"/>
                                <w:u w:val="single"/>
                                <w:lang w:eastAsia="ko-KR"/>
                              </w:rPr>
                              <w:t>is needed</w:t>
                            </w:r>
                            <w:r w:rsidRPr="00A4682A">
                              <w:rPr>
                                <w:color w:val="000000"/>
                                <w:sz w:val="20"/>
                                <w:szCs w:val="20"/>
                                <w:lang w:eastAsia="ko-KR"/>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sz w:val="20"/>
                                <w:szCs w:val="20"/>
                                <w:lang w:eastAsia="ko-KR"/>
                              </w:rPr>
                            </w:pPr>
                            <w:r w:rsidRPr="00A4682A">
                              <w:rPr>
                                <w:color w:val="000000"/>
                                <w:sz w:val="20"/>
                                <w:szCs w:val="20"/>
                                <w:lang w:eastAsia="ko-KR"/>
                              </w:rPr>
                              <w:t xml:space="preserve">For UE action and assumption on uplink configuration indicated by a MAC-CE command in PDSCH, </w:t>
                            </w:r>
                            <w:proofErr w:type="spellStart"/>
                            <w:r w:rsidRPr="00A4682A">
                              <w:rPr>
                                <w:color w:val="000000"/>
                                <w:sz w:val="20"/>
                                <w:szCs w:val="20"/>
                                <w:lang w:eastAsia="ko-KR"/>
                              </w:rPr>
                              <w:t>K_mac</w:t>
                            </w:r>
                            <w:proofErr w:type="spellEnd"/>
                            <w:r w:rsidRPr="00A4682A">
                              <w:rPr>
                                <w:color w:val="000000"/>
                                <w:sz w:val="20"/>
                                <w:szCs w:val="20"/>
                                <w:lang w:eastAsia="ko-KR"/>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sz w:val="20"/>
                                <w:szCs w:val="20"/>
                                <w:lang w:eastAsia="ko-KR"/>
                              </w:rPr>
                            </w:pPr>
                            <w:r w:rsidRPr="00A4682A">
                              <w:rPr>
                                <w:color w:val="000000"/>
                                <w:sz w:val="20"/>
                                <w:szCs w:val="20"/>
                                <w:lang w:eastAsia="x-none"/>
                              </w:rPr>
                              <w:t xml:space="preserve">Note: This does not preclude identifying exceptional MAC CE timing relationship(s) that may or may not require </w:t>
                            </w:r>
                            <w:proofErr w:type="spellStart"/>
                            <w:r w:rsidRPr="00A4682A">
                              <w:rPr>
                                <w:color w:val="000000"/>
                                <w:sz w:val="20"/>
                                <w:szCs w:val="20"/>
                                <w:lang w:eastAsia="x-none"/>
                              </w:rPr>
                              <w:t>K_mac</w:t>
                            </w:r>
                            <w:proofErr w:type="spellEnd"/>
                            <w:r w:rsidRPr="00A4682A">
                              <w:rPr>
                                <w:color w:val="000000"/>
                                <w:sz w:val="20"/>
                                <w:szCs w:val="20"/>
                                <w:lang w:eastAsia="x-none"/>
                              </w:rPr>
                              <w:t>.</w:t>
                            </w:r>
                          </w:p>
                          <w:bookmarkEnd w:id="59"/>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" fillcolor="white [3201]" strokeweight=".5pt">
                <v:textbox>
                  <w:txbxContent>
                    <w:p w14:paraId="722F2712" w14:textId="77777777" w:rsidR="00582559" w:rsidRPr="00A4682A" w:rsidRDefault="00582559" w:rsidP="000D1B4D">
                      <w:pPr>
                        <w:rPr>
                          <w:b/>
                          <w:bCs/>
                          <w:sz w:val="20"/>
                          <w:szCs w:val="20"/>
                          <w:u w:val="single"/>
                        </w:rPr>
                      </w:pPr>
                      <w:r w:rsidRPr="00A4682A">
                        <w:rPr>
                          <w:b/>
                          <w:bCs/>
                          <w:sz w:val="20"/>
                          <w:szCs w:val="20"/>
                          <w:u w:val="single"/>
                        </w:rPr>
                        <w:t>RAN1#103-e:</w:t>
                      </w:r>
                    </w:p>
                    <w:p w14:paraId="15FADE32" w14:textId="77777777" w:rsidR="00582559" w:rsidRPr="00A4682A" w:rsidRDefault="00582559" w:rsidP="000D1B4D">
                      <w:pPr>
                        <w:rPr>
                          <w:sz w:val="20"/>
                          <w:szCs w:val="20"/>
                          <w:lang w:eastAsia="x-none"/>
                        </w:rPr>
                      </w:pPr>
                      <w:bookmarkStart w:id="60" w:name="_Hlk56149827"/>
                      <w:r w:rsidRPr="00A4682A">
                        <w:rPr>
                          <w:sz w:val="20"/>
                          <w:szCs w:val="20"/>
                          <w:highlight w:val="green"/>
                          <w:lang w:eastAsia="x-none"/>
                        </w:rPr>
                        <w:t>Agreement:</w:t>
                      </w:r>
                    </w:p>
                    <w:p w14:paraId="542AD2FE" w14:textId="77777777" w:rsidR="00582559" w:rsidRPr="00A4682A" w:rsidRDefault="00582559" w:rsidP="000D1B4D">
                      <w:pPr>
                        <w:rPr>
                          <w:sz w:val="20"/>
                          <w:szCs w:val="20"/>
                          <w:lang w:eastAsia="x-none"/>
                        </w:rPr>
                      </w:pPr>
                      <w:r w:rsidRPr="00A4682A">
                        <w:rPr>
                          <w:sz w:val="20"/>
                          <w:szCs w:val="20"/>
                          <w:lang w:eastAsia="x-none"/>
                        </w:rPr>
                        <w:t xml:space="preserve">Introduce </w:t>
                      </w:r>
                      <w:proofErr w:type="spellStart"/>
                      <w:r w:rsidRPr="00A4682A">
                        <w:rPr>
                          <w:sz w:val="20"/>
                          <w:szCs w:val="20"/>
                          <w:lang w:eastAsia="x-none"/>
                        </w:rPr>
                        <w:t>K_offset</w:t>
                      </w:r>
                      <w:proofErr w:type="spellEnd"/>
                      <w:r w:rsidRPr="00A4682A">
                        <w:rPr>
                          <w:sz w:val="20"/>
                          <w:szCs w:val="20"/>
                          <w:lang w:eastAsia="x-none"/>
                        </w:rPr>
                        <w:t xml:space="preserve"> (may or may not be the same as the </w:t>
                      </w:r>
                      <w:proofErr w:type="spellStart"/>
                      <w:r w:rsidRPr="00A4682A">
                        <w:rPr>
                          <w:sz w:val="20"/>
                          <w:szCs w:val="20"/>
                          <w:lang w:eastAsia="x-none"/>
                        </w:rPr>
                        <w:t>K_offset</w:t>
                      </w:r>
                      <w:proofErr w:type="spellEnd"/>
                      <w:r w:rsidRPr="00A4682A">
                        <w:rPr>
                          <w:sz w:val="20"/>
                          <w:szCs w:val="20"/>
                          <w:lang w:eastAsia="x-none"/>
                        </w:rPr>
                        <w:t xml:space="preserve"> value in other timing relationships) to enhance the timing relationship of HARQ-ACK on PUCCH to </w:t>
                      </w:r>
                      <w:proofErr w:type="spellStart"/>
                      <w:r w:rsidRPr="00A4682A">
                        <w:rPr>
                          <w:sz w:val="20"/>
                          <w:szCs w:val="20"/>
                          <w:lang w:eastAsia="x-none"/>
                        </w:rPr>
                        <w:t>MsgB</w:t>
                      </w:r>
                      <w:proofErr w:type="spellEnd"/>
                      <w:r w:rsidRPr="00A4682A">
                        <w:rPr>
                          <w:sz w:val="20"/>
                          <w:szCs w:val="20"/>
                          <w:lang w:eastAsia="x-none"/>
                        </w:rPr>
                        <w:t>.</w:t>
                      </w:r>
                    </w:p>
                    <w:p w14:paraId="09ED4846" w14:textId="77777777" w:rsidR="00582559" w:rsidRPr="00E67C30" w:rsidRDefault="00582559" w:rsidP="000D1B4D">
                      <w:pPr>
                        <w:rPr>
                          <w:sz w:val="20"/>
                          <w:szCs w:val="20"/>
                          <w:lang w:eastAsia="x-none"/>
                        </w:rPr>
                      </w:pPr>
                      <w:r w:rsidRPr="00E67C30">
                        <w:rPr>
                          <w:sz w:val="20"/>
                          <w:szCs w:val="20"/>
                          <w:highlight w:val="green"/>
                          <w:lang w:eastAsia="x-none"/>
                        </w:rPr>
                        <w:t>Agreement:</w:t>
                      </w:r>
                    </w:p>
                    <w:p w14:paraId="6EFA4B6A" w14:textId="77777777" w:rsidR="00582559" w:rsidRPr="00A4682A" w:rsidRDefault="00582559" w:rsidP="00D86C69">
                      <w:pPr>
                        <w:numPr>
                          <w:ilvl w:val="0"/>
                          <w:numId w:val="17"/>
                        </w:numPr>
                        <w:rPr>
                          <w:sz w:val="20"/>
                          <w:szCs w:val="20"/>
                          <w:lang w:eastAsia="x-none"/>
                        </w:rPr>
                      </w:pPr>
                      <w:r w:rsidRPr="00A4682A">
                        <w:rPr>
                          <w:sz w:val="20"/>
                          <w:szCs w:val="20"/>
                          <w:lang w:eastAsia="x-none"/>
                        </w:rPr>
                        <w:t xml:space="preserve">For </w:t>
                      </w:r>
                      <w:proofErr w:type="spellStart"/>
                      <w:r w:rsidRPr="00A4682A">
                        <w:rPr>
                          <w:sz w:val="20"/>
                          <w:szCs w:val="20"/>
                          <w:lang w:eastAsia="x-none"/>
                        </w:rPr>
                        <w:t>K_offset</w:t>
                      </w:r>
                      <w:proofErr w:type="spellEnd"/>
                      <w:r w:rsidRPr="00A4682A">
                        <w:rPr>
                          <w:sz w:val="20"/>
                          <w:szCs w:val="20"/>
                          <w:lang w:eastAsia="x-none"/>
                        </w:rPr>
                        <w:t xml:space="preserve"> configured in system information and used in initial access, at least a cell specific </w:t>
                      </w:r>
                      <w:proofErr w:type="spellStart"/>
                      <w:r w:rsidRPr="00A4682A">
                        <w:rPr>
                          <w:sz w:val="20"/>
                          <w:szCs w:val="20"/>
                          <w:lang w:eastAsia="x-none"/>
                        </w:rPr>
                        <w:t>K_offset</w:t>
                      </w:r>
                      <w:proofErr w:type="spellEnd"/>
                      <w:r w:rsidRPr="00A4682A">
                        <w:rPr>
                          <w:sz w:val="20"/>
                          <w:szCs w:val="20"/>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sz w:val="20"/>
                          <w:szCs w:val="20"/>
                          <w:lang w:eastAsia="x-none"/>
                        </w:rPr>
                      </w:pPr>
                      <w:r w:rsidRPr="00A4682A">
                        <w:rPr>
                          <w:sz w:val="20"/>
                          <w:szCs w:val="20"/>
                          <w:lang w:eastAsia="x-none"/>
                        </w:rPr>
                        <w:t xml:space="preserve">FFS: Beam specific </w:t>
                      </w:r>
                      <w:proofErr w:type="spellStart"/>
                      <w:r w:rsidRPr="00A4682A">
                        <w:rPr>
                          <w:sz w:val="20"/>
                          <w:szCs w:val="20"/>
                          <w:lang w:eastAsia="x-none"/>
                        </w:rPr>
                        <w:t>K_offset</w:t>
                      </w:r>
                      <w:proofErr w:type="spellEnd"/>
                      <w:r w:rsidRPr="00A4682A">
                        <w:rPr>
                          <w:sz w:val="20"/>
                          <w:szCs w:val="20"/>
                          <w:lang w:eastAsia="x-none"/>
                        </w:rPr>
                        <w:t xml:space="preserve"> configured in system information and used in initial access.</w:t>
                      </w:r>
                    </w:p>
                    <w:p w14:paraId="1F9D2EDD" w14:textId="77777777" w:rsidR="00582559" w:rsidRPr="00A4682A" w:rsidRDefault="00582559" w:rsidP="000D1B4D">
                      <w:pPr>
                        <w:ind w:left="360"/>
                        <w:rPr>
                          <w:sz w:val="20"/>
                          <w:szCs w:val="20"/>
                          <w:lang w:eastAsia="x-none"/>
                        </w:rPr>
                      </w:pPr>
                    </w:p>
                    <w:p w14:paraId="6C1B935F" w14:textId="77777777" w:rsidR="00582559" w:rsidRPr="00A4682A" w:rsidRDefault="00582559" w:rsidP="000D1B4D">
                      <w:pPr>
                        <w:rPr>
                          <w:sz w:val="20"/>
                          <w:szCs w:val="20"/>
                          <w:lang w:eastAsia="x-none"/>
                        </w:rPr>
                      </w:pPr>
                      <w:r w:rsidRPr="00A4682A">
                        <w:rPr>
                          <w:sz w:val="20"/>
                          <w:szCs w:val="20"/>
                          <w:highlight w:val="darkGray"/>
                          <w:lang w:eastAsia="x-none"/>
                        </w:rPr>
                        <w:t>Working Assumption:</w:t>
                      </w:r>
                    </w:p>
                    <w:p w14:paraId="78F1A177" w14:textId="77777777" w:rsidR="00582559" w:rsidRPr="00A4682A" w:rsidRDefault="00582559" w:rsidP="000D1B4D">
                      <w:pPr>
                        <w:rPr>
                          <w:sz w:val="20"/>
                          <w:szCs w:val="20"/>
                          <w:lang w:eastAsia="x-none"/>
                        </w:rPr>
                      </w:pPr>
                      <w:proofErr w:type="spellStart"/>
                      <w:r w:rsidRPr="00A4682A">
                        <w:rPr>
                          <w:sz w:val="20"/>
                          <w:szCs w:val="20"/>
                          <w:lang w:eastAsia="x-none"/>
                        </w:rPr>
                        <w:t>K_offset</w:t>
                      </w:r>
                      <w:proofErr w:type="spellEnd"/>
                      <w:r w:rsidRPr="00A4682A">
                        <w:rPr>
                          <w:sz w:val="20"/>
                          <w:szCs w:val="20"/>
                          <w:lang w:eastAsia="x-none"/>
                        </w:rPr>
                        <w:t xml:space="preserve"> can be applied to indicate the first transmission opportunity of PUSCH in Configured Grant Type 2 in the same way as </w:t>
                      </w:r>
                      <w:proofErr w:type="spellStart"/>
                      <w:r w:rsidRPr="00A4682A">
                        <w:rPr>
                          <w:sz w:val="20"/>
                          <w:szCs w:val="20"/>
                          <w:lang w:eastAsia="x-none"/>
                        </w:rPr>
                        <w:t>K_offset</w:t>
                      </w:r>
                      <w:proofErr w:type="spellEnd"/>
                      <w:r w:rsidRPr="00A4682A">
                        <w:rPr>
                          <w:sz w:val="20"/>
                          <w:szCs w:val="20"/>
                          <w:lang w:eastAsia="x-none"/>
                        </w:rPr>
                        <w:t xml:space="preserve"> is applied to the transmission timing of DCI scheduled PUSCH.</w:t>
                      </w:r>
                    </w:p>
                    <w:p w14:paraId="68CC391B" w14:textId="77777777" w:rsidR="00582559" w:rsidRPr="00A4682A" w:rsidRDefault="00582559" w:rsidP="000D1B4D">
                      <w:pPr>
                        <w:rPr>
                          <w:b/>
                          <w:bCs/>
                          <w:sz w:val="20"/>
                          <w:szCs w:val="20"/>
                          <w:u w:val="single"/>
                          <w:lang w:eastAsia="x-none"/>
                        </w:rPr>
                      </w:pPr>
                      <w:r w:rsidRPr="00A4682A">
                        <w:rPr>
                          <w:b/>
                          <w:bCs/>
                          <w:sz w:val="20"/>
                          <w:szCs w:val="20"/>
                          <w:u w:val="single"/>
                          <w:lang w:eastAsia="x-none"/>
                        </w:rPr>
                        <w:t>Conclusion:</w:t>
                      </w:r>
                    </w:p>
                    <w:p w14:paraId="7DB7A9C8" w14:textId="77777777" w:rsidR="00582559" w:rsidRPr="00A4682A" w:rsidRDefault="00582559" w:rsidP="000D1B4D">
                      <w:pPr>
                        <w:rPr>
                          <w:sz w:val="20"/>
                          <w:szCs w:val="20"/>
                          <w:lang w:eastAsia="x-none"/>
                        </w:rPr>
                      </w:pPr>
                      <w:r w:rsidRPr="00A4682A">
                        <w:rPr>
                          <w:sz w:val="20"/>
                          <w:szCs w:val="20"/>
                          <w:lang w:eastAsia="x-none"/>
                        </w:rPr>
                        <w:t xml:space="preserve">The agreement made at RAN1#102-e about introducing </w:t>
                      </w:r>
                      <w:proofErr w:type="spellStart"/>
                      <w:r w:rsidRPr="00A4682A">
                        <w:rPr>
                          <w:sz w:val="20"/>
                          <w:szCs w:val="20"/>
                          <w:lang w:eastAsia="x-none"/>
                        </w:rPr>
                        <w:t>K_offset</w:t>
                      </w:r>
                      <w:proofErr w:type="spellEnd"/>
                      <w:r w:rsidRPr="00A4682A">
                        <w:rPr>
                          <w:sz w:val="20"/>
                          <w:szCs w:val="20"/>
                          <w:lang w:eastAsia="x-none"/>
                        </w:rPr>
                        <w:t xml:space="preserve"> in the transmission timing of RAR grant scheduled PUSCH is also applicable to </w:t>
                      </w:r>
                      <w:proofErr w:type="spellStart"/>
                      <w:r w:rsidRPr="00A4682A">
                        <w:rPr>
                          <w:sz w:val="20"/>
                          <w:szCs w:val="20"/>
                          <w:lang w:eastAsia="x-none"/>
                        </w:rPr>
                        <w:t>fallbackRAR</w:t>
                      </w:r>
                      <w:proofErr w:type="spellEnd"/>
                      <w:r w:rsidRPr="00A4682A">
                        <w:rPr>
                          <w:sz w:val="20"/>
                          <w:szCs w:val="20"/>
                          <w:lang w:eastAsia="x-none"/>
                        </w:rPr>
                        <w:t xml:space="preserve"> scheduled PUSCH.</w:t>
                      </w:r>
                    </w:p>
                    <w:p w14:paraId="09F949DB" w14:textId="77777777" w:rsidR="00582559" w:rsidRPr="00A4682A" w:rsidRDefault="00582559" w:rsidP="000D1B4D">
                      <w:pPr>
                        <w:rPr>
                          <w:sz w:val="20"/>
                          <w:szCs w:val="20"/>
                          <w:lang w:eastAsia="x-none"/>
                        </w:rPr>
                      </w:pPr>
                      <w:r w:rsidRPr="00A4682A">
                        <w:rPr>
                          <w:sz w:val="20"/>
                          <w:szCs w:val="20"/>
                          <w:highlight w:val="green"/>
                          <w:lang w:eastAsia="x-none"/>
                        </w:rPr>
                        <w:t>Agreement:</w:t>
                      </w:r>
                    </w:p>
                    <w:p w14:paraId="3B931520" w14:textId="77777777" w:rsidR="00582559" w:rsidRPr="00A4682A" w:rsidRDefault="00582559" w:rsidP="000D1B4D">
                      <w:pPr>
                        <w:rPr>
                          <w:sz w:val="20"/>
                          <w:szCs w:val="20"/>
                          <w:lang w:eastAsia="x-none"/>
                        </w:rPr>
                      </w:pPr>
                      <w:r w:rsidRPr="00A4682A">
                        <w:rPr>
                          <w:sz w:val="20"/>
                          <w:szCs w:val="20"/>
                          <w:lang w:eastAsia="x-none"/>
                        </w:rPr>
                        <w:t xml:space="preserve">Denote by </w:t>
                      </w:r>
                      <w:proofErr w:type="spellStart"/>
                      <w:r w:rsidRPr="00A4682A">
                        <w:rPr>
                          <w:sz w:val="20"/>
                          <w:szCs w:val="20"/>
                          <w:lang w:eastAsia="x-none"/>
                        </w:rPr>
                        <w:t>K_mac</w:t>
                      </w:r>
                      <w:proofErr w:type="spellEnd"/>
                      <w:r w:rsidRPr="00A4682A">
                        <w:rPr>
                          <w:sz w:val="20"/>
                          <w:szCs w:val="20"/>
                          <w:lang w:eastAsia="x-none"/>
                        </w:rPr>
                        <w:t xml:space="preserve"> a scheduling offset other than </w:t>
                      </w:r>
                      <w:proofErr w:type="spellStart"/>
                      <w:r w:rsidRPr="00A4682A">
                        <w:rPr>
                          <w:sz w:val="20"/>
                          <w:szCs w:val="20"/>
                          <w:lang w:eastAsia="x-none"/>
                        </w:rPr>
                        <w:t>K_offset</w:t>
                      </w:r>
                      <w:proofErr w:type="spellEnd"/>
                      <w:r w:rsidRPr="00A4682A">
                        <w:rPr>
                          <w:sz w:val="20"/>
                          <w:szCs w:val="20"/>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sz w:val="20"/>
                          <w:szCs w:val="20"/>
                          <w:lang w:eastAsia="ko-KR"/>
                        </w:rPr>
                      </w:pPr>
                      <w:r w:rsidRPr="00A4682A">
                        <w:rPr>
                          <w:color w:val="000000"/>
                          <w:sz w:val="20"/>
                          <w:szCs w:val="20"/>
                          <w:lang w:eastAsia="ko-KR"/>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sz w:val="20"/>
                          <w:szCs w:val="20"/>
                          <w:lang w:eastAsia="ko-KR"/>
                        </w:rPr>
                      </w:pPr>
                      <w:r w:rsidRPr="00A4682A">
                        <w:rPr>
                          <w:color w:val="000000"/>
                          <w:sz w:val="20"/>
                          <w:szCs w:val="20"/>
                          <w:lang w:eastAsia="ko-KR"/>
                        </w:rPr>
                        <w:t xml:space="preserve">For UE action and assumption on downlink configuration indicated by a MAC-CE command in PDSCH, </w:t>
                      </w:r>
                      <w:proofErr w:type="spellStart"/>
                      <w:r w:rsidRPr="00A4682A">
                        <w:rPr>
                          <w:color w:val="000000"/>
                          <w:sz w:val="20"/>
                          <w:szCs w:val="20"/>
                          <w:lang w:eastAsia="ko-KR"/>
                        </w:rPr>
                        <w:t>K_mac</w:t>
                      </w:r>
                      <w:proofErr w:type="spellEnd"/>
                      <w:r w:rsidRPr="00A4682A">
                        <w:rPr>
                          <w:color w:val="000000"/>
                          <w:sz w:val="20"/>
                          <w:szCs w:val="20"/>
                          <w:lang w:eastAsia="ko-KR"/>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sz w:val="20"/>
                          <w:szCs w:val="20"/>
                          <w:lang w:eastAsia="ko-KR"/>
                        </w:rPr>
                      </w:pPr>
                      <w:r w:rsidRPr="00A4682A">
                        <w:rPr>
                          <w:color w:val="000000"/>
                          <w:sz w:val="20"/>
                          <w:szCs w:val="20"/>
                          <w:lang w:eastAsia="ko-KR"/>
                        </w:rPr>
                        <w:t xml:space="preserve">For UE action and assumption on uplink configuration indicated by a MAC-CE command in PDSCH, </w:t>
                      </w:r>
                      <w:proofErr w:type="spellStart"/>
                      <w:r w:rsidRPr="00A4682A">
                        <w:rPr>
                          <w:color w:val="000000"/>
                          <w:sz w:val="20"/>
                          <w:szCs w:val="20"/>
                          <w:lang w:eastAsia="ko-KR"/>
                        </w:rPr>
                        <w:t>K_mac</w:t>
                      </w:r>
                      <w:proofErr w:type="spellEnd"/>
                      <w:r w:rsidRPr="00A4682A">
                        <w:rPr>
                          <w:color w:val="000000"/>
                          <w:sz w:val="20"/>
                          <w:szCs w:val="20"/>
                          <w:lang w:eastAsia="ko-KR"/>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sz w:val="20"/>
                          <w:szCs w:val="20"/>
                          <w:lang w:eastAsia="ko-KR"/>
                        </w:rPr>
                      </w:pPr>
                      <w:r w:rsidRPr="00A4682A">
                        <w:rPr>
                          <w:color w:val="000000"/>
                          <w:sz w:val="20"/>
                          <w:szCs w:val="20"/>
                          <w:lang w:eastAsia="ko-KR"/>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sz w:val="20"/>
                          <w:szCs w:val="20"/>
                          <w:lang w:eastAsia="ko-KR"/>
                        </w:rPr>
                      </w:pPr>
                      <w:r w:rsidRPr="00A4682A">
                        <w:rPr>
                          <w:color w:val="000000"/>
                          <w:sz w:val="20"/>
                          <w:szCs w:val="20"/>
                          <w:lang w:eastAsia="ko-KR"/>
                        </w:rPr>
                        <w:t xml:space="preserve">For UE action and assumption on downlink configuration indicated by a MAC-CE command in PDSCH, </w:t>
                      </w:r>
                      <w:proofErr w:type="spellStart"/>
                      <w:r w:rsidRPr="00A4682A">
                        <w:rPr>
                          <w:color w:val="000000"/>
                          <w:sz w:val="20"/>
                          <w:szCs w:val="20"/>
                          <w:lang w:eastAsia="ko-KR"/>
                        </w:rPr>
                        <w:t>K_mac</w:t>
                      </w:r>
                      <w:proofErr w:type="spellEnd"/>
                      <w:r w:rsidRPr="00A4682A">
                        <w:rPr>
                          <w:color w:val="000000"/>
                          <w:sz w:val="20"/>
                          <w:szCs w:val="20"/>
                          <w:lang w:eastAsia="ko-KR"/>
                        </w:rPr>
                        <w:t xml:space="preserve"> </w:t>
                      </w:r>
                      <w:r w:rsidRPr="00A4682A">
                        <w:rPr>
                          <w:b/>
                          <w:bCs/>
                          <w:color w:val="000000"/>
                          <w:sz w:val="20"/>
                          <w:szCs w:val="20"/>
                          <w:u w:val="single"/>
                          <w:lang w:eastAsia="ko-KR"/>
                        </w:rPr>
                        <w:t>is needed</w:t>
                      </w:r>
                      <w:r w:rsidRPr="00A4682A">
                        <w:rPr>
                          <w:color w:val="000000"/>
                          <w:sz w:val="20"/>
                          <w:szCs w:val="20"/>
                          <w:lang w:eastAsia="ko-KR"/>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sz w:val="20"/>
                          <w:szCs w:val="20"/>
                          <w:lang w:eastAsia="ko-KR"/>
                        </w:rPr>
                      </w:pPr>
                      <w:r w:rsidRPr="00A4682A">
                        <w:rPr>
                          <w:color w:val="000000"/>
                          <w:sz w:val="20"/>
                          <w:szCs w:val="20"/>
                          <w:lang w:eastAsia="ko-KR"/>
                        </w:rPr>
                        <w:t xml:space="preserve">For UE action and assumption on uplink configuration indicated by a MAC-CE command in PDSCH, </w:t>
                      </w:r>
                      <w:proofErr w:type="spellStart"/>
                      <w:r w:rsidRPr="00A4682A">
                        <w:rPr>
                          <w:color w:val="000000"/>
                          <w:sz w:val="20"/>
                          <w:szCs w:val="20"/>
                          <w:lang w:eastAsia="ko-KR"/>
                        </w:rPr>
                        <w:t>K_mac</w:t>
                      </w:r>
                      <w:proofErr w:type="spellEnd"/>
                      <w:r w:rsidRPr="00A4682A">
                        <w:rPr>
                          <w:color w:val="000000"/>
                          <w:sz w:val="20"/>
                          <w:szCs w:val="20"/>
                          <w:lang w:eastAsia="ko-KR"/>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sz w:val="20"/>
                          <w:szCs w:val="20"/>
                          <w:lang w:eastAsia="ko-KR"/>
                        </w:rPr>
                      </w:pPr>
                      <w:r w:rsidRPr="00A4682A">
                        <w:rPr>
                          <w:color w:val="000000"/>
                          <w:sz w:val="20"/>
                          <w:szCs w:val="20"/>
                          <w:lang w:eastAsia="x-none"/>
                        </w:rPr>
                        <w:t xml:space="preserve">Note: This does not preclude identifying exceptional MAC CE timing relationship(s) that may or may not require </w:t>
                      </w:r>
                      <w:proofErr w:type="spellStart"/>
                      <w:r w:rsidRPr="00A4682A">
                        <w:rPr>
                          <w:color w:val="000000"/>
                          <w:sz w:val="20"/>
                          <w:szCs w:val="20"/>
                          <w:lang w:eastAsia="x-none"/>
                        </w:rPr>
                        <w:t>K_mac</w:t>
                      </w:r>
                      <w:proofErr w:type="spellEnd"/>
                      <w:r w:rsidRPr="00A4682A">
                        <w:rPr>
                          <w:color w:val="000000"/>
                          <w:sz w:val="20"/>
                          <w:szCs w:val="20"/>
                          <w:lang w:eastAsia="x-none"/>
                        </w:rPr>
                        <w:t>.</w:t>
                      </w:r>
                    </w:p>
                    <w:bookmarkEnd w:id="60"/>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sz w:val="20"/>
                                <w:szCs w:val="20"/>
                                <w:u w:val="single"/>
                              </w:rPr>
                            </w:pPr>
                            <w:r w:rsidRPr="00A4682A">
                              <w:rPr>
                                <w:b/>
                                <w:bCs/>
                                <w:sz w:val="20"/>
                                <w:szCs w:val="20"/>
                                <w:u w:val="single"/>
                              </w:rPr>
                              <w:t>RAN1#104-e:</w:t>
                            </w:r>
                          </w:p>
                          <w:p w14:paraId="26DB0EA9" w14:textId="77777777" w:rsidR="00582559" w:rsidRPr="00A4682A" w:rsidRDefault="00582559" w:rsidP="001245FB">
                            <w:pPr>
                              <w:rPr>
                                <w:sz w:val="20"/>
                                <w:szCs w:val="20"/>
                                <w:lang w:eastAsia="x-none"/>
                              </w:rPr>
                            </w:pPr>
                            <w:r w:rsidRPr="00A4682A">
                              <w:rPr>
                                <w:sz w:val="20"/>
                                <w:szCs w:val="20"/>
                                <w:highlight w:val="green"/>
                                <w:lang w:eastAsia="x-none"/>
                              </w:rPr>
                              <w:t>Agreement:</w:t>
                            </w:r>
                          </w:p>
                          <w:p w14:paraId="3CCE3AB1" w14:textId="77777777" w:rsidR="00582559" w:rsidRPr="00A4682A" w:rsidRDefault="00582559" w:rsidP="001245FB">
                            <w:pPr>
                              <w:rPr>
                                <w:sz w:val="20"/>
                                <w:szCs w:val="20"/>
                                <w:lang w:eastAsia="x-none"/>
                              </w:rPr>
                            </w:pPr>
                            <w:r w:rsidRPr="00A4682A">
                              <w:rPr>
                                <w:sz w:val="20"/>
                                <w:szCs w:val="20"/>
                                <w:lang w:eastAsia="x-none"/>
                              </w:rPr>
                              <w:t>Confirm the following working assumption:</w:t>
                            </w:r>
                          </w:p>
                          <w:p w14:paraId="4EAE7536" w14:textId="77777777" w:rsidR="00582559" w:rsidRPr="00A4682A" w:rsidRDefault="00582559" w:rsidP="001245FB">
                            <w:pPr>
                              <w:rPr>
                                <w:sz w:val="20"/>
                                <w:szCs w:val="20"/>
                                <w:lang w:eastAsia="x-none"/>
                              </w:rPr>
                            </w:pPr>
                            <w:proofErr w:type="spellStart"/>
                            <w:r w:rsidRPr="00A4682A">
                              <w:rPr>
                                <w:sz w:val="20"/>
                                <w:szCs w:val="20"/>
                                <w:lang w:eastAsia="x-none"/>
                              </w:rPr>
                              <w:t>K_offset</w:t>
                            </w:r>
                            <w:proofErr w:type="spellEnd"/>
                            <w:r w:rsidRPr="00A4682A">
                              <w:rPr>
                                <w:sz w:val="20"/>
                                <w:szCs w:val="20"/>
                                <w:lang w:eastAsia="x-none"/>
                              </w:rPr>
                              <w:t xml:space="preserve"> can be applied to indicate the first transmission opportunity of PUSCH in Configured Grant Type 2 in the same way as </w:t>
                            </w:r>
                            <w:proofErr w:type="spellStart"/>
                            <w:r w:rsidRPr="00A4682A">
                              <w:rPr>
                                <w:sz w:val="20"/>
                                <w:szCs w:val="20"/>
                                <w:lang w:eastAsia="x-none"/>
                              </w:rPr>
                              <w:t>K_offset</w:t>
                            </w:r>
                            <w:proofErr w:type="spellEnd"/>
                            <w:r w:rsidRPr="00A4682A">
                              <w:rPr>
                                <w:sz w:val="20"/>
                                <w:szCs w:val="20"/>
                                <w:lang w:eastAsia="x-none"/>
                              </w:rPr>
                              <w:t xml:space="preserve"> is applied to the transmission timing of DCI scheduled PUSCH.</w:t>
                            </w:r>
                          </w:p>
                          <w:p w14:paraId="15D37B73" w14:textId="77777777" w:rsidR="00582559" w:rsidRPr="00A4682A" w:rsidRDefault="00582559" w:rsidP="001245FB">
                            <w:pPr>
                              <w:rPr>
                                <w:sz w:val="20"/>
                                <w:szCs w:val="20"/>
                                <w:lang w:eastAsia="x-none"/>
                              </w:rPr>
                            </w:pPr>
                            <w:r w:rsidRPr="00A4682A">
                              <w:rPr>
                                <w:sz w:val="20"/>
                                <w:szCs w:val="20"/>
                                <w:highlight w:val="green"/>
                                <w:lang w:eastAsia="x-none"/>
                              </w:rPr>
                              <w:t>Agreement:</w:t>
                            </w:r>
                          </w:p>
                          <w:p w14:paraId="6D33B4A7" w14:textId="77777777" w:rsidR="00582559" w:rsidRPr="00A4682A" w:rsidRDefault="00582559" w:rsidP="001245FB">
                            <w:pPr>
                              <w:rPr>
                                <w:sz w:val="20"/>
                                <w:szCs w:val="20"/>
                                <w:lang w:eastAsia="x-none"/>
                              </w:rPr>
                            </w:pPr>
                            <w:r w:rsidRPr="00A4682A">
                              <w:rPr>
                                <w:sz w:val="20"/>
                                <w:szCs w:val="20"/>
                                <w:lang w:eastAsia="x-none"/>
                              </w:rPr>
                              <w:t xml:space="preserve">Update of </w:t>
                            </w:r>
                            <w:proofErr w:type="spellStart"/>
                            <w:r w:rsidRPr="00A4682A">
                              <w:rPr>
                                <w:sz w:val="20"/>
                                <w:szCs w:val="20"/>
                                <w:lang w:eastAsia="x-none"/>
                              </w:rPr>
                              <w:t>K_offset</w:t>
                            </w:r>
                            <w:proofErr w:type="spellEnd"/>
                            <w:r w:rsidRPr="00A4682A">
                              <w:rPr>
                                <w:sz w:val="20"/>
                                <w:szCs w:val="20"/>
                                <w:lang w:eastAsia="x-none"/>
                              </w:rPr>
                              <w:t xml:space="preserve"> after initial access is supported</w:t>
                            </w:r>
                          </w:p>
                          <w:p w14:paraId="73A66E9D" w14:textId="77777777" w:rsidR="00582559" w:rsidRPr="0030039F" w:rsidRDefault="00582559" w:rsidP="001245FB">
                            <w:pPr>
                              <w:rPr>
                                <w:sz w:val="20"/>
                                <w:szCs w:val="20"/>
                                <w:lang w:eastAsia="x-none"/>
                              </w:rPr>
                            </w:pPr>
                            <w:r w:rsidRPr="0030039F">
                              <w:rPr>
                                <w:sz w:val="20"/>
                                <w:szCs w:val="20"/>
                                <w:highlight w:val="green"/>
                                <w:lang w:eastAsia="x-none"/>
                              </w:rPr>
                              <w:t>Agreement:</w:t>
                            </w:r>
                          </w:p>
                          <w:p w14:paraId="52EE784B" w14:textId="77777777" w:rsidR="00582559" w:rsidRPr="00A4682A" w:rsidRDefault="00582559" w:rsidP="001245FB">
                            <w:pPr>
                              <w:rPr>
                                <w:sz w:val="20"/>
                                <w:szCs w:val="20"/>
                                <w:lang w:eastAsia="x-none"/>
                              </w:rPr>
                            </w:pPr>
                            <w:r w:rsidRPr="00A4682A">
                              <w:rPr>
                                <w:sz w:val="20"/>
                                <w:szCs w:val="20"/>
                                <w:lang w:eastAsia="x-none"/>
                              </w:rPr>
                              <w:t>For unpaired spectrum, extend the value range of K1 from (</w:t>
                            </w:r>
                            <w:proofErr w:type="gramStart"/>
                            <w:r w:rsidRPr="00A4682A">
                              <w:rPr>
                                <w:sz w:val="20"/>
                                <w:szCs w:val="20"/>
                                <w:lang w:eastAsia="x-none"/>
                              </w:rPr>
                              <w:t>0..</w:t>
                            </w:r>
                            <w:proofErr w:type="gramEnd"/>
                            <w:r w:rsidRPr="00A4682A">
                              <w:rPr>
                                <w:sz w:val="20"/>
                                <w:szCs w:val="20"/>
                                <w:lang w:eastAsia="x-none"/>
                              </w:rPr>
                              <w:t xml:space="preserve">15) to (0..31) </w:t>
                            </w:r>
                          </w:p>
                          <w:p w14:paraId="2189A772" w14:textId="77777777" w:rsidR="00582559" w:rsidRPr="00A4682A" w:rsidRDefault="00582559" w:rsidP="001245FB">
                            <w:pPr>
                              <w:rPr>
                                <w:sz w:val="20"/>
                                <w:szCs w:val="20"/>
                                <w:lang w:eastAsia="x-none"/>
                              </w:rPr>
                            </w:pPr>
                            <w:r w:rsidRPr="00A4682A">
                              <w:rPr>
                                <w:sz w:val="20"/>
                                <w:szCs w:val="20"/>
                                <w:lang w:eastAsia="x-none"/>
                              </w:rPr>
                              <w:t>FFS: Whether there is an impact on the size of the PDSCH-to-</w:t>
                            </w:r>
                            <w:proofErr w:type="spellStart"/>
                            <w:r w:rsidRPr="00A4682A">
                              <w:rPr>
                                <w:sz w:val="20"/>
                                <w:szCs w:val="20"/>
                                <w:lang w:eastAsia="x-none"/>
                              </w:rPr>
                              <w:t>HARQ_feedback</w:t>
                            </w:r>
                            <w:proofErr w:type="spellEnd"/>
                            <w:r w:rsidRPr="00A4682A">
                              <w:rPr>
                                <w:sz w:val="20"/>
                                <w:szCs w:val="20"/>
                                <w:lang w:eastAsia="x-none"/>
                              </w:rPr>
                              <w:t xml:space="preserve"> timing indicator field in DCI.</w:t>
                            </w:r>
                          </w:p>
                          <w:p w14:paraId="38E97DDB" w14:textId="77777777" w:rsidR="00582559" w:rsidRPr="00A4682A" w:rsidRDefault="00582559" w:rsidP="001245FB">
                            <w:pPr>
                              <w:rPr>
                                <w:sz w:val="20"/>
                                <w:szCs w:val="20"/>
                                <w:lang w:eastAsia="x-none"/>
                              </w:rPr>
                            </w:pPr>
                            <w:r w:rsidRPr="00A4682A">
                              <w:rPr>
                                <w:sz w:val="20"/>
                                <w:szCs w:val="20"/>
                                <w:highlight w:val="darkYellow"/>
                                <w:lang w:eastAsia="x-none"/>
                              </w:rPr>
                              <w:t>Working assumption:</w:t>
                            </w:r>
                            <w:r w:rsidRPr="00A4682A">
                              <w:rPr>
                                <w:sz w:val="20"/>
                                <w:szCs w:val="20"/>
                                <w:lang w:eastAsia="x-none"/>
                              </w:rPr>
                              <w:t xml:space="preserve"> </w:t>
                            </w:r>
                          </w:p>
                          <w:p w14:paraId="33DF04D3" w14:textId="44A24BA8" w:rsidR="00582559" w:rsidRPr="00A4682A" w:rsidRDefault="00582559" w:rsidP="001245FB">
                            <w:pPr>
                              <w:rPr>
                                <w:sz w:val="20"/>
                                <w:szCs w:val="20"/>
                                <w:lang w:eastAsia="x-none"/>
                              </w:rPr>
                            </w:pPr>
                            <w:r w:rsidRPr="00A4682A">
                              <w:rPr>
                                <w:sz w:val="20"/>
                                <w:szCs w:val="20"/>
                                <w:lang w:eastAsia="x-none"/>
                              </w:rPr>
                              <w:t xml:space="preserve">Introduce </w:t>
                            </w:r>
                            <w:proofErr w:type="spellStart"/>
                            <w:r w:rsidRPr="00A4682A">
                              <w:rPr>
                                <w:sz w:val="20"/>
                                <w:szCs w:val="20"/>
                                <w:lang w:eastAsia="x-none"/>
                              </w:rPr>
                              <w:t>K_offset</w:t>
                            </w:r>
                            <w:proofErr w:type="spellEnd"/>
                            <w:r w:rsidRPr="00A4682A">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" fillcolor="white [3201]" strokeweight=".5pt">
                <v:textbox>
                  <w:txbxContent>
                    <w:p w14:paraId="7F88315F" w14:textId="77777777" w:rsidR="00582559" w:rsidRPr="00A4682A" w:rsidRDefault="00582559" w:rsidP="001245FB">
                      <w:pPr>
                        <w:rPr>
                          <w:b/>
                          <w:bCs/>
                          <w:sz w:val="20"/>
                          <w:szCs w:val="20"/>
                          <w:u w:val="single"/>
                        </w:rPr>
                      </w:pPr>
                      <w:r w:rsidRPr="00A4682A">
                        <w:rPr>
                          <w:b/>
                          <w:bCs/>
                          <w:sz w:val="20"/>
                          <w:szCs w:val="20"/>
                          <w:u w:val="single"/>
                        </w:rPr>
                        <w:t>RAN1#104-e:</w:t>
                      </w:r>
                    </w:p>
                    <w:p w14:paraId="26DB0EA9" w14:textId="77777777" w:rsidR="00582559" w:rsidRPr="00A4682A" w:rsidRDefault="00582559" w:rsidP="001245FB">
                      <w:pPr>
                        <w:rPr>
                          <w:sz w:val="20"/>
                          <w:szCs w:val="20"/>
                          <w:lang w:eastAsia="x-none"/>
                        </w:rPr>
                      </w:pPr>
                      <w:r w:rsidRPr="00A4682A">
                        <w:rPr>
                          <w:sz w:val="20"/>
                          <w:szCs w:val="20"/>
                          <w:highlight w:val="green"/>
                          <w:lang w:eastAsia="x-none"/>
                        </w:rPr>
                        <w:t>Agreement:</w:t>
                      </w:r>
                    </w:p>
                    <w:p w14:paraId="3CCE3AB1" w14:textId="77777777" w:rsidR="00582559" w:rsidRPr="00A4682A" w:rsidRDefault="00582559" w:rsidP="001245FB">
                      <w:pPr>
                        <w:rPr>
                          <w:sz w:val="20"/>
                          <w:szCs w:val="20"/>
                          <w:lang w:eastAsia="x-none"/>
                        </w:rPr>
                      </w:pPr>
                      <w:r w:rsidRPr="00A4682A">
                        <w:rPr>
                          <w:sz w:val="20"/>
                          <w:szCs w:val="20"/>
                          <w:lang w:eastAsia="x-none"/>
                        </w:rPr>
                        <w:t>Confirm the following working assumption:</w:t>
                      </w:r>
                    </w:p>
                    <w:p w14:paraId="4EAE7536" w14:textId="77777777" w:rsidR="00582559" w:rsidRPr="00A4682A" w:rsidRDefault="00582559" w:rsidP="001245FB">
                      <w:pPr>
                        <w:rPr>
                          <w:sz w:val="20"/>
                          <w:szCs w:val="20"/>
                          <w:lang w:eastAsia="x-none"/>
                        </w:rPr>
                      </w:pPr>
                      <w:proofErr w:type="spellStart"/>
                      <w:r w:rsidRPr="00A4682A">
                        <w:rPr>
                          <w:sz w:val="20"/>
                          <w:szCs w:val="20"/>
                          <w:lang w:eastAsia="x-none"/>
                        </w:rPr>
                        <w:t>K_offset</w:t>
                      </w:r>
                      <w:proofErr w:type="spellEnd"/>
                      <w:r w:rsidRPr="00A4682A">
                        <w:rPr>
                          <w:sz w:val="20"/>
                          <w:szCs w:val="20"/>
                          <w:lang w:eastAsia="x-none"/>
                        </w:rPr>
                        <w:t xml:space="preserve"> can be applied to indicate the first transmission opportunity of PUSCH in Configured Grant Type 2 in the same way as </w:t>
                      </w:r>
                      <w:proofErr w:type="spellStart"/>
                      <w:r w:rsidRPr="00A4682A">
                        <w:rPr>
                          <w:sz w:val="20"/>
                          <w:szCs w:val="20"/>
                          <w:lang w:eastAsia="x-none"/>
                        </w:rPr>
                        <w:t>K_offset</w:t>
                      </w:r>
                      <w:proofErr w:type="spellEnd"/>
                      <w:r w:rsidRPr="00A4682A">
                        <w:rPr>
                          <w:sz w:val="20"/>
                          <w:szCs w:val="20"/>
                          <w:lang w:eastAsia="x-none"/>
                        </w:rPr>
                        <w:t xml:space="preserve"> is applied to the transmission timing of DCI scheduled PUSCH.</w:t>
                      </w:r>
                    </w:p>
                    <w:p w14:paraId="15D37B73" w14:textId="77777777" w:rsidR="00582559" w:rsidRPr="00A4682A" w:rsidRDefault="00582559" w:rsidP="001245FB">
                      <w:pPr>
                        <w:rPr>
                          <w:sz w:val="20"/>
                          <w:szCs w:val="20"/>
                          <w:lang w:eastAsia="x-none"/>
                        </w:rPr>
                      </w:pPr>
                      <w:r w:rsidRPr="00A4682A">
                        <w:rPr>
                          <w:sz w:val="20"/>
                          <w:szCs w:val="20"/>
                          <w:highlight w:val="green"/>
                          <w:lang w:eastAsia="x-none"/>
                        </w:rPr>
                        <w:t>Agreement:</w:t>
                      </w:r>
                    </w:p>
                    <w:p w14:paraId="6D33B4A7" w14:textId="77777777" w:rsidR="00582559" w:rsidRPr="00A4682A" w:rsidRDefault="00582559" w:rsidP="001245FB">
                      <w:pPr>
                        <w:rPr>
                          <w:sz w:val="20"/>
                          <w:szCs w:val="20"/>
                          <w:lang w:eastAsia="x-none"/>
                        </w:rPr>
                      </w:pPr>
                      <w:r w:rsidRPr="00A4682A">
                        <w:rPr>
                          <w:sz w:val="20"/>
                          <w:szCs w:val="20"/>
                          <w:lang w:eastAsia="x-none"/>
                        </w:rPr>
                        <w:t xml:space="preserve">Update of </w:t>
                      </w:r>
                      <w:proofErr w:type="spellStart"/>
                      <w:r w:rsidRPr="00A4682A">
                        <w:rPr>
                          <w:sz w:val="20"/>
                          <w:szCs w:val="20"/>
                          <w:lang w:eastAsia="x-none"/>
                        </w:rPr>
                        <w:t>K_offset</w:t>
                      </w:r>
                      <w:proofErr w:type="spellEnd"/>
                      <w:r w:rsidRPr="00A4682A">
                        <w:rPr>
                          <w:sz w:val="20"/>
                          <w:szCs w:val="20"/>
                          <w:lang w:eastAsia="x-none"/>
                        </w:rPr>
                        <w:t xml:space="preserve"> after initial access is supported</w:t>
                      </w:r>
                    </w:p>
                    <w:p w14:paraId="73A66E9D" w14:textId="77777777" w:rsidR="00582559" w:rsidRPr="0030039F" w:rsidRDefault="00582559" w:rsidP="001245FB">
                      <w:pPr>
                        <w:rPr>
                          <w:sz w:val="20"/>
                          <w:szCs w:val="20"/>
                          <w:lang w:eastAsia="x-none"/>
                        </w:rPr>
                      </w:pPr>
                      <w:r w:rsidRPr="0030039F">
                        <w:rPr>
                          <w:sz w:val="20"/>
                          <w:szCs w:val="20"/>
                          <w:highlight w:val="green"/>
                          <w:lang w:eastAsia="x-none"/>
                        </w:rPr>
                        <w:t>Agreement:</w:t>
                      </w:r>
                    </w:p>
                    <w:p w14:paraId="52EE784B" w14:textId="77777777" w:rsidR="00582559" w:rsidRPr="00A4682A" w:rsidRDefault="00582559" w:rsidP="001245FB">
                      <w:pPr>
                        <w:rPr>
                          <w:sz w:val="20"/>
                          <w:szCs w:val="20"/>
                          <w:lang w:eastAsia="x-none"/>
                        </w:rPr>
                      </w:pPr>
                      <w:r w:rsidRPr="00A4682A">
                        <w:rPr>
                          <w:sz w:val="20"/>
                          <w:szCs w:val="20"/>
                          <w:lang w:eastAsia="x-none"/>
                        </w:rPr>
                        <w:t>For unpaired spectrum, extend the value range of K1 from (</w:t>
                      </w:r>
                      <w:proofErr w:type="gramStart"/>
                      <w:r w:rsidRPr="00A4682A">
                        <w:rPr>
                          <w:sz w:val="20"/>
                          <w:szCs w:val="20"/>
                          <w:lang w:eastAsia="x-none"/>
                        </w:rPr>
                        <w:t>0..</w:t>
                      </w:r>
                      <w:proofErr w:type="gramEnd"/>
                      <w:r w:rsidRPr="00A4682A">
                        <w:rPr>
                          <w:sz w:val="20"/>
                          <w:szCs w:val="20"/>
                          <w:lang w:eastAsia="x-none"/>
                        </w:rPr>
                        <w:t xml:space="preserve">15) to (0..31) </w:t>
                      </w:r>
                    </w:p>
                    <w:p w14:paraId="2189A772" w14:textId="77777777" w:rsidR="00582559" w:rsidRPr="00A4682A" w:rsidRDefault="00582559" w:rsidP="001245FB">
                      <w:pPr>
                        <w:rPr>
                          <w:sz w:val="20"/>
                          <w:szCs w:val="20"/>
                          <w:lang w:eastAsia="x-none"/>
                        </w:rPr>
                      </w:pPr>
                      <w:r w:rsidRPr="00A4682A">
                        <w:rPr>
                          <w:sz w:val="20"/>
                          <w:szCs w:val="20"/>
                          <w:lang w:eastAsia="x-none"/>
                        </w:rPr>
                        <w:t>FFS: Whether there is an impact on the size of the PDSCH-to-</w:t>
                      </w:r>
                      <w:proofErr w:type="spellStart"/>
                      <w:r w:rsidRPr="00A4682A">
                        <w:rPr>
                          <w:sz w:val="20"/>
                          <w:szCs w:val="20"/>
                          <w:lang w:eastAsia="x-none"/>
                        </w:rPr>
                        <w:t>HARQ_feedback</w:t>
                      </w:r>
                      <w:proofErr w:type="spellEnd"/>
                      <w:r w:rsidRPr="00A4682A">
                        <w:rPr>
                          <w:sz w:val="20"/>
                          <w:szCs w:val="20"/>
                          <w:lang w:eastAsia="x-none"/>
                        </w:rPr>
                        <w:t xml:space="preserve"> timing indicator field in DCI.</w:t>
                      </w:r>
                    </w:p>
                    <w:p w14:paraId="38E97DDB" w14:textId="77777777" w:rsidR="00582559" w:rsidRPr="00A4682A" w:rsidRDefault="00582559" w:rsidP="001245FB">
                      <w:pPr>
                        <w:rPr>
                          <w:sz w:val="20"/>
                          <w:szCs w:val="20"/>
                          <w:lang w:eastAsia="x-none"/>
                        </w:rPr>
                      </w:pPr>
                      <w:r w:rsidRPr="00A4682A">
                        <w:rPr>
                          <w:sz w:val="20"/>
                          <w:szCs w:val="20"/>
                          <w:highlight w:val="darkYellow"/>
                          <w:lang w:eastAsia="x-none"/>
                        </w:rPr>
                        <w:t>Working assumption:</w:t>
                      </w:r>
                      <w:r w:rsidRPr="00A4682A">
                        <w:rPr>
                          <w:sz w:val="20"/>
                          <w:szCs w:val="20"/>
                          <w:lang w:eastAsia="x-none"/>
                        </w:rPr>
                        <w:t xml:space="preserve"> </w:t>
                      </w:r>
                    </w:p>
                    <w:p w14:paraId="33DF04D3" w14:textId="44A24BA8" w:rsidR="00582559" w:rsidRPr="00A4682A" w:rsidRDefault="00582559" w:rsidP="001245FB">
                      <w:pPr>
                        <w:rPr>
                          <w:sz w:val="20"/>
                          <w:szCs w:val="20"/>
                          <w:lang w:eastAsia="x-none"/>
                        </w:rPr>
                      </w:pPr>
                      <w:r w:rsidRPr="00A4682A">
                        <w:rPr>
                          <w:sz w:val="20"/>
                          <w:szCs w:val="20"/>
                          <w:lang w:eastAsia="x-none"/>
                        </w:rPr>
                        <w:t xml:space="preserve">Introduce </w:t>
                      </w:r>
                      <w:proofErr w:type="spellStart"/>
                      <w:r w:rsidRPr="00A4682A">
                        <w:rPr>
                          <w:sz w:val="20"/>
                          <w:szCs w:val="20"/>
                          <w:lang w:eastAsia="x-none"/>
                        </w:rPr>
                        <w:t>K_offset</w:t>
                      </w:r>
                      <w:proofErr w:type="spellEnd"/>
                      <w:r w:rsidRPr="00A4682A">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9EA51" w14:textId="77777777" w:rsidR="00777C86" w:rsidRDefault="00777C86">
      <w:r>
        <w:separator/>
      </w:r>
    </w:p>
  </w:endnote>
  <w:endnote w:type="continuationSeparator" w:id="0">
    <w:p w14:paraId="12531E99" w14:textId="77777777" w:rsidR="00777C86" w:rsidRDefault="00777C86">
      <w:r>
        <w:continuationSeparator/>
      </w:r>
    </w:p>
  </w:endnote>
  <w:endnote w:type="continuationNotice" w:id="1">
    <w:p w14:paraId="62F04063" w14:textId="77777777" w:rsidR="00777C86" w:rsidRDefault="00777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582559" w:rsidRDefault="0058255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FC200" w14:textId="77777777" w:rsidR="00777C86" w:rsidRDefault="00777C86">
      <w:r>
        <w:separator/>
      </w:r>
    </w:p>
  </w:footnote>
  <w:footnote w:type="continuationSeparator" w:id="0">
    <w:p w14:paraId="6214B6A7" w14:textId="77777777" w:rsidR="00777C86" w:rsidRDefault="00777C86">
      <w:r>
        <w:continuationSeparator/>
      </w:r>
    </w:p>
  </w:footnote>
  <w:footnote w:type="continuationNotice" w:id="1">
    <w:p w14:paraId="32893BF0" w14:textId="77777777" w:rsidR="00777C86" w:rsidRDefault="00777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582559" w:rsidRDefault="005825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C7176F"/>
    <w:multiLevelType w:val="hybridMultilevel"/>
    <w:tmpl w:val="4E7C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0"/>
  </w:num>
  <w:num w:numId="4">
    <w:abstractNumId w:val="35"/>
  </w:num>
  <w:num w:numId="5">
    <w:abstractNumId w:val="36"/>
  </w:num>
  <w:num w:numId="6">
    <w:abstractNumId w:val="43"/>
  </w:num>
  <w:num w:numId="7">
    <w:abstractNumId w:val="17"/>
  </w:num>
  <w:num w:numId="8">
    <w:abstractNumId w:val="20"/>
  </w:num>
  <w:num w:numId="9">
    <w:abstractNumId w:val="10"/>
  </w:num>
  <w:num w:numId="10">
    <w:abstractNumId w:val="48"/>
  </w:num>
  <w:num w:numId="11">
    <w:abstractNumId w:val="25"/>
  </w:num>
  <w:num w:numId="12">
    <w:abstractNumId w:val="46"/>
  </w:num>
  <w:num w:numId="13">
    <w:abstractNumId w:val="24"/>
  </w:num>
  <w:num w:numId="14">
    <w:abstractNumId w:val="6"/>
  </w:num>
  <w:num w:numId="15">
    <w:abstractNumId w:val="33"/>
  </w:num>
  <w:num w:numId="16">
    <w:abstractNumId w:val="21"/>
  </w:num>
  <w:num w:numId="17">
    <w:abstractNumId w:val="5"/>
  </w:num>
  <w:num w:numId="18">
    <w:abstractNumId w:val="23"/>
  </w:num>
  <w:num w:numId="19">
    <w:abstractNumId w:val="45"/>
  </w:num>
  <w:num w:numId="20">
    <w:abstractNumId w:val="8"/>
  </w:num>
  <w:num w:numId="21">
    <w:abstractNumId w:val="42"/>
  </w:num>
  <w:num w:numId="22">
    <w:abstractNumId w:val="50"/>
  </w:num>
  <w:num w:numId="23">
    <w:abstractNumId w:val="9"/>
  </w:num>
  <w:num w:numId="24">
    <w:abstractNumId w:val="15"/>
  </w:num>
  <w:num w:numId="25">
    <w:abstractNumId w:val="1"/>
  </w:num>
  <w:num w:numId="26">
    <w:abstractNumId w:val="18"/>
  </w:num>
  <w:num w:numId="27">
    <w:abstractNumId w:val="11"/>
  </w:num>
  <w:num w:numId="28">
    <w:abstractNumId w:val="51"/>
  </w:num>
  <w:num w:numId="29">
    <w:abstractNumId w:val="16"/>
  </w:num>
  <w:num w:numId="30">
    <w:abstractNumId w:val="47"/>
  </w:num>
  <w:num w:numId="31">
    <w:abstractNumId w:val="12"/>
  </w:num>
  <w:num w:numId="32">
    <w:abstractNumId w:val="26"/>
  </w:num>
  <w:num w:numId="33">
    <w:abstractNumId w:val="40"/>
  </w:num>
  <w:num w:numId="34">
    <w:abstractNumId w:val="13"/>
  </w:num>
  <w:num w:numId="35">
    <w:abstractNumId w:val="14"/>
  </w:num>
  <w:num w:numId="36">
    <w:abstractNumId w:val="7"/>
  </w:num>
  <w:num w:numId="37">
    <w:abstractNumId w:val="49"/>
  </w:num>
  <w:num w:numId="38">
    <w:abstractNumId w:val="52"/>
  </w:num>
  <w:num w:numId="39">
    <w:abstractNumId w:val="30"/>
  </w:num>
  <w:num w:numId="40">
    <w:abstractNumId w:val="4"/>
  </w:num>
  <w:num w:numId="41">
    <w:abstractNumId w:val="39"/>
  </w:num>
  <w:num w:numId="42">
    <w:abstractNumId w:val="44"/>
  </w:num>
  <w:num w:numId="43">
    <w:abstractNumId w:val="3"/>
  </w:num>
  <w:num w:numId="44">
    <w:abstractNumId w:val="2"/>
  </w:num>
  <w:num w:numId="45">
    <w:abstractNumId w:val="38"/>
  </w:num>
  <w:num w:numId="46">
    <w:abstractNumId w:val="27"/>
  </w:num>
  <w:num w:numId="47">
    <w:abstractNumId w:val="28"/>
  </w:num>
  <w:num w:numId="48">
    <w:abstractNumId w:val="37"/>
  </w:num>
  <w:num w:numId="49">
    <w:abstractNumId w:val="31"/>
  </w:num>
  <w:num w:numId="50">
    <w:abstractNumId w:val="34"/>
  </w:num>
  <w:num w:numId="51">
    <w:abstractNumId w:val="19"/>
  </w:num>
  <w:num w:numId="52">
    <w:abstractNumId w:val="22"/>
  </w:num>
  <w:num w:numId="5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04B"/>
    <w:rPr>
      <w:rFonts w:ascii="Times New Roman"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7330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304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package" Target="embeddings/Microsoft_Visio_Drawing32.vsdx"/><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F6A5988D-BDF5-45E8-9EBF-88D7EEBF41CD}">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5236</Words>
  <Characters>29850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Chunxuan Ye</cp:lastModifiedBy>
  <cp:revision>6</cp:revision>
  <dcterms:created xsi:type="dcterms:W3CDTF">2021-04-13T18:34:00Z</dcterms:created>
  <dcterms:modified xsi:type="dcterms:W3CDTF">2021-04-13T18:53:00Z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