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BCED" w14:textId="77777777"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77777777"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for SSB after initial access,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MediaTek, </w:t>
      </w:r>
      <w:proofErr w:type="spellStart"/>
      <w:r>
        <w:rPr>
          <w:rFonts w:ascii="Times New Roman" w:hAnsi="Times New Roman"/>
          <w:sz w:val="22"/>
          <w:szCs w:val="22"/>
          <w:lang w:eastAsia="zh-CN"/>
        </w:rPr>
        <w:t>Futurewei</w:t>
      </w:r>
      <w:proofErr w:type="spellEnd"/>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w:t>
            </w:r>
            <w:proofErr w:type="gramStart"/>
            <w:r>
              <w:rPr>
                <w:rFonts w:ascii="Times New Roman" w:hAnsi="Times New Roman"/>
                <w:sz w:val="22"/>
                <w:szCs w:val="22"/>
                <w:lang w:eastAsia="zh-CN"/>
              </w:rPr>
              <w:t>it actually</w:t>
            </w:r>
            <w:proofErr w:type="gramEnd"/>
            <w:r>
              <w:rPr>
                <w:rFonts w:ascii="Times New Roman" w:hAnsi="Times New Roman"/>
                <w:sz w:val="22"/>
                <w:szCs w:val="22"/>
                <w:lang w:eastAsia="zh-CN"/>
              </w:rPr>
              <w:t xml:space="preserve">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lang w:eastAsia="zh-CN"/>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make the Rel-15/16 function work. We don’t know why we remove ANR function as we already support 480/960KHz SSB for non-initial access case.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w:t>
            </w:r>
            <w:proofErr w:type="gramStart"/>
            <w:r>
              <w:rPr>
                <w:rFonts w:ascii="Times New Roman" w:hAnsi="Times New Roman"/>
                <w:sz w:val="22"/>
                <w:szCs w:val="22"/>
                <w:lang w:eastAsia="zh-CN"/>
              </w:rPr>
              <w:t>U, and</w:t>
            </w:r>
            <w:proofErr w:type="gramEnd"/>
            <w:r>
              <w:rPr>
                <w:rFonts w:ascii="Times New Roman" w:hAnsi="Times New Roman"/>
                <w:sz w:val="22"/>
                <w:szCs w:val="22"/>
                <w:lang w:eastAsia="zh-CN"/>
              </w:rPr>
              <w:t xml:space="preserve">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HiSilicon, MediaTek,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w:t>
            </w:r>
            <w:proofErr w:type="gramStart"/>
            <w:r>
              <w:rPr>
                <w:rFonts w:ascii="Times New Roman" w:hAnsi="Times New Roman"/>
                <w:sz w:val="22"/>
                <w:szCs w:val="22"/>
                <w:lang w:eastAsia="zh-CN"/>
              </w:rPr>
              <w:t>actually Case</w:t>
            </w:r>
            <w:proofErr w:type="gramEnd"/>
            <w:r>
              <w:rPr>
                <w:rFonts w:ascii="Times New Roman" w:hAnsi="Times New Roman"/>
                <w:sz w:val="22"/>
                <w:szCs w:val="22"/>
                <w:lang w:eastAsia="zh-CN"/>
              </w:rPr>
              <w:t xml:space="preserve"> C is the bottleneck. </w:t>
            </w:r>
          </w:p>
          <w:p w14:paraId="0B3CBE0A" w14:textId="77777777" w:rsidR="00931B5A" w:rsidRDefault="00B96380">
            <w:pPr>
              <w:pStyle w:val="BodyText"/>
              <w:spacing w:after="0"/>
              <w:rPr>
                <w:rFonts w:ascii="Times New Roman" w:eastAsiaTheme="minorEastAsia" w:hAnsi="Times New Roman"/>
                <w:sz w:val="22"/>
                <w:szCs w:val="22"/>
                <w:lang w:eastAsia="ko-KR"/>
              </w:rPr>
            </w:pPr>
            <w: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165pt" o:ole="">
                  <v:imagedata r:id="rId16" o:title=""/>
                </v:shape>
                <o:OLEObject Type="Embed" ProgID="PBrush" ShapeID="_x0000_i1025" DrawAspect="Content" ObjectID="_1680343607"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w:t>
            </w:r>
            <w:proofErr w:type="gramStart"/>
            <w:r>
              <w:rPr>
                <w:rFonts w:ascii="Times New Roman" w:hAnsi="Times New Roman"/>
                <w:sz w:val="22"/>
                <w:szCs w:val="22"/>
                <w:lang w:eastAsia="zh-CN"/>
              </w:rPr>
              <w:t>kHz, but</w:t>
            </w:r>
            <w:proofErr w:type="gramEnd"/>
            <w:r>
              <w:rPr>
                <w:rFonts w:ascii="Times New Roman" w:hAnsi="Times New Roman"/>
                <w:sz w:val="22"/>
                <w:szCs w:val="22"/>
                <w:lang w:eastAsia="zh-CN"/>
              </w:rPr>
              <w:t xml:space="preserve">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 xml:space="preserve">It is clearly observed 480/960KHz SSB require </w:t>
            </w:r>
            <w:proofErr w:type="gramStart"/>
            <w:r>
              <w:rPr>
                <w:sz w:val="22"/>
                <w:szCs w:val="22"/>
                <w:lang w:eastAsia="zh-CN"/>
              </w:rPr>
              <w:t>less</w:t>
            </w:r>
            <w:proofErr w:type="gramEnd"/>
            <w:r>
              <w:rPr>
                <w:sz w:val="22"/>
                <w:szCs w:val="22"/>
                <w:lang w:eastAsia="zh-CN"/>
              </w:rPr>
              <w:t xml:space="preserve">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Actually, our</w:t>
            </w:r>
            <w:proofErr w:type="gramEnd"/>
            <w:r>
              <w:rPr>
                <w:rFonts w:ascii="Times New Roman" w:hAnsi="Times New Roman"/>
                <w:sz w:val="22"/>
                <w:szCs w:val="22"/>
                <w:lang w:eastAsia="zh-CN"/>
              </w:rPr>
              <w:t xml:space="preserve">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gramStart"/>
            <w:r>
              <w:rPr>
                <w:rFonts w:ascii="Times New Roman" w:hAnsi="Times New Roman"/>
                <w:sz w:val="22"/>
                <w:szCs w:val="22"/>
                <w:lang w:eastAsia="zh-CN"/>
              </w:rPr>
              <w:t>proposal,and</w:t>
            </w:r>
            <w:proofErr w:type="gramEnd"/>
            <w:r>
              <w:rPr>
                <w:rFonts w:ascii="Times New Roman" w:hAnsi="Times New Roman"/>
                <w:sz w:val="22"/>
                <w:szCs w:val="22"/>
                <w:lang w:eastAsia="zh-CN"/>
              </w:rPr>
              <w:t xml:space="preserve">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Corresponding to Qualcomm’s comment on “it may cause UE complexity issues”, please see the comments on part 1, we don’t think UE complexity of cell search with 960KHz SSB is </w:t>
            </w:r>
            <w:proofErr w:type="gramStart"/>
            <w:r>
              <w:rPr>
                <w:rFonts w:ascii="Times New Roman" w:hAnsi="Times New Roman"/>
                <w:sz w:val="22"/>
                <w:szCs w:val="22"/>
                <w:lang w:eastAsia="zh-CN"/>
              </w:rPr>
              <w:t>increased;</w:t>
            </w:r>
            <w:proofErr w:type="gramEnd"/>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w:t>
            </w:r>
            <w:proofErr w:type="gramStart"/>
            <w:r>
              <w:rPr>
                <w:rFonts w:ascii="Times New Roman" w:hAnsi="Times New Roman"/>
                <w:sz w:val="22"/>
                <w:szCs w:val="22"/>
                <w:lang w:eastAsia="zh-CN"/>
              </w:rPr>
              <w:t>to  Rel</w:t>
            </w:r>
            <w:proofErr w:type="gramEnd"/>
            <w:r>
              <w:rPr>
                <w:rFonts w:ascii="Times New Roman" w:hAnsi="Times New Roman"/>
                <w:sz w:val="22"/>
                <w:szCs w:val="22"/>
                <w:lang w:eastAsia="zh-CN"/>
              </w:rPr>
              <w:t xml:space="preserve">-15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w:t>
            </w:r>
            <w:proofErr w:type="gramStart"/>
            <w:r>
              <w:rPr>
                <w:rFonts w:ascii="Times New Roman" w:eastAsiaTheme="minorEastAsia" w:hAnsi="Times New Roman"/>
                <w:sz w:val="22"/>
                <w:szCs w:val="22"/>
                <w:lang w:eastAsia="ko-KR"/>
              </w:rPr>
              <w:t>results</w:t>
            </w:r>
            <w:proofErr w:type="gramEnd"/>
            <w:r>
              <w:rPr>
                <w:rFonts w:ascii="Times New Roman" w:eastAsiaTheme="minorEastAsia" w:hAnsi="Times New Roman"/>
                <w:sz w:val="22"/>
                <w:szCs w:val="22"/>
                <w:lang w:eastAsia="ko-KR"/>
              </w:rPr>
              <w:t xml:space="preserve">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 xml:space="preserve">works for Intel, so I may have some unrealized internal bias thinking that stopped allowing me to come up with a </w:t>
            </w:r>
            <w:proofErr w:type="gramStart"/>
            <w:r>
              <w:rPr>
                <w:rFonts w:ascii="Times New Roman" w:eastAsiaTheme="minorEastAsia" w:hAnsi="Times New Roman"/>
                <w:sz w:val="22"/>
                <w:szCs w:val="22"/>
                <w:lang w:eastAsia="ko-KR"/>
              </w:rPr>
              <w:t>really good</w:t>
            </w:r>
            <w:proofErr w:type="gramEnd"/>
            <w:r>
              <w:rPr>
                <w:rFonts w:ascii="Times New Roman" w:eastAsiaTheme="minorEastAsia" w:hAnsi="Times New Roman"/>
                <w:sz w:val="22"/>
                <w:szCs w:val="22"/>
                <w:lang w:eastAsia="ko-KR"/>
              </w:rPr>
              <w:t xml:space="preserve">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w:t>
            </w:r>
            <w:proofErr w:type="gramStart"/>
            <w:r>
              <w:rPr>
                <w:rFonts w:ascii="Times New Roman" w:eastAsiaTheme="minorEastAsia" w:hAnsi="Times New Roman"/>
                <w:sz w:val="22"/>
                <w:szCs w:val="22"/>
                <w:lang w:eastAsia="ko-KR"/>
              </w:rPr>
              <w:t>more</w:t>
            </w:r>
            <w:proofErr w:type="gramEnd"/>
            <w:r>
              <w:rPr>
                <w:rFonts w:ascii="Times New Roman" w:eastAsiaTheme="minorEastAsia" w:hAnsi="Times New Roman"/>
                <w:sz w:val="22"/>
                <w:szCs w:val="22"/>
                <w:lang w:eastAsia="ko-KR"/>
              </w:rPr>
              <w:t xml:space="preserv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who have better formulation are certainly welcomed to provide some suggestion in the comment section. I don’t think I ever straight out rejected an explicit well formulated proposal from company in any of the discussions that I’ve been moderating so far.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I don’t particularly understand why Huawei believes they can not provide alterative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w:t>
            </w:r>
            <w:proofErr w:type="gramStart"/>
            <w:r>
              <w:rPr>
                <w:rFonts w:ascii="Times New Roman" w:eastAsiaTheme="minorEastAsia" w:hAnsi="Times New Roman"/>
                <w:sz w:val="22"/>
                <w:szCs w:val="22"/>
                <w:lang w:eastAsia="ko-KR"/>
              </w:rPr>
              <w:t>have to</w:t>
            </w:r>
            <w:proofErr w:type="gramEnd"/>
            <w:r>
              <w:rPr>
                <w:rFonts w:ascii="Times New Roman" w:eastAsiaTheme="minorEastAsia" w:hAnsi="Times New Roman"/>
                <w:sz w:val="22"/>
                <w:szCs w:val="22"/>
                <w:lang w:eastAsia="ko-KR"/>
              </w:rPr>
              <w:t xml:space="preserve">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w:t>
            </w:r>
            <w:proofErr w:type="gramStart"/>
            <w:r>
              <w:rPr>
                <w:rFonts w:ascii="Times New Roman" w:eastAsiaTheme="minorEastAsia" w:hAnsi="Times New Roman"/>
                <w:sz w:val="22"/>
                <w:szCs w:val="22"/>
                <w:lang w:eastAsia="ko-KR"/>
              </w:rPr>
              <w:t>discussions</w:t>
            </w:r>
            <w:proofErr w:type="gramEnd"/>
            <w:r>
              <w:rPr>
                <w:rFonts w:ascii="Times New Roman" w:eastAsiaTheme="minorEastAsia" w:hAnsi="Times New Roman"/>
                <w:sz w:val="22"/>
                <w:szCs w:val="22"/>
                <w:lang w:eastAsia="ko-KR"/>
              </w:rPr>
              <w:t xml:space="preserve">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Looking from the network perspective, as we have mentioned, there has never been a precedence where for a given channel BW, a gNB was forced work with mixed numerologies in FR1 and FR2. This is not to say, mix numerology does not have any benefits or should not be supported, but </w:t>
            </w:r>
            <w:proofErr w:type="gramStart"/>
            <w:r>
              <w:rPr>
                <w:rFonts w:ascii="Times New Roman" w:eastAsiaTheme="minorEastAsia" w:hAnsi="Times New Roman"/>
                <w:sz w:val="22"/>
                <w:szCs w:val="22"/>
                <w:lang w:eastAsia="ko-KR"/>
              </w:rPr>
              <w:t>all of</w:t>
            </w:r>
            <w:proofErr w:type="gramEnd"/>
            <w:r>
              <w:rPr>
                <w:rFonts w:ascii="Times New Roman" w:eastAsiaTheme="minorEastAsia" w:hAnsi="Times New Roman"/>
                <w:sz w:val="22"/>
                <w:szCs w:val="22"/>
                <w:lang w:eastAsia="ko-KR"/>
              </w:rPr>
              <w:t xml:space="preserve"> FR1 and FR2 deployments so far provided the flexibility at the gNB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suddenly for 60GHz, this </w:t>
            </w:r>
            <w:proofErr w:type="gramStart"/>
            <w:r>
              <w:rPr>
                <w:rFonts w:ascii="Times New Roman" w:eastAsiaTheme="minorEastAsia" w:hAnsi="Times New Roman"/>
                <w:sz w:val="22"/>
                <w:szCs w:val="22"/>
                <w:lang w:eastAsia="ko-KR"/>
              </w:rPr>
              <w:t>particular operation</w:t>
            </w:r>
            <w:proofErr w:type="gramEnd"/>
            <w:r>
              <w:rPr>
                <w:rFonts w:ascii="Times New Roman" w:eastAsiaTheme="minorEastAsia" w:hAnsi="Times New Roman"/>
                <w:sz w:val="22"/>
                <w:szCs w:val="22"/>
                <w:lang w:eastAsia="ko-KR"/>
              </w:rPr>
              <w:t xml:space="preserve">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Lastly, as we mentioned multiple times for company who believe this combination of SCS for SSB is not useful, NR specification will not force them to implement, as it has been agreed to be optional.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 xml:space="preserve">We believe the SSB SCS issue is indeed a tough issue for moderating, and thanks to Daewon and all’s effort on the discussion and compromise. Since it’s close to the quiet period, </w:t>
            </w:r>
            <w:proofErr w:type="gramStart"/>
            <w:r>
              <w:rPr>
                <w:sz w:val="22"/>
                <w:szCs w:val="22"/>
              </w:rPr>
              <w:t>and also</w:t>
            </w:r>
            <w:proofErr w:type="gramEnd"/>
            <w:r>
              <w:rPr>
                <w:sz w:val="22"/>
                <w:szCs w:val="22"/>
              </w:rPr>
              <w:t xml:space="preserve">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w:t>
            </w:r>
            <w:proofErr w:type="gramStart"/>
            <w:r>
              <w:rPr>
                <w:sz w:val="22"/>
                <w:szCs w:val="22"/>
              </w:rPr>
              <w:t>all of</w:t>
            </w:r>
            <w:proofErr w:type="gramEnd"/>
            <w:r>
              <w:rPr>
                <w:sz w:val="22"/>
                <w:szCs w:val="22"/>
              </w:rPr>
              <w:t xml:space="preserve">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w:t>
            </w:r>
            <w:proofErr w:type="gramStart"/>
            <w:r>
              <w:rPr>
                <w:rFonts w:ascii="Times New Roman" w:eastAsiaTheme="minorEastAsia" w:hAnsi="Times New Roman"/>
                <w:sz w:val="22"/>
                <w:szCs w:val="22"/>
                <w:lang w:eastAsia="ko-KR"/>
              </w:rPr>
              <w:t>fact</w:t>
            </w:r>
            <w:proofErr w:type="gramEnd"/>
            <w:r>
              <w:rPr>
                <w:rFonts w:ascii="Times New Roman" w:eastAsiaTheme="minorEastAsia" w:hAnsi="Times New Roman"/>
                <w:sz w:val="22"/>
                <w:szCs w:val="22"/>
                <w:lang w:eastAsia="ko-KR"/>
              </w:rPr>
              <w:t xml:space="preserve">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w:t>
            </w:r>
            <w:proofErr w:type="gramStart"/>
            <w:r>
              <w:rPr>
                <w:rFonts w:ascii="Times New Roman" w:eastAsiaTheme="minorEastAsia" w:hAnsi="Times New Roman"/>
                <w:sz w:val="22"/>
                <w:szCs w:val="22"/>
                <w:lang w:eastAsia="ko-KR"/>
              </w:rPr>
              <w:t>actually a</w:t>
            </w:r>
            <w:proofErr w:type="gramEnd"/>
            <w:r>
              <w:rPr>
                <w:rFonts w:ascii="Times New Roman" w:eastAsiaTheme="minorEastAsia" w:hAnsi="Times New Roman"/>
                <w:sz w:val="22"/>
                <w:szCs w:val="22"/>
                <w:lang w:eastAsia="ko-KR"/>
              </w:rPr>
              <w:t xml:space="preserve"> CORESET#0 and SIB1 configured somewhere and dedicated signaling configure it to the UE? Does it mean that the content that would be in SIB1 and required for purposes such as ANR, would instead be configured to the UE using dedicated signaling since there is </w:t>
            </w:r>
            <w:proofErr w:type="gramStart"/>
            <w:r>
              <w:rPr>
                <w:rFonts w:ascii="Times New Roman" w:eastAsiaTheme="minorEastAsia" w:hAnsi="Times New Roman"/>
                <w:sz w:val="22"/>
                <w:szCs w:val="22"/>
                <w:lang w:eastAsia="ko-KR"/>
              </w:rPr>
              <w:t>actually no</w:t>
            </w:r>
            <w:proofErr w:type="gramEnd"/>
            <w:r>
              <w:rPr>
                <w:rFonts w:ascii="Times New Roman" w:eastAsiaTheme="minorEastAsia" w:hAnsi="Times New Roman"/>
                <w:sz w:val="22"/>
                <w:szCs w:val="22"/>
                <w:lang w:eastAsia="ko-KR"/>
              </w:rPr>
              <w:t xml:space="preserve">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w:t>
            </w:r>
            <w:proofErr w:type="gramStart"/>
            <w:r>
              <w:rPr>
                <w:rFonts w:ascii="Times New Roman" w:eastAsiaTheme="minorEastAsia" w:hAnsi="Times New Roman"/>
                <w:sz w:val="22"/>
                <w:szCs w:val="22"/>
                <w:lang w:eastAsia="ko-KR"/>
              </w:rPr>
              <w:t>summary</w:t>
            </w:r>
            <w:proofErr w:type="gramEnd"/>
            <w:r>
              <w:rPr>
                <w:rFonts w:ascii="Times New Roman" w:eastAsiaTheme="minorEastAsia" w:hAnsi="Times New Roman"/>
                <w:sz w:val="22"/>
                <w:szCs w:val="22"/>
                <w:lang w:eastAsia="ko-KR"/>
              </w:rPr>
              <w:t xml:space="preserve">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gramStart"/>
      <w:r>
        <w:rPr>
          <w:rFonts w:ascii="Times New Roman" w:hAnsi="Times New Roman"/>
          <w:sz w:val="22"/>
          <w:szCs w:val="22"/>
          <w:lang w:eastAsia="zh-CN"/>
        </w:rPr>
        <w:t>Samsung,ZTE</w:t>
      </w:r>
      <w:proofErr w:type="gramEnd"/>
      <w:r>
        <w:rPr>
          <w:rFonts w:ascii="Times New Roman" w:hAnsi="Times New Roman"/>
          <w:sz w:val="22"/>
          <w:szCs w:val="22"/>
          <w:lang w:eastAsia="zh-CN"/>
        </w:rPr>
        <w:t>, Sanechips, Xiaomi, AT&amp;T, Intel, vivo, OPPO, NTT Docomo, Interdigital, Spreadtum, Nokia, Convida,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another </w:t>
      </w:r>
      <w:proofErr w:type="gramStart"/>
      <w:r>
        <w:rPr>
          <w:rFonts w:ascii="Times New Roman" w:hAnsi="Times New Roman"/>
          <w:sz w:val="22"/>
          <w:szCs w:val="22"/>
          <w:lang w:eastAsia="zh-CN"/>
        </w:rPr>
        <w:t>comprise</w:t>
      </w:r>
      <w:proofErr w:type="gramEnd"/>
      <w:r>
        <w:rPr>
          <w:rFonts w:ascii="Times New Roman" w:hAnsi="Times New Roman"/>
          <w:sz w:val="22"/>
          <w:szCs w:val="22"/>
          <w:lang w:eastAsia="zh-CN"/>
        </w:rPr>
        <w:t xml:space="preserv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BodyText"/>
        <w:spacing w:after="0"/>
        <w:rPr>
          <w:rFonts w:ascii="Times New Roman" w:hAnsi="Times New Roman"/>
          <w:sz w:val="22"/>
          <w:szCs w:val="22"/>
          <w:lang w:eastAsia="zh-CN"/>
        </w:rPr>
      </w:pPr>
    </w:p>
    <w:p w14:paraId="0B3CBF34"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Alternative Proposal 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0B3CBF67"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1.1-13) –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Alternative Proposal 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w:t>
            </w:r>
            <w:ins w:id="0" w:author="김선욱/책임연구원/미래기술센터 C&amp;M표준(연)5G무선통신표준Task(seonwook.kim@lge.com)" w:date="2021-04-19T10:16:00Z">
              <w:r>
                <w:rPr>
                  <w:rFonts w:ascii="Times New Roman" w:hAnsi="Times New Roman"/>
                  <w:sz w:val="22"/>
                  <w:szCs w:val="22"/>
                  <w:lang w:eastAsia="zh-CN"/>
                </w:rPr>
                <w:t xml:space="preserve"> </w:t>
              </w:r>
            </w:ins>
            <w:r>
              <w:rPr>
                <w:rFonts w:ascii="Times New Roman" w:hAnsi="Times New Roman"/>
                <w:sz w:val="22"/>
                <w:szCs w:val="22"/>
                <w:lang w:eastAsia="zh-CN"/>
              </w:rPr>
              <w:t xml:space="preserve">kHz SCS will support </w:t>
            </w:r>
            <w:ins w:id="1" w:author="김선욱/책임연구원/미래기술센터 C&amp;M표준(연)5G무선통신표준Task(seonwook.kim@lge.com)" w:date="2021-04-19T10:16:00Z">
              <w:r>
                <w:rPr>
                  <w:rFonts w:ascii="Times New Roman" w:hAnsi="Times New Roman"/>
                  <w:sz w:val="22"/>
                  <w:szCs w:val="22"/>
                  <w:lang w:eastAsia="zh-CN"/>
                </w:rPr>
                <w:t>CORESET#0/</w:t>
              </w:r>
            </w:ins>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ins w:id="2" w:author="김선욱/책임연구원/미래기술센터 C&amp;M표준(연)5G무선통신표준Task(seonwook.kim@lge.com)" w:date="2021-04-19T10:16:00Z"/>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Default="00B96380">
            <w:pPr>
              <w:pStyle w:val="BodyText"/>
              <w:numPr>
                <w:ilvl w:val="0"/>
                <w:numId w:val="11"/>
              </w:numPr>
              <w:spacing w:after="0"/>
              <w:rPr>
                <w:ins w:id="3" w:author="김선욱/책임연구원/미래기술센터 C&amp;M표준(연)5G무선통신표준Task(seonwook.kim@lge.com)" w:date="2021-04-19T10:17:00Z"/>
                <w:rFonts w:ascii="Times New Roman" w:hAnsi="Times New Roman"/>
                <w:sz w:val="22"/>
                <w:szCs w:val="22"/>
                <w:lang w:eastAsia="zh-CN"/>
              </w:rPr>
            </w:pPr>
            <w:ins w:id="4" w:author="김선욱/책임연구원/미래기술센터 C&amp;M표준(연)5G무선통신표준Task(seonwook.kim@lge.com)" w:date="2021-04-19T10:16:00Z">
              <w:r>
                <w:rPr>
                  <w:rFonts w:ascii="Times New Roman" w:hAnsi="Times New Roman"/>
                  <w:sz w:val="22"/>
                  <w:szCs w:val="22"/>
                  <w:lang w:eastAsia="zh-CN"/>
                </w:rPr>
                <w:t xml:space="preserve">Support SSB with 240 kHz SCS for both initial access and non-initial access case (where UE is not explicitly provided with center frequency and SCS of SSB). In this case, it is assumed initial access SSB with 240Hz SCS will support </w:t>
              </w:r>
            </w:ins>
            <w:ins w:id="5" w:author="김선욱/책임연구원/미래기술센터 C&amp;M표준(연)5G무선통신표준Task(seonwook.kim@lge.com)" w:date="2021-04-19T10:17:00Z">
              <w:r>
                <w:rPr>
                  <w:rFonts w:ascii="Times New Roman" w:hAnsi="Times New Roman"/>
                  <w:sz w:val="22"/>
                  <w:szCs w:val="22"/>
                  <w:lang w:eastAsia="zh-CN"/>
                </w:rPr>
                <w:t>CORESET#0/</w:t>
              </w:r>
            </w:ins>
            <w:ins w:id="6" w:author="김선욱/책임연구원/미래기술센터 C&amp;M표준(연)5G무선통신표준Task(seonwook.kim@lge.com)" w:date="2021-04-19T10:16:00Z">
              <w:r>
                <w:rPr>
                  <w:rFonts w:ascii="Times New Roman" w:hAnsi="Times New Roman"/>
                  <w:sz w:val="22"/>
                  <w:szCs w:val="22"/>
                  <w:lang w:eastAsia="zh-CN"/>
                </w:rPr>
                <w:t>Type0-PDCCH configuration in the MIB.</w:t>
              </w:r>
            </w:ins>
          </w:p>
          <w:p w14:paraId="0B3CBF7E" w14:textId="77777777" w:rsidR="00931B5A" w:rsidRDefault="00B96380">
            <w:pPr>
              <w:pStyle w:val="BodyText"/>
              <w:numPr>
                <w:ilvl w:val="1"/>
                <w:numId w:val="11"/>
              </w:numPr>
              <w:spacing w:after="0"/>
              <w:rPr>
                <w:rFonts w:ascii="Times New Roman" w:hAnsi="Times New Roman"/>
                <w:sz w:val="22"/>
                <w:szCs w:val="22"/>
                <w:lang w:eastAsia="zh-CN"/>
              </w:rPr>
            </w:pPr>
            <w:ins w:id="7" w:author="김선욱/책임연구원/미래기술센터 C&amp;M표준(연)5G무선통신표준Task(seonwook.kim@lge.com)" w:date="2021-04-19T10:17:00Z">
              <w:r>
                <w:rPr>
                  <w:rFonts w:ascii="Times New Roman" w:eastAsiaTheme="minorEastAsia" w:hAnsi="Times New Roman" w:hint="eastAsia"/>
                  <w:sz w:val="22"/>
                  <w:szCs w:val="22"/>
                  <w:lang w:eastAsia="ko-KR"/>
                </w:rPr>
                <w:t xml:space="preserve">Note that </w:t>
              </w:r>
            </w:ins>
            <w:ins w:id="8" w:author="김선욱/책임연구원/미래기술센터 C&amp;M표준(연)5G무선통신표준Task(seonwook.kim@lge.com)" w:date="2021-04-19T10:18:00Z">
              <w:r>
                <w:rPr>
                  <w:rFonts w:ascii="Times New Roman" w:eastAsiaTheme="minorEastAsia" w:hAnsi="Times New Roman"/>
                  <w:sz w:val="22"/>
                  <w:szCs w:val="22"/>
                  <w:lang w:eastAsia="ko-KR"/>
                </w:rPr>
                <w:t>SSB with 240 kHz SCS is mandatorily supported to UEs supporting a band in the range of 52.6 GHz-71 GHz</w:t>
              </w:r>
            </w:ins>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Alternative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Alternative Proposal 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w:t>
            </w:r>
            <w:r>
              <w:rPr>
                <w:rFonts w:ascii="Times New Roman" w:hAnsi="Times New Roman"/>
                <w:sz w:val="22"/>
                <w:szCs w:val="22"/>
                <w:lang w:eastAsia="zh-CN"/>
              </w:rPr>
              <w:lastRenderedPageBreak/>
              <w:t xml:space="preserve">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3 proposals 1.1-3, 1.1-4, and 1.1-12, We can categorize the other 10 proposals into two </w:t>
            </w:r>
            <w:proofErr w:type="gramStart"/>
            <w:r>
              <w:rPr>
                <w:rFonts w:ascii="Times New Roman" w:hAnsi="Times New Roman"/>
                <w:sz w:val="22"/>
                <w:szCs w:val="22"/>
                <w:lang w:eastAsia="zh-CN"/>
              </w:rPr>
              <w:t>category</w:t>
            </w:r>
            <w:proofErr w:type="gramEnd"/>
            <w:r>
              <w:rPr>
                <w:rFonts w:ascii="Times New Roman" w:hAnsi="Times New Roman"/>
                <w:sz w:val="22"/>
                <w:szCs w:val="22"/>
                <w:lang w:eastAsia="zh-CN"/>
              </w:rPr>
              <w:t>:</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480(</w:t>
            </w:r>
            <w:proofErr w:type="gramStart"/>
            <w:r>
              <w:rPr>
                <w:lang w:eastAsia="zh-CN"/>
              </w:rPr>
              <w:t>960)kHz</w:t>
            </w:r>
            <w:proofErr w:type="gramEnd"/>
            <w:r>
              <w:rPr>
                <w:lang w:eastAsia="zh-CN"/>
              </w:rPr>
              <w:t xml:space="preserve"> SSB for intial access, we will end up having two tiers of UE/Networks. The networks of Type I that only support 480(</w:t>
            </w:r>
            <w:proofErr w:type="gramStart"/>
            <w:r>
              <w:rPr>
                <w:lang w:eastAsia="zh-CN"/>
              </w:rPr>
              <w:t>960)kHz</w:t>
            </w:r>
            <w:proofErr w:type="gramEnd"/>
            <w:r>
              <w:rPr>
                <w:lang w:eastAsia="zh-CN"/>
              </w:rPr>
              <w:t xml:space="preserve"> and UEs that only support 120 kHz cannot connect to them and the networks of Type II that only support 120kHz. This is an entirely unacceptable scenario for us. We thank Intel </w:t>
            </w:r>
            <w:r>
              <w:rPr>
                <w:lang w:eastAsia="zh-CN"/>
              </w:rPr>
              <w:lastRenderedPageBreak/>
              <w:t xml:space="preserve">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w:t>
            </w:r>
            <w:proofErr w:type="gramStart"/>
            <w:r>
              <w:rPr>
                <w:lang w:eastAsia="zh-CN"/>
              </w:rPr>
              <w:t>However ,as</w:t>
            </w:r>
            <w:proofErr w:type="gramEnd"/>
            <w:r>
              <w:rPr>
                <w:lang w:eastAsia="zh-CN"/>
              </w:rPr>
              <w:t xml:space="preserve">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view of this and, further, the highly directional transmissions in above 52.6 </w:t>
            </w:r>
            <w:r>
              <w:rPr>
                <w:rFonts w:ascii="Times New Roman" w:hAnsi="Times New Roman"/>
                <w:sz w:val="22"/>
                <w:szCs w:val="22"/>
                <w:lang w:eastAsia="zh-CN"/>
              </w:rPr>
              <w:lastRenderedPageBreak/>
              <w:t>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In the first bullet, we do not support agreeing to MIB signaling of Type0-PDCCH potentially only for ANR. The ANR use case needs to be a separate </w:t>
            </w:r>
            <w:proofErr w:type="gramStart"/>
            <w:r>
              <w:rPr>
                <w:rFonts w:ascii="Times New Roman" w:hAnsi="Times New Roman"/>
                <w:szCs w:val="20"/>
                <w:lang w:eastAsia="zh-CN"/>
              </w:rPr>
              <w:t>discussion, and</w:t>
            </w:r>
            <w:proofErr w:type="gramEnd"/>
            <w:r>
              <w:rPr>
                <w:rFonts w:ascii="Times New Roman" w:hAnsi="Times New Roman"/>
                <w:szCs w:val="20"/>
                <w:lang w:eastAsia="zh-CN"/>
              </w:rPr>
              <w:t xml:space="preserve">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First: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 xml:space="preserve">I don’t think a smart network vendor for wide coverage will implement 480K/960K SSB when they are optional UE capability.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w:t>
            </w:r>
            <w:proofErr w:type="gramStart"/>
            <w:r>
              <w:rPr>
                <w:rFonts w:ascii="Times New Roman" w:eastAsia="MS Mincho" w:hAnsi="Times New Roman"/>
                <w:sz w:val="22"/>
                <w:szCs w:val="22"/>
                <w:lang w:eastAsia="ja-JP"/>
              </w:rPr>
              <w:t>actually stems</w:t>
            </w:r>
            <w:proofErr w:type="gramEnd"/>
            <w:r>
              <w:rPr>
                <w:rFonts w:ascii="Times New Roman" w:eastAsia="MS Mincho" w:hAnsi="Times New Roman"/>
                <w:sz w:val="22"/>
                <w:szCs w:val="22"/>
                <w:lang w:eastAsia="ja-JP"/>
              </w:rPr>
              <w:t xml:space="preserve">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proofErr w:type="gramStart"/>
            <w:r w:rsidR="00151EAA">
              <w:rPr>
                <w:rFonts w:ascii="Times New Roman" w:eastAsiaTheme="minorEastAsia" w:hAnsi="Times New Roman"/>
                <w:szCs w:val="20"/>
                <w:lang w:eastAsia="ko-KR"/>
              </w:rPr>
              <w:t>specified</w:t>
            </w:r>
            <w:proofErr w:type="gramEnd"/>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 xml:space="preserve">cell-defining SSB (i.e. wo CORESET#0/Type0-PDCCH configuration in MIB) can also be configured as </w:t>
            </w:r>
            <w:proofErr w:type="spellStart"/>
            <w:r>
              <w:rPr>
                <w:rFonts w:ascii="Times New Roman" w:eastAsiaTheme="minorEastAsia" w:hAnsi="Times New Roman"/>
                <w:szCs w:val="20"/>
                <w:lang w:eastAsia="ko-KR"/>
              </w:rPr>
              <w:t>PSCell</w:t>
            </w:r>
            <w:proofErr w:type="spellEnd"/>
            <w:r>
              <w:rPr>
                <w:rFonts w:ascii="Times New Roman" w:eastAsiaTheme="minorEastAsia" w:hAnsi="Times New Roman"/>
                <w:szCs w:val="20"/>
                <w:lang w:eastAsia="ko-KR"/>
              </w:rPr>
              <w:t>.</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would be 1.1-1, but as noted, this seems bit difficult agree. </w:t>
            </w:r>
            <w:proofErr w:type="gramStart"/>
            <w:r>
              <w:rPr>
                <w:rFonts w:ascii="Times New Roman" w:eastAsiaTheme="minorEastAsia" w:hAnsi="Times New Roman"/>
                <w:szCs w:val="20"/>
                <w:lang w:eastAsia="ko-KR"/>
              </w:rPr>
              <w:t>Thus</w:t>
            </w:r>
            <w:proofErr w:type="gramEnd"/>
            <w:r>
              <w:rPr>
                <w:rFonts w:ascii="Times New Roman" w:eastAsiaTheme="minorEastAsia" w:hAnsi="Times New Roman"/>
                <w:szCs w:val="20"/>
                <w:lang w:eastAsia="ko-KR"/>
              </w:rPr>
              <w:t xml:space="preserve">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0B3CBF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3" w14:textId="77777777" w:rsidR="00931B5A" w:rsidRDefault="00931B5A">
      <w:pPr>
        <w:pStyle w:val="BodyText"/>
        <w:spacing w:after="0"/>
        <w:rPr>
          <w:rFonts w:ascii="Times New Roman" w:hAnsi="Times New Roman"/>
          <w:sz w:val="22"/>
          <w:szCs w:val="22"/>
          <w:lang w:eastAsia="zh-CN"/>
        </w:rPr>
      </w:pPr>
    </w:p>
    <w:p w14:paraId="0B3CBFC4" w14:textId="77777777" w:rsidR="00931B5A" w:rsidRDefault="00931B5A">
      <w:pPr>
        <w:pStyle w:val="BodyText"/>
        <w:spacing w:after="0"/>
        <w:rPr>
          <w:rFonts w:ascii="Times New Roman" w:hAnsi="Times New Roman"/>
          <w:sz w:val="22"/>
          <w:szCs w:val="22"/>
          <w:lang w:eastAsia="zh-CN"/>
        </w:rPr>
      </w:pPr>
    </w:p>
    <w:p w14:paraId="0B3CBFC5" w14:textId="77777777" w:rsidR="00931B5A" w:rsidRDefault="00931B5A">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9" w:name="OLE_LINK14"/>
      <w:bookmarkStart w:id="10" w:name="OLE_LINK18"/>
      <w:r>
        <w:rPr>
          <w:rFonts w:ascii="Times New Roman" w:hAnsi="Times New Roman"/>
          <w:sz w:val="22"/>
          <w:szCs w:val="22"/>
          <w:lang w:eastAsia="zh-CN"/>
        </w:rPr>
        <w:t>pdcch-ConfigSIB1 in MIB</w:t>
      </w:r>
      <w:bookmarkEnd w:id="9"/>
      <w:bookmarkEnd w:id="10"/>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1: Frequency band (licensed or un-licensed</w:t>
      </w:r>
      <w:proofErr w:type="gramStart"/>
      <w:r>
        <w:rPr>
          <w:rFonts w:ascii="Times New Roman" w:hAnsi="Times New Roman"/>
          <w:sz w:val="22"/>
          <w:szCs w:val="22"/>
          <w:lang w:eastAsia="zh-CN"/>
        </w:rPr>
        <w:t>);</w:t>
      </w:r>
      <w:proofErr w:type="gramEnd"/>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proofErr w:type="gramStart"/>
      <w:r>
        <w:rPr>
          <w:rFonts w:ascii="Times New Roman" w:hAnsi="Times New Roman"/>
          <w:sz w:val="22"/>
          <w:szCs w:val="22"/>
          <w:lang w:eastAsia="zh-CN"/>
        </w:rPr>
        <w:t>needed  for</w:t>
      </w:r>
      <w:proofErr w:type="gramEnd"/>
      <w:r>
        <w:rPr>
          <w:rFonts w:ascii="Times New Roman" w:hAnsi="Times New Roman"/>
          <w:sz w:val="22"/>
          <w:szCs w:val="22"/>
          <w:lang w:eastAsia="zh-CN"/>
        </w:rPr>
        <w:t xml:space="preserve">  SSB with 480KHz/960KHz SCS  since the duty cycle is less than 6% over 100 ms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w:t>
      </w:r>
      <w:proofErr w:type="gramStart"/>
      <w:r>
        <w:rPr>
          <w:rFonts w:ascii="Times New Roman" w:hAnsi="Times New Roman"/>
          <w:sz w:val="22"/>
          <w:szCs w:val="22"/>
          <w:lang w:eastAsia="zh-CN"/>
        </w:rPr>
        <w:t>U;</w:t>
      </w:r>
      <w:proofErr w:type="gramEnd"/>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subCarrierSpacingCommon</w:t>
      </w:r>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w:t>
            </w:r>
            <w:r>
              <w:rPr>
                <w:rFonts w:ascii="Times New Roman" w:hAnsi="Times New Roman"/>
                <w:sz w:val="22"/>
                <w:szCs w:val="22"/>
                <w:lang w:eastAsia="zh-CN"/>
              </w:rPr>
              <w:lastRenderedPageBreak/>
              <w:t>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 xml:space="preserve">If MIB does not suffice to express increased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gramStart"/>
            <w:r>
              <w:rPr>
                <w:rFonts w:ascii="Times New Roman" w:hAnsi="Times New Roman" w:hint="eastAsia"/>
                <w:sz w:val="22"/>
                <w:szCs w:val="22"/>
                <w:lang w:eastAsia="zh-CN"/>
              </w:rPr>
              <w:t>a</w:t>
            </w:r>
            <w:proofErr w:type="gramEnd"/>
            <w:r>
              <w:rPr>
                <w:rFonts w:ascii="Times New Roman" w:hAnsi="Times New Roman" w:hint="eastAsia"/>
                <w:sz w:val="22"/>
                <w:szCs w:val="22"/>
                <w:lang w:eastAsia="zh-CN"/>
              </w:rPr>
              <w:t xml:space="preserve">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w:t>
            </w:r>
            <w:r>
              <w:rPr>
                <w:rFonts w:ascii="Times New Roman" w:eastAsia="MS Mincho" w:hAnsi="Times New Roman"/>
                <w:sz w:val="22"/>
                <w:szCs w:val="22"/>
                <w:lang w:eastAsia="ja-JP"/>
              </w:rPr>
              <w:lastRenderedPageBreak/>
              <w:t xml:space="preserve">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lastRenderedPageBreak/>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lastRenderedPageBreak/>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Disabling/enabling DBTW should be supported, if DBTW is supported, according </w:t>
            </w:r>
            <w:proofErr w:type="gramStart"/>
            <w:r>
              <w:rPr>
                <w:rFonts w:ascii="Times New Roman" w:hAnsi="Times New Roman"/>
                <w:sz w:val="22"/>
                <w:szCs w:val="22"/>
                <w:lang w:eastAsia="zh-CN"/>
              </w:rPr>
              <w:t>to  the</w:t>
            </w:r>
            <w:proofErr w:type="gramEnd"/>
            <w:r>
              <w:rPr>
                <w:rFonts w:ascii="Times New Roman" w:hAnsi="Times New Roman"/>
                <w:sz w:val="22"/>
                <w:szCs w:val="22"/>
                <w:lang w:eastAsia="zh-CN"/>
              </w:rPr>
              <w:t xml:space="preserv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discussing DB in channel access or not. Don’t have a strong </w:t>
            </w:r>
            <w:proofErr w:type="gramStart"/>
            <w:r>
              <w:rPr>
                <w:rFonts w:ascii="Times New Roman" w:hAnsi="Times New Roman"/>
                <w:sz w:val="22"/>
                <w:szCs w:val="22"/>
                <w:lang w:eastAsia="zh-CN"/>
              </w:rPr>
              <w:t>preference, but</w:t>
            </w:r>
            <w:proofErr w:type="gramEnd"/>
            <w:r>
              <w:rPr>
                <w:rFonts w:ascii="Times New Roman" w:hAnsi="Times New Roman"/>
                <w:sz w:val="22"/>
                <w:szCs w:val="22"/>
                <w:lang w:eastAsia="zh-CN"/>
              </w:rPr>
              <w:t xml:space="preserve">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Hence, we recommend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w:t>
            </w:r>
            <w:proofErr w:type="gramStart"/>
            <w:r>
              <w:rPr>
                <w:rFonts w:ascii="Times New Roman" w:eastAsia="MS Mincho" w:hAnsi="Times New Roman"/>
                <w:sz w:val="22"/>
                <w:szCs w:val="22"/>
                <w:lang w:eastAsia="ja-JP"/>
              </w:rPr>
              <w:t>actually a</w:t>
            </w:r>
            <w:proofErr w:type="gramEnd"/>
            <w:r>
              <w:rPr>
                <w:rFonts w:ascii="Times New Roman" w:eastAsia="MS Mincho" w:hAnsi="Times New Roman"/>
                <w:sz w:val="22"/>
                <w:szCs w:val="22"/>
                <w:lang w:eastAsia="ja-JP"/>
              </w:rPr>
              <w:t xml:space="preserve">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w:t>
            </w:r>
            <w:proofErr w:type="gramStart"/>
            <w:r>
              <w:rPr>
                <w:rFonts w:ascii="Times New Roman" w:hAnsi="Times New Roman"/>
                <w:szCs w:val="22"/>
                <w:lang w:eastAsia="zh-CN"/>
              </w:rPr>
              <w:t>far</w:t>
            </w:r>
            <w:proofErr w:type="gramEnd"/>
            <w:r>
              <w:rPr>
                <w:rFonts w:ascii="Times New Roman" w:hAnsi="Times New Roman"/>
                <w:szCs w:val="22"/>
                <w:lang w:eastAsia="zh-CN"/>
              </w:rPr>
              <w:t xml:space="preserve">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w:t>
            </w:r>
            <w:proofErr w:type="gramStart"/>
            <w:r>
              <w:rPr>
                <w:rFonts w:ascii="Times New Roman" w:eastAsiaTheme="minorEastAsia" w:hAnsi="Times New Roman" w:hint="eastAsia"/>
                <w:sz w:val="22"/>
                <w:szCs w:val="22"/>
                <w:lang w:eastAsia="ko-KR"/>
              </w:rPr>
              <w:t>general</w:t>
            </w:r>
            <w:proofErr w:type="gramEnd"/>
            <w:r>
              <w:rPr>
                <w:rFonts w:ascii="Times New Roman" w:eastAsiaTheme="minorEastAsia" w:hAnsi="Times New Roman" w:hint="eastAsia"/>
                <w:sz w:val="22"/>
                <w:szCs w:val="22"/>
                <w:lang w:eastAsia="ko-KR"/>
              </w:rPr>
              <w:t xml:space="preserve"> we are OK. </w:t>
            </w:r>
            <w:r>
              <w:rPr>
                <w:rFonts w:ascii="Times New Roman" w:eastAsiaTheme="minorEastAsia" w:hAnsi="Times New Roman"/>
                <w:sz w:val="22"/>
                <w:szCs w:val="22"/>
                <w:lang w:eastAsia="ko-KR"/>
              </w:rPr>
              <w:t xml:space="preserve">But we suggest </w:t>
            </w:r>
            <w:proofErr w:type="gramStart"/>
            <w:r>
              <w:rPr>
                <w:rFonts w:ascii="Times New Roman" w:eastAsiaTheme="minorEastAsia" w:hAnsi="Times New Roman"/>
                <w:sz w:val="22"/>
                <w:szCs w:val="22"/>
                <w:lang w:eastAsia="ko-KR"/>
              </w:rPr>
              <w:t>to promote</w:t>
            </w:r>
            <w:proofErr w:type="gramEnd"/>
            <w:r>
              <w:rPr>
                <w:rFonts w:ascii="Times New Roman" w:eastAsiaTheme="minorEastAsia" w:hAnsi="Times New Roman"/>
                <w:sz w:val="22"/>
                <w:szCs w:val="22"/>
                <w:lang w:eastAsia="ko-KR"/>
              </w:rPr>
              <w:t xml:space="preserv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11"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can live with a working assumption </w:t>
            </w:r>
            <w:proofErr w:type="gramStart"/>
            <w:r>
              <w:rPr>
                <w:rFonts w:ascii="Times New Roman" w:eastAsiaTheme="minorEastAsia" w:hAnsi="Times New Roman"/>
                <w:szCs w:val="22"/>
                <w:lang w:eastAsia="ko-KR"/>
              </w:rPr>
              <w:t>as long as</w:t>
            </w:r>
            <w:proofErr w:type="gramEnd"/>
            <w:r>
              <w:rPr>
                <w:rFonts w:ascii="Times New Roman" w:eastAsiaTheme="minorEastAsia" w:hAnsi="Times New Roman"/>
                <w:szCs w:val="22"/>
                <w:lang w:eastAsia="ko-KR"/>
              </w:rPr>
              <w:t xml:space="preserve">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FB0354">
        <w:tc>
          <w:tcPr>
            <w:tcW w:w="1805" w:type="dxa"/>
          </w:tcPr>
          <w:p w14:paraId="0E2FF69E" w14:textId="77777777" w:rsidR="00151EAA" w:rsidRDefault="00151EAA" w:rsidP="00FB0354">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FB035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FB0354">
            <w:pPr>
              <w:pStyle w:val="B1"/>
              <w:rPr>
                <w:color w:val="0070C0"/>
              </w:rPr>
            </w:pPr>
            <w:r>
              <w:lastRenderedPageBreak/>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w:t>
            </w:r>
            <w:proofErr w:type="gramStart"/>
            <w:r w:rsidRPr="00DC4733">
              <w:rPr>
                <w:color w:val="0070C0"/>
              </w:rPr>
              <w:t>signal</w:t>
            </w:r>
            <w:proofErr w:type="gramEnd"/>
            <w:r w:rsidRPr="00DC4733">
              <w:rPr>
                <w:color w:val="0070C0"/>
              </w:rPr>
              <w:t xml:space="preserve">(s)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FB0354">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FB0354">
            <w:pPr>
              <w:pStyle w:val="B2"/>
              <w:rPr>
                <w:color w:val="0070C0"/>
              </w:rPr>
            </w:pPr>
            <w:r w:rsidRPr="00DC4733">
              <w:rPr>
                <w:color w:val="0070C0"/>
              </w:rPr>
              <w:t>-</w:t>
            </w:r>
            <w:r w:rsidRPr="00DC4733">
              <w:rPr>
                <w:color w:val="0070C0"/>
              </w:rPr>
              <w:tab/>
              <w:t xml:space="preserve">Transmission(s) initiated by a </w:t>
            </w:r>
            <w:proofErr w:type="spellStart"/>
            <w:r w:rsidRPr="00DC4733">
              <w:rPr>
                <w:color w:val="0070C0"/>
              </w:rPr>
              <w:t>gNB</w:t>
            </w:r>
            <w:proofErr w:type="spellEnd"/>
            <w:r w:rsidRPr="00DC4733">
              <w:rPr>
                <w:color w:val="0070C0"/>
              </w:rPr>
              <w:t xml:space="preserve">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FB035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FB0354">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FB0354">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FB0354">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FB0354">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FB0354">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1ACCFE3" w14:textId="77777777" w:rsidR="00151EAA" w:rsidRPr="008C2A69" w:rsidRDefault="00151EAA" w:rsidP="00FB0354">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FB035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FB0354">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sidRPr="00FF5103">
              <w:rPr>
                <w:rFonts w:ascii="Times New Roman" w:hAnsi="Times New Roman"/>
                <w:color w:val="C00000"/>
                <w:sz w:val="22"/>
                <w:szCs w:val="22"/>
                <w:u w:val="single"/>
                <w:lang w:eastAsia="zh-CN"/>
              </w:rPr>
              <w:t>Ues</w:t>
            </w:r>
            <w:proofErr w:type="spellEnd"/>
          </w:p>
          <w:p w14:paraId="2DE6B35F" w14:textId="77777777" w:rsidR="00151EAA" w:rsidRDefault="00151EAA" w:rsidP="00FB0354">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 xml:space="preserve">FFS: how to support </w:t>
            </w:r>
            <w:proofErr w:type="spellStart"/>
            <w:r w:rsidRPr="00FF5103">
              <w:rPr>
                <w:rFonts w:ascii="Times" w:eastAsia="Times New Roman" w:hAnsi="Times"/>
                <w:color w:val="C00000"/>
                <w:u w:val="single"/>
                <w:lang w:val="en-GB"/>
              </w:rPr>
              <w:t>Ues</w:t>
            </w:r>
            <w:proofErr w:type="spellEnd"/>
            <w:r w:rsidRPr="00FF5103">
              <w:rPr>
                <w:rFonts w:ascii="Times" w:eastAsia="Times New Roman" w:hAnsi="Times"/>
                <w:color w:val="C00000"/>
                <w:u w:val="single"/>
                <w:lang w:val="en-GB"/>
              </w:rPr>
              <w:t xml:space="preserve"> performing initial access that do not have any prior information on DBTW.</w:t>
            </w:r>
          </w:p>
          <w:p w14:paraId="067C1676" w14:textId="77777777" w:rsidR="00151EAA" w:rsidRPr="008C2A69" w:rsidRDefault="00151EAA" w:rsidP="00FB0354">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FB0354">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FB0354">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FB0354">
            <w:pPr>
              <w:pStyle w:val="BodyText"/>
              <w:spacing w:after="0"/>
              <w:rPr>
                <w:rFonts w:ascii="Times New Roman" w:eastAsiaTheme="minorEastAsia" w:hAnsi="Times New Roman"/>
                <w:szCs w:val="22"/>
                <w:lang w:eastAsia="ko-KR"/>
              </w:rPr>
            </w:pPr>
          </w:p>
          <w:p w14:paraId="41EA153A" w14:textId="77777777" w:rsidR="00151EAA" w:rsidRDefault="00151EAA" w:rsidP="00FB0354">
            <w:pPr>
              <w:pStyle w:val="BodyText"/>
              <w:spacing w:after="0"/>
              <w:rPr>
                <w:rFonts w:ascii="Times New Roman" w:eastAsiaTheme="minorEastAsia" w:hAnsi="Times New Roman"/>
                <w:szCs w:val="22"/>
                <w:lang w:eastAsia="ko-KR"/>
              </w:rPr>
            </w:pPr>
          </w:p>
          <w:p w14:paraId="4C3D2DEF" w14:textId="77777777" w:rsidR="00151EAA" w:rsidRDefault="00151EAA" w:rsidP="00FB0354">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77777777" w:rsidR="00151EAA" w:rsidRDefault="00151EAA" w:rsidP="00D9401D">
            <w:pPr>
              <w:pStyle w:val="BodyText"/>
              <w:spacing w:after="0"/>
              <w:rPr>
                <w:rFonts w:ascii="Times New Roman" w:eastAsia="MS Mincho" w:hAnsi="Times New Roman"/>
                <w:sz w:val="22"/>
                <w:szCs w:val="22"/>
                <w:lang w:eastAsia="ja-JP"/>
              </w:rPr>
            </w:pPr>
          </w:p>
        </w:tc>
        <w:tc>
          <w:tcPr>
            <w:tcW w:w="8157" w:type="dxa"/>
          </w:tcPr>
          <w:p w14:paraId="3D1984DB" w14:textId="77777777" w:rsidR="00151EAA" w:rsidRDefault="00151EAA" w:rsidP="00D9401D">
            <w:pPr>
              <w:pStyle w:val="BodyText"/>
              <w:spacing w:after="0"/>
              <w:rPr>
                <w:rFonts w:ascii="Times New Roman" w:eastAsia="MS Mincho" w:hAnsi="Times New Roman"/>
                <w:sz w:val="22"/>
                <w:szCs w:val="22"/>
                <w:lang w:eastAsia="ja-JP"/>
              </w:rPr>
            </w:pP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18B" w14:textId="77777777" w:rsidR="00931B5A" w:rsidRDefault="00931B5A">
      <w:pPr>
        <w:pStyle w:val="BodyText"/>
        <w:spacing w:after="0"/>
        <w:rPr>
          <w:rFonts w:ascii="Times New Roman" w:hAnsi="Times New Roman"/>
          <w:sz w:val="22"/>
          <w:szCs w:val="22"/>
          <w:lang w:eastAsia="zh-CN"/>
        </w:rPr>
      </w:pPr>
    </w:p>
    <w:p w14:paraId="0B3CC18C" w14:textId="77777777" w:rsidR="00931B5A" w:rsidRDefault="00931B5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lastRenderedPageBreak/>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spacings </w:t>
            </w:r>
            <w:proofErr w:type="gramStart"/>
            <w:r>
              <w:rPr>
                <w:rFonts w:ascii="Times New Roman" w:hAnsi="Times New Roman"/>
                <w:sz w:val="22"/>
                <w:szCs w:val="22"/>
                <w:lang w:eastAsia="zh-CN"/>
              </w:rPr>
              <w:t>accounting also</w:t>
            </w:r>
            <w:proofErr w:type="gramEnd"/>
            <w:r>
              <w:rPr>
                <w:rFonts w:ascii="Times New Roman" w:hAnsi="Times New Roman"/>
                <w:sz w:val="22"/>
                <w:szCs w:val="22"/>
                <w:lang w:eastAsia="zh-CN"/>
              </w:rPr>
              <w:t xml:space="preserve">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w:t>
            </w:r>
            <w:r>
              <w:rPr>
                <w:rFonts w:ascii="Times New Roman" w:hAnsi="Times New Roman"/>
                <w:sz w:val="22"/>
                <w:szCs w:val="22"/>
                <w:lang w:eastAsia="zh-CN"/>
              </w:rPr>
              <w:lastRenderedPageBreak/>
              <w:t xml:space="preserve">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roofErr w:type="gramStart"/>
            <w:r>
              <w:rPr>
                <w:rFonts w:ascii="Times New Roman" w:hAnsi="Times New Roman"/>
                <w:sz w:val="22"/>
                <w:szCs w:val="22"/>
                <w:lang w:eastAsia="zh-CN"/>
              </w:rPr>
              <w:t>)</w:t>
            </w:r>
            <w:proofErr w:type="gramEnd"/>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the </w:t>
            </w:r>
            <w:proofErr w:type="gramStart"/>
            <w:r>
              <w:rPr>
                <w:rFonts w:ascii="Times New Roman" w:hAnsi="Times New Roman"/>
                <w:sz w:val="22"/>
                <w:szCs w:val="22"/>
                <w:lang w:eastAsia="zh-CN"/>
              </w:rPr>
              <w:t>SSB</w:t>
            </w:r>
            <w:proofErr w:type="gramEnd"/>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lastRenderedPageBreak/>
              <w:t>For SSB 480/960kHz SCS, a</w:t>
            </w:r>
            <w:r>
              <w:rPr>
                <w:rFonts w:hint="eastAsia"/>
              </w:rPr>
              <w:t>lthough RAN4</w:t>
            </w:r>
            <w:r>
              <w:rPr>
                <w:rFonts w:hint="eastAsia"/>
                <w:lang w:eastAsia="zh-CN"/>
              </w:rPr>
              <w:t xml:space="preserve"> in the approved </w:t>
            </w:r>
            <w:r>
              <w:rPr>
                <w:rFonts w:hint="eastAsia"/>
              </w:rPr>
              <w:t>TP R4-</w:t>
            </w:r>
            <w:proofErr w:type="gramStart"/>
            <w:r>
              <w:rPr>
                <w:rFonts w:hint="eastAsia"/>
              </w:rPr>
              <w:t>2103260  thinks</w:t>
            </w:r>
            <w:proofErr w:type="gramEnd"/>
            <w:r>
              <w:rPr>
                <w:rFonts w:hint="eastAsia"/>
              </w:rPr>
              <w:t xml:space="preserve">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any change in SSB pattern design for 120 kHz. Please note </w:t>
            </w:r>
            <w:proofErr w:type="gramStart"/>
            <w:r>
              <w:rPr>
                <w:rFonts w:ascii="Times New Roman" w:hAnsi="Times New Roman"/>
                <w:sz w:val="22"/>
                <w:szCs w:val="22"/>
                <w:lang w:eastAsia="zh-CN"/>
              </w:rPr>
              <w:t>that  we</w:t>
            </w:r>
            <w:proofErr w:type="gramEnd"/>
            <w:r>
              <w:rPr>
                <w:rFonts w:ascii="Times New Roman" w:hAnsi="Times New Roman"/>
                <w:sz w:val="22"/>
                <w:szCs w:val="22"/>
                <w:lang w:eastAsia="zh-CN"/>
              </w:rPr>
              <w:t xml:space="preserve"> still support DBTW for 120 kHz SSB: 120 kHz SSB burst can slide within the 5 ms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companies stated that for 120kHz SSB, legacy SSB pattern can be re-used. Also given that most companies are also suggesting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the symbol level locations could be kept unchanged, but it is not clear if we need to have different symbol locations in different slots i.e. {4…7} and {8…11} versus {2…5}and {6…9}.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re-use of 120kHz SSB pattern from FR2 as a </w:t>
            </w:r>
            <w:proofErr w:type="gramStart"/>
            <w:r>
              <w:rPr>
                <w:rFonts w:ascii="Times New Roman" w:hAnsi="Times New Roman"/>
                <w:sz w:val="22"/>
                <w:szCs w:val="22"/>
                <w:lang w:eastAsia="zh-CN"/>
              </w:rPr>
              <w:t>basis, and</w:t>
            </w:r>
            <w:proofErr w:type="gramEnd"/>
            <w:r>
              <w:rPr>
                <w:rFonts w:ascii="Times New Roman" w:hAnsi="Times New Roman"/>
                <w:sz w:val="22"/>
                <w:szCs w:val="22"/>
                <w:lang w:eastAsia="zh-CN"/>
              </w:rPr>
              <w:t xml:space="preserve">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After that being said, if</w:t>
            </w:r>
            <w:proofErr w:type="gramEnd"/>
            <w:r>
              <w:rPr>
                <w:rFonts w:ascii="Times New Roman" w:hAnsi="Times New Roman"/>
                <w:sz w:val="22"/>
                <w:szCs w:val="22"/>
                <w:lang w:eastAsia="zh-CN"/>
              </w:rPr>
              <w:t xml:space="preserve">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w:t>
            </w:r>
            <w:proofErr w:type="gramStart"/>
            <w:r>
              <w:rPr>
                <w:rFonts w:ascii="Times New Roman" w:hAnsi="Times New Roman"/>
                <w:sz w:val="22"/>
                <w:szCs w:val="22"/>
                <w:lang w:eastAsia="zh-CN"/>
              </w:rPr>
              <w:t>assuming that</w:t>
            </w:r>
            <w:proofErr w:type="gramEnd"/>
            <w:r>
              <w:rPr>
                <w:rFonts w:ascii="Times New Roman" w:hAnsi="Times New Roman"/>
                <w:sz w:val="22"/>
                <w:szCs w:val="22"/>
                <w:lang w:eastAsia="zh-CN"/>
              </w:rPr>
              <w:t xml:space="preserve"> we can 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These can </w:t>
            </w:r>
            <w:proofErr w:type="gramStart"/>
            <w:r>
              <w:rPr>
                <w:rFonts w:ascii="Times New Roman" w:hAnsi="Times New Roman"/>
                <w:sz w:val="22"/>
                <w:szCs w:val="22"/>
                <w:lang w:eastAsia="zh-CN"/>
              </w:rPr>
              <w:t>be located in</w:t>
            </w:r>
            <w:proofErr w:type="gramEnd"/>
            <w:r>
              <w:rPr>
                <w:rFonts w:ascii="Times New Roman" w:hAnsi="Times New Roman"/>
                <w:sz w:val="22"/>
                <w:szCs w:val="22"/>
                <w:lang w:eastAsia="zh-CN"/>
              </w:rPr>
              <w:t xml:space="preserve">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need for </w:t>
            </w:r>
            <w:proofErr w:type="gramStart"/>
            <w:r>
              <w:rPr>
                <w:rFonts w:ascii="Times New Roman" w:hAnsi="Times New Roman"/>
                <w:sz w:val="22"/>
                <w:szCs w:val="22"/>
                <w:lang w:eastAsia="zh-CN"/>
              </w:rPr>
              <w:t>this .</w:t>
            </w:r>
            <w:proofErr w:type="gramEnd"/>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may need required regardless of LBT and/or beam </w:t>
      </w:r>
      <w:proofErr w:type="gramStart"/>
      <w:r>
        <w:rPr>
          <w:rFonts w:ascii="Times New Roman" w:hAnsi="Times New Roman"/>
          <w:sz w:val="22"/>
          <w:szCs w:val="22"/>
          <w:lang w:eastAsia="zh-CN"/>
        </w:rPr>
        <w:t>switching:</w:t>
      </w:r>
      <w:proofErr w:type="gramEnd"/>
      <w:r>
        <w:rPr>
          <w:rFonts w:ascii="Times New Roman" w:hAnsi="Times New Roman"/>
          <w:sz w:val="22"/>
          <w:szCs w:val="22"/>
          <w:lang w:eastAsia="zh-CN"/>
        </w:rPr>
        <w:t xml:space="preserve">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multiplexing of SSB and CORESET#0,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multiplexing of SSB and CORESET#0,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 xml:space="preserve">Study further on multiplexing of SSB and CORESET#0, including </w:t>
            </w:r>
            <w:proofErr w:type="gramStart"/>
            <w:r>
              <w:rPr>
                <w:rFonts w:ascii="Times New Roman" w:hAnsi="Times New Roman"/>
                <w:strike/>
                <w:sz w:val="22"/>
                <w:szCs w:val="22"/>
                <w:lang w:eastAsia="zh-CN"/>
              </w:rPr>
              <w:t>whether or not</w:t>
            </w:r>
            <w:proofErr w:type="gramEnd"/>
            <w:r>
              <w:rPr>
                <w:rFonts w:ascii="Times New Roman" w:hAnsi="Times New Roman"/>
                <w:strike/>
                <w:sz w:val="22"/>
                <w:szCs w:val="22"/>
                <w:lang w:eastAsia="zh-CN"/>
              </w:rPr>
              <w:t xml:space="preserve">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proofErr w:type="gramStart"/>
            <w:r>
              <w:rPr>
                <w:rFonts w:ascii="Times New Roman" w:hAnsi="Times New Roman"/>
                <w:sz w:val="21"/>
                <w:szCs w:val="21"/>
                <w:lang w:eastAsia="zh-CN"/>
              </w:rPr>
              <w:t>1.3.</w:t>
            </w:r>
            <w:r>
              <w:rPr>
                <w:rFonts w:ascii="Times New Roman" w:hAnsi="Times New Roman" w:hint="eastAsia"/>
                <w:sz w:val="21"/>
                <w:szCs w:val="21"/>
                <w:lang w:eastAsia="zh-CN"/>
              </w:rPr>
              <w:t>2  though</w:t>
            </w:r>
            <w:proofErr w:type="gramEnd"/>
            <w:r>
              <w:rPr>
                <w:rFonts w:ascii="Times New Roman" w:hAnsi="Times New Roman" w:hint="eastAsia"/>
                <w:sz w:val="21"/>
                <w:szCs w:val="21"/>
                <w:lang w:eastAsia="zh-CN"/>
              </w:rPr>
              <w:t xml:space="preserve">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w:t>
            </w:r>
            <w:proofErr w:type="gramStart"/>
            <w:r>
              <w:rPr>
                <w:rFonts w:ascii="Times New Roman" w:eastAsiaTheme="minorEastAsia" w:hAnsi="Times New Roman"/>
                <w:szCs w:val="22"/>
                <w:lang w:eastAsia="ko-KR"/>
              </w:rPr>
              <w:t>need</w:t>
            </w:r>
            <w:proofErr w:type="gramEnd"/>
            <w:r>
              <w:rPr>
                <w:rFonts w:ascii="Times New Roman" w:eastAsiaTheme="minorEastAsia" w:hAnsi="Times New Roman"/>
                <w:szCs w:val="22"/>
                <w:lang w:eastAsia="ko-KR"/>
              </w:rPr>
              <w:t xml:space="preserve"> to do a new agreement to achieve this. I.e. we are OK to </w:t>
            </w:r>
            <w:r>
              <w:rPr>
                <w:rFonts w:ascii="Times New Roman" w:eastAsiaTheme="minorEastAsia" w:hAnsi="Times New Roman"/>
                <w:szCs w:val="22"/>
                <w:lang w:eastAsia="ko-KR"/>
              </w:rPr>
              <w:t xml:space="preserve">further </w:t>
            </w:r>
            <w:r>
              <w:rPr>
                <w:rFonts w:ascii="Times New Roman" w:eastAsiaTheme="minorEastAsia" w:hAnsi="Times New Roman"/>
                <w:szCs w:val="22"/>
                <w:lang w:eastAsia="ko-KR"/>
              </w:rPr>
              <w:t xml:space="preserve">consider </w:t>
            </w:r>
            <w:r>
              <w:rPr>
                <w:rFonts w:ascii="Times New Roman" w:eastAsiaTheme="minorEastAsia" w:hAnsi="Times New Roman"/>
                <w:szCs w:val="22"/>
                <w:lang w:eastAsia="ko-KR"/>
              </w:rPr>
              <w:t xml:space="preserve">option </w:t>
            </w:r>
            <w:r>
              <w:rPr>
                <w:rFonts w:ascii="Times New Roman" w:eastAsiaTheme="minorEastAsia" w:hAnsi="Times New Roman"/>
                <w:szCs w:val="22"/>
                <w:lang w:eastAsia="ko-KR"/>
              </w:rPr>
              <w:t>for having symbols preserved for PDCCH is the slot containing SSB(s)</w:t>
            </w:r>
            <w:r>
              <w:rPr>
                <w:rFonts w:ascii="Times New Roman" w:eastAsiaTheme="minorEastAsia" w:hAnsi="Times New Roman"/>
                <w:szCs w:val="22"/>
                <w:lang w:eastAsia="ko-KR"/>
              </w:rPr>
              <w:t xml:space="preserve"> (which is missing from the earlier agreement)</w:t>
            </w:r>
            <w:r>
              <w:rPr>
                <w:rFonts w:ascii="Times New Roman" w:eastAsiaTheme="minorEastAsia" w:hAnsi="Times New Roman"/>
                <w:szCs w:val="22"/>
                <w:lang w:eastAsia="ko-KR"/>
              </w:rPr>
              <w:t xml:space="preserve">. </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3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3A2" w14:textId="77777777" w:rsidR="00931B5A" w:rsidRDefault="00931B5A">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120kHz sub-carrier spacing, consider supporting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N_{symb}^{CORESET}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gramStart"/>
            <w:r>
              <w:rPr>
                <w:rFonts w:ascii="Times New Roman" w:hAnsi="Times New Roman"/>
                <w:sz w:val="22"/>
                <w:szCs w:val="22"/>
                <w:lang w:eastAsia="zh-CN"/>
              </w:rPr>
              <w:t>etc)so</w:t>
            </w:r>
            <w:proofErr w:type="gramEnd"/>
            <w:r>
              <w:rPr>
                <w:rFonts w:ascii="Times New Roman" w:hAnsi="Times New Roman"/>
                <w:sz w:val="22"/>
                <w:szCs w:val="22"/>
                <w:lang w:eastAsia="zh-CN"/>
              </w:rPr>
              <w:t xml:space="preserve">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12" w:name="OLE_LINK46"/>
            <w:bookmarkStart w:id="13" w:name="OLE_LINK47"/>
            <w:r>
              <w:rPr>
                <w:lang w:eastAsia="zh-CN"/>
              </w:rPr>
              <w:t>maximum transmission power limit and power spectrum density limit</w:t>
            </w:r>
            <w:bookmarkEnd w:id="12"/>
            <w:bookmarkEnd w:id="13"/>
            <w:r>
              <w:rPr>
                <w:lang w:eastAsia="zh-CN"/>
              </w:rPr>
              <w:t xml:space="preserve"> should be observed and</w:t>
            </w:r>
            <w:bookmarkStart w:id="14" w:name="OLE_LINK48"/>
            <w:bookmarkStart w:id="15" w:name="OLE_LINK49"/>
            <w:r>
              <w:rPr>
                <w:lang w:eastAsia="zh-CN"/>
              </w:rPr>
              <w:t xml:space="preserve"> to make full use of the transmit power</w:t>
            </w:r>
            <w:bookmarkEnd w:id="14"/>
            <w:bookmarkEnd w:id="15"/>
            <w:r>
              <w:rPr>
                <w:rFonts w:ascii="Times New Roman" w:hAnsi="Times New Roman"/>
                <w:sz w:val="22"/>
                <w:szCs w:val="22"/>
                <w:lang w:eastAsia="zh-CN"/>
              </w:rPr>
              <w:t>. As such, in addition to what is already supported, we support 96 RB CORESET#0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w:t>
            </w:r>
            <w:r>
              <w:rPr>
                <w:rFonts w:ascii="Times New Roman" w:eastAsia="MS Mincho" w:hAnsi="Times New Roman"/>
                <w:sz w:val="22"/>
                <w:szCs w:val="22"/>
                <w:lang w:eastAsia="ja-JP"/>
              </w:rPr>
              <w:lastRenderedPageBreak/>
              <w:t xml:space="preserve">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lastRenderedPageBreak/>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above, also support</w:t>
      </w:r>
      <w:proofErr w:type="gramEnd"/>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 xml:space="preserve">AN4 has agreed than 100 MHz is the minimum CBW for 120 kHz SCS operation. We do not see any motivation to support the mux patterns with smaller PRBs for CORESET even though it is supported in FR2. 24 PRBs CORESET for both mux pattern 1 and 3 </w:t>
            </w:r>
            <w:proofErr w:type="gramStart"/>
            <w:r>
              <w:rPr>
                <w:rFonts w:ascii="Times New Roman" w:eastAsia="MS Mincho" w:hAnsi="Times New Roman"/>
                <w:sz w:val="22"/>
                <w:szCs w:val="22"/>
                <w:lang w:eastAsia="ja-JP"/>
              </w:rPr>
              <w:t>has no motivation</w:t>
            </w:r>
            <w:proofErr w:type="gramEnd"/>
            <w:r>
              <w:rPr>
                <w:rFonts w:ascii="Times New Roman" w:eastAsia="MS Mincho" w:hAnsi="Times New Roman"/>
                <w:sz w:val="22"/>
                <w:szCs w:val="22"/>
                <w:lang w:eastAsia="ja-JP"/>
              </w:rPr>
              <w:t xml:space="preserve"> other than FR2 reuse. 48 PRBs for mux pattern 3 may be too large, but slightly smaller PRBs enables CORESET and SSB to use the given bandwidth more efficiently.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Also</w:t>
            </w:r>
            <w:proofErr w:type="gramEnd"/>
            <w:r>
              <w:rPr>
                <w:rFonts w:ascii="Times New Roman" w:hAnsi="Times New Roman"/>
                <w:sz w:val="22"/>
                <w:szCs w:val="22"/>
                <w:lang w:eastAsia="zh-CN"/>
              </w:rPr>
              <w:t xml:space="preserve">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commented before, to achieve single numerology deployment, 480/960 kHz may be needed for CORESET0/Type0-PDCCH when SSB is 120 kHz.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6" w14:textId="77777777" w:rsidR="00931B5A" w:rsidRDefault="00931B5A">
            <w:pPr>
              <w:pStyle w:val="BodyText"/>
              <w:spacing w:after="0"/>
              <w:ind w:left="1440"/>
              <w:rPr>
                <w:rFonts w:ascii="Times New Roman" w:hAnsi="Times New Roman"/>
                <w:sz w:val="22"/>
                <w:szCs w:val="22"/>
                <w:highlight w:val="cyan"/>
                <w:lang w:eastAsia="zh-CN"/>
              </w:rPr>
            </w:pPr>
          </w:p>
          <w:p w14:paraId="0B3CC527" w14:textId="77777777" w:rsidR="00931B5A" w:rsidRDefault="00931B5A">
            <w:pPr>
              <w:pStyle w:val="BodyText"/>
              <w:spacing w:after="0"/>
              <w:rPr>
                <w:rFonts w:ascii="Times New Roman" w:hAnsi="Times New Roman"/>
                <w:sz w:val="22"/>
                <w:szCs w:val="22"/>
                <w:lang w:eastAsia="zh-CN"/>
              </w:rPr>
            </w:pPr>
          </w:p>
          <w:p w14:paraId="0B3CC528" w14:textId="77777777" w:rsidR="00931B5A" w:rsidRDefault="00931B5A">
            <w:pPr>
              <w:pStyle w:val="BodyText"/>
              <w:spacing w:after="0"/>
              <w:rPr>
                <w:rFonts w:ascii="Times New Roman" w:hAnsi="Times New Roman"/>
                <w:sz w:val="22"/>
                <w:szCs w:val="22"/>
                <w:highlight w:val="green"/>
                <w:lang w:eastAsia="zh-CN"/>
              </w:rPr>
            </w:pP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w:t>
            </w:r>
            <w:proofErr w:type="gramStart"/>
            <w:r>
              <w:rPr>
                <w:rFonts w:ascii="Times New Roman" w:eastAsiaTheme="minorEastAsia" w:hAnsi="Times New Roman"/>
                <w:szCs w:val="22"/>
                <w:lang w:eastAsia="ko-KR"/>
              </w:rPr>
              <w:t>After that being said, for</w:t>
            </w:r>
            <w:proofErr w:type="gramEnd"/>
            <w:r>
              <w:rPr>
                <w:rFonts w:ascii="Times New Roman" w:eastAsiaTheme="minorEastAsia" w:hAnsi="Times New Roman"/>
                <w:szCs w:val="22"/>
                <w:lang w:eastAsia="ko-KR"/>
              </w:rPr>
              <w:t xml:space="preserve">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536" w14:textId="77777777" w:rsidR="00931B5A" w:rsidRDefault="00931B5A">
      <w:pPr>
        <w:pStyle w:val="BodyText"/>
        <w:spacing w:after="0"/>
        <w:rPr>
          <w:rFonts w:ascii="Times New Roman" w:hAnsi="Times New Roman"/>
          <w:sz w:val="22"/>
          <w:szCs w:val="22"/>
          <w:lang w:eastAsia="zh-CN"/>
        </w:rPr>
      </w:pPr>
    </w:p>
    <w:p w14:paraId="0B3CC537" w14:textId="77777777" w:rsidR="00931B5A" w:rsidRDefault="00931B5A">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SSB-based TRS/CSI-RS validation can </w:t>
      </w:r>
      <w:proofErr w:type="gramStart"/>
      <w:r>
        <w:rPr>
          <w:rFonts w:ascii="Times New Roman" w:hAnsi="Times New Roman"/>
          <w:sz w:val="22"/>
          <w:szCs w:val="22"/>
          <w:lang w:eastAsia="zh-CN"/>
        </w:rPr>
        <w:t>be considered to be</w:t>
      </w:r>
      <w:proofErr w:type="gramEnd"/>
      <w:r>
        <w:rPr>
          <w:rFonts w:ascii="Times New Roman" w:hAnsi="Times New Roman"/>
          <w:sz w:val="22"/>
          <w:szCs w:val="22"/>
          <w:lang w:eastAsia="zh-CN"/>
        </w:rPr>
        <w:t xml:space="preserv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One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 xml:space="preserve">We are ok with either Alt 1 or Alt 2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w:t>
            </w:r>
            <w:proofErr w:type="gramStart"/>
            <w:r>
              <w:rPr>
                <w:rFonts w:ascii="Times New Roman" w:eastAsiaTheme="minorEastAsia" w:hAnsi="Times New Roman" w:hint="eastAsia"/>
                <w:sz w:val="22"/>
                <w:szCs w:val="22"/>
                <w:lang w:eastAsia="zh-CN"/>
              </w:rPr>
              <w:t xml:space="preserve">support </w:t>
            </w:r>
            <w:r>
              <w:rPr>
                <w:rFonts w:ascii="Times New Roman" w:hAnsi="Times New Roman"/>
                <w:sz w:val="22"/>
                <w:szCs w:val="22"/>
                <w:lang w:eastAsia="zh-CN"/>
              </w:rPr>
              <w:t xml:space="preserve"> Proposal</w:t>
            </w:r>
            <w:proofErr w:type="gramEnd"/>
            <w:r>
              <w:rPr>
                <w:rFonts w:ascii="Times New Roman" w:hAnsi="Times New Roman"/>
                <w:sz w:val="22"/>
                <w:szCs w:val="22"/>
                <w:lang w:eastAsia="zh-CN"/>
              </w:rPr>
              <w:t xml:space="preserve">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5F7" w14:textId="77777777" w:rsidR="00931B5A" w:rsidRDefault="00931B5A">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support 120kHz for </w:t>
            </w:r>
            <w:proofErr w:type="gramStart"/>
            <w:r>
              <w:rPr>
                <w:rFonts w:ascii="Times" w:hAnsi="Times" w:cs="Times"/>
                <w:sz w:val="22"/>
                <w:szCs w:val="22"/>
                <w:lang w:val="en-GB" w:eastAsia="zh-CN"/>
              </w:rPr>
              <w:t>PRACH  and</w:t>
            </w:r>
            <w:proofErr w:type="gramEnd"/>
            <w:r>
              <w:rPr>
                <w:rFonts w:ascii="Times" w:hAnsi="Times" w:cs="Times"/>
                <w:sz w:val="22"/>
                <w:szCs w:val="22"/>
                <w:lang w:val="en-GB" w:eastAsia="zh-CN"/>
              </w:rPr>
              <w:t xml:space="preserve">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However, detailed checking of each of the listed scenarios is needed. Suggest </w:t>
            </w:r>
            <w:proofErr w:type="gramStart"/>
            <w:r>
              <w:rPr>
                <w:rFonts w:ascii="Times New Roman" w:hAnsi="Times New Roman"/>
                <w:szCs w:val="22"/>
                <w:lang w:eastAsia="zh-CN"/>
              </w:rPr>
              <w:t>to put</w:t>
            </w:r>
            <w:proofErr w:type="gramEnd"/>
            <w:r>
              <w:rPr>
                <w:rFonts w:ascii="Times New Roman" w:hAnsi="Times New Roman"/>
                <w:szCs w:val="22"/>
                <w:lang w:eastAsia="zh-CN"/>
              </w:rPr>
              <w:t xml:space="preserve">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w:t>
            </w:r>
            <w:r>
              <w:rPr>
                <w:rFonts w:ascii="Times New Roman" w:hAnsi="Times New Roman"/>
                <w:sz w:val="22"/>
                <w:szCs w:val="22"/>
                <w:lang w:eastAsia="zh-CN"/>
              </w:rPr>
              <w:lastRenderedPageBreak/>
              <w:t xml:space="preserve">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From signaling point of view, the RACH SCS is separately configured by gNB, there is no tied to the SSB or </w:t>
            </w:r>
            <w:proofErr w:type="gramStart"/>
            <w:r>
              <w:rPr>
                <w:rFonts w:ascii="Times New Roman" w:hAnsi="Times New Roman"/>
                <w:sz w:val="22"/>
                <w:szCs w:val="22"/>
                <w:lang w:eastAsia="zh-CN"/>
              </w:rPr>
              <w:t>others;</w:t>
            </w:r>
            <w:proofErr w:type="gramEnd"/>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From implementation point of view,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 is specially designed and filtered. Intentionally try to allow different SCS for RACH by separating the </w:t>
            </w:r>
            <w:proofErr w:type="gramStart"/>
            <w:r>
              <w:rPr>
                <w:rFonts w:ascii="Times New Roman" w:hAnsi="Times New Roman"/>
                <w:sz w:val="22"/>
                <w:szCs w:val="22"/>
                <w:lang w:eastAsia="zh-CN"/>
              </w:rPr>
              <w:t>so called</w:t>
            </w:r>
            <w:proofErr w:type="gramEnd"/>
            <w:r>
              <w:rPr>
                <w:rFonts w:ascii="Times New Roman" w:hAnsi="Times New Roman"/>
                <w:sz w:val="22"/>
                <w:szCs w:val="22"/>
                <w:lang w:eastAsia="zh-CN"/>
              </w:rPr>
              <w:t xml:space="preserve"> initial access and non-initial access will increase the implementation burden, e.g., gNB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w:t>
            </w:r>
            <w:proofErr w:type="gramStart"/>
            <w:r>
              <w:rPr>
                <w:rFonts w:ascii="Times New Roman" w:hAnsi="Times New Roman"/>
                <w:sz w:val="22"/>
                <w:szCs w:val="22"/>
                <w:lang w:eastAsia="zh-CN"/>
              </w:rPr>
              <w:t>many</w:t>
            </w:r>
            <w:proofErr w:type="gramEnd"/>
            <w:r>
              <w:rPr>
                <w:rFonts w:ascii="Times New Roman" w:hAnsi="Times New Roman"/>
                <w:sz w:val="22"/>
                <w:szCs w:val="22"/>
                <w:lang w:eastAsia="zh-CN"/>
              </w:rPr>
              <w:t xml:space="preserve"> and they will be more to come, e.g., does the list consider SDT transmission? 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lastRenderedPageBreak/>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w:t>
            </w:r>
            <w:proofErr w:type="gramStart"/>
            <w:r>
              <w:rPr>
                <w:rFonts w:ascii="Times New Roman" w:hAnsi="Times New Roman"/>
                <w:sz w:val="22"/>
                <w:szCs w:val="22"/>
                <w:lang w:eastAsia="zh-CN"/>
              </w:rPr>
              <w:t>these applications/procedure</w:t>
            </w:r>
            <w:proofErr w:type="gramEnd"/>
            <w:r>
              <w:rPr>
                <w:rFonts w:ascii="Times New Roman" w:hAnsi="Times New Roman"/>
                <w:sz w:val="22"/>
                <w:szCs w:val="22"/>
                <w:lang w:eastAsia="zh-CN"/>
              </w:rPr>
              <w:t xml:space="preserv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While we are ok with 2.1-2, we </w:t>
            </w:r>
            <w:proofErr w:type="gramStart"/>
            <w:r>
              <w:rPr>
                <w:rFonts w:ascii="Times New Roman" w:eastAsia="MS Mincho" w:hAnsi="Times New Roman"/>
                <w:sz w:val="22"/>
                <w:szCs w:val="22"/>
                <w:lang w:eastAsia="ja-JP"/>
              </w:rPr>
              <w:t>actually agree</w:t>
            </w:r>
            <w:proofErr w:type="gramEnd"/>
            <w:r>
              <w:rPr>
                <w:rFonts w:ascii="Times New Roman" w:eastAsia="MS Mincho" w:hAnsi="Times New Roman"/>
                <w:sz w:val="22"/>
                <w:szCs w:val="22"/>
                <w:lang w:eastAsia="ja-JP"/>
              </w:rPr>
              <w:t xml:space="preserv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4D1018CB" w14:textId="77777777" w:rsidR="00E72F84" w:rsidRPr="00587702" w:rsidRDefault="00E72F84" w:rsidP="00E72F84">
            <w:pPr>
              <w:pStyle w:val="BodyText"/>
              <w:numPr>
                <w:ilvl w:val="1"/>
                <w:numId w:val="43"/>
              </w:numPr>
              <w:spacing w:after="0" w:line="256" w:lineRule="auto"/>
              <w:textAlignment w:val="auto"/>
              <w:rPr>
                <w:rFonts w:ascii="Times New Roman" w:hAnsi="Times New Roman"/>
                <w:sz w:val="22"/>
                <w:szCs w:val="22"/>
                <w:lang w:eastAsia="zh-CN"/>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p w14:paraId="7D940779" w14:textId="77777777" w:rsidR="00E72F84" w:rsidRDefault="00E72F84" w:rsidP="00E72F84">
            <w:pPr>
              <w:pStyle w:val="BodyText"/>
              <w:spacing w:after="0"/>
              <w:rPr>
                <w:rFonts w:ascii="Times New Roman" w:hAnsi="Times New Roman"/>
                <w:sz w:val="22"/>
                <w:szCs w:val="22"/>
                <w:lang w:eastAsia="zh-CN"/>
              </w:rPr>
            </w:pPr>
          </w:p>
          <w:p w14:paraId="208873E7" w14:textId="77777777" w:rsidR="00E72F84" w:rsidRDefault="00E72F84" w:rsidP="00E72F84">
            <w:pPr>
              <w:pStyle w:val="BodyText"/>
              <w:spacing w:after="0"/>
              <w:rPr>
                <w:rFonts w:ascii="Times New Roman" w:eastAsia="MS Mincho" w:hAnsi="Times New Roman"/>
                <w:sz w:val="22"/>
                <w:szCs w:val="22"/>
                <w:lang w:eastAsia="ja-JP"/>
              </w:rPr>
            </w:pP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731" w14:textId="77777777" w:rsidR="00931B5A" w:rsidRDefault="00931B5A">
      <w:pPr>
        <w:pStyle w:val="BodyText"/>
        <w:spacing w:after="0"/>
        <w:rPr>
          <w:rFonts w:ascii="Times New Roman" w:hAnsi="Times New Roman"/>
          <w:sz w:val="22"/>
          <w:szCs w:val="22"/>
          <w:lang w:eastAsia="zh-CN"/>
        </w:rPr>
      </w:pPr>
    </w:p>
    <w:p w14:paraId="0B3CC732" w14:textId="77777777" w:rsidR="00931B5A" w:rsidRDefault="00931B5A">
      <w:pPr>
        <w:pStyle w:val="BodyText"/>
        <w:spacing w:after="0"/>
        <w:rPr>
          <w:rFonts w:ascii="Times New Roman" w:hAnsi="Times New Roman"/>
          <w:sz w:val="22"/>
          <w:szCs w:val="22"/>
          <w:lang w:eastAsia="zh-CN"/>
        </w:rPr>
      </w:pPr>
    </w:p>
    <w:p w14:paraId="0B3CC733" w14:textId="77777777" w:rsidR="00931B5A" w:rsidRDefault="00931B5A">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lastRenderedPageBreak/>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825" w14:textId="77777777" w:rsidR="00931B5A" w:rsidRDefault="00931B5A">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w:t>
      </w:r>
      <w:proofErr w:type="gramEnd"/>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non-consecutive RO to account for beam switching in case of PRACH SCS 480 kHz/960 kHz. RO configuration could be discussed </w:t>
            </w:r>
            <w:proofErr w:type="gramStart"/>
            <w:r>
              <w:rPr>
                <w:rFonts w:ascii="Times New Roman" w:hAnsi="Times New Roman"/>
                <w:sz w:val="22"/>
                <w:szCs w:val="22"/>
                <w:lang w:eastAsia="zh-CN"/>
              </w:rPr>
              <w:t>later on</w:t>
            </w:r>
            <w:proofErr w:type="gramEnd"/>
            <w:r>
              <w:rPr>
                <w:rFonts w:ascii="Times New Roman" w:hAnsi="Times New Roman"/>
                <w:sz w:val="22"/>
                <w:szCs w:val="22"/>
                <w:lang w:eastAsia="zh-CN"/>
              </w:rPr>
              <w:t>.</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Regarding RO configuration, perhaps a way forward to to first agree on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w:t>
            </w:r>
            <w:proofErr w:type="gramStart"/>
            <w:r>
              <w:rPr>
                <w:rFonts w:ascii="Times New Roman" w:hAnsi="Times New Roman"/>
                <w:szCs w:val="22"/>
                <w:lang w:eastAsia="zh-CN"/>
              </w:rPr>
              <w:t>configured, but</w:t>
            </w:r>
            <w:proofErr w:type="gramEnd"/>
            <w:r>
              <w:rPr>
                <w:rFonts w:ascii="Times New Roman" w:hAnsi="Times New Roman"/>
                <w:szCs w:val="22"/>
                <w:lang w:eastAsia="zh-CN"/>
              </w:rPr>
              <w:t xml:space="preserve">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89E" w14:textId="77777777" w:rsidR="00931B5A" w:rsidRDefault="00B96380">
            <w:pPr>
              <w:pStyle w:val="BodyText"/>
              <w:spacing w:after="0"/>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6" w:name="OLE_LINK157"/>
            <w:bookmarkStart w:id="17"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6"/>
            <w:bookmarkEnd w:id="17"/>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RO configuration for 480/960 kHz SCS, we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w:t>
            </w:r>
            <w:proofErr w:type="gramStart"/>
            <w:r>
              <w:rPr>
                <w:rFonts w:ascii="Times New Roman" w:hAnsi="Times New Roman" w:hint="eastAsia"/>
                <w:sz w:val="22"/>
                <w:szCs w:val="22"/>
                <w:lang w:eastAsia="zh-CN"/>
              </w:rPr>
              <w:t>more clear</w:t>
            </w:r>
            <w:proofErr w:type="gramEnd"/>
            <w:r>
              <w:rPr>
                <w:rFonts w:ascii="Times New Roman" w:hAnsi="Times New Roman" w:hint="eastAsia"/>
                <w:sz w:val="22"/>
                <w:szCs w:val="22"/>
                <w:lang w:eastAsia="zh-CN"/>
              </w:rPr>
              <w:t xml:space="preserve">,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beam switching gap is needed, we are ok with non-consecutive. Otherwise, we do not see the need </w:t>
            </w:r>
            <w:proofErr w:type="gramStart"/>
            <w:r>
              <w:rPr>
                <w:rFonts w:ascii="Times New Roman" w:hAnsi="Times New Roman"/>
                <w:sz w:val="22"/>
                <w:szCs w:val="22"/>
                <w:lang w:eastAsia="zh-CN"/>
              </w:rPr>
              <w:t>for  non</w:t>
            </w:r>
            <w:proofErr w:type="gramEnd"/>
            <w:r>
              <w:rPr>
                <w:rFonts w:ascii="Times New Roman" w:hAnsi="Times New Roman"/>
                <w:sz w:val="22"/>
                <w:szCs w:val="22"/>
                <w:lang w:eastAsia="zh-CN"/>
              </w:rPr>
              <w:t>-consecutive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Wait for RAN4 LS to </w:t>
      </w:r>
      <w:proofErr w:type="gramStart"/>
      <w:r>
        <w:rPr>
          <w:rFonts w:ascii="Times New Roman" w:hAnsi="Times New Roman"/>
          <w:sz w:val="22"/>
          <w:szCs w:val="22"/>
          <w:lang w:eastAsia="zh-CN"/>
        </w:rPr>
        <w:t>decide:</w:t>
      </w:r>
      <w:proofErr w:type="gramEnd"/>
      <w:r>
        <w:rPr>
          <w:rFonts w:ascii="Times New Roman" w:hAnsi="Times New Roman"/>
          <w:sz w:val="22"/>
          <w:szCs w:val="22"/>
          <w:lang w:eastAsia="zh-CN"/>
        </w:rPr>
        <w:t xml:space="preserv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although many companies provide their preferences, it is true that the need to accommodate for LBT seems to depend on short control signal exemption for PRACH, and accounting for beam switching gap required RAN4 input. Therefore, moderator suggests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 xml:space="preserve">We would prefer to keep the periodicity at 10ms.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prefer to keep the periodicity at 10 ms.</w:t>
            </w:r>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duration might be </w:t>
            </w:r>
            <w:proofErr w:type="gramStart"/>
            <w:r>
              <w:rPr>
                <w:rFonts w:ascii="Times New Roman" w:hAnsi="Times New Roman" w:hint="eastAsia"/>
                <w:sz w:val="22"/>
                <w:szCs w:val="22"/>
                <w:lang w:eastAsia="zh-CN"/>
              </w:rPr>
              <w:t>reduced(</w:t>
            </w:r>
            <w:proofErr w:type="gramEnd"/>
            <w:r>
              <w:rPr>
                <w:rFonts w:ascii="Times New Roman" w:hAnsi="Times New Roman" w:hint="eastAsia"/>
                <w:sz w:val="22"/>
                <w:szCs w:val="22"/>
                <w:lang w:eastAsia="zh-CN"/>
              </w:rPr>
              <w:t>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Besides, keep the RO density unchanged within 10ms periodicity might be helpful to RA-RNTI </w:t>
            </w:r>
            <w:proofErr w:type="gramStart"/>
            <w:r>
              <w:rPr>
                <w:rFonts w:ascii="Times New Roman" w:hAnsi="Times New Roman" w:hint="eastAsia"/>
                <w:sz w:val="22"/>
                <w:szCs w:val="22"/>
                <w:lang w:eastAsia="zh-CN"/>
              </w:rPr>
              <w:t>calculation, since</w:t>
            </w:r>
            <w:proofErr w:type="gramEnd"/>
            <w:r>
              <w:rPr>
                <w:rFonts w:ascii="Times New Roman" w:hAnsi="Times New Roman" w:hint="eastAsia"/>
                <w:sz w:val="22"/>
                <w:szCs w:val="22"/>
                <w:lang w:eastAsia="zh-CN"/>
              </w:rPr>
              <w:t xml:space="preserv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w:t>
            </w:r>
            <w:proofErr w:type="gramStart"/>
            <w:r>
              <w:rPr>
                <w:rFonts w:ascii="Times New Roman" w:hAnsi="Times New Roman" w:hint="eastAsia"/>
                <w:sz w:val="22"/>
                <w:szCs w:val="22"/>
                <w:lang w:eastAsia="zh-CN"/>
              </w:rPr>
              <w:t>to:</w:t>
            </w:r>
            <w:proofErr w:type="gramEnd"/>
            <w:r>
              <w:rPr>
                <w:rFonts w:ascii="Times New Roman" w:hAnsi="Times New Roman" w:hint="eastAsia"/>
                <w:sz w:val="22"/>
                <w:szCs w:val="22"/>
                <w:lang w:eastAsia="zh-CN"/>
              </w:rPr>
              <w:t xml:space="preserve">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 xml:space="preserve">he location of 480/960khz PRACH slot </w:t>
            </w:r>
            <w:proofErr w:type="gramStart"/>
            <w:r>
              <w:rPr>
                <w:rFonts w:ascii="Times New Roman" w:hAnsi="Times New Roman" w:hint="eastAsia"/>
                <w:color w:val="00B050"/>
                <w:sz w:val="22"/>
                <w:szCs w:val="22"/>
                <w:lang w:eastAsia="zh-CN"/>
              </w:rPr>
              <w:t>pattern(</w:t>
            </w:r>
            <w:proofErr w:type="gramEnd"/>
            <w:r>
              <w:rPr>
                <w:rFonts w:ascii="Times New Roman" w:hAnsi="Times New Roman" w:hint="eastAsia"/>
                <w:color w:val="00B050"/>
                <w:sz w:val="22"/>
                <w:szCs w:val="22"/>
                <w:lang w:eastAsia="zh-CN"/>
              </w:rPr>
              <w:t>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to 10ms </w:t>
            </w:r>
            <w:proofErr w:type="gramStart"/>
            <w:r>
              <w:rPr>
                <w:rFonts w:ascii="Times New Roman" w:hAnsi="Times New Roman"/>
                <w:sz w:val="22"/>
                <w:szCs w:val="22"/>
                <w:lang w:eastAsia="zh-CN"/>
              </w:rPr>
              <w:t>periodicity .</w:t>
            </w:r>
            <w:proofErr w:type="gramEnd"/>
            <w:r>
              <w:rPr>
                <w:rFonts w:ascii="Times New Roman" w:hAnsi="Times New Roman"/>
                <w:sz w:val="22"/>
                <w:szCs w:val="22"/>
                <w:lang w:eastAsia="zh-CN"/>
              </w:rPr>
              <w:t xml:space="preserve">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w:t>
            </w:r>
            <w:proofErr w:type="gramStart"/>
            <w:r>
              <w:rPr>
                <w:rFonts w:ascii="Times New Roman" w:hAnsi="Times New Roman"/>
                <w:szCs w:val="22"/>
                <w:lang w:eastAsia="zh-CN"/>
              </w:rPr>
              <w:t>fact</w:t>
            </w:r>
            <w:proofErr w:type="gramEnd"/>
            <w:r>
              <w:rPr>
                <w:rFonts w:ascii="Times New Roman" w:hAnsi="Times New Roman"/>
                <w:szCs w:val="22"/>
                <w:lang w:eastAsia="zh-CN"/>
              </w:rPr>
              <w:t xml:space="preserve">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w:t>
            </w:r>
            <w:proofErr w:type="gramStart"/>
            <w:r>
              <w:rPr>
                <w:rFonts w:ascii="Times New Roman" w:hAnsi="Times New Roman"/>
                <w:szCs w:val="22"/>
                <w:lang w:eastAsia="zh-CN"/>
              </w:rPr>
              <w:t>more clear</w:t>
            </w:r>
            <w:proofErr w:type="gramEnd"/>
            <w:r>
              <w:rPr>
                <w:rFonts w:ascii="Times New Roman" w:hAnsi="Times New Roman"/>
                <w:szCs w:val="22"/>
                <w:lang w:eastAsia="zh-CN"/>
              </w:rPr>
              <w:t xml:space="preserve">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 xml:space="preserve">he location of 480/960khz PRACH slot </w:t>
            </w:r>
            <w:proofErr w:type="gramStart"/>
            <w:r>
              <w:rPr>
                <w:rFonts w:ascii="Times New Roman" w:hAnsi="Times New Roman" w:hint="eastAsia"/>
                <w:strike/>
                <w:color w:val="FF0000"/>
                <w:sz w:val="22"/>
                <w:szCs w:val="22"/>
                <w:lang w:eastAsia="zh-CN"/>
              </w:rPr>
              <w:t>pattern(</w:t>
            </w:r>
            <w:proofErr w:type="gramEnd"/>
            <w:r>
              <w:rPr>
                <w:rFonts w:ascii="Times New Roman" w:hAnsi="Times New Roman" w:hint="eastAsia"/>
                <w:strike/>
                <w:color w:val="FF0000"/>
                <w:sz w:val="22"/>
                <w:szCs w:val="22"/>
                <w:lang w:eastAsia="zh-CN"/>
              </w:rPr>
              <w:t>in 2.5/12.5 ms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w:t>
            </w:r>
            <w:proofErr w:type="gramStart"/>
            <w:r>
              <w:rPr>
                <w:rFonts w:ascii="Times New Roman" w:hAnsi="Times New Roman" w:hint="eastAsia"/>
                <w:strike/>
                <w:color w:val="0070C0"/>
                <w:sz w:val="22"/>
                <w:szCs w:val="22"/>
                <w:lang w:eastAsia="zh-CN"/>
              </w:rPr>
              <w:t>actually contains</w:t>
            </w:r>
            <w:proofErr w:type="gramEnd"/>
            <w:r>
              <w:rPr>
                <w:rFonts w:ascii="Times New Roman" w:hAnsi="Times New Roman" w:hint="eastAsia"/>
                <w:strike/>
                <w:color w:val="0070C0"/>
                <w:sz w:val="22"/>
                <w:szCs w:val="22"/>
                <w:lang w:eastAsia="zh-CN"/>
              </w:rPr>
              <w:t xml:space="preserve">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 xml:space="preserve">he location of 480/960khz PRACH slot </w:t>
            </w:r>
            <w:proofErr w:type="gramStart"/>
            <w:r>
              <w:rPr>
                <w:rFonts w:ascii="Times New Roman" w:hAnsi="Times New Roman" w:hint="eastAsia"/>
                <w:strike/>
                <w:color w:val="00B050"/>
                <w:sz w:val="22"/>
                <w:szCs w:val="22"/>
                <w:lang w:eastAsia="zh-CN"/>
              </w:rPr>
              <w:t>pattern(</w:t>
            </w:r>
            <w:proofErr w:type="gramEnd"/>
            <w:r>
              <w:rPr>
                <w:rFonts w:ascii="Times New Roman" w:hAnsi="Times New Roman" w:hint="eastAsia"/>
                <w:strike/>
                <w:color w:val="00B050"/>
                <w:sz w:val="22"/>
                <w:szCs w:val="22"/>
                <w:lang w:eastAsia="zh-CN"/>
              </w:rPr>
              <w:t>in 2.5/12.5 ms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w:t>
            </w:r>
            <w:proofErr w:type="gramStart"/>
            <w:r>
              <w:rPr>
                <w:rFonts w:ascii="Times New Roman" w:hAnsi="Times New Roman"/>
                <w:sz w:val="22"/>
                <w:szCs w:val="22"/>
                <w:lang w:eastAsia="zh-CN"/>
              </w:rPr>
              <w:t>actually the</w:t>
            </w:r>
            <w:proofErr w:type="gramEnd"/>
            <w:r>
              <w:rPr>
                <w:rFonts w:ascii="Times New Roman" w:hAnsi="Times New Roman"/>
                <w:sz w:val="22"/>
                <w:szCs w:val="22"/>
                <w:lang w:eastAsia="zh-CN"/>
              </w:rPr>
              <w:t xml:space="preserve"> configured RACH occasion (instead of valid RO) in time domain. And one more thing to be clarified </w:t>
            </w:r>
            <w:proofErr w:type="gramStart"/>
            <w:r>
              <w:rPr>
                <w:rFonts w:ascii="Times New Roman" w:hAnsi="Times New Roman"/>
                <w:sz w:val="22"/>
                <w:szCs w:val="22"/>
                <w:lang w:eastAsia="zh-CN"/>
              </w:rPr>
              <w:t>here,  if</w:t>
            </w:r>
            <w:proofErr w:type="gramEnd"/>
            <w:r>
              <w:rPr>
                <w:rFonts w:ascii="Times New Roman" w:hAnsi="Times New Roman"/>
                <w:sz w:val="22"/>
                <w:szCs w:val="22"/>
                <w:lang w:eastAsia="zh-CN"/>
              </w:rPr>
              <w:t xml:space="preserve">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w:t>
            </w:r>
            <w:proofErr w:type="gramStart"/>
            <w:r>
              <w:rPr>
                <w:rFonts w:ascii="Times New Roman" w:hAnsi="Times New Roman"/>
                <w:sz w:val="22"/>
                <w:szCs w:val="22"/>
                <w:lang w:eastAsia="zh-CN"/>
              </w:rPr>
              <w:t xml:space="preserve">period </w:t>
            </w:r>
            <w:r>
              <w:rPr>
                <w:rFonts w:ascii="Times New Roman" w:hAnsi="Times New Roman"/>
                <w:color w:val="00B050"/>
                <w:sz w:val="22"/>
                <w:szCs w:val="22"/>
                <w:lang w:eastAsia="zh-CN"/>
              </w:rPr>
              <w:t>in time</w:t>
            </w:r>
            <w:proofErr w:type="gramEnd"/>
            <w:r>
              <w:rPr>
                <w:rFonts w:ascii="Times New Roman" w:hAnsi="Times New Roman"/>
                <w:color w:val="00B050"/>
                <w:sz w:val="22"/>
                <w:szCs w:val="22"/>
                <w:lang w:eastAsia="zh-CN"/>
              </w:rPr>
              <w:t xml:space="preserv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Note: This assumes the configured 480/960 kHz RO location and number within one 480/960 kHz slot is same as that for 120</w:t>
            </w:r>
            <w:proofErr w:type="gramStart"/>
            <w:r>
              <w:rPr>
                <w:rFonts w:ascii="Times New Roman" w:hAnsi="Times New Roman"/>
                <w:color w:val="00B050"/>
                <w:sz w:val="22"/>
                <w:szCs w:val="22"/>
                <w:lang w:eastAsia="zh-CN"/>
              </w:rPr>
              <w:t>khz  for</w:t>
            </w:r>
            <w:proofErr w:type="gramEnd"/>
            <w:r>
              <w:rPr>
                <w:rFonts w:ascii="Times New Roman" w:hAnsi="Times New Roman"/>
                <w:color w:val="00B050"/>
                <w:sz w:val="22"/>
                <w:szCs w:val="22"/>
                <w:lang w:eastAsia="zh-CN"/>
              </w:rPr>
              <w:t xml:space="preserve">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number and location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 xml:space="preserve">480/960khz PRACH slot </w:t>
            </w:r>
            <w:proofErr w:type="gramStart"/>
            <w:r>
              <w:rPr>
                <w:rFonts w:eastAsia="SimSun"/>
                <w:lang w:eastAsia="zh-CN"/>
              </w:rPr>
              <w:t>pattern</w:t>
            </w:r>
            <w:r>
              <w:rPr>
                <w:rFonts w:eastAsia="SimSun"/>
                <w:strike/>
                <w:color w:val="00B050"/>
                <w:lang w:eastAsia="zh-CN"/>
              </w:rPr>
              <w:t>(</w:t>
            </w:r>
            <w:proofErr w:type="gramEnd"/>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w:t>
            </w:r>
            <w:proofErr w:type="gramStart"/>
            <w:r>
              <w:rPr>
                <w:rFonts w:ascii="Times New Roman" w:hAnsi="Times New Roman"/>
                <w:sz w:val="22"/>
                <w:szCs w:val="22"/>
                <w:lang w:eastAsia="zh-CN"/>
              </w:rPr>
              <w:t>10ms, and</w:t>
            </w:r>
            <w:proofErr w:type="gramEnd"/>
            <w:r>
              <w:rPr>
                <w:rFonts w:ascii="Times New Roman" w:hAnsi="Times New Roman"/>
                <w:sz w:val="22"/>
                <w:szCs w:val="22"/>
                <w:lang w:eastAsia="zh-CN"/>
              </w:rPr>
              <w:t xml:space="preserve"> have same number of RO’s per configuration period. The exact mapping to slots can be further discussed, for example depending on the need of the LBT gaps and short control exemption applicability. </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9A6" w14:textId="77777777" w:rsidR="00931B5A" w:rsidRDefault="00931B5A">
      <w:pPr>
        <w:pStyle w:val="BodyText"/>
        <w:spacing w:after="0"/>
        <w:rPr>
          <w:rFonts w:ascii="Times New Roman" w:hAnsi="Times New Roman"/>
          <w:sz w:val="22"/>
          <w:szCs w:val="22"/>
          <w:lang w:eastAsia="zh-CN"/>
        </w:rPr>
      </w:pPr>
    </w:p>
    <w:p w14:paraId="0B3CC9A7" w14:textId="77777777" w:rsidR="00931B5A" w:rsidRDefault="00931B5A">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w:t>
      </w:r>
      <w:proofErr w:type="gramStart"/>
      <w:r>
        <w:rPr>
          <w:rFonts w:ascii="Times New Roman" w:hAnsi="Times New Roman"/>
          <w:sz w:val="22"/>
          <w:szCs w:val="22"/>
          <w:lang w:eastAsia="zh-CN"/>
        </w:rPr>
        <w:t>×</w:t>
      </w:r>
      <w:r>
        <w:rPr>
          <w:rFonts w:ascii="Times New Roman" w:hAnsi="Times New Roman" w:hint="eastAsia"/>
          <w:sz w:val="22"/>
          <w:szCs w:val="22"/>
          <w:lang w:eastAsia="zh-CN"/>
        </w:rPr>
        <w:t>(</w:t>
      </w:r>
      <w:proofErr w:type="gramEnd"/>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w:t>
      </w:r>
      <w:proofErr w:type="gramStart"/>
      <w:r>
        <w:rPr>
          <w:rFonts w:ascii="Times New Roman" w:hAnsi="Times New Roman"/>
          <w:sz w:val="22"/>
          <w:szCs w:val="22"/>
          <w:lang w:eastAsia="zh-CN"/>
        </w:rPr>
        <w:t>id;</w:t>
      </w:r>
      <w:proofErr w:type="gramEnd"/>
      <w:r>
        <w:rPr>
          <w:rFonts w:ascii="Times New Roman" w:hAnsi="Times New Roman"/>
          <w:sz w:val="22"/>
          <w:szCs w:val="22"/>
          <w:lang w:eastAsia="zh-CN"/>
        </w:rPr>
        <w:t xml:space="preserve">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From our understanding, Option 4 with the note is part of Option </w:t>
            </w:r>
            <w:proofErr w:type="gramStart"/>
            <w:r>
              <w:rPr>
                <w:rFonts w:ascii="Times New Roman" w:hAnsi="Times New Roman" w:hint="eastAsia"/>
                <w:sz w:val="22"/>
                <w:szCs w:val="22"/>
                <w:lang w:eastAsia="zh-CN"/>
              </w:rPr>
              <w:t>1 actually, but</w:t>
            </w:r>
            <w:proofErr w:type="gramEnd"/>
            <w:r>
              <w:rPr>
                <w:rFonts w:ascii="Times New Roman" w:hAnsi="Times New Roman" w:hint="eastAsia"/>
                <w:sz w:val="22"/>
                <w:szCs w:val="22"/>
                <w:lang w:eastAsia="zh-CN"/>
              </w:rPr>
              <w:t xml:space="preserve">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0B3CCA5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2.4-2) 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w:t>
      </w:r>
      <w:proofErr w:type="gramStart"/>
      <w:r>
        <w:rPr>
          <w:rFonts w:ascii="Times New Roman" w:hAnsi="Times New Roman"/>
          <w:sz w:val="22"/>
          <w:szCs w:val="22"/>
          <w:lang w:eastAsia="zh-CN"/>
        </w:rPr>
        <w:t>scale</w:t>
      </w:r>
      <w:proofErr w:type="gramEnd"/>
      <w:r>
        <w:rPr>
          <w:rFonts w:ascii="Times New Roman" w:hAnsi="Times New Roman"/>
          <w:sz w:val="22"/>
          <w:szCs w:val="22"/>
          <w:lang w:eastAsia="zh-CN"/>
        </w:rPr>
        <w:t xml:space="preserv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okay with the proposals except for the </w:t>
            </w:r>
            <w:proofErr w:type="gramStart"/>
            <w:r>
              <w:rPr>
                <w:rFonts w:ascii="Times New Roman" w:eastAsiaTheme="minorEastAsia" w:hAnsi="Times New Roman"/>
                <w:sz w:val="22"/>
                <w:szCs w:val="22"/>
                <w:lang w:eastAsia="ko-KR"/>
              </w:rPr>
              <w:t>companies</w:t>
            </w:r>
            <w:proofErr w:type="gramEnd"/>
            <w:r>
              <w:rPr>
                <w:rFonts w:ascii="Times New Roman" w:eastAsiaTheme="minorEastAsia" w:hAnsi="Times New Roman"/>
                <w:sz w:val="22"/>
                <w:szCs w:val="22"/>
                <w:lang w:eastAsia="ko-KR"/>
              </w:rPr>
              <w:t xml:space="preserve">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7F" w14:textId="77777777" w:rsidR="00931B5A" w:rsidRDefault="00931B5A">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Companies provide comments on short control signal exemption applicability for PRACH and related signals. These issues are being discussed under channel access agenda. Therefore, suggest </w:t>
      </w:r>
      <w:proofErr w:type="gramStart"/>
      <w:r>
        <w:rPr>
          <w:rFonts w:ascii="Times New Roman" w:hAnsi="Times New Roman"/>
          <w:sz w:val="22"/>
          <w:szCs w:val="22"/>
          <w:lang w:eastAsia="zh-CN"/>
        </w:rPr>
        <w:t>to revisit</w:t>
      </w:r>
      <w:proofErr w:type="gramEnd"/>
      <w:r>
        <w:rPr>
          <w:rFonts w:ascii="Times New Roman" w:hAnsi="Times New Roman"/>
          <w:sz w:val="22"/>
          <w:szCs w:val="22"/>
          <w:lang w:eastAsia="zh-CN"/>
        </w:rPr>
        <w:t xml:space="preserve">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7" w14:textId="77777777" w:rsidR="00931B5A" w:rsidRDefault="00B96380">
      <w:pPr>
        <w:pStyle w:val="Heading1"/>
        <w:numPr>
          <w:ilvl w:val="0"/>
          <w:numId w:val="5"/>
        </w:numPr>
        <w:ind w:left="360"/>
        <w:rPr>
          <w:rFonts w:cs="Arial"/>
          <w:sz w:val="32"/>
          <w:szCs w:val="32"/>
          <w:lang w:val="en-US"/>
        </w:rPr>
      </w:pPr>
      <w:r>
        <w:rPr>
          <w:rFonts w:cs="Arial"/>
          <w:sz w:val="32"/>
          <w:szCs w:val="32"/>
        </w:rPr>
        <w:t>Summary of Moderator Proposals and Conclusions</w:t>
      </w:r>
    </w:p>
    <w:p w14:paraId="0B3CCA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9" w14:textId="77777777" w:rsidR="00931B5A" w:rsidRDefault="00931B5A">
      <w:pPr>
        <w:pStyle w:val="BodyText"/>
        <w:spacing w:after="0"/>
        <w:rPr>
          <w:rFonts w:ascii="Times New Roman" w:hAnsi="Times New Roman"/>
          <w:sz w:val="22"/>
          <w:szCs w:val="22"/>
          <w:lang w:eastAsia="zh-CN"/>
        </w:rPr>
      </w:pPr>
    </w:p>
    <w:p w14:paraId="0B3CCACA"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lastRenderedPageBreak/>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CCAF8" w14:textId="77777777" w:rsidR="00040273" w:rsidRDefault="00B96380">
      <w:pPr>
        <w:spacing w:after="0" w:line="240" w:lineRule="auto"/>
      </w:pPr>
      <w:r>
        <w:separator/>
      </w:r>
    </w:p>
  </w:endnote>
  <w:endnote w:type="continuationSeparator" w:id="0">
    <w:p w14:paraId="0B3CCAFA" w14:textId="77777777" w:rsidR="00040273" w:rsidRDefault="00B96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1" w14:textId="77777777" w:rsidR="00931B5A" w:rsidRDefault="00B963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931B5A" w:rsidRDefault="00931B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3" w14:textId="77777777" w:rsidR="00931B5A" w:rsidRDefault="00B9638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CCAF4" w14:textId="77777777" w:rsidR="00040273" w:rsidRDefault="00B96380">
      <w:pPr>
        <w:spacing w:after="0" w:line="240" w:lineRule="auto"/>
      </w:pPr>
      <w:r>
        <w:separator/>
      </w:r>
    </w:p>
  </w:footnote>
  <w:footnote w:type="continuationSeparator" w:id="0">
    <w:p w14:paraId="0B3CCAF6" w14:textId="77777777" w:rsidR="00040273" w:rsidRDefault="00B96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0" w14:textId="77777777" w:rsidR="00931B5A" w:rsidRDefault="00B9638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2"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1"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3"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1"/>
  </w:num>
  <w:num w:numId="6">
    <w:abstractNumId w:val="43"/>
  </w:num>
  <w:num w:numId="7">
    <w:abstractNumId w:val="5"/>
  </w:num>
  <w:num w:numId="8">
    <w:abstractNumId w:val="13"/>
  </w:num>
  <w:num w:numId="9">
    <w:abstractNumId w:val="39"/>
  </w:num>
  <w:num w:numId="10">
    <w:abstractNumId w:val="45"/>
  </w:num>
  <w:num w:numId="11">
    <w:abstractNumId w:val="16"/>
  </w:num>
  <w:num w:numId="12">
    <w:abstractNumId w:val="11"/>
  </w:num>
  <w:num w:numId="13">
    <w:abstractNumId w:val="9"/>
  </w:num>
  <w:num w:numId="14">
    <w:abstractNumId w:val="34"/>
  </w:num>
  <w:num w:numId="15">
    <w:abstractNumId w:val="19"/>
  </w:num>
  <w:num w:numId="16">
    <w:abstractNumId w:val="27"/>
  </w:num>
  <w:num w:numId="17">
    <w:abstractNumId w:val="41"/>
  </w:num>
  <w:num w:numId="18">
    <w:abstractNumId w:val="12"/>
  </w:num>
  <w:num w:numId="19">
    <w:abstractNumId w:val="15"/>
  </w:num>
  <w:num w:numId="20">
    <w:abstractNumId w:val="3"/>
  </w:num>
  <w:num w:numId="21">
    <w:abstractNumId w:val="40"/>
  </w:num>
  <w:num w:numId="22">
    <w:abstractNumId w:val="35"/>
  </w:num>
  <w:num w:numId="23">
    <w:abstractNumId w:val="2"/>
  </w:num>
  <w:num w:numId="24">
    <w:abstractNumId w:val="32"/>
  </w:num>
  <w:num w:numId="25">
    <w:abstractNumId w:val="28"/>
  </w:num>
  <w:num w:numId="26">
    <w:abstractNumId w:val="30"/>
  </w:num>
  <w:num w:numId="27">
    <w:abstractNumId w:val="38"/>
  </w:num>
  <w:num w:numId="28">
    <w:abstractNumId w:val="7"/>
  </w:num>
  <w:num w:numId="29">
    <w:abstractNumId w:val="8"/>
  </w:num>
  <w:num w:numId="30">
    <w:abstractNumId w:val="36"/>
  </w:num>
  <w:num w:numId="31">
    <w:abstractNumId w:val="18"/>
  </w:num>
  <w:num w:numId="32">
    <w:abstractNumId w:val="1"/>
  </w:num>
  <w:num w:numId="33">
    <w:abstractNumId w:val="21"/>
  </w:num>
  <w:num w:numId="34">
    <w:abstractNumId w:val="23"/>
  </w:num>
  <w:num w:numId="35">
    <w:abstractNumId w:val="42"/>
  </w:num>
  <w:num w:numId="36">
    <w:abstractNumId w:val="4"/>
  </w:num>
  <w:num w:numId="37">
    <w:abstractNumId w:val="29"/>
  </w:num>
  <w:num w:numId="38">
    <w:abstractNumId w:val="14"/>
  </w:num>
  <w:num w:numId="39">
    <w:abstractNumId w:val="17"/>
  </w:num>
  <w:num w:numId="40">
    <w:abstractNumId w:val="24"/>
  </w:num>
  <w:num w:numId="41">
    <w:abstractNumId w:val="6"/>
  </w:num>
  <w:num w:numId="42">
    <w:abstractNumId w:val="37"/>
  </w:num>
  <w:num w:numId="43">
    <w:abstractNumId w:val="25"/>
  </w:num>
  <w:num w:numId="44">
    <w:abstractNumId w:val="33"/>
  </w:num>
  <w:num w:numId="45">
    <w:abstractNumId w:val="22"/>
  </w:num>
  <w:num w:numId="46">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F80257-BF0B-405C-B055-EBA622E71A32}">
  <ds:schemaRefs/>
</ds:datastoreItem>
</file>

<file path=customXml/itemProps2.xml><?xml version="1.0" encoding="utf-8"?>
<ds:datastoreItem xmlns:ds="http://schemas.openxmlformats.org/officeDocument/2006/customXml" ds:itemID="{3F12767A-18FF-4CD0-AC9E-35D3C3EEDE95}">
  <ds:schemaRefs/>
</ds:datastoreItem>
</file>

<file path=customXml/itemProps3.xml><?xml version="1.0" encoding="utf-8"?>
<ds:datastoreItem xmlns:ds="http://schemas.openxmlformats.org/officeDocument/2006/customXml" ds:itemID="{0BE5D4BE-85D3-4475-A535-E0883641AFC3}">
  <ds:schemaRefs/>
</ds:datastoreItem>
</file>

<file path=customXml/itemProps4.xml><?xml version="1.0" encoding="utf-8"?>
<ds:datastoreItem xmlns:ds="http://schemas.openxmlformats.org/officeDocument/2006/customXml" ds:itemID="{773B0EB1-B3EA-40E2-8BE0-1814B222EF81}">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FDDE7D65-DDB9-4156-85F2-5BA8C7A804A7}">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1A2EA501-BA62-4870-B161-5DA24E43AD41}">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117</Pages>
  <Words>47163</Words>
  <Characters>234665</Characters>
  <Application>Microsoft Office Word</Application>
  <DocSecurity>0</DocSecurity>
  <Lines>1955</Lines>
  <Paragraphs>562</Paragraphs>
  <ScaleCrop>false</ScaleCrop>
  <Company>Intel</Company>
  <LinksUpToDate>false</LinksUpToDate>
  <CharactersWithSpaces>281266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Kaikkonen, Jorma (Nokia - FI/Oulu)</cp:lastModifiedBy>
  <cp:revision>8</cp:revision>
  <cp:lastPrinted>2011-11-09T07:49:00Z</cp:lastPrinted>
  <dcterms:created xsi:type="dcterms:W3CDTF">2021-04-19T10:14:00Z</dcterms:created>
  <dcterms:modified xsi:type="dcterms:W3CDTF">2021-04-19T10:20:00Z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