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B7ADE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33582E">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hint="eastAsia"/>
                <w:sz w:val="20"/>
                <w:szCs w:val="20"/>
              </w:rPr>
            </w:pPr>
            <w:r>
              <w:rPr>
                <w:rFonts w:eastAsia="微软雅黑"/>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6A1200BD" w:rsidR="00B6468D" w:rsidRDefault="00B6468D" w:rsidP="006574FD">
            <w:pPr>
              <w:widowControl w:val="0"/>
              <w:snapToGrid w:val="0"/>
              <w:spacing w:before="120" w:after="120" w:line="240" w:lineRule="auto"/>
              <w:rPr>
                <w:rFonts w:eastAsia="Malgun Gothic"/>
                <w:sz w:val="20"/>
                <w:szCs w:val="20"/>
                <w:lang w:eastAsia="ko-KR"/>
              </w:rPr>
            </w:pPr>
          </w:p>
        </w:tc>
        <w:tc>
          <w:tcPr>
            <w:tcW w:w="6945" w:type="dxa"/>
          </w:tcPr>
          <w:p w14:paraId="012877EF" w14:textId="44D63DEA" w:rsidR="00B6468D" w:rsidRDefault="00B6468D" w:rsidP="00B6468D">
            <w:pPr>
              <w:widowControl w:val="0"/>
              <w:snapToGrid w:val="0"/>
              <w:spacing w:before="120" w:after="120" w:line="240" w:lineRule="auto"/>
              <w:rPr>
                <w:rFonts w:eastAsia="Malgun Gothic"/>
                <w:sz w:val="20"/>
                <w:szCs w:val="20"/>
                <w:lang w:eastAsia="ko-KR"/>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 xml:space="preserve">Non-scheduling DCI (DCI 0_1/0_2 without </w:t>
            </w:r>
            <w:r>
              <w:rPr>
                <w:rFonts w:eastAsia="微软雅黑"/>
                <w:sz w:val="20"/>
                <w:szCs w:val="20"/>
              </w:rPr>
              <w:lastRenderedPageBreak/>
              <w:t>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 xml:space="preserve">pple, ZTE, NEC, NTT DOCOMO, Huawei, HiSilicon, </w:t>
            </w:r>
            <w:r w:rsidRPr="00344B73">
              <w:rPr>
                <w:rFonts w:eastAsia="微软雅黑"/>
                <w:sz w:val="20"/>
                <w:szCs w:val="20"/>
              </w:rPr>
              <w:lastRenderedPageBreak/>
              <w:t>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28AEF867"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scheduling DCI and non-scheduling DCI</w:t>
      </w:r>
      <w:r>
        <w:rPr>
          <w:rFonts w:eastAsia="微软雅黑"/>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77777777"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321DFCAB"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166EC23B"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2D9BECD8"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4372FE8B"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4D6EE77F" w:rsidR="00AD15E1" w:rsidRDefault="00AD15E1" w:rsidP="00AD15E1">
            <w:pPr>
              <w:widowControl w:val="0"/>
              <w:snapToGrid w:val="0"/>
              <w:spacing w:before="120" w:after="120" w:line="240" w:lineRule="auto"/>
              <w:rPr>
                <w:rFonts w:eastAsia="微软雅黑"/>
                <w:sz w:val="20"/>
                <w:szCs w:val="20"/>
              </w:rPr>
            </w:pPr>
          </w:p>
        </w:tc>
        <w:tc>
          <w:tcPr>
            <w:tcW w:w="6945" w:type="dxa"/>
          </w:tcPr>
          <w:p w14:paraId="7629CC7E" w14:textId="1C6E458D" w:rsidR="00AD15E1" w:rsidRDefault="00AD15E1" w:rsidP="00AD15E1">
            <w:pPr>
              <w:widowControl w:val="0"/>
              <w:snapToGrid w:val="0"/>
              <w:spacing w:before="120" w:after="120" w:line="240" w:lineRule="auto"/>
              <w:rPr>
                <w:rFonts w:eastAsia="微软雅黑"/>
                <w:sz w:val="20"/>
                <w:szCs w:val="20"/>
              </w:rPr>
            </w:pPr>
          </w:p>
        </w:tc>
      </w:tr>
      <w:tr w:rsidR="00D645D9" w14:paraId="759F7B8E" w14:textId="77777777" w:rsidTr="006B4D2B">
        <w:tc>
          <w:tcPr>
            <w:tcW w:w="2405" w:type="dxa"/>
          </w:tcPr>
          <w:p w14:paraId="06B9FBA9" w14:textId="37A2FACB" w:rsidR="00D645D9" w:rsidRDefault="00D645D9" w:rsidP="00D645D9">
            <w:pPr>
              <w:widowControl w:val="0"/>
              <w:snapToGrid w:val="0"/>
              <w:spacing w:before="120" w:after="120" w:line="240" w:lineRule="auto"/>
              <w:rPr>
                <w:rFonts w:eastAsia="微软雅黑"/>
                <w:sz w:val="20"/>
                <w:szCs w:val="20"/>
              </w:rPr>
            </w:pPr>
          </w:p>
        </w:tc>
        <w:tc>
          <w:tcPr>
            <w:tcW w:w="6945" w:type="dxa"/>
          </w:tcPr>
          <w:p w14:paraId="27F82490" w14:textId="32B3D299" w:rsidR="00D645D9" w:rsidRDefault="00D645D9" w:rsidP="00D645D9">
            <w:pPr>
              <w:widowControl w:val="0"/>
              <w:snapToGrid w:val="0"/>
              <w:spacing w:before="120" w:after="120" w:line="240" w:lineRule="auto"/>
              <w:rPr>
                <w:rFonts w:eastAsia="微软雅黑"/>
                <w:sz w:val="20"/>
                <w:szCs w:val="20"/>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xml:space="preserve">, </w:t>
            </w:r>
            <w:r w:rsidR="007D18C5">
              <w:rPr>
                <w:rFonts w:eastAsia="微软雅黑"/>
                <w:iCs/>
                <w:sz w:val="20"/>
                <w:szCs w:val="20"/>
              </w:rPr>
              <w:lastRenderedPageBreak/>
              <w:t>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1A208B07"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26B34F0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4EAEE5D0"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5A0B64C6"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47EC948B"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2363B425"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4476FA0E"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w:t>
            </w:r>
            <w:r>
              <w:rPr>
                <w:rFonts w:eastAsia="微软雅黑"/>
                <w:sz w:val="20"/>
                <w:szCs w:val="20"/>
              </w:rPr>
              <w:lastRenderedPageBreak/>
              <w:t>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lastRenderedPageBreak/>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 xml:space="preserve">CE), Huawei, </w:t>
            </w:r>
            <w:r w:rsidRPr="006E3B3D">
              <w:rPr>
                <w:rFonts w:eastAsia="微软雅黑"/>
                <w:sz w:val="20"/>
                <w:szCs w:val="20"/>
                <w:lang w:val="fr-FR"/>
              </w:rPr>
              <w:lastRenderedPageBreak/>
              <w:t>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lastRenderedPageBreak/>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3EC406ED"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5E38A94E"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2603AF8C"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014A9A07"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 xml:space="preserve">upport update the association between aperiodic SRS resource </w:t>
            </w:r>
            <w:r w:rsidRPr="00BE4764">
              <w:rPr>
                <w:rFonts w:eastAsiaTheme="minorEastAsia"/>
                <w:sz w:val="20"/>
                <w:szCs w:val="20"/>
              </w:rPr>
              <w:lastRenderedPageBreak/>
              <w:t>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lastRenderedPageBreak/>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7"/>
        <w:gridCol w:w="1941"/>
        <w:gridCol w:w="3750"/>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 xml:space="preserve">Samsung, ZTE, Ericsson, NTT DOCOMO, OPPO, Spreadtrum, </w:t>
            </w:r>
            <w:r w:rsidR="00C765E1" w:rsidRPr="00C765E1">
              <w:rPr>
                <w:rFonts w:eastAsia="微软雅黑"/>
                <w:sz w:val="20"/>
                <w:szCs w:val="20"/>
              </w:rPr>
              <w:lastRenderedPageBreak/>
              <w:t>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Pr="00A151D8">
              <w:rPr>
                <w:rFonts w:eastAsia="微软雅黑"/>
                <w:i/>
                <w:iCs/>
                <w:sz w:val="20"/>
                <w:szCs w:val="20"/>
              </w:rPr>
              <w:t xml:space="preserve">fullAndPartialAndNonCoherent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00E3AF93" w14:textId="5F30EFBE"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77777777"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UEs, 2T8R-based AS performs better than 4T8R AS configuration.</w:t>
            </w:r>
          </w:p>
          <w:p w14:paraId="1A302547" w14:textId="77777777"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UEs with a 4T8R-based AS configuration, increasing calibration accuracy does not result in any major improvements.</w:t>
            </w:r>
          </w:p>
          <w:p w14:paraId="4412D12F" w14:textId="77777777"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UEs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77777777"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Pr="00BC2CF5">
              <w:rPr>
                <w:rFonts w:eastAsia="微软雅黑"/>
                <w:b/>
                <w:bCs/>
                <w:i/>
                <w:iCs/>
                <w:sz w:val="20"/>
                <w:szCs w:val="20"/>
              </w:rPr>
              <w:t xml:space="preserve">fullAndPartialAndNonCoherent </w:t>
            </w:r>
            <w:r w:rsidRPr="00BC2CF5">
              <w:rPr>
                <w:rFonts w:eastAsia="微软雅黑"/>
                <w:b/>
                <w:bCs/>
                <w:iCs/>
                <w:sz w:val="20"/>
                <w:szCs w:val="20"/>
              </w:rPr>
              <w:t xml:space="preserve">UEs, </w:t>
            </w:r>
            <w:r w:rsidRPr="00BC2CF5">
              <w:rPr>
                <w:rFonts w:eastAsia="微软雅黑"/>
                <w:b/>
                <w:bCs/>
                <w:iCs/>
                <w:sz w:val="20"/>
                <w:szCs w:val="20"/>
                <w:lang w:val="en-GB"/>
              </w:rPr>
              <w:t>K=2, N_max = [4], and each resource has 4 ports</w:t>
            </w:r>
          </w:p>
          <w:p w14:paraId="04C7FC82" w14:textId="372ACA7F"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UEs,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1EB6C184" w:rsidR="005354B5" w:rsidRDefault="005354B5" w:rsidP="00515754">
            <w:pPr>
              <w:widowControl w:val="0"/>
              <w:snapToGrid w:val="0"/>
              <w:spacing w:before="120" w:after="120" w:line="240" w:lineRule="auto"/>
              <w:rPr>
                <w:rFonts w:eastAsia="微软雅黑"/>
                <w:sz w:val="20"/>
                <w:szCs w:val="20"/>
              </w:rPr>
            </w:pPr>
          </w:p>
        </w:tc>
        <w:tc>
          <w:tcPr>
            <w:tcW w:w="6945" w:type="dxa"/>
          </w:tcPr>
          <w:p w14:paraId="00E3AFAC" w14:textId="06D46F19" w:rsidR="005354B5" w:rsidRDefault="005354B5" w:rsidP="00515754">
            <w:pPr>
              <w:widowControl w:val="0"/>
              <w:snapToGrid w:val="0"/>
              <w:spacing w:before="120" w:after="120" w:line="240" w:lineRule="auto"/>
              <w:rPr>
                <w:rFonts w:eastAsia="微软雅黑"/>
                <w:sz w:val="20"/>
                <w:szCs w:val="20"/>
              </w:rPr>
            </w:pP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lastRenderedPageBreak/>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w:t>
      </w:r>
      <w:r w:rsidR="0032084B">
        <w:rPr>
          <w:rFonts w:eastAsia="微软雅黑"/>
          <w:i/>
          <w:sz w:val="20"/>
          <w:szCs w:val="20"/>
        </w:rPr>
        <w:lastRenderedPageBreak/>
        <w:t>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50471EEF"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40246BC4"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22E99A74"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537AA3C5"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0C336F32"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04E14F39" w:rsidR="006A44B5" w:rsidRDefault="006A44B5" w:rsidP="006E3B3D">
            <w:pPr>
              <w:widowControl w:val="0"/>
              <w:snapToGrid w:val="0"/>
              <w:spacing w:before="120" w:after="120" w:line="240" w:lineRule="auto"/>
              <w:rPr>
                <w:rFonts w:eastAsia="微软雅黑"/>
                <w:sz w:val="20"/>
                <w:szCs w:val="20"/>
              </w:rPr>
            </w:pPr>
          </w:p>
        </w:tc>
        <w:tc>
          <w:tcPr>
            <w:tcW w:w="8167" w:type="dxa"/>
          </w:tcPr>
          <w:p w14:paraId="169B2A52" w14:textId="44F84E51"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639C0F4F"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1B04F9F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56F89F52"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05083614"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28F61ECC"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47"/>
        <w:gridCol w:w="2190"/>
        <w:gridCol w:w="585"/>
        <w:gridCol w:w="585"/>
        <w:gridCol w:w="1070"/>
        <w:gridCol w:w="3273"/>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7C185485"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01223C">
              <w:rPr>
                <w:rFonts w:eastAsia="微软雅黑"/>
                <w:sz w:val="20"/>
                <w:szCs w:val="20"/>
              </w:rPr>
              <w:t>5</w:t>
            </w:r>
            <w:r>
              <w:rPr>
                <w:rFonts w:eastAsia="微软雅黑"/>
                <w:sz w:val="20"/>
                <w:szCs w:val="20"/>
              </w:rPr>
              <w:t xml:space="preserve"> supporting compani</w:t>
            </w:r>
            <w:r w:rsidR="00F279DD">
              <w:rPr>
                <w:rFonts w:eastAsia="微软雅黑"/>
                <w:sz w:val="20"/>
                <w:szCs w:val="20"/>
              </w:rPr>
              <w:t>es</w:t>
            </w:r>
          </w:p>
          <w:p w14:paraId="70AA7176" w14:textId="4057655D"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Ericsson, Sharp, Fraunhofer IIS, Fraunhofer HHI, Huawei, HiSilicon, OPPO, </w:t>
            </w:r>
            <w:r w:rsidRPr="00F279DD">
              <w:rPr>
                <w:rFonts w:eastAsia="微软雅黑"/>
                <w:sz w:val="20"/>
                <w:szCs w:val="20"/>
              </w:rPr>
              <w:lastRenderedPageBreak/>
              <w:t>vivo</w:t>
            </w:r>
            <w:r w:rsidR="0001223C">
              <w:rPr>
                <w:rFonts w:eastAsia="微软雅黑"/>
                <w:sz w:val="20"/>
                <w:szCs w:val="20"/>
              </w:rPr>
              <w:t>, Lenovo, MotM</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1E9DBEFD"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11</w:t>
            </w:r>
            <w:r w:rsidR="001460DD">
              <w:rPr>
                <w:rFonts w:eastAsia="微软雅黑"/>
                <w:sz w:val="20"/>
                <w:szCs w:val="20"/>
              </w:rPr>
              <w:t xml:space="preserve"> supporting comp</w:t>
            </w:r>
            <w:r w:rsidR="00F279DD">
              <w:rPr>
                <w:rFonts w:eastAsia="微软雅黑"/>
                <w:sz w:val="20"/>
                <w:szCs w:val="20"/>
              </w:rPr>
              <w:t>anies</w:t>
            </w:r>
          </w:p>
          <w:p w14:paraId="4EB77D62" w14:textId="7DE9C4D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gridSpan w:val="2"/>
          </w:tcPr>
          <w:p w14:paraId="6BF424F9" w14:textId="4DD24C71" w:rsidR="00525236" w:rsidRDefault="00B252BC" w:rsidP="00525236">
            <w:pPr>
              <w:widowControl w:val="0"/>
              <w:snapToGrid w:val="0"/>
              <w:spacing w:before="120" w:after="120" w:line="240" w:lineRule="auto"/>
              <w:rPr>
                <w:rFonts w:eastAsia="微软雅黑"/>
                <w:sz w:val="20"/>
                <w:szCs w:val="20"/>
              </w:rPr>
            </w:pPr>
            <w:r>
              <w:rPr>
                <w:rFonts w:eastAsia="微软雅黑"/>
                <w:sz w:val="20"/>
                <w:szCs w:val="20"/>
              </w:rPr>
              <w:t>9</w:t>
            </w:r>
          </w:p>
        </w:tc>
        <w:tc>
          <w:tcPr>
            <w:tcW w:w="0" w:type="auto"/>
            <w:gridSpan w:val="2"/>
          </w:tcPr>
          <w:p w14:paraId="53A86D08" w14:textId="3325E32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77777777" w:rsidR="00763672" w:rsidRPr="00BD38E9"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4FA3B1C4"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3208FA"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37A7AE6C" w14:textId="77629442"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bookmarkStart w:id="2" w:name="_GoBack"/>
            <w:bookmarkEnd w:id="2"/>
          </w:p>
        </w:tc>
      </w:tr>
      <w:tr w:rsidR="00981C47" w14:paraId="5E96F4F6" w14:textId="77777777" w:rsidTr="006E3B3D">
        <w:tc>
          <w:tcPr>
            <w:tcW w:w="2405" w:type="dxa"/>
          </w:tcPr>
          <w:p w14:paraId="0FF65CC8" w14:textId="78D6B577" w:rsidR="00981C47" w:rsidRPr="003B3642" w:rsidRDefault="00981C47" w:rsidP="00981C47">
            <w:pPr>
              <w:widowControl w:val="0"/>
              <w:snapToGrid w:val="0"/>
              <w:spacing w:before="120" w:after="120" w:line="240" w:lineRule="auto"/>
              <w:rPr>
                <w:rFonts w:eastAsia="微软雅黑"/>
                <w:sz w:val="20"/>
                <w:szCs w:val="20"/>
              </w:rPr>
            </w:pPr>
          </w:p>
        </w:tc>
        <w:tc>
          <w:tcPr>
            <w:tcW w:w="6945" w:type="dxa"/>
          </w:tcPr>
          <w:p w14:paraId="79521FB2" w14:textId="1B968771"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608"/>
        <w:gridCol w:w="872"/>
        <w:gridCol w:w="2870"/>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7973358D" w:rsidR="003F1FB8" w:rsidRPr="00BD38E9" w:rsidRDefault="00372929"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4EEAAC86" w14:textId="7AC6713F"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711115AC"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215911EB"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44C87C80"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37795541"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lastRenderedPageBreak/>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4F31A7" w14:paraId="1AD00958" w14:textId="77777777" w:rsidTr="006E3B3D">
        <w:tc>
          <w:tcPr>
            <w:tcW w:w="2405" w:type="dxa"/>
          </w:tcPr>
          <w:p w14:paraId="6EF8CAE9" w14:textId="72636E31"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5ACFD677"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3DF9AE71"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6B873B45"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DF64F" w14:textId="77777777" w:rsidR="003A4082" w:rsidRDefault="003A4082" w:rsidP="0066336C">
      <w:pPr>
        <w:spacing w:after="0" w:line="240" w:lineRule="auto"/>
      </w:pPr>
      <w:r>
        <w:separator/>
      </w:r>
    </w:p>
  </w:endnote>
  <w:endnote w:type="continuationSeparator" w:id="0">
    <w:p w14:paraId="054B0CF5" w14:textId="77777777" w:rsidR="003A4082" w:rsidRDefault="003A408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498F1" w14:textId="77777777" w:rsidR="003A4082" w:rsidRDefault="003A4082" w:rsidP="0066336C">
      <w:pPr>
        <w:spacing w:after="0" w:line="240" w:lineRule="auto"/>
      </w:pPr>
      <w:r>
        <w:separator/>
      </w:r>
    </w:p>
  </w:footnote>
  <w:footnote w:type="continuationSeparator" w:id="0">
    <w:p w14:paraId="55C5E661" w14:textId="77777777" w:rsidR="003A4082" w:rsidRDefault="003A408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084B"/>
    <w:rsid w:val="003208FA"/>
    <w:rsid w:val="003215D8"/>
    <w:rsid w:val="00322FD4"/>
    <w:rsid w:val="003238E9"/>
    <w:rsid w:val="00323FDC"/>
    <w:rsid w:val="003248B8"/>
    <w:rsid w:val="003256DA"/>
    <w:rsid w:val="00325B55"/>
    <w:rsid w:val="003263FC"/>
    <w:rsid w:val="00326623"/>
    <w:rsid w:val="00327A0F"/>
    <w:rsid w:val="00332A7A"/>
    <w:rsid w:val="00332D23"/>
    <w:rsid w:val="00332D85"/>
    <w:rsid w:val="00335596"/>
    <w:rsid w:val="0033582E"/>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13D9"/>
    <w:rsid w:val="003A4082"/>
    <w:rsid w:val="003A5DBB"/>
    <w:rsid w:val="003A7A35"/>
    <w:rsid w:val="003B0C20"/>
    <w:rsid w:val="003B10B0"/>
    <w:rsid w:val="003B3642"/>
    <w:rsid w:val="003B38FF"/>
    <w:rsid w:val="003B3BF5"/>
    <w:rsid w:val="003B3F1A"/>
    <w:rsid w:val="003B45F5"/>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B19"/>
    <w:rsid w:val="00462AEF"/>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228E"/>
    <w:rsid w:val="004E2C49"/>
    <w:rsid w:val="004E469C"/>
    <w:rsid w:val="004E5905"/>
    <w:rsid w:val="004E7593"/>
    <w:rsid w:val="004F027C"/>
    <w:rsid w:val="004F267F"/>
    <w:rsid w:val="004F31A7"/>
    <w:rsid w:val="004F4211"/>
    <w:rsid w:val="004F42C9"/>
    <w:rsid w:val="004F453D"/>
    <w:rsid w:val="004F6D29"/>
    <w:rsid w:val="004F731B"/>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7B35"/>
    <w:rsid w:val="00C00BD9"/>
    <w:rsid w:val="00C03B76"/>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DB2DE505-A79C-4B82-8AA4-5CCF9FB8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7517</Words>
  <Characters>42852</Characters>
  <Application>Microsoft Office Word</Application>
  <DocSecurity>0</DocSecurity>
  <Lines>357</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 (Roger)</cp:lastModifiedBy>
  <cp:revision>4</cp:revision>
  <dcterms:created xsi:type="dcterms:W3CDTF">2021-04-13T15:19:00Z</dcterms:created>
  <dcterms:modified xsi:type="dcterms:W3CDTF">2021-04-13T15:22:00Z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