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18BC1C70" w14:textId="77777777" w:rsidTr="00731175">
        <w:tc>
          <w:tcPr>
            <w:tcW w:w="1255" w:type="dxa"/>
          </w:tcPr>
          <w:p w14:paraId="20CFCCC4" w14:textId="6A88F562" w:rsidR="0088276A" w:rsidRDefault="0088276A" w:rsidP="00311A3E">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EEF2DC7" w14:textId="78D8BD12"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130BE" w14:paraId="5F701DE3" w14:textId="77777777" w:rsidTr="00731175">
        <w:tc>
          <w:tcPr>
            <w:tcW w:w="1255" w:type="dxa"/>
          </w:tcPr>
          <w:p w14:paraId="4FD87216" w14:textId="6B3779CF" w:rsidR="005432BD" w:rsidRPr="005432BD" w:rsidRDefault="005432BD" w:rsidP="00311A3E">
            <w:pPr>
              <w:rPr>
                <w:rFonts w:eastAsiaTheme="minorEastAsia"/>
                <w:sz w:val="18"/>
                <w:szCs w:val="18"/>
                <w:lang w:eastAsia="zh-CN"/>
              </w:rPr>
            </w:pPr>
            <w:r>
              <w:rPr>
                <w:rFonts w:eastAsiaTheme="minorEastAsia"/>
                <w:sz w:val="18"/>
                <w:szCs w:val="18"/>
                <w:lang w:eastAsia="zh-CN"/>
              </w:rPr>
              <w:t>CATT</w:t>
            </w:r>
          </w:p>
        </w:tc>
        <w:tc>
          <w:tcPr>
            <w:tcW w:w="7805" w:type="dxa"/>
          </w:tcPr>
          <w:p w14:paraId="3D9D87D0" w14:textId="6ABB6A2F" w:rsidR="005432BD" w:rsidRDefault="005432BD" w:rsidP="00311A3E">
            <w:pPr>
              <w:rPr>
                <w:rFonts w:eastAsiaTheme="minorEastAsia"/>
                <w:sz w:val="18"/>
                <w:szCs w:val="18"/>
                <w:lang w:val="en-GB" w:eastAsia="zh-CN"/>
              </w:rPr>
            </w:pPr>
            <w:r>
              <w:rPr>
                <w:rFonts w:eastAsiaTheme="minorEastAsia" w:hint="eastAsia"/>
                <w:sz w:val="18"/>
                <w:szCs w:val="18"/>
                <w:lang w:eastAsia="zh-CN"/>
              </w:rPr>
              <w:t>We are fine with the clarification.</w:t>
            </w:r>
          </w:p>
        </w:tc>
      </w:tr>
      <w:tr w:rsidR="008D7969" w:rsidRPr="007130BE" w14:paraId="0FF6B983" w14:textId="77777777" w:rsidTr="00731175">
        <w:tc>
          <w:tcPr>
            <w:tcW w:w="1255" w:type="dxa"/>
          </w:tcPr>
          <w:p w14:paraId="5C865E63" w14:textId="3F4FFF90"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B0C065C" w14:textId="7777777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I</w:t>
            </w:r>
            <w:r>
              <w:rPr>
                <w:rFonts w:eastAsiaTheme="minorEastAsia"/>
                <w:sz w:val="18"/>
                <w:szCs w:val="18"/>
                <w:lang w:val="en-GB" w:eastAsia="zh-CN"/>
              </w:rPr>
              <w:t xml:space="preserve">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29DFF640" w14:textId="175CE977" w:rsidR="008D7969" w:rsidRDefault="008D7969" w:rsidP="008D7969">
            <w:pPr>
              <w:rPr>
                <w:rFonts w:eastAsiaTheme="minorEastAsia"/>
                <w:sz w:val="18"/>
                <w:szCs w:val="18"/>
                <w:lang w:eastAsia="zh-CN"/>
              </w:rPr>
            </w:pPr>
            <w:r>
              <w:rPr>
                <w:rFonts w:eastAsiaTheme="minorEastAsia"/>
                <w:sz w:val="18"/>
                <w:szCs w:val="18"/>
                <w:lang w:val="en-GB" w:eastAsia="zh-CN"/>
              </w:rPr>
              <w:lastRenderedPageBreak/>
              <w:t>And when sending LS to RAN2 (if needed), it is better to also include such clarification in the LS, since serving cell and non-serving cell have clear definition in RAN2.</w:t>
            </w:r>
          </w:p>
        </w:tc>
      </w:tr>
      <w:tr w:rsidR="007857B6" w:rsidRPr="007130BE" w14:paraId="01B0905A" w14:textId="77777777" w:rsidTr="00731175">
        <w:tc>
          <w:tcPr>
            <w:tcW w:w="1255" w:type="dxa"/>
          </w:tcPr>
          <w:p w14:paraId="37086FAF" w14:textId="58F20DD5" w:rsidR="007857B6" w:rsidRPr="007857B6" w:rsidRDefault="007857B6" w:rsidP="007857B6">
            <w:pPr>
              <w:rPr>
                <w:rFonts w:eastAsiaTheme="minorEastAsia"/>
                <w:sz w:val="18"/>
                <w:szCs w:val="18"/>
                <w:lang w:eastAsia="zh-CN"/>
              </w:rPr>
            </w:pPr>
            <w:r>
              <w:rPr>
                <w:rFonts w:eastAsiaTheme="minorEastAsia" w:hint="eastAsia"/>
                <w:sz w:val="18"/>
                <w:szCs w:val="18"/>
                <w:lang w:val="en-GB" w:eastAsia="zh-CN"/>
              </w:rPr>
              <w:lastRenderedPageBreak/>
              <w:t>L</w:t>
            </w:r>
            <w:r>
              <w:rPr>
                <w:rFonts w:eastAsiaTheme="minorEastAsia"/>
                <w:sz w:val="18"/>
                <w:szCs w:val="18"/>
                <w:lang w:val="en-GB" w:eastAsia="zh-CN"/>
              </w:rPr>
              <w:t xml:space="preserve">enovo, Motorola Mobility </w:t>
            </w:r>
          </w:p>
        </w:tc>
        <w:tc>
          <w:tcPr>
            <w:tcW w:w="7805" w:type="dxa"/>
          </w:tcPr>
          <w:p w14:paraId="59B14BAA" w14:textId="59099C90" w:rsidR="007857B6" w:rsidRDefault="007857B6" w:rsidP="007857B6">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4D2C91" w:rsidRPr="007130BE" w14:paraId="2A7EAE1D" w14:textId="77777777" w:rsidTr="00731175">
        <w:tc>
          <w:tcPr>
            <w:tcW w:w="1255" w:type="dxa"/>
          </w:tcPr>
          <w:p w14:paraId="4E79BF94" w14:textId="46CCA13B"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Nokia/NSB</w:t>
            </w:r>
          </w:p>
        </w:tc>
        <w:tc>
          <w:tcPr>
            <w:tcW w:w="7805" w:type="dxa"/>
          </w:tcPr>
          <w:p w14:paraId="2FB76A88" w14:textId="33522B34" w:rsidR="004D2C91" w:rsidRDefault="004D2C91" w:rsidP="004D2C91">
            <w:pPr>
              <w:rPr>
                <w:rFonts w:eastAsiaTheme="minorEastAsia"/>
                <w:sz w:val="18"/>
                <w:szCs w:val="18"/>
                <w:lang w:val="en-GB" w:eastAsia="zh-CN"/>
              </w:rPr>
            </w:pPr>
            <w:r>
              <w:rPr>
                <w:rFonts w:eastAsiaTheme="minorEastAsia"/>
                <w:sz w:val="18"/>
                <w:szCs w:val="18"/>
                <w:lang w:val="en-GB" w:eastAsia="zh-CN"/>
              </w:rPr>
              <w:t>Ok to have it.</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For inter-cell multi-DCI based multi-TRP support, the CORESETs of non-serving cell are pooled under the same CORESETPoolIndex.</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4D2C91"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4D2C91"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The TCI with the same indicator should be associated with the same CORESETPoolIndex</w:t>
      </w:r>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UE does not expect channels associated with CORESETPoolIndex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In inter-cell multi-DCI based multi-TRP scenario, CORESETPoolIndex=0 is associated with the serving PCID and CORESETPoolIndex=1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Each group of TCI states is associated with a CORESETPoolIndex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lastRenderedPageBreak/>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r w:rsidRPr="007130BE">
        <w:rPr>
          <w:rFonts w:ascii="Times New Roman" w:hAnsi="Times New Roman"/>
          <w:iCs/>
          <w:sz w:val="20"/>
          <w:szCs w:val="20"/>
          <w:lang w:val="en-GB" w:eastAsia="ko-KR"/>
        </w:rPr>
        <w:t xml:space="preserve">CORESETPoolIndex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proposed that CORESETPoolIndex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ow many non-serving cell TRPs can be 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ListParagraph"/>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57A5FBF9" w14:textId="77777777" w:rsidTr="00311A3E">
        <w:tc>
          <w:tcPr>
            <w:tcW w:w="1345" w:type="dxa"/>
          </w:tcPr>
          <w:p w14:paraId="65AA6901" w14:textId="3BADFF55"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558B2F64" w14:textId="7077AFFA" w:rsidR="00292E59" w:rsidRDefault="00F01A60" w:rsidP="00AE719E">
            <w:pPr>
              <w:rPr>
                <w:rFonts w:eastAsiaTheme="minorEastAsia"/>
                <w:bCs/>
                <w:sz w:val="18"/>
                <w:szCs w:val="18"/>
                <w:lang w:val="en-GB" w:eastAsia="zh-CN"/>
              </w:rPr>
            </w:pPr>
            <w:r>
              <w:rPr>
                <w:rFonts w:eastAsiaTheme="minorEastAsia"/>
                <w:bCs/>
                <w:sz w:val="18"/>
                <w:szCs w:val="18"/>
                <w:lang w:val="en-GB" w:eastAsia="zh-CN"/>
              </w:rPr>
              <w:t xml:space="preserve">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w:t>
            </w:r>
            <w:r>
              <w:rPr>
                <w:rFonts w:eastAsiaTheme="minorEastAsia"/>
                <w:bCs/>
                <w:sz w:val="18"/>
                <w:szCs w:val="18"/>
                <w:lang w:val="en-GB" w:eastAsia="zh-CN"/>
              </w:rPr>
              <w:lastRenderedPageBreak/>
              <w:t>from PCI to TCI state. RAN2 design can be very different if 2 PCID is mapped to 2 mutually exclusive groups of TCI states vs a fully flexible mapping.</w:t>
            </w:r>
          </w:p>
        </w:tc>
      </w:tr>
      <w:tr w:rsidR="005432BD" w:rsidRPr="007130BE" w14:paraId="17E2D3B8" w14:textId="77777777" w:rsidTr="00311A3E">
        <w:tc>
          <w:tcPr>
            <w:tcW w:w="1345" w:type="dxa"/>
          </w:tcPr>
          <w:p w14:paraId="327EBE4F" w14:textId="2F3D6CBB" w:rsidR="005432BD" w:rsidRDefault="005432BD" w:rsidP="00311A3E">
            <w:pPr>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715" w:type="dxa"/>
          </w:tcPr>
          <w:p w14:paraId="4357BC62" w14:textId="62810571" w:rsidR="005432BD" w:rsidRDefault="005432BD" w:rsidP="00AE719E">
            <w:pPr>
              <w:rPr>
                <w:rFonts w:eastAsiaTheme="minorEastAsia"/>
                <w:bCs/>
                <w:sz w:val="18"/>
                <w:szCs w:val="18"/>
                <w:lang w:val="en-GB" w:eastAsia="zh-CN"/>
              </w:rPr>
            </w:pPr>
            <w:r>
              <w:rPr>
                <w:rFonts w:eastAsiaTheme="minorEastAsia" w:hint="eastAsia"/>
                <w:sz w:val="18"/>
                <w:szCs w:val="18"/>
                <w:lang w:eastAsia="zh-CN"/>
              </w:rPr>
              <w:t>RAN1 may agree on explicit indication or implicit indication first. Then the detailed signaling may be designed by RAN2.</w:t>
            </w:r>
          </w:p>
        </w:tc>
      </w:tr>
      <w:tr w:rsidR="008D7969" w:rsidRPr="007130BE" w14:paraId="4CC8FD8D" w14:textId="77777777" w:rsidTr="00311A3E">
        <w:tc>
          <w:tcPr>
            <w:tcW w:w="1345" w:type="dxa"/>
          </w:tcPr>
          <w:p w14:paraId="7288AF2E" w14:textId="5F6D46E5"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E45B86C" w14:textId="77777777" w:rsidR="008D7969" w:rsidRDefault="008D7969" w:rsidP="008D7969">
            <w:pPr>
              <w:rPr>
                <w:rFonts w:eastAsiaTheme="minorEastAsia"/>
                <w:bCs/>
                <w:sz w:val="18"/>
                <w:szCs w:val="18"/>
                <w:lang w:val="en-GB" w:eastAsia="zh-CN"/>
              </w:rPr>
            </w:pPr>
            <w:r>
              <w:rPr>
                <w:rFonts w:eastAsiaTheme="minorEastAsia" w:hint="eastAsia"/>
                <w:bCs/>
                <w:sz w:val="18"/>
                <w:szCs w:val="18"/>
                <w:lang w:val="en-GB" w:eastAsia="zh-CN"/>
              </w:rPr>
              <w:t>S</w:t>
            </w:r>
            <w:r>
              <w:rPr>
                <w:rFonts w:eastAsiaTheme="minorEastAsia"/>
                <w:bCs/>
                <w:sz w:val="18"/>
                <w:szCs w:val="18"/>
                <w:lang w:val="en-GB" w:eastAsia="zh-CN"/>
              </w:rPr>
              <w:t>uggest more discussions in RAN1 on the number of non-serving cells to be RRC configured, on the number of non-serving cells to be associated with CORESETs from the same CORESETPoolIndex.</w:t>
            </w:r>
          </w:p>
          <w:p w14:paraId="00B577FE" w14:textId="53C10364" w:rsidR="008D7969" w:rsidRDefault="008D7969" w:rsidP="008D7969">
            <w:pPr>
              <w:rPr>
                <w:rFonts w:eastAsiaTheme="minorEastAsia"/>
                <w:sz w:val="18"/>
                <w:szCs w:val="18"/>
                <w:lang w:eastAsia="zh-CN"/>
              </w:rPr>
            </w:pPr>
            <w:r>
              <w:rPr>
                <w:rFonts w:eastAsiaTheme="minorEastAsia" w:hint="eastAsia"/>
                <w:bCs/>
                <w:sz w:val="18"/>
                <w:szCs w:val="18"/>
                <w:lang w:val="en-GB" w:eastAsia="zh-CN"/>
              </w:rPr>
              <w:t>S</w:t>
            </w:r>
            <w:r>
              <w:rPr>
                <w:rFonts w:eastAsiaTheme="minorEastAsia"/>
                <w:bCs/>
                <w:sz w:val="18"/>
                <w:szCs w:val="18"/>
                <w:lang w:val="en-GB" w:eastAsia="zh-CN"/>
              </w:rPr>
              <w:t xml:space="preserve">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w:t>
            </w:r>
            <w:r w:rsidRPr="004B5E16">
              <w:rPr>
                <w:rFonts w:eastAsiaTheme="minorEastAsia"/>
                <w:bCs/>
                <w:sz w:val="18"/>
                <w:szCs w:val="18"/>
                <w:lang w:val="en-GB" w:eastAsia="zh-CN"/>
              </w:rPr>
              <w:t xml:space="preserve">to be RRC configured, </w:t>
            </w:r>
            <w:r>
              <w:rPr>
                <w:rFonts w:eastAsiaTheme="minorEastAsia"/>
                <w:bCs/>
                <w:sz w:val="18"/>
                <w:szCs w:val="18"/>
                <w:lang w:val="en-GB" w:eastAsia="zh-CN"/>
              </w:rPr>
              <w:t xml:space="preserve">and </w:t>
            </w:r>
            <w:r w:rsidRPr="004B5E16">
              <w:rPr>
                <w:rFonts w:eastAsiaTheme="minorEastAsia"/>
                <w:bCs/>
                <w:sz w:val="18"/>
                <w:szCs w:val="18"/>
                <w:lang w:val="en-GB" w:eastAsia="zh-CN"/>
              </w:rPr>
              <w:t>the number of non-serving cells to be associated with CORESETs from the same CORESETPoolIndex</w:t>
            </w:r>
            <w:r>
              <w:rPr>
                <w:rFonts w:eastAsiaTheme="minorEastAsia"/>
                <w:bCs/>
                <w:sz w:val="18"/>
                <w:szCs w:val="18"/>
                <w:lang w:val="en-GB" w:eastAsia="zh-CN"/>
              </w:rPr>
              <w:t>.</w:t>
            </w:r>
          </w:p>
        </w:tc>
      </w:tr>
      <w:tr w:rsidR="004D2C91" w:rsidRPr="007130BE" w14:paraId="5DB96889" w14:textId="77777777" w:rsidTr="00311A3E">
        <w:tc>
          <w:tcPr>
            <w:tcW w:w="1345" w:type="dxa"/>
          </w:tcPr>
          <w:p w14:paraId="1BFFCC16" w14:textId="35AB549E"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Nokia/NSB</w:t>
            </w:r>
          </w:p>
        </w:tc>
        <w:tc>
          <w:tcPr>
            <w:tcW w:w="7715" w:type="dxa"/>
          </w:tcPr>
          <w:p w14:paraId="3F453971" w14:textId="08DA1189" w:rsidR="004D2C91" w:rsidRDefault="004D2C91" w:rsidP="004D2C91">
            <w:pPr>
              <w:rPr>
                <w:rFonts w:eastAsiaTheme="minorEastAsia" w:hint="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r w:rsidRPr="007130BE">
        <w:rPr>
          <w:rFonts w:ascii="Times New Roman" w:hAnsi="Times New Roman"/>
          <w:iCs/>
          <w:sz w:val="20"/>
          <w:szCs w:val="20"/>
          <w:lang w:val="en-GB" w:eastAsia="ko-KR"/>
        </w:rPr>
        <w:t xml:space="preserve">CORESETPoolIndex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The TCI associated with the same non-serving cell information should be associated with the same CORESETPoolIndex</w:t>
      </w:r>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r w:rsidRPr="000F71CD">
              <w:rPr>
                <w:rFonts w:eastAsiaTheme="minorEastAsia" w:hint="eastAsia"/>
                <w:i/>
                <w:sz w:val="18"/>
                <w:szCs w:val="18"/>
                <w:lang w:val="en-GB" w:eastAsia="zh-CN"/>
              </w:rPr>
              <w:t>CORESETPoolIndex</w:t>
            </w:r>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r w:rsidRPr="00A7087E">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C85827" w:rsidRPr="007130BE" w14:paraId="1310F589" w14:textId="77777777" w:rsidTr="00731175">
        <w:tc>
          <w:tcPr>
            <w:tcW w:w="1345" w:type="dxa"/>
          </w:tcPr>
          <w:p w14:paraId="001F0D45" w14:textId="471D5940" w:rsidR="00C85827" w:rsidRDefault="00C85827"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24CB037" w14:textId="4BF5BF45"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5432BD" w:rsidRPr="007130BE" w14:paraId="3ED23144" w14:textId="77777777" w:rsidTr="00731175">
        <w:tc>
          <w:tcPr>
            <w:tcW w:w="1345" w:type="dxa"/>
          </w:tcPr>
          <w:p w14:paraId="75C21A0A" w14:textId="546D460D" w:rsidR="005432BD" w:rsidRDefault="005432BD" w:rsidP="00311A3E">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326DF163" w14:textId="132BDB2C" w:rsidR="005432BD" w:rsidRDefault="005432BD" w:rsidP="005432BD">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n our view this proposal is </w:t>
            </w:r>
            <w:r>
              <w:rPr>
                <w:rFonts w:eastAsiaTheme="minorEastAsia"/>
                <w:sz w:val="18"/>
                <w:szCs w:val="18"/>
                <w:lang w:val="en-GB" w:eastAsia="zh-CN"/>
              </w:rPr>
              <w:t>equivalent</w:t>
            </w:r>
            <w:r>
              <w:rPr>
                <w:rFonts w:eastAsiaTheme="minorEastAsia" w:hint="eastAsia"/>
                <w:sz w:val="18"/>
                <w:szCs w:val="18"/>
                <w:lang w:val="en-GB" w:eastAsia="zh-CN"/>
              </w:rPr>
              <w:t xml:space="preserve"> to option3. </w:t>
            </w:r>
            <w:r>
              <w:rPr>
                <w:rFonts w:eastAsiaTheme="minorEastAsia"/>
                <w:sz w:val="18"/>
                <w:szCs w:val="18"/>
                <w:lang w:val="en-GB" w:eastAsia="zh-CN"/>
              </w:rPr>
              <w:t>T</w:t>
            </w:r>
            <w:r>
              <w:rPr>
                <w:rFonts w:eastAsiaTheme="minorEastAsia" w:hint="eastAsia"/>
                <w:sz w:val="18"/>
                <w:szCs w:val="18"/>
                <w:lang w:val="en-GB" w:eastAsia="zh-CN"/>
              </w:rPr>
              <w:t xml:space="preserve">his proposal should not be discussed before we have agreement on proposal 2-1. </w:t>
            </w:r>
          </w:p>
        </w:tc>
      </w:tr>
      <w:tr w:rsidR="008D7969" w:rsidRPr="007130BE" w14:paraId="67B4D21C" w14:textId="77777777" w:rsidTr="00731175">
        <w:tc>
          <w:tcPr>
            <w:tcW w:w="1345" w:type="dxa"/>
          </w:tcPr>
          <w:p w14:paraId="643F5FBA" w14:textId="6D94F6DA"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6E485369" w14:textId="06CF0881"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w:t>
            </w:r>
            <w:r>
              <w:rPr>
                <w:rFonts w:eastAsiaTheme="minorEastAsia"/>
                <w:sz w:val="18"/>
                <w:szCs w:val="18"/>
                <w:lang w:val="en-GB" w:eastAsia="zh-CN"/>
              </w:rPr>
              <w:t>.</w:t>
            </w:r>
          </w:p>
        </w:tc>
      </w:tr>
      <w:tr w:rsidR="007857B6" w:rsidRPr="007130BE" w14:paraId="5C40B548" w14:textId="77777777" w:rsidTr="00731175">
        <w:tc>
          <w:tcPr>
            <w:tcW w:w="1345" w:type="dxa"/>
          </w:tcPr>
          <w:p w14:paraId="6CC3B20F" w14:textId="3F2889BD"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2A92C949" w14:textId="1138E97C"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w:t>
            </w:r>
          </w:p>
        </w:tc>
      </w:tr>
      <w:tr w:rsidR="004D2C91" w:rsidRPr="007130BE" w14:paraId="0FBF53CB" w14:textId="77777777" w:rsidTr="00731175">
        <w:tc>
          <w:tcPr>
            <w:tcW w:w="1345" w:type="dxa"/>
          </w:tcPr>
          <w:p w14:paraId="359A7AF8" w14:textId="67B2375F"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Nokia/NSB</w:t>
            </w:r>
          </w:p>
        </w:tc>
        <w:tc>
          <w:tcPr>
            <w:tcW w:w="7715" w:type="dxa"/>
          </w:tcPr>
          <w:p w14:paraId="3B0324FC" w14:textId="7777777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w:t>
            </w:r>
            <w:r>
              <w:rPr>
                <w:rFonts w:eastAsiaTheme="minorEastAsia"/>
                <w:sz w:val="18"/>
                <w:szCs w:val="18"/>
                <w:lang w:val="en-GB" w:eastAsia="zh-CN"/>
              </w:rPr>
              <w:lastRenderedPageBreak/>
              <w:t xml:space="preserve">companies who assume the Rel-16 M-TRP operation without CORESETPoolIndex to clarify the operation. </w:t>
            </w:r>
          </w:p>
          <w:p w14:paraId="02AE997D" w14:textId="77777777" w:rsidR="004D2C91" w:rsidRPr="007130BE" w:rsidRDefault="004D2C91" w:rsidP="004D2C91">
            <w:pPr>
              <w:spacing w:after="0"/>
              <w:rPr>
                <w:rFonts w:eastAsiaTheme="minorEastAsia"/>
                <w:b/>
                <w:bCs/>
                <w:iCs/>
                <w:szCs w:val="20"/>
                <w:lang w:val="en-GB" w:eastAsia="zh-CN"/>
              </w:rPr>
            </w:pPr>
            <w:r w:rsidRPr="007130BE">
              <w:rPr>
                <w:rFonts w:eastAsiaTheme="minorEastAsia"/>
                <w:b/>
                <w:bCs/>
                <w:iCs/>
                <w:szCs w:val="20"/>
                <w:highlight w:val="yellow"/>
                <w:lang w:val="en-GB" w:eastAsia="zh-CN"/>
              </w:rPr>
              <w:t>Proposal 2-2:</w:t>
            </w:r>
            <w:r w:rsidRPr="007130BE">
              <w:rPr>
                <w:rFonts w:eastAsiaTheme="minorEastAsia"/>
                <w:b/>
                <w:bCs/>
                <w:iCs/>
                <w:szCs w:val="20"/>
                <w:lang w:val="en-GB" w:eastAsia="zh-CN"/>
              </w:rPr>
              <w:t xml:space="preserve"> </w:t>
            </w:r>
          </w:p>
          <w:p w14:paraId="7F42FDE3" w14:textId="77777777" w:rsidR="004D2C91" w:rsidRPr="007130BE" w:rsidRDefault="004D2C91" w:rsidP="004D2C91">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whether to specify the limitation between </w:t>
            </w:r>
            <w:r w:rsidRPr="007130BE">
              <w:rPr>
                <w:rFonts w:ascii="Times New Roman" w:hAnsi="Times New Roman"/>
                <w:iCs/>
                <w:sz w:val="20"/>
                <w:szCs w:val="20"/>
                <w:lang w:val="en-GB" w:eastAsia="ko-KR"/>
              </w:rPr>
              <w:t>CORESETPoolIndex and non-serving cell information.</w:t>
            </w:r>
          </w:p>
          <w:p w14:paraId="4812F77C" w14:textId="77777777" w:rsidR="004D2C91" w:rsidRPr="00C175D1"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t>
            </w:r>
            <w:r w:rsidRPr="00C175D1">
              <w:rPr>
                <w:rFonts w:ascii="Times New Roman" w:hAnsi="Times New Roman"/>
                <w:bCs/>
                <w:iCs/>
                <w:color w:val="FF0000"/>
                <w:sz w:val="20"/>
                <w:szCs w:val="20"/>
                <w:lang w:val="en-GB"/>
              </w:rPr>
              <w:t xml:space="preserve">When CORESETPoolIndex value is configured </w:t>
            </w:r>
            <w:proofErr w:type="gramStart"/>
            <w:r w:rsidRPr="00C175D1">
              <w:rPr>
                <w:rFonts w:ascii="Times New Roman" w:hAnsi="Times New Roman"/>
                <w:bCs/>
                <w:iCs/>
                <w:color w:val="FF0000"/>
                <w:sz w:val="20"/>
                <w:szCs w:val="20"/>
                <w:lang w:val="en-GB"/>
              </w:rPr>
              <w:t>similar to</w:t>
            </w:r>
            <w:proofErr w:type="gramEnd"/>
            <w:r w:rsidRPr="00C175D1">
              <w:rPr>
                <w:rFonts w:ascii="Times New Roman" w:hAnsi="Times New Roman"/>
                <w:bCs/>
                <w:iCs/>
                <w:color w:val="FF0000"/>
                <w:sz w:val="20"/>
                <w:szCs w:val="20"/>
                <w:lang w:val="en-GB"/>
              </w:rPr>
              <w:t xml:space="preserve"> Rel-16</w:t>
            </w:r>
            <w:r>
              <w:rPr>
                <w:rFonts w:ascii="Times New Roman" w:hAnsi="Times New Roman"/>
                <w:bCs/>
                <w:iCs/>
                <w:color w:val="FF0000"/>
                <w:sz w:val="20"/>
                <w:szCs w:val="20"/>
                <w:lang w:val="en-GB"/>
              </w:rPr>
              <w:t>, t</w:t>
            </w:r>
            <w:r w:rsidRPr="007130BE">
              <w:rPr>
                <w:rFonts w:ascii="Times New Roman" w:hAnsi="Times New Roman"/>
                <w:bCs/>
                <w:iCs/>
                <w:sz w:val="20"/>
                <w:szCs w:val="20"/>
                <w:lang w:val="en-GB"/>
              </w:rPr>
              <w:t>he TCI associated with the same non-serving cell information should be associated with the same CORESETPoolIndex</w:t>
            </w:r>
            <w:r>
              <w:rPr>
                <w:rFonts w:ascii="Times New Roman" w:hAnsi="Times New Roman"/>
                <w:bCs/>
                <w:iCs/>
                <w:sz w:val="20"/>
                <w:szCs w:val="20"/>
                <w:lang w:val="en-GB"/>
              </w:rPr>
              <w:t xml:space="preserve">. </w:t>
            </w:r>
            <w:r w:rsidRPr="00C175D1">
              <w:rPr>
                <w:rFonts w:ascii="Times New Roman" w:hAnsi="Times New Roman"/>
                <w:bCs/>
                <w:iCs/>
                <w:color w:val="FF0000"/>
                <w:sz w:val="20"/>
                <w:szCs w:val="20"/>
                <w:lang w:val="en-GB"/>
              </w:rPr>
              <w:t xml:space="preserve">The UE </w:t>
            </w:r>
            <w:r>
              <w:rPr>
                <w:rFonts w:ascii="Times New Roman" w:hAnsi="Times New Roman"/>
                <w:bCs/>
                <w:iCs/>
                <w:color w:val="FF0000"/>
                <w:sz w:val="20"/>
                <w:szCs w:val="20"/>
                <w:lang w:val="en-GB"/>
              </w:rPr>
              <w:t xml:space="preserve">can </w:t>
            </w:r>
            <w:r w:rsidRPr="00C175D1">
              <w:rPr>
                <w:rFonts w:ascii="Times New Roman" w:hAnsi="Times New Roman"/>
                <w:bCs/>
                <w:iCs/>
                <w:color w:val="FF0000"/>
                <w:sz w:val="20"/>
                <w:szCs w:val="20"/>
                <w:lang w:val="en-GB"/>
              </w:rPr>
              <w:t>follow</w:t>
            </w:r>
            <w:r>
              <w:rPr>
                <w:rFonts w:ascii="Times New Roman" w:hAnsi="Times New Roman"/>
                <w:bCs/>
                <w:iCs/>
                <w:color w:val="FF0000"/>
                <w:sz w:val="20"/>
                <w:szCs w:val="20"/>
                <w:lang w:val="en-GB"/>
              </w:rPr>
              <w:t xml:space="preserve"> </w:t>
            </w:r>
            <w:r w:rsidRPr="00C175D1">
              <w:rPr>
                <w:rFonts w:ascii="Times New Roman" w:hAnsi="Times New Roman"/>
                <w:bCs/>
                <w:iCs/>
                <w:color w:val="FF0000"/>
                <w:sz w:val="20"/>
                <w:szCs w:val="20"/>
                <w:lang w:val="en-GB"/>
              </w:rPr>
              <w:t xml:space="preserve">Rel-16 defined M-TRP operation. </w:t>
            </w:r>
          </w:p>
          <w:p w14:paraId="1AAD30EF" w14:textId="77777777" w:rsidR="004D2C91" w:rsidRPr="00C175D1"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t>
            </w:r>
            <w:r w:rsidRPr="00C175D1">
              <w:rPr>
                <w:rFonts w:ascii="Times New Roman" w:hAnsi="Times New Roman"/>
                <w:bCs/>
                <w:iCs/>
                <w:color w:val="FF0000"/>
                <w:sz w:val="20"/>
                <w:szCs w:val="20"/>
                <w:lang w:val="en-GB"/>
              </w:rPr>
              <w:t xml:space="preserve">When CORESETPoolIndex value is not configured and the TCI associated with serving cell and non-serving cell information, </w:t>
            </w:r>
            <w:r>
              <w:rPr>
                <w:rFonts w:ascii="Times New Roman" w:hAnsi="Times New Roman"/>
                <w:bCs/>
                <w:iCs/>
                <w:color w:val="FF0000"/>
                <w:sz w:val="20"/>
                <w:szCs w:val="20"/>
                <w:lang w:val="en-GB"/>
              </w:rPr>
              <w:t xml:space="preserve">discuss how the M-TRP operation applied. </w:t>
            </w:r>
          </w:p>
          <w:p w14:paraId="013AEEFC" w14:textId="77777777" w:rsidR="004D2C9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1: T</w:t>
            </w:r>
            <w:r w:rsidRPr="00C175D1">
              <w:rPr>
                <w:rFonts w:ascii="Times New Roman" w:eastAsiaTheme="minorEastAsia" w:hAnsi="Times New Roman"/>
                <w:bCs/>
                <w:color w:val="FF0000"/>
                <w:sz w:val="20"/>
                <w:szCs w:val="20"/>
                <w:lang w:val="en-GB"/>
              </w:rPr>
              <w:t xml:space="preserve">he serving cell shall be associated with CORESETPoolIndex =0 and non-serving cell shall be associated with CORESETPoolIndex = 1 in order to follow Rel-16 defined M-TRP operation. </w:t>
            </w:r>
          </w:p>
          <w:p w14:paraId="4CEEE8D3" w14:textId="77777777" w:rsidR="004D2C9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14:paraId="0466D819" w14:textId="77777777" w:rsidR="004D2C91" w:rsidRPr="00C175D1"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14:paraId="787CF62B" w14:textId="77777777" w:rsidR="004D2C91" w:rsidRPr="007130BE" w:rsidRDefault="004D2C91" w:rsidP="004D2C91">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26C4C7F" w14:textId="77777777" w:rsidR="004D2C91" w:rsidRDefault="004D2C91" w:rsidP="004D2C91">
            <w:pPr>
              <w:rPr>
                <w:rFonts w:eastAsiaTheme="minorEastAsia"/>
                <w:bCs/>
                <w:sz w:val="18"/>
                <w:szCs w:val="18"/>
                <w:lang w:val="en-GB" w:eastAsia="zh-CN"/>
              </w:rPr>
            </w:pP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r w:rsidRPr="00A85F49">
              <w:rPr>
                <w:rFonts w:eastAsiaTheme="minorEastAsia"/>
                <w:b/>
                <w:sz w:val="18"/>
                <w:szCs w:val="18"/>
                <w:lang w:val="en-GB"/>
              </w:rPr>
              <w:t>Center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3CA524FD" w14:textId="77777777" w:rsidTr="00731175">
        <w:tc>
          <w:tcPr>
            <w:tcW w:w="1255" w:type="dxa"/>
          </w:tcPr>
          <w:p w14:paraId="3E6F3590" w14:textId="04B2C3C1" w:rsidR="00D1548B" w:rsidRDefault="00D1548B" w:rsidP="00D1548B">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4B66AA6E" w14:textId="590C84AD" w:rsidR="00D1548B" w:rsidRDefault="00D1548B" w:rsidP="00D1548B">
            <w:pPr>
              <w:rPr>
                <w:rFonts w:eastAsiaTheme="minorEastAsia"/>
                <w:sz w:val="18"/>
                <w:szCs w:val="18"/>
                <w:lang w:val="en-GB" w:eastAsia="zh-CN"/>
              </w:rPr>
            </w:pPr>
            <w:r>
              <w:rPr>
                <w:rFonts w:eastAsiaTheme="minorEastAsia"/>
                <w:sz w:val="18"/>
                <w:szCs w:val="18"/>
                <w:lang w:val="en-GB" w:eastAsia="zh-CN"/>
              </w:rPr>
              <w:t>Agree with the clarification</w:t>
            </w:r>
          </w:p>
        </w:tc>
      </w:tr>
      <w:tr w:rsidR="00831FBC" w:rsidRPr="007130BE" w14:paraId="70A1FA5A" w14:textId="77777777" w:rsidTr="00731175">
        <w:tc>
          <w:tcPr>
            <w:tcW w:w="1255" w:type="dxa"/>
          </w:tcPr>
          <w:p w14:paraId="23AE8717" w14:textId="4A757369" w:rsidR="00831FBC" w:rsidRDefault="00831FBC" w:rsidP="00D1548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79814E33" w14:textId="2DBF6AFA" w:rsidR="00831FBC" w:rsidRDefault="00831FBC" w:rsidP="00D1548B">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211844EE" w14:textId="77777777" w:rsidTr="00731175">
        <w:tc>
          <w:tcPr>
            <w:tcW w:w="1255" w:type="dxa"/>
          </w:tcPr>
          <w:p w14:paraId="0554C20E" w14:textId="4A6FC313"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FA53CC0" w14:textId="3C9B8A0B"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35CA8483" w14:textId="77777777" w:rsidTr="00731175">
        <w:tc>
          <w:tcPr>
            <w:tcW w:w="1255" w:type="dxa"/>
          </w:tcPr>
          <w:p w14:paraId="39E18657" w14:textId="24EF9443"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1BEB87EE" w14:textId="1617A5AC" w:rsidR="007857B6" w:rsidRDefault="007857B6" w:rsidP="007857B6">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4D2C91" w:rsidRPr="007130BE" w14:paraId="00FFFF45" w14:textId="77777777" w:rsidTr="00731175">
        <w:tc>
          <w:tcPr>
            <w:tcW w:w="1255" w:type="dxa"/>
          </w:tcPr>
          <w:p w14:paraId="3896597E" w14:textId="2EA08D63"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w:t>
            </w:r>
          </w:p>
        </w:tc>
        <w:tc>
          <w:tcPr>
            <w:tcW w:w="7805" w:type="dxa"/>
          </w:tcPr>
          <w:p w14:paraId="7AF41614" w14:textId="605CCECD" w:rsidR="004D2C91" w:rsidRDefault="004D2C91" w:rsidP="004D2C91">
            <w:pPr>
              <w:rPr>
                <w:rFonts w:eastAsiaTheme="minorEastAsia"/>
                <w:bCs/>
                <w:sz w:val="18"/>
                <w:szCs w:val="18"/>
                <w:lang w:val="en-GB" w:eastAsia="zh-CN"/>
              </w:rPr>
            </w:pPr>
            <w:r>
              <w:rPr>
                <w:rFonts w:eastAsiaTheme="minorEastAsia"/>
                <w:sz w:val="18"/>
                <w:szCs w:val="18"/>
                <w:lang w:val="en-GB" w:eastAsia="zh-CN"/>
              </w:rPr>
              <w:t xml:space="preserve">Ok with the proposal. </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lastRenderedPageBreak/>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497E9331" w14:textId="77777777" w:rsidTr="00731175">
        <w:tc>
          <w:tcPr>
            <w:tcW w:w="1165" w:type="dxa"/>
          </w:tcPr>
          <w:p w14:paraId="1285620F" w14:textId="6B1519B0" w:rsidR="00CE4E82" w:rsidRDefault="00CE4E82" w:rsidP="00CE4E82">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20F8C1A" w14:textId="238771B2"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831FBC" w:rsidRPr="007130BE" w14:paraId="5376F76C" w14:textId="77777777" w:rsidTr="00731175">
        <w:tc>
          <w:tcPr>
            <w:tcW w:w="1165" w:type="dxa"/>
          </w:tcPr>
          <w:p w14:paraId="6DC34FE6" w14:textId="09587487" w:rsidR="00831FBC" w:rsidRDefault="00831FBC" w:rsidP="00CE4E82">
            <w:pPr>
              <w:rPr>
                <w:rFonts w:eastAsiaTheme="minorEastAsia"/>
                <w:sz w:val="18"/>
                <w:szCs w:val="18"/>
                <w:lang w:val="en-GB" w:eastAsia="zh-CN"/>
              </w:rPr>
            </w:pPr>
            <w:r>
              <w:rPr>
                <w:rFonts w:eastAsiaTheme="minorEastAsia" w:hint="eastAsia"/>
                <w:sz w:val="18"/>
                <w:szCs w:val="18"/>
                <w:lang w:val="en-GB" w:eastAsia="zh-CN"/>
              </w:rPr>
              <w:t>CATT</w:t>
            </w:r>
          </w:p>
        </w:tc>
        <w:tc>
          <w:tcPr>
            <w:tcW w:w="7895" w:type="dxa"/>
          </w:tcPr>
          <w:p w14:paraId="78DD0E35" w14:textId="0A45C133" w:rsidR="00831FBC" w:rsidRDefault="00831FBC" w:rsidP="00CE4E82">
            <w:pPr>
              <w:rPr>
                <w:rFonts w:eastAsiaTheme="minorEastAsia"/>
                <w:sz w:val="18"/>
                <w:szCs w:val="18"/>
                <w:lang w:val="en-GB" w:eastAsia="zh-CN"/>
              </w:rPr>
            </w:pPr>
            <w:r>
              <w:rPr>
                <w:rFonts w:eastAsiaTheme="minorEastAsia" w:hint="eastAsia"/>
                <w:sz w:val="18"/>
                <w:szCs w:val="18"/>
                <w:lang w:eastAsia="zh-CN"/>
              </w:rPr>
              <w:t>CSI-RS for mobility should at least be supported.</w:t>
            </w:r>
          </w:p>
        </w:tc>
      </w:tr>
      <w:tr w:rsidR="008D7969" w:rsidRPr="007130BE" w14:paraId="313F0D88" w14:textId="77777777" w:rsidTr="00731175">
        <w:tc>
          <w:tcPr>
            <w:tcW w:w="1165" w:type="dxa"/>
          </w:tcPr>
          <w:p w14:paraId="059E9D20" w14:textId="48F12B57"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95" w:type="dxa"/>
          </w:tcPr>
          <w:p w14:paraId="30FE924B" w14:textId="6718788D"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 not support the proposal.</w:t>
            </w:r>
          </w:p>
        </w:tc>
      </w:tr>
      <w:tr w:rsidR="007857B6" w:rsidRPr="007130BE" w14:paraId="376A94C8" w14:textId="77777777" w:rsidTr="00731175">
        <w:tc>
          <w:tcPr>
            <w:tcW w:w="1165" w:type="dxa"/>
          </w:tcPr>
          <w:p w14:paraId="58DFA88B" w14:textId="1F849AA3"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95" w:type="dxa"/>
          </w:tcPr>
          <w:p w14:paraId="3D2D0F8B" w14:textId="77777777" w:rsidR="007857B6" w:rsidRDefault="007857B6" w:rsidP="007857B6">
            <w:pPr>
              <w:rPr>
                <w:rFonts w:eastAsiaTheme="minorEastAsia"/>
                <w:bCs/>
                <w:sz w:val="18"/>
                <w:szCs w:val="18"/>
                <w:lang w:val="en-GB" w:eastAsia="zh-CN"/>
              </w:rPr>
            </w:pPr>
            <w:r>
              <w:rPr>
                <w:rFonts w:eastAsiaTheme="minorEastAsia" w:hint="eastAsia"/>
                <w:bCs/>
                <w:sz w:val="18"/>
                <w:szCs w:val="18"/>
                <w:lang w:val="en-GB" w:eastAsia="zh-CN"/>
              </w:rPr>
              <w:t>Do</w:t>
            </w:r>
            <w:r>
              <w:rPr>
                <w:rFonts w:eastAsiaTheme="minorEastAsia"/>
                <w:bCs/>
                <w:sz w:val="18"/>
                <w:szCs w:val="18"/>
                <w:lang w:val="en-GB" w:eastAsia="zh-CN"/>
              </w:rPr>
              <w:t xml:space="preserve"> not support. </w:t>
            </w:r>
          </w:p>
          <w:p w14:paraId="04BA2769" w14:textId="77777777"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T</w:t>
            </w:r>
            <w:r>
              <w:rPr>
                <w:rFonts w:eastAsiaTheme="minorEastAsia"/>
                <w:sz w:val="18"/>
                <w:szCs w:val="18"/>
                <w:lang w:val="en-GB" w:eastAsia="zh-CN"/>
              </w:rPr>
              <w:t>he following conclusion is enough for the TCI-state configuration for inter-cell multi-TRP.</w:t>
            </w:r>
          </w:p>
          <w:p w14:paraId="74868770" w14:textId="77777777" w:rsidR="007857B6" w:rsidRPr="003E27F9" w:rsidRDefault="007857B6" w:rsidP="007857B6">
            <w:pPr>
              <w:rPr>
                <w:rFonts w:eastAsiaTheme="minorEastAsia"/>
                <w:sz w:val="18"/>
                <w:szCs w:val="18"/>
                <w:lang w:eastAsia="zh-CN"/>
              </w:rPr>
            </w:pPr>
            <w:r w:rsidRPr="003E27F9">
              <w:rPr>
                <w:rFonts w:eastAsiaTheme="minorEastAsia"/>
                <w:b/>
                <w:bCs/>
                <w:sz w:val="18"/>
                <w:szCs w:val="18"/>
                <w:lang w:val="en-GB" w:eastAsia="zh-CN"/>
              </w:rPr>
              <w:t>Conclusion</w:t>
            </w:r>
          </w:p>
          <w:p w14:paraId="1751C7CC" w14:textId="6806B88A" w:rsidR="007857B6" w:rsidRDefault="007857B6" w:rsidP="007857B6">
            <w:pPr>
              <w:rPr>
                <w:rFonts w:eastAsiaTheme="minorEastAsia"/>
                <w:sz w:val="18"/>
                <w:szCs w:val="18"/>
                <w:lang w:val="en-GB" w:eastAsia="zh-CN"/>
              </w:rPr>
            </w:pPr>
            <w:r w:rsidRPr="003E27F9">
              <w:rPr>
                <w:rFonts w:eastAsiaTheme="minorEastAsia"/>
                <w:sz w:val="18"/>
                <w:szCs w:val="18"/>
                <w:lang w:val="en-GB" w:eastAsia="zh-CN"/>
              </w:rPr>
              <w:t>Reuse Rel-15/16 QCL rule between the source and target RS/channel for non-serving cell RS/channel.</w:t>
            </w:r>
          </w:p>
        </w:tc>
      </w:tr>
      <w:tr w:rsidR="004D2C91" w:rsidRPr="007130BE" w14:paraId="029324BB" w14:textId="77777777" w:rsidTr="00731175">
        <w:tc>
          <w:tcPr>
            <w:tcW w:w="1165" w:type="dxa"/>
          </w:tcPr>
          <w:p w14:paraId="14278AFE" w14:textId="11389F10"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w:t>
            </w:r>
          </w:p>
        </w:tc>
        <w:tc>
          <w:tcPr>
            <w:tcW w:w="7895" w:type="dxa"/>
          </w:tcPr>
          <w:p w14:paraId="4C0BFA6E" w14:textId="443AE32F" w:rsidR="004D2C91" w:rsidRDefault="004D2C91" w:rsidP="004D2C91">
            <w:pPr>
              <w:rPr>
                <w:rFonts w:eastAsiaTheme="minorEastAsia" w:hint="eastAsia"/>
                <w:bCs/>
                <w:sz w:val="18"/>
                <w:szCs w:val="18"/>
                <w:lang w:val="en-GB" w:eastAsia="zh-CN"/>
              </w:rPr>
            </w:pPr>
            <w:r>
              <w:rPr>
                <w:rFonts w:eastAsiaTheme="minorEastAsia"/>
                <w:sz w:val="18"/>
                <w:szCs w:val="18"/>
                <w:lang w:val="en-GB" w:eastAsia="zh-CN"/>
              </w:rPr>
              <w:t xml:space="preserve">Discussion should be ok. But SSB is enough. </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3E71EBC3" w14:textId="0A2E8680"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65871886" w14:textId="77777777" w:rsidTr="00731175">
        <w:tc>
          <w:tcPr>
            <w:tcW w:w="1345" w:type="dxa"/>
          </w:tcPr>
          <w:p w14:paraId="13EE3639" w14:textId="507A8A22" w:rsidR="0009360B" w:rsidRDefault="0009360B" w:rsidP="0009360B">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34A2D30B" w14:textId="08122594"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r w:rsidR="00831FBC" w:rsidRPr="007130BE" w14:paraId="3C7FF1BD" w14:textId="77777777" w:rsidTr="00731175">
        <w:tc>
          <w:tcPr>
            <w:tcW w:w="1345" w:type="dxa"/>
          </w:tcPr>
          <w:p w14:paraId="481B255F" w14:textId="664DC6CE" w:rsidR="00831FBC" w:rsidRDefault="00831FBC" w:rsidP="0009360B">
            <w:pPr>
              <w:rPr>
                <w:rFonts w:eastAsiaTheme="minorEastAsia"/>
                <w:sz w:val="18"/>
                <w:szCs w:val="18"/>
                <w:lang w:val="en-GB" w:eastAsia="zh-CN"/>
              </w:rPr>
            </w:pPr>
            <w:r>
              <w:rPr>
                <w:rFonts w:eastAsiaTheme="minorEastAsia" w:hint="eastAsia"/>
                <w:sz w:val="18"/>
                <w:szCs w:val="18"/>
                <w:lang w:val="en-GB" w:eastAsia="zh-CN"/>
              </w:rPr>
              <w:t>CATT</w:t>
            </w:r>
          </w:p>
        </w:tc>
        <w:tc>
          <w:tcPr>
            <w:tcW w:w="7715" w:type="dxa"/>
          </w:tcPr>
          <w:p w14:paraId="54758BC5" w14:textId="59314BF2" w:rsidR="00831FBC" w:rsidRDefault="00831FBC" w:rsidP="0009360B">
            <w:pPr>
              <w:rPr>
                <w:rFonts w:eastAsiaTheme="minorEastAsia"/>
                <w:sz w:val="18"/>
                <w:szCs w:val="18"/>
                <w:lang w:val="en-GB" w:eastAsia="zh-CN"/>
              </w:rPr>
            </w:pPr>
            <w:r>
              <w:rPr>
                <w:rFonts w:eastAsiaTheme="minorEastAsia"/>
                <w:sz w:val="18"/>
                <w:szCs w:val="18"/>
                <w:lang w:val="en-GB" w:eastAsia="zh-CN"/>
              </w:rPr>
              <w:t>Support in principle</w:t>
            </w:r>
            <w:r>
              <w:rPr>
                <w:rFonts w:eastAsiaTheme="minorEastAsia" w:hint="eastAsia"/>
                <w:sz w:val="18"/>
                <w:szCs w:val="18"/>
                <w:lang w:val="en-GB" w:eastAsia="zh-CN"/>
              </w:rPr>
              <w:t>.</w:t>
            </w:r>
          </w:p>
        </w:tc>
      </w:tr>
      <w:tr w:rsidR="008D7969" w:rsidRPr="007130BE" w14:paraId="1599F0E5" w14:textId="77777777" w:rsidTr="00731175">
        <w:tc>
          <w:tcPr>
            <w:tcW w:w="1345" w:type="dxa"/>
          </w:tcPr>
          <w:p w14:paraId="282D7D10" w14:textId="365FFA2B"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74239F0F" w14:textId="1B0D154C" w:rsidR="008D7969" w:rsidRDefault="008D7969" w:rsidP="008D7969">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in </w:t>
            </w:r>
            <w:proofErr w:type="gramStart"/>
            <w:r>
              <w:rPr>
                <w:rFonts w:eastAsiaTheme="minorEastAsia"/>
                <w:sz w:val="18"/>
                <w:szCs w:val="18"/>
                <w:lang w:val="en-GB" w:eastAsia="zh-CN"/>
              </w:rPr>
              <w:t>principle, and</w:t>
            </w:r>
            <w:proofErr w:type="gramEnd"/>
            <w:r>
              <w:rPr>
                <w:rFonts w:eastAsiaTheme="minorEastAsia"/>
                <w:sz w:val="18"/>
                <w:szCs w:val="18"/>
                <w:lang w:val="en-GB" w:eastAsia="zh-CN"/>
              </w:rPr>
              <w:t xml:space="preserve"> agree with QC/ZTE/OPPO/Xiaomi for further clarification.</w:t>
            </w:r>
          </w:p>
        </w:tc>
      </w:tr>
      <w:tr w:rsidR="007857B6" w:rsidRPr="007130BE" w14:paraId="3DF340DB" w14:textId="77777777" w:rsidTr="00731175">
        <w:tc>
          <w:tcPr>
            <w:tcW w:w="1345" w:type="dxa"/>
          </w:tcPr>
          <w:p w14:paraId="64B2DEA2" w14:textId="7669ABDB"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3D13DC32" w14:textId="4EF2F5DB" w:rsidR="007857B6" w:rsidRDefault="007857B6" w:rsidP="007857B6">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4D2C91" w:rsidRPr="007130BE" w14:paraId="3BC44CFB" w14:textId="77777777" w:rsidTr="00731175">
        <w:tc>
          <w:tcPr>
            <w:tcW w:w="1345" w:type="dxa"/>
          </w:tcPr>
          <w:p w14:paraId="15615168" w14:textId="6CE34CC3"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Nokia/NSB</w:t>
            </w:r>
          </w:p>
        </w:tc>
        <w:tc>
          <w:tcPr>
            <w:tcW w:w="7715" w:type="dxa"/>
          </w:tcPr>
          <w:p w14:paraId="517CCCA9" w14:textId="6704C707" w:rsidR="004D2C91" w:rsidRDefault="004D2C91" w:rsidP="004D2C91">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lastRenderedPageBreak/>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7439C6" w:rsidRPr="007130BE" w14:paraId="06B30F19" w14:textId="77777777" w:rsidTr="00731175">
        <w:tc>
          <w:tcPr>
            <w:tcW w:w="1345" w:type="dxa"/>
          </w:tcPr>
          <w:p w14:paraId="34E5FF5E" w14:textId="554BD12C" w:rsidR="007439C6" w:rsidRDefault="007439C6" w:rsidP="00B66581">
            <w:pPr>
              <w:rPr>
                <w:rFonts w:eastAsiaTheme="minorEastAsia"/>
                <w:sz w:val="18"/>
                <w:szCs w:val="18"/>
                <w:lang w:val="en-GB" w:eastAsia="zh-CN"/>
              </w:rPr>
            </w:pPr>
            <w:r>
              <w:rPr>
                <w:rFonts w:eastAsiaTheme="minorEastAsia" w:hint="eastAsia"/>
                <w:sz w:val="18"/>
                <w:szCs w:val="18"/>
                <w:lang w:eastAsia="zh-CN"/>
              </w:rPr>
              <w:t>CATT</w:t>
            </w:r>
          </w:p>
        </w:tc>
        <w:tc>
          <w:tcPr>
            <w:tcW w:w="7715" w:type="dxa"/>
          </w:tcPr>
          <w:p w14:paraId="76827AEF" w14:textId="58A45921" w:rsidR="007439C6" w:rsidRDefault="007439C6" w:rsidP="00B66581">
            <w:pPr>
              <w:rPr>
                <w:rFonts w:eastAsiaTheme="minorEastAsia"/>
                <w:sz w:val="18"/>
                <w:szCs w:val="18"/>
                <w:lang w:val="en-GB" w:eastAsia="zh-CN"/>
              </w:rPr>
            </w:pPr>
            <w:r>
              <w:rPr>
                <w:rFonts w:eastAsiaTheme="minorEastAsia" w:hint="eastAsia"/>
                <w:sz w:val="18"/>
                <w:szCs w:val="18"/>
                <w:lang w:eastAsia="zh-CN"/>
              </w:rPr>
              <w:t>We are fine with the proposal.</w:t>
            </w:r>
          </w:p>
        </w:tc>
      </w:tr>
      <w:tr w:rsidR="008D7969" w:rsidRPr="007130BE" w14:paraId="32CC6672" w14:textId="77777777" w:rsidTr="00731175">
        <w:tc>
          <w:tcPr>
            <w:tcW w:w="1345" w:type="dxa"/>
          </w:tcPr>
          <w:p w14:paraId="0536D8CF" w14:textId="035CB928" w:rsidR="008D7969" w:rsidRDefault="008D7969" w:rsidP="008D7969">
            <w:pPr>
              <w:rPr>
                <w:rFonts w:eastAsiaTheme="minorEastAsia"/>
                <w:sz w:val="18"/>
                <w:szCs w:val="18"/>
                <w:lang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715" w:type="dxa"/>
          </w:tcPr>
          <w:p w14:paraId="242822D1" w14:textId="1737F6E5" w:rsidR="008D7969" w:rsidRDefault="008D7969" w:rsidP="008D7969">
            <w:pPr>
              <w:rPr>
                <w:rFonts w:eastAsiaTheme="minorEastAsia"/>
                <w:sz w:val="18"/>
                <w:szCs w:val="18"/>
                <w:lang w:eastAsia="zh-CN"/>
              </w:rPr>
            </w:pPr>
            <w:r>
              <w:rPr>
                <w:rFonts w:eastAsiaTheme="minorEastAsia" w:hint="eastAsia"/>
                <w:sz w:val="18"/>
                <w:szCs w:val="18"/>
                <w:lang w:val="en-GB" w:eastAsia="zh-CN"/>
              </w:rPr>
              <w:t>S</w:t>
            </w:r>
            <w:r>
              <w:rPr>
                <w:rFonts w:eastAsiaTheme="minorEastAsia"/>
                <w:sz w:val="18"/>
                <w:szCs w:val="18"/>
                <w:lang w:val="en-GB" w:eastAsia="zh-CN"/>
              </w:rPr>
              <w:t>upport the proposal.</w:t>
            </w:r>
          </w:p>
        </w:tc>
      </w:tr>
      <w:tr w:rsidR="007857B6" w:rsidRPr="007130BE" w14:paraId="6E11E204" w14:textId="77777777" w:rsidTr="00731175">
        <w:tc>
          <w:tcPr>
            <w:tcW w:w="1345" w:type="dxa"/>
          </w:tcPr>
          <w:p w14:paraId="53E8C954" w14:textId="71E4BFDD"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715" w:type="dxa"/>
          </w:tcPr>
          <w:p w14:paraId="24806E3D" w14:textId="6FA165E9" w:rsidR="007857B6" w:rsidRDefault="007857B6" w:rsidP="007857B6">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4D2C91" w:rsidRPr="007130BE" w14:paraId="67B059ED" w14:textId="77777777" w:rsidTr="00731175">
        <w:tc>
          <w:tcPr>
            <w:tcW w:w="1345" w:type="dxa"/>
          </w:tcPr>
          <w:p w14:paraId="3F20BBD7" w14:textId="386C3E5E" w:rsidR="004D2C91" w:rsidRDefault="004D2C91" w:rsidP="004D2C91">
            <w:pPr>
              <w:rPr>
                <w:rFonts w:eastAsiaTheme="minorEastAsia" w:hint="eastAsia"/>
                <w:sz w:val="18"/>
                <w:szCs w:val="18"/>
                <w:lang w:val="en-GB" w:eastAsia="zh-CN"/>
              </w:rPr>
            </w:pPr>
            <w:r>
              <w:rPr>
                <w:rFonts w:eastAsiaTheme="minorEastAsia"/>
                <w:sz w:val="18"/>
                <w:szCs w:val="18"/>
                <w:lang w:val="en-GB" w:eastAsia="zh-CN"/>
              </w:rPr>
              <w:t>Nokia/NSB</w:t>
            </w:r>
          </w:p>
        </w:tc>
        <w:tc>
          <w:tcPr>
            <w:tcW w:w="7715" w:type="dxa"/>
          </w:tcPr>
          <w:p w14:paraId="65D2EBE3" w14:textId="2BA17012" w:rsidR="004D2C91" w:rsidRDefault="004D2C91" w:rsidP="004D2C91">
            <w:pPr>
              <w:rPr>
                <w:rFonts w:eastAsiaTheme="minorEastAsia"/>
                <w:sz w:val="18"/>
                <w:szCs w:val="18"/>
                <w:lang w:val="en-GB" w:eastAsia="zh-CN"/>
              </w:rPr>
            </w:pPr>
            <w:r>
              <w:rPr>
                <w:rFonts w:eastAsiaTheme="minorEastAsia"/>
                <w:sz w:val="18"/>
                <w:szCs w:val="18"/>
                <w:lang w:val="en-GB" w:eastAsia="zh-CN"/>
              </w:rPr>
              <w:t>Support</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Spreadtrum</w:t>
      </w:r>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For PDCCH clarify that: PDCCH candidates associated with non-serving cell PCI / CORESETPoolIndex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lastRenderedPageBreak/>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7439C6" w:rsidRPr="007130BE" w14:paraId="15BE3593" w14:textId="77777777" w:rsidTr="00731175">
        <w:tc>
          <w:tcPr>
            <w:tcW w:w="1255" w:type="dxa"/>
          </w:tcPr>
          <w:p w14:paraId="4487BB8F" w14:textId="05F6815C" w:rsidR="007439C6" w:rsidRDefault="007439C6" w:rsidP="00311A3E">
            <w:pPr>
              <w:rPr>
                <w:rFonts w:eastAsiaTheme="minorEastAsia"/>
                <w:sz w:val="18"/>
                <w:szCs w:val="18"/>
                <w:lang w:val="en-GB" w:eastAsia="zh-CN"/>
              </w:rPr>
            </w:pPr>
            <w:r>
              <w:rPr>
                <w:rFonts w:eastAsiaTheme="minorEastAsia" w:hint="eastAsia"/>
                <w:sz w:val="18"/>
                <w:szCs w:val="18"/>
                <w:lang w:val="fr-FR" w:eastAsia="zh-CN"/>
              </w:rPr>
              <w:tab/>
            </w:r>
            <w:r>
              <w:rPr>
                <w:rFonts w:eastAsiaTheme="minorEastAsia" w:hint="eastAsia"/>
                <w:sz w:val="18"/>
                <w:szCs w:val="18"/>
                <w:lang w:eastAsia="zh-CN"/>
              </w:rPr>
              <w:t>CATT</w:t>
            </w:r>
          </w:p>
        </w:tc>
        <w:tc>
          <w:tcPr>
            <w:tcW w:w="7805" w:type="dxa"/>
          </w:tcPr>
          <w:p w14:paraId="2633367E" w14:textId="5CCD4E48" w:rsidR="007439C6" w:rsidRDefault="007439C6" w:rsidP="00311A3E">
            <w:pPr>
              <w:rPr>
                <w:rFonts w:eastAsiaTheme="minorEastAsia"/>
                <w:sz w:val="18"/>
                <w:szCs w:val="18"/>
                <w:lang w:val="en-GB" w:eastAsia="zh-CN"/>
              </w:rPr>
            </w:pPr>
            <w:r>
              <w:rPr>
                <w:rFonts w:eastAsiaTheme="minorEastAsia" w:hint="eastAsia"/>
                <w:sz w:val="18"/>
                <w:szCs w:val="18"/>
                <w:lang w:eastAsia="zh-CN"/>
              </w:rPr>
              <w:t>For both cases, rate matching is needed to avoid performance loss.</w:t>
            </w:r>
          </w:p>
        </w:tc>
      </w:tr>
      <w:tr w:rsidR="008D7969" w:rsidRPr="007130BE" w14:paraId="63CDB205" w14:textId="77777777" w:rsidTr="00731175">
        <w:tc>
          <w:tcPr>
            <w:tcW w:w="1255" w:type="dxa"/>
          </w:tcPr>
          <w:p w14:paraId="3096B9A0" w14:textId="4918F5A0" w:rsidR="008D7969" w:rsidRDefault="008D7969" w:rsidP="008D7969">
            <w:pPr>
              <w:rPr>
                <w:rFonts w:eastAsiaTheme="minorEastAsia"/>
                <w:sz w:val="18"/>
                <w:szCs w:val="18"/>
                <w:lang w:val="fr-FR"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15C0F8F" w14:textId="5D93DF9A" w:rsidR="008D7969" w:rsidRDefault="008D7969" w:rsidP="008D7969">
            <w:pPr>
              <w:rPr>
                <w:rFonts w:eastAsiaTheme="minorEastAsia"/>
                <w:sz w:val="18"/>
                <w:szCs w:val="18"/>
                <w:lang w:eastAsia="zh-CN"/>
              </w:rPr>
            </w:pPr>
            <w:r>
              <w:rPr>
                <w:rFonts w:eastAsiaTheme="minorEastAsia"/>
                <w:sz w:val="18"/>
                <w:szCs w:val="18"/>
                <w:lang w:eastAsia="zh-CN"/>
              </w:rPr>
              <w:t xml:space="preserve">Do not support it. </w:t>
            </w:r>
            <w:r>
              <w:rPr>
                <w:rFonts w:eastAsiaTheme="minorEastAsia" w:hint="eastAsia"/>
                <w:sz w:val="18"/>
                <w:szCs w:val="18"/>
                <w:lang w:eastAsia="zh-CN"/>
              </w:rPr>
              <w:t>N</w:t>
            </w:r>
            <w:r>
              <w:rPr>
                <w:rFonts w:eastAsiaTheme="minorEastAsia"/>
                <w:sz w:val="18"/>
                <w:szCs w:val="18"/>
                <w:lang w:eastAsia="zh-CN"/>
              </w:rPr>
              <w:t>o need for additional rate matching.</w:t>
            </w:r>
          </w:p>
        </w:tc>
      </w:tr>
      <w:tr w:rsidR="007857B6" w:rsidRPr="007130BE" w14:paraId="589ECFBF" w14:textId="77777777" w:rsidTr="00731175">
        <w:tc>
          <w:tcPr>
            <w:tcW w:w="1255" w:type="dxa"/>
          </w:tcPr>
          <w:p w14:paraId="24E4024D" w14:textId="4BAAFFFA" w:rsidR="007857B6" w:rsidRDefault="007857B6" w:rsidP="007857B6">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Motorola Mobility </w:t>
            </w:r>
          </w:p>
        </w:tc>
        <w:tc>
          <w:tcPr>
            <w:tcW w:w="7805" w:type="dxa"/>
          </w:tcPr>
          <w:p w14:paraId="5A3905C2" w14:textId="7A2AFB26" w:rsidR="007857B6" w:rsidRDefault="007857B6" w:rsidP="007857B6">
            <w:pPr>
              <w:rPr>
                <w:rFonts w:eastAsiaTheme="minorEastAsia"/>
                <w:sz w:val="18"/>
                <w:szCs w:val="18"/>
                <w:lang w:eastAsia="zh-CN"/>
              </w:rPr>
            </w:pPr>
            <w:r>
              <w:rPr>
                <w:rFonts w:eastAsiaTheme="minorEastAsia"/>
                <w:sz w:val="18"/>
                <w:szCs w:val="18"/>
                <w:lang w:val="en-GB" w:eastAsia="zh-CN"/>
              </w:rPr>
              <w:t xml:space="preserve">Agree with QC, </w:t>
            </w:r>
            <w:r>
              <w:rPr>
                <w:rFonts w:eastAsiaTheme="minorEastAsia" w:hint="eastAsia"/>
                <w:sz w:val="18"/>
                <w:szCs w:val="18"/>
                <w:lang w:val="en-GB" w:eastAsia="zh-CN"/>
              </w:rPr>
              <w:t>Ericsson</w:t>
            </w:r>
            <w:r>
              <w:rPr>
                <w:rFonts w:eastAsiaTheme="minorEastAsia"/>
                <w:sz w:val="18"/>
                <w:szCs w:val="18"/>
                <w:lang w:val="en-GB" w:eastAsia="zh-CN"/>
              </w:rPr>
              <w:t xml:space="preserve"> and OPPO that no additional rate matching is needed.</w:t>
            </w:r>
          </w:p>
        </w:tc>
      </w:tr>
      <w:tr w:rsidR="004D2C91" w:rsidRPr="007130BE" w14:paraId="31393EB4" w14:textId="77777777" w:rsidTr="00731175">
        <w:tc>
          <w:tcPr>
            <w:tcW w:w="1255" w:type="dxa"/>
          </w:tcPr>
          <w:p w14:paraId="051013C2" w14:textId="68B85580" w:rsidR="004D2C91" w:rsidRDefault="004D2C91" w:rsidP="004D2C91">
            <w:pPr>
              <w:rPr>
                <w:rFonts w:eastAsiaTheme="minorEastAsia" w:hint="eastAsia"/>
                <w:sz w:val="18"/>
                <w:szCs w:val="18"/>
                <w:lang w:val="en-GB" w:eastAsia="zh-CN"/>
              </w:rPr>
            </w:pPr>
            <w:bookmarkStart w:id="3" w:name="_GoBack" w:colFirst="0" w:colLast="0"/>
            <w:r>
              <w:rPr>
                <w:rFonts w:eastAsiaTheme="minorEastAsia"/>
                <w:sz w:val="18"/>
                <w:szCs w:val="18"/>
                <w:lang w:val="en-GB" w:eastAsia="zh-CN"/>
              </w:rPr>
              <w:t>Nokia/NSB</w:t>
            </w:r>
          </w:p>
        </w:tc>
        <w:tc>
          <w:tcPr>
            <w:tcW w:w="7805" w:type="dxa"/>
          </w:tcPr>
          <w:p w14:paraId="54D2ACBA" w14:textId="02B4F2DC" w:rsidR="004D2C91" w:rsidRDefault="004D2C91" w:rsidP="004D2C91">
            <w:pPr>
              <w:rPr>
                <w:rFonts w:eastAsiaTheme="minorEastAsia"/>
                <w:sz w:val="18"/>
                <w:szCs w:val="18"/>
                <w:lang w:val="en-GB" w:eastAsia="zh-CN"/>
              </w:rPr>
            </w:pPr>
            <w:r>
              <w:rPr>
                <w:rFonts w:eastAsiaTheme="minorEastAsia"/>
                <w:sz w:val="18"/>
                <w:szCs w:val="18"/>
                <w:lang w:val="en-GB" w:eastAsia="zh-CN"/>
              </w:rPr>
              <w:t>Agree with QC and E///</w:t>
            </w:r>
          </w:p>
        </w:tc>
      </w:tr>
      <w:bookmarkEnd w:id="3"/>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lastRenderedPageBreak/>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lastRenderedPageBreak/>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Spreadtrum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lastRenderedPageBreak/>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Each group of TCI states is associated with a CORESETPoolIndex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lastRenderedPageBreak/>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Proposal 5: In inter-cell multi-DCI based multi-TRP scenario, CORESETPoolIndex=0 is associated with the serving PCID and CORESETPoolIndex=1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lastRenderedPageBreak/>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The TCI with the same indicator should be associated with the same CORESETPoolIndex</w:t>
            </w:r>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CORESETPoolIndex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lastRenderedPageBreak/>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For PDCCH clarify that: PDCCH candidates associated with non-serving cell PCI / CORESETPoolIndex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4</w:t>
            </w:r>
            <w:r w:rsidRPr="007130BE">
              <w:rPr>
                <w:lang w:val="en-GB"/>
              </w:rPr>
              <w:t xml:space="preserve"> :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For inter-cell multi-DCI based multi-TRP support, the CORESETs of non-serving cell are pooled under the same CORESETPoolIndex.</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4D2C91"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4D2C91"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4D2C91"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4D2C91"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4D2C91"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16273" w14:textId="77777777" w:rsidR="00776427" w:rsidRDefault="00776427">
      <w:r>
        <w:separator/>
      </w:r>
    </w:p>
  </w:endnote>
  <w:endnote w:type="continuationSeparator" w:id="0">
    <w:p w14:paraId="1EA57F1F" w14:textId="77777777" w:rsidR="00776427" w:rsidRDefault="0077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36364" w14:textId="77777777" w:rsidR="00776427" w:rsidRDefault="00776427">
      <w:r>
        <w:separator/>
      </w:r>
    </w:p>
  </w:footnote>
  <w:footnote w:type="continuationSeparator" w:id="0">
    <w:p w14:paraId="45C1DF95" w14:textId="77777777" w:rsidR="00776427" w:rsidRDefault="0077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5432BD" w:rsidRDefault="005432B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AF165"/>
  <w15:docId w15:val="{7225B976-0512-4DB6-84BC-D02FA01B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6AA0-8777-4F8C-A4D5-FC9E212B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9096</Words>
  <Characters>51848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2021-04-12T07:27:00Z</dcterms:created>
  <dcterms:modified xsi:type="dcterms:W3CDTF">2021-04-12T07:27:00Z</dcterms:modified>
</cp:coreProperties>
</file>