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A52980"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A52980"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lang w:val="en-FI"/>
        </w:rPr>
      </w:pPr>
      <w:r>
        <w:rPr>
          <w:sz w:val="20"/>
          <w:szCs w:val="20"/>
          <w:lang w:val="en-FI"/>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w:t>
            </w:r>
            <w:proofErr w:type="gramStart"/>
            <w:r>
              <w:rPr>
                <w:rFonts w:eastAsia="SimSun"/>
                <w:sz w:val="18"/>
                <w:szCs w:val="18"/>
                <w:lang w:eastAsia="zh-CN"/>
              </w:rPr>
              <w:t>far</w:t>
            </w:r>
            <w:proofErr w:type="gramEnd"/>
            <w:r>
              <w:rPr>
                <w:rFonts w:eastAsia="SimSun"/>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proofErr w:type="gramStart"/>
            <w:r w:rsidRPr="00542343">
              <w:rPr>
                <w:sz w:val="18"/>
                <w:szCs w:val="18"/>
                <w:lang w:val="en-US" w:eastAsia="zh-CN"/>
              </w:rPr>
              <w:t>Sim</w:t>
            </w:r>
            <w:r>
              <w:rPr>
                <w:sz w:val="18"/>
                <w:szCs w:val="18"/>
                <w:lang w:val="en-US" w:eastAsia="zh-CN"/>
              </w:rPr>
              <w:t>ilar to</w:t>
            </w:r>
            <w:proofErr w:type="gramEnd"/>
            <w:r>
              <w:rPr>
                <w:sz w:val="18"/>
                <w:szCs w:val="18"/>
                <w:lang w:val="en-US" w:eastAsia="zh-CN"/>
              </w:rPr>
              <w:t xml:space="preserve">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w:t>
            </w:r>
            <w:proofErr w:type="gramStart"/>
            <w:r w:rsidRPr="00542343">
              <w:rPr>
                <w:sz w:val="18"/>
                <w:szCs w:val="18"/>
                <w:lang w:eastAsia="zh-CN"/>
              </w:rPr>
              <w:t>merits</w:t>
            </w:r>
            <w:r w:rsidRPr="00542343">
              <w:rPr>
                <w:sz w:val="18"/>
                <w:szCs w:val="18"/>
                <w:lang w:val="en-US" w:eastAsia="zh-CN"/>
              </w:rPr>
              <w:t>, in case</w:t>
            </w:r>
            <w:proofErr w:type="gramEnd"/>
            <w:r w:rsidRPr="00542343">
              <w:rPr>
                <w:sz w:val="18"/>
                <w:szCs w:val="18"/>
                <w:lang w:val="en-US" w:eastAsia="zh-CN"/>
              </w:rPr>
              <w:t xml:space="preserv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w:t>
            </w:r>
            <w:proofErr w:type="gramStart"/>
            <w:r>
              <w:rPr>
                <w:rFonts w:eastAsia="SimSun"/>
                <w:sz w:val="18"/>
                <w:szCs w:val="18"/>
                <w:lang w:eastAsia="zh-CN"/>
              </w:rPr>
              <w:t>But,</w:t>
            </w:r>
            <w:proofErr w:type="gramEnd"/>
            <w:r>
              <w:rPr>
                <w:rFonts w:eastAsia="SimSun"/>
                <w:sz w:val="18"/>
                <w:szCs w:val="18"/>
                <w:lang w:eastAsia="zh-CN"/>
              </w:rPr>
              <w:t xml:space="preserve">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 xml:space="preserve">If not clear solution, we suggest </w:t>
            </w:r>
            <w:proofErr w:type="gramStart"/>
            <w:r>
              <w:rPr>
                <w:rFonts w:eastAsia="SimSun"/>
                <w:sz w:val="18"/>
                <w:szCs w:val="18"/>
                <w:lang w:eastAsia="zh-CN"/>
              </w:rPr>
              <w:t>to remove</w:t>
            </w:r>
            <w:proofErr w:type="gramEnd"/>
            <w:r>
              <w:rPr>
                <w:rFonts w:eastAsia="SimSun"/>
                <w:sz w:val="18"/>
                <w:szCs w:val="18"/>
                <w:lang w:eastAsia="zh-CN"/>
              </w:rPr>
              <w:t xml:space="preser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w:t>
            </w:r>
            <w:proofErr w:type="gramStart"/>
            <w:r>
              <w:rPr>
                <w:rFonts w:eastAsia="SimSun"/>
                <w:sz w:val="18"/>
                <w:szCs w:val="18"/>
                <w:lang w:eastAsia="zh-CN"/>
              </w:rPr>
              <w:t>to remove</w:t>
            </w:r>
            <w:proofErr w:type="gramEnd"/>
            <w:r>
              <w:rPr>
                <w:rFonts w:eastAsia="SimSun"/>
                <w:sz w:val="18"/>
                <w:szCs w:val="18"/>
                <w:lang w:eastAsia="zh-CN"/>
              </w:rPr>
              <w:t xml:space="preser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val="en-FI" w:eastAsia="zh-CN"/>
              </w:rPr>
            </w:pPr>
            <w:r>
              <w:rPr>
                <w:rFonts w:eastAsia="SimSun"/>
                <w:sz w:val="18"/>
                <w:szCs w:val="18"/>
                <w:lang w:val="en-FI"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w:t>
            </w:r>
            <w:proofErr w:type="gramStart"/>
            <w:r w:rsidRPr="00E9640C">
              <w:rPr>
                <w:rFonts w:eastAsia="SimSun"/>
                <w:sz w:val="18"/>
                <w:szCs w:val="18"/>
                <w:lang w:eastAsia="zh-CN"/>
              </w:rPr>
              <w:t>TCI</w:t>
            </w:r>
            <w:proofErr w:type="gramEnd"/>
            <w:r w:rsidRPr="00E9640C">
              <w:rPr>
                <w:rFonts w:eastAsia="SimSun"/>
                <w:sz w:val="18"/>
                <w:szCs w:val="18"/>
                <w:lang w:eastAsia="zh-CN"/>
              </w:rPr>
              <w:t xml:space="preserve">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lang w:val="en-FI"/>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val="en-FI"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lastRenderedPageBreak/>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 xml:space="preserve">Note: The supported numbers of non-serving cells (in terms of measurement/reporting) have not yet been decided. The above description doesn’t imply only one non-serving cell </w:t>
            </w:r>
            <w:proofErr w:type="gramStart"/>
            <w:r>
              <w:rPr>
                <w:rFonts w:eastAsia="DengXian"/>
                <w:bCs/>
                <w:sz w:val="20"/>
                <w:szCs w:val="18"/>
                <w:lang w:eastAsia="ko-KR"/>
              </w:rPr>
              <w:t>is allowed to</w:t>
            </w:r>
            <w:proofErr w:type="gramEnd"/>
            <w:r>
              <w:rPr>
                <w:rFonts w:eastAsia="DengXian"/>
                <w:bCs/>
                <w:sz w:val="20"/>
                <w:szCs w:val="18"/>
                <w:lang w:eastAsia="ko-KR"/>
              </w:rPr>
              <w:t xml:space="preserve">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w:t>
            </w:r>
            <w:proofErr w:type="gramStart"/>
            <w:r w:rsidRPr="00453295">
              <w:rPr>
                <w:rFonts w:eastAsia="DengXian"/>
                <w:bCs/>
                <w:sz w:val="18"/>
                <w:szCs w:val="18"/>
                <w:lang w:eastAsia="zh-CN"/>
              </w:rPr>
              <w:t>due to the fact that</w:t>
            </w:r>
            <w:proofErr w:type="gramEnd"/>
            <w:r w:rsidRPr="00453295">
              <w:rPr>
                <w:rFonts w:eastAsia="DengXian"/>
                <w:bCs/>
                <w:sz w:val="18"/>
                <w:szCs w:val="18"/>
                <w:lang w:eastAsia="zh-CN"/>
              </w:rPr>
              <w:t xml:space="preserve">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val="en-FI" w:eastAsia="zh-CN"/>
              </w:rPr>
            </w:pPr>
            <w:r>
              <w:rPr>
                <w:sz w:val="18"/>
                <w:szCs w:val="18"/>
                <w:lang w:val="en-FI"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w:t>
            </w:r>
            <w:proofErr w:type="gramStart"/>
            <w:r>
              <w:rPr>
                <w:rFonts w:eastAsia="DengXian"/>
                <w:bCs/>
                <w:sz w:val="18"/>
                <w:szCs w:val="18"/>
                <w:lang w:eastAsia="zh-CN"/>
              </w:rPr>
              <w:t>periodic,S</w:t>
            </w:r>
            <w:proofErr w:type="gram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w:t>
            </w:r>
            <w:r>
              <w:rPr>
                <w:rFonts w:eastAsia="DengXian"/>
                <w:bCs/>
                <w:sz w:val="18"/>
                <w:szCs w:val="18"/>
                <w:lang w:val="en-FI" w:eastAsia="zh-CN"/>
              </w:rPr>
              <w:t>e</w:t>
            </w:r>
            <w:r>
              <w:rPr>
                <w:rFonts w:eastAsia="DengXian"/>
                <w:bCs/>
                <w:sz w:val="18"/>
                <w:szCs w:val="18"/>
                <w:lang w:eastAsia="zh-CN"/>
              </w:rPr>
              <w:t>ing that UE event-based triggering of reporting is supported.</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lastRenderedPageBreak/>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val="en-FI" w:eastAsia="zh-CN"/>
              </w:rPr>
            </w:pPr>
            <w:r>
              <w:rPr>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 xml:space="preserve">Proposal 4.1: it is OK, from our side we are for Opt 1-3 and it would help the discussion to see the reasons behind options 1-1 and 1-2, </w:t>
            </w:r>
            <w:proofErr w:type="gramStart"/>
            <w:r>
              <w:rPr>
                <w:bCs/>
                <w:sz w:val="20"/>
                <w:lang w:eastAsia="zh-CN"/>
              </w:rPr>
              <w:t>hence</w:t>
            </w:r>
            <w:proofErr w:type="gramEnd"/>
            <w:r>
              <w:rPr>
                <w:bCs/>
                <w:sz w:val="20"/>
                <w:lang w:eastAsia="zh-CN"/>
              </w:rPr>
              <w:t xml:space="preserv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lastRenderedPageBreak/>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w:t>
            </w:r>
            <w:proofErr w:type="gramStart"/>
            <w:r w:rsidRPr="005803CA">
              <w:rPr>
                <w:rFonts w:eastAsia="SimSun"/>
                <w:sz w:val="20"/>
                <w:szCs w:val="18"/>
                <w:lang w:eastAsia="zh-CN"/>
              </w:rPr>
              <w:t>to make</w:t>
            </w:r>
            <w:proofErr w:type="gramEnd"/>
            <w:r w:rsidRPr="005803CA">
              <w:rPr>
                <w:rFonts w:eastAsia="SimSun"/>
                <w:sz w:val="20"/>
                <w:szCs w:val="18"/>
                <w:lang w:eastAsia="zh-CN"/>
              </w:rPr>
              <w:t xml:space="preserve"> NW-initiated FFS while some other companies can agree to this proposal only when NW-initiated is also supported. </w:t>
            </w:r>
            <w:proofErr w:type="gramStart"/>
            <w:r w:rsidRPr="005803CA">
              <w:rPr>
                <w:rFonts w:eastAsia="SimSun"/>
                <w:sz w:val="20"/>
                <w:szCs w:val="18"/>
                <w:lang w:eastAsia="zh-CN"/>
              </w:rPr>
              <w:t>So</w:t>
            </w:r>
            <w:proofErr w:type="gramEnd"/>
            <w:r w:rsidRPr="005803CA">
              <w:rPr>
                <w:rFonts w:eastAsia="SimSun"/>
                <w:sz w:val="20"/>
                <w:szCs w:val="18"/>
                <w:lang w:eastAsia="zh-CN"/>
              </w:rPr>
              <w:t xml:space="preserve">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w:t>
            </w:r>
            <w:proofErr w:type="gramStart"/>
            <w:r w:rsidR="003D00E2">
              <w:rPr>
                <w:rFonts w:eastAsia="SimSun"/>
                <w:sz w:val="18"/>
                <w:szCs w:val="18"/>
                <w:lang w:eastAsia="zh-CN"/>
              </w:rPr>
              <w:t>supported</w:t>
            </w:r>
            <w:proofErr w:type="gramEnd"/>
            <w:r w:rsidR="003D00E2">
              <w:rPr>
                <w:rFonts w:eastAsia="SimSun"/>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w:t>
            </w:r>
            <w:proofErr w:type="gramStart"/>
            <w:r>
              <w:rPr>
                <w:rFonts w:eastAsia="SimSun"/>
                <w:sz w:val="18"/>
                <w:szCs w:val="18"/>
                <w:lang w:eastAsia="zh-CN"/>
              </w:rPr>
              <w:t>similar to</w:t>
            </w:r>
            <w:proofErr w:type="gramEnd"/>
            <w:r>
              <w:rPr>
                <w:rFonts w:eastAsia="SimSun"/>
                <w:sz w:val="18"/>
                <w:szCs w:val="18"/>
                <w:lang w:eastAsia="zh-CN"/>
              </w:rPr>
              <w:t xml:space="preserve">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 xml:space="preserve">Proposal 5.2: Do not support. As we understand it, if opt1A/1D is agreed, the reporting will be </w:t>
            </w:r>
            <w:proofErr w:type="gramStart"/>
            <w:r>
              <w:rPr>
                <w:rFonts w:eastAsia="SimSun"/>
                <w:sz w:val="18"/>
                <w:szCs w:val="18"/>
                <w:lang w:eastAsia="zh-CN"/>
              </w:rPr>
              <w:t>event-driven</w:t>
            </w:r>
            <w:proofErr w:type="gramEnd"/>
            <w:r>
              <w:rPr>
                <w:rFonts w:eastAsia="SimSun"/>
                <w:sz w:val="18"/>
                <w:szCs w:val="18"/>
                <w:lang w:eastAsia="zh-CN"/>
              </w:rPr>
              <w:t>.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lastRenderedPageBreak/>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 xml:space="preserve">A </w:t>
            </w:r>
            <w:proofErr w:type="gramStart"/>
            <w:r w:rsidRPr="001040B7">
              <w:rPr>
                <w:sz w:val="18"/>
                <w:szCs w:val="18"/>
                <w:lang w:eastAsia="zh-CN"/>
              </w:rPr>
              <w:t>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val="en-FI" w:eastAsia="zh-CN"/>
              </w:rPr>
            </w:pPr>
            <w:r>
              <w:rPr>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val="en-FI" w:eastAsia="zh-CN"/>
              </w:rPr>
            </w:pPr>
            <w:r w:rsidRPr="0F6D6F75">
              <w:rPr>
                <w:rFonts w:eastAsia="SimSun"/>
                <w:sz w:val="18"/>
                <w:szCs w:val="18"/>
                <w:lang w:eastAsia="zh-CN"/>
              </w:rPr>
              <w:t>We are O.K. with the note.</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7525F" w14:textId="77777777" w:rsidR="00C04743" w:rsidRDefault="00C04743">
      <w:r>
        <w:separator/>
      </w:r>
    </w:p>
  </w:endnote>
  <w:endnote w:type="continuationSeparator" w:id="0">
    <w:p w14:paraId="5138A202" w14:textId="77777777" w:rsidR="00C04743" w:rsidRDefault="00C0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C8BA7" w14:textId="77777777" w:rsidR="00C04743" w:rsidRDefault="00C04743">
      <w:r>
        <w:rPr>
          <w:color w:val="000000"/>
        </w:rPr>
        <w:separator/>
      </w:r>
    </w:p>
  </w:footnote>
  <w:footnote w:type="continuationSeparator" w:id="0">
    <w:p w14:paraId="3C7F9D09" w14:textId="77777777" w:rsidR="00C04743" w:rsidRDefault="00C04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0"/>
  </w:num>
  <w:num w:numId="5">
    <w:abstractNumId w:val="18"/>
  </w:num>
  <w:num w:numId="6">
    <w:abstractNumId w:val="9"/>
  </w:num>
  <w:num w:numId="7">
    <w:abstractNumId w:val="23"/>
  </w:num>
  <w:num w:numId="8">
    <w:abstractNumId w:val="6"/>
  </w:num>
  <w:num w:numId="9">
    <w:abstractNumId w:val="7"/>
  </w:num>
  <w:num w:numId="10">
    <w:abstractNumId w:val="24"/>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1"/>
  </w:num>
  <w:num w:numId="18">
    <w:abstractNumId w:val="14"/>
  </w:num>
  <w:num w:numId="19">
    <w:abstractNumId w:val="22"/>
  </w:num>
  <w:num w:numId="20">
    <w:abstractNumId w:val="19"/>
  </w:num>
  <w:num w:numId="21">
    <w:abstractNumId w:val="17"/>
  </w:num>
  <w:num w:numId="22">
    <w:abstractNumId w:val="14"/>
  </w:num>
  <w:num w:numId="23">
    <w:abstractNumId w:val="20"/>
  </w:num>
  <w:num w:numId="24">
    <w:abstractNumId w:val="12"/>
  </w:num>
  <w:num w:numId="25">
    <w:abstractNumId w:val="27"/>
  </w:num>
  <w:num w:numId="26">
    <w:abstractNumId w:val="8"/>
  </w:num>
  <w:num w:numId="27">
    <w:abstractNumId w:val="25"/>
  </w:num>
  <w:num w:numId="28">
    <w:abstractNumId w:val="2"/>
  </w:num>
  <w:num w:numId="29">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FI" w:vendorID="64" w:dllVersion="0"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D177-50EE-4EDA-B15D-7707EE9F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6160</Words>
  <Characters>35112</Characters>
  <Application>Microsoft Office Word</Application>
  <DocSecurity>0</DocSecurity>
  <Lines>292</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13</cp:revision>
  <dcterms:created xsi:type="dcterms:W3CDTF">2021-04-14T13:54:00Z</dcterms:created>
  <dcterms:modified xsi:type="dcterms:W3CDTF">2021-04-14T15:50:00Z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