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A125277"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1"/>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等线" w:eastAsia="等线" w:hAnsi="等线"/>
                <w:lang w:val="en-US" w:eastAsia="zh-CN"/>
              </w:rPr>
            </w:pPr>
            <w:r w:rsidRPr="0011566B">
              <w:rPr>
                <w:rFonts w:eastAsia="等线"/>
                <w:lang w:val="en-US" w:eastAsia="zh-CN"/>
              </w:rPr>
              <w:t>Xiaomi</w:t>
            </w:r>
          </w:p>
        </w:tc>
        <w:tc>
          <w:tcPr>
            <w:tcW w:w="1372" w:type="dxa"/>
          </w:tcPr>
          <w:p w14:paraId="4F5A2E4A" w14:textId="31EC69CA" w:rsidR="00911BD3" w:rsidRPr="0011566B" w:rsidRDefault="00911BD3" w:rsidP="00911BD3">
            <w:pPr>
              <w:tabs>
                <w:tab w:val="left" w:pos="551"/>
              </w:tabs>
              <w:rPr>
                <w:rFonts w:eastAsia="等线"/>
                <w:lang w:val="en-US" w:eastAsia="zh-CN"/>
              </w:rPr>
            </w:pPr>
            <w:r w:rsidRPr="0011566B">
              <w:rPr>
                <w:rFonts w:eastAsia="等线"/>
                <w:lang w:val="en-US" w:eastAsia="zh-CN"/>
              </w:rPr>
              <w:t>N</w:t>
            </w:r>
          </w:p>
        </w:tc>
        <w:tc>
          <w:tcPr>
            <w:tcW w:w="6780" w:type="dxa"/>
          </w:tcPr>
          <w:p w14:paraId="51AEBF73" w14:textId="55A33516" w:rsidR="00911BD3" w:rsidRPr="0011566B" w:rsidRDefault="00911BD3" w:rsidP="00911BD3">
            <w:pPr>
              <w:rPr>
                <w:rFonts w:eastAsia="等线"/>
                <w:lang w:val="en-US" w:eastAsia="zh-CN"/>
              </w:rPr>
            </w:pPr>
            <w:r w:rsidRPr="0011566B">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等线"/>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等线"/>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等线"/>
                <w:lang w:val="en-US" w:eastAsia="zh-CN"/>
              </w:rPr>
            </w:pPr>
            <w:r w:rsidRPr="0011566B">
              <w:rPr>
                <w:rFonts w:eastAsia="等线"/>
                <w:lang w:val="en-US" w:eastAsia="zh-CN"/>
              </w:rPr>
              <w:t>Spreadtrum</w:t>
            </w:r>
          </w:p>
        </w:tc>
        <w:tc>
          <w:tcPr>
            <w:tcW w:w="1372" w:type="dxa"/>
            <w:hideMark/>
          </w:tcPr>
          <w:p w14:paraId="76A0F4C8" w14:textId="77777777" w:rsidR="00DC3E8D" w:rsidRPr="0011566B" w:rsidRDefault="00DC3E8D">
            <w:pPr>
              <w:tabs>
                <w:tab w:val="left" w:pos="551"/>
              </w:tabs>
              <w:rPr>
                <w:rFonts w:eastAsia="等线"/>
                <w:lang w:val="en-US" w:eastAsia="zh-CN"/>
              </w:rPr>
            </w:pPr>
            <w:r w:rsidRPr="0011566B">
              <w:rPr>
                <w:rFonts w:eastAsia="等线"/>
                <w:lang w:val="en-US" w:eastAsia="zh-CN"/>
              </w:rPr>
              <w:t>N</w:t>
            </w:r>
          </w:p>
        </w:tc>
        <w:tc>
          <w:tcPr>
            <w:tcW w:w="6780" w:type="dxa"/>
          </w:tcPr>
          <w:p w14:paraId="17DB82F0" w14:textId="77777777" w:rsidR="00DC3E8D" w:rsidRPr="0011566B" w:rsidRDefault="00DC3E8D">
            <w:pPr>
              <w:rPr>
                <w:rFonts w:eastAsia="宋体"/>
                <w:lang w:eastAsia="zh-CN"/>
              </w:rPr>
            </w:pPr>
          </w:p>
        </w:tc>
      </w:tr>
      <w:tr w:rsidR="002E5FAF" w14:paraId="5A21ECB1" w14:textId="77777777" w:rsidTr="00DC3E8D">
        <w:tc>
          <w:tcPr>
            <w:tcW w:w="1479" w:type="dxa"/>
          </w:tcPr>
          <w:p w14:paraId="2CE91A99" w14:textId="62822A73" w:rsidR="002E5FAF" w:rsidRPr="0011566B" w:rsidRDefault="002E5FAF">
            <w:pPr>
              <w:rPr>
                <w:rFonts w:eastAsia="等线"/>
                <w:lang w:val="en-US" w:eastAsia="zh-CN"/>
              </w:rPr>
            </w:pPr>
            <w:r w:rsidRPr="0011566B">
              <w:rPr>
                <w:rFonts w:eastAsia="等线" w:hint="eastAsia"/>
                <w:lang w:val="en-US" w:eastAsia="zh-CN"/>
              </w:rPr>
              <w:t>OPPO</w:t>
            </w:r>
          </w:p>
        </w:tc>
        <w:tc>
          <w:tcPr>
            <w:tcW w:w="1372" w:type="dxa"/>
          </w:tcPr>
          <w:p w14:paraId="05AE2798" w14:textId="36A36A0D" w:rsidR="002E5FAF" w:rsidRPr="0011566B" w:rsidRDefault="002E5FAF">
            <w:pPr>
              <w:tabs>
                <w:tab w:val="left" w:pos="551"/>
              </w:tabs>
              <w:rPr>
                <w:rFonts w:eastAsia="等线"/>
                <w:lang w:val="en-US" w:eastAsia="zh-CN"/>
              </w:rPr>
            </w:pPr>
            <w:r w:rsidRPr="0011566B">
              <w:rPr>
                <w:rFonts w:eastAsia="等线" w:hint="eastAsia"/>
                <w:lang w:val="en-US" w:eastAsia="zh-CN"/>
              </w:rPr>
              <w:t>N</w:t>
            </w:r>
          </w:p>
        </w:tc>
        <w:tc>
          <w:tcPr>
            <w:tcW w:w="6780" w:type="dxa"/>
          </w:tcPr>
          <w:p w14:paraId="053194B1" w14:textId="77777777" w:rsidR="002E5FAF" w:rsidRPr="0011566B" w:rsidRDefault="002E5FAF">
            <w:pPr>
              <w:rPr>
                <w:rFonts w:eastAsia="宋体"/>
                <w:lang w:eastAsia="zh-CN"/>
              </w:rPr>
            </w:pPr>
          </w:p>
        </w:tc>
      </w:tr>
      <w:tr w:rsidR="004F433D" w14:paraId="0EB7347E" w14:textId="77777777" w:rsidTr="00DC3E8D">
        <w:tc>
          <w:tcPr>
            <w:tcW w:w="1479" w:type="dxa"/>
          </w:tcPr>
          <w:p w14:paraId="2594E0A7" w14:textId="2984F784" w:rsidR="004F433D" w:rsidRPr="0011566B" w:rsidRDefault="004F433D">
            <w:pPr>
              <w:rPr>
                <w:rFonts w:eastAsia="等线"/>
                <w:lang w:val="en-US" w:eastAsia="zh-CN"/>
              </w:rPr>
            </w:pPr>
            <w:r w:rsidRPr="0011566B">
              <w:rPr>
                <w:rFonts w:eastAsia="等线"/>
                <w:lang w:val="en-US" w:eastAsia="zh-CN"/>
              </w:rPr>
              <w:t>FUTUREWEI</w:t>
            </w:r>
          </w:p>
        </w:tc>
        <w:tc>
          <w:tcPr>
            <w:tcW w:w="1372" w:type="dxa"/>
          </w:tcPr>
          <w:p w14:paraId="5B7B1C05" w14:textId="6D185BE4" w:rsidR="004F433D" w:rsidRPr="0011566B" w:rsidRDefault="004F433D">
            <w:pPr>
              <w:tabs>
                <w:tab w:val="left" w:pos="551"/>
              </w:tabs>
              <w:rPr>
                <w:rFonts w:eastAsia="等线"/>
                <w:lang w:val="en-US" w:eastAsia="zh-CN"/>
              </w:rPr>
            </w:pPr>
            <w:r w:rsidRPr="0011566B">
              <w:rPr>
                <w:rFonts w:eastAsia="等线"/>
                <w:lang w:val="en-US" w:eastAsia="zh-CN"/>
              </w:rPr>
              <w:t>N</w:t>
            </w:r>
          </w:p>
        </w:tc>
        <w:tc>
          <w:tcPr>
            <w:tcW w:w="6780" w:type="dxa"/>
          </w:tcPr>
          <w:p w14:paraId="1CEEC2E3" w14:textId="77777777" w:rsidR="004F433D" w:rsidRPr="0011566B" w:rsidRDefault="004F433D">
            <w:pPr>
              <w:rPr>
                <w:rFonts w:eastAsia="宋体"/>
                <w:lang w:eastAsia="zh-CN"/>
              </w:rPr>
            </w:pPr>
          </w:p>
        </w:tc>
      </w:tr>
      <w:tr w:rsidR="00757816" w14:paraId="67731EB5" w14:textId="77777777" w:rsidTr="00DC3E8D">
        <w:tc>
          <w:tcPr>
            <w:tcW w:w="1479" w:type="dxa"/>
          </w:tcPr>
          <w:p w14:paraId="45C8DAEC" w14:textId="1EC93C93" w:rsidR="00757816" w:rsidRPr="0011566B" w:rsidRDefault="00757816">
            <w:pPr>
              <w:rPr>
                <w:rFonts w:eastAsia="等线"/>
                <w:lang w:val="en-US" w:eastAsia="zh-CN"/>
              </w:rPr>
            </w:pPr>
            <w:r w:rsidRPr="0011566B">
              <w:rPr>
                <w:rFonts w:eastAsia="等线" w:hint="eastAsia"/>
                <w:lang w:val="en-US" w:eastAsia="zh-CN"/>
              </w:rPr>
              <w:t>C</w:t>
            </w:r>
            <w:r w:rsidRPr="0011566B">
              <w:rPr>
                <w:rFonts w:eastAsia="等线"/>
                <w:lang w:val="en-US" w:eastAsia="zh-CN"/>
              </w:rPr>
              <w:t>hina Telecom</w:t>
            </w:r>
          </w:p>
        </w:tc>
        <w:tc>
          <w:tcPr>
            <w:tcW w:w="1372" w:type="dxa"/>
          </w:tcPr>
          <w:p w14:paraId="458363CE" w14:textId="2925938B" w:rsidR="00757816" w:rsidRPr="0011566B" w:rsidRDefault="00757816">
            <w:pPr>
              <w:tabs>
                <w:tab w:val="left" w:pos="551"/>
              </w:tabs>
              <w:rPr>
                <w:rFonts w:eastAsia="等线"/>
                <w:lang w:val="en-US" w:eastAsia="zh-CN"/>
              </w:rPr>
            </w:pPr>
            <w:r w:rsidRPr="0011566B">
              <w:rPr>
                <w:rFonts w:eastAsia="等线" w:hint="eastAsia"/>
                <w:lang w:val="en-US" w:eastAsia="zh-CN"/>
              </w:rPr>
              <w:t>N</w:t>
            </w:r>
          </w:p>
        </w:tc>
        <w:tc>
          <w:tcPr>
            <w:tcW w:w="6780" w:type="dxa"/>
          </w:tcPr>
          <w:p w14:paraId="5C98A808" w14:textId="77777777" w:rsidR="00757816" w:rsidRPr="0011566B" w:rsidRDefault="00757816">
            <w:pPr>
              <w:rPr>
                <w:rFonts w:eastAsia="宋体"/>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等线"/>
                <w:lang w:val="en-US" w:eastAsia="zh-CN"/>
              </w:rPr>
            </w:pPr>
            <w:r w:rsidRPr="0011566B">
              <w:rPr>
                <w:rFonts w:eastAsia="等线" w:hint="eastAsia"/>
                <w:lang w:val="en-US" w:eastAsia="zh-CN"/>
              </w:rPr>
              <w:t>ZTE</w:t>
            </w:r>
          </w:p>
        </w:tc>
        <w:tc>
          <w:tcPr>
            <w:tcW w:w="1372" w:type="dxa"/>
          </w:tcPr>
          <w:p w14:paraId="377F9AFC" w14:textId="1752C911" w:rsidR="00D75792" w:rsidRPr="0011566B" w:rsidRDefault="00D75792"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35699202" w14:textId="5DF84852" w:rsidR="00D75792" w:rsidRPr="0011566B" w:rsidRDefault="00D75792" w:rsidP="00D75792">
            <w:pPr>
              <w:rPr>
                <w:rFonts w:eastAsia="宋体"/>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等线"/>
                <w:lang w:val="en-US" w:eastAsia="zh-CN"/>
              </w:rPr>
            </w:pPr>
            <w:r w:rsidRPr="0011566B">
              <w:rPr>
                <w:rFonts w:eastAsia="等线" w:hint="eastAsia"/>
                <w:lang w:val="en-US" w:eastAsia="zh-CN"/>
              </w:rPr>
              <w:t>C</w:t>
            </w:r>
            <w:r w:rsidRPr="0011566B">
              <w:rPr>
                <w:rFonts w:eastAsia="等线"/>
                <w:lang w:val="en-US" w:eastAsia="zh-CN"/>
              </w:rPr>
              <w:t>MCC</w:t>
            </w:r>
          </w:p>
        </w:tc>
        <w:tc>
          <w:tcPr>
            <w:tcW w:w="1372" w:type="dxa"/>
          </w:tcPr>
          <w:p w14:paraId="20A80D37" w14:textId="0747D9BC" w:rsidR="0086778B" w:rsidRPr="0011566B" w:rsidRDefault="0086778B"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等线"/>
                <w:lang w:val="en-US" w:eastAsia="zh-CN"/>
              </w:rPr>
            </w:pPr>
            <w:r w:rsidRPr="0011566B">
              <w:rPr>
                <w:rFonts w:eastAsia="等线"/>
                <w:lang w:val="en-US" w:eastAsia="zh-CN"/>
              </w:rPr>
              <w:t>Samsung</w:t>
            </w:r>
          </w:p>
        </w:tc>
        <w:tc>
          <w:tcPr>
            <w:tcW w:w="1372" w:type="dxa"/>
          </w:tcPr>
          <w:p w14:paraId="2DC62BB4" w14:textId="77777777" w:rsidR="00B8576A" w:rsidRPr="0011566B" w:rsidRDefault="00B8576A" w:rsidP="00B50AAC">
            <w:pPr>
              <w:tabs>
                <w:tab w:val="left" w:pos="551"/>
              </w:tabs>
              <w:rPr>
                <w:rFonts w:eastAsia="等线"/>
                <w:lang w:val="en-US" w:eastAsia="zh-CN"/>
              </w:rPr>
            </w:pPr>
            <w:r w:rsidRPr="0011566B">
              <w:rPr>
                <w:rFonts w:eastAsia="等线"/>
                <w:lang w:val="en-US" w:eastAsia="zh-CN"/>
              </w:rPr>
              <w:t>N</w:t>
            </w:r>
          </w:p>
        </w:tc>
        <w:tc>
          <w:tcPr>
            <w:tcW w:w="6780" w:type="dxa"/>
          </w:tcPr>
          <w:p w14:paraId="26876EF9" w14:textId="77777777" w:rsidR="00B8576A" w:rsidRPr="0011566B" w:rsidRDefault="00B8576A" w:rsidP="00B50AAC">
            <w:pPr>
              <w:rPr>
                <w:rFonts w:eastAsia="宋体"/>
                <w:lang w:eastAsia="zh-CN"/>
              </w:rPr>
            </w:pPr>
            <w:r w:rsidRPr="0011566B">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宋体"/>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宋体"/>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等线"/>
                <w:lang w:val="en-US" w:eastAsia="zh-CN"/>
              </w:rPr>
            </w:pPr>
            <w:r>
              <w:rPr>
                <w:rFonts w:eastAsia="等线"/>
                <w:lang w:val="en-US" w:eastAsia="zh-CN"/>
              </w:rPr>
              <w:t>TCL</w:t>
            </w:r>
          </w:p>
        </w:tc>
        <w:tc>
          <w:tcPr>
            <w:tcW w:w="1372" w:type="dxa"/>
          </w:tcPr>
          <w:p w14:paraId="44EDDA9D" w14:textId="7245608B" w:rsidR="005A7E88" w:rsidRPr="00292727" w:rsidRDefault="00292727" w:rsidP="00B50AAC">
            <w:pPr>
              <w:tabs>
                <w:tab w:val="left" w:pos="551"/>
              </w:tabs>
              <w:rPr>
                <w:rFonts w:eastAsia="等线"/>
                <w:lang w:val="en-US" w:eastAsia="zh-CN"/>
              </w:rPr>
            </w:pPr>
            <w:r>
              <w:rPr>
                <w:rFonts w:eastAsia="等线" w:hint="eastAsia"/>
                <w:lang w:val="en-US" w:eastAsia="zh-CN"/>
              </w:rPr>
              <w:t>N</w:t>
            </w:r>
          </w:p>
        </w:tc>
        <w:tc>
          <w:tcPr>
            <w:tcW w:w="6780" w:type="dxa"/>
          </w:tcPr>
          <w:p w14:paraId="73E881F0" w14:textId="77777777" w:rsidR="005A7E88" w:rsidRDefault="005A7E88" w:rsidP="00B50AAC">
            <w:pPr>
              <w:rPr>
                <w:rFonts w:eastAsia="宋体"/>
                <w:sz w:val="21"/>
                <w:lang w:eastAsia="zh-CN"/>
              </w:rPr>
            </w:pPr>
          </w:p>
        </w:tc>
      </w:tr>
      <w:tr w:rsidR="006004DF" w14:paraId="40659531" w14:textId="77777777" w:rsidTr="00B8576A">
        <w:tc>
          <w:tcPr>
            <w:tcW w:w="1479" w:type="dxa"/>
          </w:tcPr>
          <w:p w14:paraId="41815D99" w14:textId="3A3A4A2F" w:rsidR="006004DF" w:rsidRDefault="006004DF" w:rsidP="006004DF">
            <w:pPr>
              <w:rPr>
                <w:rFonts w:eastAsia="Yu Mincho"/>
                <w:lang w:val="en-US" w:eastAsia="ja-JP"/>
              </w:rPr>
            </w:pPr>
            <w:r>
              <w:rPr>
                <w:rFonts w:eastAsia="Yu Mincho"/>
                <w:lang w:val="en-US" w:eastAsia="ja-JP"/>
              </w:rPr>
              <w:t>NEC</w:t>
            </w:r>
          </w:p>
        </w:tc>
        <w:tc>
          <w:tcPr>
            <w:tcW w:w="1372" w:type="dxa"/>
          </w:tcPr>
          <w:p w14:paraId="1AF09D16" w14:textId="693CB467" w:rsidR="006004DF" w:rsidRDefault="006004DF" w:rsidP="006004DF">
            <w:pPr>
              <w:tabs>
                <w:tab w:val="left" w:pos="551"/>
              </w:tabs>
              <w:rPr>
                <w:rFonts w:eastAsia="Yu Mincho"/>
                <w:lang w:val="en-US" w:eastAsia="ja-JP"/>
              </w:rPr>
            </w:pPr>
            <w:r>
              <w:rPr>
                <w:rFonts w:eastAsia="Yu Mincho"/>
                <w:lang w:val="en-US" w:eastAsia="ja-JP"/>
              </w:rPr>
              <w:t>N</w:t>
            </w:r>
          </w:p>
        </w:tc>
        <w:tc>
          <w:tcPr>
            <w:tcW w:w="6780" w:type="dxa"/>
          </w:tcPr>
          <w:p w14:paraId="1BC71B0D" w14:textId="77777777" w:rsidR="006004DF" w:rsidRDefault="006004DF" w:rsidP="006004DF">
            <w:pPr>
              <w:rPr>
                <w:rFonts w:eastAsia="宋体"/>
                <w:sz w:val="21"/>
                <w:lang w:eastAsia="zh-CN"/>
              </w:rPr>
            </w:pPr>
          </w:p>
        </w:tc>
      </w:tr>
      <w:tr w:rsidR="00132A00" w14:paraId="5694917A" w14:textId="77777777" w:rsidTr="00B8576A">
        <w:tc>
          <w:tcPr>
            <w:tcW w:w="1479" w:type="dxa"/>
          </w:tcPr>
          <w:p w14:paraId="49E80BAA" w14:textId="35F02A96" w:rsidR="00132A00" w:rsidRDefault="00132A00" w:rsidP="00132A00">
            <w:pPr>
              <w:rPr>
                <w:rFonts w:eastAsia="Yu Mincho"/>
                <w:lang w:val="en-US" w:eastAsia="ja-JP"/>
              </w:rPr>
            </w:pPr>
            <w:r>
              <w:rPr>
                <w:rFonts w:eastAsia="Yu Mincho" w:hint="eastAsia"/>
                <w:lang w:val="en-US" w:eastAsia="ja-JP"/>
              </w:rPr>
              <w:t>DOCOMO</w:t>
            </w:r>
          </w:p>
        </w:tc>
        <w:tc>
          <w:tcPr>
            <w:tcW w:w="1372" w:type="dxa"/>
          </w:tcPr>
          <w:p w14:paraId="66146208" w14:textId="599E8B8A" w:rsidR="00132A00" w:rsidRDefault="00132A00" w:rsidP="00132A00">
            <w:pPr>
              <w:tabs>
                <w:tab w:val="left" w:pos="551"/>
              </w:tabs>
              <w:rPr>
                <w:rFonts w:eastAsia="Yu Mincho"/>
                <w:lang w:val="en-US" w:eastAsia="ja-JP"/>
              </w:rPr>
            </w:pPr>
            <w:r>
              <w:rPr>
                <w:rFonts w:eastAsia="Yu Mincho" w:hint="eastAsia"/>
                <w:lang w:val="en-US" w:eastAsia="ja-JP"/>
              </w:rPr>
              <w:t>N</w:t>
            </w:r>
          </w:p>
        </w:tc>
        <w:tc>
          <w:tcPr>
            <w:tcW w:w="6780" w:type="dxa"/>
          </w:tcPr>
          <w:p w14:paraId="3701AE9D" w14:textId="77777777" w:rsidR="00132A00" w:rsidRDefault="00132A00" w:rsidP="00132A00">
            <w:pPr>
              <w:rPr>
                <w:rFonts w:eastAsia="宋体"/>
                <w:sz w:val="21"/>
                <w:lang w:eastAsia="zh-CN"/>
              </w:rPr>
            </w:pPr>
          </w:p>
        </w:tc>
      </w:tr>
      <w:tr w:rsidR="00F1227D" w14:paraId="0DF0FEB6" w14:textId="77777777" w:rsidTr="00B8576A">
        <w:tc>
          <w:tcPr>
            <w:tcW w:w="1479" w:type="dxa"/>
          </w:tcPr>
          <w:p w14:paraId="67C8D14D" w14:textId="79CEEB64" w:rsidR="00F1227D" w:rsidRDefault="00F1227D" w:rsidP="00132A00">
            <w:pPr>
              <w:rPr>
                <w:rFonts w:eastAsia="Yu Mincho"/>
                <w:lang w:val="en-US" w:eastAsia="ja-JP"/>
              </w:rPr>
            </w:pPr>
            <w:r>
              <w:rPr>
                <w:rFonts w:eastAsia="等线" w:hint="eastAsia"/>
                <w:lang w:val="en-US" w:eastAsia="zh-CN"/>
              </w:rPr>
              <w:t>CATT</w:t>
            </w:r>
          </w:p>
        </w:tc>
        <w:tc>
          <w:tcPr>
            <w:tcW w:w="1372" w:type="dxa"/>
          </w:tcPr>
          <w:p w14:paraId="1E1258AE" w14:textId="12295803" w:rsidR="00F1227D" w:rsidRDefault="00F1227D" w:rsidP="00132A00">
            <w:pPr>
              <w:tabs>
                <w:tab w:val="left" w:pos="551"/>
              </w:tabs>
              <w:rPr>
                <w:rFonts w:eastAsia="Yu Mincho"/>
                <w:lang w:val="en-US" w:eastAsia="ja-JP"/>
              </w:rPr>
            </w:pPr>
            <w:r>
              <w:rPr>
                <w:rFonts w:eastAsia="等线" w:hint="eastAsia"/>
                <w:lang w:val="en-US" w:eastAsia="zh-CN"/>
              </w:rPr>
              <w:t>N</w:t>
            </w:r>
          </w:p>
        </w:tc>
        <w:tc>
          <w:tcPr>
            <w:tcW w:w="6780" w:type="dxa"/>
          </w:tcPr>
          <w:p w14:paraId="40E0DFA8" w14:textId="57222828" w:rsidR="00F1227D" w:rsidRDefault="00F1227D" w:rsidP="00132A00">
            <w:pPr>
              <w:rPr>
                <w:rFonts w:eastAsia="宋体"/>
                <w:sz w:val="21"/>
                <w:lang w:eastAsia="zh-CN"/>
              </w:rPr>
            </w:pPr>
            <w:r>
              <w:rPr>
                <w:rFonts w:eastAsia="宋体" w:hint="eastAsia"/>
                <w:sz w:val="21"/>
                <w:lang w:eastAsia="zh-CN"/>
              </w:rPr>
              <w:t>Not essential for supporting RedCap UE in FR2.</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lastRenderedPageBreak/>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Yu Mincho" w:hint="eastAsia"/>
                <w:lang w:eastAsia="ja-JP"/>
              </w:rPr>
              <w:t>DOCOMO</w:t>
            </w:r>
          </w:p>
        </w:tc>
        <w:tc>
          <w:tcPr>
            <w:tcW w:w="8146" w:type="dxa"/>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a5"/>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865FEF">
        <w:tc>
          <w:tcPr>
            <w:tcW w:w="1479" w:type="dxa"/>
          </w:tcPr>
          <w:p w14:paraId="63DE07F3" w14:textId="21C8A41B" w:rsidR="00F1227D" w:rsidRPr="00513A87" w:rsidRDefault="00F1227D" w:rsidP="00132A00">
            <w:pPr>
              <w:rPr>
                <w:rFonts w:eastAsia="Yu Mincho"/>
                <w:lang w:eastAsia="ja-JP"/>
              </w:rPr>
            </w:pPr>
            <w:r>
              <w:rPr>
                <w:rFonts w:eastAsia="等线" w:hint="eastAsia"/>
                <w:lang w:eastAsia="zh-CN"/>
              </w:rPr>
              <w:t>CATT</w:t>
            </w:r>
          </w:p>
        </w:tc>
        <w:tc>
          <w:tcPr>
            <w:tcW w:w="8146" w:type="dxa"/>
          </w:tcPr>
          <w:p w14:paraId="294C51B6" w14:textId="77777777" w:rsidR="00F1227D" w:rsidRDefault="00F1227D" w:rsidP="008F461A">
            <w:pPr>
              <w:rPr>
                <w:rFonts w:eastAsia="等线"/>
                <w:lang w:eastAsia="zh-CN"/>
              </w:rPr>
            </w:pPr>
            <w:r>
              <w:rPr>
                <w:rFonts w:eastAsia="等线"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RedCap UE does not expect </w:t>
            </w:r>
            <w:r>
              <w:rPr>
                <w:rFonts w:eastAsia="等线"/>
                <w:lang w:eastAsia="zh-CN"/>
              </w:rPr>
              <w:t>…’</w:t>
            </w:r>
            <w:r>
              <w:rPr>
                <w:rFonts w:eastAsia="等线" w:hint="eastAsia"/>
                <w:lang w:eastAsia="zh-CN"/>
              </w:rPr>
              <w:t>, this option is also fine for us.</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lastRenderedPageBreak/>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等线"/>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等线"/>
                <w:lang w:eastAsia="zh-CN"/>
              </w:rPr>
            </w:pPr>
            <w:r>
              <w:rPr>
                <w:rFonts w:eastAsia="等线" w:hint="eastAsia"/>
                <w:lang w:eastAsia="zh-CN"/>
              </w:rPr>
              <w:t>X</w:t>
            </w:r>
            <w:r>
              <w:rPr>
                <w:rFonts w:eastAsia="等线"/>
                <w:lang w:eastAsia="zh-CN"/>
              </w:rPr>
              <w:t>iaomi</w:t>
            </w:r>
          </w:p>
        </w:tc>
        <w:tc>
          <w:tcPr>
            <w:tcW w:w="8146" w:type="dxa"/>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77777777" w:rsidR="001E199B" w:rsidRDefault="001E199B" w:rsidP="001E199B">
            <w:pPr>
              <w:rPr>
                <w:rFonts w:eastAsia="等线"/>
                <w:lang w:eastAsia="zh-CN"/>
              </w:rPr>
            </w:pPr>
            <w:r>
              <w:rPr>
                <w:rFonts w:eastAsia="等线"/>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等线"/>
                <w:lang w:eastAsia="zh-CN"/>
              </w:rPr>
            </w:pPr>
            <w:r>
              <w:t>NEC</w:t>
            </w:r>
          </w:p>
        </w:tc>
        <w:tc>
          <w:tcPr>
            <w:tcW w:w="8146" w:type="dxa"/>
          </w:tcPr>
          <w:p w14:paraId="263B57D6" w14:textId="4BA5C559" w:rsidR="006004DF" w:rsidRDefault="006004DF" w:rsidP="006004DF">
            <w:pPr>
              <w:rPr>
                <w:rFonts w:eastAsia="等线"/>
                <w:lang w:eastAsia="zh-CN"/>
              </w:rPr>
            </w:pPr>
            <w:r>
              <w:t>We prefer solutions not to require RF-retuning. RedCap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a5"/>
              <w:numPr>
                <w:ilvl w:val="0"/>
                <w:numId w:val="40"/>
              </w:numPr>
              <w:rPr>
                <w:rFonts w:eastAsia="等线"/>
                <w:lang w:eastAsia="zh-CN"/>
              </w:rPr>
            </w:pPr>
            <w:r w:rsidRPr="00513A87">
              <w:rPr>
                <w:rFonts w:eastAsia="Yu Mincho" w:hint="eastAsia"/>
                <w:sz w:val="20"/>
                <w:szCs w:val="20"/>
              </w:rPr>
              <w:lastRenderedPageBreak/>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B8576A">
        <w:tc>
          <w:tcPr>
            <w:tcW w:w="1479" w:type="dxa"/>
          </w:tcPr>
          <w:p w14:paraId="5AC2165E" w14:textId="5F723583" w:rsidR="00F1227D" w:rsidRDefault="00F1227D" w:rsidP="00132A00">
            <w:pPr>
              <w:rPr>
                <w:rFonts w:eastAsia="Yu Mincho"/>
                <w:lang w:eastAsia="ja-JP"/>
              </w:rPr>
            </w:pPr>
            <w:r>
              <w:rPr>
                <w:rFonts w:eastAsia="等线" w:hint="eastAsia"/>
                <w:lang w:eastAsia="zh-CN"/>
              </w:rPr>
              <w:lastRenderedPageBreak/>
              <w:t>CATT</w:t>
            </w:r>
          </w:p>
        </w:tc>
        <w:tc>
          <w:tcPr>
            <w:tcW w:w="8146" w:type="dxa"/>
          </w:tcPr>
          <w:p w14:paraId="3B7BD634" w14:textId="77777777" w:rsidR="00F1227D" w:rsidRDefault="00F1227D" w:rsidP="008F461A">
            <w:pPr>
              <w:rPr>
                <w:rFonts w:eastAsia="等线"/>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UEs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lastRenderedPageBreak/>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lastRenderedPageBreak/>
              <w:t>FUTUREWEI2</w:t>
            </w:r>
          </w:p>
        </w:tc>
        <w:tc>
          <w:tcPr>
            <w:tcW w:w="8155" w:type="dxa"/>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5"/>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5"/>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t>Intel</w:t>
            </w:r>
          </w:p>
        </w:tc>
        <w:tc>
          <w:tcPr>
            <w:tcW w:w="8155" w:type="dxa"/>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t>NEC</w:t>
            </w:r>
          </w:p>
        </w:tc>
        <w:tc>
          <w:tcPr>
            <w:tcW w:w="8155" w:type="dxa"/>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等线" w:hint="eastAsia"/>
                <w:lang w:val="en-US" w:eastAsia="zh-CN"/>
              </w:rPr>
              <w:t>CATT</w:t>
            </w:r>
          </w:p>
        </w:tc>
        <w:tc>
          <w:tcPr>
            <w:tcW w:w="8155" w:type="dxa"/>
          </w:tcPr>
          <w:p w14:paraId="24627769" w14:textId="3BBE3105" w:rsidR="00F1227D" w:rsidRDefault="00F1227D" w:rsidP="008F461A">
            <w:pPr>
              <w:rPr>
                <w:rFonts w:eastAsia="等线"/>
                <w:lang w:val="en-US" w:eastAsia="zh-CN"/>
              </w:rPr>
            </w:pPr>
            <w:r>
              <w:rPr>
                <w:rFonts w:eastAsia="等线" w:hint="eastAsia"/>
                <w:lang w:val="en-US" w:eastAsia="zh-CN"/>
              </w:rPr>
              <w:t>From mechanisms point of view, t</w:t>
            </w:r>
            <w:r>
              <w:rPr>
                <w:rFonts w:eastAsia="等线"/>
                <w:lang w:val="en-US" w:eastAsia="zh-CN"/>
              </w:rPr>
              <w:t>he existing BWP switching mechanism</w:t>
            </w:r>
            <w:r>
              <w:rPr>
                <w:rFonts w:eastAsia="等线" w:hint="eastAsia"/>
                <w:lang w:val="en-US" w:eastAsia="zh-CN"/>
              </w:rPr>
              <w:t xml:space="preserve">s should be sufficient (e.g. RRC configured-based, DCI-based, timer-based). </w:t>
            </w:r>
          </w:p>
          <w:p w14:paraId="668F9810" w14:textId="708BC059" w:rsidR="00F1227D" w:rsidRDefault="00F1227D" w:rsidP="00132A00">
            <w:pPr>
              <w:rPr>
                <w:rFonts w:eastAsia="等线"/>
                <w:lang w:val="en-US" w:eastAsia="zh-CN"/>
              </w:rPr>
            </w:pPr>
            <w:r>
              <w:rPr>
                <w:rFonts w:eastAsia="等线" w:hint="eastAsia"/>
                <w:lang w:val="en-US" w:eastAsia="zh-CN"/>
              </w:rPr>
              <w:t>Maybe the switching time can be different, e.g. a larger switching time may be needed, if confirmed by RAN4.</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a5"/>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lastRenderedPageBreak/>
              <w:t>CATT</w:t>
            </w:r>
          </w:p>
        </w:tc>
        <w:tc>
          <w:tcPr>
            <w:tcW w:w="8155" w:type="dxa"/>
          </w:tcPr>
          <w:p w14:paraId="123E83A7" w14:textId="69CBCF38" w:rsidR="00F1227D" w:rsidRDefault="00F1227D" w:rsidP="00132A00">
            <w:pPr>
              <w:rPr>
                <w:lang w:val="en-US"/>
              </w:rPr>
            </w:pPr>
            <w:r>
              <w:rPr>
                <w:rFonts w:eastAsia="等线" w:hint="eastAsia"/>
                <w:lang w:val="en-US" w:eastAsia="zh-CN"/>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lastRenderedPageBreak/>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等线"/>
                <w:lang w:val="en-US" w:eastAsia="zh-CN"/>
              </w:rPr>
            </w:pPr>
            <w:r>
              <w:rPr>
                <w:lang w:val="en-US" w:eastAsia="ko-KR"/>
              </w:rPr>
              <w:lastRenderedPageBreak/>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hint="eastAsia"/>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hint="eastAsia"/>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lastRenderedPageBreak/>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lastRenderedPageBreak/>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5"/>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等线"/>
                <w:lang w:val="en-US" w:eastAsia="zh-CN"/>
              </w:rPr>
            </w:pPr>
            <w:r>
              <w:rPr>
                <w:rFonts w:eastAsia="等线" w:hint="eastAsia"/>
                <w:lang w:val="en-US" w:eastAsia="zh-CN"/>
              </w:rPr>
              <w:t>CATT</w:t>
            </w:r>
          </w:p>
        </w:tc>
        <w:tc>
          <w:tcPr>
            <w:tcW w:w="1372" w:type="dxa"/>
          </w:tcPr>
          <w:p w14:paraId="2BE28DE3" w14:textId="1F22A655" w:rsidR="00F1227D" w:rsidRDefault="00F1227D" w:rsidP="00132A00">
            <w:pPr>
              <w:tabs>
                <w:tab w:val="left" w:pos="551"/>
              </w:tabs>
              <w:rPr>
                <w:rFonts w:eastAsia="等线"/>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hint="eastAsia"/>
                <w:lang w:val="en-US" w:eastAsia="ja-JP"/>
              </w:rPr>
            </w:pPr>
            <w:r>
              <w:rPr>
                <w:rFonts w:eastAsia="等线"/>
                <w:lang w:val="en-US" w:eastAsia="zh-CN"/>
              </w:rPr>
              <w:t>ZTE</w:t>
            </w:r>
          </w:p>
        </w:tc>
        <w:tc>
          <w:tcPr>
            <w:tcW w:w="1372" w:type="dxa"/>
          </w:tcPr>
          <w:p w14:paraId="2809C873" w14:textId="06CDE60D" w:rsidR="005867EA" w:rsidRDefault="005867EA" w:rsidP="005867EA">
            <w:pPr>
              <w:tabs>
                <w:tab w:val="left" w:pos="551"/>
              </w:tabs>
              <w:rPr>
                <w:rFonts w:eastAsia="Yu Mincho" w:hint="eastAsia"/>
                <w:lang w:val="en-US" w:eastAsia="ja-JP"/>
              </w:rPr>
            </w:pPr>
            <w:r>
              <w:rPr>
                <w:rFonts w:eastAsia="等线"/>
                <w:lang w:val="en-US" w:eastAsia="zh-CN"/>
              </w:rPr>
              <w:t>Y</w:t>
            </w:r>
          </w:p>
        </w:tc>
        <w:tc>
          <w:tcPr>
            <w:tcW w:w="6783" w:type="dxa"/>
          </w:tcPr>
          <w:p w14:paraId="1A5B9D8D" w14:textId="77777777" w:rsidR="005867EA" w:rsidRPr="008E3AB5" w:rsidRDefault="005867EA" w:rsidP="005867EA">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lastRenderedPageBreak/>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w:t>
            </w:r>
            <w:r>
              <w:rPr>
                <w:rFonts w:eastAsia="等线"/>
                <w:lang w:val="en-US" w:eastAsia="zh-CN"/>
              </w:rPr>
              <w:lastRenderedPageBreak/>
              <w:t xml:space="preserve">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lastRenderedPageBreak/>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hint="eastAsia"/>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hint="eastAsia"/>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w:t>
            </w:r>
            <w:r w:rsidRPr="00114A43">
              <w:rPr>
                <w:lang w:val="en-US"/>
              </w:rPr>
              <w:lastRenderedPageBreak/>
              <w:t xml:space="preserve">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8F461A"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8F461A"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lastRenderedPageBreak/>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lastRenderedPageBreak/>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lastRenderedPageBreak/>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BF2343F" w14:textId="74346DC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8F461A">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等线"/>
                <w:lang w:val="en-US" w:eastAsia="zh-CN"/>
              </w:rPr>
            </w:pPr>
            <w:r>
              <w:rPr>
                <w:rFonts w:eastAsia="等线"/>
                <w:lang w:val="en-US" w:eastAsia="zh-CN"/>
              </w:rPr>
              <w:t>Intel</w:t>
            </w:r>
          </w:p>
        </w:tc>
        <w:tc>
          <w:tcPr>
            <w:tcW w:w="1372" w:type="dxa"/>
          </w:tcPr>
          <w:p w14:paraId="5B73113D" w14:textId="22C1FBA3" w:rsidR="007C5F6C" w:rsidRDefault="007C5F6C" w:rsidP="008F461A">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8F461A">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等线"/>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4708B4"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hint="eastAsia"/>
                <w:lang w:val="en-US" w:eastAsia="ja-JP"/>
              </w:rPr>
            </w:pPr>
            <w:r>
              <w:rPr>
                <w:rFonts w:eastAsia="等线"/>
                <w:lang w:val="en-US" w:eastAsia="zh-CN"/>
              </w:rPr>
              <w:t>ZTE</w:t>
            </w:r>
          </w:p>
        </w:tc>
        <w:tc>
          <w:tcPr>
            <w:tcW w:w="1372" w:type="dxa"/>
          </w:tcPr>
          <w:p w14:paraId="3187D1B2" w14:textId="1F971269" w:rsidR="005867EA" w:rsidRDefault="005867EA" w:rsidP="005867EA">
            <w:pPr>
              <w:tabs>
                <w:tab w:val="left" w:pos="551"/>
              </w:tabs>
              <w:rPr>
                <w:rFonts w:eastAsia="Yu Mincho" w:hint="eastAsia"/>
                <w:lang w:val="en-US" w:eastAsia="ja-JP"/>
              </w:rPr>
            </w:pPr>
            <w:r>
              <w:rPr>
                <w:rFonts w:eastAsia="等线"/>
                <w:lang w:val="en-US" w:eastAsia="zh-CN"/>
              </w:rPr>
              <w:t>Y</w:t>
            </w:r>
          </w:p>
        </w:tc>
        <w:tc>
          <w:tcPr>
            <w:tcW w:w="6783" w:type="dxa"/>
          </w:tcPr>
          <w:p w14:paraId="42845CBA" w14:textId="77777777" w:rsidR="005867EA" w:rsidRPr="008E3AB5" w:rsidRDefault="005867EA" w:rsidP="005867EA">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lastRenderedPageBreak/>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5"/>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a5"/>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a5"/>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5"/>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5"/>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lastRenderedPageBreak/>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5"/>
              <w:numPr>
                <w:ilvl w:val="0"/>
                <w:numId w:val="25"/>
              </w:numPr>
              <w:rPr>
                <w:rFonts w:eastAsia="等线"/>
                <w:sz w:val="20"/>
                <w:szCs w:val="20"/>
                <w:lang w:val="en-US" w:eastAsia="zh-CN"/>
              </w:rPr>
            </w:pPr>
            <w:r>
              <w:rPr>
                <w:rFonts w:eastAsia="等线"/>
                <w:sz w:val="20"/>
                <w:szCs w:val="20"/>
                <w:lang w:val="en-US" w:eastAsia="zh-CN"/>
              </w:rPr>
              <w:lastRenderedPageBreak/>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lastRenderedPageBreak/>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5"/>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5"/>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lastRenderedPageBreak/>
              <w:t>H</w:t>
            </w:r>
            <w:r>
              <w:rPr>
                <w:rFonts w:eastAsia="等线"/>
                <w:lang w:val="en-US" w:eastAsia="zh-CN" w:bidi="hi-IN"/>
              </w:rPr>
              <w:t>uawei, HiSi</w:t>
            </w:r>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5"/>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5"/>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5"/>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5"/>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5"/>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w:t>
            </w:r>
            <w:r>
              <w:rPr>
                <w:lang w:val="en-US" w:eastAsia="ko-KR"/>
              </w:rPr>
              <w:lastRenderedPageBreak/>
              <w:t xml:space="preserve">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等线"/>
                <w:lang w:val="en-US" w:eastAsia="zh-CN"/>
              </w:rPr>
            </w:pPr>
            <w:r>
              <w:rPr>
                <w:rFonts w:eastAsia="等线" w:hint="eastAsia"/>
                <w:lang w:val="en-US" w:eastAsia="zh-CN"/>
              </w:rPr>
              <w:t>CATT</w:t>
            </w:r>
          </w:p>
        </w:tc>
        <w:tc>
          <w:tcPr>
            <w:tcW w:w="1372" w:type="dxa"/>
          </w:tcPr>
          <w:p w14:paraId="4B0FF9B0" w14:textId="77777777" w:rsidR="00F1227D" w:rsidRDefault="00F1227D" w:rsidP="00397235">
            <w:pPr>
              <w:tabs>
                <w:tab w:val="left" w:pos="551"/>
              </w:tabs>
              <w:rPr>
                <w:rFonts w:eastAsia="等线"/>
                <w:lang w:val="en-US" w:eastAsia="zh-CN"/>
              </w:rPr>
            </w:pPr>
          </w:p>
        </w:tc>
        <w:tc>
          <w:tcPr>
            <w:tcW w:w="6783" w:type="dxa"/>
          </w:tcPr>
          <w:p w14:paraId="3EEAAC61" w14:textId="4FAA4F31" w:rsidR="00F1227D" w:rsidRDefault="00F1227D" w:rsidP="00397235">
            <w:pPr>
              <w:rPr>
                <w:rFonts w:eastAsia="等线"/>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DA6BD47"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60B84700" w14:textId="0B780C6F" w:rsidR="0034674D" w:rsidRPr="00B67AAA" w:rsidRDefault="0034674D" w:rsidP="008F461A">
            <w:pPr>
              <w:rPr>
                <w:rFonts w:eastAsia="等线"/>
                <w:lang w:val="en-US" w:eastAsia="zh-CN"/>
              </w:rPr>
            </w:pPr>
            <w:r>
              <w:rPr>
                <w:rFonts w:eastAsia="等线"/>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等线"/>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hint="eastAsia"/>
                <w:lang w:val="en-US" w:eastAsia="ja-JP"/>
              </w:rPr>
            </w:pPr>
            <w:r>
              <w:rPr>
                <w:rFonts w:eastAsia="等线"/>
                <w:lang w:val="en-US" w:eastAsia="zh-CN"/>
              </w:rPr>
              <w:t>ZTE</w:t>
            </w:r>
          </w:p>
        </w:tc>
        <w:tc>
          <w:tcPr>
            <w:tcW w:w="1372" w:type="dxa"/>
          </w:tcPr>
          <w:p w14:paraId="2DB282C1" w14:textId="1D341E68" w:rsidR="005867EA" w:rsidRPr="00AF4245" w:rsidRDefault="005867EA" w:rsidP="005867EA">
            <w:pPr>
              <w:rPr>
                <w:rFonts w:eastAsia="等线" w:hint="eastAsia"/>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bookmarkStart w:id="6" w:name="_GoBack"/>
            <w:bookmarkEnd w:id="6"/>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hint="eastAsia"/>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RedCap UEs with minor </w:t>
            </w:r>
            <w:r>
              <w:rPr>
                <w:rFonts w:eastAsia="等线"/>
                <w:lang w:val="en-US" w:eastAsia="zh-CN"/>
              </w:rPr>
              <w:t xml:space="preserve">standardization effort, our </w:t>
            </w:r>
            <w:r>
              <w:rPr>
                <w:rFonts w:eastAsia="宋体"/>
                <w:lang w:val="en-US" w:eastAsia="zh-CN"/>
              </w:rPr>
              <w:t>preference is to keep the FSS part.</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lastRenderedPageBreak/>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8F461A" w:rsidP="00307017">
            <w:pPr>
              <w:rPr>
                <w:color w:val="0000FF"/>
                <w:u w:val="single"/>
              </w:rPr>
            </w:pPr>
            <w:hyperlink r:id="rId14"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8F461A" w:rsidP="00307017">
            <w:pPr>
              <w:rPr>
                <w:color w:val="0000FF"/>
                <w:u w:val="single"/>
              </w:rPr>
            </w:pPr>
            <w:hyperlink r:id="rId15"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8F461A" w:rsidP="00307017">
            <w:pPr>
              <w:rPr>
                <w:color w:val="0000FF"/>
                <w:u w:val="single"/>
              </w:rPr>
            </w:pPr>
            <w:hyperlink r:id="rId16"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8F461A" w:rsidP="00307017">
            <w:pPr>
              <w:rPr>
                <w:color w:val="0000FF"/>
                <w:u w:val="single"/>
              </w:rPr>
            </w:pPr>
            <w:hyperlink r:id="rId18"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8F461A" w:rsidP="00307017">
            <w:pPr>
              <w:rPr>
                <w:color w:val="0000FF"/>
                <w:u w:val="single"/>
              </w:rPr>
            </w:pPr>
            <w:hyperlink r:id="rId19"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8F461A" w:rsidP="00307017">
            <w:pPr>
              <w:rPr>
                <w:color w:val="0000FF"/>
                <w:u w:val="single"/>
              </w:rPr>
            </w:pPr>
            <w:hyperlink r:id="rId20"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8F461A" w:rsidP="00307017">
            <w:pPr>
              <w:rPr>
                <w:color w:val="0000FF"/>
                <w:u w:val="single"/>
              </w:rPr>
            </w:pPr>
            <w:hyperlink r:id="rId21"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8F461A" w:rsidP="00307017">
            <w:pPr>
              <w:rPr>
                <w:color w:val="0000FF"/>
                <w:u w:val="single"/>
              </w:rPr>
            </w:pPr>
            <w:hyperlink r:id="rId22"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8F461A" w:rsidP="00307017">
            <w:pPr>
              <w:rPr>
                <w:color w:val="0000FF"/>
                <w:u w:val="single"/>
              </w:rPr>
            </w:pPr>
            <w:hyperlink r:id="rId23"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8F461A" w:rsidP="00307017">
            <w:pPr>
              <w:rPr>
                <w:color w:val="0000FF"/>
                <w:u w:val="single"/>
              </w:rPr>
            </w:pPr>
            <w:hyperlink r:id="rId24"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8F461A" w:rsidP="00307017">
            <w:pPr>
              <w:rPr>
                <w:color w:val="0000FF"/>
                <w:u w:val="single"/>
              </w:rPr>
            </w:pPr>
            <w:hyperlink r:id="rId25"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8F461A" w:rsidP="00307017">
            <w:pPr>
              <w:rPr>
                <w:color w:val="0000FF"/>
                <w:u w:val="single"/>
              </w:rPr>
            </w:pPr>
            <w:hyperlink r:id="rId26"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8F461A" w:rsidP="00307017">
            <w:pPr>
              <w:rPr>
                <w:color w:val="0000FF"/>
                <w:u w:val="single"/>
              </w:rPr>
            </w:pPr>
            <w:hyperlink r:id="rId27"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8F461A" w:rsidP="00307017">
            <w:pPr>
              <w:rPr>
                <w:color w:val="0000FF"/>
                <w:u w:val="single"/>
              </w:rPr>
            </w:pPr>
            <w:hyperlink r:id="rId28"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8F461A" w:rsidP="00307017">
            <w:pPr>
              <w:rPr>
                <w:color w:val="0000FF"/>
                <w:u w:val="single"/>
              </w:rPr>
            </w:pPr>
            <w:hyperlink r:id="rId29"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8F461A" w:rsidP="00307017">
            <w:pPr>
              <w:rPr>
                <w:color w:val="0000FF"/>
                <w:u w:val="single"/>
              </w:rPr>
            </w:pPr>
            <w:hyperlink r:id="rId30"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8F461A" w:rsidP="00307017">
            <w:pPr>
              <w:rPr>
                <w:color w:val="0000FF"/>
                <w:u w:val="single"/>
              </w:rPr>
            </w:pPr>
            <w:hyperlink r:id="rId31"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8F461A" w:rsidP="00307017">
            <w:pPr>
              <w:rPr>
                <w:color w:val="0000FF"/>
                <w:u w:val="single"/>
              </w:rPr>
            </w:pPr>
            <w:hyperlink r:id="rId32"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8F461A" w:rsidP="00307017">
            <w:pPr>
              <w:rPr>
                <w:color w:val="0000FF"/>
                <w:u w:val="single"/>
              </w:rPr>
            </w:pPr>
            <w:hyperlink r:id="rId33"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8F461A" w:rsidP="00307017">
            <w:pPr>
              <w:rPr>
                <w:color w:val="0000FF"/>
                <w:u w:val="single"/>
              </w:rPr>
            </w:pPr>
            <w:hyperlink r:id="rId34"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8F461A" w:rsidP="00307017">
            <w:pPr>
              <w:rPr>
                <w:color w:val="0000FF"/>
                <w:u w:val="single"/>
              </w:rPr>
            </w:pPr>
            <w:hyperlink r:id="rId35"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8F461A" w:rsidP="00307017">
            <w:pPr>
              <w:rPr>
                <w:color w:val="0000FF"/>
                <w:u w:val="single"/>
              </w:rPr>
            </w:pPr>
            <w:hyperlink r:id="rId36"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8F461A" w:rsidP="00307017">
            <w:pPr>
              <w:rPr>
                <w:color w:val="0000FF"/>
                <w:u w:val="single"/>
              </w:rPr>
            </w:pPr>
            <w:hyperlink r:id="rId38"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8F461A" w:rsidP="00307017">
            <w:pPr>
              <w:rPr>
                <w:color w:val="0000FF"/>
                <w:u w:val="single"/>
              </w:rPr>
            </w:pPr>
            <w:hyperlink r:id="rId39"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8F461A" w:rsidP="00307017">
            <w:pPr>
              <w:rPr>
                <w:color w:val="0000FF"/>
                <w:u w:val="single"/>
              </w:rPr>
            </w:pPr>
            <w:hyperlink r:id="rId40"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8F461A" w:rsidP="00307017">
            <w:pPr>
              <w:rPr>
                <w:color w:val="0000FF"/>
                <w:u w:val="single"/>
              </w:rPr>
            </w:pPr>
            <w:hyperlink r:id="rId41"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8F461A" w:rsidP="00307017">
            <w:pPr>
              <w:rPr>
                <w:color w:val="0000FF"/>
                <w:u w:val="single"/>
              </w:rPr>
            </w:pPr>
            <w:hyperlink r:id="rId42"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8F461A" w:rsidP="00307017">
            <w:pPr>
              <w:rPr>
                <w:color w:val="0000FF"/>
                <w:u w:val="single"/>
              </w:rPr>
            </w:pPr>
            <w:hyperlink r:id="rId43"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8F461A" w:rsidP="00E64AB3">
            <w:hyperlink r:id="rId44"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4DF0F" w14:textId="77777777" w:rsidR="008159D3" w:rsidRDefault="008159D3" w:rsidP="00581A60">
      <w:pPr>
        <w:spacing w:after="0"/>
      </w:pPr>
      <w:r>
        <w:separator/>
      </w:r>
    </w:p>
  </w:endnote>
  <w:endnote w:type="continuationSeparator" w:id="0">
    <w:p w14:paraId="6BB22D54" w14:textId="77777777" w:rsidR="008159D3" w:rsidRDefault="008159D3" w:rsidP="00581A60">
      <w:pPr>
        <w:spacing w:after="0"/>
      </w:pPr>
      <w:r>
        <w:continuationSeparator/>
      </w:r>
    </w:p>
  </w:endnote>
  <w:endnote w:type="continuationNotice" w:id="1">
    <w:p w14:paraId="67EE102E" w14:textId="77777777" w:rsidR="008159D3" w:rsidRDefault="008159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8A0CE" w14:textId="77777777" w:rsidR="008159D3" w:rsidRDefault="008159D3" w:rsidP="00581A60">
      <w:pPr>
        <w:spacing w:after="0"/>
      </w:pPr>
      <w:r>
        <w:separator/>
      </w:r>
    </w:p>
  </w:footnote>
  <w:footnote w:type="continuationSeparator" w:id="0">
    <w:p w14:paraId="7E983676" w14:textId="77777777" w:rsidR="008159D3" w:rsidRDefault="008159D3" w:rsidP="00581A60">
      <w:pPr>
        <w:spacing w:after="0"/>
      </w:pPr>
      <w:r>
        <w:continuationSeparator/>
      </w:r>
    </w:p>
  </w:footnote>
  <w:footnote w:type="continuationNotice" w:id="1">
    <w:p w14:paraId="0FCF3D0D" w14:textId="77777777" w:rsidR="008159D3" w:rsidRDefault="008159D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7"/>
  </w:num>
  <w:num w:numId="7">
    <w:abstractNumId w:val="0"/>
  </w:num>
  <w:num w:numId="8">
    <w:abstractNumId w:val="19"/>
  </w:num>
  <w:num w:numId="9">
    <w:abstractNumId w:val="6"/>
  </w:num>
  <w:num w:numId="10">
    <w:abstractNumId w:val="4"/>
  </w:num>
  <w:num w:numId="11">
    <w:abstractNumId w:val="32"/>
  </w:num>
  <w:num w:numId="12">
    <w:abstractNumId w:val="35"/>
  </w:num>
  <w:num w:numId="13">
    <w:abstractNumId w:val="15"/>
  </w:num>
  <w:num w:numId="14">
    <w:abstractNumId w:val="1"/>
  </w:num>
  <w:num w:numId="15">
    <w:abstractNumId w:val="26"/>
  </w:num>
  <w:num w:numId="16">
    <w:abstractNumId w:val="28"/>
  </w:num>
  <w:num w:numId="17">
    <w:abstractNumId w:val="14"/>
  </w:num>
  <w:num w:numId="18">
    <w:abstractNumId w:val="31"/>
  </w:num>
  <w:num w:numId="19">
    <w:abstractNumId w:val="12"/>
  </w:num>
  <w:num w:numId="20">
    <w:abstractNumId w:val="5"/>
  </w:num>
  <w:num w:numId="21">
    <w:abstractNumId w:val="11"/>
  </w:num>
  <w:num w:numId="22">
    <w:abstractNumId w:val="30"/>
  </w:num>
  <w:num w:numId="23">
    <w:abstractNumId w:val="10"/>
  </w:num>
  <w:num w:numId="24">
    <w:abstractNumId w:val="20"/>
  </w:num>
  <w:num w:numId="25">
    <w:abstractNumId w:val="2"/>
  </w:num>
  <w:num w:numId="26">
    <w:abstractNumId w:val="34"/>
  </w:num>
  <w:num w:numId="27">
    <w:abstractNumId w:val="21"/>
  </w:num>
  <w:num w:numId="28">
    <w:abstractNumId w:val="36"/>
  </w:num>
  <w:num w:numId="29">
    <w:abstractNumId w:val="29"/>
  </w:num>
  <w:num w:numId="30">
    <w:abstractNumId w:val="38"/>
  </w:num>
  <w:num w:numId="31">
    <w:abstractNumId w:val="9"/>
  </w:num>
  <w:num w:numId="32">
    <w:abstractNumId w:val="8"/>
  </w:num>
  <w:num w:numId="33">
    <w:abstractNumId w:val="22"/>
  </w:num>
  <w:num w:numId="34">
    <w:abstractNumId w:val="33"/>
  </w:num>
  <w:num w:numId="35">
    <w:abstractNumId w:val="13"/>
  </w:num>
  <w:num w:numId="36">
    <w:abstractNumId w:val="24"/>
  </w:num>
  <w:num w:numId="37">
    <w:abstractNumId w:val="25"/>
  </w:num>
  <w:num w:numId="38">
    <w:abstractNumId w:val="16"/>
  </w:num>
  <w:num w:numId="39">
    <w:abstractNumId w:val="27"/>
  </w:num>
  <w:num w:numId="4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3943"/>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5A8A526-3D10-4F04-A185-886C64CB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12829</Words>
  <Characters>73131</Characters>
  <Application>Microsoft Office Word</Application>
  <DocSecurity>0</DocSecurity>
  <Lines>609</Lines>
  <Paragraphs>171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ZTE</cp:lastModifiedBy>
  <cp:revision>6</cp:revision>
  <dcterms:created xsi:type="dcterms:W3CDTF">2021-01-29T06:57:00Z</dcterms:created>
  <dcterms:modified xsi:type="dcterms:W3CDTF">2021-01-29T08:18:00Z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