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E6343F">
        <w:tc>
          <w:tcPr>
            <w:tcW w:w="9630" w:type="dxa"/>
          </w:tcPr>
          <w:p w14:paraId="2D51C391" w14:textId="77777777" w:rsidR="004B266F" w:rsidRDefault="004B266F" w:rsidP="00E6343F">
            <w:pPr>
              <w:rPr>
                <w:highlight w:val="green"/>
                <w:lang w:val="en-US"/>
              </w:rPr>
            </w:pPr>
            <w:r>
              <w:rPr>
                <w:highlight w:val="green"/>
              </w:rPr>
              <w:t>Agreements:</w:t>
            </w:r>
          </w:p>
          <w:p w14:paraId="34C860CD" w14:textId="77777777" w:rsidR="004B266F" w:rsidRDefault="004B266F" w:rsidP="00E6343F">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E6343F">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E6343F">
            <w:pPr>
              <w:numPr>
                <w:ilvl w:val="1"/>
                <w:numId w:val="33"/>
              </w:numPr>
              <w:spacing w:after="0"/>
              <w:rPr>
                <w:rFonts w:eastAsia="Times New Roman"/>
              </w:rPr>
            </w:pPr>
            <w:r>
              <w:rPr>
                <w:rFonts w:eastAsia="Times New Roman"/>
              </w:rPr>
              <w:t xml:space="preserve">FFS: after initial access, whether a RedCap UE </w:t>
            </w:r>
            <w:proofErr w:type="gramStart"/>
            <w:r>
              <w:rPr>
                <w:rFonts w:eastAsia="Times New Roman"/>
              </w:rPr>
              <w:t>is allowed to</w:t>
            </w:r>
            <w:proofErr w:type="gramEnd"/>
            <w:r>
              <w:rPr>
                <w:rFonts w:eastAsia="Times New Roman"/>
              </w:rPr>
              <w:t xml:space="preserve"> operate with an initial DL BWP wider than the maximum RedCap UE bandwidth </w:t>
            </w:r>
          </w:p>
          <w:p w14:paraId="6841A82E" w14:textId="77777777" w:rsidR="004B266F" w:rsidRDefault="004B266F" w:rsidP="00E6343F">
            <w:pPr>
              <w:numPr>
                <w:ilvl w:val="2"/>
                <w:numId w:val="33"/>
              </w:numPr>
              <w:spacing w:after="0"/>
              <w:rPr>
                <w:rFonts w:eastAsia="Times New Roman"/>
              </w:rPr>
            </w:pPr>
            <w:r>
              <w:rPr>
                <w:rFonts w:eastAsia="Times New Roman"/>
              </w:rPr>
              <w:t xml:space="preserve">Discuss further </w:t>
            </w:r>
            <w:proofErr w:type="gramStart"/>
            <w:r>
              <w:rPr>
                <w:rFonts w:eastAsia="Times New Roman"/>
              </w:rPr>
              <w:t>whether or not</w:t>
            </w:r>
            <w:proofErr w:type="gramEnd"/>
            <w:r>
              <w:rPr>
                <w:rFonts w:eastAsia="Times New Roman"/>
              </w:rPr>
              <w:t xml:space="preserve"> it is also applicable during initial access</w:t>
            </w:r>
          </w:p>
          <w:p w14:paraId="39DDE3C6" w14:textId="77777777" w:rsidR="004B266F" w:rsidRDefault="004B266F" w:rsidP="00E6343F">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E6343F">
            <w:pPr>
              <w:numPr>
                <w:ilvl w:val="1"/>
                <w:numId w:val="33"/>
              </w:numPr>
              <w:spacing w:after="0"/>
              <w:rPr>
                <w:rFonts w:eastAsia="Times New Roman"/>
              </w:rPr>
            </w:pPr>
            <w:r>
              <w:rPr>
                <w:rFonts w:eastAsia="Times New Roman"/>
              </w:rPr>
              <w:t xml:space="preserve">FFS: during and after initial access, whether a RedCap UE </w:t>
            </w:r>
            <w:proofErr w:type="gramStart"/>
            <w:r>
              <w:rPr>
                <w:rFonts w:eastAsia="Times New Roman"/>
              </w:rPr>
              <w:t>is allowed to</w:t>
            </w:r>
            <w:proofErr w:type="gramEnd"/>
            <w:r>
              <w:rPr>
                <w:rFonts w:eastAsia="Times New Roman"/>
              </w:rPr>
              <w:t xml:space="preserve"> operate with an initial UL BWP wider than the maximum RedCap UE bandwidth</w:t>
            </w:r>
            <w:r>
              <w:rPr>
                <w:rFonts w:eastAsia="Times New Roman"/>
                <w:u w:val="single"/>
              </w:rPr>
              <w:t xml:space="preserve"> </w:t>
            </w:r>
          </w:p>
          <w:p w14:paraId="6403DBF0" w14:textId="77777777" w:rsidR="004B266F" w:rsidRDefault="004B266F" w:rsidP="00E6343F">
            <w:pPr>
              <w:numPr>
                <w:ilvl w:val="0"/>
                <w:numId w:val="33"/>
              </w:numPr>
              <w:spacing w:after="0"/>
              <w:rPr>
                <w:rFonts w:eastAsia="Times New Roman"/>
              </w:rPr>
            </w:pPr>
            <w:r>
              <w:rPr>
                <w:rFonts w:eastAsia="Times New Roman"/>
              </w:rPr>
              <w:t xml:space="preserve">FFS whether or not to further introduce the following (e.g., for offloading purpose, for differentiation of RedCap vs. </w:t>
            </w:r>
            <w:proofErr w:type="gramStart"/>
            <w:r>
              <w:rPr>
                <w:rFonts w:eastAsia="Times New Roman"/>
              </w:rPr>
              <w:t>non RedCap</w:t>
            </w:r>
            <w:proofErr w:type="gramEnd"/>
            <w:r>
              <w:rPr>
                <w:rFonts w:eastAsia="Times New Roman"/>
              </w:rPr>
              <w:t xml:space="preserve"> UEs, for different BWP#0 configuration options, etc.)</w:t>
            </w:r>
          </w:p>
          <w:p w14:paraId="03197370" w14:textId="77777777" w:rsidR="004B266F" w:rsidRDefault="004B266F" w:rsidP="00E6343F">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E6343F">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E6343F">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 xml:space="preserve">CORESET#0 span more than 100 </w:t>
      </w:r>
      <w:proofErr w:type="spellStart"/>
      <w:r w:rsidRPr="00745717">
        <w:rPr>
          <w:rFonts w:eastAsia="SimSun"/>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lastRenderedPageBreak/>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DengXian" w:eastAsia="DengXian" w:hAnsi="DengXian"/>
                <w:lang w:val="en-US" w:eastAsia="zh-CN"/>
              </w:rPr>
            </w:pPr>
            <w:r w:rsidRPr="0011566B">
              <w:rPr>
                <w:rFonts w:eastAsia="DengXian"/>
                <w:lang w:val="en-US" w:eastAsia="zh-CN"/>
              </w:rPr>
              <w:t>Xiaomi</w:t>
            </w:r>
          </w:p>
        </w:tc>
        <w:tc>
          <w:tcPr>
            <w:tcW w:w="1372" w:type="dxa"/>
          </w:tcPr>
          <w:p w14:paraId="4F5A2E4A" w14:textId="31EC69CA" w:rsidR="00911BD3" w:rsidRPr="0011566B" w:rsidRDefault="00911BD3" w:rsidP="00911BD3">
            <w:pPr>
              <w:tabs>
                <w:tab w:val="left" w:pos="551"/>
              </w:tabs>
              <w:rPr>
                <w:rFonts w:eastAsia="DengXian"/>
                <w:lang w:val="en-US" w:eastAsia="zh-CN"/>
              </w:rPr>
            </w:pPr>
            <w:r w:rsidRPr="0011566B">
              <w:rPr>
                <w:rFonts w:eastAsia="DengXian"/>
                <w:lang w:val="en-US" w:eastAsia="zh-CN"/>
              </w:rPr>
              <w:t>N</w:t>
            </w:r>
          </w:p>
        </w:tc>
        <w:tc>
          <w:tcPr>
            <w:tcW w:w="6780" w:type="dxa"/>
          </w:tcPr>
          <w:p w14:paraId="51AEBF73" w14:textId="55A33516" w:rsidR="00911BD3" w:rsidRPr="0011566B" w:rsidRDefault="00911BD3" w:rsidP="00911BD3">
            <w:pPr>
              <w:rPr>
                <w:rFonts w:eastAsia="DengXian"/>
                <w:lang w:val="en-US" w:eastAsia="zh-CN"/>
              </w:rPr>
            </w:pPr>
            <w:r w:rsidRPr="0011566B">
              <w:rPr>
                <w:rFonts w:eastAsia="SimSun"/>
                <w:lang w:eastAsia="zh-CN"/>
              </w:rPr>
              <w:t xml:space="preserve">Since there is just very small portion of problematic cases, there is no need to spend effort to redesign the SSB or CORESET#0 and just relying on the implementation solution suffices. For example, when there are Redcap devices in the network, the network could avoid </w:t>
            </w:r>
            <w:proofErr w:type="gramStart"/>
            <w:r w:rsidRPr="0011566B">
              <w:rPr>
                <w:rFonts w:eastAsia="SimSun"/>
                <w:lang w:eastAsia="zh-CN"/>
              </w:rPr>
              <w:t>to adopt</w:t>
            </w:r>
            <w:proofErr w:type="gramEnd"/>
            <w:r w:rsidRPr="0011566B">
              <w:rPr>
                <w:rFonts w:eastAsia="SimSun"/>
                <w:lang w:eastAsia="zh-CN"/>
              </w:rPr>
              <w:t xml:space="preserve">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DengXian"/>
                <w:lang w:val="en-US" w:eastAsia="zh-CN"/>
              </w:rPr>
            </w:pPr>
            <w:r w:rsidRPr="0011566B">
              <w:rPr>
                <w:rFonts w:eastAsia="Yu Mincho" w:hint="eastAsia"/>
                <w:lang w:val="en-US" w:eastAsia="ja-JP"/>
              </w:rPr>
              <w:t>P</w:t>
            </w:r>
            <w:r w:rsidRPr="0011566B">
              <w:rPr>
                <w:rFonts w:eastAsia="Yu Mincho"/>
                <w:lang w:val="en-US" w:eastAsia="ja-JP"/>
              </w:rPr>
              <w:t>anasonic</w:t>
            </w:r>
          </w:p>
        </w:tc>
        <w:tc>
          <w:tcPr>
            <w:tcW w:w="1372" w:type="dxa"/>
          </w:tcPr>
          <w:p w14:paraId="7A335771" w14:textId="5A84EDBB" w:rsidR="009D7B36" w:rsidRPr="0011566B" w:rsidRDefault="009D7B36" w:rsidP="009D7B36">
            <w:pPr>
              <w:tabs>
                <w:tab w:val="left" w:pos="551"/>
              </w:tabs>
              <w:rPr>
                <w:rFonts w:eastAsia="DengXian"/>
                <w:lang w:val="en-US" w:eastAsia="zh-CN"/>
              </w:rPr>
            </w:pPr>
            <w:r w:rsidRPr="0011566B">
              <w:rPr>
                <w:rFonts w:eastAsia="Yu Mincho" w:hint="eastAsia"/>
                <w:lang w:val="en-US" w:eastAsia="ja-JP"/>
              </w:rPr>
              <w:t>N</w:t>
            </w:r>
          </w:p>
        </w:tc>
        <w:tc>
          <w:tcPr>
            <w:tcW w:w="6780" w:type="dxa"/>
          </w:tcPr>
          <w:p w14:paraId="1EAE7307" w14:textId="77777777" w:rsidR="009D7B36" w:rsidRPr="0011566B"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DengXian"/>
                <w:lang w:val="en-US" w:eastAsia="zh-CN"/>
              </w:rPr>
            </w:pPr>
            <w:r w:rsidRPr="0011566B">
              <w:rPr>
                <w:rFonts w:eastAsia="DengXian"/>
                <w:lang w:val="en-US" w:eastAsia="zh-CN"/>
              </w:rPr>
              <w:t>Spreadtrum</w:t>
            </w:r>
          </w:p>
        </w:tc>
        <w:tc>
          <w:tcPr>
            <w:tcW w:w="1372" w:type="dxa"/>
            <w:hideMark/>
          </w:tcPr>
          <w:p w14:paraId="76A0F4C8" w14:textId="77777777" w:rsidR="00DC3E8D" w:rsidRPr="0011566B" w:rsidRDefault="00DC3E8D">
            <w:pPr>
              <w:tabs>
                <w:tab w:val="left" w:pos="551"/>
              </w:tabs>
              <w:rPr>
                <w:rFonts w:eastAsia="DengXian"/>
                <w:lang w:val="en-US" w:eastAsia="zh-CN"/>
              </w:rPr>
            </w:pPr>
            <w:r w:rsidRPr="0011566B">
              <w:rPr>
                <w:rFonts w:eastAsia="DengXian"/>
                <w:lang w:val="en-US" w:eastAsia="zh-CN"/>
              </w:rPr>
              <w:t>N</w:t>
            </w:r>
          </w:p>
        </w:tc>
        <w:tc>
          <w:tcPr>
            <w:tcW w:w="6780" w:type="dxa"/>
          </w:tcPr>
          <w:p w14:paraId="17DB82F0" w14:textId="77777777" w:rsidR="00DC3E8D" w:rsidRPr="0011566B" w:rsidRDefault="00DC3E8D">
            <w:pPr>
              <w:rPr>
                <w:rFonts w:eastAsia="SimSun"/>
                <w:lang w:eastAsia="zh-CN"/>
              </w:rPr>
            </w:pPr>
          </w:p>
        </w:tc>
      </w:tr>
      <w:tr w:rsidR="002E5FAF" w14:paraId="5A21ECB1" w14:textId="77777777" w:rsidTr="00DC3E8D">
        <w:tc>
          <w:tcPr>
            <w:tcW w:w="1479" w:type="dxa"/>
          </w:tcPr>
          <w:p w14:paraId="2CE91A99" w14:textId="62822A73" w:rsidR="002E5FAF" w:rsidRPr="0011566B" w:rsidRDefault="002E5FAF">
            <w:pPr>
              <w:rPr>
                <w:rFonts w:eastAsia="DengXian"/>
                <w:lang w:val="en-US" w:eastAsia="zh-CN"/>
              </w:rPr>
            </w:pPr>
            <w:r w:rsidRPr="0011566B">
              <w:rPr>
                <w:rFonts w:eastAsia="DengXian" w:hint="eastAsia"/>
                <w:lang w:val="en-US" w:eastAsia="zh-CN"/>
              </w:rPr>
              <w:t>OPPO</w:t>
            </w:r>
          </w:p>
        </w:tc>
        <w:tc>
          <w:tcPr>
            <w:tcW w:w="1372" w:type="dxa"/>
          </w:tcPr>
          <w:p w14:paraId="05AE2798" w14:textId="36A36A0D" w:rsidR="002E5FAF" w:rsidRPr="0011566B" w:rsidRDefault="002E5FAF">
            <w:pPr>
              <w:tabs>
                <w:tab w:val="left" w:pos="551"/>
              </w:tabs>
              <w:rPr>
                <w:rFonts w:eastAsia="DengXian"/>
                <w:lang w:val="en-US" w:eastAsia="zh-CN"/>
              </w:rPr>
            </w:pPr>
            <w:r w:rsidRPr="0011566B">
              <w:rPr>
                <w:rFonts w:eastAsia="DengXian" w:hint="eastAsia"/>
                <w:lang w:val="en-US" w:eastAsia="zh-CN"/>
              </w:rPr>
              <w:t>N</w:t>
            </w:r>
          </w:p>
        </w:tc>
        <w:tc>
          <w:tcPr>
            <w:tcW w:w="6780" w:type="dxa"/>
          </w:tcPr>
          <w:p w14:paraId="053194B1" w14:textId="77777777" w:rsidR="002E5FAF" w:rsidRPr="0011566B" w:rsidRDefault="002E5FAF">
            <w:pPr>
              <w:rPr>
                <w:rFonts w:eastAsia="SimSun"/>
                <w:lang w:eastAsia="zh-CN"/>
              </w:rPr>
            </w:pPr>
          </w:p>
        </w:tc>
      </w:tr>
      <w:tr w:rsidR="004F433D" w14:paraId="0EB7347E" w14:textId="77777777" w:rsidTr="00DC3E8D">
        <w:tc>
          <w:tcPr>
            <w:tcW w:w="1479" w:type="dxa"/>
          </w:tcPr>
          <w:p w14:paraId="2594E0A7" w14:textId="2984F784" w:rsidR="004F433D" w:rsidRPr="0011566B" w:rsidRDefault="004F433D">
            <w:pPr>
              <w:rPr>
                <w:rFonts w:eastAsia="DengXian"/>
                <w:lang w:val="en-US" w:eastAsia="zh-CN"/>
              </w:rPr>
            </w:pPr>
            <w:r w:rsidRPr="0011566B">
              <w:rPr>
                <w:rFonts w:eastAsia="DengXian"/>
                <w:lang w:val="en-US" w:eastAsia="zh-CN"/>
              </w:rPr>
              <w:t>FUTUREWEI</w:t>
            </w:r>
          </w:p>
        </w:tc>
        <w:tc>
          <w:tcPr>
            <w:tcW w:w="1372" w:type="dxa"/>
          </w:tcPr>
          <w:p w14:paraId="5B7B1C05" w14:textId="6D185BE4" w:rsidR="004F433D" w:rsidRPr="0011566B" w:rsidRDefault="004F433D">
            <w:pPr>
              <w:tabs>
                <w:tab w:val="left" w:pos="551"/>
              </w:tabs>
              <w:rPr>
                <w:rFonts w:eastAsia="DengXian"/>
                <w:lang w:val="en-US" w:eastAsia="zh-CN"/>
              </w:rPr>
            </w:pPr>
            <w:r w:rsidRPr="0011566B">
              <w:rPr>
                <w:rFonts w:eastAsia="DengXian"/>
                <w:lang w:val="en-US" w:eastAsia="zh-CN"/>
              </w:rPr>
              <w:t>N</w:t>
            </w:r>
          </w:p>
        </w:tc>
        <w:tc>
          <w:tcPr>
            <w:tcW w:w="6780" w:type="dxa"/>
          </w:tcPr>
          <w:p w14:paraId="1CEEC2E3" w14:textId="77777777" w:rsidR="004F433D" w:rsidRPr="0011566B" w:rsidRDefault="004F433D">
            <w:pPr>
              <w:rPr>
                <w:rFonts w:eastAsia="SimSun"/>
                <w:lang w:eastAsia="zh-CN"/>
              </w:rPr>
            </w:pPr>
          </w:p>
        </w:tc>
      </w:tr>
      <w:tr w:rsidR="00757816" w14:paraId="67731EB5" w14:textId="77777777" w:rsidTr="00DC3E8D">
        <w:tc>
          <w:tcPr>
            <w:tcW w:w="1479" w:type="dxa"/>
          </w:tcPr>
          <w:p w14:paraId="45C8DAEC" w14:textId="1EC93C93" w:rsidR="00757816" w:rsidRPr="0011566B" w:rsidRDefault="00757816">
            <w:pPr>
              <w:rPr>
                <w:rFonts w:eastAsia="DengXian"/>
                <w:lang w:val="en-US" w:eastAsia="zh-CN"/>
              </w:rPr>
            </w:pPr>
            <w:r w:rsidRPr="0011566B">
              <w:rPr>
                <w:rFonts w:eastAsia="DengXian" w:hint="eastAsia"/>
                <w:lang w:val="en-US" w:eastAsia="zh-CN"/>
              </w:rPr>
              <w:t>C</w:t>
            </w:r>
            <w:r w:rsidRPr="0011566B">
              <w:rPr>
                <w:rFonts w:eastAsia="DengXian"/>
                <w:lang w:val="en-US" w:eastAsia="zh-CN"/>
              </w:rPr>
              <w:t>hina Telecom</w:t>
            </w:r>
          </w:p>
        </w:tc>
        <w:tc>
          <w:tcPr>
            <w:tcW w:w="1372" w:type="dxa"/>
          </w:tcPr>
          <w:p w14:paraId="458363CE" w14:textId="2925938B" w:rsidR="00757816" w:rsidRPr="0011566B" w:rsidRDefault="00757816">
            <w:pPr>
              <w:tabs>
                <w:tab w:val="left" w:pos="551"/>
              </w:tabs>
              <w:rPr>
                <w:rFonts w:eastAsia="DengXian"/>
                <w:lang w:val="en-US" w:eastAsia="zh-CN"/>
              </w:rPr>
            </w:pPr>
            <w:r w:rsidRPr="0011566B">
              <w:rPr>
                <w:rFonts w:eastAsia="DengXian" w:hint="eastAsia"/>
                <w:lang w:val="en-US" w:eastAsia="zh-CN"/>
              </w:rPr>
              <w:t>N</w:t>
            </w:r>
          </w:p>
        </w:tc>
        <w:tc>
          <w:tcPr>
            <w:tcW w:w="6780" w:type="dxa"/>
          </w:tcPr>
          <w:p w14:paraId="5C98A808" w14:textId="77777777" w:rsidR="00757816" w:rsidRPr="0011566B" w:rsidRDefault="00757816">
            <w:pPr>
              <w:rPr>
                <w:rFonts w:eastAsia="SimSun"/>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DengXian"/>
                <w:lang w:val="en-US" w:eastAsia="zh-CN"/>
              </w:rPr>
            </w:pPr>
            <w:r w:rsidRPr="0011566B">
              <w:rPr>
                <w:rFonts w:eastAsia="DengXian" w:hint="eastAsia"/>
                <w:lang w:val="en-US" w:eastAsia="zh-CN"/>
              </w:rPr>
              <w:t>ZTE</w:t>
            </w:r>
          </w:p>
        </w:tc>
        <w:tc>
          <w:tcPr>
            <w:tcW w:w="1372" w:type="dxa"/>
          </w:tcPr>
          <w:p w14:paraId="377F9AFC" w14:textId="1752C911" w:rsidR="00D75792" w:rsidRPr="0011566B" w:rsidRDefault="00D75792"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35699202" w14:textId="5DF84852" w:rsidR="00D75792" w:rsidRPr="0011566B" w:rsidRDefault="00D75792" w:rsidP="00D75792">
            <w:pPr>
              <w:rPr>
                <w:rFonts w:eastAsia="SimSun"/>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DengXian"/>
                <w:lang w:val="en-US" w:eastAsia="zh-CN"/>
              </w:rPr>
            </w:pPr>
            <w:r w:rsidRPr="0011566B">
              <w:rPr>
                <w:rFonts w:eastAsia="DengXian" w:hint="eastAsia"/>
                <w:lang w:val="en-US" w:eastAsia="zh-CN"/>
              </w:rPr>
              <w:t>C</w:t>
            </w:r>
            <w:r w:rsidRPr="0011566B">
              <w:rPr>
                <w:rFonts w:eastAsia="DengXian"/>
                <w:lang w:val="en-US" w:eastAsia="zh-CN"/>
              </w:rPr>
              <w:t>MCC</w:t>
            </w:r>
          </w:p>
        </w:tc>
        <w:tc>
          <w:tcPr>
            <w:tcW w:w="1372" w:type="dxa"/>
          </w:tcPr>
          <w:p w14:paraId="20A80D37" w14:textId="0747D9BC" w:rsidR="0086778B" w:rsidRPr="0011566B" w:rsidRDefault="0086778B"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851D84">
            <w:pPr>
              <w:rPr>
                <w:rFonts w:eastAsia="DengXian"/>
                <w:lang w:val="en-US" w:eastAsia="zh-CN"/>
              </w:rPr>
            </w:pPr>
            <w:r w:rsidRPr="0011566B">
              <w:rPr>
                <w:rFonts w:eastAsia="DengXian"/>
                <w:lang w:val="en-US" w:eastAsia="zh-CN"/>
              </w:rPr>
              <w:t>Samsung</w:t>
            </w:r>
          </w:p>
        </w:tc>
        <w:tc>
          <w:tcPr>
            <w:tcW w:w="1372" w:type="dxa"/>
          </w:tcPr>
          <w:p w14:paraId="2DC62BB4" w14:textId="77777777" w:rsidR="00B8576A" w:rsidRPr="0011566B" w:rsidRDefault="00B8576A" w:rsidP="00851D84">
            <w:pPr>
              <w:tabs>
                <w:tab w:val="left" w:pos="551"/>
              </w:tabs>
              <w:rPr>
                <w:rFonts w:eastAsia="DengXian"/>
                <w:lang w:val="en-US" w:eastAsia="zh-CN"/>
              </w:rPr>
            </w:pPr>
            <w:r w:rsidRPr="0011566B">
              <w:rPr>
                <w:rFonts w:eastAsia="DengXian"/>
                <w:lang w:val="en-US" w:eastAsia="zh-CN"/>
              </w:rPr>
              <w:t>N</w:t>
            </w:r>
          </w:p>
        </w:tc>
        <w:tc>
          <w:tcPr>
            <w:tcW w:w="6780" w:type="dxa"/>
          </w:tcPr>
          <w:p w14:paraId="26876EF9" w14:textId="77777777" w:rsidR="00B8576A" w:rsidRPr="0011566B" w:rsidRDefault="00B8576A" w:rsidP="00851D84">
            <w:pPr>
              <w:rPr>
                <w:rFonts w:eastAsia="SimSun"/>
                <w:lang w:eastAsia="zh-CN"/>
              </w:rPr>
            </w:pPr>
            <w:r w:rsidRPr="0011566B">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851D84">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A913955" w14:textId="4030D003" w:rsidR="007A33FD" w:rsidRPr="007A33FD" w:rsidRDefault="007A33FD" w:rsidP="00851D84">
            <w:pPr>
              <w:tabs>
                <w:tab w:val="left" w:pos="551"/>
              </w:tabs>
              <w:rPr>
                <w:rFonts w:eastAsia="Yu Mincho"/>
                <w:lang w:val="en-US" w:eastAsia="ja-JP"/>
              </w:rPr>
            </w:pPr>
            <w:r>
              <w:rPr>
                <w:rFonts w:eastAsia="Yu Mincho" w:hint="eastAsia"/>
                <w:lang w:val="en-US" w:eastAsia="ja-JP"/>
              </w:rPr>
              <w:t>N</w:t>
            </w:r>
          </w:p>
        </w:tc>
        <w:tc>
          <w:tcPr>
            <w:tcW w:w="6780" w:type="dxa"/>
          </w:tcPr>
          <w:p w14:paraId="10515430" w14:textId="77777777" w:rsidR="007A33FD" w:rsidRDefault="007A33FD" w:rsidP="00851D84">
            <w:pPr>
              <w:rPr>
                <w:rFonts w:eastAsia="SimSun"/>
                <w:sz w:val="21"/>
                <w:lang w:eastAsia="zh-CN"/>
              </w:rPr>
            </w:pPr>
          </w:p>
        </w:tc>
      </w:tr>
      <w:tr w:rsidR="005A7E88" w14:paraId="659943FC" w14:textId="77777777" w:rsidTr="00B8576A">
        <w:tc>
          <w:tcPr>
            <w:tcW w:w="1479" w:type="dxa"/>
          </w:tcPr>
          <w:p w14:paraId="2605708B" w14:textId="77777777" w:rsidR="005A7E88" w:rsidRDefault="005A7E88" w:rsidP="00851D84">
            <w:pPr>
              <w:rPr>
                <w:rFonts w:eastAsia="Yu Mincho" w:hint="eastAsia"/>
                <w:lang w:val="en-US" w:eastAsia="ja-JP"/>
              </w:rPr>
            </w:pPr>
          </w:p>
        </w:tc>
        <w:tc>
          <w:tcPr>
            <w:tcW w:w="1372" w:type="dxa"/>
          </w:tcPr>
          <w:p w14:paraId="39BB5665" w14:textId="77777777" w:rsidR="005A7E88" w:rsidRDefault="005A7E88" w:rsidP="00851D84">
            <w:pPr>
              <w:tabs>
                <w:tab w:val="left" w:pos="551"/>
              </w:tabs>
              <w:rPr>
                <w:rFonts w:eastAsia="Yu Mincho" w:hint="eastAsia"/>
                <w:lang w:val="en-US" w:eastAsia="ja-JP"/>
              </w:rPr>
            </w:pPr>
          </w:p>
        </w:tc>
        <w:tc>
          <w:tcPr>
            <w:tcW w:w="6780" w:type="dxa"/>
          </w:tcPr>
          <w:p w14:paraId="62EE289F" w14:textId="77777777" w:rsidR="005A7E88" w:rsidRDefault="005A7E88" w:rsidP="00851D84">
            <w:pPr>
              <w:rPr>
                <w:rFonts w:eastAsia="SimSun"/>
                <w:sz w:val="21"/>
                <w:lang w:eastAsia="zh-CN"/>
              </w:rPr>
            </w:pPr>
          </w:p>
        </w:tc>
      </w:tr>
      <w:tr w:rsidR="005A7E88" w14:paraId="39CDCA46" w14:textId="77777777" w:rsidTr="00B8576A">
        <w:tc>
          <w:tcPr>
            <w:tcW w:w="1479" w:type="dxa"/>
          </w:tcPr>
          <w:p w14:paraId="1FDB8E46" w14:textId="77777777" w:rsidR="005A7E88" w:rsidRDefault="005A7E88" w:rsidP="00851D84">
            <w:pPr>
              <w:rPr>
                <w:rFonts w:eastAsia="Yu Mincho" w:hint="eastAsia"/>
                <w:lang w:val="en-US" w:eastAsia="ja-JP"/>
              </w:rPr>
            </w:pPr>
          </w:p>
        </w:tc>
        <w:tc>
          <w:tcPr>
            <w:tcW w:w="1372" w:type="dxa"/>
          </w:tcPr>
          <w:p w14:paraId="44EDDA9D" w14:textId="77777777" w:rsidR="005A7E88" w:rsidRDefault="005A7E88" w:rsidP="00851D84">
            <w:pPr>
              <w:tabs>
                <w:tab w:val="left" w:pos="551"/>
              </w:tabs>
              <w:rPr>
                <w:rFonts w:eastAsia="Yu Mincho" w:hint="eastAsia"/>
                <w:lang w:val="en-US" w:eastAsia="ja-JP"/>
              </w:rPr>
            </w:pPr>
          </w:p>
        </w:tc>
        <w:tc>
          <w:tcPr>
            <w:tcW w:w="6780" w:type="dxa"/>
          </w:tcPr>
          <w:p w14:paraId="73E881F0" w14:textId="77777777" w:rsidR="005A7E88" w:rsidRDefault="005A7E88" w:rsidP="00851D84">
            <w:pPr>
              <w:rPr>
                <w:rFonts w:eastAsia="SimSun"/>
                <w:sz w:val="21"/>
                <w:lang w:eastAsia="zh-CN"/>
              </w:rPr>
            </w:pPr>
          </w:p>
        </w:tc>
      </w:tr>
      <w:tr w:rsidR="005A7E88" w14:paraId="40659531" w14:textId="77777777" w:rsidTr="00B8576A">
        <w:tc>
          <w:tcPr>
            <w:tcW w:w="1479" w:type="dxa"/>
          </w:tcPr>
          <w:p w14:paraId="41815D99" w14:textId="77777777" w:rsidR="005A7E88" w:rsidRDefault="005A7E88" w:rsidP="00851D84">
            <w:pPr>
              <w:rPr>
                <w:rFonts w:eastAsia="Yu Mincho" w:hint="eastAsia"/>
                <w:lang w:val="en-US" w:eastAsia="ja-JP"/>
              </w:rPr>
            </w:pPr>
          </w:p>
        </w:tc>
        <w:tc>
          <w:tcPr>
            <w:tcW w:w="1372" w:type="dxa"/>
          </w:tcPr>
          <w:p w14:paraId="1AF09D16" w14:textId="77777777" w:rsidR="005A7E88" w:rsidRDefault="005A7E88" w:rsidP="00851D84">
            <w:pPr>
              <w:tabs>
                <w:tab w:val="left" w:pos="551"/>
              </w:tabs>
              <w:rPr>
                <w:rFonts w:eastAsia="Yu Mincho" w:hint="eastAsia"/>
                <w:lang w:val="en-US" w:eastAsia="ja-JP"/>
              </w:rPr>
            </w:pPr>
          </w:p>
        </w:tc>
        <w:tc>
          <w:tcPr>
            <w:tcW w:w="6780" w:type="dxa"/>
          </w:tcPr>
          <w:p w14:paraId="1BC71B0D" w14:textId="77777777" w:rsidR="005A7E88" w:rsidRDefault="005A7E88" w:rsidP="00851D84">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lastRenderedPageBreak/>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 xml:space="preserve">gNB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w:t>
            </w:r>
            <w:proofErr w:type="gramStart"/>
            <w:r>
              <w:rPr>
                <w:lang w:val="en-US"/>
              </w:rPr>
              <w:t>in order to</w:t>
            </w:r>
            <w:proofErr w:type="gramEnd"/>
            <w:r>
              <w:rPr>
                <w:lang w:val="en-US"/>
              </w:rPr>
              <w:t xml:space="preserve">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w:t>
            </w:r>
            <w:proofErr w:type="gramStart"/>
            <w:r>
              <w:rPr>
                <w:rFonts w:eastAsia="DengXian"/>
                <w:lang w:val="en-US" w:eastAsia="zh-CN"/>
              </w:rPr>
              <w:t>devices, and</w:t>
            </w:r>
            <w:proofErr w:type="gramEnd"/>
            <w:r>
              <w:rPr>
                <w:rFonts w:eastAsia="DengXian"/>
                <w:lang w:val="en-US" w:eastAsia="zh-CN"/>
              </w:rPr>
              <w:t xml:space="preserve">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lastRenderedPageBreak/>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lastRenderedPageBreak/>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77777777" w:rsidR="005A7E88" w:rsidRPr="005A7E88" w:rsidRDefault="005A7E88" w:rsidP="005A7E88">
            <w:pPr>
              <w:rPr>
                <w:rFonts w:hint="eastAsia"/>
              </w:rPr>
            </w:pPr>
          </w:p>
        </w:tc>
        <w:tc>
          <w:tcPr>
            <w:tcW w:w="8146" w:type="dxa"/>
          </w:tcPr>
          <w:p w14:paraId="1B77BCE6" w14:textId="77777777" w:rsidR="005A7E88" w:rsidRPr="005A7E88" w:rsidRDefault="005A7E88" w:rsidP="005A7E88"/>
        </w:tc>
      </w:tr>
      <w:tr w:rsidR="005A7E88" w:rsidRPr="00865FEF" w14:paraId="026D3B62" w14:textId="77777777" w:rsidTr="00865FEF">
        <w:tc>
          <w:tcPr>
            <w:tcW w:w="1479" w:type="dxa"/>
          </w:tcPr>
          <w:p w14:paraId="176ACD2D" w14:textId="77777777" w:rsidR="005A7E88" w:rsidRPr="005A7E88" w:rsidRDefault="005A7E88" w:rsidP="005A7E88">
            <w:pPr>
              <w:rPr>
                <w:rFonts w:hint="eastAsia"/>
              </w:rPr>
            </w:pPr>
          </w:p>
        </w:tc>
        <w:tc>
          <w:tcPr>
            <w:tcW w:w="8146" w:type="dxa"/>
          </w:tcPr>
          <w:p w14:paraId="774DE593" w14:textId="77777777" w:rsidR="005A7E88" w:rsidRPr="005A7E88" w:rsidRDefault="005A7E88" w:rsidP="005A7E88"/>
        </w:tc>
      </w:tr>
      <w:tr w:rsidR="005A7E88" w:rsidRPr="00865FEF" w14:paraId="5B9DD879" w14:textId="77777777" w:rsidTr="00865FEF">
        <w:tc>
          <w:tcPr>
            <w:tcW w:w="1479" w:type="dxa"/>
          </w:tcPr>
          <w:p w14:paraId="1C511D23" w14:textId="77777777" w:rsidR="005A7E88" w:rsidRPr="005A7E88" w:rsidRDefault="005A7E88" w:rsidP="005A7E88">
            <w:pPr>
              <w:rPr>
                <w:rFonts w:hint="eastAsia"/>
              </w:rPr>
            </w:pPr>
          </w:p>
        </w:tc>
        <w:tc>
          <w:tcPr>
            <w:tcW w:w="8146" w:type="dxa"/>
          </w:tcPr>
          <w:p w14:paraId="6ED77B30" w14:textId="77777777" w:rsidR="005A7E88" w:rsidRPr="005A7E88" w:rsidRDefault="005A7E88" w:rsidP="005A7E88"/>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lastRenderedPageBreak/>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851D84">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46" w:type="dxa"/>
          </w:tcPr>
          <w:p w14:paraId="3577BDAB" w14:textId="77777777" w:rsidR="00B8576A" w:rsidRPr="001404B1" w:rsidRDefault="00B8576A" w:rsidP="00851D84">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77777777" w:rsidR="005A7E88" w:rsidRPr="0007184C" w:rsidRDefault="005A7E88" w:rsidP="007A33FD"/>
        </w:tc>
        <w:tc>
          <w:tcPr>
            <w:tcW w:w="8146" w:type="dxa"/>
          </w:tcPr>
          <w:p w14:paraId="6C379DC5" w14:textId="77777777" w:rsidR="005A7E88" w:rsidRPr="0007184C" w:rsidRDefault="005A7E88" w:rsidP="007A33FD"/>
        </w:tc>
      </w:tr>
      <w:tr w:rsidR="005A7E88" w:rsidRPr="001404B1" w14:paraId="64087888" w14:textId="77777777" w:rsidTr="00B8576A">
        <w:tc>
          <w:tcPr>
            <w:tcW w:w="1479" w:type="dxa"/>
          </w:tcPr>
          <w:p w14:paraId="5BBB577D" w14:textId="77777777" w:rsidR="005A7E88" w:rsidRPr="0007184C" w:rsidRDefault="005A7E88" w:rsidP="007A33FD"/>
        </w:tc>
        <w:tc>
          <w:tcPr>
            <w:tcW w:w="8146" w:type="dxa"/>
          </w:tcPr>
          <w:p w14:paraId="3D183079" w14:textId="77777777" w:rsidR="005A7E88" w:rsidRPr="0007184C" w:rsidRDefault="005A7E88" w:rsidP="007A33FD"/>
        </w:tc>
      </w:tr>
      <w:tr w:rsidR="005A7E88" w:rsidRPr="001404B1" w14:paraId="4CE1FF09" w14:textId="77777777" w:rsidTr="00B8576A">
        <w:tc>
          <w:tcPr>
            <w:tcW w:w="1479" w:type="dxa"/>
          </w:tcPr>
          <w:p w14:paraId="785FF90D" w14:textId="77777777" w:rsidR="005A7E88" w:rsidRPr="0007184C" w:rsidRDefault="005A7E88" w:rsidP="007A33FD"/>
        </w:tc>
        <w:tc>
          <w:tcPr>
            <w:tcW w:w="8146" w:type="dxa"/>
          </w:tcPr>
          <w:p w14:paraId="14E268FA" w14:textId="77777777" w:rsidR="005A7E88" w:rsidRPr="0007184C" w:rsidRDefault="005A7E88" w:rsidP="007A33FD"/>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DengXian"/>
                <w:lang w:eastAsia="zh-CN"/>
              </w:rPr>
            </w:pPr>
            <w:r>
              <w:rPr>
                <w:rFonts w:eastAsia="DengXian"/>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7777777" w:rsidR="005A7E88" w:rsidRDefault="005A7E88" w:rsidP="002E2358">
            <w:pPr>
              <w:rPr>
                <w:rFonts w:eastAsia="DengXian" w:hint="eastAsia"/>
                <w:lang w:val="en-US" w:eastAsia="zh-CN"/>
              </w:rPr>
            </w:pPr>
          </w:p>
        </w:tc>
        <w:tc>
          <w:tcPr>
            <w:tcW w:w="8155" w:type="dxa"/>
          </w:tcPr>
          <w:p w14:paraId="034CCEF4" w14:textId="77777777" w:rsidR="005A7E88" w:rsidRDefault="005A7E88" w:rsidP="002E2358">
            <w:pPr>
              <w:rPr>
                <w:rFonts w:eastAsia="DengXian"/>
                <w:lang w:val="en-US" w:eastAsia="zh-CN"/>
              </w:rPr>
            </w:pPr>
          </w:p>
        </w:tc>
      </w:tr>
      <w:tr w:rsidR="005A7E88" w:rsidRPr="001A57CB" w14:paraId="2B80D8D4" w14:textId="77777777" w:rsidTr="0046752C">
        <w:tc>
          <w:tcPr>
            <w:tcW w:w="1479" w:type="dxa"/>
          </w:tcPr>
          <w:p w14:paraId="7777013F" w14:textId="77777777" w:rsidR="005A7E88" w:rsidRDefault="005A7E88" w:rsidP="002E2358">
            <w:pPr>
              <w:rPr>
                <w:rFonts w:eastAsia="DengXian" w:hint="eastAsia"/>
                <w:lang w:val="en-US" w:eastAsia="zh-CN"/>
              </w:rPr>
            </w:pPr>
          </w:p>
        </w:tc>
        <w:tc>
          <w:tcPr>
            <w:tcW w:w="8155" w:type="dxa"/>
          </w:tcPr>
          <w:p w14:paraId="2B77BC55" w14:textId="77777777" w:rsidR="005A7E88" w:rsidRDefault="005A7E88" w:rsidP="002E2358">
            <w:pPr>
              <w:rPr>
                <w:rFonts w:eastAsia="DengXian"/>
                <w:lang w:val="en-US" w:eastAsia="zh-CN"/>
              </w:rPr>
            </w:pPr>
          </w:p>
        </w:tc>
      </w:tr>
      <w:tr w:rsidR="005A7E88" w:rsidRPr="001A57CB" w14:paraId="468279B3" w14:textId="77777777" w:rsidTr="0046752C">
        <w:tc>
          <w:tcPr>
            <w:tcW w:w="1479" w:type="dxa"/>
          </w:tcPr>
          <w:p w14:paraId="2B200E6E" w14:textId="77777777" w:rsidR="005A7E88" w:rsidRDefault="005A7E88" w:rsidP="002E2358">
            <w:pPr>
              <w:rPr>
                <w:rFonts w:eastAsia="DengXian" w:hint="eastAsia"/>
                <w:lang w:val="en-US" w:eastAsia="zh-CN"/>
              </w:rPr>
            </w:pPr>
          </w:p>
        </w:tc>
        <w:tc>
          <w:tcPr>
            <w:tcW w:w="8155" w:type="dxa"/>
          </w:tcPr>
          <w:p w14:paraId="07D66237" w14:textId="77777777" w:rsidR="005A7E88" w:rsidRDefault="005A7E88" w:rsidP="002E2358">
            <w:pPr>
              <w:rPr>
                <w:rFonts w:eastAsia="DengXian"/>
                <w:lang w:val="en-US" w:eastAsia="zh-CN"/>
              </w:rPr>
            </w:pP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77777777" w:rsidR="005A7E88" w:rsidRDefault="005A7E88" w:rsidP="002E5FAF">
            <w:pPr>
              <w:rPr>
                <w:rFonts w:eastAsia="Yu Mincho" w:hint="eastAsia"/>
                <w:lang w:val="en-US" w:eastAsia="ja-JP"/>
              </w:rPr>
            </w:pPr>
          </w:p>
        </w:tc>
        <w:tc>
          <w:tcPr>
            <w:tcW w:w="8155" w:type="dxa"/>
          </w:tcPr>
          <w:p w14:paraId="353CD9C4" w14:textId="77777777" w:rsidR="005A7E88" w:rsidRDefault="005A7E88" w:rsidP="002E5FAF">
            <w:pPr>
              <w:rPr>
                <w:rFonts w:eastAsia="Yu Mincho" w:hint="eastAsia"/>
                <w:lang w:val="en-US" w:eastAsia="ja-JP"/>
              </w:rPr>
            </w:pPr>
          </w:p>
        </w:tc>
      </w:tr>
      <w:tr w:rsidR="005A7E88" w:rsidRPr="008E3AB5" w14:paraId="587D265E" w14:textId="77777777" w:rsidTr="0046752C">
        <w:tc>
          <w:tcPr>
            <w:tcW w:w="1479" w:type="dxa"/>
          </w:tcPr>
          <w:p w14:paraId="047B72ED" w14:textId="77777777" w:rsidR="005A7E88" w:rsidRDefault="005A7E88" w:rsidP="002E5FAF">
            <w:pPr>
              <w:rPr>
                <w:rFonts w:eastAsia="Yu Mincho" w:hint="eastAsia"/>
                <w:lang w:val="en-US" w:eastAsia="ja-JP"/>
              </w:rPr>
            </w:pPr>
          </w:p>
        </w:tc>
        <w:tc>
          <w:tcPr>
            <w:tcW w:w="8155" w:type="dxa"/>
          </w:tcPr>
          <w:p w14:paraId="0EF49823" w14:textId="77777777" w:rsidR="005A7E88" w:rsidRDefault="005A7E88" w:rsidP="002E5FAF">
            <w:pPr>
              <w:rPr>
                <w:rFonts w:eastAsia="Yu Mincho" w:hint="eastAsia"/>
                <w:lang w:val="en-US" w:eastAsia="ja-JP"/>
              </w:rPr>
            </w:pPr>
          </w:p>
        </w:tc>
      </w:tr>
      <w:tr w:rsidR="005A7E88" w:rsidRPr="008E3AB5" w14:paraId="6626AC23" w14:textId="77777777" w:rsidTr="0046752C">
        <w:tc>
          <w:tcPr>
            <w:tcW w:w="1479" w:type="dxa"/>
          </w:tcPr>
          <w:p w14:paraId="43C45C37" w14:textId="77777777" w:rsidR="005A7E88" w:rsidRDefault="005A7E88" w:rsidP="002E5FAF">
            <w:pPr>
              <w:rPr>
                <w:rFonts w:eastAsia="Yu Mincho" w:hint="eastAsia"/>
                <w:lang w:val="en-US" w:eastAsia="ja-JP"/>
              </w:rPr>
            </w:pPr>
          </w:p>
        </w:tc>
        <w:tc>
          <w:tcPr>
            <w:tcW w:w="8155" w:type="dxa"/>
          </w:tcPr>
          <w:p w14:paraId="5F128FE2" w14:textId="77777777" w:rsidR="005A7E88" w:rsidRDefault="005A7E88" w:rsidP="002E5FAF">
            <w:pPr>
              <w:rPr>
                <w:rFonts w:eastAsia="Yu Mincho" w:hint="eastAsia"/>
                <w:lang w:val="en-US" w:eastAsia="ja-JP"/>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lastRenderedPageBreak/>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lastRenderedPageBreak/>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851D84">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851D84">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851D84">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407325">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8F3531">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8F3531">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A53999">
            <w:pPr>
              <w:rPr>
                <w:b/>
                <w:bCs/>
              </w:rPr>
            </w:pPr>
            <w:r>
              <w:rPr>
                <w:b/>
                <w:bCs/>
              </w:rPr>
              <w:t>Company</w:t>
            </w:r>
          </w:p>
        </w:tc>
        <w:tc>
          <w:tcPr>
            <w:tcW w:w="1372" w:type="dxa"/>
            <w:shd w:val="clear" w:color="auto" w:fill="D9D9D9" w:themeFill="background1" w:themeFillShade="D9"/>
          </w:tcPr>
          <w:p w14:paraId="300615ED" w14:textId="77777777" w:rsidR="005A7E88" w:rsidRDefault="005A7E88" w:rsidP="00A53999">
            <w:pPr>
              <w:rPr>
                <w:b/>
                <w:bCs/>
              </w:rPr>
            </w:pPr>
            <w:r>
              <w:rPr>
                <w:b/>
                <w:bCs/>
              </w:rPr>
              <w:t>Y/N</w:t>
            </w:r>
          </w:p>
        </w:tc>
        <w:tc>
          <w:tcPr>
            <w:tcW w:w="6783" w:type="dxa"/>
            <w:shd w:val="clear" w:color="auto" w:fill="D9D9D9" w:themeFill="background1" w:themeFillShade="D9"/>
          </w:tcPr>
          <w:p w14:paraId="7483E469" w14:textId="77777777" w:rsidR="005A7E88" w:rsidRDefault="005A7E88" w:rsidP="00A53999">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A53999">
            <w:pPr>
              <w:rPr>
                <w:lang w:val="en-US" w:eastAsia="ko-KR"/>
              </w:rPr>
            </w:pPr>
            <w:r>
              <w:rPr>
                <w:lang w:val="en-US" w:eastAsia="ko-KR"/>
              </w:rPr>
              <w:t>FL2</w:t>
            </w:r>
          </w:p>
        </w:tc>
        <w:tc>
          <w:tcPr>
            <w:tcW w:w="1372" w:type="dxa"/>
          </w:tcPr>
          <w:p w14:paraId="0C35CE84" w14:textId="46F1CBD8" w:rsidR="005A7E88" w:rsidRDefault="005A7E88" w:rsidP="00A53999">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A53999">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7777777" w:rsidR="005A7E88" w:rsidRDefault="005A7E88" w:rsidP="00A53999">
            <w:pPr>
              <w:rPr>
                <w:lang w:val="en-US" w:eastAsia="ko-KR"/>
              </w:rPr>
            </w:pPr>
          </w:p>
        </w:tc>
        <w:tc>
          <w:tcPr>
            <w:tcW w:w="1372" w:type="dxa"/>
          </w:tcPr>
          <w:p w14:paraId="52E8FB26" w14:textId="77777777" w:rsidR="005A7E88" w:rsidRDefault="005A7E88" w:rsidP="00A53999">
            <w:pPr>
              <w:tabs>
                <w:tab w:val="left" w:pos="551"/>
              </w:tabs>
              <w:rPr>
                <w:lang w:val="en-US" w:eastAsia="ko-KR"/>
              </w:rPr>
            </w:pPr>
          </w:p>
        </w:tc>
        <w:tc>
          <w:tcPr>
            <w:tcW w:w="6783" w:type="dxa"/>
          </w:tcPr>
          <w:p w14:paraId="4EF7C9D1" w14:textId="77777777" w:rsidR="005A7E88" w:rsidRPr="008E3AB5" w:rsidRDefault="005A7E88" w:rsidP="00A53999">
            <w:pPr>
              <w:rPr>
                <w:lang w:val="en-US"/>
              </w:rPr>
            </w:pPr>
          </w:p>
        </w:tc>
      </w:tr>
      <w:tr w:rsidR="005A7E88" w:rsidRPr="008E3AB5" w14:paraId="5BA34DCB" w14:textId="77777777" w:rsidTr="0062575F">
        <w:tc>
          <w:tcPr>
            <w:tcW w:w="1479" w:type="dxa"/>
          </w:tcPr>
          <w:p w14:paraId="687E6CA0" w14:textId="77777777" w:rsidR="005A7E88" w:rsidRDefault="005A7E88" w:rsidP="00A53999">
            <w:pPr>
              <w:rPr>
                <w:lang w:val="en-US" w:eastAsia="ko-KR"/>
              </w:rPr>
            </w:pPr>
          </w:p>
        </w:tc>
        <w:tc>
          <w:tcPr>
            <w:tcW w:w="1372" w:type="dxa"/>
          </w:tcPr>
          <w:p w14:paraId="551A302F" w14:textId="77777777" w:rsidR="005A7E88" w:rsidRDefault="005A7E88" w:rsidP="00A53999">
            <w:pPr>
              <w:tabs>
                <w:tab w:val="left" w:pos="551"/>
              </w:tabs>
              <w:rPr>
                <w:lang w:val="en-US" w:eastAsia="ko-KR"/>
              </w:rPr>
            </w:pPr>
          </w:p>
        </w:tc>
        <w:tc>
          <w:tcPr>
            <w:tcW w:w="6783" w:type="dxa"/>
          </w:tcPr>
          <w:p w14:paraId="68B750CA" w14:textId="77777777" w:rsidR="005A7E88" w:rsidRPr="008E3AB5" w:rsidRDefault="005A7E88" w:rsidP="00A53999">
            <w:pPr>
              <w:rPr>
                <w:lang w:val="en-US"/>
              </w:rPr>
            </w:pPr>
          </w:p>
        </w:tc>
      </w:tr>
      <w:tr w:rsidR="005A7E88" w:rsidRPr="008E3AB5" w14:paraId="06A7A6C1" w14:textId="77777777" w:rsidTr="0062575F">
        <w:tc>
          <w:tcPr>
            <w:tcW w:w="1479" w:type="dxa"/>
          </w:tcPr>
          <w:p w14:paraId="048509CA" w14:textId="77777777" w:rsidR="005A7E88" w:rsidRDefault="005A7E88" w:rsidP="00A53999">
            <w:pPr>
              <w:rPr>
                <w:lang w:val="en-US" w:eastAsia="ko-KR"/>
              </w:rPr>
            </w:pPr>
          </w:p>
        </w:tc>
        <w:tc>
          <w:tcPr>
            <w:tcW w:w="1372" w:type="dxa"/>
          </w:tcPr>
          <w:p w14:paraId="7ED52AAC" w14:textId="77777777" w:rsidR="005A7E88" w:rsidRDefault="005A7E88" w:rsidP="00A53999">
            <w:pPr>
              <w:tabs>
                <w:tab w:val="left" w:pos="551"/>
              </w:tabs>
              <w:rPr>
                <w:lang w:val="en-US" w:eastAsia="ko-KR"/>
              </w:rPr>
            </w:pPr>
          </w:p>
        </w:tc>
        <w:tc>
          <w:tcPr>
            <w:tcW w:w="6783" w:type="dxa"/>
          </w:tcPr>
          <w:p w14:paraId="52D313B3" w14:textId="77777777" w:rsidR="005A7E88" w:rsidRPr="008E3AB5" w:rsidRDefault="005A7E88" w:rsidP="00A53999">
            <w:pPr>
              <w:rPr>
                <w:lang w:val="en-US"/>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lastRenderedPageBreak/>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w:t>
            </w:r>
            <w:proofErr w:type="gramStart"/>
            <w:r w:rsidR="001F2FB2">
              <w:rPr>
                <w:lang w:val="en-US"/>
              </w:rPr>
              <w:t>as a result of</w:t>
            </w:r>
            <w:proofErr w:type="gramEnd"/>
            <w:r w:rsidR="001F2FB2">
              <w:rPr>
                <w:lang w:val="en-US"/>
              </w:rPr>
              <w:t xml:space="preserve">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w:t>
            </w:r>
            <w:proofErr w:type="gramStart"/>
            <w:r w:rsidR="007A6A12">
              <w:rPr>
                <w:rFonts w:eastAsia="DengXian"/>
                <w:lang w:val="en-US" w:eastAsia="zh-CN"/>
              </w:rPr>
              <w:t>at the moment</w:t>
            </w:r>
            <w:proofErr w:type="gramEnd"/>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lastRenderedPageBreak/>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851D84">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851D84">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lastRenderedPageBreak/>
              <w:t>S</w:t>
            </w:r>
            <w:r>
              <w:rPr>
                <w:rFonts w:eastAsia="Yu Mincho"/>
                <w:lang w:val="en-US" w:eastAsia="ja-JP" w:bidi="hi-IN"/>
              </w:rPr>
              <w:t>harp</w:t>
            </w:r>
          </w:p>
        </w:tc>
        <w:tc>
          <w:tcPr>
            <w:tcW w:w="8155" w:type="dxa"/>
            <w:gridSpan w:val="2"/>
          </w:tcPr>
          <w:p w14:paraId="259CC9E3" w14:textId="53BDE42F" w:rsidR="007A33FD" w:rsidRPr="007A33FD" w:rsidRDefault="007A33FD" w:rsidP="00851D84">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407325">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8F3531">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704E0F0" w14:textId="77777777" w:rsidR="00986A3D" w:rsidRDefault="00986A3D" w:rsidP="008F3531">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8F3531">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8F3531">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8F3531">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A53999">
        <w:tc>
          <w:tcPr>
            <w:tcW w:w="1479" w:type="dxa"/>
            <w:shd w:val="clear" w:color="auto" w:fill="D9D9D9" w:themeFill="background1" w:themeFillShade="D9"/>
          </w:tcPr>
          <w:p w14:paraId="11CA9EFE" w14:textId="77777777" w:rsidR="003C740C" w:rsidRDefault="003C740C" w:rsidP="00A53999">
            <w:pPr>
              <w:rPr>
                <w:b/>
                <w:bCs/>
              </w:rPr>
            </w:pPr>
            <w:r>
              <w:rPr>
                <w:b/>
                <w:bCs/>
              </w:rPr>
              <w:t>Company</w:t>
            </w:r>
          </w:p>
        </w:tc>
        <w:tc>
          <w:tcPr>
            <w:tcW w:w="1372" w:type="dxa"/>
            <w:shd w:val="clear" w:color="auto" w:fill="D9D9D9" w:themeFill="background1" w:themeFillShade="D9"/>
          </w:tcPr>
          <w:p w14:paraId="25422302" w14:textId="77777777" w:rsidR="003C740C" w:rsidRDefault="003C740C" w:rsidP="00A53999">
            <w:pPr>
              <w:rPr>
                <w:b/>
                <w:bCs/>
              </w:rPr>
            </w:pPr>
            <w:r>
              <w:rPr>
                <w:b/>
                <w:bCs/>
              </w:rPr>
              <w:t>Y/N</w:t>
            </w:r>
          </w:p>
        </w:tc>
        <w:tc>
          <w:tcPr>
            <w:tcW w:w="6783" w:type="dxa"/>
            <w:shd w:val="clear" w:color="auto" w:fill="D9D9D9" w:themeFill="background1" w:themeFillShade="D9"/>
          </w:tcPr>
          <w:p w14:paraId="7545C80F" w14:textId="77777777" w:rsidR="003C740C" w:rsidRDefault="003C740C" w:rsidP="00A53999">
            <w:pPr>
              <w:rPr>
                <w:b/>
                <w:bCs/>
              </w:rPr>
            </w:pPr>
            <w:r>
              <w:rPr>
                <w:b/>
                <w:bCs/>
              </w:rPr>
              <w:t>Comments</w:t>
            </w:r>
          </w:p>
        </w:tc>
      </w:tr>
      <w:tr w:rsidR="003C740C" w:rsidRPr="0062575F" w14:paraId="5F594715" w14:textId="77777777" w:rsidTr="00A53999">
        <w:tc>
          <w:tcPr>
            <w:tcW w:w="1479" w:type="dxa"/>
          </w:tcPr>
          <w:p w14:paraId="0181DA2E" w14:textId="77777777" w:rsidR="003C740C" w:rsidRDefault="003C740C" w:rsidP="00A53999">
            <w:pPr>
              <w:rPr>
                <w:lang w:val="en-US" w:eastAsia="ko-KR"/>
              </w:rPr>
            </w:pPr>
            <w:r>
              <w:rPr>
                <w:lang w:val="en-US" w:eastAsia="ko-KR"/>
              </w:rPr>
              <w:t>FL2</w:t>
            </w:r>
          </w:p>
        </w:tc>
        <w:tc>
          <w:tcPr>
            <w:tcW w:w="1372" w:type="dxa"/>
          </w:tcPr>
          <w:p w14:paraId="6D9BCD1B" w14:textId="77777777" w:rsidR="003C740C" w:rsidRDefault="003C740C" w:rsidP="00A53999">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53999">
        <w:tc>
          <w:tcPr>
            <w:tcW w:w="1479" w:type="dxa"/>
          </w:tcPr>
          <w:p w14:paraId="7F08CDFC" w14:textId="77777777" w:rsidR="003C740C" w:rsidRDefault="003C740C" w:rsidP="00A53999">
            <w:pPr>
              <w:rPr>
                <w:lang w:val="en-US" w:eastAsia="ko-KR"/>
              </w:rPr>
            </w:pPr>
          </w:p>
        </w:tc>
        <w:tc>
          <w:tcPr>
            <w:tcW w:w="1372" w:type="dxa"/>
          </w:tcPr>
          <w:p w14:paraId="0FD34931" w14:textId="77777777" w:rsidR="003C740C" w:rsidRDefault="003C740C" w:rsidP="00A53999">
            <w:pPr>
              <w:tabs>
                <w:tab w:val="left" w:pos="551"/>
              </w:tabs>
              <w:rPr>
                <w:lang w:val="en-US" w:eastAsia="ko-KR"/>
              </w:rPr>
            </w:pPr>
          </w:p>
        </w:tc>
        <w:tc>
          <w:tcPr>
            <w:tcW w:w="6783" w:type="dxa"/>
          </w:tcPr>
          <w:p w14:paraId="37AB8E08" w14:textId="77777777" w:rsidR="003C740C" w:rsidRPr="008E3AB5" w:rsidRDefault="003C740C" w:rsidP="00A53999">
            <w:pPr>
              <w:rPr>
                <w:lang w:val="en-US"/>
              </w:rPr>
            </w:pPr>
          </w:p>
        </w:tc>
      </w:tr>
      <w:tr w:rsidR="003C740C" w:rsidRPr="008E3AB5" w14:paraId="006AD38C" w14:textId="77777777" w:rsidTr="00A53999">
        <w:tc>
          <w:tcPr>
            <w:tcW w:w="1479" w:type="dxa"/>
          </w:tcPr>
          <w:p w14:paraId="50C5D6E6" w14:textId="77777777" w:rsidR="003C740C" w:rsidRDefault="003C740C" w:rsidP="00A53999">
            <w:pPr>
              <w:rPr>
                <w:lang w:val="en-US" w:eastAsia="ko-KR"/>
              </w:rPr>
            </w:pPr>
          </w:p>
        </w:tc>
        <w:tc>
          <w:tcPr>
            <w:tcW w:w="1372" w:type="dxa"/>
          </w:tcPr>
          <w:p w14:paraId="50D21EE7" w14:textId="77777777" w:rsidR="003C740C" w:rsidRDefault="003C740C" w:rsidP="00A53999">
            <w:pPr>
              <w:tabs>
                <w:tab w:val="left" w:pos="551"/>
              </w:tabs>
              <w:rPr>
                <w:lang w:val="en-US" w:eastAsia="ko-KR"/>
              </w:rPr>
            </w:pPr>
          </w:p>
        </w:tc>
        <w:tc>
          <w:tcPr>
            <w:tcW w:w="6783" w:type="dxa"/>
          </w:tcPr>
          <w:p w14:paraId="27F86C98" w14:textId="77777777" w:rsidR="003C740C" w:rsidRPr="008E3AB5" w:rsidRDefault="003C740C" w:rsidP="00A53999">
            <w:pPr>
              <w:rPr>
                <w:lang w:val="en-US"/>
              </w:rPr>
            </w:pPr>
          </w:p>
        </w:tc>
      </w:tr>
      <w:tr w:rsidR="003C740C" w:rsidRPr="008E3AB5" w14:paraId="3FD2353B" w14:textId="77777777" w:rsidTr="00A53999">
        <w:tc>
          <w:tcPr>
            <w:tcW w:w="1479" w:type="dxa"/>
          </w:tcPr>
          <w:p w14:paraId="1D424A8C" w14:textId="77777777" w:rsidR="003C740C" w:rsidRDefault="003C740C" w:rsidP="00A53999">
            <w:pPr>
              <w:rPr>
                <w:lang w:val="en-US" w:eastAsia="ko-KR"/>
              </w:rPr>
            </w:pPr>
          </w:p>
        </w:tc>
        <w:tc>
          <w:tcPr>
            <w:tcW w:w="1372" w:type="dxa"/>
          </w:tcPr>
          <w:p w14:paraId="1332A88B" w14:textId="77777777" w:rsidR="003C740C" w:rsidRDefault="003C740C" w:rsidP="00A53999">
            <w:pPr>
              <w:tabs>
                <w:tab w:val="left" w:pos="551"/>
              </w:tabs>
              <w:rPr>
                <w:lang w:val="en-US" w:eastAsia="ko-KR"/>
              </w:rPr>
            </w:pPr>
          </w:p>
        </w:tc>
        <w:tc>
          <w:tcPr>
            <w:tcW w:w="6783" w:type="dxa"/>
          </w:tcPr>
          <w:p w14:paraId="197886A5" w14:textId="77777777" w:rsidR="003C740C" w:rsidRPr="008E3AB5" w:rsidRDefault="003C740C" w:rsidP="00A53999">
            <w:pPr>
              <w:rPr>
                <w:lang w:val="en-US"/>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lastRenderedPageBreak/>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lastRenderedPageBreak/>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We are not sure about the FFS bullet. Our understanding is that lower-SE MCS table cannot be used for legacy UEs during initial access (</w:t>
            </w:r>
            <w:proofErr w:type="gramStart"/>
            <w:r>
              <w:rPr>
                <w:rFonts w:eastAsia="DengXian"/>
                <w:lang w:val="en-US" w:eastAsia="zh-CN"/>
              </w:rPr>
              <w:t>has to</w:t>
            </w:r>
            <w:proofErr w:type="gramEnd"/>
            <w:r>
              <w:rPr>
                <w:rFonts w:eastAsia="DengXian"/>
                <w:lang w:val="en-US" w:eastAsia="zh-CN"/>
              </w:rPr>
              <w:t xml:space="preserve">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851D84">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851D84">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851D84">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851D84">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851D84">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407325">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8F3531">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8F3531">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8F3531">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A53999">
        <w:tc>
          <w:tcPr>
            <w:tcW w:w="1479" w:type="dxa"/>
            <w:shd w:val="clear" w:color="auto" w:fill="D9D9D9" w:themeFill="background1" w:themeFillShade="D9"/>
          </w:tcPr>
          <w:p w14:paraId="16E4D6C9" w14:textId="77777777" w:rsidR="000C067A" w:rsidRDefault="000C067A" w:rsidP="00A53999">
            <w:pPr>
              <w:rPr>
                <w:b/>
                <w:bCs/>
              </w:rPr>
            </w:pPr>
            <w:r>
              <w:rPr>
                <w:b/>
                <w:bCs/>
              </w:rPr>
              <w:t>Company</w:t>
            </w:r>
          </w:p>
        </w:tc>
        <w:tc>
          <w:tcPr>
            <w:tcW w:w="1372" w:type="dxa"/>
            <w:shd w:val="clear" w:color="auto" w:fill="D9D9D9" w:themeFill="background1" w:themeFillShade="D9"/>
          </w:tcPr>
          <w:p w14:paraId="6410A420" w14:textId="77777777" w:rsidR="000C067A" w:rsidRDefault="000C067A" w:rsidP="00A53999">
            <w:pPr>
              <w:rPr>
                <w:b/>
                <w:bCs/>
              </w:rPr>
            </w:pPr>
            <w:r>
              <w:rPr>
                <w:b/>
                <w:bCs/>
              </w:rPr>
              <w:t>Y/N</w:t>
            </w:r>
          </w:p>
        </w:tc>
        <w:tc>
          <w:tcPr>
            <w:tcW w:w="6783" w:type="dxa"/>
            <w:shd w:val="clear" w:color="auto" w:fill="D9D9D9" w:themeFill="background1" w:themeFillShade="D9"/>
          </w:tcPr>
          <w:p w14:paraId="6D7547EC" w14:textId="77777777" w:rsidR="000C067A" w:rsidRDefault="000C067A" w:rsidP="00A53999">
            <w:pPr>
              <w:rPr>
                <w:b/>
                <w:bCs/>
              </w:rPr>
            </w:pPr>
            <w:r>
              <w:rPr>
                <w:b/>
                <w:bCs/>
              </w:rPr>
              <w:t>Comments</w:t>
            </w:r>
          </w:p>
        </w:tc>
      </w:tr>
      <w:tr w:rsidR="000C067A" w:rsidRPr="003C740C" w14:paraId="253CB7D4" w14:textId="77777777" w:rsidTr="00A53999">
        <w:tc>
          <w:tcPr>
            <w:tcW w:w="1479" w:type="dxa"/>
          </w:tcPr>
          <w:p w14:paraId="282A5B48" w14:textId="77777777" w:rsidR="000C067A" w:rsidRDefault="000C067A" w:rsidP="00A53999">
            <w:pPr>
              <w:rPr>
                <w:lang w:val="en-US" w:eastAsia="ko-KR"/>
              </w:rPr>
            </w:pPr>
            <w:r>
              <w:rPr>
                <w:lang w:val="en-US" w:eastAsia="ko-KR"/>
              </w:rPr>
              <w:t>FL2</w:t>
            </w:r>
          </w:p>
        </w:tc>
        <w:tc>
          <w:tcPr>
            <w:tcW w:w="1372" w:type="dxa"/>
          </w:tcPr>
          <w:p w14:paraId="7BFCA9ED" w14:textId="77777777" w:rsidR="000C067A" w:rsidRDefault="000C067A" w:rsidP="00A53999">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53999">
        <w:tc>
          <w:tcPr>
            <w:tcW w:w="1479" w:type="dxa"/>
          </w:tcPr>
          <w:p w14:paraId="2565149D" w14:textId="77777777" w:rsidR="000C067A" w:rsidRDefault="000C067A" w:rsidP="00A53999">
            <w:pPr>
              <w:rPr>
                <w:lang w:val="en-US" w:eastAsia="ko-KR"/>
              </w:rPr>
            </w:pPr>
          </w:p>
        </w:tc>
        <w:tc>
          <w:tcPr>
            <w:tcW w:w="1372" w:type="dxa"/>
          </w:tcPr>
          <w:p w14:paraId="31D48149" w14:textId="77777777" w:rsidR="000C067A" w:rsidRDefault="000C067A" w:rsidP="00A53999">
            <w:pPr>
              <w:tabs>
                <w:tab w:val="left" w:pos="551"/>
              </w:tabs>
              <w:rPr>
                <w:lang w:val="en-US" w:eastAsia="ko-KR"/>
              </w:rPr>
            </w:pPr>
          </w:p>
        </w:tc>
        <w:tc>
          <w:tcPr>
            <w:tcW w:w="6783" w:type="dxa"/>
          </w:tcPr>
          <w:p w14:paraId="4070947A" w14:textId="77777777" w:rsidR="000C067A" w:rsidRPr="008E3AB5" w:rsidRDefault="000C067A" w:rsidP="00A53999">
            <w:pPr>
              <w:rPr>
                <w:lang w:val="en-US"/>
              </w:rPr>
            </w:pPr>
          </w:p>
        </w:tc>
      </w:tr>
      <w:tr w:rsidR="000C067A" w:rsidRPr="008E3AB5" w14:paraId="186C98C2" w14:textId="77777777" w:rsidTr="00A53999">
        <w:tc>
          <w:tcPr>
            <w:tcW w:w="1479" w:type="dxa"/>
          </w:tcPr>
          <w:p w14:paraId="362AA3A9" w14:textId="77777777" w:rsidR="000C067A" w:rsidRDefault="000C067A" w:rsidP="00A53999">
            <w:pPr>
              <w:rPr>
                <w:lang w:val="en-US" w:eastAsia="ko-KR"/>
              </w:rPr>
            </w:pPr>
          </w:p>
        </w:tc>
        <w:tc>
          <w:tcPr>
            <w:tcW w:w="1372" w:type="dxa"/>
          </w:tcPr>
          <w:p w14:paraId="1CD56D4D" w14:textId="77777777" w:rsidR="000C067A" w:rsidRDefault="000C067A" w:rsidP="00A53999">
            <w:pPr>
              <w:tabs>
                <w:tab w:val="left" w:pos="551"/>
              </w:tabs>
              <w:rPr>
                <w:lang w:val="en-US" w:eastAsia="ko-KR"/>
              </w:rPr>
            </w:pPr>
          </w:p>
        </w:tc>
        <w:tc>
          <w:tcPr>
            <w:tcW w:w="6783" w:type="dxa"/>
          </w:tcPr>
          <w:p w14:paraId="42CEF3D2" w14:textId="77777777" w:rsidR="000C067A" w:rsidRPr="008E3AB5" w:rsidRDefault="000C067A" w:rsidP="00A53999">
            <w:pPr>
              <w:rPr>
                <w:lang w:val="en-US"/>
              </w:rPr>
            </w:pPr>
          </w:p>
        </w:tc>
      </w:tr>
      <w:tr w:rsidR="000C067A" w:rsidRPr="008E3AB5" w14:paraId="6E1564DE" w14:textId="77777777" w:rsidTr="00A53999">
        <w:tc>
          <w:tcPr>
            <w:tcW w:w="1479" w:type="dxa"/>
          </w:tcPr>
          <w:p w14:paraId="192CF94F" w14:textId="77777777" w:rsidR="000C067A" w:rsidRDefault="000C067A" w:rsidP="00A53999">
            <w:pPr>
              <w:rPr>
                <w:lang w:val="en-US" w:eastAsia="ko-KR"/>
              </w:rPr>
            </w:pPr>
          </w:p>
        </w:tc>
        <w:tc>
          <w:tcPr>
            <w:tcW w:w="1372" w:type="dxa"/>
          </w:tcPr>
          <w:p w14:paraId="6D651354" w14:textId="77777777" w:rsidR="000C067A" w:rsidRDefault="000C067A" w:rsidP="00A53999">
            <w:pPr>
              <w:tabs>
                <w:tab w:val="left" w:pos="551"/>
              </w:tabs>
              <w:rPr>
                <w:lang w:val="en-US" w:eastAsia="ko-KR"/>
              </w:rPr>
            </w:pPr>
          </w:p>
        </w:tc>
        <w:tc>
          <w:tcPr>
            <w:tcW w:w="6783" w:type="dxa"/>
          </w:tcPr>
          <w:p w14:paraId="59A3703B" w14:textId="77777777" w:rsidR="000C067A" w:rsidRPr="008E3AB5" w:rsidRDefault="000C067A" w:rsidP="00A53999">
            <w:pPr>
              <w:rPr>
                <w:lang w:val="en-US"/>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2B58CB"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2B58CB"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lastRenderedPageBreak/>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RedCap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 xml:space="preserve">Both options should be considered </w:t>
            </w:r>
            <w:proofErr w:type="gramStart"/>
            <w:r>
              <w:rPr>
                <w:rFonts w:eastAsia="DengXian"/>
                <w:lang w:val="en-US" w:eastAsia="zh-CN"/>
              </w:rPr>
              <w:t>at the moment</w:t>
            </w:r>
            <w:proofErr w:type="gramEnd"/>
            <w:r>
              <w:rPr>
                <w:rFonts w:eastAsia="DengXian"/>
                <w:lang w:val="en-US" w:eastAsia="zh-CN"/>
              </w:rPr>
              <w: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lastRenderedPageBreak/>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w:t>
            </w:r>
            <w:proofErr w:type="gramStart"/>
            <w:r>
              <w:rPr>
                <w:rFonts w:eastAsia="DengXian"/>
                <w:lang w:val="en-US" w:eastAsia="zh-CN"/>
              </w:rPr>
              <w:t>So</w:t>
            </w:r>
            <w:proofErr w:type="gramEnd"/>
            <w:r>
              <w:rPr>
                <w:rFonts w:eastAsia="DengXian"/>
                <w:lang w:val="en-US" w:eastAsia="zh-CN"/>
              </w:rPr>
              <w:t xml:space="preserve">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w:t>
            </w:r>
            <w:proofErr w:type="gramStart"/>
            <w:r>
              <w:rPr>
                <w:rFonts w:eastAsia="DengXian"/>
                <w:lang w:eastAsia="zh-CN"/>
              </w:rPr>
              <w:t>to update</w:t>
            </w:r>
            <w:proofErr w:type="gramEnd"/>
            <w:r>
              <w:rPr>
                <w:rFonts w:eastAsia="DengXian"/>
                <w:lang w:eastAsia="zh-CN"/>
              </w:rPr>
              <w:t xml:space="preserv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851D84">
            <w:pPr>
              <w:spacing w:after="0"/>
              <w:textAlignment w:val="baseline"/>
              <w:rPr>
                <w:rFonts w:eastAsia="DengXian"/>
                <w:lang w:val="en-US" w:eastAsia="zh-CN" w:bidi="hi-IN"/>
              </w:rPr>
            </w:pPr>
            <w:r>
              <w:rPr>
                <w:rFonts w:eastAsia="DengXian" w:hint="eastAsia"/>
                <w:lang w:val="en-US" w:eastAsia="zh-CN" w:bidi="hi-IN"/>
              </w:rPr>
              <w:lastRenderedPageBreak/>
              <w:t>S</w:t>
            </w:r>
            <w:r>
              <w:rPr>
                <w:rFonts w:eastAsia="DengXian"/>
                <w:lang w:val="en-US" w:eastAsia="zh-CN" w:bidi="hi-IN"/>
              </w:rPr>
              <w:t>amsung</w:t>
            </w:r>
          </w:p>
        </w:tc>
        <w:tc>
          <w:tcPr>
            <w:tcW w:w="8155" w:type="dxa"/>
            <w:gridSpan w:val="2"/>
          </w:tcPr>
          <w:p w14:paraId="31A712B0" w14:textId="77777777" w:rsidR="00B8576A" w:rsidRPr="001404B1" w:rsidRDefault="00B8576A" w:rsidP="00851D84">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851D84">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407325">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8F3531">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71CFA3B1" w14:textId="77777777" w:rsidR="00986A3D" w:rsidRDefault="00986A3D" w:rsidP="008F3531">
            <w:pPr>
              <w:rPr>
                <w:rFonts w:eastAsia="DengXian"/>
                <w:lang w:val="en-US" w:eastAsia="zh-CN" w:bidi="hi-IN"/>
              </w:rPr>
            </w:pPr>
            <w:r>
              <w:rPr>
                <w:rFonts w:eastAsia="DengXian" w:hint="eastAsia"/>
                <w:lang w:val="en-US" w:eastAsia="zh-CN" w:bidi="hi-IN"/>
              </w:rPr>
              <w:t>Y</w:t>
            </w:r>
          </w:p>
        </w:tc>
      </w:tr>
      <w:tr w:rsidR="000C067A" w14:paraId="3B17F15B" w14:textId="77777777" w:rsidTr="00A53999">
        <w:tc>
          <w:tcPr>
            <w:tcW w:w="1479" w:type="dxa"/>
            <w:shd w:val="clear" w:color="auto" w:fill="D9D9D9" w:themeFill="background1" w:themeFillShade="D9"/>
          </w:tcPr>
          <w:p w14:paraId="313BAF51" w14:textId="77777777" w:rsidR="000C067A" w:rsidRDefault="000C067A" w:rsidP="00A53999">
            <w:pPr>
              <w:rPr>
                <w:b/>
                <w:bCs/>
              </w:rPr>
            </w:pPr>
            <w:r>
              <w:rPr>
                <w:b/>
                <w:bCs/>
              </w:rPr>
              <w:t>Company</w:t>
            </w:r>
          </w:p>
        </w:tc>
        <w:tc>
          <w:tcPr>
            <w:tcW w:w="1372" w:type="dxa"/>
            <w:shd w:val="clear" w:color="auto" w:fill="D9D9D9" w:themeFill="background1" w:themeFillShade="D9"/>
          </w:tcPr>
          <w:p w14:paraId="59C185EC" w14:textId="77777777" w:rsidR="000C067A" w:rsidRDefault="000C067A" w:rsidP="00A53999">
            <w:pPr>
              <w:rPr>
                <w:b/>
                <w:bCs/>
              </w:rPr>
            </w:pPr>
            <w:r>
              <w:rPr>
                <w:b/>
                <w:bCs/>
              </w:rPr>
              <w:t>Y/N</w:t>
            </w:r>
          </w:p>
        </w:tc>
        <w:tc>
          <w:tcPr>
            <w:tcW w:w="6783" w:type="dxa"/>
            <w:shd w:val="clear" w:color="auto" w:fill="D9D9D9" w:themeFill="background1" w:themeFillShade="D9"/>
          </w:tcPr>
          <w:p w14:paraId="703BA438" w14:textId="77777777" w:rsidR="000C067A" w:rsidRDefault="000C067A" w:rsidP="00A53999">
            <w:pPr>
              <w:rPr>
                <w:b/>
                <w:bCs/>
              </w:rPr>
            </w:pPr>
            <w:r>
              <w:rPr>
                <w:b/>
                <w:bCs/>
              </w:rPr>
              <w:t>Comments</w:t>
            </w:r>
          </w:p>
        </w:tc>
      </w:tr>
      <w:tr w:rsidR="000C067A" w:rsidRPr="000C067A" w14:paraId="3C764200" w14:textId="77777777" w:rsidTr="00A53999">
        <w:tc>
          <w:tcPr>
            <w:tcW w:w="1479" w:type="dxa"/>
          </w:tcPr>
          <w:p w14:paraId="2092F106" w14:textId="77777777" w:rsidR="000C067A" w:rsidRDefault="000C067A" w:rsidP="00A53999">
            <w:pPr>
              <w:rPr>
                <w:lang w:val="en-US" w:eastAsia="ko-KR"/>
              </w:rPr>
            </w:pPr>
            <w:r>
              <w:rPr>
                <w:lang w:val="en-US" w:eastAsia="ko-KR"/>
              </w:rPr>
              <w:t>FL2</w:t>
            </w:r>
          </w:p>
        </w:tc>
        <w:tc>
          <w:tcPr>
            <w:tcW w:w="1372" w:type="dxa"/>
          </w:tcPr>
          <w:p w14:paraId="4035392A" w14:textId="77777777" w:rsidR="000C067A" w:rsidRDefault="000C067A" w:rsidP="00A53999">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53999">
        <w:tc>
          <w:tcPr>
            <w:tcW w:w="1479" w:type="dxa"/>
          </w:tcPr>
          <w:p w14:paraId="1FCEC36C" w14:textId="77777777" w:rsidR="000C067A" w:rsidRDefault="000C067A" w:rsidP="00A53999">
            <w:pPr>
              <w:rPr>
                <w:lang w:val="en-US" w:eastAsia="ko-KR"/>
              </w:rPr>
            </w:pPr>
          </w:p>
        </w:tc>
        <w:tc>
          <w:tcPr>
            <w:tcW w:w="1372" w:type="dxa"/>
          </w:tcPr>
          <w:p w14:paraId="5A2BD116" w14:textId="77777777" w:rsidR="000C067A" w:rsidRDefault="000C067A" w:rsidP="00A53999">
            <w:pPr>
              <w:tabs>
                <w:tab w:val="left" w:pos="551"/>
              </w:tabs>
              <w:rPr>
                <w:lang w:val="en-US" w:eastAsia="ko-KR"/>
              </w:rPr>
            </w:pPr>
          </w:p>
        </w:tc>
        <w:tc>
          <w:tcPr>
            <w:tcW w:w="6783" w:type="dxa"/>
          </w:tcPr>
          <w:p w14:paraId="5E012470" w14:textId="77777777" w:rsidR="000C067A" w:rsidRPr="008E3AB5" w:rsidRDefault="000C067A" w:rsidP="00A53999">
            <w:pPr>
              <w:rPr>
                <w:lang w:val="en-US"/>
              </w:rPr>
            </w:pPr>
          </w:p>
        </w:tc>
      </w:tr>
      <w:tr w:rsidR="000C067A" w:rsidRPr="008E3AB5" w14:paraId="05D43B37" w14:textId="77777777" w:rsidTr="00A53999">
        <w:tc>
          <w:tcPr>
            <w:tcW w:w="1479" w:type="dxa"/>
          </w:tcPr>
          <w:p w14:paraId="6021CB6B" w14:textId="77777777" w:rsidR="000C067A" w:rsidRDefault="000C067A" w:rsidP="00A53999">
            <w:pPr>
              <w:rPr>
                <w:lang w:val="en-US" w:eastAsia="ko-KR"/>
              </w:rPr>
            </w:pPr>
          </w:p>
        </w:tc>
        <w:tc>
          <w:tcPr>
            <w:tcW w:w="1372" w:type="dxa"/>
          </w:tcPr>
          <w:p w14:paraId="0B85A16A" w14:textId="77777777" w:rsidR="000C067A" w:rsidRDefault="000C067A" w:rsidP="00A53999">
            <w:pPr>
              <w:tabs>
                <w:tab w:val="left" w:pos="551"/>
              </w:tabs>
              <w:rPr>
                <w:lang w:val="en-US" w:eastAsia="ko-KR"/>
              </w:rPr>
            </w:pPr>
          </w:p>
        </w:tc>
        <w:tc>
          <w:tcPr>
            <w:tcW w:w="6783" w:type="dxa"/>
          </w:tcPr>
          <w:p w14:paraId="208E154F" w14:textId="77777777" w:rsidR="000C067A" w:rsidRPr="008E3AB5" w:rsidRDefault="000C067A" w:rsidP="00A53999">
            <w:pPr>
              <w:rPr>
                <w:lang w:val="en-US"/>
              </w:rPr>
            </w:pPr>
          </w:p>
        </w:tc>
      </w:tr>
      <w:tr w:rsidR="000C067A" w:rsidRPr="008E3AB5" w14:paraId="7E7EB266" w14:textId="77777777" w:rsidTr="00A53999">
        <w:tc>
          <w:tcPr>
            <w:tcW w:w="1479" w:type="dxa"/>
          </w:tcPr>
          <w:p w14:paraId="39F05358" w14:textId="77777777" w:rsidR="000C067A" w:rsidRDefault="000C067A" w:rsidP="00A53999">
            <w:pPr>
              <w:rPr>
                <w:lang w:val="en-US" w:eastAsia="ko-KR"/>
              </w:rPr>
            </w:pPr>
          </w:p>
        </w:tc>
        <w:tc>
          <w:tcPr>
            <w:tcW w:w="1372" w:type="dxa"/>
          </w:tcPr>
          <w:p w14:paraId="53BA30CF" w14:textId="77777777" w:rsidR="000C067A" w:rsidRDefault="000C067A" w:rsidP="00A53999">
            <w:pPr>
              <w:tabs>
                <w:tab w:val="left" w:pos="551"/>
              </w:tabs>
              <w:rPr>
                <w:lang w:val="en-US" w:eastAsia="ko-KR"/>
              </w:rPr>
            </w:pPr>
          </w:p>
        </w:tc>
        <w:tc>
          <w:tcPr>
            <w:tcW w:w="6783" w:type="dxa"/>
          </w:tcPr>
          <w:p w14:paraId="28EF46DF" w14:textId="77777777" w:rsidR="000C067A" w:rsidRPr="008E3AB5" w:rsidRDefault="000C067A" w:rsidP="00A53999">
            <w:pPr>
              <w:rPr>
                <w:lang w:val="en-US"/>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lastRenderedPageBreak/>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851D84">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851D84">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851D84">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851D84">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851D84">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851D84">
            <w:pPr>
              <w:rPr>
                <w:rFonts w:eastAsia="DengXian"/>
                <w:lang w:val="en-US" w:eastAsia="zh-CN"/>
              </w:rPr>
            </w:pPr>
          </w:p>
        </w:tc>
      </w:tr>
      <w:tr w:rsidR="00E16CA4" w14:paraId="51A79623" w14:textId="77777777" w:rsidTr="00B8576A">
        <w:tc>
          <w:tcPr>
            <w:tcW w:w="1479" w:type="dxa"/>
          </w:tcPr>
          <w:p w14:paraId="39AD0D82" w14:textId="77777777" w:rsidR="00E16CA4" w:rsidRDefault="00E16CA4" w:rsidP="00851D84">
            <w:pPr>
              <w:rPr>
                <w:rFonts w:eastAsia="Yu Mincho" w:hint="eastAsia"/>
                <w:lang w:val="en-US" w:eastAsia="ja-JP"/>
              </w:rPr>
            </w:pPr>
          </w:p>
        </w:tc>
        <w:tc>
          <w:tcPr>
            <w:tcW w:w="1372" w:type="dxa"/>
          </w:tcPr>
          <w:p w14:paraId="3EEC011A" w14:textId="77777777" w:rsidR="00E16CA4" w:rsidRDefault="00E16CA4" w:rsidP="00851D84">
            <w:pPr>
              <w:tabs>
                <w:tab w:val="left" w:pos="551"/>
              </w:tabs>
              <w:rPr>
                <w:rFonts w:eastAsia="Yu Mincho" w:hint="eastAsia"/>
                <w:lang w:val="en-US" w:eastAsia="ja-JP"/>
              </w:rPr>
            </w:pPr>
          </w:p>
        </w:tc>
        <w:tc>
          <w:tcPr>
            <w:tcW w:w="6780" w:type="dxa"/>
          </w:tcPr>
          <w:p w14:paraId="7EF32A38" w14:textId="77777777" w:rsidR="00E16CA4" w:rsidRDefault="00E16CA4" w:rsidP="00851D84">
            <w:pPr>
              <w:rPr>
                <w:rFonts w:eastAsia="DengXian"/>
                <w:lang w:val="en-US" w:eastAsia="zh-CN"/>
              </w:rPr>
            </w:pPr>
          </w:p>
        </w:tc>
      </w:tr>
      <w:tr w:rsidR="00E16CA4" w14:paraId="44AD1CBB" w14:textId="77777777" w:rsidTr="00B8576A">
        <w:tc>
          <w:tcPr>
            <w:tcW w:w="1479" w:type="dxa"/>
          </w:tcPr>
          <w:p w14:paraId="4A1D5D2F" w14:textId="77777777" w:rsidR="00E16CA4" w:rsidRDefault="00E16CA4" w:rsidP="00851D84">
            <w:pPr>
              <w:rPr>
                <w:rFonts w:eastAsia="Yu Mincho" w:hint="eastAsia"/>
                <w:lang w:val="en-US" w:eastAsia="ja-JP"/>
              </w:rPr>
            </w:pPr>
          </w:p>
        </w:tc>
        <w:tc>
          <w:tcPr>
            <w:tcW w:w="1372" w:type="dxa"/>
          </w:tcPr>
          <w:p w14:paraId="638CB81A" w14:textId="77777777" w:rsidR="00E16CA4" w:rsidRDefault="00E16CA4" w:rsidP="00851D84">
            <w:pPr>
              <w:tabs>
                <w:tab w:val="left" w:pos="551"/>
              </w:tabs>
              <w:rPr>
                <w:rFonts w:eastAsia="Yu Mincho" w:hint="eastAsia"/>
                <w:lang w:val="en-US" w:eastAsia="ja-JP"/>
              </w:rPr>
            </w:pPr>
          </w:p>
        </w:tc>
        <w:tc>
          <w:tcPr>
            <w:tcW w:w="6780" w:type="dxa"/>
          </w:tcPr>
          <w:p w14:paraId="287FAA18" w14:textId="77777777" w:rsidR="00E16CA4" w:rsidRDefault="00E16CA4" w:rsidP="00851D84">
            <w:pPr>
              <w:rPr>
                <w:rFonts w:eastAsia="DengXian"/>
                <w:lang w:val="en-US" w:eastAsia="zh-CN"/>
              </w:rPr>
            </w:pPr>
          </w:p>
        </w:tc>
      </w:tr>
      <w:tr w:rsidR="00E16CA4" w14:paraId="4EAB3A7B" w14:textId="77777777" w:rsidTr="00B8576A">
        <w:tc>
          <w:tcPr>
            <w:tcW w:w="1479" w:type="dxa"/>
          </w:tcPr>
          <w:p w14:paraId="6776391A" w14:textId="77777777" w:rsidR="00E16CA4" w:rsidRDefault="00E16CA4" w:rsidP="00851D84">
            <w:pPr>
              <w:rPr>
                <w:rFonts w:eastAsia="Yu Mincho" w:hint="eastAsia"/>
                <w:lang w:val="en-US" w:eastAsia="ja-JP"/>
              </w:rPr>
            </w:pPr>
          </w:p>
        </w:tc>
        <w:tc>
          <w:tcPr>
            <w:tcW w:w="1372" w:type="dxa"/>
          </w:tcPr>
          <w:p w14:paraId="3D798538" w14:textId="77777777" w:rsidR="00E16CA4" w:rsidRDefault="00E16CA4" w:rsidP="00851D84">
            <w:pPr>
              <w:tabs>
                <w:tab w:val="left" w:pos="551"/>
              </w:tabs>
              <w:rPr>
                <w:rFonts w:eastAsia="Yu Mincho" w:hint="eastAsia"/>
                <w:lang w:val="en-US" w:eastAsia="ja-JP"/>
              </w:rPr>
            </w:pPr>
          </w:p>
        </w:tc>
        <w:tc>
          <w:tcPr>
            <w:tcW w:w="6780" w:type="dxa"/>
          </w:tcPr>
          <w:p w14:paraId="79F888F6" w14:textId="77777777" w:rsidR="00E16CA4" w:rsidRDefault="00E16CA4" w:rsidP="00851D84">
            <w:pPr>
              <w:rPr>
                <w:rFonts w:eastAsia="DengXian"/>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 xml:space="preserve">reception </w:t>
            </w:r>
            <w:proofErr w:type="gramStart"/>
            <w:r w:rsidRPr="001E1706">
              <w:rPr>
                <w:lang w:val="en-US" w:eastAsia="ko-KR"/>
              </w:rPr>
              <w:t>ha</w:t>
            </w:r>
            <w:r>
              <w:rPr>
                <w:lang w:val="en-US" w:eastAsia="ko-KR"/>
              </w:rPr>
              <w:t>ve</w:t>
            </w:r>
            <w:r w:rsidRPr="001E1706">
              <w:rPr>
                <w:lang w:val="en-US" w:eastAsia="ko-KR"/>
              </w:rPr>
              <w:t xml:space="preserve"> to</w:t>
            </w:r>
            <w:proofErr w:type="gramEnd"/>
            <w:r w:rsidRPr="001E1706">
              <w:rPr>
                <w:lang w:val="en-US" w:eastAsia="ko-KR"/>
              </w:rPr>
              <w:t xml:space="preserve">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w:t>
            </w:r>
            <w:proofErr w:type="gramStart"/>
            <w:r>
              <w:rPr>
                <w:rFonts w:eastAsia="DengXian"/>
                <w:bCs/>
                <w:lang w:val="en-US" w:eastAsia="zh-CN"/>
              </w:rPr>
              <w:t>specs, and</w:t>
            </w:r>
            <w:proofErr w:type="gramEnd"/>
            <w:r>
              <w:rPr>
                <w:rFonts w:eastAsia="DengXian"/>
                <w:bCs/>
                <w:lang w:val="en-US" w:eastAsia="zh-CN"/>
              </w:rPr>
              <w:t xml:space="preserve">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 xml:space="preserve">Same view as Ericsson, </w:t>
            </w:r>
            <w:proofErr w:type="gramStart"/>
            <w:r>
              <w:rPr>
                <w:rFonts w:eastAsia="Yu Mincho"/>
                <w:bCs/>
                <w:lang w:val="en-US" w:eastAsia="ja-JP"/>
              </w:rPr>
              <w:t>Nokia</w:t>
            </w:r>
            <w:proofErr w:type="gramEnd"/>
            <w:r>
              <w:rPr>
                <w:rFonts w:eastAsia="Yu Mincho"/>
                <w:bCs/>
                <w:lang w:val="en-US" w:eastAsia="ja-JP"/>
              </w:rPr>
              <w:t xml:space="preserve">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 xml:space="preserve">TDD-like slot format to support HD-FDD in FDD bands puts unnecessary restrictions to gNB scheduling flexibility. HD-FDD in FDD bands can be supported by gNB scheduling without TDD-like slot format configuration. For the collision cases that can still happen, the solution should be </w:t>
            </w:r>
            <w:r>
              <w:rPr>
                <w:rFonts w:eastAsia="Malgun Gothic"/>
                <w:lang w:val="en-US" w:eastAsia="ko-KR"/>
              </w:rPr>
              <w:lastRenderedPageBreak/>
              <w:t>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lastRenderedPageBreak/>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w:t>
            </w:r>
            <w:proofErr w:type="gramStart"/>
            <w:r>
              <w:rPr>
                <w:rFonts w:eastAsia="DengXian"/>
                <w:lang w:val="en-US" w:eastAsia="zh-CN"/>
              </w:rPr>
              <w:t>must to</w:t>
            </w:r>
            <w:proofErr w:type="gramEnd"/>
            <w:r>
              <w:rPr>
                <w:rFonts w:eastAsia="DengXian"/>
                <w:lang w:val="en-US" w:eastAsia="zh-CN"/>
              </w:rPr>
              <w:t xml:space="preserve">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lastRenderedPageBreak/>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851D84">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851D84">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851D84">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agree</w:t>
            </w:r>
            <w:proofErr w:type="gramEnd"/>
            <w:r>
              <w:rPr>
                <w:rFonts w:eastAsia="DengXian"/>
                <w:lang w:val="en-US" w:eastAsia="zh-CN"/>
              </w:rPr>
              <w:t xml:space="preserve"> some general principle other than agree an FFS. Such as:</w:t>
            </w:r>
          </w:p>
          <w:p w14:paraId="581278C6" w14:textId="77777777" w:rsidR="00B8576A" w:rsidRPr="00A27A96" w:rsidRDefault="00B8576A" w:rsidP="00851D8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851D84">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851D84">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407325">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407325">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407325">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8F3531">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EDB7B2F" w14:textId="77777777" w:rsidR="00986A3D" w:rsidRDefault="00986A3D" w:rsidP="008F3531">
            <w:pPr>
              <w:rPr>
                <w:rFonts w:eastAsia="DengXian"/>
                <w:lang w:val="en-US" w:eastAsia="zh-CN" w:bidi="hi-IN"/>
              </w:rPr>
            </w:pPr>
            <w:r>
              <w:rPr>
                <w:rFonts w:eastAsia="DengXian"/>
                <w:lang w:val="en-US" w:eastAsia="zh-CN" w:bidi="hi-IN"/>
              </w:rPr>
              <w:t>Agree with Nokia</w:t>
            </w:r>
          </w:p>
        </w:tc>
      </w:tr>
      <w:tr w:rsidR="00E16CA4" w14:paraId="3F1BF728" w14:textId="77777777" w:rsidTr="00A53999">
        <w:tc>
          <w:tcPr>
            <w:tcW w:w="1479" w:type="dxa"/>
            <w:shd w:val="clear" w:color="auto" w:fill="D9D9D9" w:themeFill="background1" w:themeFillShade="D9"/>
          </w:tcPr>
          <w:p w14:paraId="39249005" w14:textId="77777777" w:rsidR="00E16CA4" w:rsidRDefault="00E16CA4" w:rsidP="00A53999">
            <w:pPr>
              <w:rPr>
                <w:b/>
                <w:bCs/>
              </w:rPr>
            </w:pPr>
            <w:r>
              <w:rPr>
                <w:b/>
                <w:bCs/>
              </w:rPr>
              <w:t>Company</w:t>
            </w:r>
          </w:p>
        </w:tc>
        <w:tc>
          <w:tcPr>
            <w:tcW w:w="1372" w:type="dxa"/>
            <w:shd w:val="clear" w:color="auto" w:fill="D9D9D9" w:themeFill="background1" w:themeFillShade="D9"/>
          </w:tcPr>
          <w:p w14:paraId="4AB5EB74" w14:textId="77777777" w:rsidR="00E16CA4" w:rsidRDefault="00E16CA4" w:rsidP="00A53999">
            <w:pPr>
              <w:rPr>
                <w:b/>
                <w:bCs/>
              </w:rPr>
            </w:pPr>
            <w:r>
              <w:rPr>
                <w:b/>
                <w:bCs/>
              </w:rPr>
              <w:t>Y/N</w:t>
            </w:r>
          </w:p>
        </w:tc>
        <w:tc>
          <w:tcPr>
            <w:tcW w:w="6783" w:type="dxa"/>
            <w:shd w:val="clear" w:color="auto" w:fill="D9D9D9" w:themeFill="background1" w:themeFillShade="D9"/>
          </w:tcPr>
          <w:p w14:paraId="4016A099" w14:textId="77777777" w:rsidR="00E16CA4" w:rsidRDefault="00E16CA4" w:rsidP="00A53999">
            <w:pPr>
              <w:rPr>
                <w:b/>
                <w:bCs/>
              </w:rPr>
            </w:pPr>
            <w:r>
              <w:rPr>
                <w:b/>
                <w:bCs/>
              </w:rPr>
              <w:t>Comments</w:t>
            </w:r>
          </w:p>
        </w:tc>
      </w:tr>
      <w:tr w:rsidR="00E16CA4" w:rsidRPr="000C067A" w14:paraId="2E9AF0E4" w14:textId="77777777" w:rsidTr="00A53999">
        <w:tc>
          <w:tcPr>
            <w:tcW w:w="1479" w:type="dxa"/>
          </w:tcPr>
          <w:p w14:paraId="2EE590C0" w14:textId="77777777" w:rsidR="00E16CA4" w:rsidRDefault="00E16CA4" w:rsidP="00A53999">
            <w:pPr>
              <w:rPr>
                <w:lang w:val="en-US" w:eastAsia="ko-KR"/>
              </w:rPr>
            </w:pPr>
            <w:r>
              <w:rPr>
                <w:lang w:val="en-US" w:eastAsia="ko-KR"/>
              </w:rPr>
              <w:t>FL2</w:t>
            </w:r>
          </w:p>
        </w:tc>
        <w:tc>
          <w:tcPr>
            <w:tcW w:w="1372" w:type="dxa"/>
          </w:tcPr>
          <w:p w14:paraId="37EED9B6" w14:textId="77777777" w:rsidR="00E16CA4" w:rsidRDefault="00E16CA4" w:rsidP="00A53999">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A53999">
        <w:tc>
          <w:tcPr>
            <w:tcW w:w="1479" w:type="dxa"/>
          </w:tcPr>
          <w:p w14:paraId="09183040" w14:textId="77777777" w:rsidR="00E16CA4" w:rsidRDefault="00E16CA4" w:rsidP="00A53999">
            <w:pPr>
              <w:rPr>
                <w:lang w:val="en-US" w:eastAsia="ko-KR"/>
              </w:rPr>
            </w:pPr>
          </w:p>
        </w:tc>
        <w:tc>
          <w:tcPr>
            <w:tcW w:w="1372" w:type="dxa"/>
          </w:tcPr>
          <w:p w14:paraId="7FFFBD6B" w14:textId="77777777" w:rsidR="00E16CA4" w:rsidRDefault="00E16CA4" w:rsidP="00A53999">
            <w:pPr>
              <w:tabs>
                <w:tab w:val="left" w:pos="551"/>
              </w:tabs>
              <w:rPr>
                <w:lang w:val="en-US" w:eastAsia="ko-KR"/>
              </w:rPr>
            </w:pPr>
          </w:p>
        </w:tc>
        <w:tc>
          <w:tcPr>
            <w:tcW w:w="6783" w:type="dxa"/>
          </w:tcPr>
          <w:p w14:paraId="1112BE97" w14:textId="77777777" w:rsidR="00E16CA4" w:rsidRPr="008E3AB5" w:rsidRDefault="00E16CA4" w:rsidP="00A53999">
            <w:pPr>
              <w:rPr>
                <w:lang w:val="en-US"/>
              </w:rPr>
            </w:pPr>
          </w:p>
        </w:tc>
      </w:tr>
      <w:tr w:rsidR="00E16CA4" w:rsidRPr="008E3AB5" w14:paraId="0A5218B6" w14:textId="77777777" w:rsidTr="00A53999">
        <w:tc>
          <w:tcPr>
            <w:tcW w:w="1479" w:type="dxa"/>
          </w:tcPr>
          <w:p w14:paraId="361C3846" w14:textId="77777777" w:rsidR="00E16CA4" w:rsidRDefault="00E16CA4" w:rsidP="00A53999">
            <w:pPr>
              <w:rPr>
                <w:lang w:val="en-US" w:eastAsia="ko-KR"/>
              </w:rPr>
            </w:pPr>
          </w:p>
        </w:tc>
        <w:tc>
          <w:tcPr>
            <w:tcW w:w="1372" w:type="dxa"/>
          </w:tcPr>
          <w:p w14:paraId="73A7B39D" w14:textId="77777777" w:rsidR="00E16CA4" w:rsidRDefault="00E16CA4" w:rsidP="00A53999">
            <w:pPr>
              <w:tabs>
                <w:tab w:val="left" w:pos="551"/>
              </w:tabs>
              <w:rPr>
                <w:lang w:val="en-US" w:eastAsia="ko-KR"/>
              </w:rPr>
            </w:pPr>
          </w:p>
        </w:tc>
        <w:tc>
          <w:tcPr>
            <w:tcW w:w="6783" w:type="dxa"/>
          </w:tcPr>
          <w:p w14:paraId="03A2743E" w14:textId="77777777" w:rsidR="00E16CA4" w:rsidRPr="008E3AB5" w:rsidRDefault="00E16CA4" w:rsidP="00A53999">
            <w:pPr>
              <w:rPr>
                <w:lang w:val="en-US"/>
              </w:rPr>
            </w:pPr>
          </w:p>
        </w:tc>
      </w:tr>
      <w:tr w:rsidR="00E16CA4" w:rsidRPr="008E3AB5" w14:paraId="2327BEF2" w14:textId="77777777" w:rsidTr="00A53999">
        <w:tc>
          <w:tcPr>
            <w:tcW w:w="1479" w:type="dxa"/>
          </w:tcPr>
          <w:p w14:paraId="0A8ABBB6" w14:textId="77777777" w:rsidR="00E16CA4" w:rsidRDefault="00E16CA4" w:rsidP="00A53999">
            <w:pPr>
              <w:rPr>
                <w:lang w:val="en-US" w:eastAsia="ko-KR"/>
              </w:rPr>
            </w:pPr>
          </w:p>
        </w:tc>
        <w:tc>
          <w:tcPr>
            <w:tcW w:w="1372" w:type="dxa"/>
          </w:tcPr>
          <w:p w14:paraId="074FF46F" w14:textId="77777777" w:rsidR="00E16CA4" w:rsidRDefault="00E16CA4" w:rsidP="00A53999">
            <w:pPr>
              <w:tabs>
                <w:tab w:val="left" w:pos="551"/>
              </w:tabs>
              <w:rPr>
                <w:lang w:val="en-US" w:eastAsia="ko-KR"/>
              </w:rPr>
            </w:pPr>
          </w:p>
        </w:tc>
        <w:tc>
          <w:tcPr>
            <w:tcW w:w="6783" w:type="dxa"/>
          </w:tcPr>
          <w:p w14:paraId="21610C76" w14:textId="77777777" w:rsidR="00E16CA4" w:rsidRPr="008E3AB5" w:rsidRDefault="00E16CA4" w:rsidP="00A53999">
            <w:pPr>
              <w:rPr>
                <w:lang w:val="en-US"/>
              </w:rPr>
            </w:pP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w:t>
      </w:r>
      <w:proofErr w:type="gramStart"/>
      <w:r w:rsidRPr="00016962">
        <w:rPr>
          <w:rFonts w:ascii="Times New Roman" w:hAnsi="Times New Roman" w:cs="Times New Roman"/>
          <w:sz w:val="20"/>
          <w:szCs w:val="20"/>
          <w:lang w:val="en-US"/>
        </w:rPr>
        <w:t>in order to</w:t>
      </w:r>
      <w:proofErr w:type="gramEnd"/>
      <w:r w:rsidRPr="00016962">
        <w:rPr>
          <w:rFonts w:ascii="Times New Roman" w:hAnsi="Times New Roman" w:cs="Times New Roman"/>
          <w:sz w:val="20"/>
          <w:szCs w:val="20"/>
          <w:lang w:val="en-US"/>
        </w:rPr>
        <w:t xml:space="preserve">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lastRenderedPageBreak/>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lastRenderedPageBreak/>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B58CB" w:rsidP="00307017">
            <w:pPr>
              <w:rPr>
                <w:color w:val="0000FF"/>
                <w:u w:val="single"/>
              </w:rPr>
            </w:pPr>
            <w:hyperlink r:id="rId13"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B58CB" w:rsidP="00307017">
            <w:pPr>
              <w:rPr>
                <w:color w:val="0000FF"/>
                <w:u w:val="single"/>
              </w:rPr>
            </w:pPr>
            <w:hyperlink r:id="rId14"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B58CB" w:rsidP="00307017">
            <w:pPr>
              <w:rPr>
                <w:color w:val="0000FF"/>
                <w:u w:val="single"/>
              </w:rPr>
            </w:pPr>
            <w:hyperlink r:id="rId15"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6"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B58CB" w:rsidP="00307017">
            <w:pPr>
              <w:rPr>
                <w:color w:val="0000FF"/>
                <w:u w:val="single"/>
              </w:rPr>
            </w:pPr>
            <w:hyperlink r:id="rId17"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B58CB" w:rsidP="00307017">
            <w:pPr>
              <w:rPr>
                <w:color w:val="0000FF"/>
                <w:u w:val="single"/>
              </w:rPr>
            </w:pPr>
            <w:hyperlink r:id="rId18"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B58CB" w:rsidP="00307017">
            <w:pPr>
              <w:rPr>
                <w:color w:val="0000FF"/>
                <w:u w:val="single"/>
              </w:rPr>
            </w:pPr>
            <w:hyperlink r:id="rId19"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B58CB" w:rsidP="00307017">
            <w:pPr>
              <w:rPr>
                <w:color w:val="0000FF"/>
                <w:u w:val="single"/>
              </w:rPr>
            </w:pPr>
            <w:hyperlink r:id="rId20"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B58CB" w:rsidP="00307017">
            <w:pPr>
              <w:rPr>
                <w:color w:val="0000FF"/>
                <w:u w:val="single"/>
              </w:rPr>
            </w:pPr>
            <w:hyperlink r:id="rId21"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B58CB" w:rsidP="00307017">
            <w:pPr>
              <w:rPr>
                <w:color w:val="0000FF"/>
                <w:u w:val="single"/>
              </w:rPr>
            </w:pPr>
            <w:hyperlink r:id="rId22"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B58CB" w:rsidP="00307017">
            <w:pPr>
              <w:rPr>
                <w:color w:val="0000FF"/>
                <w:u w:val="single"/>
              </w:rPr>
            </w:pPr>
            <w:hyperlink r:id="rId23"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B58CB" w:rsidP="00307017">
            <w:pPr>
              <w:rPr>
                <w:color w:val="0000FF"/>
                <w:u w:val="single"/>
              </w:rPr>
            </w:pPr>
            <w:hyperlink r:id="rId24"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2B58CB" w:rsidP="00307017">
            <w:pPr>
              <w:rPr>
                <w:color w:val="0000FF"/>
                <w:u w:val="single"/>
              </w:rPr>
            </w:pPr>
            <w:hyperlink r:id="rId25"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B58CB" w:rsidP="00307017">
            <w:pPr>
              <w:rPr>
                <w:color w:val="0000FF"/>
                <w:u w:val="single"/>
              </w:rPr>
            </w:pPr>
            <w:hyperlink r:id="rId26"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2B58CB" w:rsidP="00307017">
            <w:pPr>
              <w:rPr>
                <w:color w:val="0000FF"/>
                <w:u w:val="single"/>
              </w:rPr>
            </w:pPr>
            <w:hyperlink r:id="rId27"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2B58CB" w:rsidP="00307017">
            <w:pPr>
              <w:rPr>
                <w:color w:val="0000FF"/>
                <w:u w:val="single"/>
              </w:rPr>
            </w:pPr>
            <w:hyperlink r:id="rId28"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B58CB" w:rsidP="00307017">
            <w:pPr>
              <w:rPr>
                <w:color w:val="0000FF"/>
                <w:u w:val="single"/>
              </w:rPr>
            </w:pPr>
            <w:hyperlink r:id="rId29"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B58CB" w:rsidP="00307017">
            <w:pPr>
              <w:rPr>
                <w:color w:val="0000FF"/>
                <w:u w:val="single"/>
              </w:rPr>
            </w:pPr>
            <w:hyperlink r:id="rId30"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B58CB" w:rsidP="00307017">
            <w:pPr>
              <w:rPr>
                <w:color w:val="0000FF"/>
                <w:u w:val="single"/>
              </w:rPr>
            </w:pPr>
            <w:hyperlink r:id="rId31"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B58CB" w:rsidP="00307017">
            <w:pPr>
              <w:rPr>
                <w:color w:val="0000FF"/>
                <w:u w:val="single"/>
              </w:rPr>
            </w:pPr>
            <w:hyperlink r:id="rId32"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B58CB" w:rsidP="00307017">
            <w:pPr>
              <w:rPr>
                <w:color w:val="0000FF"/>
                <w:u w:val="single"/>
              </w:rPr>
            </w:pPr>
            <w:hyperlink r:id="rId33"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2B58CB" w:rsidP="00307017">
            <w:pPr>
              <w:rPr>
                <w:color w:val="0000FF"/>
                <w:u w:val="single"/>
              </w:rPr>
            </w:pPr>
            <w:hyperlink r:id="rId34"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2B58CB" w:rsidP="00307017">
            <w:pPr>
              <w:rPr>
                <w:color w:val="0000FF"/>
                <w:u w:val="single"/>
              </w:rPr>
            </w:pPr>
            <w:hyperlink r:id="rId35"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6"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2B58CB" w:rsidP="00307017">
            <w:pPr>
              <w:rPr>
                <w:color w:val="0000FF"/>
                <w:u w:val="single"/>
              </w:rPr>
            </w:pPr>
            <w:hyperlink r:id="rId37"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lastRenderedPageBreak/>
              <w:t>[24]</w:t>
            </w:r>
          </w:p>
        </w:tc>
        <w:tc>
          <w:tcPr>
            <w:tcW w:w="1456" w:type="dxa"/>
            <w:tcMar>
              <w:top w:w="0" w:type="dxa"/>
              <w:left w:w="70" w:type="dxa"/>
              <w:bottom w:w="0" w:type="dxa"/>
              <w:right w:w="70" w:type="dxa"/>
            </w:tcMar>
            <w:hideMark/>
          </w:tcPr>
          <w:p w14:paraId="1A344942" w14:textId="2788FD96" w:rsidR="00307017" w:rsidRPr="00307017" w:rsidRDefault="002B58CB" w:rsidP="00307017">
            <w:pPr>
              <w:rPr>
                <w:color w:val="0000FF"/>
                <w:u w:val="single"/>
              </w:rPr>
            </w:pPr>
            <w:hyperlink r:id="rId38"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B58CB" w:rsidP="00307017">
            <w:pPr>
              <w:rPr>
                <w:color w:val="0000FF"/>
                <w:u w:val="single"/>
              </w:rPr>
            </w:pPr>
            <w:hyperlink r:id="rId39"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2B58CB" w:rsidP="00307017">
            <w:pPr>
              <w:rPr>
                <w:color w:val="0000FF"/>
                <w:u w:val="single"/>
              </w:rPr>
            </w:pPr>
            <w:hyperlink r:id="rId40"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B58CB" w:rsidP="00307017">
            <w:pPr>
              <w:rPr>
                <w:color w:val="0000FF"/>
                <w:u w:val="single"/>
              </w:rPr>
            </w:pPr>
            <w:hyperlink r:id="rId41"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B58CB" w:rsidP="00307017">
            <w:pPr>
              <w:rPr>
                <w:color w:val="0000FF"/>
                <w:u w:val="single"/>
              </w:rPr>
            </w:pPr>
            <w:hyperlink r:id="rId42"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B58CB" w:rsidP="00E64AB3">
            <w:hyperlink r:id="rId43"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789C2" w14:textId="77777777" w:rsidR="002B58CB" w:rsidRDefault="002B58CB" w:rsidP="00581A60">
      <w:pPr>
        <w:spacing w:after="0"/>
      </w:pPr>
      <w:r>
        <w:separator/>
      </w:r>
    </w:p>
  </w:endnote>
  <w:endnote w:type="continuationSeparator" w:id="0">
    <w:p w14:paraId="768200BF" w14:textId="77777777" w:rsidR="002B58CB" w:rsidRDefault="002B58CB" w:rsidP="00581A60">
      <w:pPr>
        <w:spacing w:after="0"/>
      </w:pPr>
      <w:r>
        <w:continuationSeparator/>
      </w:r>
    </w:p>
  </w:endnote>
  <w:endnote w:type="continuationNotice" w:id="1">
    <w:p w14:paraId="29C0C5AB" w14:textId="77777777" w:rsidR="002B58CB" w:rsidRDefault="002B58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1C61" w14:textId="77777777" w:rsidR="002B58CB" w:rsidRDefault="002B58CB" w:rsidP="00581A60">
      <w:pPr>
        <w:spacing w:after="0"/>
      </w:pPr>
      <w:r>
        <w:separator/>
      </w:r>
    </w:p>
  </w:footnote>
  <w:footnote w:type="continuationSeparator" w:id="0">
    <w:p w14:paraId="267F0848" w14:textId="77777777" w:rsidR="002B58CB" w:rsidRDefault="002B58CB" w:rsidP="00581A60">
      <w:pPr>
        <w:spacing w:after="0"/>
      </w:pPr>
      <w:r>
        <w:continuationSeparator/>
      </w:r>
    </w:p>
  </w:footnote>
  <w:footnote w:type="continuationNotice" w:id="1">
    <w:p w14:paraId="6AE09E03" w14:textId="77777777" w:rsidR="002B58CB" w:rsidRDefault="002B58C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9"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9"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5"/>
  </w:num>
  <w:num w:numId="3">
    <w:abstractNumId w:val="3"/>
  </w:num>
  <w:num w:numId="4">
    <w:abstractNumId w:val="19"/>
  </w:num>
  <w:num w:numId="5">
    <w:abstractNumId w:val="14"/>
  </w:num>
  <w:num w:numId="6">
    <w:abstractNumId w:val="31"/>
  </w:num>
  <w:num w:numId="7">
    <w:abstractNumId w:val="0"/>
  </w:num>
  <w:num w:numId="8">
    <w:abstractNumId w:val="16"/>
  </w:num>
  <w:num w:numId="9">
    <w:abstractNumId w:val="6"/>
  </w:num>
  <w:num w:numId="10">
    <w:abstractNumId w:val="4"/>
  </w:num>
  <w:num w:numId="11">
    <w:abstractNumId w:val="26"/>
  </w:num>
  <w:num w:numId="12">
    <w:abstractNumId w:val="29"/>
  </w:num>
  <w:num w:numId="13">
    <w:abstractNumId w:val="13"/>
  </w:num>
  <w:num w:numId="14">
    <w:abstractNumId w:val="1"/>
  </w:num>
  <w:num w:numId="15">
    <w:abstractNumId w:val="21"/>
  </w:num>
  <w:num w:numId="16">
    <w:abstractNumId w:val="22"/>
  </w:num>
  <w:num w:numId="17">
    <w:abstractNumId w:val="12"/>
  </w:num>
  <w:num w:numId="18">
    <w:abstractNumId w:val="25"/>
  </w:num>
  <w:num w:numId="19">
    <w:abstractNumId w:val="11"/>
  </w:num>
  <w:num w:numId="20">
    <w:abstractNumId w:val="5"/>
  </w:num>
  <w:num w:numId="21">
    <w:abstractNumId w:val="10"/>
  </w:num>
  <w:num w:numId="22">
    <w:abstractNumId w:val="24"/>
  </w:num>
  <w:num w:numId="23">
    <w:abstractNumId w:val="9"/>
  </w:num>
  <w:num w:numId="24">
    <w:abstractNumId w:val="17"/>
  </w:num>
  <w:num w:numId="25">
    <w:abstractNumId w:val="2"/>
  </w:num>
  <w:num w:numId="26">
    <w:abstractNumId w:val="28"/>
  </w:num>
  <w:num w:numId="27">
    <w:abstractNumId w:val="18"/>
  </w:num>
  <w:num w:numId="28">
    <w:abstractNumId w:val="30"/>
  </w:num>
  <w:num w:numId="29">
    <w:abstractNumId w:val="23"/>
  </w:num>
  <w:num w:numId="30">
    <w:abstractNumId w:val="32"/>
  </w:num>
  <w:num w:numId="31">
    <w:abstractNumId w:val="8"/>
  </w:num>
  <w:num w:numId="32">
    <w:abstractNumId w:val="7"/>
  </w:num>
  <w:num w:numId="33">
    <w:abstractNumId w:val="19"/>
  </w:num>
  <w:num w:numId="3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BD7"/>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2AD6"/>
    <w:rsid w:val="006C3966"/>
    <w:rsid w:val="006C39C3"/>
    <w:rsid w:val="006C3D7F"/>
    <w:rsid w:val="006C4192"/>
    <w:rsid w:val="006C4245"/>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3C2"/>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C4417C1-8E06-4FAD-A61E-81F02A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styleId="UnresolvedMention">
    <w:name w:val="Unresolved Mention"/>
    <w:basedOn w:val="DefaultParagraphFont"/>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034.zip" TargetMode="External"/><Relationship Id="rId18" Type="http://schemas.openxmlformats.org/officeDocument/2006/relationships/hyperlink" Target="https://www.3gpp.org/ftp/TSG_RAN/WG1_RL1/TSGR1_104-e/Docs/R1-2100389.zip" TargetMode="External"/><Relationship Id="rId26" Type="http://schemas.openxmlformats.org/officeDocument/2006/relationships/hyperlink" Target="https://www.3gpp.org/ftp/TSG_RAN/WG1_RL1/TSGR1_104-e/Docs/R1-2100823.zip" TargetMode="External"/><Relationship Id="rId39" Type="http://schemas.openxmlformats.org/officeDocument/2006/relationships/hyperlink" Target="https://www.3gpp.org/ftp/TSG_RAN/WG1_RL1/TSGR1_104-e/Docs/R1-2101619.zip" TargetMode="External"/><Relationship Id="rId21" Type="http://schemas.openxmlformats.org/officeDocument/2006/relationships/hyperlink" Target="https://www.3gpp.org/ftp/TSG_RAN/WG1_RL1/TSGR1_104-e/Docs/R1-2100564.zip" TargetMode="External"/><Relationship Id="rId34" Type="http://schemas.openxmlformats.org/officeDocument/2006/relationships/hyperlink" Target="https://www.3gpp.org/ftp/TSG_RAN/WG1_RL1/TSGR1_104-e/Docs/R1-2101390.zip" TargetMode="External"/><Relationship Id="rId42"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165.zip" TargetMode="External"/><Relationship Id="rId29" Type="http://schemas.openxmlformats.org/officeDocument/2006/relationships/hyperlink" Target="https://www.3gpp.org/ftp/TSG_RAN/WG1_RL1/TSGR1_104-e/Docs/R1-210090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60.zip" TargetMode="External"/><Relationship Id="rId32" Type="http://schemas.openxmlformats.org/officeDocument/2006/relationships/hyperlink" Target="https://www.3gpp.org/ftp/TSG_RAN/WG1_RL1/TSGR1_104-e/Docs/R1-2101122.zip" TargetMode="External"/><Relationship Id="rId37" Type="http://schemas.openxmlformats.org/officeDocument/2006/relationships/hyperlink" Target="https://www.3gpp.org/ftp/TSG_RAN/WG1_RL1/TSGR1_104-e/Docs/R1-2101507.zip" TargetMode="External"/><Relationship Id="rId40" Type="http://schemas.openxmlformats.org/officeDocument/2006/relationships/hyperlink" Target="https://www.3gpp.org/ftp/TSG_RAN/WG1_RL1/TSGR1_104-e/Docs/R1-2101640.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777.zip" TargetMode="External"/><Relationship Id="rId23" Type="http://schemas.openxmlformats.org/officeDocument/2006/relationships/hyperlink" Target="https://www.3gpp.org/ftp/TSG_RAN/WG1_RL1/TSGR1_104-e/Docs/R1-2100625.zip" TargetMode="External"/><Relationship Id="rId28" Type="http://schemas.openxmlformats.org/officeDocument/2006/relationships/hyperlink" Target="https://www.3gpp.org/ftp/TSG_RAN/WG1_RL1/TSGR1_104-e/Docs/R1-2100865.zip" TargetMode="External"/><Relationship Id="rId36" Type="http://schemas.openxmlformats.org/officeDocument/2006/relationships/hyperlink" Target="https://www.3gpp.org/ftp/TSG_RAN/WG1_RL1/TSGR1_104-e/Docs/R1-2101471.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449.zip" TargetMode="External"/><Relationship Id="rId31" Type="http://schemas.openxmlformats.org/officeDocument/2006/relationships/hyperlink" Target="https://www.3gpp.org/ftp/TSG_RAN/WG1_RL1/TSGR1_104-e/Docs/R1-2101049.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46.zip" TargetMode="External"/><Relationship Id="rId22" Type="http://schemas.openxmlformats.org/officeDocument/2006/relationships/hyperlink" Target="https://www.3gpp.org/ftp/TSG_RAN/WG1_RL1/TSGR1_104-e/Docs/R1-2100579.zip" TargetMode="External"/><Relationship Id="rId27" Type="http://schemas.openxmlformats.org/officeDocument/2006/relationships/hyperlink" Target="https://www.3gpp.org/ftp/TSG_RAN/WG1_RL1/TSGR1_104-e/Docs/R1-2100843.zip" TargetMode="External"/><Relationship Id="rId30" Type="http://schemas.openxmlformats.org/officeDocument/2006/relationships/hyperlink" Target="https://www.3gpp.org/ftp/TSG_RAN/WG1_RL1/TSGR1_104-e/Docs/R1-2100969.zip" TargetMode="External"/><Relationship Id="rId35" Type="http://schemas.openxmlformats.org/officeDocument/2006/relationships/hyperlink" Target="https://www.3gpp.org/ftp/TSG_RAN/WG1_RL1/TSGR1_104-e/Docs/R1-2101766.zip" TargetMode="External"/><Relationship Id="rId43" Type="http://schemas.openxmlformats.org/officeDocument/2006/relationships/hyperlink" Target="https://www.3gpp.org/ftp/tsg_ran/TSG_RAN/TSGR_90e/Docs/RP-202933.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230.zip" TargetMode="External"/><Relationship Id="rId25" Type="http://schemas.openxmlformats.org/officeDocument/2006/relationships/hyperlink" Target="https://www.3gpp.org/ftp/TSG_RAN/WG1_RL1/TSGR1_104-e/Docs/R1-2100772.zip" TargetMode="External"/><Relationship Id="rId33" Type="http://schemas.openxmlformats.org/officeDocument/2006/relationships/hyperlink" Target="https://www.3gpp.org/ftp/TSG_RAN/WG1_RL1/TSGR1_104-e/Docs/R1-2101214.zip" TargetMode="External"/><Relationship Id="rId38" Type="http://schemas.openxmlformats.org/officeDocument/2006/relationships/hyperlink" Target="https://www.3gpp.org/ftp/TSG_RAN/WG1_RL1/TSGR1_104-e/Docs/R1-2101542.zip" TargetMode="External"/><Relationship Id="rId20" Type="http://schemas.openxmlformats.org/officeDocument/2006/relationships/hyperlink" Target="https://www.3gpp.org/ftp/TSG_RAN/WG1_RL1/TSGR1_104-e/Docs/R1-2100499.zip" TargetMode="External"/><Relationship Id="rId41" Type="http://schemas.openxmlformats.org/officeDocument/2006/relationships/hyperlink" Target="https://www.3gpp.org/ftp/TSG_RAN/WG1_RL1/TSGR1_104-e/Docs/R1-21016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A1DAA0E-529E-49DB-8A45-16636787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10744</Words>
  <Characters>56946</Characters>
  <Application>Microsoft Office Word</Application>
  <DocSecurity>0</DocSecurity>
  <Lines>474</Lines>
  <Paragraphs>135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67555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Johan Bergman</cp:lastModifiedBy>
  <cp:revision>55</cp:revision>
  <dcterms:created xsi:type="dcterms:W3CDTF">2021-01-28T12:35:00Z</dcterms:created>
  <dcterms:modified xsi:type="dcterms:W3CDTF">2021-01-28T17:35:00Z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(3)BGFvDsPg4GN1+BRP0YniN97jnNo7jm1pB0vMlRxrp5wYpKuAPuWxJ5fd2UHONFjJLvVjzaRm
35oHF6fBuIxahrAhzfyRHhYvxGI1M9cLXLORu1JBRzXPFvkISuuwTjWVg67krRCEGP/nT+jI
/FN3GMxKZUVGiFLFC/EDpST1aOZfmPH2qzgKB+F3sMhtSkBM6QiW8LryTOxO/dsytVZ28Ycz
8YQOX8/n/rp7m9fVaS</vt:lpwstr>
  </property>
  <property fmtid="{D5CDD505-2E9C-101B-9397-08002B2CF9AE}" pid="5" name="_2015_ms_pID_7253431">
    <vt:lpwstr>Qhqn4dqjBvVhpl2uSVIZ4zHXnaBFAszYzxWBaB2PsU4WcN+eWgKjAT
ucQrNan7GQi5fj8hVcCjM8dPuzNWtBIQRZi5ozGPAuu+fKh9eRPObhaJczx18pu4De5JJcZ9
U8fT5ZFo0of/dKjWGR5qsShki9HqPEIxM7evYTehYLokZG4eydBaq0PzBGXKK1s3/CIc5pNi
n6I9YBFcaX+7KP66mYm1LTQQ9Mx58qOyYp4h</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lccDvdAtUSJoKITbdfWnX6Y=</vt:lpwstr>
  </property>
</Properties>
</file>