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lastRenderedPageBreak/>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lastRenderedPageBreak/>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lastRenderedPageBreak/>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w:t>
            </w:r>
            <w:r>
              <w:rPr>
                <w:lang w:eastAsia="zh-CN"/>
              </w:rPr>
              <w:lastRenderedPageBreak/>
              <w:t xml:space="preserve">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rFonts w:hint="eastAsia"/>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rFonts w:hint="eastAsia"/>
                <w:lang w:eastAsia="zh-CN"/>
              </w:rPr>
            </w:pPr>
            <w:r>
              <w:rPr>
                <w:lang w:eastAsia="zh-CN"/>
              </w:rPr>
              <w:t>Support option 2</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lastRenderedPageBreak/>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w:t>
            </w:r>
            <w:r>
              <w:rPr>
                <w:lang w:eastAsia="zh-CN"/>
              </w:rPr>
              <w:lastRenderedPageBreak/>
              <w:t>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rFonts w:hint="eastAsia"/>
                <w:lang w:eastAsia="zh-CN"/>
              </w:rPr>
            </w:pPr>
            <w:r>
              <w:rPr>
                <w:lang w:eastAsia="zh-CN"/>
              </w:rPr>
              <w:t>For the second bullet, it needs more clarification.</w:t>
            </w:r>
            <w:bookmarkStart w:id="5" w:name="_GoBack"/>
            <w:bookmarkEnd w:id="5"/>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lastRenderedPageBreak/>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uplink HARQ process reuse rule that “the UE is not expected to be scheduled to transmit another PUSCH for a given HARQ process until after the end of the expected transmission of the last PUSCH for that HARQ process” does not impose restriction that </w:t>
            </w:r>
            <w:r w:rsidRPr="00764EA0">
              <w:rPr>
                <w:rStyle w:val="afc"/>
                <w:rFonts w:ascii="Times New Roman" w:hAnsi="Times New Roman" w:cs="Times New Roman"/>
                <w:b w:val="0"/>
                <w:noProof/>
                <w:color w:val="000000" w:themeColor="text1"/>
                <w:sz w:val="20"/>
                <w:szCs w:val="20"/>
                <w:u w:val="none"/>
              </w:rPr>
              <w:lastRenderedPageBreak/>
              <w:t>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lastRenderedPageBreak/>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lastRenderedPageBreak/>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5105" w14:textId="77777777" w:rsidR="00040821" w:rsidRDefault="00040821">
      <w:pPr>
        <w:spacing w:after="0"/>
      </w:pPr>
      <w:r>
        <w:separator/>
      </w:r>
    </w:p>
  </w:endnote>
  <w:endnote w:type="continuationSeparator" w:id="0">
    <w:p w14:paraId="325CE84F" w14:textId="77777777" w:rsidR="00040821" w:rsidRDefault="00040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40283165"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BD7834">
      <w:rPr>
        <w:rStyle w:val="af9"/>
        <w:noProof/>
      </w:rPr>
      <w:t>26</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BD7834">
      <w:rPr>
        <w:rStyle w:val="af9"/>
        <w:noProof/>
      </w:rPr>
      <w:t>28</w:t>
    </w:r>
    <w:r>
      <w:rPr>
        <w:rStyle w:val="af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ACF2" w14:textId="77777777" w:rsidR="00040821" w:rsidRDefault="00040821">
      <w:pPr>
        <w:spacing w:after="0"/>
      </w:pPr>
      <w:r>
        <w:separator/>
      </w:r>
    </w:p>
  </w:footnote>
  <w:footnote w:type="continuationSeparator" w:id="0">
    <w:p w14:paraId="00379BA5" w14:textId="77777777" w:rsidR="00040821" w:rsidRDefault="0004082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F4ED92B-A702-4249-879B-B0C44848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13293</Words>
  <Characters>75774</Characters>
  <Application>Microsoft Office Word</Application>
  <DocSecurity>0</DocSecurity>
  <Lines>631</Lines>
  <Paragraphs>177</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Microsoft</cp:lastModifiedBy>
  <cp:revision>5</cp:revision>
  <cp:lastPrinted>2011-11-09T07:49:00Z</cp:lastPrinted>
  <dcterms:created xsi:type="dcterms:W3CDTF">2021-01-27T03:57:00Z</dcterms:created>
  <dcterms:modified xsi:type="dcterms:W3CDTF">2021-01-27T03:59:00Z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pid="25" fmtid="{D5CDD505-2E9C-101B-9397-08002B2CF9AE}" name="CWMdac2398a34fe417c9e2d5cbef7a70572">
    <vt:lpwstr>CWM3AUiqLnuMIOeaiuG+/dNuh/Qk7oX48WNHe+YQJU7oZFPh2DtZu87sXTIGfl2X2+ImCcWtuZVWjhLyPiueK4GkA==</vt:lpwstr>
  </property>
</Properties>
</file>