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proofErr w:type="gramStart"/>
      <w:r w:rsidRPr="00150324">
        <w:t>e-Meeting</w:t>
      </w:r>
      <w:proofErr w:type="gramEnd"/>
      <w:r w:rsidRPr="00150324">
        <w:t>,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rPr>
          <w:sz w:val="22"/>
        </w:rPr>
      </w:pPr>
      <w:r w:rsidRPr="009353CF">
        <w:rPr>
          <w:sz w:val="22"/>
        </w:rPr>
        <w:t>Agenda Item:</w:t>
      </w:r>
      <w:r w:rsidRPr="009353CF">
        <w:rPr>
          <w:sz w:val="22"/>
        </w:rPr>
        <w:tab/>
      </w:r>
      <w:r w:rsidR="007434CD" w:rsidRPr="009353CF">
        <w:rPr>
          <w:sz w:val="22"/>
        </w:rPr>
        <w:t>8</w:t>
      </w:r>
      <w:r w:rsidR="006500B6" w:rsidRPr="009353CF">
        <w:rPr>
          <w:sz w:val="22"/>
        </w:rPr>
        <w:t>.</w:t>
      </w:r>
      <w:r w:rsidR="007434CD" w:rsidRPr="009353CF">
        <w:rPr>
          <w:sz w:val="22"/>
        </w:rPr>
        <w:t>4.1</w:t>
      </w:r>
    </w:p>
    <w:p w14:paraId="0CB055DD" w14:textId="638CCDEF" w:rsidR="00E90E49" w:rsidRPr="009353CF" w:rsidRDefault="003D3C45" w:rsidP="00F64C2B">
      <w:pPr>
        <w:pStyle w:val="3GPPHeader"/>
        <w:rPr>
          <w:sz w:val="22"/>
        </w:rPr>
      </w:pPr>
      <w:r w:rsidRPr="009353CF">
        <w:rPr>
          <w:sz w:val="22"/>
        </w:rPr>
        <w:t>Source:</w:t>
      </w:r>
      <w:r w:rsidR="00E90E49" w:rsidRPr="009353CF">
        <w:rPr>
          <w:sz w:val="22"/>
        </w:rPr>
        <w:tab/>
      </w:r>
      <w:r w:rsidR="006C1093" w:rsidRPr="009353CF">
        <w:rPr>
          <w:sz w:val="22"/>
        </w:rPr>
        <w:t>Moderator (</w:t>
      </w:r>
      <w:r w:rsidR="00F64C2B" w:rsidRPr="009353CF">
        <w:rPr>
          <w:sz w:val="22"/>
        </w:rPr>
        <w:t>Ericsson</w:t>
      </w:r>
      <w:r w:rsidR="006C1093" w:rsidRPr="009353CF">
        <w:rPr>
          <w:sz w:val="22"/>
        </w:rPr>
        <w:t>)</w:t>
      </w:r>
    </w:p>
    <w:p w14:paraId="63DAB814" w14:textId="7AB51539" w:rsidR="00E90E49" w:rsidRPr="009353CF" w:rsidRDefault="003D3C45" w:rsidP="00311702">
      <w:pPr>
        <w:pStyle w:val="3GPPHeader"/>
        <w:rPr>
          <w:sz w:val="22"/>
        </w:rPr>
      </w:pPr>
      <w:r w:rsidRPr="009353CF">
        <w:rPr>
          <w:sz w:val="22"/>
        </w:rPr>
        <w:t>Title:</w:t>
      </w:r>
      <w:r w:rsidR="00E90E49" w:rsidRPr="009353CF">
        <w:rPr>
          <w:sz w:val="22"/>
        </w:rPr>
        <w:tab/>
      </w:r>
      <w:r w:rsidR="00E77B9C" w:rsidRPr="009353CF">
        <w:rPr>
          <w:sz w:val="22"/>
        </w:rPr>
        <w:t>Feature lead summary</w:t>
      </w:r>
      <w:r w:rsidR="004D7966" w:rsidRPr="009353CF">
        <w:rPr>
          <w:sz w:val="22"/>
        </w:rPr>
        <w:t>#1</w:t>
      </w:r>
      <w:r w:rsidR="00E77B9C" w:rsidRPr="009353CF">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was approved at RAN#86</w:t>
      </w:r>
      <w:r w:rsidR="0081032C" w:rsidRPr="00150324">
        <w:rPr>
          <w:rFonts w:ascii="Arial" w:hAnsi="Arial"/>
        </w:rPr>
        <w:t xml:space="preserve"> and the work item description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RAN1#103-e on this topic can be found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 xml:space="preserve">summarize the related issues and proposals based on the contributions submitted </w:t>
      </w:r>
      <w:proofErr w:type="gramStart"/>
      <w:r w:rsidR="00E77B9C" w:rsidRPr="00150324">
        <w:rPr>
          <w:rFonts w:ascii="Arial" w:hAnsi="Arial"/>
        </w:rPr>
        <w:t>to</w:t>
      </w:r>
      <w:proofErr w:type="gramEnd"/>
      <w:r w:rsidR="00E77B9C" w:rsidRPr="00150324">
        <w:rPr>
          <w:rFonts w:ascii="Arial" w:hAnsi="Arial"/>
        </w:rPr>
        <w:t xml:space="preserve"> RAN1#10</w:t>
      </w:r>
      <w:r w:rsidR="000D1B4D" w:rsidRPr="00150324">
        <w:rPr>
          <w:rFonts w:ascii="Arial" w:hAnsi="Arial"/>
        </w:rPr>
        <w:t>4</w:t>
      </w:r>
      <w:r w:rsidR="00E77B9C" w:rsidRPr="00150324">
        <w:rPr>
          <w:rFonts w:ascii="Arial" w:hAnsi="Arial"/>
        </w:rPr>
        <w:t>-e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1"/>
        <w:rPr>
          <w:lang w:val="en-US"/>
        </w:rPr>
      </w:pPr>
      <w:r>
        <w:rPr>
          <w:lang w:val="en-US"/>
        </w:rPr>
        <w:t>1</w:t>
      </w:r>
      <w:r w:rsidRPr="00A85EAA">
        <w:rPr>
          <w:lang w:val="en-US"/>
        </w:rPr>
        <w:tab/>
      </w:r>
      <w:r>
        <w:rPr>
          <w:lang w:val="en-US"/>
        </w:rPr>
        <w:t xml:space="preserve">Issue #1: Beam-specific </w:t>
      </w:r>
      <w:proofErr w:type="spellStart"/>
      <w:r>
        <w:rPr>
          <w:lang w:val="en-US"/>
        </w:rPr>
        <w:t>K_offset</w:t>
      </w:r>
      <w:proofErr w:type="spellEnd"/>
      <w:r>
        <w:rPr>
          <w:lang w:val="en-US"/>
        </w:rPr>
        <w:t xml:space="preserve"> in initial access</w:t>
      </w:r>
    </w:p>
    <w:p w14:paraId="61D274B3" w14:textId="77A422C6" w:rsidR="00E5380B" w:rsidRPr="00E5380B" w:rsidRDefault="00E5380B" w:rsidP="00E5380B">
      <w:pPr>
        <w:pStyle w:val="21"/>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rPr>
      </w:pPr>
      <w:r w:rsidRPr="00150324">
        <w:rPr>
          <w:rFonts w:ascii="Arial" w:hAnsi="Arial" w:cs="Arial"/>
        </w:rPr>
        <w:t xml:space="preserve">At RAN1#103-e, a cell specific </w:t>
      </w:r>
      <w:proofErr w:type="spellStart"/>
      <w:r w:rsidRPr="00150324">
        <w:rPr>
          <w:rFonts w:ascii="Arial" w:hAnsi="Arial" w:cs="Arial"/>
        </w:rPr>
        <w:t>K_offset</w:t>
      </w:r>
      <w:proofErr w:type="spellEnd"/>
      <w:r w:rsidRPr="00150324">
        <w:rPr>
          <w:rFonts w:ascii="Arial" w:hAnsi="Arial" w:cs="Arial"/>
        </w:rPr>
        <w:t xml:space="preserve"> configuration was agreed, while </w:t>
      </w:r>
      <w:r w:rsidR="00B00B93" w:rsidRPr="00150324">
        <w:rPr>
          <w:rFonts w:ascii="Arial" w:hAnsi="Arial" w:cs="Arial"/>
        </w:rPr>
        <w:t xml:space="preserve">beam specific </w:t>
      </w:r>
      <w:proofErr w:type="spellStart"/>
      <w:r w:rsidR="00B00B93" w:rsidRPr="00150324">
        <w:rPr>
          <w:rFonts w:ascii="Arial" w:hAnsi="Arial" w:cs="Arial"/>
        </w:rPr>
        <w:t>K_offset</w:t>
      </w:r>
      <w:proofErr w:type="spellEnd"/>
      <w:r w:rsidR="00B00B93" w:rsidRPr="00150324">
        <w:rPr>
          <w:rFonts w:ascii="Arial" w:hAnsi="Arial" w:cs="Arial"/>
        </w:rPr>
        <w:t xml:space="preserve"> was left FFS</w:t>
      </w:r>
      <w:r w:rsidRPr="00150324">
        <w:rPr>
          <w:rFonts w:ascii="Arial" w:hAnsi="Arial" w:cs="Arial"/>
        </w:rPr>
        <w:t xml:space="preserve">. </w:t>
      </w:r>
    </w:p>
    <w:p w14:paraId="15254BF8" w14:textId="77777777" w:rsidR="000443E5" w:rsidRDefault="000443E5" w:rsidP="000443E5">
      <w:pPr>
        <w:rPr>
          <w:rFonts w:ascii="Arial" w:hAnsi="Arial" w:cs="Arial"/>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AB7174" w:rsidRPr="003F4180" w:rsidRDefault="00AB7174" w:rsidP="000443E5">
                            <w:pPr>
                              <w:rPr>
                                <w:b/>
                                <w:bCs/>
                                <w:u w:val="single"/>
                              </w:rPr>
                            </w:pPr>
                            <w:r w:rsidRPr="003F4180">
                              <w:rPr>
                                <w:b/>
                                <w:bCs/>
                                <w:u w:val="single"/>
                              </w:rPr>
                              <w:t>RAN1#10</w:t>
                            </w:r>
                            <w:r>
                              <w:rPr>
                                <w:b/>
                                <w:bCs/>
                                <w:u w:val="single"/>
                              </w:rPr>
                              <w:t>3</w:t>
                            </w:r>
                            <w:r w:rsidRPr="003F4180">
                              <w:rPr>
                                <w:b/>
                                <w:bCs/>
                                <w:u w:val="single"/>
                              </w:rPr>
                              <w:t>-e:</w:t>
                            </w:r>
                          </w:p>
                          <w:p w14:paraId="6BEC40D5" w14:textId="77777777" w:rsidR="00AB7174" w:rsidRPr="00E67C30" w:rsidRDefault="00AB7174" w:rsidP="000443E5">
                            <w:pPr>
                              <w:rPr>
                                <w:sz w:val="20"/>
                                <w:szCs w:val="20"/>
                                <w:lang w:eastAsia="x-none"/>
                              </w:rPr>
                            </w:pPr>
                            <w:r w:rsidRPr="00E67C30">
                              <w:rPr>
                                <w:sz w:val="20"/>
                                <w:szCs w:val="20"/>
                                <w:highlight w:val="green"/>
                                <w:lang w:eastAsia="x-none"/>
                              </w:rPr>
                              <w:t>Agreement:</w:t>
                            </w:r>
                          </w:p>
                          <w:p w14:paraId="61801553" w14:textId="77777777" w:rsidR="00AB7174" w:rsidRPr="009353CF" w:rsidRDefault="00AB7174" w:rsidP="00363423">
                            <w:pPr>
                              <w:numPr>
                                <w:ilvl w:val="0"/>
                                <w:numId w:val="18"/>
                              </w:numPr>
                              <w:rPr>
                                <w:sz w:val="20"/>
                                <w:szCs w:val="20"/>
                                <w:lang w:eastAsia="x-none"/>
                              </w:rPr>
                            </w:pPr>
                            <w:r w:rsidRPr="009353CF">
                              <w:rPr>
                                <w:sz w:val="20"/>
                                <w:szCs w:val="20"/>
                                <w:lang w:eastAsia="x-none"/>
                              </w:rPr>
                              <w:t xml:space="preserve">For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 at least a cell specific </w:t>
                            </w:r>
                            <w:proofErr w:type="spellStart"/>
                            <w:r w:rsidRPr="009353CF">
                              <w:rPr>
                                <w:sz w:val="20"/>
                                <w:szCs w:val="20"/>
                                <w:lang w:eastAsia="x-none"/>
                              </w:rPr>
                              <w:t>K_offset</w:t>
                            </w:r>
                            <w:proofErr w:type="spellEnd"/>
                            <w:r w:rsidRPr="009353CF">
                              <w:rPr>
                                <w:sz w:val="20"/>
                                <w:szCs w:val="20"/>
                                <w:lang w:eastAsia="x-none"/>
                              </w:rPr>
                              <w:t xml:space="preserve"> configuration, which is used in all beams of a cell, should be supported.</w:t>
                            </w:r>
                          </w:p>
                          <w:p w14:paraId="3EB1B7B2" w14:textId="5775E70C" w:rsidR="00AB7174" w:rsidRPr="009353CF" w:rsidRDefault="00AB7174" w:rsidP="00363423">
                            <w:pPr>
                              <w:numPr>
                                <w:ilvl w:val="0"/>
                                <w:numId w:val="18"/>
                              </w:numPr>
                              <w:rPr>
                                <w:sz w:val="20"/>
                                <w:szCs w:val="20"/>
                                <w:lang w:eastAsia="x-none"/>
                              </w:rPr>
                            </w:pPr>
                            <w:r w:rsidRPr="009353CF">
                              <w:rPr>
                                <w:sz w:val="20"/>
                                <w:szCs w:val="20"/>
                                <w:lang w:eastAsia="x-none"/>
                              </w:rPr>
                              <w:t xml:space="preserve">FFS: Beam specific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AB7174" w:rsidRPr="003F4180" w:rsidRDefault="00AB7174" w:rsidP="000443E5">
                      <w:pPr>
                        <w:rPr>
                          <w:b/>
                          <w:bCs/>
                          <w:u w:val="single"/>
                        </w:rPr>
                      </w:pPr>
                      <w:r w:rsidRPr="003F4180">
                        <w:rPr>
                          <w:b/>
                          <w:bCs/>
                          <w:u w:val="single"/>
                        </w:rPr>
                        <w:t>RAN1#10</w:t>
                      </w:r>
                      <w:r>
                        <w:rPr>
                          <w:b/>
                          <w:bCs/>
                          <w:u w:val="single"/>
                        </w:rPr>
                        <w:t>3</w:t>
                      </w:r>
                      <w:r w:rsidRPr="003F4180">
                        <w:rPr>
                          <w:b/>
                          <w:bCs/>
                          <w:u w:val="single"/>
                        </w:rPr>
                        <w:t>-e:</w:t>
                      </w:r>
                    </w:p>
                    <w:p w14:paraId="6BEC40D5" w14:textId="77777777" w:rsidR="00AB7174" w:rsidRPr="00E67C30" w:rsidRDefault="00AB7174" w:rsidP="000443E5">
                      <w:pPr>
                        <w:rPr>
                          <w:sz w:val="20"/>
                          <w:szCs w:val="20"/>
                          <w:lang w:eastAsia="x-none"/>
                        </w:rPr>
                      </w:pPr>
                      <w:r w:rsidRPr="00E67C30">
                        <w:rPr>
                          <w:sz w:val="20"/>
                          <w:szCs w:val="20"/>
                          <w:highlight w:val="green"/>
                          <w:lang w:eastAsia="x-none"/>
                        </w:rPr>
                        <w:t>Agreement:</w:t>
                      </w:r>
                    </w:p>
                    <w:p w14:paraId="61801553" w14:textId="77777777" w:rsidR="00AB7174" w:rsidRPr="009353CF" w:rsidRDefault="00AB7174" w:rsidP="00363423">
                      <w:pPr>
                        <w:numPr>
                          <w:ilvl w:val="0"/>
                          <w:numId w:val="18"/>
                        </w:numPr>
                        <w:rPr>
                          <w:sz w:val="20"/>
                          <w:szCs w:val="20"/>
                          <w:lang w:eastAsia="x-none"/>
                        </w:rPr>
                      </w:pPr>
                      <w:r w:rsidRPr="009353CF">
                        <w:rPr>
                          <w:sz w:val="20"/>
                          <w:szCs w:val="20"/>
                          <w:lang w:eastAsia="x-none"/>
                        </w:rPr>
                        <w:t xml:space="preserve">For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 at least a cell specific </w:t>
                      </w:r>
                      <w:proofErr w:type="spellStart"/>
                      <w:r w:rsidRPr="009353CF">
                        <w:rPr>
                          <w:sz w:val="20"/>
                          <w:szCs w:val="20"/>
                          <w:lang w:eastAsia="x-none"/>
                        </w:rPr>
                        <w:t>K_offset</w:t>
                      </w:r>
                      <w:proofErr w:type="spellEnd"/>
                      <w:r w:rsidRPr="009353CF">
                        <w:rPr>
                          <w:sz w:val="20"/>
                          <w:szCs w:val="20"/>
                          <w:lang w:eastAsia="x-none"/>
                        </w:rPr>
                        <w:t xml:space="preserve"> configuration, which is used in all beams of a cell, should be supported.</w:t>
                      </w:r>
                    </w:p>
                    <w:p w14:paraId="3EB1B7B2" w14:textId="5775E70C" w:rsidR="00AB7174" w:rsidRPr="009353CF" w:rsidRDefault="00AB7174" w:rsidP="00363423">
                      <w:pPr>
                        <w:numPr>
                          <w:ilvl w:val="0"/>
                          <w:numId w:val="18"/>
                        </w:numPr>
                        <w:rPr>
                          <w:sz w:val="20"/>
                          <w:szCs w:val="20"/>
                          <w:lang w:eastAsia="x-none"/>
                        </w:rPr>
                      </w:pPr>
                      <w:r w:rsidRPr="009353CF">
                        <w:rPr>
                          <w:sz w:val="20"/>
                          <w:szCs w:val="20"/>
                          <w:lang w:eastAsia="x-none"/>
                        </w:rPr>
                        <w:t xml:space="preserve">FFS: Beam specific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rPr>
        <w:t>At RAN1#104-e, several companies provide proposals on this topic</w:t>
      </w:r>
      <w:r w:rsidR="00E5380B" w:rsidRPr="00150324">
        <w:rPr>
          <w:rFonts w:ascii="Arial" w:hAnsi="Arial" w:cs="Arial"/>
        </w:rPr>
        <w:t xml:space="preserve">. There are </w:t>
      </w:r>
      <w:r w:rsidR="00E5380B" w:rsidRPr="00150324">
        <w:rPr>
          <w:rFonts w:ascii="Arial" w:hAnsi="Arial"/>
        </w:rPr>
        <w:t xml:space="preserve">polarized views on whether to support beam specific </w:t>
      </w:r>
      <w:proofErr w:type="spellStart"/>
      <w:r w:rsidR="00E5380B" w:rsidRPr="00150324">
        <w:rPr>
          <w:rFonts w:ascii="Arial" w:hAnsi="Arial"/>
        </w:rPr>
        <w:t>K_offset</w:t>
      </w:r>
      <w:proofErr w:type="spellEnd"/>
      <w:r w:rsidR="00E5380B" w:rsidRPr="00150324">
        <w:rPr>
          <w:rFonts w:ascii="Arial" w:hAnsi="Arial"/>
        </w:rPr>
        <w:t xml:space="preserve"> configured in system information and used in initial access.</w:t>
      </w:r>
    </w:p>
    <w:p w14:paraId="1095D709" w14:textId="4224DDBF" w:rsidR="00E454AB" w:rsidRPr="00150324" w:rsidRDefault="00E454AB" w:rsidP="00E454AB">
      <w:pPr>
        <w:rPr>
          <w:rFonts w:ascii="Arial" w:hAnsi="Arial" w:cs="Arial"/>
        </w:rPr>
      </w:pPr>
      <w:r w:rsidRPr="00150324">
        <w:rPr>
          <w:rFonts w:ascii="Arial" w:hAnsi="Arial" w:cs="Arial"/>
        </w:rPr>
        <w:t xml:space="preserve">Proposals that support / do not support introducing beam specific </w:t>
      </w:r>
      <w:proofErr w:type="spellStart"/>
      <w:r w:rsidRPr="00150324">
        <w:rPr>
          <w:rFonts w:ascii="Arial" w:hAnsi="Arial" w:cs="Arial"/>
        </w:rPr>
        <w:t>Koffset</w:t>
      </w:r>
      <w:proofErr w:type="spellEnd"/>
      <w:r w:rsidRPr="00150324">
        <w:rPr>
          <w:rFonts w:ascii="Arial" w:hAnsi="Arial" w:cs="Arial"/>
        </w:rPr>
        <w:t xml:space="preserve"> are summarized below, respectively.</w:t>
      </w:r>
    </w:p>
    <w:p w14:paraId="213914A6" w14:textId="69FE7553" w:rsidR="00E454AB" w:rsidRDefault="00E454AB" w:rsidP="00E454AB">
      <w:pPr>
        <w:rPr>
          <w:rFonts w:ascii="Arial" w:hAnsi="Arial" w:cs="Arial"/>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AB7174" w:rsidRPr="009353CF" w:rsidRDefault="00AB7174" w:rsidP="00E454AB">
                            <w:pPr>
                              <w:rPr>
                                <w:b/>
                                <w:bCs/>
                                <w:sz w:val="20"/>
                                <w:szCs w:val="20"/>
                                <w:u w:val="single"/>
                              </w:rPr>
                            </w:pPr>
                            <w:r w:rsidRPr="009353CF">
                              <w:rPr>
                                <w:b/>
                                <w:bCs/>
                                <w:sz w:val="20"/>
                                <w:szCs w:val="20"/>
                                <w:u w:val="single"/>
                              </w:rPr>
                              <w:t xml:space="preserve">Proposals that support introducing beam specific </w:t>
                            </w:r>
                            <w:proofErr w:type="spellStart"/>
                            <w:r w:rsidRPr="009353CF">
                              <w:rPr>
                                <w:b/>
                                <w:bCs/>
                                <w:sz w:val="20"/>
                                <w:szCs w:val="20"/>
                                <w:u w:val="single"/>
                              </w:rPr>
                              <w:t>Koffset</w:t>
                            </w:r>
                            <w:proofErr w:type="spellEnd"/>
                          </w:p>
                          <w:p w14:paraId="64EFEEE1" w14:textId="5C34C714" w:rsidR="00AB7174" w:rsidRPr="009353CF" w:rsidRDefault="00AB7174" w:rsidP="00E454AB">
                            <w:pPr>
                              <w:rPr>
                                <w:b/>
                                <w:bCs/>
                                <w:sz w:val="20"/>
                                <w:szCs w:val="20"/>
                              </w:rPr>
                            </w:pPr>
                            <w:r w:rsidRPr="009353CF">
                              <w:rPr>
                                <w:b/>
                                <w:bCs/>
                                <w:sz w:val="20"/>
                                <w:szCs w:val="20"/>
                              </w:rPr>
                              <w:t>[ZTE]:</w:t>
                            </w:r>
                          </w:p>
                          <w:p w14:paraId="070E241B" w14:textId="50F86964" w:rsidR="00AB7174" w:rsidRPr="009353CF" w:rsidRDefault="00AB7174" w:rsidP="00E454AB">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should be supported for UE in and after initial access procedure.</w:t>
                            </w:r>
                          </w:p>
                          <w:p w14:paraId="5053CB9F" w14:textId="386F53F3" w:rsidR="00AB7174" w:rsidRPr="009353CF" w:rsidRDefault="00AB7174" w:rsidP="00E454AB">
                            <w:pPr>
                              <w:rPr>
                                <w:b/>
                                <w:bCs/>
                                <w:sz w:val="20"/>
                                <w:szCs w:val="20"/>
                              </w:rPr>
                            </w:pPr>
                            <w:r w:rsidRPr="009353CF">
                              <w:rPr>
                                <w:b/>
                                <w:bCs/>
                                <w:sz w:val="20"/>
                                <w:szCs w:val="20"/>
                              </w:rPr>
                              <w:t>[CAICT]:</w:t>
                            </w:r>
                          </w:p>
                          <w:p w14:paraId="44E495CB" w14:textId="1297458C" w:rsidR="00AB7174" w:rsidRPr="009353CF" w:rsidRDefault="00AB7174" w:rsidP="00E454AB">
                            <w:pPr>
                              <w:rPr>
                                <w:sz w:val="20"/>
                                <w:szCs w:val="20"/>
                              </w:rPr>
                            </w:pPr>
                            <w:r w:rsidRPr="009353CF">
                              <w:rPr>
                                <w:rFonts w:eastAsiaTheme="majorEastAsia"/>
                                <w:sz w:val="20"/>
                                <w:szCs w:val="20"/>
                              </w:rPr>
                              <w:t xml:space="preserve">Proposal 4: gNB has the flexibility of configuring cell-specific or beam specific value </w:t>
                            </w:r>
                            <w:proofErr w:type="gramStart"/>
                            <w:r w:rsidRPr="009353CF">
                              <w:rPr>
                                <w:rFonts w:eastAsiaTheme="majorEastAsia"/>
                                <w:sz w:val="20"/>
                                <w:szCs w:val="20"/>
                              </w:rPr>
                              <w:t xml:space="preserve">of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w:t>
                            </w:r>
                          </w:p>
                          <w:p w14:paraId="2E108989" w14:textId="127BDA34" w:rsidR="00AB7174" w:rsidRPr="009353CF" w:rsidRDefault="00AB7174" w:rsidP="00E454AB">
                            <w:pPr>
                              <w:rPr>
                                <w:b/>
                                <w:bCs/>
                                <w:sz w:val="20"/>
                                <w:szCs w:val="20"/>
                              </w:rPr>
                            </w:pPr>
                            <w:r w:rsidRPr="009353CF">
                              <w:rPr>
                                <w:b/>
                                <w:bCs/>
                                <w:sz w:val="20"/>
                                <w:szCs w:val="20"/>
                              </w:rPr>
                              <w:t>[Zhejiang Lab]:</w:t>
                            </w:r>
                          </w:p>
                          <w:p w14:paraId="69DB6270" w14:textId="501E1B77" w:rsidR="00AB7174" w:rsidRPr="009353CF" w:rsidRDefault="00AB7174" w:rsidP="00E454AB">
                            <w:pPr>
                              <w:rPr>
                                <w:sz w:val="20"/>
                                <w:szCs w:val="20"/>
                              </w:rPr>
                            </w:pPr>
                            <w:r w:rsidRPr="009353CF">
                              <w:rPr>
                                <w:rFonts w:eastAsiaTheme="majorEastAsia"/>
                                <w:sz w:val="20"/>
                                <w:szCs w:val="20"/>
                              </w:rPr>
                              <w:t xml:space="preserve">Proposal 2: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should be supported and for the case of implicit configuration derived from per cell common TA, the difference between </w:t>
                            </w:r>
                            <w:proofErr w:type="gramStart"/>
                            <w:r w:rsidRPr="009353CF">
                              <w:rPr>
                                <w:rFonts w:eastAsiaTheme="majorEastAsia"/>
                                <w:sz w:val="20"/>
                                <w:szCs w:val="20"/>
                              </w:rPr>
                              <w:t>the per</w:t>
                            </w:r>
                            <w:proofErr w:type="gramEnd"/>
                            <w:r w:rsidRPr="009353CF">
                              <w:rPr>
                                <w:rFonts w:eastAsiaTheme="majorEastAsia"/>
                                <w:sz w:val="20"/>
                                <w:szCs w:val="20"/>
                              </w:rPr>
                              <w:t xml:space="preserve"> cell </w:t>
                            </w:r>
                            <w:proofErr w:type="spellStart"/>
                            <w:r w:rsidRPr="009353CF">
                              <w:rPr>
                                <w:rFonts w:eastAsiaTheme="majorEastAsia"/>
                                <w:sz w:val="20"/>
                                <w:szCs w:val="20"/>
                              </w:rPr>
                              <w:t>K_offset</w:t>
                            </w:r>
                            <w:proofErr w:type="spellEnd"/>
                            <w:r w:rsidRPr="009353CF">
                              <w:rPr>
                                <w:rFonts w:eastAsiaTheme="majorEastAsia"/>
                                <w:sz w:val="20"/>
                                <w:szCs w:val="20"/>
                              </w:rPr>
                              <w:t xml:space="preserve"> and the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signaled in the system information to reduce the signaling overhead.</w:t>
                            </w:r>
                          </w:p>
                          <w:p w14:paraId="586FB0F9" w14:textId="7006C774" w:rsidR="00AB7174" w:rsidRPr="009353CF" w:rsidRDefault="00AB7174" w:rsidP="00E454AB">
                            <w:pPr>
                              <w:rPr>
                                <w:b/>
                                <w:bCs/>
                                <w:sz w:val="20"/>
                                <w:szCs w:val="20"/>
                              </w:rPr>
                            </w:pPr>
                            <w:r w:rsidRPr="009353CF">
                              <w:rPr>
                                <w:b/>
                                <w:bCs/>
                                <w:sz w:val="20"/>
                                <w:szCs w:val="20"/>
                              </w:rPr>
                              <w:t>[Intel]:</w:t>
                            </w:r>
                          </w:p>
                          <w:p w14:paraId="704B5BDB" w14:textId="4FC48199" w:rsidR="00AB7174" w:rsidRPr="009353CF" w:rsidRDefault="00AB7174" w:rsidP="00E454AB">
                            <w:pPr>
                              <w:rPr>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w:t>
                            </w:r>
                          </w:p>
                          <w:p w14:paraId="160FE303" w14:textId="667FCF91" w:rsidR="00AB7174" w:rsidRPr="009353CF" w:rsidRDefault="00AB7174" w:rsidP="00E454AB">
                            <w:pPr>
                              <w:rPr>
                                <w:b/>
                                <w:bCs/>
                                <w:sz w:val="20"/>
                                <w:szCs w:val="20"/>
                              </w:rPr>
                            </w:pPr>
                            <w:r w:rsidRPr="009353CF">
                              <w:rPr>
                                <w:b/>
                                <w:bCs/>
                                <w:sz w:val="20"/>
                                <w:szCs w:val="20"/>
                              </w:rPr>
                              <w:t>[LGE]:</w:t>
                            </w:r>
                          </w:p>
                          <w:p w14:paraId="4711BAF9" w14:textId="77777777" w:rsidR="00AB7174" w:rsidRPr="009353CF" w:rsidRDefault="00AB7174"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Support beam (group)-specific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signaling in addition to cell-specific </w:t>
                            </w:r>
                            <w:proofErr w:type="spellStart"/>
                            <w:r w:rsidRPr="009353CF">
                              <w:rPr>
                                <w:rFonts w:eastAsiaTheme="majorEastAsia"/>
                                <w:sz w:val="20"/>
                                <w:szCs w:val="20"/>
                              </w:rPr>
                              <w:t>K_offset</w:t>
                            </w:r>
                            <w:proofErr w:type="spellEnd"/>
                            <w:r w:rsidRPr="009353CF">
                              <w:rPr>
                                <w:rFonts w:eastAsiaTheme="majorEastAsia"/>
                                <w:sz w:val="20"/>
                                <w:szCs w:val="20"/>
                              </w:rPr>
                              <w:t>.</w:t>
                            </w:r>
                          </w:p>
                          <w:p w14:paraId="3B5CE21D" w14:textId="25E706D1" w:rsidR="00AB7174" w:rsidRPr="009353CF" w:rsidRDefault="00AB7174" w:rsidP="00E454AB">
                            <w:pPr>
                              <w:spacing w:before="100" w:beforeAutospacing="1" w:after="100" w:afterAutospacing="1" w:line="360" w:lineRule="auto"/>
                              <w:contextualSpacing/>
                              <w:rPr>
                                <w:rFonts w:eastAsiaTheme="majorEastAsia"/>
                                <w:b/>
                                <w:bCs/>
                                <w:sz w:val="20"/>
                                <w:szCs w:val="20"/>
                              </w:rPr>
                            </w:pPr>
                            <w:r w:rsidRPr="009353CF">
                              <w:rPr>
                                <w:rFonts w:eastAsiaTheme="majorEastAsia"/>
                                <w:b/>
                                <w:bCs/>
                                <w:sz w:val="20"/>
                                <w:szCs w:val="20"/>
                              </w:rPr>
                              <w:t>[</w:t>
                            </w:r>
                            <w:proofErr w:type="spellStart"/>
                            <w:r w:rsidRPr="009353CF">
                              <w:rPr>
                                <w:rFonts w:eastAsiaTheme="majorEastAsia"/>
                                <w:b/>
                                <w:bCs/>
                                <w:sz w:val="20"/>
                                <w:szCs w:val="20"/>
                              </w:rPr>
                              <w:t>Spreadtrum</w:t>
                            </w:r>
                            <w:proofErr w:type="spellEnd"/>
                            <w:r w:rsidRPr="009353CF">
                              <w:rPr>
                                <w:rFonts w:eastAsiaTheme="majorEastAsia"/>
                                <w:b/>
                                <w:bCs/>
                                <w:sz w:val="20"/>
                                <w:szCs w:val="20"/>
                              </w:rPr>
                              <w:t>]:</w:t>
                            </w:r>
                          </w:p>
                          <w:p w14:paraId="56DB8AB0" w14:textId="77777777" w:rsidR="00AB7174" w:rsidRPr="009353CF" w:rsidRDefault="00AB7174"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Beam-specific values of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for initial access should be supported.</w:t>
                            </w:r>
                          </w:p>
                          <w:p w14:paraId="74028488" w14:textId="0D5D931E" w:rsidR="00AB7174" w:rsidRPr="009353CF" w:rsidRDefault="00AB7174" w:rsidP="00A344E3">
                            <w:pPr>
                              <w:spacing w:before="100" w:beforeAutospacing="1" w:after="100" w:afterAutospacing="1" w:line="360" w:lineRule="auto"/>
                              <w:contextualSpacing/>
                              <w:rPr>
                                <w:rFonts w:eastAsiaTheme="majorEastAsia"/>
                                <w:b/>
                                <w:bCs/>
                                <w:sz w:val="20"/>
                                <w:szCs w:val="20"/>
                              </w:rPr>
                            </w:pPr>
                            <w:r w:rsidRPr="00A344E3">
                              <w:rPr>
                                <w:b/>
                                <w:bCs/>
                                <w:sz w:val="20"/>
                                <w:szCs w:val="20"/>
                              </w:rPr>
                              <w:t>[</w:t>
                            </w:r>
                            <w:proofErr w:type="spellStart"/>
                            <w:r w:rsidRPr="00A344E3">
                              <w:rPr>
                                <w:b/>
                                <w:bCs/>
                                <w:sz w:val="20"/>
                                <w:szCs w:val="20"/>
                              </w:rPr>
                              <w:t>Interdigital</w:t>
                            </w:r>
                            <w:proofErr w:type="spellEnd"/>
                            <w:r w:rsidRPr="00A344E3">
                              <w:rPr>
                                <w:b/>
                                <w:bCs/>
                                <w:sz w:val="20"/>
                                <w:szCs w:val="20"/>
                              </w:rPr>
                              <w:t>]:</w:t>
                            </w:r>
                          </w:p>
                          <w:p w14:paraId="65755928" w14:textId="77777777" w:rsidR="00AB7174" w:rsidRPr="009353CF" w:rsidRDefault="00AB7174"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Proposal-4: beam-specific K-offset indication is also supported optionally</w:t>
                            </w:r>
                          </w:p>
                          <w:p w14:paraId="71CACD0A" w14:textId="3D3648FE" w:rsidR="00AB7174" w:rsidRPr="009353CF" w:rsidRDefault="00AB7174" w:rsidP="00A344E3">
                            <w:pPr>
                              <w:spacing w:before="100" w:beforeAutospacing="1" w:after="100" w:afterAutospacing="1" w:line="360" w:lineRule="auto"/>
                              <w:contextualSpacing/>
                              <w:rPr>
                                <w:rFonts w:eastAsiaTheme="majorEastAsia"/>
                                <w:b/>
                                <w:bCs/>
                                <w:sz w:val="20"/>
                                <w:szCs w:val="20"/>
                              </w:rPr>
                            </w:pPr>
                            <w:r w:rsidRPr="009353CF">
                              <w:rPr>
                                <w:b/>
                                <w:bCs/>
                                <w:sz w:val="20"/>
                                <w:szCs w:val="20"/>
                              </w:rPr>
                              <w:t>[CMCC]:</w:t>
                            </w:r>
                          </w:p>
                          <w:p w14:paraId="1B526B6B" w14:textId="77777777" w:rsidR="00AB7174" w:rsidRPr="009353CF" w:rsidRDefault="00AB7174"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For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 beam specific system information based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where different beam specific system information may carry different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value, can be supported.</w:t>
                            </w:r>
                          </w:p>
                          <w:p w14:paraId="1B73D902" w14:textId="2593D05B" w:rsidR="00AB7174" w:rsidRPr="009353CF" w:rsidRDefault="00AB7174" w:rsidP="00A344E3">
                            <w:pPr>
                              <w:spacing w:before="100" w:beforeAutospacing="1" w:after="100" w:afterAutospacing="1" w:line="360" w:lineRule="auto"/>
                              <w:contextualSpacing/>
                              <w:rPr>
                                <w:b/>
                                <w:bCs/>
                                <w:sz w:val="20"/>
                                <w:szCs w:val="20"/>
                              </w:rPr>
                            </w:pPr>
                            <w:r w:rsidRPr="009353CF">
                              <w:rPr>
                                <w:b/>
                                <w:bCs/>
                                <w:sz w:val="20"/>
                                <w:szCs w:val="20"/>
                              </w:rPr>
                              <w:t>[</w:t>
                            </w:r>
                            <w:proofErr w:type="spellStart"/>
                            <w:r w:rsidRPr="009353CF">
                              <w:rPr>
                                <w:b/>
                                <w:bCs/>
                                <w:sz w:val="20"/>
                                <w:szCs w:val="20"/>
                              </w:rPr>
                              <w:t>Xiaomi</w:t>
                            </w:r>
                            <w:proofErr w:type="spellEnd"/>
                            <w:r w:rsidRPr="009353CF">
                              <w:rPr>
                                <w:b/>
                                <w:bCs/>
                                <w:sz w:val="20"/>
                                <w:szCs w:val="20"/>
                              </w:rPr>
                              <w:t>]:</w:t>
                            </w:r>
                          </w:p>
                          <w:p w14:paraId="3EB5CCD7" w14:textId="5A5574EF" w:rsidR="00AB7174" w:rsidRPr="009353CF" w:rsidRDefault="00AB7174" w:rsidP="00A344E3">
                            <w:pPr>
                              <w:spacing w:before="100" w:beforeAutospacing="1" w:after="100" w:afterAutospacing="1" w:line="360" w:lineRule="auto"/>
                              <w:contextualSpacing/>
                              <w:rPr>
                                <w:rFonts w:eastAsiaTheme="majorEastAsia"/>
                                <w:sz w:val="20"/>
                                <w:szCs w:val="20"/>
                              </w:rPr>
                            </w:pPr>
                            <w:r w:rsidRPr="009353CF">
                              <w:rPr>
                                <w:rFonts w:eastAsiaTheme="majorEastAsia"/>
                                <w:color w:val="000000"/>
                                <w:sz w:val="20"/>
                                <w:szCs w:val="20"/>
                              </w:rPr>
                              <w:t xml:space="preserve">Proposal 1: </w:t>
                            </w:r>
                            <w:proofErr w:type="spellStart"/>
                            <w:r w:rsidRPr="009353CF">
                              <w:rPr>
                                <w:rFonts w:eastAsiaTheme="majorEastAsia"/>
                                <w:color w:val="000000"/>
                                <w:sz w:val="20"/>
                                <w:szCs w:val="20"/>
                              </w:rPr>
                              <w:t>K_offset</w:t>
                            </w:r>
                            <w:proofErr w:type="spellEnd"/>
                            <w:r w:rsidRPr="009353CF">
                              <w:rPr>
                                <w:rFonts w:eastAsiaTheme="majorEastAsia"/>
                                <w:color w:val="000000"/>
                                <w:sz w:val="20"/>
                                <w:szCs w:val="20"/>
                              </w:rPr>
                              <w:t xml:space="preserve"> configured on a per beam basis should be supported.</w:t>
                            </w:r>
                          </w:p>
                          <w:p w14:paraId="35504714" w14:textId="77777777" w:rsidR="00AB7174" w:rsidRPr="009353CF" w:rsidRDefault="00AB7174" w:rsidP="00E454AB">
                            <w:pPr>
                              <w:rPr>
                                <w:rFonts w:eastAsiaTheme="majorEastAsia"/>
                                <w:sz w:val="20"/>
                                <w:szCs w:val="20"/>
                              </w:rPr>
                            </w:pPr>
                          </w:p>
                          <w:p w14:paraId="58296BC6" w14:textId="77777777" w:rsidR="00AB7174" w:rsidRPr="00A344E3" w:rsidRDefault="00AB7174" w:rsidP="00E454AB">
                            <w:pPr>
                              <w:spacing w:before="60" w:after="60" w:line="288" w:lineRule="auto"/>
                              <w:rPr>
                                <w:rFonts w:eastAsia="Malgun Gothic"/>
                                <w:sz w:val="20"/>
                                <w:szCs w:val="20"/>
                                <w:lang w:val="x-none"/>
                              </w:rPr>
                            </w:pPr>
                          </w:p>
                          <w:p w14:paraId="48185EED" w14:textId="77777777" w:rsidR="00AB7174" w:rsidRPr="009353CF" w:rsidRDefault="00AB7174" w:rsidP="00E454AB">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AB7174" w:rsidRPr="009353CF" w:rsidRDefault="00AB7174" w:rsidP="00E454AB">
                      <w:pPr>
                        <w:rPr>
                          <w:b/>
                          <w:bCs/>
                          <w:sz w:val="20"/>
                          <w:szCs w:val="20"/>
                          <w:u w:val="single"/>
                        </w:rPr>
                      </w:pPr>
                      <w:r w:rsidRPr="009353CF">
                        <w:rPr>
                          <w:b/>
                          <w:bCs/>
                          <w:sz w:val="20"/>
                          <w:szCs w:val="20"/>
                          <w:u w:val="single"/>
                        </w:rPr>
                        <w:t xml:space="preserve">Proposals that support introducing beam specific </w:t>
                      </w:r>
                      <w:proofErr w:type="spellStart"/>
                      <w:r w:rsidRPr="009353CF">
                        <w:rPr>
                          <w:b/>
                          <w:bCs/>
                          <w:sz w:val="20"/>
                          <w:szCs w:val="20"/>
                          <w:u w:val="single"/>
                        </w:rPr>
                        <w:t>Koffset</w:t>
                      </w:r>
                      <w:proofErr w:type="spellEnd"/>
                    </w:p>
                    <w:p w14:paraId="64EFEEE1" w14:textId="5C34C714" w:rsidR="00AB7174" w:rsidRPr="009353CF" w:rsidRDefault="00AB7174" w:rsidP="00E454AB">
                      <w:pPr>
                        <w:rPr>
                          <w:b/>
                          <w:bCs/>
                          <w:sz w:val="20"/>
                          <w:szCs w:val="20"/>
                        </w:rPr>
                      </w:pPr>
                      <w:r w:rsidRPr="009353CF">
                        <w:rPr>
                          <w:b/>
                          <w:bCs/>
                          <w:sz w:val="20"/>
                          <w:szCs w:val="20"/>
                        </w:rPr>
                        <w:t>[ZTE]:</w:t>
                      </w:r>
                    </w:p>
                    <w:p w14:paraId="070E241B" w14:textId="50F86964" w:rsidR="00AB7174" w:rsidRPr="009353CF" w:rsidRDefault="00AB7174" w:rsidP="00E454AB">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should be supported for UE in and after initial access procedure.</w:t>
                      </w:r>
                    </w:p>
                    <w:p w14:paraId="5053CB9F" w14:textId="386F53F3" w:rsidR="00AB7174" w:rsidRPr="009353CF" w:rsidRDefault="00AB7174" w:rsidP="00E454AB">
                      <w:pPr>
                        <w:rPr>
                          <w:b/>
                          <w:bCs/>
                          <w:sz w:val="20"/>
                          <w:szCs w:val="20"/>
                        </w:rPr>
                      </w:pPr>
                      <w:r w:rsidRPr="009353CF">
                        <w:rPr>
                          <w:b/>
                          <w:bCs/>
                          <w:sz w:val="20"/>
                          <w:szCs w:val="20"/>
                        </w:rPr>
                        <w:t>[CAICT]:</w:t>
                      </w:r>
                    </w:p>
                    <w:p w14:paraId="44E495CB" w14:textId="1297458C" w:rsidR="00AB7174" w:rsidRPr="009353CF" w:rsidRDefault="00AB7174" w:rsidP="00E454AB">
                      <w:pPr>
                        <w:rPr>
                          <w:sz w:val="20"/>
                          <w:szCs w:val="20"/>
                        </w:rPr>
                      </w:pPr>
                      <w:r w:rsidRPr="009353CF">
                        <w:rPr>
                          <w:rFonts w:eastAsiaTheme="majorEastAsia"/>
                          <w:sz w:val="20"/>
                          <w:szCs w:val="20"/>
                        </w:rPr>
                        <w:t xml:space="preserve">Proposal 4: gNB has the flexibility of configuring cell-specific or beam specific value </w:t>
                      </w:r>
                      <w:proofErr w:type="gramStart"/>
                      <w:r w:rsidRPr="009353CF">
                        <w:rPr>
                          <w:rFonts w:eastAsiaTheme="majorEastAsia"/>
                          <w:sz w:val="20"/>
                          <w:szCs w:val="20"/>
                        </w:rPr>
                        <w:t xml:space="preserve">of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w:t>
                      </w:r>
                    </w:p>
                    <w:p w14:paraId="2E108989" w14:textId="127BDA34" w:rsidR="00AB7174" w:rsidRPr="009353CF" w:rsidRDefault="00AB7174" w:rsidP="00E454AB">
                      <w:pPr>
                        <w:rPr>
                          <w:b/>
                          <w:bCs/>
                          <w:sz w:val="20"/>
                          <w:szCs w:val="20"/>
                        </w:rPr>
                      </w:pPr>
                      <w:r w:rsidRPr="009353CF">
                        <w:rPr>
                          <w:b/>
                          <w:bCs/>
                          <w:sz w:val="20"/>
                          <w:szCs w:val="20"/>
                        </w:rPr>
                        <w:t>[Zhejiang Lab]:</w:t>
                      </w:r>
                    </w:p>
                    <w:p w14:paraId="69DB6270" w14:textId="501E1B77" w:rsidR="00AB7174" w:rsidRPr="009353CF" w:rsidRDefault="00AB7174" w:rsidP="00E454AB">
                      <w:pPr>
                        <w:rPr>
                          <w:sz w:val="20"/>
                          <w:szCs w:val="20"/>
                        </w:rPr>
                      </w:pPr>
                      <w:r w:rsidRPr="009353CF">
                        <w:rPr>
                          <w:rFonts w:eastAsiaTheme="majorEastAsia"/>
                          <w:sz w:val="20"/>
                          <w:szCs w:val="20"/>
                        </w:rPr>
                        <w:t xml:space="preserve">Proposal 2: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should be supported and for the case of implicit configuration derived from per cell common TA, the difference between </w:t>
                      </w:r>
                      <w:proofErr w:type="gramStart"/>
                      <w:r w:rsidRPr="009353CF">
                        <w:rPr>
                          <w:rFonts w:eastAsiaTheme="majorEastAsia"/>
                          <w:sz w:val="20"/>
                          <w:szCs w:val="20"/>
                        </w:rPr>
                        <w:t>the per</w:t>
                      </w:r>
                      <w:proofErr w:type="gramEnd"/>
                      <w:r w:rsidRPr="009353CF">
                        <w:rPr>
                          <w:rFonts w:eastAsiaTheme="majorEastAsia"/>
                          <w:sz w:val="20"/>
                          <w:szCs w:val="20"/>
                        </w:rPr>
                        <w:t xml:space="preserve"> cell </w:t>
                      </w:r>
                      <w:proofErr w:type="spellStart"/>
                      <w:r w:rsidRPr="009353CF">
                        <w:rPr>
                          <w:rFonts w:eastAsiaTheme="majorEastAsia"/>
                          <w:sz w:val="20"/>
                          <w:szCs w:val="20"/>
                        </w:rPr>
                        <w:t>K_offset</w:t>
                      </w:r>
                      <w:proofErr w:type="spellEnd"/>
                      <w:r w:rsidRPr="009353CF">
                        <w:rPr>
                          <w:rFonts w:eastAsiaTheme="majorEastAsia"/>
                          <w:sz w:val="20"/>
                          <w:szCs w:val="20"/>
                        </w:rPr>
                        <w:t xml:space="preserve"> and the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signaled in the system information to reduce the signaling overhead.</w:t>
                      </w:r>
                    </w:p>
                    <w:p w14:paraId="586FB0F9" w14:textId="7006C774" w:rsidR="00AB7174" w:rsidRPr="009353CF" w:rsidRDefault="00AB7174" w:rsidP="00E454AB">
                      <w:pPr>
                        <w:rPr>
                          <w:b/>
                          <w:bCs/>
                          <w:sz w:val="20"/>
                          <w:szCs w:val="20"/>
                        </w:rPr>
                      </w:pPr>
                      <w:r w:rsidRPr="009353CF">
                        <w:rPr>
                          <w:b/>
                          <w:bCs/>
                          <w:sz w:val="20"/>
                          <w:szCs w:val="20"/>
                        </w:rPr>
                        <w:t>[Intel]:</w:t>
                      </w:r>
                    </w:p>
                    <w:p w14:paraId="704B5BDB" w14:textId="4FC48199" w:rsidR="00AB7174" w:rsidRPr="009353CF" w:rsidRDefault="00AB7174" w:rsidP="00E454AB">
                      <w:pPr>
                        <w:rPr>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w:t>
                      </w:r>
                    </w:p>
                    <w:p w14:paraId="160FE303" w14:textId="667FCF91" w:rsidR="00AB7174" w:rsidRPr="009353CF" w:rsidRDefault="00AB7174" w:rsidP="00E454AB">
                      <w:pPr>
                        <w:rPr>
                          <w:b/>
                          <w:bCs/>
                          <w:sz w:val="20"/>
                          <w:szCs w:val="20"/>
                        </w:rPr>
                      </w:pPr>
                      <w:r w:rsidRPr="009353CF">
                        <w:rPr>
                          <w:b/>
                          <w:bCs/>
                          <w:sz w:val="20"/>
                          <w:szCs w:val="20"/>
                        </w:rPr>
                        <w:t>[LGE]:</w:t>
                      </w:r>
                    </w:p>
                    <w:p w14:paraId="4711BAF9" w14:textId="77777777" w:rsidR="00AB7174" w:rsidRPr="009353CF" w:rsidRDefault="00AB7174"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Support beam (group)-specific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signaling in addition to cell-specific </w:t>
                      </w:r>
                      <w:proofErr w:type="spellStart"/>
                      <w:r w:rsidRPr="009353CF">
                        <w:rPr>
                          <w:rFonts w:eastAsiaTheme="majorEastAsia"/>
                          <w:sz w:val="20"/>
                          <w:szCs w:val="20"/>
                        </w:rPr>
                        <w:t>K_offset</w:t>
                      </w:r>
                      <w:proofErr w:type="spellEnd"/>
                      <w:r w:rsidRPr="009353CF">
                        <w:rPr>
                          <w:rFonts w:eastAsiaTheme="majorEastAsia"/>
                          <w:sz w:val="20"/>
                          <w:szCs w:val="20"/>
                        </w:rPr>
                        <w:t>.</w:t>
                      </w:r>
                    </w:p>
                    <w:p w14:paraId="3B5CE21D" w14:textId="25E706D1" w:rsidR="00AB7174" w:rsidRPr="009353CF" w:rsidRDefault="00AB7174" w:rsidP="00E454AB">
                      <w:pPr>
                        <w:spacing w:before="100" w:beforeAutospacing="1" w:after="100" w:afterAutospacing="1" w:line="360" w:lineRule="auto"/>
                        <w:contextualSpacing/>
                        <w:rPr>
                          <w:rFonts w:eastAsiaTheme="majorEastAsia"/>
                          <w:b/>
                          <w:bCs/>
                          <w:sz w:val="20"/>
                          <w:szCs w:val="20"/>
                        </w:rPr>
                      </w:pPr>
                      <w:r w:rsidRPr="009353CF">
                        <w:rPr>
                          <w:rFonts w:eastAsiaTheme="majorEastAsia"/>
                          <w:b/>
                          <w:bCs/>
                          <w:sz w:val="20"/>
                          <w:szCs w:val="20"/>
                        </w:rPr>
                        <w:t>[</w:t>
                      </w:r>
                      <w:proofErr w:type="spellStart"/>
                      <w:r w:rsidRPr="009353CF">
                        <w:rPr>
                          <w:rFonts w:eastAsiaTheme="majorEastAsia"/>
                          <w:b/>
                          <w:bCs/>
                          <w:sz w:val="20"/>
                          <w:szCs w:val="20"/>
                        </w:rPr>
                        <w:t>Spreadtrum</w:t>
                      </w:r>
                      <w:proofErr w:type="spellEnd"/>
                      <w:r w:rsidRPr="009353CF">
                        <w:rPr>
                          <w:rFonts w:eastAsiaTheme="majorEastAsia"/>
                          <w:b/>
                          <w:bCs/>
                          <w:sz w:val="20"/>
                          <w:szCs w:val="20"/>
                        </w:rPr>
                        <w:t>]:</w:t>
                      </w:r>
                    </w:p>
                    <w:p w14:paraId="56DB8AB0" w14:textId="77777777" w:rsidR="00AB7174" w:rsidRPr="009353CF" w:rsidRDefault="00AB7174"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Beam-specific values of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for initial access should be supported.</w:t>
                      </w:r>
                    </w:p>
                    <w:p w14:paraId="74028488" w14:textId="0D5D931E" w:rsidR="00AB7174" w:rsidRPr="009353CF" w:rsidRDefault="00AB7174" w:rsidP="00A344E3">
                      <w:pPr>
                        <w:spacing w:before="100" w:beforeAutospacing="1" w:after="100" w:afterAutospacing="1" w:line="360" w:lineRule="auto"/>
                        <w:contextualSpacing/>
                        <w:rPr>
                          <w:rFonts w:eastAsiaTheme="majorEastAsia"/>
                          <w:b/>
                          <w:bCs/>
                          <w:sz w:val="20"/>
                          <w:szCs w:val="20"/>
                        </w:rPr>
                      </w:pPr>
                      <w:r w:rsidRPr="00A344E3">
                        <w:rPr>
                          <w:b/>
                          <w:bCs/>
                          <w:sz w:val="20"/>
                          <w:szCs w:val="20"/>
                        </w:rPr>
                        <w:t>[</w:t>
                      </w:r>
                      <w:proofErr w:type="spellStart"/>
                      <w:r w:rsidRPr="00A344E3">
                        <w:rPr>
                          <w:b/>
                          <w:bCs/>
                          <w:sz w:val="20"/>
                          <w:szCs w:val="20"/>
                        </w:rPr>
                        <w:t>Interdigital</w:t>
                      </w:r>
                      <w:proofErr w:type="spellEnd"/>
                      <w:r w:rsidRPr="00A344E3">
                        <w:rPr>
                          <w:b/>
                          <w:bCs/>
                          <w:sz w:val="20"/>
                          <w:szCs w:val="20"/>
                        </w:rPr>
                        <w:t>]:</w:t>
                      </w:r>
                    </w:p>
                    <w:p w14:paraId="65755928" w14:textId="77777777" w:rsidR="00AB7174" w:rsidRPr="009353CF" w:rsidRDefault="00AB7174"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Proposal-4: beam-specific K-offset indication is also supported optionally</w:t>
                      </w:r>
                    </w:p>
                    <w:p w14:paraId="71CACD0A" w14:textId="3D3648FE" w:rsidR="00AB7174" w:rsidRPr="009353CF" w:rsidRDefault="00AB7174" w:rsidP="00A344E3">
                      <w:pPr>
                        <w:spacing w:before="100" w:beforeAutospacing="1" w:after="100" w:afterAutospacing="1" w:line="360" w:lineRule="auto"/>
                        <w:contextualSpacing/>
                        <w:rPr>
                          <w:rFonts w:eastAsiaTheme="majorEastAsia"/>
                          <w:b/>
                          <w:bCs/>
                          <w:sz w:val="20"/>
                          <w:szCs w:val="20"/>
                        </w:rPr>
                      </w:pPr>
                      <w:r w:rsidRPr="009353CF">
                        <w:rPr>
                          <w:b/>
                          <w:bCs/>
                          <w:sz w:val="20"/>
                          <w:szCs w:val="20"/>
                        </w:rPr>
                        <w:t>[CMCC]:</w:t>
                      </w:r>
                    </w:p>
                    <w:p w14:paraId="1B526B6B" w14:textId="77777777" w:rsidR="00AB7174" w:rsidRPr="009353CF" w:rsidRDefault="00AB7174"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For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 beam specific system information based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where different beam specific system information may carry different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value, can be supported.</w:t>
                      </w:r>
                    </w:p>
                    <w:p w14:paraId="1B73D902" w14:textId="2593D05B" w:rsidR="00AB7174" w:rsidRPr="009353CF" w:rsidRDefault="00AB7174" w:rsidP="00A344E3">
                      <w:pPr>
                        <w:spacing w:before="100" w:beforeAutospacing="1" w:after="100" w:afterAutospacing="1" w:line="360" w:lineRule="auto"/>
                        <w:contextualSpacing/>
                        <w:rPr>
                          <w:b/>
                          <w:bCs/>
                          <w:sz w:val="20"/>
                          <w:szCs w:val="20"/>
                        </w:rPr>
                      </w:pPr>
                      <w:r w:rsidRPr="009353CF">
                        <w:rPr>
                          <w:b/>
                          <w:bCs/>
                          <w:sz w:val="20"/>
                          <w:szCs w:val="20"/>
                        </w:rPr>
                        <w:t>[</w:t>
                      </w:r>
                      <w:proofErr w:type="spellStart"/>
                      <w:r w:rsidRPr="009353CF">
                        <w:rPr>
                          <w:b/>
                          <w:bCs/>
                          <w:sz w:val="20"/>
                          <w:szCs w:val="20"/>
                        </w:rPr>
                        <w:t>Xiaomi</w:t>
                      </w:r>
                      <w:proofErr w:type="spellEnd"/>
                      <w:r w:rsidRPr="009353CF">
                        <w:rPr>
                          <w:b/>
                          <w:bCs/>
                          <w:sz w:val="20"/>
                          <w:szCs w:val="20"/>
                        </w:rPr>
                        <w:t>]:</w:t>
                      </w:r>
                    </w:p>
                    <w:p w14:paraId="3EB5CCD7" w14:textId="5A5574EF" w:rsidR="00AB7174" w:rsidRPr="009353CF" w:rsidRDefault="00AB7174" w:rsidP="00A344E3">
                      <w:pPr>
                        <w:spacing w:before="100" w:beforeAutospacing="1" w:after="100" w:afterAutospacing="1" w:line="360" w:lineRule="auto"/>
                        <w:contextualSpacing/>
                        <w:rPr>
                          <w:rFonts w:eastAsiaTheme="majorEastAsia"/>
                          <w:sz w:val="20"/>
                          <w:szCs w:val="20"/>
                        </w:rPr>
                      </w:pPr>
                      <w:r w:rsidRPr="009353CF">
                        <w:rPr>
                          <w:rFonts w:eastAsiaTheme="majorEastAsia"/>
                          <w:color w:val="000000"/>
                          <w:sz w:val="20"/>
                          <w:szCs w:val="20"/>
                        </w:rPr>
                        <w:t xml:space="preserve">Proposal 1: </w:t>
                      </w:r>
                      <w:proofErr w:type="spellStart"/>
                      <w:r w:rsidRPr="009353CF">
                        <w:rPr>
                          <w:rFonts w:eastAsiaTheme="majorEastAsia"/>
                          <w:color w:val="000000"/>
                          <w:sz w:val="20"/>
                          <w:szCs w:val="20"/>
                        </w:rPr>
                        <w:t>K_offset</w:t>
                      </w:r>
                      <w:proofErr w:type="spellEnd"/>
                      <w:r w:rsidRPr="009353CF">
                        <w:rPr>
                          <w:rFonts w:eastAsiaTheme="majorEastAsia"/>
                          <w:color w:val="000000"/>
                          <w:sz w:val="20"/>
                          <w:szCs w:val="20"/>
                        </w:rPr>
                        <w:t xml:space="preserve"> configured on a per beam basis should be supported.</w:t>
                      </w:r>
                    </w:p>
                    <w:p w14:paraId="35504714" w14:textId="77777777" w:rsidR="00AB7174" w:rsidRPr="009353CF" w:rsidRDefault="00AB7174" w:rsidP="00E454AB">
                      <w:pPr>
                        <w:rPr>
                          <w:rFonts w:eastAsiaTheme="majorEastAsia"/>
                          <w:sz w:val="20"/>
                          <w:szCs w:val="20"/>
                        </w:rPr>
                      </w:pPr>
                    </w:p>
                    <w:p w14:paraId="58296BC6" w14:textId="77777777" w:rsidR="00AB7174" w:rsidRPr="00A344E3" w:rsidRDefault="00AB7174" w:rsidP="00E454AB">
                      <w:pPr>
                        <w:spacing w:before="60" w:after="60" w:line="288" w:lineRule="auto"/>
                        <w:rPr>
                          <w:rFonts w:eastAsia="Malgun Gothic"/>
                          <w:sz w:val="20"/>
                          <w:szCs w:val="20"/>
                          <w:lang w:val="x-none"/>
                        </w:rPr>
                      </w:pPr>
                    </w:p>
                    <w:p w14:paraId="48185EED" w14:textId="77777777" w:rsidR="00AB7174" w:rsidRPr="009353CF" w:rsidRDefault="00AB7174" w:rsidP="00E454AB">
                      <w:pPr>
                        <w:rPr>
                          <w:rFonts w:eastAsia="Batang"/>
                          <w:sz w:val="20"/>
                          <w:szCs w:val="20"/>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sz w:val="20"/>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AB7174" w:rsidRPr="009353CF" w:rsidRDefault="00AB7174" w:rsidP="00A344E3">
                            <w:pPr>
                              <w:rPr>
                                <w:b/>
                                <w:bCs/>
                                <w:sz w:val="20"/>
                                <w:szCs w:val="20"/>
                                <w:u w:val="single"/>
                              </w:rPr>
                            </w:pPr>
                            <w:r w:rsidRPr="009353CF">
                              <w:rPr>
                                <w:b/>
                                <w:bCs/>
                                <w:sz w:val="20"/>
                                <w:szCs w:val="20"/>
                                <w:u w:val="single"/>
                              </w:rPr>
                              <w:t xml:space="preserve">Proposals that do no support introducing beam specific </w:t>
                            </w:r>
                            <w:proofErr w:type="spellStart"/>
                            <w:r w:rsidRPr="009353CF">
                              <w:rPr>
                                <w:b/>
                                <w:bCs/>
                                <w:sz w:val="20"/>
                                <w:szCs w:val="20"/>
                                <w:u w:val="single"/>
                              </w:rPr>
                              <w:t>Koffset</w:t>
                            </w:r>
                            <w:proofErr w:type="spellEnd"/>
                          </w:p>
                          <w:p w14:paraId="476F00D5" w14:textId="72CE64C1" w:rsidR="00AB7174" w:rsidRPr="009353CF" w:rsidRDefault="00AB7174" w:rsidP="00A344E3">
                            <w:pPr>
                              <w:rPr>
                                <w:b/>
                                <w:bCs/>
                                <w:sz w:val="20"/>
                                <w:szCs w:val="20"/>
                              </w:rPr>
                            </w:pPr>
                            <w:r w:rsidRPr="009353CF">
                              <w:rPr>
                                <w:b/>
                                <w:bCs/>
                                <w:sz w:val="20"/>
                                <w:szCs w:val="20"/>
                              </w:rPr>
                              <w:t>[Samsung]:</w:t>
                            </w:r>
                          </w:p>
                          <w:p w14:paraId="50ECA1F6" w14:textId="77777777" w:rsidR="00AB7174" w:rsidRPr="009353CF" w:rsidRDefault="00AB7174" w:rsidP="00A344E3">
                            <w:pPr>
                              <w:rPr>
                                <w:sz w:val="20"/>
                                <w:szCs w:val="20"/>
                              </w:rPr>
                            </w:pPr>
                            <w:r w:rsidRPr="00E5380B">
                              <w:rPr>
                                <w:rFonts w:eastAsiaTheme="majorEastAsia"/>
                                <w:sz w:val="20"/>
                                <w:szCs w:val="20"/>
                              </w:rPr>
                              <w:fldChar w:fldCharType="begin"/>
                            </w:r>
                            <w:r w:rsidRPr="009353CF">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9353CF">
                              <w:rPr>
                                <w:rFonts w:eastAsiaTheme="majorEastAsia"/>
                                <w:sz w:val="20"/>
                                <w:szCs w:val="20"/>
                              </w:rPr>
                              <w:t xml:space="preserve">Proposal </w:t>
                            </w:r>
                            <w:r w:rsidRPr="009353CF">
                              <w:rPr>
                                <w:rFonts w:eastAsiaTheme="majorEastAsia"/>
                                <w:noProof/>
                                <w:sz w:val="20"/>
                                <w:szCs w:val="20"/>
                              </w:rPr>
                              <w:t>1</w:t>
                            </w:r>
                            <w:r w:rsidRPr="009353CF">
                              <w:rPr>
                                <w:rFonts w:eastAsiaTheme="majorEastAsia"/>
                                <w:sz w:val="20"/>
                                <w:szCs w:val="20"/>
                              </w:rPr>
                              <w:t xml:space="preserve">: Support cell specific </w:t>
                            </w:r>
                            <w:proofErr w:type="spellStart"/>
                            <w:r w:rsidRPr="009353CF">
                              <w:rPr>
                                <w:rFonts w:eastAsiaTheme="majorEastAsia"/>
                                <w:sz w:val="20"/>
                                <w:szCs w:val="20"/>
                              </w:rPr>
                              <w:t>K</w:t>
                            </w:r>
                            <w:r w:rsidRPr="009353CF">
                              <w:rPr>
                                <w:rFonts w:eastAsiaTheme="majorEastAsia"/>
                                <w:sz w:val="20"/>
                                <w:szCs w:val="20"/>
                                <w:vertAlign w:val="subscript"/>
                              </w:rPr>
                              <w:t>offset</w:t>
                            </w:r>
                            <w:proofErr w:type="spellEnd"/>
                            <w:r w:rsidRPr="009353CF">
                              <w:rPr>
                                <w:rFonts w:eastAsiaTheme="majorEastAsia"/>
                                <w:sz w:val="20"/>
                                <w:szCs w:val="20"/>
                              </w:rPr>
                              <w:t xml:space="preserve"> value only.</w:t>
                            </w:r>
                            <w:r w:rsidRPr="00E5380B">
                              <w:rPr>
                                <w:rFonts w:eastAsiaTheme="majorEastAsia"/>
                                <w:sz w:val="20"/>
                                <w:szCs w:val="20"/>
                              </w:rPr>
                              <w:fldChar w:fldCharType="end"/>
                            </w:r>
                          </w:p>
                          <w:p w14:paraId="4B0A9310" w14:textId="467E112C" w:rsidR="00AB7174" w:rsidRPr="009353CF" w:rsidRDefault="00AB7174" w:rsidP="00A344E3">
                            <w:pPr>
                              <w:rPr>
                                <w:b/>
                                <w:bCs/>
                                <w:sz w:val="20"/>
                                <w:szCs w:val="20"/>
                              </w:rPr>
                            </w:pPr>
                            <w:r w:rsidRPr="009353CF">
                              <w:rPr>
                                <w:b/>
                                <w:bCs/>
                                <w:sz w:val="20"/>
                                <w:szCs w:val="20"/>
                              </w:rPr>
                              <w:t>[CATT]:</w:t>
                            </w:r>
                          </w:p>
                          <w:p w14:paraId="6A7FE1D7" w14:textId="77777777" w:rsidR="00AB7174" w:rsidRPr="009353CF" w:rsidRDefault="00AB7174" w:rsidP="00A344E3">
                            <w:pPr>
                              <w:rPr>
                                <w:sz w:val="20"/>
                                <w:szCs w:val="20"/>
                              </w:rPr>
                            </w:pPr>
                            <w:r w:rsidRPr="009353CF">
                              <w:rPr>
                                <w:rFonts w:eastAsiaTheme="majorEastAsia"/>
                                <w:color w:val="000000" w:themeColor="text1"/>
                                <w:sz w:val="20"/>
                                <w:szCs w:val="20"/>
                              </w:rPr>
                              <w:t xml:space="preserve">Proposal 2: Beam specific </w:t>
                            </w:r>
                            <w:proofErr w:type="spellStart"/>
                            <w:r w:rsidRPr="009353CF">
                              <w:rPr>
                                <w:rFonts w:eastAsiaTheme="majorEastAsia"/>
                                <w:color w:val="000000" w:themeColor="text1"/>
                                <w:sz w:val="20"/>
                                <w:szCs w:val="20"/>
                              </w:rPr>
                              <w:t>K_offset</w:t>
                            </w:r>
                            <w:proofErr w:type="spellEnd"/>
                            <w:r w:rsidRPr="009353CF">
                              <w:rPr>
                                <w:rFonts w:eastAsiaTheme="majorEastAsia"/>
                                <w:color w:val="000000" w:themeColor="text1"/>
                                <w:sz w:val="20"/>
                                <w:szCs w:val="20"/>
                              </w:rPr>
                              <w:t xml:space="preserve"> configuration in system information is not supported.  </w:t>
                            </w:r>
                          </w:p>
                          <w:p w14:paraId="6AF18A11" w14:textId="3235CC9D" w:rsidR="00AB7174" w:rsidRPr="009353CF" w:rsidRDefault="00AB7174" w:rsidP="00A344E3">
                            <w:pPr>
                              <w:rPr>
                                <w:b/>
                                <w:bCs/>
                                <w:sz w:val="20"/>
                                <w:szCs w:val="20"/>
                              </w:rPr>
                            </w:pPr>
                            <w:r w:rsidRPr="009353CF">
                              <w:rPr>
                                <w:b/>
                                <w:bCs/>
                                <w:sz w:val="20"/>
                                <w:szCs w:val="20"/>
                              </w:rPr>
                              <w:t>[Panasonic]:</w:t>
                            </w:r>
                          </w:p>
                          <w:p w14:paraId="5BDDEAB3" w14:textId="77777777" w:rsidR="00AB7174" w:rsidRPr="009353CF" w:rsidRDefault="00AB7174" w:rsidP="00A344E3">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is not necessary. </w:t>
                            </w:r>
                          </w:p>
                          <w:p w14:paraId="1CB27027" w14:textId="38F61EC5" w:rsidR="00AB7174" w:rsidRPr="009353CF" w:rsidRDefault="00AB7174" w:rsidP="00A344E3">
                            <w:pPr>
                              <w:rPr>
                                <w:b/>
                                <w:bCs/>
                                <w:sz w:val="20"/>
                                <w:szCs w:val="20"/>
                              </w:rPr>
                            </w:pPr>
                            <w:r w:rsidRPr="009353CF">
                              <w:rPr>
                                <w:b/>
                                <w:bCs/>
                                <w:sz w:val="20"/>
                                <w:szCs w:val="20"/>
                              </w:rPr>
                              <w:t>[Nokia]:</w:t>
                            </w:r>
                          </w:p>
                          <w:p w14:paraId="0ED11E66" w14:textId="77777777" w:rsidR="00AB7174" w:rsidRPr="009353CF" w:rsidRDefault="00AB7174" w:rsidP="00A344E3">
                            <w:pPr>
                              <w:rPr>
                                <w:sz w:val="20"/>
                                <w:szCs w:val="20"/>
                              </w:rPr>
                            </w:pPr>
                            <w:r w:rsidRPr="009353CF">
                              <w:rPr>
                                <w:rFonts w:eastAsiaTheme="majorEastAsia"/>
                                <w:sz w:val="20"/>
                                <w:szCs w:val="20"/>
                              </w:rPr>
                              <w:t xml:space="preserve">Proposal 1: Do not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system information and used in initial access.</w:t>
                            </w:r>
                          </w:p>
                          <w:p w14:paraId="3CBF5D3A" w14:textId="27B31815" w:rsidR="00AB7174" w:rsidRPr="009353CF" w:rsidRDefault="00AB7174" w:rsidP="00A344E3">
                            <w:pPr>
                              <w:rPr>
                                <w:b/>
                                <w:bCs/>
                                <w:sz w:val="20"/>
                                <w:szCs w:val="20"/>
                              </w:rPr>
                            </w:pPr>
                            <w:r w:rsidRPr="009353CF">
                              <w:rPr>
                                <w:b/>
                                <w:bCs/>
                                <w:sz w:val="20"/>
                                <w:szCs w:val="20"/>
                              </w:rPr>
                              <w:t>[Asia Pacific Telecom/FGI/III/ITRI]:</w:t>
                            </w:r>
                          </w:p>
                          <w:p w14:paraId="28D08096" w14:textId="77777777" w:rsidR="00AB7174" w:rsidRPr="009353CF" w:rsidRDefault="00AB7174" w:rsidP="00A344E3">
                            <w:pPr>
                              <w:rPr>
                                <w:sz w:val="20"/>
                                <w:szCs w:val="20"/>
                              </w:rPr>
                            </w:pPr>
                            <w:r w:rsidRPr="009353CF">
                              <w:rPr>
                                <w:rFonts w:eastAsiaTheme="majorEastAsia"/>
                                <w:sz w:val="20"/>
                                <w:szCs w:val="20"/>
                              </w:rPr>
                              <w:t>Proposal 1</w:t>
                            </w:r>
                            <w:r w:rsidRPr="009353CF">
                              <w:rPr>
                                <w:rFonts w:eastAsiaTheme="majorEastAsia"/>
                                <w:sz w:val="20"/>
                                <w:szCs w:val="20"/>
                                <w:lang w:eastAsia="zh-TW"/>
                              </w:rPr>
                              <w:t xml:space="preserve"> </w:t>
                            </w:r>
                            <w:r w:rsidRPr="009353CF">
                              <w:rPr>
                                <w:rFonts w:eastAsiaTheme="majorEastAsia"/>
                                <w:sz w:val="20"/>
                                <w:szCs w:val="20"/>
                              </w:rPr>
                              <w:t xml:space="preserve">Support of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initial access in Rel-17 should be justified with reasonable gain.</w:t>
                            </w:r>
                          </w:p>
                          <w:p w14:paraId="4CB6D7B0" w14:textId="2C27D074" w:rsidR="00AB7174" w:rsidRPr="009353CF" w:rsidRDefault="00AB7174" w:rsidP="00A344E3">
                            <w:pPr>
                              <w:rPr>
                                <w:b/>
                                <w:bCs/>
                                <w:sz w:val="20"/>
                                <w:szCs w:val="20"/>
                              </w:rPr>
                            </w:pPr>
                            <w:r w:rsidRPr="009353CF">
                              <w:rPr>
                                <w:b/>
                                <w:bCs/>
                                <w:sz w:val="20"/>
                                <w:szCs w:val="20"/>
                              </w:rPr>
                              <w:t>[DCM]:</w:t>
                            </w:r>
                          </w:p>
                          <w:p w14:paraId="33077825" w14:textId="2EE97193" w:rsidR="00AB7174" w:rsidRPr="00E5380B" w:rsidRDefault="00AB7174" w:rsidP="00A344E3">
                            <w:pPr>
                              <w:rPr>
                                <w:sz w:val="20"/>
                                <w:szCs w:val="20"/>
                              </w:rPr>
                            </w:pPr>
                            <w:r w:rsidRPr="009353CF">
                              <w:rPr>
                                <w:rFonts w:eastAsiaTheme="majorEastAsia"/>
                                <w:sz w:val="20"/>
                                <w:szCs w:val="20"/>
                              </w:rPr>
                              <w:t xml:space="preserve">Proposal 2: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in initial access is a cell-specific parameter. </w:t>
                            </w:r>
                            <w:r w:rsidRPr="00E5380B">
                              <w:rPr>
                                <w:rFonts w:eastAsiaTheme="majorEastAsia"/>
                                <w:sz w:val="20"/>
                                <w:szCs w:val="20"/>
                              </w:rPr>
                              <w:t xml:space="preserve">Beam-specific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AB7174" w:rsidRPr="00E5380B" w:rsidRDefault="00AB7174" w:rsidP="00A344E3">
                            <w:pPr>
                              <w:rPr>
                                <w:rFonts w:eastAsiaTheme="majorEastAsia"/>
                                <w:sz w:val="20"/>
                                <w:szCs w:val="20"/>
                              </w:rPr>
                            </w:pPr>
                          </w:p>
                          <w:p w14:paraId="5F76B6A7" w14:textId="77777777" w:rsidR="00AB7174" w:rsidRPr="00E5380B" w:rsidRDefault="00AB7174" w:rsidP="00A344E3">
                            <w:pPr>
                              <w:spacing w:before="60" w:after="60" w:line="288" w:lineRule="auto"/>
                              <w:rPr>
                                <w:rFonts w:eastAsia="Malgun Gothic"/>
                                <w:sz w:val="20"/>
                                <w:szCs w:val="20"/>
                                <w:lang w:val="x-none"/>
                              </w:rPr>
                            </w:pPr>
                          </w:p>
                          <w:p w14:paraId="6849FC08" w14:textId="77777777" w:rsidR="00AB7174" w:rsidRPr="00E5380B" w:rsidRDefault="00AB7174" w:rsidP="00A344E3">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AB7174" w:rsidRPr="009353CF" w:rsidRDefault="00AB7174" w:rsidP="00A344E3">
                      <w:pPr>
                        <w:rPr>
                          <w:b/>
                          <w:bCs/>
                          <w:sz w:val="20"/>
                          <w:szCs w:val="20"/>
                          <w:u w:val="single"/>
                        </w:rPr>
                      </w:pPr>
                      <w:r w:rsidRPr="009353CF">
                        <w:rPr>
                          <w:b/>
                          <w:bCs/>
                          <w:sz w:val="20"/>
                          <w:szCs w:val="20"/>
                          <w:u w:val="single"/>
                        </w:rPr>
                        <w:t xml:space="preserve">Proposals that do no support introducing beam specific </w:t>
                      </w:r>
                      <w:proofErr w:type="spellStart"/>
                      <w:r w:rsidRPr="009353CF">
                        <w:rPr>
                          <w:b/>
                          <w:bCs/>
                          <w:sz w:val="20"/>
                          <w:szCs w:val="20"/>
                          <w:u w:val="single"/>
                        </w:rPr>
                        <w:t>Koffset</w:t>
                      </w:r>
                      <w:proofErr w:type="spellEnd"/>
                    </w:p>
                    <w:p w14:paraId="476F00D5" w14:textId="72CE64C1" w:rsidR="00AB7174" w:rsidRPr="009353CF" w:rsidRDefault="00AB7174" w:rsidP="00A344E3">
                      <w:pPr>
                        <w:rPr>
                          <w:b/>
                          <w:bCs/>
                          <w:sz w:val="20"/>
                          <w:szCs w:val="20"/>
                        </w:rPr>
                      </w:pPr>
                      <w:r w:rsidRPr="009353CF">
                        <w:rPr>
                          <w:b/>
                          <w:bCs/>
                          <w:sz w:val="20"/>
                          <w:szCs w:val="20"/>
                        </w:rPr>
                        <w:t>[Samsung]:</w:t>
                      </w:r>
                    </w:p>
                    <w:p w14:paraId="50ECA1F6" w14:textId="77777777" w:rsidR="00AB7174" w:rsidRPr="009353CF" w:rsidRDefault="00AB7174" w:rsidP="00A344E3">
                      <w:pPr>
                        <w:rPr>
                          <w:sz w:val="20"/>
                          <w:szCs w:val="20"/>
                        </w:rPr>
                      </w:pPr>
                      <w:r w:rsidRPr="00E5380B">
                        <w:rPr>
                          <w:rFonts w:eastAsiaTheme="majorEastAsia"/>
                          <w:sz w:val="20"/>
                          <w:szCs w:val="20"/>
                        </w:rPr>
                        <w:fldChar w:fldCharType="begin"/>
                      </w:r>
                      <w:r w:rsidRPr="009353CF">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9353CF">
                        <w:rPr>
                          <w:rFonts w:eastAsiaTheme="majorEastAsia"/>
                          <w:sz w:val="20"/>
                          <w:szCs w:val="20"/>
                        </w:rPr>
                        <w:t xml:space="preserve">Proposal </w:t>
                      </w:r>
                      <w:r w:rsidRPr="009353CF">
                        <w:rPr>
                          <w:rFonts w:eastAsiaTheme="majorEastAsia"/>
                          <w:noProof/>
                          <w:sz w:val="20"/>
                          <w:szCs w:val="20"/>
                        </w:rPr>
                        <w:t>1</w:t>
                      </w:r>
                      <w:r w:rsidRPr="009353CF">
                        <w:rPr>
                          <w:rFonts w:eastAsiaTheme="majorEastAsia"/>
                          <w:sz w:val="20"/>
                          <w:szCs w:val="20"/>
                        </w:rPr>
                        <w:t xml:space="preserve">: Support cell specific </w:t>
                      </w:r>
                      <w:proofErr w:type="spellStart"/>
                      <w:r w:rsidRPr="009353CF">
                        <w:rPr>
                          <w:rFonts w:eastAsiaTheme="majorEastAsia"/>
                          <w:sz w:val="20"/>
                          <w:szCs w:val="20"/>
                        </w:rPr>
                        <w:t>K</w:t>
                      </w:r>
                      <w:r w:rsidRPr="009353CF">
                        <w:rPr>
                          <w:rFonts w:eastAsiaTheme="majorEastAsia"/>
                          <w:sz w:val="20"/>
                          <w:szCs w:val="20"/>
                          <w:vertAlign w:val="subscript"/>
                        </w:rPr>
                        <w:t>offset</w:t>
                      </w:r>
                      <w:proofErr w:type="spellEnd"/>
                      <w:r w:rsidRPr="009353CF">
                        <w:rPr>
                          <w:rFonts w:eastAsiaTheme="majorEastAsia"/>
                          <w:sz w:val="20"/>
                          <w:szCs w:val="20"/>
                        </w:rPr>
                        <w:t xml:space="preserve"> value only.</w:t>
                      </w:r>
                      <w:r w:rsidRPr="00E5380B">
                        <w:rPr>
                          <w:rFonts w:eastAsiaTheme="majorEastAsia"/>
                          <w:sz w:val="20"/>
                          <w:szCs w:val="20"/>
                        </w:rPr>
                        <w:fldChar w:fldCharType="end"/>
                      </w:r>
                    </w:p>
                    <w:p w14:paraId="4B0A9310" w14:textId="467E112C" w:rsidR="00AB7174" w:rsidRPr="009353CF" w:rsidRDefault="00AB7174" w:rsidP="00A344E3">
                      <w:pPr>
                        <w:rPr>
                          <w:b/>
                          <w:bCs/>
                          <w:sz w:val="20"/>
                          <w:szCs w:val="20"/>
                        </w:rPr>
                      </w:pPr>
                      <w:r w:rsidRPr="009353CF">
                        <w:rPr>
                          <w:b/>
                          <w:bCs/>
                          <w:sz w:val="20"/>
                          <w:szCs w:val="20"/>
                        </w:rPr>
                        <w:t>[CATT]:</w:t>
                      </w:r>
                    </w:p>
                    <w:p w14:paraId="6A7FE1D7" w14:textId="77777777" w:rsidR="00AB7174" w:rsidRPr="009353CF" w:rsidRDefault="00AB7174" w:rsidP="00A344E3">
                      <w:pPr>
                        <w:rPr>
                          <w:sz w:val="20"/>
                          <w:szCs w:val="20"/>
                        </w:rPr>
                      </w:pPr>
                      <w:r w:rsidRPr="009353CF">
                        <w:rPr>
                          <w:rFonts w:eastAsiaTheme="majorEastAsia"/>
                          <w:color w:val="000000" w:themeColor="text1"/>
                          <w:sz w:val="20"/>
                          <w:szCs w:val="20"/>
                        </w:rPr>
                        <w:t xml:space="preserve">Proposal 2: Beam specific </w:t>
                      </w:r>
                      <w:proofErr w:type="spellStart"/>
                      <w:r w:rsidRPr="009353CF">
                        <w:rPr>
                          <w:rFonts w:eastAsiaTheme="majorEastAsia"/>
                          <w:color w:val="000000" w:themeColor="text1"/>
                          <w:sz w:val="20"/>
                          <w:szCs w:val="20"/>
                        </w:rPr>
                        <w:t>K_offset</w:t>
                      </w:r>
                      <w:proofErr w:type="spellEnd"/>
                      <w:r w:rsidRPr="009353CF">
                        <w:rPr>
                          <w:rFonts w:eastAsiaTheme="majorEastAsia"/>
                          <w:color w:val="000000" w:themeColor="text1"/>
                          <w:sz w:val="20"/>
                          <w:szCs w:val="20"/>
                        </w:rPr>
                        <w:t xml:space="preserve"> configuration in system information is not supported.  </w:t>
                      </w:r>
                    </w:p>
                    <w:p w14:paraId="6AF18A11" w14:textId="3235CC9D" w:rsidR="00AB7174" w:rsidRPr="009353CF" w:rsidRDefault="00AB7174" w:rsidP="00A344E3">
                      <w:pPr>
                        <w:rPr>
                          <w:b/>
                          <w:bCs/>
                          <w:sz w:val="20"/>
                          <w:szCs w:val="20"/>
                        </w:rPr>
                      </w:pPr>
                      <w:r w:rsidRPr="009353CF">
                        <w:rPr>
                          <w:b/>
                          <w:bCs/>
                          <w:sz w:val="20"/>
                          <w:szCs w:val="20"/>
                        </w:rPr>
                        <w:t>[Panasonic]:</w:t>
                      </w:r>
                    </w:p>
                    <w:p w14:paraId="5BDDEAB3" w14:textId="77777777" w:rsidR="00AB7174" w:rsidRPr="009353CF" w:rsidRDefault="00AB7174" w:rsidP="00A344E3">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is not necessary. </w:t>
                      </w:r>
                    </w:p>
                    <w:p w14:paraId="1CB27027" w14:textId="38F61EC5" w:rsidR="00AB7174" w:rsidRPr="009353CF" w:rsidRDefault="00AB7174" w:rsidP="00A344E3">
                      <w:pPr>
                        <w:rPr>
                          <w:b/>
                          <w:bCs/>
                          <w:sz w:val="20"/>
                          <w:szCs w:val="20"/>
                        </w:rPr>
                      </w:pPr>
                      <w:r w:rsidRPr="009353CF">
                        <w:rPr>
                          <w:b/>
                          <w:bCs/>
                          <w:sz w:val="20"/>
                          <w:szCs w:val="20"/>
                        </w:rPr>
                        <w:t>[Nokia]:</w:t>
                      </w:r>
                    </w:p>
                    <w:p w14:paraId="0ED11E66" w14:textId="77777777" w:rsidR="00AB7174" w:rsidRPr="009353CF" w:rsidRDefault="00AB7174" w:rsidP="00A344E3">
                      <w:pPr>
                        <w:rPr>
                          <w:sz w:val="20"/>
                          <w:szCs w:val="20"/>
                        </w:rPr>
                      </w:pPr>
                      <w:r w:rsidRPr="009353CF">
                        <w:rPr>
                          <w:rFonts w:eastAsiaTheme="majorEastAsia"/>
                          <w:sz w:val="20"/>
                          <w:szCs w:val="20"/>
                        </w:rPr>
                        <w:t xml:space="preserve">Proposal 1: Do not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system information and used in initial access.</w:t>
                      </w:r>
                    </w:p>
                    <w:p w14:paraId="3CBF5D3A" w14:textId="27B31815" w:rsidR="00AB7174" w:rsidRPr="009353CF" w:rsidRDefault="00AB7174" w:rsidP="00A344E3">
                      <w:pPr>
                        <w:rPr>
                          <w:b/>
                          <w:bCs/>
                          <w:sz w:val="20"/>
                          <w:szCs w:val="20"/>
                        </w:rPr>
                      </w:pPr>
                      <w:r w:rsidRPr="009353CF">
                        <w:rPr>
                          <w:b/>
                          <w:bCs/>
                          <w:sz w:val="20"/>
                          <w:szCs w:val="20"/>
                        </w:rPr>
                        <w:t>[Asia Pacific Telecom/FGI/III/ITRI]:</w:t>
                      </w:r>
                    </w:p>
                    <w:p w14:paraId="28D08096" w14:textId="77777777" w:rsidR="00AB7174" w:rsidRPr="009353CF" w:rsidRDefault="00AB7174" w:rsidP="00A344E3">
                      <w:pPr>
                        <w:rPr>
                          <w:sz w:val="20"/>
                          <w:szCs w:val="20"/>
                        </w:rPr>
                      </w:pPr>
                      <w:r w:rsidRPr="009353CF">
                        <w:rPr>
                          <w:rFonts w:eastAsiaTheme="majorEastAsia"/>
                          <w:sz w:val="20"/>
                          <w:szCs w:val="20"/>
                        </w:rPr>
                        <w:t>Proposal 1</w:t>
                      </w:r>
                      <w:r w:rsidRPr="009353CF">
                        <w:rPr>
                          <w:rFonts w:eastAsiaTheme="majorEastAsia"/>
                          <w:sz w:val="20"/>
                          <w:szCs w:val="20"/>
                          <w:lang w:eastAsia="zh-TW"/>
                        </w:rPr>
                        <w:t xml:space="preserve"> </w:t>
                      </w:r>
                      <w:r w:rsidRPr="009353CF">
                        <w:rPr>
                          <w:rFonts w:eastAsiaTheme="majorEastAsia"/>
                          <w:sz w:val="20"/>
                          <w:szCs w:val="20"/>
                        </w:rPr>
                        <w:t xml:space="preserve">Support of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initial access in Rel-17 should be justified with reasonable gain.</w:t>
                      </w:r>
                    </w:p>
                    <w:p w14:paraId="4CB6D7B0" w14:textId="2C27D074" w:rsidR="00AB7174" w:rsidRPr="009353CF" w:rsidRDefault="00AB7174" w:rsidP="00A344E3">
                      <w:pPr>
                        <w:rPr>
                          <w:b/>
                          <w:bCs/>
                          <w:sz w:val="20"/>
                          <w:szCs w:val="20"/>
                        </w:rPr>
                      </w:pPr>
                      <w:r w:rsidRPr="009353CF">
                        <w:rPr>
                          <w:b/>
                          <w:bCs/>
                          <w:sz w:val="20"/>
                          <w:szCs w:val="20"/>
                        </w:rPr>
                        <w:t>[DCM]:</w:t>
                      </w:r>
                    </w:p>
                    <w:p w14:paraId="33077825" w14:textId="2EE97193" w:rsidR="00AB7174" w:rsidRPr="00E5380B" w:rsidRDefault="00AB7174" w:rsidP="00A344E3">
                      <w:pPr>
                        <w:rPr>
                          <w:sz w:val="20"/>
                          <w:szCs w:val="20"/>
                        </w:rPr>
                      </w:pPr>
                      <w:r w:rsidRPr="009353CF">
                        <w:rPr>
                          <w:rFonts w:eastAsiaTheme="majorEastAsia"/>
                          <w:sz w:val="20"/>
                          <w:szCs w:val="20"/>
                        </w:rPr>
                        <w:t xml:space="preserve">Proposal 2: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in initial access is a cell-specific parameter. </w:t>
                      </w:r>
                      <w:r w:rsidRPr="00E5380B">
                        <w:rPr>
                          <w:rFonts w:eastAsiaTheme="majorEastAsia"/>
                          <w:sz w:val="20"/>
                          <w:szCs w:val="20"/>
                        </w:rPr>
                        <w:t xml:space="preserve">Beam-specific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AB7174" w:rsidRPr="00E5380B" w:rsidRDefault="00AB7174" w:rsidP="00A344E3">
                      <w:pPr>
                        <w:rPr>
                          <w:rFonts w:eastAsiaTheme="majorEastAsia"/>
                          <w:sz w:val="20"/>
                          <w:szCs w:val="20"/>
                        </w:rPr>
                      </w:pPr>
                    </w:p>
                    <w:p w14:paraId="5F76B6A7" w14:textId="77777777" w:rsidR="00AB7174" w:rsidRPr="00E5380B" w:rsidRDefault="00AB7174" w:rsidP="00A344E3">
                      <w:pPr>
                        <w:spacing w:before="60" w:after="60" w:line="288" w:lineRule="auto"/>
                        <w:rPr>
                          <w:rFonts w:eastAsia="Malgun Gothic"/>
                          <w:sz w:val="20"/>
                          <w:szCs w:val="20"/>
                          <w:lang w:val="x-none"/>
                        </w:rPr>
                      </w:pPr>
                    </w:p>
                    <w:p w14:paraId="6849FC08" w14:textId="77777777" w:rsidR="00AB7174" w:rsidRPr="00E5380B" w:rsidRDefault="00AB7174" w:rsidP="00A344E3">
                      <w:pPr>
                        <w:rPr>
                          <w:rFonts w:eastAsia="Batang"/>
                          <w:sz w:val="20"/>
                          <w:szCs w:val="20"/>
                        </w:rPr>
                      </w:pPr>
                    </w:p>
                  </w:txbxContent>
                </v:textbox>
                <w10:anchorlock/>
              </v:shape>
            </w:pict>
          </mc:Fallback>
        </mc:AlternateContent>
      </w:r>
    </w:p>
    <w:p w14:paraId="2421403E" w14:textId="4653034B" w:rsidR="00E5380B" w:rsidRPr="00ED30A3" w:rsidRDefault="00E5380B" w:rsidP="00E5380B">
      <w:pPr>
        <w:pStyle w:val="21"/>
        <w:rPr>
          <w:lang w:val="en-US"/>
        </w:rPr>
      </w:pPr>
      <w:r>
        <w:rPr>
          <w:lang w:val="en-US"/>
        </w:rPr>
        <w:lastRenderedPageBreak/>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rPr>
      </w:pPr>
      <w:r w:rsidRPr="00150324">
        <w:rPr>
          <w:rFonts w:ascii="Arial" w:hAnsi="Arial" w:cs="Arial"/>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rPr>
      </w:pPr>
      <w:r w:rsidRPr="00150324">
        <w:rPr>
          <w:rFonts w:ascii="Arial" w:hAnsi="Arial" w:cs="Arial"/>
          <w:b/>
          <w:bCs/>
          <w:highlight w:val="yellow"/>
          <w:u w:val="single"/>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 xml:space="preserve">Discuss whether to support beam specific </w:t>
      </w:r>
      <w:proofErr w:type="spellStart"/>
      <w:r w:rsidRPr="00150324">
        <w:rPr>
          <w:rFonts w:ascii="Arial" w:hAnsi="Arial" w:cs="Arial"/>
          <w:highlight w:val="yellow"/>
        </w:rPr>
        <w:t>K_offset</w:t>
      </w:r>
      <w:proofErr w:type="spellEnd"/>
      <w:r w:rsidRPr="00150324">
        <w:rPr>
          <w:rFonts w:ascii="Arial" w:hAnsi="Arial" w:cs="Arial"/>
          <w:highlight w:val="yellow"/>
        </w:rPr>
        <w:t xml:space="preserve"> configured in system information and used in initial access.</w:t>
      </w:r>
    </w:p>
    <w:tbl>
      <w:tblPr>
        <w:tblStyle w:val="afa"/>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a8"/>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a8"/>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a8"/>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a8"/>
              <w:spacing w:line="256" w:lineRule="auto"/>
              <w:rPr>
                <w:rFonts w:eastAsiaTheme="minorEastAsia" w:cs="Arial"/>
              </w:rPr>
            </w:pPr>
            <w:r w:rsidRPr="00150324">
              <w:rPr>
                <w:rFonts w:eastAsiaTheme="minorEastAsia" w:cs="Arial" w:hint="eastAsia"/>
              </w:rPr>
              <w:t xml:space="preserve">We would like to not support beam specific </w:t>
            </w:r>
            <w:proofErr w:type="spellStart"/>
            <w:r w:rsidRPr="00150324">
              <w:rPr>
                <w:rFonts w:eastAsiaTheme="minorEastAsia" w:cs="Arial" w:hint="eastAsia"/>
              </w:rPr>
              <w:t>K_offset</w:t>
            </w:r>
            <w:proofErr w:type="spellEnd"/>
            <w:r w:rsidRPr="00150324">
              <w:rPr>
                <w:rFonts w:eastAsiaTheme="minorEastAsia" w:cs="Arial" w:hint="eastAsia"/>
              </w:rPr>
              <w:t xml:space="preserve"> configuration in the initial access.</w:t>
            </w:r>
          </w:p>
          <w:p w14:paraId="654E39C5" w14:textId="7558200D" w:rsidR="00D42FAF" w:rsidRPr="00150324" w:rsidRDefault="00D42FAF" w:rsidP="0077198D">
            <w:pPr>
              <w:pStyle w:val="a8"/>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a8"/>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a8"/>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a8"/>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a8"/>
              <w:spacing w:line="256" w:lineRule="auto"/>
              <w:rPr>
                <w:rFonts w:cs="Arial"/>
              </w:rPr>
            </w:pPr>
            <w:r>
              <w:rPr>
                <w:rFonts w:cs="Arial"/>
              </w:rPr>
              <w:t>Thales</w:t>
            </w:r>
          </w:p>
        </w:tc>
        <w:tc>
          <w:tcPr>
            <w:tcW w:w="7834" w:type="dxa"/>
          </w:tcPr>
          <w:p w14:paraId="01B57207" w14:textId="29B69FB5" w:rsidR="007B2699" w:rsidRPr="00150324" w:rsidRDefault="007B2699" w:rsidP="00AB7174">
            <w:pPr>
              <w:pStyle w:val="a8"/>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w:t>
            </w:r>
            <w:proofErr w:type="spellStart"/>
            <w:r w:rsidRPr="00150324">
              <w:rPr>
                <w:rFonts w:cs="Arial"/>
              </w:rPr>
              <w:t>Koffset</w:t>
            </w:r>
            <w:proofErr w:type="spellEnd"/>
            <w:r w:rsidRPr="00150324">
              <w:rPr>
                <w:rFonts w:cs="Arial"/>
              </w:rPr>
              <w:t xml:space="preserve"> values to be broadcasted will cause quite an increase in signaling overhead and will have specification impact. </w:t>
            </w:r>
          </w:p>
          <w:p w14:paraId="28E41DBB" w14:textId="77777777" w:rsidR="007B2699" w:rsidRPr="00150324" w:rsidRDefault="007B2699" w:rsidP="00AB7174">
            <w:pPr>
              <w:pStyle w:val="a8"/>
              <w:spacing w:line="256" w:lineRule="auto"/>
              <w:rPr>
                <w:rFonts w:cs="Arial"/>
              </w:rPr>
            </w:pPr>
            <w:r w:rsidRPr="00150324">
              <w:rPr>
                <w:rFonts w:cs="Arial"/>
              </w:rPr>
              <w:t xml:space="preserve">Beam-specific </w:t>
            </w:r>
            <w:proofErr w:type="spellStart"/>
            <w:r w:rsidRPr="00150324">
              <w:rPr>
                <w:rFonts w:cs="Arial"/>
              </w:rPr>
              <w:t>K_offset</w:t>
            </w:r>
            <w:proofErr w:type="spellEnd"/>
            <w:r w:rsidRPr="00150324">
              <w:rPr>
                <w:rFonts w:cs="Arial"/>
              </w:rPr>
              <w:t xml:space="preserve"> (via RRC configuration) may be relevant after initial access to mitigate the latency introduced by the cell specific configured for initial access.</w:t>
            </w:r>
          </w:p>
          <w:p w14:paraId="69692156" w14:textId="525568B3" w:rsidR="007B2699" w:rsidRPr="009353CF" w:rsidRDefault="007B2699" w:rsidP="0077198D">
            <w:pPr>
              <w:pStyle w:val="a8"/>
              <w:spacing w:line="256" w:lineRule="auto"/>
              <w:rPr>
                <w:rFonts w:cs="Arial"/>
              </w:rPr>
            </w:pPr>
            <w:r w:rsidRPr="009353CF">
              <w:rPr>
                <w:rFonts w:cs="Arial"/>
              </w:rPr>
              <w:t xml:space="preserve">We propose to support Cell-specific </w:t>
            </w:r>
            <w:proofErr w:type="spellStart"/>
            <w:r w:rsidRPr="009353CF">
              <w:rPr>
                <w:rFonts w:cs="Arial"/>
              </w:rPr>
              <w:t>K_offset</w:t>
            </w:r>
            <w:proofErr w:type="spellEnd"/>
            <w:r w:rsidRPr="009353CF">
              <w:rPr>
                <w:rFonts w:cs="Arial"/>
              </w:rPr>
              <w:t xml:space="preserve"> for initial access as per RAN1#103-e agreement and to use Beam-specific </w:t>
            </w:r>
            <w:proofErr w:type="spellStart"/>
            <w:r w:rsidRPr="009353CF">
              <w:rPr>
                <w:rFonts w:cs="Arial"/>
              </w:rPr>
              <w:t>K_offset</w:t>
            </w:r>
            <w:proofErr w:type="spellEnd"/>
            <w:r w:rsidRPr="009353CF">
              <w:rPr>
                <w:rFonts w:cs="Arial"/>
              </w:rPr>
              <w:t xml:space="preserve"> after the initial access.</w:t>
            </w:r>
          </w:p>
        </w:tc>
      </w:tr>
      <w:tr w:rsidR="005F4FCD" w:rsidRPr="009353CF" w14:paraId="700DA294" w14:textId="77777777" w:rsidTr="0077198D">
        <w:tc>
          <w:tcPr>
            <w:tcW w:w="1795" w:type="dxa"/>
          </w:tcPr>
          <w:p w14:paraId="49DD5592" w14:textId="5BF898C9" w:rsidR="005F4FCD" w:rsidRDefault="005F4FCD" w:rsidP="005F4FCD">
            <w:pPr>
              <w:pStyle w:val="a8"/>
              <w:spacing w:line="256" w:lineRule="auto"/>
              <w:rPr>
                <w:rFonts w:cs="Arial"/>
              </w:rPr>
            </w:pPr>
            <w:r>
              <w:rPr>
                <w:rFonts w:cs="Arial"/>
              </w:rPr>
              <w:t>ZTE</w:t>
            </w:r>
          </w:p>
        </w:tc>
        <w:tc>
          <w:tcPr>
            <w:tcW w:w="7834" w:type="dxa"/>
          </w:tcPr>
          <w:p w14:paraId="6B0A4E3A" w14:textId="77777777" w:rsidR="005F4FCD" w:rsidRDefault="005F4FCD" w:rsidP="005F4FCD">
            <w:pPr>
              <w:pStyle w:val="a8"/>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w:t>
            </w:r>
            <w:proofErr w:type="spellStart"/>
            <w:r w:rsidRPr="009353CF">
              <w:rPr>
                <w:rFonts w:eastAsiaTheme="minorEastAsia" w:cs="Arial"/>
              </w:rPr>
              <w:t>K_offset</w:t>
            </w:r>
            <w:proofErr w:type="spellEnd"/>
            <w:r w:rsidRPr="009353CF">
              <w:rPr>
                <w:rFonts w:eastAsiaTheme="minorEastAsia"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eastAsiaTheme="minorEastAsia" w:cs="Arial"/>
              </w:rPr>
              <w:t>K_offset</w:t>
            </w:r>
            <w:proofErr w:type="spellEnd"/>
            <w:r w:rsidRPr="009353CF">
              <w:rPr>
                <w:rFonts w:eastAsiaTheme="minorEastAsia" w:cs="Arial"/>
              </w:rPr>
              <w:t xml:space="preserve">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a8"/>
              <w:spacing w:line="256" w:lineRule="auto"/>
              <w:rPr>
                <w:rFonts w:eastAsiaTheme="minorEastAsia" w:cs="Arial"/>
              </w:rPr>
            </w:pPr>
            <w:r>
              <w:rPr>
                <w:noProof/>
                <w:sz w:val="20"/>
                <w:szCs w:val="20"/>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a8"/>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a8"/>
              <w:spacing w:line="256" w:lineRule="auto"/>
              <w:rPr>
                <w:rFonts w:cs="Arial"/>
              </w:rPr>
            </w:pPr>
            <w:r>
              <w:rPr>
                <w:rFonts w:cs="Arial"/>
              </w:rPr>
              <w:lastRenderedPageBreak/>
              <w:t>Intel</w:t>
            </w:r>
          </w:p>
        </w:tc>
        <w:tc>
          <w:tcPr>
            <w:tcW w:w="7834" w:type="dxa"/>
          </w:tcPr>
          <w:p w14:paraId="764D99AE" w14:textId="77777777" w:rsidR="00150324" w:rsidRDefault="00150324" w:rsidP="00150324">
            <w:pPr>
              <w:pStyle w:val="a8"/>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a8"/>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(e.g. 8 slots), thus large range can be covered with low number of bits per beam (e.g. 2 bits). Thus, our preference is to support beam-specific </w:t>
            </w:r>
            <w:proofErr w:type="spellStart"/>
            <w:r>
              <w:rPr>
                <w:rFonts w:cs="Arial"/>
              </w:rPr>
              <w:t>K_offset</w:t>
            </w:r>
            <w:proofErr w:type="spellEnd"/>
            <w:r>
              <w:rPr>
                <w:rFonts w:cs="Arial"/>
              </w:rPr>
              <w:t>.</w:t>
            </w:r>
          </w:p>
        </w:tc>
      </w:tr>
      <w:tr w:rsidR="00850FD8" w:rsidRPr="009353CF" w14:paraId="03E2FEBB" w14:textId="77777777" w:rsidTr="0077198D">
        <w:tc>
          <w:tcPr>
            <w:tcW w:w="1795" w:type="dxa"/>
          </w:tcPr>
          <w:p w14:paraId="227AD4D4" w14:textId="6C52AEF6" w:rsidR="00850FD8" w:rsidRPr="009353CF" w:rsidRDefault="00850FD8" w:rsidP="00850FD8">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a8"/>
              <w:spacing w:line="256" w:lineRule="auto"/>
              <w:rPr>
                <w:rFonts w:eastAsiaTheme="minorEastAsia" w:cs="Arial"/>
              </w:rPr>
            </w:pPr>
            <w:r>
              <w:rPr>
                <w:rFonts w:eastAsiaTheme="minorEastAsia" w:cs="Arial" w:hint="eastAsia"/>
              </w:rPr>
              <w:t>B</w:t>
            </w:r>
            <w:r>
              <w:rPr>
                <w:rFonts w:eastAsiaTheme="minorEastAsia" w:cs="Arial"/>
              </w:rPr>
              <w:t xml:space="preserve">eam specific </w:t>
            </w:r>
            <w:proofErr w:type="spellStart"/>
            <w:r>
              <w:rPr>
                <w:rFonts w:eastAsiaTheme="minorEastAsia" w:cs="Arial"/>
              </w:rPr>
              <w:t>K_offset</w:t>
            </w:r>
            <w:proofErr w:type="spellEnd"/>
            <w:r>
              <w:rPr>
                <w:rFonts w:eastAsiaTheme="minorEastAsia" w:cs="Arial"/>
              </w:rPr>
              <w:t xml:space="preserve"> is beneficial for finer granularity. </w:t>
            </w:r>
          </w:p>
          <w:p w14:paraId="5D438F72" w14:textId="4B15A94E" w:rsidR="00850FD8" w:rsidRPr="009353CF" w:rsidRDefault="00850FD8" w:rsidP="00850FD8">
            <w:pPr>
              <w:pStyle w:val="a8"/>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w:t>
            </w:r>
            <w:proofErr w:type="spellStart"/>
            <w:r w:rsidRPr="00D3577C">
              <w:rPr>
                <w:rFonts w:eastAsiaTheme="minorEastAsia" w:cs="Arial"/>
              </w:rPr>
              <w:t>K_offset</w:t>
            </w:r>
            <w:proofErr w:type="spellEnd"/>
            <w:r w:rsidRPr="00D3577C">
              <w:rPr>
                <w:rFonts w:eastAsiaTheme="minorEastAsia" w:cs="Arial"/>
              </w:rPr>
              <w:t xml:space="preserve">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a8"/>
              <w:spacing w:line="256" w:lineRule="auto"/>
              <w:rPr>
                <w:rFonts w:cs="Arial"/>
              </w:rPr>
            </w:pPr>
            <w:r>
              <w:rPr>
                <w:rFonts w:eastAsia="Yu Mincho" w:cs="Arial"/>
              </w:rPr>
              <w:t>Panasonic</w:t>
            </w:r>
          </w:p>
        </w:tc>
        <w:tc>
          <w:tcPr>
            <w:tcW w:w="7834" w:type="dxa"/>
          </w:tcPr>
          <w:p w14:paraId="28065D5D" w14:textId="6FDBDB40" w:rsidR="00AB7174" w:rsidRPr="009353CF" w:rsidRDefault="00AB7174" w:rsidP="00AB7174">
            <w:pPr>
              <w:pStyle w:val="a8"/>
              <w:spacing w:line="256" w:lineRule="auto"/>
              <w:rPr>
                <w:rFonts w:cs="Arial"/>
              </w:rPr>
            </w:pPr>
            <w:r>
              <w:rPr>
                <w:rFonts w:eastAsia="Yu Mincho" w:cs="Arial"/>
              </w:rPr>
              <w:t xml:space="preserve">We are not supportive to introduce beam specific </w:t>
            </w:r>
            <w:proofErr w:type="spellStart"/>
            <w:r>
              <w:rPr>
                <w:rFonts w:eastAsia="Yu Mincho" w:cs="Arial"/>
              </w:rPr>
              <w:t>Koffset</w:t>
            </w:r>
            <w:proofErr w:type="spellEnd"/>
            <w:r>
              <w:rPr>
                <w:rFonts w:eastAsia="Yu Mincho" w:cs="Arial"/>
              </w:rPr>
              <w:t xml:space="preserve">. Beam-specific </w:t>
            </w:r>
            <w:proofErr w:type="spellStart"/>
            <w:r>
              <w:rPr>
                <w:rFonts w:eastAsia="Yu Mincho" w:cs="Arial"/>
              </w:rPr>
              <w:t>Koffset</w:t>
            </w:r>
            <w:proofErr w:type="spellEnd"/>
            <w:r>
              <w:rPr>
                <w:rFonts w:eastAsia="Yu Mincho" w:cs="Arial"/>
              </w:rPr>
              <w:t xml:space="preserve"> can reduce the delay to some extent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Beam specific offset can be realized by UE specific </w:t>
            </w:r>
            <w:proofErr w:type="spellStart"/>
            <w:r>
              <w:rPr>
                <w:rFonts w:eastAsia="Yu Mincho" w:cs="Arial"/>
              </w:rPr>
              <w:t>Koffset</w:t>
            </w:r>
            <w:proofErr w:type="spellEnd"/>
            <w:r>
              <w:rPr>
                <w:rFonts w:eastAsia="Yu Mincho" w:cs="Arial"/>
              </w:rPr>
              <w:t xml:space="preserve">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a8"/>
              <w:spacing w:line="256" w:lineRule="auto"/>
              <w:rPr>
                <w:rFonts w:cs="Arial"/>
              </w:rPr>
            </w:pPr>
            <w:r>
              <w:rPr>
                <w:rFonts w:cs="Arial"/>
              </w:rPr>
              <w:t>Huawei</w:t>
            </w:r>
          </w:p>
        </w:tc>
        <w:tc>
          <w:tcPr>
            <w:tcW w:w="7834" w:type="dxa"/>
          </w:tcPr>
          <w:p w14:paraId="085D66AD" w14:textId="77777777" w:rsidR="009D6E40" w:rsidRDefault="009D6E40" w:rsidP="009D6E40">
            <w:pPr>
              <w:pStyle w:val="a8"/>
              <w:spacing w:line="256" w:lineRule="auto"/>
              <w:rPr>
                <w:rFonts w:eastAsiaTheme="minorEastAsia" w:cs="Arial"/>
              </w:rPr>
            </w:pPr>
            <w:r>
              <w:rPr>
                <w:rFonts w:eastAsiaTheme="minorEastAsia" w:cs="Arial"/>
              </w:rPr>
              <w:t xml:space="preserve">We acknowledge the benefit of reduced delay for initial access if beam-specific </w:t>
            </w:r>
            <w:proofErr w:type="spellStart"/>
            <w:r>
              <w:rPr>
                <w:rFonts w:eastAsiaTheme="minorEastAsia" w:cs="Arial"/>
              </w:rPr>
              <w:t>K_offset</w:t>
            </w:r>
            <w:proofErr w:type="spellEnd"/>
            <w:r>
              <w:rPr>
                <w:rFonts w:eastAsiaTheme="minorEastAsia" w:cs="Arial"/>
              </w:rPr>
              <w:t xml:space="preserve"> values are supported. However, carrying multiple beam-specific </w:t>
            </w:r>
            <w:proofErr w:type="spellStart"/>
            <w:r w:rsidRPr="001A2314">
              <w:rPr>
                <w:rFonts w:eastAsiaTheme="minorEastAsia" w:cs="Arial"/>
              </w:rPr>
              <w:t>K_offset</w:t>
            </w:r>
            <w:proofErr w:type="spellEnd"/>
            <w:r w:rsidRPr="001A2314">
              <w:rPr>
                <w:rFonts w:eastAsiaTheme="minorEastAsia" w:cs="Arial"/>
              </w:rPr>
              <w:t xml:space="preserve">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238AA6E" w14:textId="77777777" w:rsidR="009D6E40" w:rsidRDefault="009D6E40" w:rsidP="009D6E40">
            <w:pPr>
              <w:pStyle w:val="a8"/>
              <w:spacing w:line="256" w:lineRule="auto"/>
              <w:rPr>
                <w:rFonts w:eastAsiaTheme="minorEastAsia" w:cs="Arial"/>
              </w:rPr>
            </w:pPr>
            <w:r>
              <w:rPr>
                <w:rFonts w:eastAsiaTheme="minorEastAsia" w:cs="Arial"/>
              </w:rPr>
              <w:t xml:space="preserve">Therefore, we prefer a more scalable solution where the beam specific </w:t>
            </w:r>
            <w:proofErr w:type="spellStart"/>
            <w:r>
              <w:rPr>
                <w:rFonts w:eastAsiaTheme="minorEastAsia" w:cs="Arial"/>
              </w:rPr>
              <w:t>K_offset</w:t>
            </w:r>
            <w:proofErr w:type="spellEnd"/>
            <w:r>
              <w:rPr>
                <w:rFonts w:eastAsiaTheme="minorEastAsia" w:cs="Arial"/>
              </w:rPr>
              <w:t xml:space="preserve"> value is carried by Msg2. </w:t>
            </w:r>
          </w:p>
          <w:p w14:paraId="558877A0" w14:textId="52EEFE8C" w:rsidR="00850FD8" w:rsidRPr="009353CF" w:rsidRDefault="009D6E40" w:rsidP="009D6E40">
            <w:pPr>
              <w:pStyle w:val="a8"/>
              <w:spacing w:line="256" w:lineRule="auto"/>
              <w:rPr>
                <w:rFonts w:cs="Arial"/>
              </w:rPr>
            </w:pPr>
            <w:r>
              <w:rPr>
                <w:rFonts w:eastAsiaTheme="minorEastAsia" w:cs="Arial"/>
              </w:rPr>
              <w:t xml:space="preserve">Regarding the scheduling delay issue raised by ZTE, we think the </w:t>
            </w:r>
            <w:proofErr w:type="spellStart"/>
            <w:r>
              <w:rPr>
                <w:rFonts w:eastAsiaTheme="minorEastAsia" w:cs="Arial"/>
              </w:rPr>
              <w:t>K_offset</w:t>
            </w:r>
            <w:proofErr w:type="spellEnd"/>
            <w:r>
              <w:rPr>
                <w:rFonts w:eastAsiaTheme="minorEastAsia" w:cs="Arial"/>
              </w:rPr>
              <w:t xml:space="preserve">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a8"/>
              <w:spacing w:line="256" w:lineRule="auto"/>
              <w:rPr>
                <w:rFonts w:cs="Arial"/>
              </w:rPr>
            </w:pPr>
            <w:proofErr w:type="spellStart"/>
            <w:r>
              <w:rPr>
                <w:rFonts w:cs="Arial"/>
              </w:rPr>
              <w:t>MediaTek</w:t>
            </w:r>
            <w:proofErr w:type="spellEnd"/>
          </w:p>
        </w:tc>
        <w:tc>
          <w:tcPr>
            <w:tcW w:w="7834" w:type="dxa"/>
          </w:tcPr>
          <w:p w14:paraId="5CACD668" w14:textId="1C0C7AF1" w:rsidR="00850FD8" w:rsidRPr="009353CF" w:rsidRDefault="009F0DE2" w:rsidP="00850FD8">
            <w:pPr>
              <w:pStyle w:val="a8"/>
              <w:spacing w:line="256" w:lineRule="auto"/>
              <w:rPr>
                <w:rFonts w:cs="Arial"/>
              </w:rPr>
            </w:pPr>
            <w:r w:rsidRPr="009F0DE2">
              <w:rPr>
                <w:rFonts w:cs="Arial"/>
              </w:rPr>
              <w:t xml:space="preserve">For a satellite with multiple beams, the cell-specific </w:t>
            </w:r>
            <w:proofErr w:type="spellStart"/>
            <w:r w:rsidRPr="009F0DE2">
              <w:rPr>
                <w:rFonts w:cs="Arial"/>
              </w:rPr>
              <w:t>Koffset</w:t>
            </w:r>
            <w:proofErr w:type="spellEnd"/>
            <w:r w:rsidRPr="009F0DE2">
              <w:rPr>
                <w:rFonts w:cs="Arial"/>
              </w:rPr>
              <w:t xml:space="preserve"> may reduce gNB UL scheduler complexity. Beam-specific </w:t>
            </w:r>
            <w:proofErr w:type="spellStart"/>
            <w:r w:rsidRPr="009F0DE2">
              <w:rPr>
                <w:rFonts w:cs="Arial"/>
              </w:rPr>
              <w:t>Koffset</w:t>
            </w:r>
            <w:proofErr w:type="spellEnd"/>
            <w:r w:rsidRPr="009F0DE2">
              <w:rPr>
                <w:rFonts w:cs="Arial"/>
              </w:rPr>
              <w:t xml:space="preserve"> is not essential during initial cell access as the impact on resource utilization to schedule </w:t>
            </w:r>
            <w:proofErr w:type="spellStart"/>
            <w:r w:rsidRPr="009F0DE2">
              <w:rPr>
                <w:rFonts w:cs="Arial"/>
              </w:rPr>
              <w:t>Msg</w:t>
            </w:r>
            <w:proofErr w:type="spellEnd"/>
            <w:r w:rsidRPr="009F0DE2">
              <w:rPr>
                <w:rFonts w:cs="Arial"/>
              </w:rPr>
              <w:t xml:space="preserve"> 3 is not likely to be very significant. In connected mode, beam-specific K offset configuration could be beneficial and can be discussed in Section 2.  </w:t>
            </w:r>
          </w:p>
        </w:tc>
      </w:tr>
      <w:tr w:rsidR="00733A9E" w:rsidRPr="009353CF" w14:paraId="12F3F7AC" w14:textId="77777777" w:rsidTr="0077198D">
        <w:tc>
          <w:tcPr>
            <w:tcW w:w="1795" w:type="dxa"/>
          </w:tcPr>
          <w:p w14:paraId="39146B5A" w14:textId="261AAD65" w:rsidR="00733A9E" w:rsidRPr="009353CF" w:rsidRDefault="00733A9E" w:rsidP="00733A9E">
            <w:pPr>
              <w:pStyle w:val="a8"/>
              <w:spacing w:line="256" w:lineRule="auto"/>
              <w:rPr>
                <w:rFonts w:cs="Arial"/>
              </w:rPr>
            </w:pPr>
            <w:r>
              <w:rPr>
                <w:rFonts w:cs="Arial"/>
              </w:rPr>
              <w:t>Apple</w:t>
            </w:r>
          </w:p>
        </w:tc>
        <w:tc>
          <w:tcPr>
            <w:tcW w:w="7834" w:type="dxa"/>
          </w:tcPr>
          <w:p w14:paraId="687ABCE0" w14:textId="77777777" w:rsidR="00733A9E" w:rsidRDefault="00733A9E" w:rsidP="00733A9E">
            <w:pPr>
              <w:pStyle w:val="a8"/>
              <w:spacing w:line="256" w:lineRule="auto"/>
              <w:rPr>
                <w:rFonts w:cs="Arial"/>
              </w:rPr>
            </w:pPr>
            <w:r>
              <w:rPr>
                <w:rFonts w:cs="Arial"/>
              </w:rPr>
              <w:t xml:space="preserve">We do not support beam specific </w:t>
            </w:r>
            <w:proofErr w:type="spellStart"/>
            <w:r>
              <w:rPr>
                <w:rFonts w:cs="Arial"/>
              </w:rPr>
              <w:t>Koffset</w:t>
            </w:r>
            <w:proofErr w:type="spellEnd"/>
            <w:r>
              <w:rPr>
                <w:rFonts w:cs="Arial"/>
              </w:rPr>
              <w:t xml:space="preserve"> for the following reasons:</w:t>
            </w:r>
          </w:p>
          <w:p w14:paraId="6AE787D7" w14:textId="77777777" w:rsidR="00733A9E" w:rsidRDefault="00733A9E" w:rsidP="00733A9E">
            <w:pPr>
              <w:pStyle w:val="a8"/>
              <w:numPr>
                <w:ilvl w:val="0"/>
                <w:numId w:val="48"/>
              </w:numPr>
              <w:spacing w:line="256" w:lineRule="auto"/>
              <w:rPr>
                <w:rFonts w:cs="Arial"/>
              </w:rPr>
            </w:pPr>
            <w:r>
              <w:rPr>
                <w:rFonts w:cs="Arial"/>
              </w:rPr>
              <w:t xml:space="preserve">Large signaling overhead: multiple </w:t>
            </w:r>
            <w:proofErr w:type="spellStart"/>
            <w:r>
              <w:rPr>
                <w:rFonts w:cs="Arial"/>
              </w:rPr>
              <w:t>Koffset</w:t>
            </w:r>
            <w:proofErr w:type="spellEnd"/>
            <w:r>
              <w:rPr>
                <w:rFonts w:cs="Arial"/>
              </w:rPr>
              <w:t xml:space="preserve"> values need to be broadcast so that a UE can select the proper one in the initial access. </w:t>
            </w:r>
          </w:p>
          <w:p w14:paraId="5F672499" w14:textId="08D19255" w:rsidR="00733A9E" w:rsidRPr="009353CF" w:rsidRDefault="00733A9E" w:rsidP="00733A9E">
            <w:pPr>
              <w:pStyle w:val="a8"/>
              <w:numPr>
                <w:ilvl w:val="0"/>
                <w:numId w:val="48"/>
              </w:numPr>
              <w:spacing w:line="256" w:lineRule="auto"/>
              <w:rPr>
                <w:rFonts w:cs="Arial"/>
              </w:rPr>
            </w:pPr>
            <w:r>
              <w:rPr>
                <w:rFonts w:cs="Arial"/>
              </w:rPr>
              <w:t xml:space="preserve">Acceptable delay of initial access: With a cell specific </w:t>
            </w:r>
            <w:proofErr w:type="spellStart"/>
            <w:r>
              <w:rPr>
                <w:rFonts w:cs="Arial"/>
              </w:rPr>
              <w:t>Koffset</w:t>
            </w:r>
            <w:proofErr w:type="spellEnd"/>
            <w:r>
              <w:rPr>
                <w:rFonts w:cs="Arial"/>
              </w:rPr>
              <w:t xml:space="preserve"> which is designed for farthest UE in the coverage, a UE is able to initial access the network with some level of delay. Such delay is only in initial access procedure and can be tolerant.   </w:t>
            </w:r>
          </w:p>
        </w:tc>
      </w:tr>
      <w:tr w:rsidR="00E20615" w:rsidRPr="009353CF" w14:paraId="7DC30126" w14:textId="77777777" w:rsidTr="0077198D">
        <w:tc>
          <w:tcPr>
            <w:tcW w:w="1795" w:type="dxa"/>
          </w:tcPr>
          <w:p w14:paraId="34713F27" w14:textId="71F38F1F" w:rsidR="00E20615" w:rsidRPr="009353CF" w:rsidRDefault="00E20615" w:rsidP="00E20615">
            <w:pPr>
              <w:pStyle w:val="a8"/>
              <w:spacing w:line="256" w:lineRule="auto"/>
              <w:jc w:val="center"/>
              <w:rPr>
                <w:rFonts w:cs="Arial"/>
              </w:rPr>
            </w:pPr>
            <w:r>
              <w:rPr>
                <w:rFonts w:cs="Arial" w:hint="eastAsia"/>
              </w:rPr>
              <w:t>OP</w:t>
            </w:r>
            <w:r>
              <w:rPr>
                <w:rFonts w:cs="Arial"/>
              </w:rPr>
              <w:t>PO</w:t>
            </w:r>
          </w:p>
        </w:tc>
        <w:tc>
          <w:tcPr>
            <w:tcW w:w="7834" w:type="dxa"/>
          </w:tcPr>
          <w:p w14:paraId="77908173" w14:textId="27C67CE4" w:rsidR="00E20615" w:rsidRPr="009353CF" w:rsidRDefault="00E20615" w:rsidP="00E20615">
            <w:pPr>
              <w:pStyle w:val="a8"/>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bl>
    <w:p w14:paraId="3D10100E" w14:textId="77777777" w:rsidR="00E5380B" w:rsidRPr="009353CF"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1"/>
        <w:rPr>
          <w:lang w:val="en-US"/>
        </w:rPr>
      </w:pPr>
      <w:r>
        <w:rPr>
          <w:lang w:val="en-US"/>
        </w:rPr>
        <w:t>2</w:t>
      </w:r>
      <w:r w:rsidRPr="00A85EAA">
        <w:rPr>
          <w:lang w:val="en-US"/>
        </w:rPr>
        <w:tab/>
      </w:r>
      <w:r>
        <w:rPr>
          <w:lang w:val="en-US"/>
        </w:rPr>
        <w:t xml:space="preserve">Issue #2: </w:t>
      </w:r>
      <w:proofErr w:type="spellStart"/>
      <w:r>
        <w:rPr>
          <w:lang w:val="en-US"/>
        </w:rPr>
        <w:t>K_offset</w:t>
      </w:r>
      <w:proofErr w:type="spellEnd"/>
      <w:r>
        <w:rPr>
          <w:lang w:val="en-US"/>
        </w:rPr>
        <w:t xml:space="preserve"> update after initial access</w:t>
      </w:r>
    </w:p>
    <w:p w14:paraId="69FD57CC" w14:textId="0591B2FD" w:rsidR="00191A58" w:rsidRPr="00E5380B" w:rsidRDefault="00191A58" w:rsidP="00191A58">
      <w:pPr>
        <w:pStyle w:val="21"/>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 w:val="20"/>
          <w:szCs w:val="20"/>
        </w:rPr>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AB7174" w:rsidRPr="009353CF" w:rsidRDefault="00AB7174" w:rsidP="00191A58">
                            <w:pPr>
                              <w:rPr>
                                <w:b/>
                                <w:bCs/>
                                <w:sz w:val="20"/>
                                <w:szCs w:val="20"/>
                              </w:rPr>
                            </w:pPr>
                            <w:r w:rsidRPr="009353CF">
                              <w:rPr>
                                <w:b/>
                                <w:bCs/>
                                <w:sz w:val="20"/>
                                <w:szCs w:val="20"/>
                              </w:rPr>
                              <w:t>[OPPO]:</w:t>
                            </w:r>
                          </w:p>
                          <w:p w14:paraId="202EE048" w14:textId="77777777" w:rsidR="00AB7174" w:rsidRPr="009353CF" w:rsidRDefault="00AB7174" w:rsidP="00191A58">
                            <w:pPr>
                              <w:rPr>
                                <w:rFonts w:eastAsiaTheme="majorEastAsia"/>
                                <w:sz w:val="20"/>
                                <w:szCs w:val="20"/>
                              </w:rPr>
                            </w:pPr>
                            <w:r w:rsidRPr="009353CF">
                              <w:rPr>
                                <w:rFonts w:eastAsiaTheme="majorEastAsia"/>
                                <w:sz w:val="20"/>
                                <w:szCs w:val="20"/>
                              </w:rPr>
                              <w:t xml:space="preserve">Proposal 2: UE-triggered and gNB-controlled </w:t>
                            </w:r>
                            <w:proofErr w:type="spellStart"/>
                            <w:r w:rsidRPr="009353CF">
                              <w:rPr>
                                <w:rFonts w:eastAsiaTheme="majorEastAsia"/>
                                <w:sz w:val="20"/>
                                <w:szCs w:val="20"/>
                              </w:rPr>
                              <w:t>K_offset</w:t>
                            </w:r>
                            <w:proofErr w:type="spellEnd"/>
                            <w:r w:rsidRPr="009353CF">
                              <w:rPr>
                                <w:rFonts w:eastAsiaTheme="majorEastAsia"/>
                                <w:sz w:val="20"/>
                                <w:szCs w:val="20"/>
                              </w:rPr>
                              <w:t xml:space="preserve"> updating can be considered. </w:t>
                            </w:r>
                          </w:p>
                          <w:p w14:paraId="16A75162" w14:textId="77777777" w:rsidR="00AB7174" w:rsidRPr="009353CF" w:rsidRDefault="00AB7174" w:rsidP="00191A58">
                            <w:pPr>
                              <w:rPr>
                                <w:sz w:val="20"/>
                                <w:szCs w:val="20"/>
                              </w:rPr>
                            </w:pPr>
                            <w:r w:rsidRPr="009353CF">
                              <w:rPr>
                                <w:rFonts w:eastAsiaTheme="majorEastAsia"/>
                                <w:sz w:val="20"/>
                                <w:szCs w:val="20"/>
                              </w:rPr>
                              <w:t xml:space="preserve">Proposal 3: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updated via RRC configuration or group-common DCI after initial access procedure. </w:t>
                            </w:r>
                          </w:p>
                          <w:p w14:paraId="7C0EFB04" w14:textId="1C6A7C65" w:rsidR="00AB7174" w:rsidRPr="009353CF" w:rsidRDefault="00AB7174" w:rsidP="00191A58">
                            <w:pPr>
                              <w:rPr>
                                <w:b/>
                                <w:bCs/>
                                <w:sz w:val="20"/>
                                <w:szCs w:val="20"/>
                              </w:rPr>
                            </w:pPr>
                            <w:r w:rsidRPr="009353CF">
                              <w:rPr>
                                <w:b/>
                                <w:bCs/>
                                <w:sz w:val="20"/>
                                <w:szCs w:val="20"/>
                              </w:rPr>
                              <w:t>[Huawei/</w:t>
                            </w:r>
                            <w:proofErr w:type="spellStart"/>
                            <w:r w:rsidRPr="009353CF">
                              <w:rPr>
                                <w:b/>
                                <w:bCs/>
                                <w:sz w:val="20"/>
                                <w:szCs w:val="20"/>
                              </w:rPr>
                              <w:t>HiSilicon</w:t>
                            </w:r>
                            <w:proofErr w:type="spellEnd"/>
                            <w:r w:rsidRPr="009353CF">
                              <w:rPr>
                                <w:b/>
                                <w:bCs/>
                                <w:sz w:val="20"/>
                                <w:szCs w:val="20"/>
                              </w:rPr>
                              <w:t>]:</w:t>
                            </w:r>
                          </w:p>
                          <w:p w14:paraId="4CC0AFEB" w14:textId="77777777" w:rsidR="00AB7174" w:rsidRPr="009353CF" w:rsidRDefault="00AB7174" w:rsidP="00191A58">
                            <w:pPr>
                              <w:rPr>
                                <w:sz w:val="20"/>
                                <w:szCs w:val="20"/>
                              </w:rPr>
                            </w:pPr>
                            <w:r w:rsidRPr="009353CF">
                              <w:rPr>
                                <w:rFonts w:eastAsiaTheme="majorEastAsia"/>
                                <w:sz w:val="20"/>
                                <w:szCs w:val="20"/>
                              </w:rPr>
                              <w:t xml:space="preserve">Proposal 3: Support updating beam-specific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via RRC configuration.</w:t>
                            </w:r>
                          </w:p>
                          <w:p w14:paraId="639ACFEE" w14:textId="77777777" w:rsidR="00AB7174" w:rsidRPr="009353CF" w:rsidRDefault="00AB7174" w:rsidP="00191A58">
                            <w:pPr>
                              <w:rPr>
                                <w:sz w:val="20"/>
                                <w:szCs w:val="20"/>
                              </w:rPr>
                            </w:pPr>
                            <w:r w:rsidRPr="00191A58">
                              <w:rPr>
                                <w:rFonts w:eastAsiaTheme="majorEastAsia"/>
                                <w:color w:val="000000"/>
                                <w:sz w:val="20"/>
                                <w:szCs w:val="20"/>
                              </w:rPr>
                              <w:t xml:space="preserve">Proposal 4: </w:t>
                            </w:r>
                            <w:r w:rsidRPr="009353CF">
                              <w:rPr>
                                <w:rFonts w:eastAsiaTheme="majorEastAsia"/>
                                <w:sz w:val="20"/>
                                <w:szCs w:val="20"/>
                              </w:rPr>
                              <w:t xml:space="preserve">Support updating UE-specific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via MAC CE.</w:t>
                            </w:r>
                          </w:p>
                          <w:p w14:paraId="4441845D" w14:textId="77777777" w:rsidR="00AB7174" w:rsidRPr="009353CF" w:rsidRDefault="00AB7174" w:rsidP="00191A58">
                            <w:pPr>
                              <w:rPr>
                                <w:sz w:val="20"/>
                                <w:szCs w:val="20"/>
                              </w:rPr>
                            </w:pPr>
                            <w:r w:rsidRPr="00191A58">
                              <w:rPr>
                                <w:rFonts w:eastAsiaTheme="majorEastAsia"/>
                                <w:color w:val="000000"/>
                                <w:sz w:val="20"/>
                                <w:szCs w:val="20"/>
                              </w:rPr>
                              <w:t xml:space="preserve">Proposal 5: </w:t>
                            </w:r>
                            <w:r w:rsidRPr="00191A58">
                              <w:rPr>
                                <w:rFonts w:eastAsiaTheme="majorEastAsia"/>
                                <w:sz w:val="20"/>
                                <w:szCs w:val="20"/>
                              </w:rPr>
                              <w:t xml:space="preserve">Signaling reduction methods should be introduced to relieve the reporting overhead of UE-specific </w:t>
                            </w:r>
                            <w:proofErr w:type="spellStart"/>
                            <w:r w:rsidRPr="00191A58">
                              <w:rPr>
                                <w:rFonts w:eastAsiaTheme="majorEastAsia"/>
                                <w:sz w:val="20"/>
                                <w:szCs w:val="20"/>
                              </w:rPr>
                              <w:t>K_offset</w:t>
                            </w:r>
                            <w:proofErr w:type="spellEnd"/>
                            <w:r w:rsidRPr="00191A58">
                              <w:rPr>
                                <w:rFonts w:eastAsiaTheme="majorEastAsia"/>
                                <w:sz w:val="20"/>
                                <w:szCs w:val="20"/>
                              </w:rPr>
                              <w:t>.</w:t>
                            </w:r>
                          </w:p>
                          <w:p w14:paraId="0A85050C" w14:textId="48D96F1B" w:rsidR="00AB7174" w:rsidRPr="009353CF" w:rsidRDefault="00AB7174" w:rsidP="00191A58">
                            <w:pPr>
                              <w:rPr>
                                <w:b/>
                                <w:bCs/>
                                <w:sz w:val="20"/>
                                <w:szCs w:val="20"/>
                              </w:rPr>
                            </w:pPr>
                            <w:r w:rsidRPr="00765EFE">
                              <w:rPr>
                                <w:b/>
                                <w:bCs/>
                                <w:sz w:val="20"/>
                                <w:szCs w:val="20"/>
                              </w:rPr>
                              <w:t>[ZTE]:</w:t>
                            </w:r>
                          </w:p>
                          <w:p w14:paraId="420FF996" w14:textId="77777777" w:rsidR="00AB7174" w:rsidRPr="009353CF" w:rsidRDefault="00AB7174" w:rsidP="00191A58">
                            <w:pPr>
                              <w:rPr>
                                <w:sz w:val="20"/>
                                <w:szCs w:val="20"/>
                              </w:rPr>
                            </w:pPr>
                            <w:r w:rsidRPr="00191A58">
                              <w:rPr>
                                <w:rFonts w:eastAsiaTheme="majorEastAsia"/>
                                <w:sz w:val="20"/>
                                <w:szCs w:val="20"/>
                              </w:rPr>
                              <w:t xml:space="preserve">Proposal </w:t>
                            </w:r>
                            <w:r w:rsidRPr="009353CF">
                              <w:rPr>
                                <w:rFonts w:eastAsiaTheme="majorEastAsia"/>
                                <w:sz w:val="20"/>
                                <w:szCs w:val="20"/>
                              </w:rPr>
                              <w:t>2</w:t>
                            </w:r>
                            <w:r w:rsidRPr="00191A58">
                              <w:rPr>
                                <w:rFonts w:eastAsiaTheme="majorEastAsia"/>
                                <w:sz w:val="20"/>
                                <w:szCs w:val="20"/>
                              </w:rPr>
                              <w:t xml:space="preserve">: In case of </w:t>
                            </w:r>
                            <w:proofErr w:type="spellStart"/>
                            <w:r w:rsidRPr="00191A58">
                              <w:rPr>
                                <w:rFonts w:eastAsiaTheme="majorEastAsia"/>
                                <w:sz w:val="20"/>
                                <w:szCs w:val="20"/>
                              </w:rPr>
                              <w:t>signalling</w:t>
                            </w:r>
                            <w:proofErr w:type="spellEnd"/>
                            <w:r w:rsidRPr="00191A58">
                              <w:rPr>
                                <w:rFonts w:eastAsiaTheme="majorEastAsia"/>
                                <w:sz w:val="20"/>
                                <w:szCs w:val="20"/>
                              </w:rPr>
                              <w:t xml:space="preserve"> of cell-specific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for initial access, the updates should be supported in beam-specific way.</w:t>
                            </w:r>
                          </w:p>
                          <w:p w14:paraId="61F61613" w14:textId="0C593385" w:rsidR="00AB7174" w:rsidRPr="009353CF" w:rsidRDefault="00AB7174" w:rsidP="00191A58">
                            <w:pPr>
                              <w:rPr>
                                <w:b/>
                                <w:bCs/>
                                <w:sz w:val="20"/>
                                <w:szCs w:val="20"/>
                              </w:rPr>
                            </w:pPr>
                            <w:r w:rsidRPr="009353CF">
                              <w:rPr>
                                <w:b/>
                                <w:bCs/>
                                <w:sz w:val="20"/>
                                <w:szCs w:val="20"/>
                              </w:rPr>
                              <w:t>[CAICT]:</w:t>
                            </w:r>
                          </w:p>
                          <w:p w14:paraId="45FE40C9" w14:textId="77777777" w:rsidR="00AB7174" w:rsidRPr="009353CF" w:rsidRDefault="00AB7174" w:rsidP="00191A58">
                            <w:pPr>
                              <w:rPr>
                                <w:sz w:val="20"/>
                                <w:szCs w:val="20"/>
                              </w:rPr>
                            </w:pPr>
                            <w:r w:rsidRPr="009353CF">
                              <w:rPr>
                                <w:rFonts w:eastAsiaTheme="majorEastAsia"/>
                                <w:sz w:val="20"/>
                                <w:szCs w:val="20"/>
                              </w:rPr>
                              <w:t xml:space="preserve">Proposal 5: The value corresponds to UE-specific TA could be used as the </w:t>
                            </w:r>
                            <w:proofErr w:type="gramStart"/>
                            <w:r w:rsidRPr="009353CF">
                              <w:rPr>
                                <w:rFonts w:eastAsiaTheme="majorEastAsia"/>
                                <w:sz w:val="20"/>
                                <w:szCs w:val="20"/>
                              </w:rPr>
                              <w:t xml:space="preserve">updated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UE reports its autonomous TA to the gNB when the correspo</w:t>
                            </w:r>
                            <w:proofErr w:type="spellStart"/>
                            <w:r w:rsidRPr="009353CF">
                              <w:rPr>
                                <w:rFonts w:eastAsiaTheme="majorEastAsia"/>
                                <w:sz w:val="20"/>
                                <w:szCs w:val="20"/>
                              </w:rPr>
                              <w:t>nding</w:t>
                            </w:r>
                            <w:proofErr w:type="spellEnd"/>
                            <w:r w:rsidRPr="009353CF">
                              <w:rPr>
                                <w:rFonts w:eastAsiaTheme="majorEastAsia"/>
                                <w:sz w:val="20"/>
                                <w:szCs w:val="20"/>
                              </w:rPr>
                              <w:t xml:space="preserv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is to be changed at the UE side.</w:t>
                            </w:r>
                          </w:p>
                          <w:p w14:paraId="0C37943F" w14:textId="77777777" w:rsidR="00AB7174" w:rsidRPr="009353CF" w:rsidRDefault="00AB7174" w:rsidP="00191A58">
                            <w:pPr>
                              <w:rPr>
                                <w:sz w:val="20"/>
                                <w:szCs w:val="20"/>
                              </w:rPr>
                            </w:pPr>
                            <w:r w:rsidRPr="009353CF">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non-fallback DCI formats.</w:t>
                            </w:r>
                          </w:p>
                          <w:p w14:paraId="5AEECAF8" w14:textId="3286CEEB" w:rsidR="00AB7174" w:rsidRPr="009353CF" w:rsidRDefault="00AB7174" w:rsidP="00191A58">
                            <w:pPr>
                              <w:rPr>
                                <w:b/>
                                <w:bCs/>
                                <w:sz w:val="20"/>
                                <w:szCs w:val="20"/>
                              </w:rPr>
                            </w:pPr>
                            <w:r w:rsidRPr="009353CF">
                              <w:rPr>
                                <w:b/>
                                <w:bCs/>
                                <w:sz w:val="20"/>
                                <w:szCs w:val="20"/>
                              </w:rPr>
                              <w:t>[VIVO]:</w:t>
                            </w:r>
                          </w:p>
                          <w:p w14:paraId="65DC67E1" w14:textId="77777777" w:rsidR="00AB7174" w:rsidRPr="009353CF" w:rsidRDefault="00AB7174" w:rsidP="00191A58">
                            <w:pPr>
                              <w:rPr>
                                <w:sz w:val="20"/>
                                <w:szCs w:val="20"/>
                              </w:rPr>
                            </w:pPr>
                            <w:r w:rsidRPr="009353CF">
                              <w:rPr>
                                <w:rFonts w:eastAsiaTheme="majorEastAsia"/>
                                <w:sz w:val="20"/>
                                <w:szCs w:val="20"/>
                              </w:rPr>
                              <w:t xml:space="preserve">Proposal 1: After initial access procedure, support updating </w:t>
                            </w:r>
                            <w:proofErr w:type="spellStart"/>
                            <w:r w:rsidRPr="009353CF">
                              <w:rPr>
                                <w:rFonts w:eastAsiaTheme="majorEastAsia"/>
                                <w:sz w:val="20"/>
                                <w:szCs w:val="20"/>
                              </w:rPr>
                              <w:t>K_offset</w:t>
                            </w:r>
                            <w:proofErr w:type="spellEnd"/>
                            <w:r w:rsidRPr="009353CF">
                              <w:rPr>
                                <w:rFonts w:eastAsiaTheme="majorEastAsia"/>
                                <w:sz w:val="20"/>
                                <w:szCs w:val="20"/>
                              </w:rPr>
                              <w:t xml:space="preserve"> from cell-specific to beam-specific.</w:t>
                            </w:r>
                          </w:p>
                          <w:p w14:paraId="111950C2" w14:textId="77777777" w:rsidR="00AB7174" w:rsidRPr="009353CF" w:rsidRDefault="00AB7174" w:rsidP="00191A58">
                            <w:pPr>
                              <w:rPr>
                                <w:sz w:val="20"/>
                                <w:szCs w:val="20"/>
                              </w:rPr>
                            </w:pPr>
                            <w:r w:rsidRPr="009353CF">
                              <w:rPr>
                                <w:rFonts w:eastAsiaTheme="majorEastAsia"/>
                                <w:sz w:val="20"/>
                                <w:szCs w:val="20"/>
                              </w:rPr>
                              <w:t xml:space="preserve">Proposal 2: In NTN, cell-specific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also be supported even after the initial access procedure.</w:t>
                            </w:r>
                          </w:p>
                          <w:p w14:paraId="2B05C6FD" w14:textId="77777777" w:rsidR="00AB7174" w:rsidRPr="009353CF" w:rsidRDefault="00AB7174" w:rsidP="00191A58">
                            <w:pPr>
                              <w:rPr>
                                <w:sz w:val="20"/>
                                <w:szCs w:val="20"/>
                              </w:rPr>
                            </w:pPr>
                            <w:r w:rsidRPr="009353CF">
                              <w:rPr>
                                <w:rFonts w:eastAsiaTheme="majorEastAsia"/>
                                <w:sz w:val="20"/>
                                <w:szCs w:val="20"/>
                              </w:rPr>
                              <w:t xml:space="preserve">Proposal 3: The update of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be triggered by gNB.</w:t>
                            </w:r>
                          </w:p>
                          <w:p w14:paraId="072EC1DD" w14:textId="7F092BF2" w:rsidR="00AB7174" w:rsidRPr="00765EFE" w:rsidRDefault="00AB7174" w:rsidP="00191A58">
                            <w:pPr>
                              <w:rPr>
                                <w:b/>
                                <w:bCs/>
                                <w:sz w:val="20"/>
                                <w:szCs w:val="20"/>
                              </w:rPr>
                            </w:pPr>
                            <w:r w:rsidRPr="00765EFE">
                              <w:rPr>
                                <w:b/>
                                <w:bCs/>
                                <w:sz w:val="20"/>
                                <w:szCs w:val="20"/>
                              </w:rPr>
                              <w:t>[</w:t>
                            </w:r>
                            <w:proofErr w:type="spellStart"/>
                            <w:r w:rsidRPr="00765EFE">
                              <w:rPr>
                                <w:b/>
                                <w:bCs/>
                                <w:sz w:val="20"/>
                                <w:szCs w:val="20"/>
                              </w:rPr>
                              <w:t>MediaTek</w:t>
                            </w:r>
                            <w:proofErr w:type="spellEnd"/>
                            <w:r w:rsidRPr="00765EFE">
                              <w:rPr>
                                <w:b/>
                                <w:bCs/>
                                <w:sz w:val="20"/>
                                <w:szCs w:val="20"/>
                              </w:rPr>
                              <w:t>]:</w:t>
                            </w:r>
                          </w:p>
                          <w:p w14:paraId="5CD85819" w14:textId="77777777" w:rsidR="00AB7174" w:rsidRPr="009353CF" w:rsidRDefault="00AB7174" w:rsidP="00191A58">
                            <w:pPr>
                              <w:rPr>
                                <w:rFonts w:eastAsiaTheme="majorEastAsia"/>
                                <w:sz w:val="20"/>
                                <w:szCs w:val="20"/>
                              </w:rPr>
                            </w:pPr>
                            <w:r w:rsidRPr="009353CF">
                              <w:rPr>
                                <w:rFonts w:eastAsiaTheme="majorEastAsia"/>
                                <w:sz w:val="20"/>
                                <w:szCs w:val="20"/>
                              </w:rPr>
                              <w:t xml:space="preserve">Proposal 1: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re-configured after RRC connection setup based on UE-specific autonomous TA report.</w:t>
                            </w:r>
                          </w:p>
                          <w:p w14:paraId="361440A7" w14:textId="77777777" w:rsidR="00AB7174" w:rsidRPr="009353CF" w:rsidRDefault="00AB7174" w:rsidP="00191A58">
                            <w:pPr>
                              <w:rPr>
                                <w:rFonts w:eastAsiaTheme="majorEastAsia"/>
                                <w:sz w:val="20"/>
                                <w:szCs w:val="20"/>
                              </w:rPr>
                            </w:pPr>
                            <w:r w:rsidRPr="009353CF">
                              <w:rPr>
                                <w:rFonts w:eastAsiaTheme="majorEastAsia"/>
                                <w:sz w:val="20"/>
                                <w:szCs w:val="20"/>
                              </w:rPr>
                              <w:t xml:space="preserve">Proposal 2: The UE needs to at least report its autonomous TA to the gNB in Message 3 during initial cell access. </w:t>
                            </w:r>
                          </w:p>
                          <w:p w14:paraId="62A1E2CE" w14:textId="30A49C7D" w:rsidR="00AB7174" w:rsidRPr="009353CF" w:rsidRDefault="00AB7174" w:rsidP="00191A58">
                            <w:pPr>
                              <w:rPr>
                                <w:sz w:val="20"/>
                                <w:szCs w:val="20"/>
                              </w:rPr>
                            </w:pPr>
                            <w:r w:rsidRPr="009353CF">
                              <w:rPr>
                                <w:rFonts w:eastAsiaTheme="majorEastAsia"/>
                                <w:sz w:val="20"/>
                                <w:szCs w:val="20"/>
                              </w:rPr>
                              <w:t>Proposal 3: After initial access, the UE-specific TA can be maintained in two ways:</w:t>
                            </w:r>
                          </w:p>
                          <w:p w14:paraId="7786D4D8" w14:textId="77777777" w:rsidR="00AB7174" w:rsidRPr="009353CF" w:rsidRDefault="00AB7174" w:rsidP="00191A58">
                            <w:pPr>
                              <w:pStyle w:val="a8"/>
                              <w:numPr>
                                <w:ilvl w:val="0"/>
                                <w:numId w:val="25"/>
                              </w:numPr>
                              <w:spacing w:after="180"/>
                              <w:rPr>
                                <w:rFonts w:ascii="Times New Roman" w:eastAsiaTheme="majorEastAsia" w:hAnsi="Times New Roman"/>
                                <w:sz w:val="20"/>
                                <w:szCs w:val="20"/>
                              </w:rPr>
                            </w:pPr>
                            <w:r w:rsidRPr="009353CF">
                              <w:rPr>
                                <w:rFonts w:ascii="Times New Roman" w:eastAsiaTheme="majorEastAsia" w:hAnsi="Times New Roman"/>
                                <w:sz w:val="20"/>
                                <w:szCs w:val="20"/>
                              </w:rPr>
                              <w:t>gNB triggers an autonomous TA report from the UE</w:t>
                            </w:r>
                          </w:p>
                          <w:p w14:paraId="0AA064C6" w14:textId="77777777" w:rsidR="00AB7174" w:rsidRPr="007B2699" w:rsidRDefault="00AB7174" w:rsidP="00191A58">
                            <w:pPr>
                              <w:pStyle w:val="a8"/>
                              <w:numPr>
                                <w:ilvl w:val="0"/>
                                <w:numId w:val="25"/>
                              </w:numPr>
                              <w:spacing w:after="180"/>
                              <w:rPr>
                                <w:rFonts w:ascii="Times New Roman" w:eastAsiaTheme="majorEastAsia" w:hAnsi="Times New Roman"/>
                                <w:sz w:val="20"/>
                                <w:szCs w:val="20"/>
                                <w:lang w:val="fr-FR"/>
                              </w:rPr>
                            </w:pPr>
                            <w:r w:rsidRPr="007B2699">
                              <w:rPr>
                                <w:rFonts w:ascii="Times New Roman" w:eastAsiaTheme="majorEastAsia" w:hAnsi="Times New Roman"/>
                                <w:sz w:val="20"/>
                                <w:szCs w:val="20"/>
                                <w:lang w:val="fr-FR"/>
                              </w:rPr>
                              <w:t xml:space="preserve">UE initiates report autonomous TA report   </w:t>
                            </w:r>
                          </w:p>
                          <w:p w14:paraId="785D31E0" w14:textId="1AA29933" w:rsidR="00AB7174" w:rsidRPr="00765EFE" w:rsidRDefault="00AB7174" w:rsidP="00191A58">
                            <w:pPr>
                              <w:rPr>
                                <w:b/>
                                <w:bCs/>
                                <w:sz w:val="20"/>
                                <w:szCs w:val="20"/>
                              </w:rPr>
                            </w:pPr>
                            <w:r w:rsidRPr="00765EFE">
                              <w:rPr>
                                <w:b/>
                                <w:bCs/>
                                <w:sz w:val="20"/>
                                <w:szCs w:val="20"/>
                              </w:rPr>
                              <w:t>[Intel]:</w:t>
                            </w:r>
                          </w:p>
                          <w:p w14:paraId="7FE8B371" w14:textId="77777777" w:rsidR="00AB7174" w:rsidRPr="00191A58" w:rsidRDefault="00AB7174" w:rsidP="00191A58">
                            <w:pPr>
                              <w:rPr>
                                <w:sz w:val="20"/>
                                <w:szCs w:val="20"/>
                              </w:rPr>
                            </w:pPr>
                            <w:r w:rsidRPr="009353CF">
                              <w:rPr>
                                <w:rFonts w:eastAsiaTheme="majorEastAsia"/>
                                <w:sz w:val="20"/>
                                <w:szCs w:val="20"/>
                              </w:rPr>
                              <w:t xml:space="preserve">Proposal 3: At least for cell-specific and beam-specific </w:t>
                            </w:r>
                            <w:proofErr w:type="spellStart"/>
                            <w:r w:rsidRPr="009353CF">
                              <w:rPr>
                                <w:rFonts w:eastAsiaTheme="majorEastAsia"/>
                                <w:sz w:val="20"/>
                                <w:szCs w:val="20"/>
                              </w:rPr>
                              <w:t>K_offset</w:t>
                            </w:r>
                            <w:proofErr w:type="spellEnd"/>
                            <w:r w:rsidRPr="009353CF">
                              <w:rPr>
                                <w:rFonts w:eastAsiaTheme="majorEastAsia"/>
                                <w:sz w:val="20"/>
                                <w:szCs w:val="20"/>
                              </w:rPr>
                              <w:t>, update by the gNB after initial access via higher layer signaling (RRC or MAC CE) is supported</w:t>
                            </w:r>
                          </w:p>
                          <w:p w14:paraId="76E929A2" w14:textId="5336FF30" w:rsidR="00AB7174" w:rsidRPr="00191A58" w:rsidRDefault="00AB7174" w:rsidP="00191A58">
                            <w:pPr>
                              <w:pStyle w:val="af7"/>
                              <w:numPr>
                                <w:ilvl w:val="0"/>
                                <w:numId w:val="37"/>
                              </w:numPr>
                              <w:rPr>
                                <w:rFonts w:eastAsiaTheme="minorEastAsia"/>
                                <w:sz w:val="20"/>
                                <w:szCs w:val="20"/>
                                <w:lang w:val="en-GB"/>
                              </w:rPr>
                            </w:pPr>
                            <w:r w:rsidRPr="00191A58">
                              <w:rPr>
                                <w:rFonts w:eastAsiaTheme="majorEastAsia"/>
                                <w:sz w:val="20"/>
                                <w:szCs w:val="20"/>
                              </w:rPr>
                              <w:t xml:space="preserve">It is not clear if UE-specific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is necessary</w:t>
                            </w:r>
                          </w:p>
                          <w:p w14:paraId="742B7A19" w14:textId="77777777" w:rsidR="00AB7174" w:rsidRPr="00191A58" w:rsidRDefault="00AB7174" w:rsidP="00191A58">
                            <w:pPr>
                              <w:rPr>
                                <w:rFonts w:eastAsiaTheme="majorEastAsia"/>
                                <w:sz w:val="20"/>
                                <w:szCs w:val="20"/>
                                <w:lang w:val="x-none"/>
                              </w:rPr>
                            </w:pPr>
                          </w:p>
                          <w:p w14:paraId="42F7F5A3" w14:textId="77777777" w:rsidR="00AB7174" w:rsidRPr="00191A58" w:rsidRDefault="00AB7174" w:rsidP="00191A58">
                            <w:pPr>
                              <w:spacing w:before="60" w:after="60" w:line="288" w:lineRule="auto"/>
                              <w:rPr>
                                <w:rFonts w:eastAsia="Malgun Gothic"/>
                                <w:sz w:val="20"/>
                                <w:szCs w:val="20"/>
                                <w:lang w:val="x-none"/>
                              </w:rPr>
                            </w:pPr>
                          </w:p>
                          <w:p w14:paraId="3D973F10" w14:textId="77777777" w:rsidR="00AB7174" w:rsidRPr="009353CF" w:rsidRDefault="00AB7174" w:rsidP="00191A58">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AB7174" w:rsidRPr="009353CF" w:rsidRDefault="00AB7174" w:rsidP="00191A58">
                      <w:pPr>
                        <w:rPr>
                          <w:b/>
                          <w:bCs/>
                          <w:sz w:val="20"/>
                          <w:szCs w:val="20"/>
                        </w:rPr>
                      </w:pPr>
                      <w:r w:rsidRPr="009353CF">
                        <w:rPr>
                          <w:b/>
                          <w:bCs/>
                          <w:sz w:val="20"/>
                          <w:szCs w:val="20"/>
                        </w:rPr>
                        <w:t>[OPPO]:</w:t>
                      </w:r>
                    </w:p>
                    <w:p w14:paraId="202EE048" w14:textId="77777777" w:rsidR="00AB7174" w:rsidRPr="009353CF" w:rsidRDefault="00AB7174" w:rsidP="00191A58">
                      <w:pPr>
                        <w:rPr>
                          <w:rFonts w:eastAsiaTheme="majorEastAsia"/>
                          <w:sz w:val="20"/>
                          <w:szCs w:val="20"/>
                        </w:rPr>
                      </w:pPr>
                      <w:r w:rsidRPr="009353CF">
                        <w:rPr>
                          <w:rFonts w:eastAsiaTheme="majorEastAsia"/>
                          <w:sz w:val="20"/>
                          <w:szCs w:val="20"/>
                        </w:rPr>
                        <w:t xml:space="preserve">Proposal 2: UE-triggered and gNB-controlled </w:t>
                      </w:r>
                      <w:proofErr w:type="spellStart"/>
                      <w:r w:rsidRPr="009353CF">
                        <w:rPr>
                          <w:rFonts w:eastAsiaTheme="majorEastAsia"/>
                          <w:sz w:val="20"/>
                          <w:szCs w:val="20"/>
                        </w:rPr>
                        <w:t>K_offset</w:t>
                      </w:r>
                      <w:proofErr w:type="spellEnd"/>
                      <w:r w:rsidRPr="009353CF">
                        <w:rPr>
                          <w:rFonts w:eastAsiaTheme="majorEastAsia"/>
                          <w:sz w:val="20"/>
                          <w:szCs w:val="20"/>
                        </w:rPr>
                        <w:t xml:space="preserve"> updating can be considered. </w:t>
                      </w:r>
                    </w:p>
                    <w:p w14:paraId="16A75162" w14:textId="77777777" w:rsidR="00AB7174" w:rsidRPr="009353CF" w:rsidRDefault="00AB7174" w:rsidP="00191A58">
                      <w:pPr>
                        <w:rPr>
                          <w:sz w:val="20"/>
                          <w:szCs w:val="20"/>
                        </w:rPr>
                      </w:pPr>
                      <w:r w:rsidRPr="009353CF">
                        <w:rPr>
                          <w:rFonts w:eastAsiaTheme="majorEastAsia"/>
                          <w:sz w:val="20"/>
                          <w:szCs w:val="20"/>
                        </w:rPr>
                        <w:t xml:space="preserve">Proposal 3: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updated via RRC configuration or group-common DCI after initial access procedure. </w:t>
                      </w:r>
                    </w:p>
                    <w:p w14:paraId="7C0EFB04" w14:textId="1C6A7C65" w:rsidR="00AB7174" w:rsidRPr="009353CF" w:rsidRDefault="00AB7174" w:rsidP="00191A58">
                      <w:pPr>
                        <w:rPr>
                          <w:b/>
                          <w:bCs/>
                          <w:sz w:val="20"/>
                          <w:szCs w:val="20"/>
                        </w:rPr>
                      </w:pPr>
                      <w:r w:rsidRPr="009353CF">
                        <w:rPr>
                          <w:b/>
                          <w:bCs/>
                          <w:sz w:val="20"/>
                          <w:szCs w:val="20"/>
                        </w:rPr>
                        <w:t>[Huawei/</w:t>
                      </w:r>
                      <w:proofErr w:type="spellStart"/>
                      <w:r w:rsidRPr="009353CF">
                        <w:rPr>
                          <w:b/>
                          <w:bCs/>
                          <w:sz w:val="20"/>
                          <w:szCs w:val="20"/>
                        </w:rPr>
                        <w:t>HiSilicon</w:t>
                      </w:r>
                      <w:proofErr w:type="spellEnd"/>
                      <w:r w:rsidRPr="009353CF">
                        <w:rPr>
                          <w:b/>
                          <w:bCs/>
                          <w:sz w:val="20"/>
                          <w:szCs w:val="20"/>
                        </w:rPr>
                        <w:t>]:</w:t>
                      </w:r>
                    </w:p>
                    <w:p w14:paraId="4CC0AFEB" w14:textId="77777777" w:rsidR="00AB7174" w:rsidRPr="009353CF" w:rsidRDefault="00AB7174" w:rsidP="00191A58">
                      <w:pPr>
                        <w:rPr>
                          <w:sz w:val="20"/>
                          <w:szCs w:val="20"/>
                        </w:rPr>
                      </w:pPr>
                      <w:r w:rsidRPr="009353CF">
                        <w:rPr>
                          <w:rFonts w:eastAsiaTheme="majorEastAsia"/>
                          <w:sz w:val="20"/>
                          <w:szCs w:val="20"/>
                        </w:rPr>
                        <w:t xml:space="preserve">Proposal 3: Support updating beam-specific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via RRC configuration.</w:t>
                      </w:r>
                    </w:p>
                    <w:p w14:paraId="639ACFEE" w14:textId="77777777" w:rsidR="00AB7174" w:rsidRPr="009353CF" w:rsidRDefault="00AB7174" w:rsidP="00191A58">
                      <w:pPr>
                        <w:rPr>
                          <w:sz w:val="20"/>
                          <w:szCs w:val="20"/>
                        </w:rPr>
                      </w:pPr>
                      <w:r w:rsidRPr="00191A58">
                        <w:rPr>
                          <w:rFonts w:eastAsiaTheme="majorEastAsia"/>
                          <w:color w:val="000000"/>
                          <w:sz w:val="20"/>
                          <w:szCs w:val="20"/>
                        </w:rPr>
                        <w:t xml:space="preserve">Proposal 4: </w:t>
                      </w:r>
                      <w:r w:rsidRPr="009353CF">
                        <w:rPr>
                          <w:rFonts w:eastAsiaTheme="majorEastAsia"/>
                          <w:sz w:val="20"/>
                          <w:szCs w:val="20"/>
                        </w:rPr>
                        <w:t xml:space="preserve">Support updating UE-specific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via MAC CE.</w:t>
                      </w:r>
                    </w:p>
                    <w:p w14:paraId="4441845D" w14:textId="77777777" w:rsidR="00AB7174" w:rsidRPr="009353CF" w:rsidRDefault="00AB7174" w:rsidP="00191A58">
                      <w:pPr>
                        <w:rPr>
                          <w:sz w:val="20"/>
                          <w:szCs w:val="20"/>
                        </w:rPr>
                      </w:pPr>
                      <w:r w:rsidRPr="00191A58">
                        <w:rPr>
                          <w:rFonts w:eastAsiaTheme="majorEastAsia"/>
                          <w:color w:val="000000"/>
                          <w:sz w:val="20"/>
                          <w:szCs w:val="20"/>
                        </w:rPr>
                        <w:t xml:space="preserve">Proposal 5: </w:t>
                      </w:r>
                      <w:r w:rsidRPr="00191A58">
                        <w:rPr>
                          <w:rFonts w:eastAsiaTheme="majorEastAsia"/>
                          <w:sz w:val="20"/>
                          <w:szCs w:val="20"/>
                        </w:rPr>
                        <w:t xml:space="preserve">Signaling reduction methods should be introduced to relieve the reporting overhead of UE-specific </w:t>
                      </w:r>
                      <w:proofErr w:type="spellStart"/>
                      <w:r w:rsidRPr="00191A58">
                        <w:rPr>
                          <w:rFonts w:eastAsiaTheme="majorEastAsia"/>
                          <w:sz w:val="20"/>
                          <w:szCs w:val="20"/>
                        </w:rPr>
                        <w:t>K_offset</w:t>
                      </w:r>
                      <w:proofErr w:type="spellEnd"/>
                      <w:r w:rsidRPr="00191A58">
                        <w:rPr>
                          <w:rFonts w:eastAsiaTheme="majorEastAsia"/>
                          <w:sz w:val="20"/>
                          <w:szCs w:val="20"/>
                        </w:rPr>
                        <w:t>.</w:t>
                      </w:r>
                    </w:p>
                    <w:p w14:paraId="0A85050C" w14:textId="48D96F1B" w:rsidR="00AB7174" w:rsidRPr="009353CF" w:rsidRDefault="00AB7174" w:rsidP="00191A58">
                      <w:pPr>
                        <w:rPr>
                          <w:b/>
                          <w:bCs/>
                          <w:sz w:val="20"/>
                          <w:szCs w:val="20"/>
                        </w:rPr>
                      </w:pPr>
                      <w:r w:rsidRPr="00765EFE">
                        <w:rPr>
                          <w:b/>
                          <w:bCs/>
                          <w:sz w:val="20"/>
                          <w:szCs w:val="20"/>
                        </w:rPr>
                        <w:t>[ZTE]:</w:t>
                      </w:r>
                    </w:p>
                    <w:p w14:paraId="420FF996" w14:textId="77777777" w:rsidR="00AB7174" w:rsidRPr="009353CF" w:rsidRDefault="00AB7174" w:rsidP="00191A58">
                      <w:pPr>
                        <w:rPr>
                          <w:sz w:val="20"/>
                          <w:szCs w:val="20"/>
                        </w:rPr>
                      </w:pPr>
                      <w:r w:rsidRPr="00191A58">
                        <w:rPr>
                          <w:rFonts w:eastAsiaTheme="majorEastAsia"/>
                          <w:sz w:val="20"/>
                          <w:szCs w:val="20"/>
                        </w:rPr>
                        <w:t xml:space="preserve">Proposal </w:t>
                      </w:r>
                      <w:r w:rsidRPr="009353CF">
                        <w:rPr>
                          <w:rFonts w:eastAsiaTheme="majorEastAsia"/>
                          <w:sz w:val="20"/>
                          <w:szCs w:val="20"/>
                        </w:rPr>
                        <w:t>2</w:t>
                      </w:r>
                      <w:r w:rsidRPr="00191A58">
                        <w:rPr>
                          <w:rFonts w:eastAsiaTheme="majorEastAsia"/>
                          <w:sz w:val="20"/>
                          <w:szCs w:val="20"/>
                        </w:rPr>
                        <w:t xml:space="preserve">: In case of </w:t>
                      </w:r>
                      <w:proofErr w:type="spellStart"/>
                      <w:r w:rsidRPr="00191A58">
                        <w:rPr>
                          <w:rFonts w:eastAsiaTheme="majorEastAsia"/>
                          <w:sz w:val="20"/>
                          <w:szCs w:val="20"/>
                        </w:rPr>
                        <w:t>signalling</w:t>
                      </w:r>
                      <w:proofErr w:type="spellEnd"/>
                      <w:r w:rsidRPr="00191A58">
                        <w:rPr>
                          <w:rFonts w:eastAsiaTheme="majorEastAsia"/>
                          <w:sz w:val="20"/>
                          <w:szCs w:val="20"/>
                        </w:rPr>
                        <w:t xml:space="preserve"> of cell-specific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for initial access, the updates should be supported in beam-specific way.</w:t>
                      </w:r>
                    </w:p>
                    <w:p w14:paraId="61F61613" w14:textId="0C593385" w:rsidR="00AB7174" w:rsidRPr="009353CF" w:rsidRDefault="00AB7174" w:rsidP="00191A58">
                      <w:pPr>
                        <w:rPr>
                          <w:b/>
                          <w:bCs/>
                          <w:sz w:val="20"/>
                          <w:szCs w:val="20"/>
                        </w:rPr>
                      </w:pPr>
                      <w:r w:rsidRPr="009353CF">
                        <w:rPr>
                          <w:b/>
                          <w:bCs/>
                          <w:sz w:val="20"/>
                          <w:szCs w:val="20"/>
                        </w:rPr>
                        <w:t>[CAICT]:</w:t>
                      </w:r>
                    </w:p>
                    <w:p w14:paraId="45FE40C9" w14:textId="77777777" w:rsidR="00AB7174" w:rsidRPr="009353CF" w:rsidRDefault="00AB7174" w:rsidP="00191A58">
                      <w:pPr>
                        <w:rPr>
                          <w:sz w:val="20"/>
                          <w:szCs w:val="20"/>
                        </w:rPr>
                      </w:pPr>
                      <w:r w:rsidRPr="009353CF">
                        <w:rPr>
                          <w:rFonts w:eastAsiaTheme="majorEastAsia"/>
                          <w:sz w:val="20"/>
                          <w:szCs w:val="20"/>
                        </w:rPr>
                        <w:t xml:space="preserve">Proposal 5: The value corresponds to UE-specific TA could be used as the </w:t>
                      </w:r>
                      <w:proofErr w:type="gramStart"/>
                      <w:r w:rsidRPr="009353CF">
                        <w:rPr>
                          <w:rFonts w:eastAsiaTheme="majorEastAsia"/>
                          <w:sz w:val="20"/>
                          <w:szCs w:val="20"/>
                        </w:rPr>
                        <w:t xml:space="preserve">updated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UE reports its autonomous TA to the gNB when the correspo</w:t>
                      </w:r>
                      <w:proofErr w:type="spellStart"/>
                      <w:r w:rsidRPr="009353CF">
                        <w:rPr>
                          <w:rFonts w:eastAsiaTheme="majorEastAsia"/>
                          <w:sz w:val="20"/>
                          <w:szCs w:val="20"/>
                        </w:rPr>
                        <w:t>nding</w:t>
                      </w:r>
                      <w:proofErr w:type="spellEnd"/>
                      <w:r w:rsidRPr="009353CF">
                        <w:rPr>
                          <w:rFonts w:eastAsiaTheme="majorEastAsia"/>
                          <w:sz w:val="20"/>
                          <w:szCs w:val="20"/>
                        </w:rPr>
                        <w:t xml:space="preserv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is to be changed at the UE side.</w:t>
                      </w:r>
                    </w:p>
                    <w:p w14:paraId="0C37943F" w14:textId="77777777" w:rsidR="00AB7174" w:rsidRPr="009353CF" w:rsidRDefault="00AB7174" w:rsidP="00191A58">
                      <w:pPr>
                        <w:rPr>
                          <w:sz w:val="20"/>
                          <w:szCs w:val="20"/>
                        </w:rPr>
                      </w:pPr>
                      <w:r w:rsidRPr="009353CF">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non-fallback DCI formats.</w:t>
                      </w:r>
                    </w:p>
                    <w:p w14:paraId="5AEECAF8" w14:textId="3286CEEB" w:rsidR="00AB7174" w:rsidRPr="009353CF" w:rsidRDefault="00AB7174" w:rsidP="00191A58">
                      <w:pPr>
                        <w:rPr>
                          <w:b/>
                          <w:bCs/>
                          <w:sz w:val="20"/>
                          <w:szCs w:val="20"/>
                        </w:rPr>
                      </w:pPr>
                      <w:r w:rsidRPr="009353CF">
                        <w:rPr>
                          <w:b/>
                          <w:bCs/>
                          <w:sz w:val="20"/>
                          <w:szCs w:val="20"/>
                        </w:rPr>
                        <w:t>[VIVO]:</w:t>
                      </w:r>
                    </w:p>
                    <w:p w14:paraId="65DC67E1" w14:textId="77777777" w:rsidR="00AB7174" w:rsidRPr="009353CF" w:rsidRDefault="00AB7174" w:rsidP="00191A58">
                      <w:pPr>
                        <w:rPr>
                          <w:sz w:val="20"/>
                          <w:szCs w:val="20"/>
                        </w:rPr>
                      </w:pPr>
                      <w:r w:rsidRPr="009353CF">
                        <w:rPr>
                          <w:rFonts w:eastAsiaTheme="majorEastAsia"/>
                          <w:sz w:val="20"/>
                          <w:szCs w:val="20"/>
                        </w:rPr>
                        <w:t xml:space="preserve">Proposal 1: After initial access procedure, support updating </w:t>
                      </w:r>
                      <w:proofErr w:type="spellStart"/>
                      <w:r w:rsidRPr="009353CF">
                        <w:rPr>
                          <w:rFonts w:eastAsiaTheme="majorEastAsia"/>
                          <w:sz w:val="20"/>
                          <w:szCs w:val="20"/>
                        </w:rPr>
                        <w:t>K_offset</w:t>
                      </w:r>
                      <w:proofErr w:type="spellEnd"/>
                      <w:r w:rsidRPr="009353CF">
                        <w:rPr>
                          <w:rFonts w:eastAsiaTheme="majorEastAsia"/>
                          <w:sz w:val="20"/>
                          <w:szCs w:val="20"/>
                        </w:rPr>
                        <w:t xml:space="preserve"> from cell-specific to beam-specific.</w:t>
                      </w:r>
                    </w:p>
                    <w:p w14:paraId="111950C2" w14:textId="77777777" w:rsidR="00AB7174" w:rsidRPr="009353CF" w:rsidRDefault="00AB7174" w:rsidP="00191A58">
                      <w:pPr>
                        <w:rPr>
                          <w:sz w:val="20"/>
                          <w:szCs w:val="20"/>
                        </w:rPr>
                      </w:pPr>
                      <w:r w:rsidRPr="009353CF">
                        <w:rPr>
                          <w:rFonts w:eastAsiaTheme="majorEastAsia"/>
                          <w:sz w:val="20"/>
                          <w:szCs w:val="20"/>
                        </w:rPr>
                        <w:t xml:space="preserve">Proposal 2: In NTN, cell-specific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also be supported even after the initial access procedure.</w:t>
                      </w:r>
                    </w:p>
                    <w:p w14:paraId="2B05C6FD" w14:textId="77777777" w:rsidR="00AB7174" w:rsidRPr="009353CF" w:rsidRDefault="00AB7174" w:rsidP="00191A58">
                      <w:pPr>
                        <w:rPr>
                          <w:sz w:val="20"/>
                          <w:szCs w:val="20"/>
                        </w:rPr>
                      </w:pPr>
                      <w:r w:rsidRPr="009353CF">
                        <w:rPr>
                          <w:rFonts w:eastAsiaTheme="majorEastAsia"/>
                          <w:sz w:val="20"/>
                          <w:szCs w:val="20"/>
                        </w:rPr>
                        <w:t xml:space="preserve">Proposal 3: The update of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be triggered by gNB.</w:t>
                      </w:r>
                    </w:p>
                    <w:p w14:paraId="072EC1DD" w14:textId="7F092BF2" w:rsidR="00AB7174" w:rsidRPr="00765EFE" w:rsidRDefault="00AB7174" w:rsidP="00191A58">
                      <w:pPr>
                        <w:rPr>
                          <w:b/>
                          <w:bCs/>
                          <w:sz w:val="20"/>
                          <w:szCs w:val="20"/>
                        </w:rPr>
                      </w:pPr>
                      <w:r w:rsidRPr="00765EFE">
                        <w:rPr>
                          <w:b/>
                          <w:bCs/>
                          <w:sz w:val="20"/>
                          <w:szCs w:val="20"/>
                        </w:rPr>
                        <w:t>[</w:t>
                      </w:r>
                      <w:proofErr w:type="spellStart"/>
                      <w:r w:rsidRPr="00765EFE">
                        <w:rPr>
                          <w:b/>
                          <w:bCs/>
                          <w:sz w:val="20"/>
                          <w:szCs w:val="20"/>
                        </w:rPr>
                        <w:t>MediaTek</w:t>
                      </w:r>
                      <w:proofErr w:type="spellEnd"/>
                      <w:r w:rsidRPr="00765EFE">
                        <w:rPr>
                          <w:b/>
                          <w:bCs/>
                          <w:sz w:val="20"/>
                          <w:szCs w:val="20"/>
                        </w:rPr>
                        <w:t>]:</w:t>
                      </w:r>
                    </w:p>
                    <w:p w14:paraId="5CD85819" w14:textId="77777777" w:rsidR="00AB7174" w:rsidRPr="009353CF" w:rsidRDefault="00AB7174" w:rsidP="00191A58">
                      <w:pPr>
                        <w:rPr>
                          <w:rFonts w:eastAsiaTheme="majorEastAsia"/>
                          <w:sz w:val="20"/>
                          <w:szCs w:val="20"/>
                        </w:rPr>
                      </w:pPr>
                      <w:r w:rsidRPr="009353CF">
                        <w:rPr>
                          <w:rFonts w:eastAsiaTheme="majorEastAsia"/>
                          <w:sz w:val="20"/>
                          <w:szCs w:val="20"/>
                        </w:rPr>
                        <w:t xml:space="preserve">Proposal 1: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re-configured after RRC connection setup based on UE-specific autonomous TA report.</w:t>
                      </w:r>
                    </w:p>
                    <w:p w14:paraId="361440A7" w14:textId="77777777" w:rsidR="00AB7174" w:rsidRPr="009353CF" w:rsidRDefault="00AB7174" w:rsidP="00191A58">
                      <w:pPr>
                        <w:rPr>
                          <w:rFonts w:eastAsiaTheme="majorEastAsia"/>
                          <w:sz w:val="20"/>
                          <w:szCs w:val="20"/>
                        </w:rPr>
                      </w:pPr>
                      <w:r w:rsidRPr="009353CF">
                        <w:rPr>
                          <w:rFonts w:eastAsiaTheme="majorEastAsia"/>
                          <w:sz w:val="20"/>
                          <w:szCs w:val="20"/>
                        </w:rPr>
                        <w:t xml:space="preserve">Proposal 2: The UE needs to at least report its autonomous TA to the gNB in Message 3 during initial cell access. </w:t>
                      </w:r>
                    </w:p>
                    <w:p w14:paraId="62A1E2CE" w14:textId="30A49C7D" w:rsidR="00AB7174" w:rsidRPr="009353CF" w:rsidRDefault="00AB7174" w:rsidP="00191A58">
                      <w:pPr>
                        <w:rPr>
                          <w:sz w:val="20"/>
                          <w:szCs w:val="20"/>
                        </w:rPr>
                      </w:pPr>
                      <w:r w:rsidRPr="009353CF">
                        <w:rPr>
                          <w:rFonts w:eastAsiaTheme="majorEastAsia"/>
                          <w:sz w:val="20"/>
                          <w:szCs w:val="20"/>
                        </w:rPr>
                        <w:t>Proposal 3: After initial access, the UE-specific TA can be maintained in two ways:</w:t>
                      </w:r>
                    </w:p>
                    <w:p w14:paraId="7786D4D8" w14:textId="77777777" w:rsidR="00AB7174" w:rsidRPr="009353CF" w:rsidRDefault="00AB7174" w:rsidP="00191A58">
                      <w:pPr>
                        <w:pStyle w:val="a8"/>
                        <w:numPr>
                          <w:ilvl w:val="0"/>
                          <w:numId w:val="25"/>
                        </w:numPr>
                        <w:spacing w:after="180"/>
                        <w:rPr>
                          <w:rFonts w:ascii="Times New Roman" w:eastAsiaTheme="majorEastAsia" w:hAnsi="Times New Roman"/>
                          <w:sz w:val="20"/>
                          <w:szCs w:val="20"/>
                        </w:rPr>
                      </w:pPr>
                      <w:r w:rsidRPr="009353CF">
                        <w:rPr>
                          <w:rFonts w:ascii="Times New Roman" w:eastAsiaTheme="majorEastAsia" w:hAnsi="Times New Roman"/>
                          <w:sz w:val="20"/>
                          <w:szCs w:val="20"/>
                        </w:rPr>
                        <w:t>gNB triggers an autonomous TA report from the UE</w:t>
                      </w:r>
                    </w:p>
                    <w:p w14:paraId="0AA064C6" w14:textId="77777777" w:rsidR="00AB7174" w:rsidRPr="007B2699" w:rsidRDefault="00AB7174" w:rsidP="00191A58">
                      <w:pPr>
                        <w:pStyle w:val="a8"/>
                        <w:numPr>
                          <w:ilvl w:val="0"/>
                          <w:numId w:val="25"/>
                        </w:numPr>
                        <w:spacing w:after="180"/>
                        <w:rPr>
                          <w:rFonts w:ascii="Times New Roman" w:eastAsiaTheme="majorEastAsia" w:hAnsi="Times New Roman"/>
                          <w:sz w:val="20"/>
                          <w:szCs w:val="20"/>
                          <w:lang w:val="fr-FR"/>
                        </w:rPr>
                      </w:pPr>
                      <w:r w:rsidRPr="007B2699">
                        <w:rPr>
                          <w:rFonts w:ascii="Times New Roman" w:eastAsiaTheme="majorEastAsia" w:hAnsi="Times New Roman"/>
                          <w:sz w:val="20"/>
                          <w:szCs w:val="20"/>
                          <w:lang w:val="fr-FR"/>
                        </w:rPr>
                        <w:t xml:space="preserve">UE initiates report autonomous TA report   </w:t>
                      </w:r>
                    </w:p>
                    <w:p w14:paraId="785D31E0" w14:textId="1AA29933" w:rsidR="00AB7174" w:rsidRPr="00765EFE" w:rsidRDefault="00AB7174" w:rsidP="00191A58">
                      <w:pPr>
                        <w:rPr>
                          <w:b/>
                          <w:bCs/>
                          <w:sz w:val="20"/>
                          <w:szCs w:val="20"/>
                        </w:rPr>
                      </w:pPr>
                      <w:r w:rsidRPr="00765EFE">
                        <w:rPr>
                          <w:b/>
                          <w:bCs/>
                          <w:sz w:val="20"/>
                          <w:szCs w:val="20"/>
                        </w:rPr>
                        <w:t>[Intel]:</w:t>
                      </w:r>
                    </w:p>
                    <w:p w14:paraId="7FE8B371" w14:textId="77777777" w:rsidR="00AB7174" w:rsidRPr="00191A58" w:rsidRDefault="00AB7174" w:rsidP="00191A58">
                      <w:pPr>
                        <w:rPr>
                          <w:sz w:val="20"/>
                          <w:szCs w:val="20"/>
                        </w:rPr>
                      </w:pPr>
                      <w:r w:rsidRPr="009353CF">
                        <w:rPr>
                          <w:rFonts w:eastAsiaTheme="majorEastAsia"/>
                          <w:sz w:val="20"/>
                          <w:szCs w:val="20"/>
                        </w:rPr>
                        <w:t xml:space="preserve">Proposal 3: At least for cell-specific and beam-specific </w:t>
                      </w:r>
                      <w:proofErr w:type="spellStart"/>
                      <w:r w:rsidRPr="009353CF">
                        <w:rPr>
                          <w:rFonts w:eastAsiaTheme="majorEastAsia"/>
                          <w:sz w:val="20"/>
                          <w:szCs w:val="20"/>
                        </w:rPr>
                        <w:t>K_offset</w:t>
                      </w:r>
                      <w:proofErr w:type="spellEnd"/>
                      <w:r w:rsidRPr="009353CF">
                        <w:rPr>
                          <w:rFonts w:eastAsiaTheme="majorEastAsia"/>
                          <w:sz w:val="20"/>
                          <w:szCs w:val="20"/>
                        </w:rPr>
                        <w:t>, update by the gNB after initial access via higher layer signaling (RRC or MAC CE) is supported</w:t>
                      </w:r>
                    </w:p>
                    <w:p w14:paraId="76E929A2" w14:textId="5336FF30" w:rsidR="00AB7174" w:rsidRPr="00191A58" w:rsidRDefault="00AB7174" w:rsidP="00191A58">
                      <w:pPr>
                        <w:pStyle w:val="af7"/>
                        <w:numPr>
                          <w:ilvl w:val="0"/>
                          <w:numId w:val="37"/>
                        </w:numPr>
                        <w:rPr>
                          <w:rFonts w:eastAsiaTheme="minorEastAsia"/>
                          <w:sz w:val="20"/>
                          <w:szCs w:val="20"/>
                          <w:lang w:val="en-GB"/>
                        </w:rPr>
                      </w:pPr>
                      <w:r w:rsidRPr="00191A58">
                        <w:rPr>
                          <w:rFonts w:eastAsiaTheme="majorEastAsia"/>
                          <w:sz w:val="20"/>
                          <w:szCs w:val="20"/>
                        </w:rPr>
                        <w:t xml:space="preserve">It is not clear if UE-specific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is necessary</w:t>
                      </w:r>
                    </w:p>
                    <w:p w14:paraId="742B7A19" w14:textId="77777777" w:rsidR="00AB7174" w:rsidRPr="00191A58" w:rsidRDefault="00AB7174" w:rsidP="00191A58">
                      <w:pPr>
                        <w:rPr>
                          <w:rFonts w:eastAsiaTheme="majorEastAsia"/>
                          <w:sz w:val="20"/>
                          <w:szCs w:val="20"/>
                          <w:lang w:val="x-none"/>
                        </w:rPr>
                      </w:pPr>
                    </w:p>
                    <w:p w14:paraId="42F7F5A3" w14:textId="77777777" w:rsidR="00AB7174" w:rsidRPr="00191A58" w:rsidRDefault="00AB7174" w:rsidP="00191A58">
                      <w:pPr>
                        <w:spacing w:before="60" w:after="60" w:line="288" w:lineRule="auto"/>
                        <w:rPr>
                          <w:rFonts w:eastAsia="Malgun Gothic"/>
                          <w:sz w:val="20"/>
                          <w:szCs w:val="20"/>
                          <w:lang w:val="x-none"/>
                        </w:rPr>
                      </w:pPr>
                    </w:p>
                    <w:p w14:paraId="3D973F10" w14:textId="77777777" w:rsidR="00AB7174" w:rsidRPr="009353CF" w:rsidRDefault="00AB7174" w:rsidP="00191A58">
                      <w:pPr>
                        <w:rPr>
                          <w:rFonts w:eastAsia="Batang"/>
                          <w:sz w:val="20"/>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AB7174" w:rsidRPr="0068233D" w:rsidRDefault="00AB7174" w:rsidP="00765EFE">
                            <w:pPr>
                              <w:rPr>
                                <w:b/>
                                <w:bCs/>
                                <w:sz w:val="20"/>
                                <w:szCs w:val="20"/>
                              </w:rPr>
                            </w:pPr>
                            <w:r>
                              <w:rPr>
                                <w:b/>
                                <w:bCs/>
                                <w:sz w:val="20"/>
                                <w:szCs w:val="20"/>
                              </w:rPr>
                              <w:t>[</w:t>
                            </w:r>
                            <w:r w:rsidRPr="0068233D">
                              <w:rPr>
                                <w:b/>
                                <w:bCs/>
                                <w:sz w:val="20"/>
                                <w:szCs w:val="20"/>
                              </w:rPr>
                              <w:t>LGE</w:t>
                            </w:r>
                            <w:r>
                              <w:rPr>
                                <w:b/>
                                <w:bCs/>
                                <w:sz w:val="20"/>
                                <w:szCs w:val="20"/>
                              </w:rPr>
                              <w:t>]:</w:t>
                            </w:r>
                          </w:p>
                          <w:p w14:paraId="7CFEB906"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UE autonomous </w:t>
                            </w:r>
                            <w:proofErr w:type="spellStart"/>
                            <w:r w:rsidRPr="009353CF">
                              <w:rPr>
                                <w:rFonts w:eastAsiaTheme="majorEastAsia"/>
                                <w:sz w:val="20"/>
                                <w:szCs w:val="20"/>
                              </w:rPr>
                              <w:t>K_offset</w:t>
                            </w:r>
                            <w:proofErr w:type="spellEnd"/>
                            <w:r w:rsidRPr="009353CF">
                              <w:rPr>
                                <w:rFonts w:eastAsiaTheme="majorEastAsia"/>
                                <w:sz w:val="20"/>
                                <w:szCs w:val="20"/>
                              </w:rPr>
                              <w:t xml:space="preserve"> updates based on satellite ephemeris.</w:t>
                            </w:r>
                          </w:p>
                          <w:p w14:paraId="4D9CF098" w14:textId="3B33EFAF"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[Lenovo]:</w:t>
                            </w:r>
                          </w:p>
                          <w:p w14:paraId="20450128"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indication by RRC, MAC CE or group common DCI.</w:t>
                            </w:r>
                          </w:p>
                          <w:p w14:paraId="42ECE0E6" w14:textId="29A5E6B7"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w:t>
                            </w:r>
                            <w:proofErr w:type="spellStart"/>
                            <w:r w:rsidRPr="009353CF">
                              <w:rPr>
                                <w:b/>
                                <w:bCs/>
                                <w:sz w:val="20"/>
                                <w:szCs w:val="20"/>
                              </w:rPr>
                              <w:t>Spreadtrum</w:t>
                            </w:r>
                            <w:proofErr w:type="spellEnd"/>
                            <w:r w:rsidRPr="009353CF">
                              <w:rPr>
                                <w:b/>
                                <w:bCs/>
                                <w:sz w:val="20"/>
                                <w:szCs w:val="20"/>
                              </w:rPr>
                              <w:t>]:</w:t>
                            </w:r>
                          </w:p>
                          <w:p w14:paraId="4E4CA063"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UE updates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should be considered.</w:t>
                            </w:r>
                          </w:p>
                          <w:p w14:paraId="5ACA61BF" w14:textId="668A2151"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[China Telecom]:</w:t>
                            </w:r>
                          </w:p>
                          <w:p w14:paraId="7FA69551"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1: </w:t>
                            </w:r>
                            <w:r w:rsidRPr="009353CF">
                              <w:rPr>
                                <w:rFonts w:eastAsiaTheme="majorEastAsia"/>
                                <w:sz w:val="20"/>
                                <w:szCs w:val="20"/>
                              </w:rPr>
                              <w:t xml:space="preserve">the UE updates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and the gNB indicates the updating frequency.</w:t>
                            </w:r>
                          </w:p>
                          <w:p w14:paraId="1CCB9D82"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2: RRC configuration should be supported with a higher authority to calibrate or overwrite the </w:t>
                            </w:r>
                            <w:proofErr w:type="spellStart"/>
                            <w:r w:rsidRPr="00765EFE">
                              <w:rPr>
                                <w:rFonts w:eastAsiaTheme="majorEastAsia"/>
                                <w:sz w:val="20"/>
                                <w:szCs w:val="20"/>
                              </w:rPr>
                              <w:t>K_offset</w:t>
                            </w:r>
                            <w:proofErr w:type="spellEnd"/>
                            <w:r w:rsidRPr="00765EFE">
                              <w:rPr>
                                <w:rFonts w:eastAsiaTheme="majorEastAsia"/>
                                <w:sz w:val="20"/>
                                <w:szCs w:val="20"/>
                              </w:rPr>
                              <w:t xml:space="preserve"> estimated by UE. </w:t>
                            </w:r>
                          </w:p>
                          <w:p w14:paraId="16DEF79F" w14:textId="549C83AE"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[Ericsson]:</w:t>
                            </w:r>
                          </w:p>
                          <w:p w14:paraId="2442B5C1" w14:textId="07BEEEE1"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noProof/>
                                <w:sz w:val="20"/>
                                <w:szCs w:val="20"/>
                              </w:rPr>
                              <w:t xml:space="preserve">Proposal 2 The value of </w:t>
                            </w:r>
                            <m:oMath>
                              <m:r>
                                <m:rPr>
                                  <m:sty m:val="p"/>
                                </m:rPr>
                                <w:rPr>
                                  <w:rFonts w:ascii="Cambria Math" w:eastAsiaTheme="majorEastAsia" w:hAnsi="Cambria Math"/>
                                  <w:noProof/>
                                  <w:sz w:val="20"/>
                                  <w:szCs w:val="20"/>
                                </w:rPr>
                                <m:t>Koffset</m:t>
                              </m:r>
                            </m:oMath>
                            <w:r w:rsidRPr="009353CF">
                              <w:rPr>
                                <w:rFonts w:eastAsiaTheme="majorEastAsia"/>
                                <w:noProof/>
                                <w:sz w:val="20"/>
                                <w:szCs w:val="20"/>
                              </w:rPr>
                              <w:t xml:space="preserve"> can be reconfigured after RRC connection setup to be UE specific by RRC reconfiguration.</w:t>
                            </w:r>
                          </w:p>
                          <w:p w14:paraId="42DEEC14" w14:textId="7403F633" w:rsidR="00AB7174" w:rsidRPr="009353CF" w:rsidRDefault="00AB7174" w:rsidP="0068233D">
                            <w:pPr>
                              <w:rPr>
                                <w:b/>
                                <w:bCs/>
                                <w:sz w:val="20"/>
                                <w:szCs w:val="20"/>
                              </w:rPr>
                            </w:pPr>
                            <w:r w:rsidRPr="009353CF">
                              <w:rPr>
                                <w:b/>
                                <w:bCs/>
                                <w:sz w:val="20"/>
                                <w:szCs w:val="20"/>
                              </w:rPr>
                              <w:t>[Asia Pacific Telecom/FGI/III/ITRI]:</w:t>
                            </w:r>
                          </w:p>
                          <w:p w14:paraId="276EB1E4"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updating in a UE-specific manner provides more scheduling gain.</w:t>
                            </w:r>
                          </w:p>
                          <w:p w14:paraId="32736B38"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it is signaled to the UE via RRC in a semi-static manner. </w:t>
                            </w:r>
                          </w:p>
                          <w:p w14:paraId="1157E531" w14:textId="5BF47202"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w:t>
                            </w:r>
                            <w:proofErr w:type="spellStart"/>
                            <w:r w:rsidRPr="009353CF">
                              <w:rPr>
                                <w:b/>
                                <w:bCs/>
                                <w:sz w:val="20"/>
                                <w:szCs w:val="20"/>
                              </w:rPr>
                              <w:t>Interdigital</w:t>
                            </w:r>
                            <w:proofErr w:type="spellEnd"/>
                            <w:r w:rsidRPr="009353CF">
                              <w:rPr>
                                <w:b/>
                                <w:bCs/>
                                <w:sz w:val="20"/>
                                <w:szCs w:val="20"/>
                              </w:rPr>
                              <w:t>]:</w:t>
                            </w:r>
                          </w:p>
                          <w:p w14:paraId="74642FD5"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Proposal-5: support to update the K-offset to a UE-specific delay after initial access and it is up to the network to use UE-specific K-offset</w:t>
                            </w:r>
                          </w:p>
                          <w:p w14:paraId="2219AF84"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Proposal-6: the UE-specific K-offset value is configured/indicated by gNB after initial access</w:t>
                            </w:r>
                          </w:p>
                          <w:p w14:paraId="133714D9" w14:textId="636755E1"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[Panasonic]:</w:t>
                            </w:r>
                          </w:p>
                          <w:p w14:paraId="6495C0D4"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UE-specifically update </w:t>
                            </w:r>
                            <w:proofErr w:type="spellStart"/>
                            <w:r w:rsidRPr="009353CF">
                              <w:rPr>
                                <w:rFonts w:eastAsiaTheme="majorEastAsia"/>
                                <w:sz w:val="20"/>
                                <w:szCs w:val="20"/>
                              </w:rPr>
                              <w:t>Koffset</w:t>
                            </w:r>
                            <w:proofErr w:type="spellEnd"/>
                            <w:r w:rsidRPr="009353CF">
                              <w:rPr>
                                <w:rFonts w:eastAsiaTheme="majorEastAsia"/>
                                <w:sz w:val="20"/>
                                <w:szCs w:val="20"/>
                              </w:rPr>
                              <w:t xml:space="preserve"> after initial access.</w:t>
                            </w:r>
                          </w:p>
                          <w:p w14:paraId="412F3367"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dedicated RRC </w:t>
                            </w:r>
                            <w:proofErr w:type="spellStart"/>
                            <w:r w:rsidRPr="009353CF">
                              <w:rPr>
                                <w:rFonts w:eastAsiaTheme="majorEastAsia"/>
                                <w:sz w:val="20"/>
                                <w:szCs w:val="20"/>
                              </w:rPr>
                              <w:t>signalling</w:t>
                            </w:r>
                            <w:proofErr w:type="spellEnd"/>
                            <w:r w:rsidRPr="009353CF">
                              <w:rPr>
                                <w:rFonts w:eastAsiaTheme="majorEastAsia"/>
                                <w:sz w:val="20"/>
                                <w:szCs w:val="20"/>
                              </w:rPr>
                              <w:t xml:space="preserve"> </w:t>
                            </w:r>
                            <w:proofErr w:type="spellStart"/>
                            <w:r w:rsidRPr="009353CF">
                              <w:rPr>
                                <w:rFonts w:eastAsiaTheme="majorEastAsia"/>
                                <w:sz w:val="20"/>
                                <w:szCs w:val="20"/>
                              </w:rPr>
                              <w:t>and</w:t>
                            </w:r>
                            <w:proofErr w:type="spellEnd"/>
                            <w:r w:rsidRPr="009353CF">
                              <w:rPr>
                                <w:rFonts w:eastAsiaTheme="majorEastAsia"/>
                                <w:sz w:val="20"/>
                                <w:szCs w:val="20"/>
                              </w:rPr>
                              <w:t xml:space="preserve"> indication of relative </w:t>
                            </w:r>
                            <w:proofErr w:type="spellStart"/>
                            <w:r w:rsidRPr="009353CF">
                              <w:rPr>
                                <w:rFonts w:eastAsiaTheme="majorEastAsia"/>
                                <w:sz w:val="20"/>
                                <w:szCs w:val="20"/>
                              </w:rPr>
                              <w:t>Koffset</w:t>
                            </w:r>
                            <w:proofErr w:type="spellEnd"/>
                            <w:r w:rsidRPr="009353CF">
                              <w:rPr>
                                <w:rFonts w:eastAsiaTheme="majorEastAsia"/>
                                <w:sz w:val="20"/>
                                <w:szCs w:val="20"/>
                              </w:rPr>
                              <w:t xml:space="preserve"> value via MAC CE or group common DCI.</w:t>
                            </w:r>
                          </w:p>
                          <w:p w14:paraId="57CB0173"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4: In order to determine UE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UE location report should be utilized if available. </w:t>
                            </w:r>
                            <w:r w:rsidRPr="00936171">
                              <w:rPr>
                                <w:rFonts w:eastAsiaTheme="majorEastAsia"/>
                                <w:sz w:val="20"/>
                                <w:szCs w:val="20"/>
                              </w:rPr>
                              <w:t xml:space="preserve">If it is not available, UE report of a coarse RTT value should be specified. </w:t>
                            </w:r>
                          </w:p>
                          <w:p w14:paraId="1E317DB7" w14:textId="1087EF78" w:rsidR="00AB7174" w:rsidRPr="00936171" w:rsidRDefault="00AB7174" w:rsidP="00765EFE">
                            <w:pPr>
                              <w:spacing w:before="100" w:beforeAutospacing="1" w:after="100" w:afterAutospacing="1" w:line="360" w:lineRule="auto"/>
                              <w:contextualSpacing/>
                              <w:rPr>
                                <w:rFonts w:eastAsiaTheme="majorEastAsia"/>
                                <w:b/>
                                <w:bCs/>
                                <w:sz w:val="20"/>
                                <w:szCs w:val="20"/>
                              </w:rPr>
                            </w:pPr>
                            <w:r w:rsidRPr="00936171">
                              <w:rPr>
                                <w:b/>
                                <w:bCs/>
                                <w:sz w:val="20"/>
                                <w:szCs w:val="20"/>
                              </w:rPr>
                              <w:t>[CMCC]</w:t>
                            </w:r>
                          </w:p>
                          <w:p w14:paraId="00C0C326"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4: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under network control can be supported.</w:t>
                            </w:r>
                          </w:p>
                          <w:p w14:paraId="3B11C131"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5: Compared to detailed network indication signaling design for </w:t>
                            </w:r>
                            <w:proofErr w:type="spellStart"/>
                            <w:r w:rsidRPr="00936171">
                              <w:rPr>
                                <w:rFonts w:eastAsiaTheme="majorEastAsia"/>
                                <w:sz w:val="20"/>
                                <w:szCs w:val="20"/>
                              </w:rPr>
                              <w:t>K_offset</w:t>
                            </w:r>
                            <w:proofErr w:type="spellEnd"/>
                            <w:r w:rsidRPr="00936171">
                              <w:rPr>
                                <w:rFonts w:eastAsiaTheme="majorEastAsia"/>
                                <w:sz w:val="20"/>
                                <w:szCs w:val="20"/>
                              </w:rPr>
                              <w:t xml:space="preserve"> updating, the study on UE</w:t>
                            </w:r>
                          </w:p>
                          <w:p w14:paraId="5E229D5D"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proofErr w:type="gramStart"/>
                            <w:r w:rsidRPr="00936171">
                              <w:rPr>
                                <w:rFonts w:eastAsiaTheme="majorEastAsia"/>
                                <w:sz w:val="20"/>
                                <w:szCs w:val="20"/>
                              </w:rPr>
                              <w:t>reporting</w:t>
                            </w:r>
                            <w:proofErr w:type="gramEnd"/>
                            <w:r w:rsidRPr="00936171">
                              <w:rPr>
                                <w:rFonts w:eastAsiaTheme="majorEastAsia"/>
                                <w:sz w:val="20"/>
                                <w:szCs w:val="20"/>
                              </w:rPr>
                              <w:t xml:space="preserve"> TA related information for facilitating network updating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needs to be prioritized.</w:t>
                            </w:r>
                          </w:p>
                          <w:p w14:paraId="3CD77C49" w14:textId="6DCA7944" w:rsidR="00AB7174" w:rsidRPr="00936171" w:rsidRDefault="00AB7174" w:rsidP="00765EFE">
                            <w:pPr>
                              <w:spacing w:before="100" w:beforeAutospacing="1" w:after="100" w:afterAutospacing="1" w:line="360" w:lineRule="auto"/>
                              <w:contextualSpacing/>
                              <w:rPr>
                                <w:b/>
                                <w:bCs/>
                                <w:sz w:val="20"/>
                                <w:szCs w:val="20"/>
                              </w:rPr>
                            </w:pPr>
                            <w:r w:rsidRPr="00936171">
                              <w:rPr>
                                <w:b/>
                                <w:bCs/>
                                <w:sz w:val="20"/>
                                <w:szCs w:val="20"/>
                              </w:rPr>
                              <w:t>[</w:t>
                            </w:r>
                            <w:proofErr w:type="spellStart"/>
                            <w:r w:rsidRPr="00936171">
                              <w:rPr>
                                <w:b/>
                                <w:bCs/>
                                <w:sz w:val="20"/>
                                <w:szCs w:val="20"/>
                              </w:rPr>
                              <w:t>Xiaomi</w:t>
                            </w:r>
                            <w:proofErr w:type="spellEnd"/>
                            <w:r w:rsidRPr="00936171">
                              <w:rPr>
                                <w:b/>
                                <w:bCs/>
                                <w:sz w:val="20"/>
                                <w:szCs w:val="20"/>
                              </w:rPr>
                              <w:t>]:</w:t>
                            </w:r>
                          </w:p>
                          <w:p w14:paraId="54334CA1" w14:textId="0B1EEF85"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color w:val="000000"/>
                                <w:sz w:val="20"/>
                                <w:szCs w:val="20"/>
                              </w:rPr>
                              <w:t xml:space="preserve">Proposal 2: It is preferred to have common signaling to update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w:t>
                            </w:r>
                          </w:p>
                          <w:p w14:paraId="6AC16FD7" w14:textId="38AEAE39" w:rsidR="00AB7174" w:rsidRPr="00936171" w:rsidRDefault="00AB7174" w:rsidP="00765EFE">
                            <w:pPr>
                              <w:rPr>
                                <w:b/>
                                <w:bCs/>
                                <w:sz w:val="20"/>
                                <w:szCs w:val="20"/>
                              </w:rPr>
                            </w:pPr>
                            <w:r w:rsidRPr="00936171">
                              <w:rPr>
                                <w:b/>
                                <w:bCs/>
                                <w:sz w:val="20"/>
                                <w:szCs w:val="20"/>
                              </w:rPr>
                              <w:t>[Samsung]:</w:t>
                            </w:r>
                          </w:p>
                          <w:p w14:paraId="31546F84" w14:textId="77777777" w:rsidR="00AB7174" w:rsidRPr="00936171" w:rsidRDefault="00AB7174" w:rsidP="00765EFE">
                            <w:pPr>
                              <w:rPr>
                                <w:sz w:val="20"/>
                                <w:szCs w:val="20"/>
                              </w:rPr>
                            </w:pPr>
                            <w:r w:rsidRPr="00765EFE">
                              <w:rPr>
                                <w:rFonts w:eastAsiaTheme="majorEastAsia"/>
                                <w:sz w:val="20"/>
                                <w:szCs w:val="20"/>
                              </w:rPr>
                              <w:fldChar w:fldCharType="begin"/>
                            </w:r>
                            <w:r w:rsidRPr="00936171">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936171">
                              <w:rPr>
                                <w:rFonts w:eastAsiaTheme="majorEastAsia"/>
                                <w:sz w:val="20"/>
                                <w:szCs w:val="20"/>
                              </w:rPr>
                              <w:t xml:space="preserve">Proposal </w:t>
                            </w:r>
                            <w:r w:rsidRPr="00936171">
                              <w:rPr>
                                <w:rFonts w:eastAsiaTheme="majorEastAsia"/>
                                <w:noProof/>
                                <w:sz w:val="20"/>
                                <w:szCs w:val="20"/>
                              </w:rPr>
                              <w:t>2</w:t>
                            </w:r>
                            <w:r w:rsidRPr="00936171">
                              <w:rPr>
                                <w:rFonts w:eastAsiaTheme="majorEastAsia"/>
                                <w:sz w:val="20"/>
                                <w:szCs w:val="20"/>
                              </w:rPr>
                              <w:t xml:space="preserve">: More than one of above </w:t>
                            </w:r>
                            <w:proofErr w:type="spellStart"/>
                            <w:r w:rsidRPr="00936171">
                              <w:rPr>
                                <w:rFonts w:eastAsiaTheme="majorEastAsia"/>
                                <w:sz w:val="20"/>
                                <w:szCs w:val="20"/>
                              </w:rPr>
                              <w:t>K</w:t>
                            </w:r>
                            <w:r w:rsidRPr="00936171">
                              <w:rPr>
                                <w:rFonts w:eastAsiaTheme="majorEastAsia"/>
                                <w:sz w:val="20"/>
                                <w:szCs w:val="20"/>
                                <w:vertAlign w:val="subscript"/>
                              </w:rPr>
                              <w:t>offset</w:t>
                            </w:r>
                            <w:proofErr w:type="spellEnd"/>
                            <w:r w:rsidRPr="00936171">
                              <w:rPr>
                                <w:rFonts w:eastAsiaTheme="majorEastAsia"/>
                                <w:sz w:val="20"/>
                                <w:szCs w:val="20"/>
                              </w:rPr>
                              <w:t xml:space="preserve"> configurations can be supported, and using which one is dependent on gNB configuration.</w:t>
                            </w:r>
                            <w:r w:rsidRPr="00765EFE">
                              <w:rPr>
                                <w:rFonts w:eastAsiaTheme="majorEastAsia"/>
                                <w:sz w:val="20"/>
                                <w:szCs w:val="20"/>
                              </w:rPr>
                              <w:fldChar w:fldCharType="end"/>
                            </w:r>
                          </w:p>
                          <w:p w14:paraId="227FC357" w14:textId="1B4BEAC2" w:rsidR="00AB7174" w:rsidRPr="00936171" w:rsidRDefault="00AB7174" w:rsidP="00765EFE">
                            <w:pPr>
                              <w:rPr>
                                <w:b/>
                                <w:bCs/>
                                <w:sz w:val="20"/>
                                <w:szCs w:val="20"/>
                              </w:rPr>
                            </w:pPr>
                            <w:r w:rsidRPr="00936171">
                              <w:rPr>
                                <w:b/>
                                <w:bCs/>
                                <w:sz w:val="20"/>
                                <w:szCs w:val="20"/>
                              </w:rPr>
                              <w:t>[Nokia]:</w:t>
                            </w:r>
                          </w:p>
                          <w:p w14:paraId="2B34B1B8" w14:textId="77777777" w:rsidR="00AB7174" w:rsidRPr="00936171" w:rsidRDefault="00AB7174" w:rsidP="00765EFE">
                            <w:pPr>
                              <w:rPr>
                                <w:sz w:val="20"/>
                                <w:szCs w:val="20"/>
                              </w:rPr>
                            </w:pPr>
                            <w:r w:rsidRPr="00936171">
                              <w:rPr>
                                <w:rFonts w:eastAsiaTheme="majorEastAsia"/>
                                <w:sz w:val="20"/>
                                <w:szCs w:val="20"/>
                              </w:rPr>
                              <w:t xml:space="preserve">Proposal 2: Support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for UEs in connected mode</w:t>
                            </w:r>
                          </w:p>
                          <w:p w14:paraId="73AC45E5" w14:textId="2EAFD96B" w:rsidR="00AB7174" w:rsidRPr="00936171" w:rsidRDefault="00AB7174" w:rsidP="00765EFE">
                            <w:pPr>
                              <w:rPr>
                                <w:sz w:val="20"/>
                                <w:szCs w:val="20"/>
                              </w:rPr>
                            </w:pPr>
                            <w:r w:rsidRPr="00936171">
                              <w:rPr>
                                <w:rFonts w:eastAsiaTheme="majorEastAsia"/>
                                <w:sz w:val="20"/>
                                <w:szCs w:val="20"/>
                              </w:rPr>
                              <w:t xml:space="preserve">Proposal 3: The UL-DL timing relationships adjustments should be dynamic to follow the propagation variation over time. </w:t>
                            </w:r>
                          </w:p>
                          <w:p w14:paraId="33025129" w14:textId="77777777" w:rsidR="00AB7174" w:rsidRPr="00936171" w:rsidRDefault="00AB7174" w:rsidP="00765EFE">
                            <w:pPr>
                              <w:rPr>
                                <w:rFonts w:eastAsiaTheme="majorEastAsia"/>
                                <w:sz w:val="20"/>
                                <w:szCs w:val="20"/>
                              </w:rPr>
                            </w:pPr>
                            <w:r w:rsidRPr="00936171">
                              <w:rPr>
                                <w:rFonts w:eastAsiaTheme="majorEastAsia"/>
                                <w:sz w:val="20"/>
                                <w:szCs w:val="20"/>
                              </w:rPr>
                              <w:t xml:space="preserve">Proposal 4: RAN 1 to discuss methods to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for all users in the cell.   </w:t>
                            </w:r>
                          </w:p>
                          <w:p w14:paraId="2B2EF338" w14:textId="3FE77F2E" w:rsidR="00AB7174" w:rsidRPr="00936171" w:rsidRDefault="00AB7174" w:rsidP="00765EFE">
                            <w:pPr>
                              <w:rPr>
                                <w:sz w:val="20"/>
                                <w:szCs w:val="20"/>
                              </w:rPr>
                            </w:pPr>
                            <w:r w:rsidRPr="00936171">
                              <w:rPr>
                                <w:rFonts w:eastAsiaTheme="majorEastAsia"/>
                                <w:sz w:val="20"/>
                                <w:szCs w:val="20"/>
                              </w:rPr>
                              <w:t xml:space="preserve">Proposal 5: RAN1 to discuss signaling alternatives for providing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AB7174" w:rsidRPr="0068233D" w:rsidRDefault="00AB7174" w:rsidP="00765EFE">
                      <w:pPr>
                        <w:rPr>
                          <w:b/>
                          <w:bCs/>
                          <w:sz w:val="20"/>
                          <w:szCs w:val="20"/>
                        </w:rPr>
                      </w:pPr>
                      <w:r>
                        <w:rPr>
                          <w:b/>
                          <w:bCs/>
                          <w:sz w:val="20"/>
                          <w:szCs w:val="20"/>
                        </w:rPr>
                        <w:t>[</w:t>
                      </w:r>
                      <w:r w:rsidRPr="0068233D">
                        <w:rPr>
                          <w:b/>
                          <w:bCs/>
                          <w:sz w:val="20"/>
                          <w:szCs w:val="20"/>
                        </w:rPr>
                        <w:t>LGE</w:t>
                      </w:r>
                      <w:r>
                        <w:rPr>
                          <w:b/>
                          <w:bCs/>
                          <w:sz w:val="20"/>
                          <w:szCs w:val="20"/>
                        </w:rPr>
                        <w:t>]:</w:t>
                      </w:r>
                    </w:p>
                    <w:p w14:paraId="7CFEB906"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UE autonomous </w:t>
                      </w:r>
                      <w:proofErr w:type="spellStart"/>
                      <w:r w:rsidRPr="009353CF">
                        <w:rPr>
                          <w:rFonts w:eastAsiaTheme="majorEastAsia"/>
                          <w:sz w:val="20"/>
                          <w:szCs w:val="20"/>
                        </w:rPr>
                        <w:t>K_offset</w:t>
                      </w:r>
                      <w:proofErr w:type="spellEnd"/>
                      <w:r w:rsidRPr="009353CF">
                        <w:rPr>
                          <w:rFonts w:eastAsiaTheme="majorEastAsia"/>
                          <w:sz w:val="20"/>
                          <w:szCs w:val="20"/>
                        </w:rPr>
                        <w:t xml:space="preserve"> updates based on satellite ephemeris.</w:t>
                      </w:r>
                    </w:p>
                    <w:p w14:paraId="4D9CF098" w14:textId="3B33EFAF"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[Lenovo]:</w:t>
                      </w:r>
                    </w:p>
                    <w:p w14:paraId="20450128"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indication by RRC, MAC CE or group common DCI.</w:t>
                      </w:r>
                    </w:p>
                    <w:p w14:paraId="42ECE0E6" w14:textId="29A5E6B7"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w:t>
                      </w:r>
                      <w:proofErr w:type="spellStart"/>
                      <w:r w:rsidRPr="009353CF">
                        <w:rPr>
                          <w:b/>
                          <w:bCs/>
                          <w:sz w:val="20"/>
                          <w:szCs w:val="20"/>
                        </w:rPr>
                        <w:t>Spreadtrum</w:t>
                      </w:r>
                      <w:proofErr w:type="spellEnd"/>
                      <w:r w:rsidRPr="009353CF">
                        <w:rPr>
                          <w:b/>
                          <w:bCs/>
                          <w:sz w:val="20"/>
                          <w:szCs w:val="20"/>
                        </w:rPr>
                        <w:t>]:</w:t>
                      </w:r>
                    </w:p>
                    <w:p w14:paraId="4E4CA063"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UE updates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should be considered.</w:t>
                      </w:r>
                    </w:p>
                    <w:p w14:paraId="5ACA61BF" w14:textId="668A2151"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[China Telecom]:</w:t>
                      </w:r>
                    </w:p>
                    <w:p w14:paraId="7FA69551"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1: </w:t>
                      </w:r>
                      <w:r w:rsidRPr="009353CF">
                        <w:rPr>
                          <w:rFonts w:eastAsiaTheme="majorEastAsia"/>
                          <w:sz w:val="20"/>
                          <w:szCs w:val="20"/>
                        </w:rPr>
                        <w:t xml:space="preserve">the UE updates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and the gNB indicates the updating frequency.</w:t>
                      </w:r>
                    </w:p>
                    <w:p w14:paraId="1CCB9D82"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2: RRC configuration should be supported with a higher authority to calibrate or overwrite the </w:t>
                      </w:r>
                      <w:proofErr w:type="spellStart"/>
                      <w:r w:rsidRPr="00765EFE">
                        <w:rPr>
                          <w:rFonts w:eastAsiaTheme="majorEastAsia"/>
                          <w:sz w:val="20"/>
                          <w:szCs w:val="20"/>
                        </w:rPr>
                        <w:t>K_offset</w:t>
                      </w:r>
                      <w:proofErr w:type="spellEnd"/>
                      <w:r w:rsidRPr="00765EFE">
                        <w:rPr>
                          <w:rFonts w:eastAsiaTheme="majorEastAsia"/>
                          <w:sz w:val="20"/>
                          <w:szCs w:val="20"/>
                        </w:rPr>
                        <w:t xml:space="preserve"> estimated by UE. </w:t>
                      </w:r>
                    </w:p>
                    <w:p w14:paraId="16DEF79F" w14:textId="549C83AE"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[Ericsson]:</w:t>
                      </w:r>
                    </w:p>
                    <w:p w14:paraId="2442B5C1" w14:textId="07BEEEE1"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noProof/>
                          <w:sz w:val="20"/>
                          <w:szCs w:val="20"/>
                        </w:rPr>
                        <w:t xml:space="preserve">Proposal 2 The value of </w:t>
                      </w:r>
                      <m:oMath>
                        <m:r>
                          <m:rPr>
                            <m:sty m:val="p"/>
                          </m:rPr>
                          <w:rPr>
                            <w:rFonts w:ascii="Cambria Math" w:eastAsiaTheme="majorEastAsia" w:hAnsi="Cambria Math"/>
                            <w:noProof/>
                            <w:sz w:val="20"/>
                            <w:szCs w:val="20"/>
                          </w:rPr>
                          <m:t>Koffset</m:t>
                        </m:r>
                      </m:oMath>
                      <w:r w:rsidRPr="009353CF">
                        <w:rPr>
                          <w:rFonts w:eastAsiaTheme="majorEastAsia"/>
                          <w:noProof/>
                          <w:sz w:val="20"/>
                          <w:szCs w:val="20"/>
                        </w:rPr>
                        <w:t xml:space="preserve"> can be reconfigured after RRC connection setup to be UE specific by RRC reconfiguration.</w:t>
                      </w:r>
                    </w:p>
                    <w:p w14:paraId="42DEEC14" w14:textId="7403F633" w:rsidR="00AB7174" w:rsidRPr="009353CF" w:rsidRDefault="00AB7174" w:rsidP="0068233D">
                      <w:pPr>
                        <w:rPr>
                          <w:b/>
                          <w:bCs/>
                          <w:sz w:val="20"/>
                          <w:szCs w:val="20"/>
                        </w:rPr>
                      </w:pPr>
                      <w:r w:rsidRPr="009353CF">
                        <w:rPr>
                          <w:b/>
                          <w:bCs/>
                          <w:sz w:val="20"/>
                          <w:szCs w:val="20"/>
                        </w:rPr>
                        <w:t>[Asia Pacific Telecom/FGI/III/ITRI]:</w:t>
                      </w:r>
                    </w:p>
                    <w:p w14:paraId="276EB1E4"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updating in a UE-specific manner provides more scheduling gain.</w:t>
                      </w:r>
                    </w:p>
                    <w:p w14:paraId="32736B38"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it is signaled to the UE via RRC in a semi-static manner. </w:t>
                      </w:r>
                    </w:p>
                    <w:p w14:paraId="1157E531" w14:textId="5BF47202"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w:t>
                      </w:r>
                      <w:proofErr w:type="spellStart"/>
                      <w:r w:rsidRPr="009353CF">
                        <w:rPr>
                          <w:b/>
                          <w:bCs/>
                          <w:sz w:val="20"/>
                          <w:szCs w:val="20"/>
                        </w:rPr>
                        <w:t>Interdigital</w:t>
                      </w:r>
                      <w:proofErr w:type="spellEnd"/>
                      <w:r w:rsidRPr="009353CF">
                        <w:rPr>
                          <w:b/>
                          <w:bCs/>
                          <w:sz w:val="20"/>
                          <w:szCs w:val="20"/>
                        </w:rPr>
                        <w:t>]:</w:t>
                      </w:r>
                    </w:p>
                    <w:p w14:paraId="74642FD5"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Proposal-5: support to update the K-offset to a UE-specific delay after initial access and it is up to the network to use UE-specific K-offset</w:t>
                      </w:r>
                    </w:p>
                    <w:p w14:paraId="2219AF84"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Proposal-6: the UE-specific K-offset value is configured/indicated by gNB after initial access</w:t>
                      </w:r>
                    </w:p>
                    <w:p w14:paraId="133714D9" w14:textId="636755E1" w:rsidR="00AB7174" w:rsidRPr="009353CF" w:rsidRDefault="00AB7174" w:rsidP="00765EFE">
                      <w:pPr>
                        <w:spacing w:before="100" w:beforeAutospacing="1" w:after="100" w:afterAutospacing="1" w:line="360" w:lineRule="auto"/>
                        <w:contextualSpacing/>
                        <w:rPr>
                          <w:rFonts w:eastAsiaTheme="majorEastAsia"/>
                          <w:b/>
                          <w:bCs/>
                          <w:sz w:val="20"/>
                          <w:szCs w:val="20"/>
                        </w:rPr>
                      </w:pPr>
                      <w:r w:rsidRPr="009353CF">
                        <w:rPr>
                          <w:b/>
                          <w:bCs/>
                          <w:sz w:val="20"/>
                          <w:szCs w:val="20"/>
                        </w:rPr>
                        <w:t>[Panasonic]:</w:t>
                      </w:r>
                    </w:p>
                    <w:p w14:paraId="6495C0D4"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UE-specifically update </w:t>
                      </w:r>
                      <w:proofErr w:type="spellStart"/>
                      <w:r w:rsidRPr="009353CF">
                        <w:rPr>
                          <w:rFonts w:eastAsiaTheme="majorEastAsia"/>
                          <w:sz w:val="20"/>
                          <w:szCs w:val="20"/>
                        </w:rPr>
                        <w:t>Koffset</w:t>
                      </w:r>
                      <w:proofErr w:type="spellEnd"/>
                      <w:r w:rsidRPr="009353CF">
                        <w:rPr>
                          <w:rFonts w:eastAsiaTheme="majorEastAsia"/>
                          <w:sz w:val="20"/>
                          <w:szCs w:val="20"/>
                        </w:rPr>
                        <w:t xml:space="preserve"> after initial access.</w:t>
                      </w:r>
                    </w:p>
                    <w:p w14:paraId="412F3367" w14:textId="77777777" w:rsidR="00AB7174" w:rsidRPr="009353CF"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dedicated RRC </w:t>
                      </w:r>
                      <w:proofErr w:type="spellStart"/>
                      <w:r w:rsidRPr="009353CF">
                        <w:rPr>
                          <w:rFonts w:eastAsiaTheme="majorEastAsia"/>
                          <w:sz w:val="20"/>
                          <w:szCs w:val="20"/>
                        </w:rPr>
                        <w:t>signalling</w:t>
                      </w:r>
                      <w:proofErr w:type="spellEnd"/>
                      <w:r w:rsidRPr="009353CF">
                        <w:rPr>
                          <w:rFonts w:eastAsiaTheme="majorEastAsia"/>
                          <w:sz w:val="20"/>
                          <w:szCs w:val="20"/>
                        </w:rPr>
                        <w:t xml:space="preserve"> </w:t>
                      </w:r>
                      <w:proofErr w:type="spellStart"/>
                      <w:r w:rsidRPr="009353CF">
                        <w:rPr>
                          <w:rFonts w:eastAsiaTheme="majorEastAsia"/>
                          <w:sz w:val="20"/>
                          <w:szCs w:val="20"/>
                        </w:rPr>
                        <w:t>and</w:t>
                      </w:r>
                      <w:proofErr w:type="spellEnd"/>
                      <w:r w:rsidRPr="009353CF">
                        <w:rPr>
                          <w:rFonts w:eastAsiaTheme="majorEastAsia"/>
                          <w:sz w:val="20"/>
                          <w:szCs w:val="20"/>
                        </w:rPr>
                        <w:t xml:space="preserve"> indication of relative </w:t>
                      </w:r>
                      <w:proofErr w:type="spellStart"/>
                      <w:r w:rsidRPr="009353CF">
                        <w:rPr>
                          <w:rFonts w:eastAsiaTheme="majorEastAsia"/>
                          <w:sz w:val="20"/>
                          <w:szCs w:val="20"/>
                        </w:rPr>
                        <w:t>Koffset</w:t>
                      </w:r>
                      <w:proofErr w:type="spellEnd"/>
                      <w:r w:rsidRPr="009353CF">
                        <w:rPr>
                          <w:rFonts w:eastAsiaTheme="majorEastAsia"/>
                          <w:sz w:val="20"/>
                          <w:szCs w:val="20"/>
                        </w:rPr>
                        <w:t xml:space="preserve"> value via MAC CE or group common DCI.</w:t>
                      </w:r>
                    </w:p>
                    <w:p w14:paraId="57CB0173"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4: In order to determine UE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UE location report should be utilized if available. </w:t>
                      </w:r>
                      <w:r w:rsidRPr="00936171">
                        <w:rPr>
                          <w:rFonts w:eastAsiaTheme="majorEastAsia"/>
                          <w:sz w:val="20"/>
                          <w:szCs w:val="20"/>
                        </w:rPr>
                        <w:t xml:space="preserve">If it is not available, UE report of a coarse RTT value should be specified. </w:t>
                      </w:r>
                    </w:p>
                    <w:p w14:paraId="1E317DB7" w14:textId="1087EF78" w:rsidR="00AB7174" w:rsidRPr="00936171" w:rsidRDefault="00AB7174" w:rsidP="00765EFE">
                      <w:pPr>
                        <w:spacing w:before="100" w:beforeAutospacing="1" w:after="100" w:afterAutospacing="1" w:line="360" w:lineRule="auto"/>
                        <w:contextualSpacing/>
                        <w:rPr>
                          <w:rFonts w:eastAsiaTheme="majorEastAsia"/>
                          <w:b/>
                          <w:bCs/>
                          <w:sz w:val="20"/>
                          <w:szCs w:val="20"/>
                        </w:rPr>
                      </w:pPr>
                      <w:r w:rsidRPr="00936171">
                        <w:rPr>
                          <w:b/>
                          <w:bCs/>
                          <w:sz w:val="20"/>
                          <w:szCs w:val="20"/>
                        </w:rPr>
                        <w:t>[CMCC]</w:t>
                      </w:r>
                    </w:p>
                    <w:p w14:paraId="00C0C326"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4: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under network control can be supported.</w:t>
                      </w:r>
                    </w:p>
                    <w:p w14:paraId="3B11C131"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5: Compared to detailed network indication signaling design for </w:t>
                      </w:r>
                      <w:proofErr w:type="spellStart"/>
                      <w:r w:rsidRPr="00936171">
                        <w:rPr>
                          <w:rFonts w:eastAsiaTheme="majorEastAsia"/>
                          <w:sz w:val="20"/>
                          <w:szCs w:val="20"/>
                        </w:rPr>
                        <w:t>K_offset</w:t>
                      </w:r>
                      <w:proofErr w:type="spellEnd"/>
                      <w:r w:rsidRPr="00936171">
                        <w:rPr>
                          <w:rFonts w:eastAsiaTheme="majorEastAsia"/>
                          <w:sz w:val="20"/>
                          <w:szCs w:val="20"/>
                        </w:rPr>
                        <w:t xml:space="preserve"> updating, the study on UE</w:t>
                      </w:r>
                    </w:p>
                    <w:p w14:paraId="5E229D5D" w14:textId="77777777" w:rsidR="00AB7174" w:rsidRPr="00936171" w:rsidRDefault="00AB7174" w:rsidP="00765EFE">
                      <w:pPr>
                        <w:spacing w:before="100" w:beforeAutospacing="1" w:after="100" w:afterAutospacing="1" w:line="360" w:lineRule="auto"/>
                        <w:contextualSpacing/>
                        <w:rPr>
                          <w:rFonts w:eastAsiaTheme="majorEastAsia"/>
                          <w:sz w:val="20"/>
                          <w:szCs w:val="20"/>
                        </w:rPr>
                      </w:pPr>
                      <w:proofErr w:type="gramStart"/>
                      <w:r w:rsidRPr="00936171">
                        <w:rPr>
                          <w:rFonts w:eastAsiaTheme="majorEastAsia"/>
                          <w:sz w:val="20"/>
                          <w:szCs w:val="20"/>
                        </w:rPr>
                        <w:t>reporting</w:t>
                      </w:r>
                      <w:proofErr w:type="gramEnd"/>
                      <w:r w:rsidRPr="00936171">
                        <w:rPr>
                          <w:rFonts w:eastAsiaTheme="majorEastAsia"/>
                          <w:sz w:val="20"/>
                          <w:szCs w:val="20"/>
                        </w:rPr>
                        <w:t xml:space="preserve"> TA related information for facilitating network updating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needs to be prioritized.</w:t>
                      </w:r>
                    </w:p>
                    <w:p w14:paraId="3CD77C49" w14:textId="6DCA7944" w:rsidR="00AB7174" w:rsidRPr="00936171" w:rsidRDefault="00AB7174" w:rsidP="00765EFE">
                      <w:pPr>
                        <w:spacing w:before="100" w:beforeAutospacing="1" w:after="100" w:afterAutospacing="1" w:line="360" w:lineRule="auto"/>
                        <w:contextualSpacing/>
                        <w:rPr>
                          <w:b/>
                          <w:bCs/>
                          <w:sz w:val="20"/>
                          <w:szCs w:val="20"/>
                        </w:rPr>
                      </w:pPr>
                      <w:r w:rsidRPr="00936171">
                        <w:rPr>
                          <w:b/>
                          <w:bCs/>
                          <w:sz w:val="20"/>
                          <w:szCs w:val="20"/>
                        </w:rPr>
                        <w:t>[</w:t>
                      </w:r>
                      <w:proofErr w:type="spellStart"/>
                      <w:r w:rsidRPr="00936171">
                        <w:rPr>
                          <w:b/>
                          <w:bCs/>
                          <w:sz w:val="20"/>
                          <w:szCs w:val="20"/>
                        </w:rPr>
                        <w:t>Xiaomi</w:t>
                      </w:r>
                      <w:proofErr w:type="spellEnd"/>
                      <w:r w:rsidRPr="00936171">
                        <w:rPr>
                          <w:b/>
                          <w:bCs/>
                          <w:sz w:val="20"/>
                          <w:szCs w:val="20"/>
                        </w:rPr>
                        <w:t>]:</w:t>
                      </w:r>
                    </w:p>
                    <w:p w14:paraId="54334CA1" w14:textId="0B1EEF85" w:rsidR="00AB7174" w:rsidRPr="00936171" w:rsidRDefault="00AB7174" w:rsidP="00765EFE">
                      <w:pPr>
                        <w:spacing w:before="100" w:beforeAutospacing="1" w:after="100" w:afterAutospacing="1" w:line="360" w:lineRule="auto"/>
                        <w:contextualSpacing/>
                        <w:rPr>
                          <w:rFonts w:eastAsiaTheme="majorEastAsia"/>
                          <w:sz w:val="20"/>
                          <w:szCs w:val="20"/>
                        </w:rPr>
                      </w:pPr>
                      <w:r w:rsidRPr="00936171">
                        <w:rPr>
                          <w:rFonts w:eastAsiaTheme="majorEastAsia"/>
                          <w:color w:val="000000"/>
                          <w:sz w:val="20"/>
                          <w:szCs w:val="20"/>
                        </w:rPr>
                        <w:t xml:space="preserve">Proposal 2: It is preferred to have common signaling to update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w:t>
                      </w:r>
                    </w:p>
                    <w:p w14:paraId="6AC16FD7" w14:textId="38AEAE39" w:rsidR="00AB7174" w:rsidRPr="00936171" w:rsidRDefault="00AB7174" w:rsidP="00765EFE">
                      <w:pPr>
                        <w:rPr>
                          <w:b/>
                          <w:bCs/>
                          <w:sz w:val="20"/>
                          <w:szCs w:val="20"/>
                        </w:rPr>
                      </w:pPr>
                      <w:r w:rsidRPr="00936171">
                        <w:rPr>
                          <w:b/>
                          <w:bCs/>
                          <w:sz w:val="20"/>
                          <w:szCs w:val="20"/>
                        </w:rPr>
                        <w:t>[Samsung]:</w:t>
                      </w:r>
                    </w:p>
                    <w:p w14:paraId="31546F84" w14:textId="77777777" w:rsidR="00AB7174" w:rsidRPr="00936171" w:rsidRDefault="00AB7174" w:rsidP="00765EFE">
                      <w:pPr>
                        <w:rPr>
                          <w:sz w:val="20"/>
                          <w:szCs w:val="20"/>
                        </w:rPr>
                      </w:pPr>
                      <w:r w:rsidRPr="00765EFE">
                        <w:rPr>
                          <w:rFonts w:eastAsiaTheme="majorEastAsia"/>
                          <w:sz w:val="20"/>
                          <w:szCs w:val="20"/>
                        </w:rPr>
                        <w:fldChar w:fldCharType="begin"/>
                      </w:r>
                      <w:r w:rsidRPr="00936171">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936171">
                        <w:rPr>
                          <w:rFonts w:eastAsiaTheme="majorEastAsia"/>
                          <w:sz w:val="20"/>
                          <w:szCs w:val="20"/>
                        </w:rPr>
                        <w:t xml:space="preserve">Proposal </w:t>
                      </w:r>
                      <w:r w:rsidRPr="00936171">
                        <w:rPr>
                          <w:rFonts w:eastAsiaTheme="majorEastAsia"/>
                          <w:noProof/>
                          <w:sz w:val="20"/>
                          <w:szCs w:val="20"/>
                        </w:rPr>
                        <w:t>2</w:t>
                      </w:r>
                      <w:r w:rsidRPr="00936171">
                        <w:rPr>
                          <w:rFonts w:eastAsiaTheme="majorEastAsia"/>
                          <w:sz w:val="20"/>
                          <w:szCs w:val="20"/>
                        </w:rPr>
                        <w:t xml:space="preserve">: More than one of above </w:t>
                      </w:r>
                      <w:proofErr w:type="spellStart"/>
                      <w:r w:rsidRPr="00936171">
                        <w:rPr>
                          <w:rFonts w:eastAsiaTheme="majorEastAsia"/>
                          <w:sz w:val="20"/>
                          <w:szCs w:val="20"/>
                        </w:rPr>
                        <w:t>K</w:t>
                      </w:r>
                      <w:r w:rsidRPr="00936171">
                        <w:rPr>
                          <w:rFonts w:eastAsiaTheme="majorEastAsia"/>
                          <w:sz w:val="20"/>
                          <w:szCs w:val="20"/>
                          <w:vertAlign w:val="subscript"/>
                        </w:rPr>
                        <w:t>offset</w:t>
                      </w:r>
                      <w:proofErr w:type="spellEnd"/>
                      <w:r w:rsidRPr="00936171">
                        <w:rPr>
                          <w:rFonts w:eastAsiaTheme="majorEastAsia"/>
                          <w:sz w:val="20"/>
                          <w:szCs w:val="20"/>
                        </w:rPr>
                        <w:t xml:space="preserve"> configurations can be supported, and using which one is dependent on gNB configuration.</w:t>
                      </w:r>
                      <w:r w:rsidRPr="00765EFE">
                        <w:rPr>
                          <w:rFonts w:eastAsiaTheme="majorEastAsia"/>
                          <w:sz w:val="20"/>
                          <w:szCs w:val="20"/>
                        </w:rPr>
                        <w:fldChar w:fldCharType="end"/>
                      </w:r>
                    </w:p>
                    <w:p w14:paraId="227FC357" w14:textId="1B4BEAC2" w:rsidR="00AB7174" w:rsidRPr="00936171" w:rsidRDefault="00AB7174" w:rsidP="00765EFE">
                      <w:pPr>
                        <w:rPr>
                          <w:b/>
                          <w:bCs/>
                          <w:sz w:val="20"/>
                          <w:szCs w:val="20"/>
                        </w:rPr>
                      </w:pPr>
                      <w:r w:rsidRPr="00936171">
                        <w:rPr>
                          <w:b/>
                          <w:bCs/>
                          <w:sz w:val="20"/>
                          <w:szCs w:val="20"/>
                        </w:rPr>
                        <w:t>[Nokia]:</w:t>
                      </w:r>
                    </w:p>
                    <w:p w14:paraId="2B34B1B8" w14:textId="77777777" w:rsidR="00AB7174" w:rsidRPr="00936171" w:rsidRDefault="00AB7174" w:rsidP="00765EFE">
                      <w:pPr>
                        <w:rPr>
                          <w:sz w:val="20"/>
                          <w:szCs w:val="20"/>
                        </w:rPr>
                      </w:pPr>
                      <w:r w:rsidRPr="00936171">
                        <w:rPr>
                          <w:rFonts w:eastAsiaTheme="majorEastAsia"/>
                          <w:sz w:val="20"/>
                          <w:szCs w:val="20"/>
                        </w:rPr>
                        <w:t xml:space="preserve">Proposal 2: Support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for UEs in connected mode</w:t>
                      </w:r>
                    </w:p>
                    <w:p w14:paraId="73AC45E5" w14:textId="2EAFD96B" w:rsidR="00AB7174" w:rsidRPr="00936171" w:rsidRDefault="00AB7174" w:rsidP="00765EFE">
                      <w:pPr>
                        <w:rPr>
                          <w:sz w:val="20"/>
                          <w:szCs w:val="20"/>
                        </w:rPr>
                      </w:pPr>
                      <w:r w:rsidRPr="00936171">
                        <w:rPr>
                          <w:rFonts w:eastAsiaTheme="majorEastAsia"/>
                          <w:sz w:val="20"/>
                          <w:szCs w:val="20"/>
                        </w:rPr>
                        <w:t xml:space="preserve">Proposal 3: The UL-DL timing relationships adjustments should be dynamic to follow the propagation variation over time. </w:t>
                      </w:r>
                    </w:p>
                    <w:p w14:paraId="33025129" w14:textId="77777777" w:rsidR="00AB7174" w:rsidRPr="00936171" w:rsidRDefault="00AB7174" w:rsidP="00765EFE">
                      <w:pPr>
                        <w:rPr>
                          <w:rFonts w:eastAsiaTheme="majorEastAsia"/>
                          <w:sz w:val="20"/>
                          <w:szCs w:val="20"/>
                        </w:rPr>
                      </w:pPr>
                      <w:r w:rsidRPr="00936171">
                        <w:rPr>
                          <w:rFonts w:eastAsiaTheme="majorEastAsia"/>
                          <w:sz w:val="20"/>
                          <w:szCs w:val="20"/>
                        </w:rPr>
                        <w:t xml:space="preserve">Proposal 4: RAN 1 to discuss methods to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for all users in the cell.   </w:t>
                      </w:r>
                    </w:p>
                    <w:p w14:paraId="2B2EF338" w14:textId="3FE77F2E" w:rsidR="00AB7174" w:rsidRPr="00936171" w:rsidRDefault="00AB7174" w:rsidP="00765EFE">
                      <w:pPr>
                        <w:rPr>
                          <w:sz w:val="20"/>
                          <w:szCs w:val="20"/>
                        </w:rPr>
                      </w:pPr>
                      <w:r w:rsidRPr="00936171">
                        <w:rPr>
                          <w:rFonts w:eastAsiaTheme="majorEastAsia"/>
                          <w:sz w:val="20"/>
                          <w:szCs w:val="20"/>
                        </w:rPr>
                        <w:t xml:space="preserve">Proposal 5: RAN1 to discuss signaling alternatives for providing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AB7174" w:rsidRPr="00936171" w:rsidRDefault="00AB7174" w:rsidP="0068233D">
                            <w:pPr>
                              <w:rPr>
                                <w:b/>
                                <w:bCs/>
                                <w:sz w:val="20"/>
                                <w:szCs w:val="20"/>
                              </w:rPr>
                            </w:pPr>
                            <w:r w:rsidRPr="00936171">
                              <w:rPr>
                                <w:b/>
                                <w:bCs/>
                                <w:sz w:val="20"/>
                                <w:szCs w:val="20"/>
                              </w:rPr>
                              <w:t>[Apple]:</w:t>
                            </w:r>
                          </w:p>
                          <w:p w14:paraId="00AA4CC2" w14:textId="77777777" w:rsidR="00AB7174" w:rsidRPr="00936171" w:rsidRDefault="00AB7174" w:rsidP="0068233D">
                            <w:pPr>
                              <w:rPr>
                                <w:sz w:val="20"/>
                                <w:szCs w:val="20"/>
                              </w:rPr>
                            </w:pPr>
                            <w:r w:rsidRPr="00936171">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used after initial access.</w:t>
                            </w:r>
                          </w:p>
                          <w:p w14:paraId="309DA9A3" w14:textId="77777777" w:rsidR="00AB7174" w:rsidRPr="00936171" w:rsidRDefault="00AB7174" w:rsidP="0068233D">
                            <w:pPr>
                              <w:rPr>
                                <w:sz w:val="20"/>
                                <w:szCs w:val="20"/>
                              </w:rPr>
                            </w:pPr>
                            <w:r w:rsidRPr="00936171">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initiated by UE.</w:t>
                            </w:r>
                          </w:p>
                          <w:p w14:paraId="068C99E0" w14:textId="77777777" w:rsidR="00AB7174" w:rsidRPr="00936171" w:rsidRDefault="00AB7174" w:rsidP="0068233D">
                            <w:pPr>
                              <w:rPr>
                                <w:sz w:val="20"/>
                                <w:szCs w:val="20"/>
                              </w:rPr>
                            </w:pPr>
                            <w:r w:rsidRPr="00936171">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signaled via RRC configuration or MAC CE.</w:t>
                            </w:r>
                          </w:p>
                          <w:p w14:paraId="174A5601" w14:textId="76FD748E" w:rsidR="00AB7174" w:rsidRPr="00936171" w:rsidRDefault="00AB7174" w:rsidP="0068233D">
                            <w:pPr>
                              <w:rPr>
                                <w:b/>
                                <w:bCs/>
                                <w:sz w:val="20"/>
                                <w:szCs w:val="20"/>
                              </w:rPr>
                            </w:pPr>
                            <w:r w:rsidRPr="00936171">
                              <w:rPr>
                                <w:b/>
                                <w:bCs/>
                                <w:sz w:val="20"/>
                                <w:szCs w:val="20"/>
                              </w:rPr>
                              <w:t>[Qualcomm]:</w:t>
                            </w:r>
                          </w:p>
                          <w:p w14:paraId="2C3077E6" w14:textId="77777777" w:rsidR="00AB7174" w:rsidRPr="00936171" w:rsidRDefault="00AB7174" w:rsidP="0068233D">
                            <w:pPr>
                              <w:rPr>
                                <w:sz w:val="20"/>
                                <w:szCs w:val="20"/>
                              </w:rPr>
                            </w:pPr>
                            <w:r w:rsidRPr="0068233D">
                              <w:rPr>
                                <w:rFonts w:eastAsiaTheme="majorEastAsia"/>
                                <w:sz w:val="20"/>
                                <w:szCs w:val="20"/>
                              </w:rPr>
                              <w:t xml:space="preserve">Proposal 2: Support UE specific </w:t>
                            </w:r>
                            <w:proofErr w:type="spellStart"/>
                            <w:r w:rsidRPr="0068233D">
                              <w:rPr>
                                <w:rFonts w:eastAsiaTheme="majorEastAsia"/>
                                <w:sz w:val="20"/>
                                <w:szCs w:val="20"/>
                              </w:rPr>
                              <w:t>K</w:t>
                            </w:r>
                            <w:r w:rsidRPr="0068233D">
                              <w:rPr>
                                <w:rFonts w:eastAsiaTheme="majorEastAsia"/>
                                <w:sz w:val="20"/>
                                <w:szCs w:val="20"/>
                                <w:vertAlign w:val="subscript"/>
                              </w:rPr>
                              <w:t>offset</w:t>
                            </w:r>
                            <w:proofErr w:type="spellEnd"/>
                            <w:r w:rsidRPr="0068233D">
                              <w:rPr>
                                <w:rFonts w:eastAsiaTheme="majorEastAsia"/>
                                <w:sz w:val="20"/>
                                <w:szCs w:val="20"/>
                              </w:rPr>
                              <w:t xml:space="preserve"> based on UE report(s) of UE specific TA.</w:t>
                            </w:r>
                          </w:p>
                          <w:p w14:paraId="4582447A" w14:textId="77777777" w:rsidR="00AB7174" w:rsidRPr="0068233D" w:rsidRDefault="00AB7174" w:rsidP="0068233D">
                            <w:pPr>
                              <w:pStyle w:val="af7"/>
                              <w:numPr>
                                <w:ilvl w:val="0"/>
                                <w:numId w:val="38"/>
                              </w:numPr>
                              <w:rPr>
                                <w:rFonts w:eastAsiaTheme="minorEastAsia"/>
                                <w:sz w:val="20"/>
                                <w:szCs w:val="20"/>
                                <w:lang w:val="en-US"/>
                              </w:rPr>
                            </w:pPr>
                            <w:r w:rsidRPr="0068233D">
                              <w:rPr>
                                <w:rFonts w:eastAsiaTheme="majorEastAsia"/>
                                <w:sz w:val="20"/>
                                <w:szCs w:val="20"/>
                                <w:lang w:val="en-GB"/>
                              </w:rPr>
                              <w:t xml:space="preserve">Exact mechanisms for UE TA report and associated signalling of </w:t>
                            </w:r>
                            <w:proofErr w:type="spellStart"/>
                            <w:r w:rsidRPr="0068233D">
                              <w:rPr>
                                <w:rFonts w:eastAsiaTheme="majorEastAsia"/>
                                <w:sz w:val="20"/>
                                <w:szCs w:val="20"/>
                                <w:lang w:val="en-GB"/>
                              </w:rPr>
                              <w:t>K</w:t>
                            </w:r>
                            <w:r w:rsidRPr="0068233D">
                              <w:rPr>
                                <w:rFonts w:eastAsiaTheme="majorEastAsia"/>
                                <w:sz w:val="20"/>
                                <w:szCs w:val="20"/>
                                <w:vertAlign w:val="subscript"/>
                                <w:lang w:val="en-GB"/>
                              </w:rPr>
                              <w:t>offset</w:t>
                            </w:r>
                            <w:proofErr w:type="spellEnd"/>
                            <w:r w:rsidRPr="0068233D">
                              <w:rPr>
                                <w:rFonts w:eastAsiaTheme="majorEastAsia"/>
                                <w:sz w:val="20"/>
                                <w:szCs w:val="20"/>
                                <w:lang w:val="en-GB"/>
                              </w:rPr>
                              <w:t xml:space="preserve"> are FFS.</w:t>
                            </w:r>
                          </w:p>
                          <w:p w14:paraId="135B2721" w14:textId="372EABD2" w:rsidR="00AB7174" w:rsidRPr="00936171" w:rsidRDefault="00AB7174" w:rsidP="0068233D">
                            <w:pPr>
                              <w:rPr>
                                <w:b/>
                                <w:bCs/>
                                <w:sz w:val="20"/>
                                <w:szCs w:val="20"/>
                              </w:rPr>
                            </w:pPr>
                            <w:r w:rsidRPr="0068233D">
                              <w:rPr>
                                <w:b/>
                                <w:bCs/>
                                <w:sz w:val="20"/>
                                <w:szCs w:val="20"/>
                              </w:rPr>
                              <w:t>[DCM]:</w:t>
                            </w:r>
                          </w:p>
                          <w:p w14:paraId="21B09534" w14:textId="77777777" w:rsidR="00AB7174" w:rsidRPr="00936171" w:rsidRDefault="00AB7174" w:rsidP="0068233D">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w:t>
                            </w:r>
                            <w:proofErr w:type="spellStart"/>
                            <w:r w:rsidRPr="00936171">
                              <w:rPr>
                                <w:rFonts w:eastAsiaTheme="majorEastAsia"/>
                                <w:sz w:val="20"/>
                                <w:szCs w:val="20"/>
                              </w:rPr>
                              <w:t>nner</w:t>
                            </w:r>
                            <w:proofErr w:type="spellEnd"/>
                            <w:r w:rsidRPr="00936171">
                              <w:rPr>
                                <w:rFonts w:eastAsiaTheme="majorEastAsia"/>
                                <w:sz w:val="20"/>
                                <w:szCs w:val="20"/>
                              </w:rPr>
                              <w:t xml:space="preserve"> or introducing negative values to K1/K2 candidate set via RRC configuration.</w:t>
                            </w:r>
                          </w:p>
                          <w:p w14:paraId="12230BCE" w14:textId="138E509C" w:rsidR="00AB7174" w:rsidRPr="00936171" w:rsidRDefault="00AB7174" w:rsidP="0068233D">
                            <w:pPr>
                              <w:rPr>
                                <w:b/>
                                <w:bCs/>
                                <w:sz w:val="20"/>
                                <w:szCs w:val="20"/>
                              </w:rPr>
                            </w:pPr>
                            <w:r w:rsidRPr="0068233D">
                              <w:rPr>
                                <w:rFonts w:eastAsiaTheme="majorEastAsia"/>
                                <w:b/>
                                <w:bCs/>
                                <w:sz w:val="20"/>
                                <w:szCs w:val="20"/>
                              </w:rPr>
                              <w:t>[</w:t>
                            </w:r>
                            <w:proofErr w:type="spellStart"/>
                            <w:r w:rsidRPr="0068233D">
                              <w:rPr>
                                <w:rFonts w:eastAsiaTheme="majorEastAsia"/>
                                <w:b/>
                                <w:bCs/>
                                <w:sz w:val="20"/>
                                <w:szCs w:val="20"/>
                              </w:rPr>
                              <w:t>Fraunhofer</w:t>
                            </w:r>
                            <w:proofErr w:type="spellEnd"/>
                            <w:r w:rsidRPr="0068233D">
                              <w:rPr>
                                <w:rFonts w:eastAsiaTheme="majorEastAsia"/>
                                <w:b/>
                                <w:bCs/>
                                <w:sz w:val="20"/>
                                <w:szCs w:val="20"/>
                              </w:rPr>
                              <w:t xml:space="preserve"> IIS, </w:t>
                            </w:r>
                            <w:proofErr w:type="spellStart"/>
                            <w:r w:rsidRPr="0068233D">
                              <w:rPr>
                                <w:rFonts w:eastAsiaTheme="majorEastAsia"/>
                                <w:b/>
                                <w:bCs/>
                                <w:sz w:val="20"/>
                                <w:szCs w:val="20"/>
                              </w:rPr>
                              <w:t>Fraunhofer</w:t>
                            </w:r>
                            <w:proofErr w:type="spellEnd"/>
                            <w:r w:rsidRPr="0068233D">
                              <w:rPr>
                                <w:rFonts w:eastAsiaTheme="majorEastAsia"/>
                                <w:b/>
                                <w:bCs/>
                                <w:sz w:val="20"/>
                                <w:szCs w:val="20"/>
                              </w:rPr>
                              <w:t xml:space="preserve"> HHI]:</w:t>
                            </w:r>
                          </w:p>
                          <w:p w14:paraId="10FC5F3E" w14:textId="77777777" w:rsidR="00AB7174" w:rsidRPr="0068233D" w:rsidRDefault="00AB7174" w:rsidP="0068233D">
                            <w:pPr>
                              <w:rPr>
                                <w:rFonts w:eastAsiaTheme="majorEastAsia"/>
                                <w:sz w:val="20"/>
                                <w:szCs w:val="20"/>
                              </w:rPr>
                            </w:pPr>
                            <w:r w:rsidRPr="0068233D">
                              <w:rPr>
                                <w:rFonts w:eastAsiaTheme="majorEastAsia"/>
                                <w:sz w:val="20"/>
                                <w:szCs w:val="20"/>
                              </w:rPr>
                              <w:t xml:space="preserve">Proposal 5: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should be updated/reconfigure after RRC connection in UE specific manner.</w:t>
                            </w:r>
                          </w:p>
                          <w:p w14:paraId="440CE2A5" w14:textId="77777777" w:rsidR="00AB7174" w:rsidRPr="00936171" w:rsidRDefault="00AB7174" w:rsidP="0068233D">
                            <w:pPr>
                              <w:rPr>
                                <w:sz w:val="20"/>
                                <w:szCs w:val="20"/>
                              </w:rPr>
                            </w:pPr>
                            <w:r w:rsidRPr="0068233D">
                              <w:rPr>
                                <w:rFonts w:eastAsiaTheme="majorEastAsia"/>
                                <w:sz w:val="20"/>
                                <w:szCs w:val="20"/>
                              </w:rPr>
                              <w:t xml:space="preserve">Proposal 6: For UE specific update </w:t>
                            </w:r>
                            <w:proofErr w:type="gramStart"/>
                            <w:r w:rsidRPr="0068233D">
                              <w:rPr>
                                <w:rFonts w:eastAsiaTheme="majorEastAsia"/>
                                <w:sz w:val="20"/>
                                <w:szCs w:val="20"/>
                              </w:rPr>
                              <w:t xml:space="preserve">of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NTN UE should report its acquired TA to gNB.</w:t>
                            </w:r>
                          </w:p>
                          <w:p w14:paraId="1D580841" w14:textId="40637F06" w:rsidR="00AB7174" w:rsidRPr="00936171" w:rsidRDefault="00AB7174" w:rsidP="0068233D">
                            <w:pPr>
                              <w:rPr>
                                <w:sz w:val="20"/>
                                <w:szCs w:val="20"/>
                              </w:rPr>
                            </w:pPr>
                            <w:r w:rsidRPr="0068233D">
                              <w:rPr>
                                <w:rFonts w:eastAsiaTheme="majorEastAsia"/>
                                <w:sz w:val="20"/>
                                <w:szCs w:val="20"/>
                              </w:rPr>
                              <w:t xml:space="preserve">Proposal 7: NTN UE should report its first TA report as part of MSG3. </w:t>
                            </w:r>
                          </w:p>
                          <w:p w14:paraId="55416082" w14:textId="77777777" w:rsidR="00AB7174" w:rsidRPr="00936171" w:rsidRDefault="00AB7174" w:rsidP="0068233D">
                            <w:pPr>
                              <w:rPr>
                                <w:sz w:val="20"/>
                                <w:szCs w:val="20"/>
                              </w:rPr>
                            </w:pPr>
                            <w:r w:rsidRPr="0068233D">
                              <w:rPr>
                                <w:rFonts w:eastAsiaTheme="majorEastAsia"/>
                                <w:sz w:val="20"/>
                                <w:szCs w:val="20"/>
                              </w:rPr>
                              <w:t>Proposal 8: RAN1 to further study the details of NTN UE TA report.</w:t>
                            </w:r>
                          </w:p>
                          <w:p w14:paraId="71BB9187" w14:textId="77777777" w:rsidR="00AB7174" w:rsidRPr="00936171" w:rsidRDefault="00AB7174" w:rsidP="0068233D">
                            <w:pPr>
                              <w:rPr>
                                <w:rFonts w:eastAsiaTheme="majorEastAsia"/>
                                <w:sz w:val="20"/>
                                <w:szCs w:val="20"/>
                              </w:rPr>
                            </w:pPr>
                          </w:p>
                          <w:p w14:paraId="43CAD8F6" w14:textId="77777777" w:rsidR="00AB7174" w:rsidRPr="0068233D" w:rsidRDefault="00AB7174" w:rsidP="0068233D">
                            <w:pPr>
                              <w:spacing w:before="60" w:after="60" w:line="288" w:lineRule="auto"/>
                              <w:rPr>
                                <w:rFonts w:eastAsia="Malgun Gothic"/>
                                <w:sz w:val="20"/>
                                <w:szCs w:val="20"/>
                                <w:lang w:val="x-none"/>
                              </w:rPr>
                            </w:pPr>
                          </w:p>
                          <w:p w14:paraId="57F22504" w14:textId="77777777" w:rsidR="00AB7174" w:rsidRPr="00936171" w:rsidRDefault="00AB7174" w:rsidP="0068233D">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AB7174" w:rsidRPr="00936171" w:rsidRDefault="00AB7174" w:rsidP="0068233D">
                      <w:pPr>
                        <w:rPr>
                          <w:b/>
                          <w:bCs/>
                          <w:sz w:val="20"/>
                          <w:szCs w:val="20"/>
                        </w:rPr>
                      </w:pPr>
                      <w:r w:rsidRPr="00936171">
                        <w:rPr>
                          <w:b/>
                          <w:bCs/>
                          <w:sz w:val="20"/>
                          <w:szCs w:val="20"/>
                        </w:rPr>
                        <w:t>[Apple]:</w:t>
                      </w:r>
                    </w:p>
                    <w:p w14:paraId="00AA4CC2" w14:textId="77777777" w:rsidR="00AB7174" w:rsidRPr="00936171" w:rsidRDefault="00AB7174" w:rsidP="0068233D">
                      <w:pPr>
                        <w:rPr>
                          <w:sz w:val="20"/>
                          <w:szCs w:val="20"/>
                        </w:rPr>
                      </w:pPr>
                      <w:r w:rsidRPr="00936171">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used after initial access.</w:t>
                      </w:r>
                    </w:p>
                    <w:p w14:paraId="309DA9A3" w14:textId="77777777" w:rsidR="00AB7174" w:rsidRPr="00936171" w:rsidRDefault="00AB7174" w:rsidP="0068233D">
                      <w:pPr>
                        <w:rPr>
                          <w:sz w:val="20"/>
                          <w:szCs w:val="20"/>
                        </w:rPr>
                      </w:pPr>
                      <w:r w:rsidRPr="00936171">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initiated by UE.</w:t>
                      </w:r>
                    </w:p>
                    <w:p w14:paraId="068C99E0" w14:textId="77777777" w:rsidR="00AB7174" w:rsidRPr="00936171" w:rsidRDefault="00AB7174" w:rsidP="0068233D">
                      <w:pPr>
                        <w:rPr>
                          <w:sz w:val="20"/>
                          <w:szCs w:val="20"/>
                        </w:rPr>
                      </w:pPr>
                      <w:r w:rsidRPr="00936171">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signaled via RRC configuration or MAC CE.</w:t>
                      </w:r>
                    </w:p>
                    <w:p w14:paraId="174A5601" w14:textId="76FD748E" w:rsidR="00AB7174" w:rsidRPr="00936171" w:rsidRDefault="00AB7174" w:rsidP="0068233D">
                      <w:pPr>
                        <w:rPr>
                          <w:b/>
                          <w:bCs/>
                          <w:sz w:val="20"/>
                          <w:szCs w:val="20"/>
                        </w:rPr>
                      </w:pPr>
                      <w:r w:rsidRPr="00936171">
                        <w:rPr>
                          <w:b/>
                          <w:bCs/>
                          <w:sz w:val="20"/>
                          <w:szCs w:val="20"/>
                        </w:rPr>
                        <w:t>[Qualcomm]:</w:t>
                      </w:r>
                    </w:p>
                    <w:p w14:paraId="2C3077E6" w14:textId="77777777" w:rsidR="00AB7174" w:rsidRPr="00936171" w:rsidRDefault="00AB7174" w:rsidP="0068233D">
                      <w:pPr>
                        <w:rPr>
                          <w:sz w:val="20"/>
                          <w:szCs w:val="20"/>
                        </w:rPr>
                      </w:pPr>
                      <w:r w:rsidRPr="0068233D">
                        <w:rPr>
                          <w:rFonts w:eastAsiaTheme="majorEastAsia"/>
                          <w:sz w:val="20"/>
                          <w:szCs w:val="20"/>
                        </w:rPr>
                        <w:t xml:space="preserve">Proposal 2: Support UE specific </w:t>
                      </w:r>
                      <w:proofErr w:type="spellStart"/>
                      <w:r w:rsidRPr="0068233D">
                        <w:rPr>
                          <w:rFonts w:eastAsiaTheme="majorEastAsia"/>
                          <w:sz w:val="20"/>
                          <w:szCs w:val="20"/>
                        </w:rPr>
                        <w:t>K</w:t>
                      </w:r>
                      <w:r w:rsidRPr="0068233D">
                        <w:rPr>
                          <w:rFonts w:eastAsiaTheme="majorEastAsia"/>
                          <w:sz w:val="20"/>
                          <w:szCs w:val="20"/>
                          <w:vertAlign w:val="subscript"/>
                        </w:rPr>
                        <w:t>offset</w:t>
                      </w:r>
                      <w:proofErr w:type="spellEnd"/>
                      <w:r w:rsidRPr="0068233D">
                        <w:rPr>
                          <w:rFonts w:eastAsiaTheme="majorEastAsia"/>
                          <w:sz w:val="20"/>
                          <w:szCs w:val="20"/>
                        </w:rPr>
                        <w:t xml:space="preserve"> based on UE report(s) of UE specific TA.</w:t>
                      </w:r>
                    </w:p>
                    <w:p w14:paraId="4582447A" w14:textId="77777777" w:rsidR="00AB7174" w:rsidRPr="0068233D" w:rsidRDefault="00AB7174" w:rsidP="0068233D">
                      <w:pPr>
                        <w:pStyle w:val="af7"/>
                        <w:numPr>
                          <w:ilvl w:val="0"/>
                          <w:numId w:val="38"/>
                        </w:numPr>
                        <w:rPr>
                          <w:rFonts w:eastAsiaTheme="minorEastAsia"/>
                          <w:sz w:val="20"/>
                          <w:szCs w:val="20"/>
                          <w:lang w:val="en-US"/>
                        </w:rPr>
                      </w:pPr>
                      <w:r w:rsidRPr="0068233D">
                        <w:rPr>
                          <w:rFonts w:eastAsiaTheme="majorEastAsia"/>
                          <w:sz w:val="20"/>
                          <w:szCs w:val="20"/>
                          <w:lang w:val="en-GB"/>
                        </w:rPr>
                        <w:t xml:space="preserve">Exact mechanisms for UE TA report and associated signalling of </w:t>
                      </w:r>
                      <w:proofErr w:type="spellStart"/>
                      <w:r w:rsidRPr="0068233D">
                        <w:rPr>
                          <w:rFonts w:eastAsiaTheme="majorEastAsia"/>
                          <w:sz w:val="20"/>
                          <w:szCs w:val="20"/>
                          <w:lang w:val="en-GB"/>
                        </w:rPr>
                        <w:t>K</w:t>
                      </w:r>
                      <w:r w:rsidRPr="0068233D">
                        <w:rPr>
                          <w:rFonts w:eastAsiaTheme="majorEastAsia"/>
                          <w:sz w:val="20"/>
                          <w:szCs w:val="20"/>
                          <w:vertAlign w:val="subscript"/>
                          <w:lang w:val="en-GB"/>
                        </w:rPr>
                        <w:t>offset</w:t>
                      </w:r>
                      <w:proofErr w:type="spellEnd"/>
                      <w:r w:rsidRPr="0068233D">
                        <w:rPr>
                          <w:rFonts w:eastAsiaTheme="majorEastAsia"/>
                          <w:sz w:val="20"/>
                          <w:szCs w:val="20"/>
                          <w:lang w:val="en-GB"/>
                        </w:rPr>
                        <w:t xml:space="preserve"> are FFS.</w:t>
                      </w:r>
                    </w:p>
                    <w:p w14:paraId="135B2721" w14:textId="372EABD2" w:rsidR="00AB7174" w:rsidRPr="00936171" w:rsidRDefault="00AB7174" w:rsidP="0068233D">
                      <w:pPr>
                        <w:rPr>
                          <w:b/>
                          <w:bCs/>
                          <w:sz w:val="20"/>
                          <w:szCs w:val="20"/>
                        </w:rPr>
                      </w:pPr>
                      <w:r w:rsidRPr="0068233D">
                        <w:rPr>
                          <w:b/>
                          <w:bCs/>
                          <w:sz w:val="20"/>
                          <w:szCs w:val="20"/>
                        </w:rPr>
                        <w:t>[DCM]:</w:t>
                      </w:r>
                    </w:p>
                    <w:p w14:paraId="21B09534" w14:textId="77777777" w:rsidR="00AB7174" w:rsidRPr="00936171" w:rsidRDefault="00AB7174" w:rsidP="0068233D">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w:t>
                      </w:r>
                      <w:proofErr w:type="spellStart"/>
                      <w:r w:rsidRPr="00936171">
                        <w:rPr>
                          <w:rFonts w:eastAsiaTheme="majorEastAsia"/>
                          <w:sz w:val="20"/>
                          <w:szCs w:val="20"/>
                        </w:rPr>
                        <w:t>nner</w:t>
                      </w:r>
                      <w:proofErr w:type="spellEnd"/>
                      <w:r w:rsidRPr="00936171">
                        <w:rPr>
                          <w:rFonts w:eastAsiaTheme="majorEastAsia"/>
                          <w:sz w:val="20"/>
                          <w:szCs w:val="20"/>
                        </w:rPr>
                        <w:t xml:space="preserve"> or introducing negative values to K1/K2 candidate set via RRC configuration.</w:t>
                      </w:r>
                    </w:p>
                    <w:p w14:paraId="12230BCE" w14:textId="138E509C" w:rsidR="00AB7174" w:rsidRPr="00936171" w:rsidRDefault="00AB7174" w:rsidP="0068233D">
                      <w:pPr>
                        <w:rPr>
                          <w:b/>
                          <w:bCs/>
                          <w:sz w:val="20"/>
                          <w:szCs w:val="20"/>
                        </w:rPr>
                      </w:pPr>
                      <w:r w:rsidRPr="0068233D">
                        <w:rPr>
                          <w:rFonts w:eastAsiaTheme="majorEastAsia"/>
                          <w:b/>
                          <w:bCs/>
                          <w:sz w:val="20"/>
                          <w:szCs w:val="20"/>
                        </w:rPr>
                        <w:t>[</w:t>
                      </w:r>
                      <w:proofErr w:type="spellStart"/>
                      <w:r w:rsidRPr="0068233D">
                        <w:rPr>
                          <w:rFonts w:eastAsiaTheme="majorEastAsia"/>
                          <w:b/>
                          <w:bCs/>
                          <w:sz w:val="20"/>
                          <w:szCs w:val="20"/>
                        </w:rPr>
                        <w:t>Fraunhofer</w:t>
                      </w:r>
                      <w:proofErr w:type="spellEnd"/>
                      <w:r w:rsidRPr="0068233D">
                        <w:rPr>
                          <w:rFonts w:eastAsiaTheme="majorEastAsia"/>
                          <w:b/>
                          <w:bCs/>
                          <w:sz w:val="20"/>
                          <w:szCs w:val="20"/>
                        </w:rPr>
                        <w:t xml:space="preserve"> IIS, </w:t>
                      </w:r>
                      <w:proofErr w:type="spellStart"/>
                      <w:r w:rsidRPr="0068233D">
                        <w:rPr>
                          <w:rFonts w:eastAsiaTheme="majorEastAsia"/>
                          <w:b/>
                          <w:bCs/>
                          <w:sz w:val="20"/>
                          <w:szCs w:val="20"/>
                        </w:rPr>
                        <w:t>Fraunhofer</w:t>
                      </w:r>
                      <w:proofErr w:type="spellEnd"/>
                      <w:r w:rsidRPr="0068233D">
                        <w:rPr>
                          <w:rFonts w:eastAsiaTheme="majorEastAsia"/>
                          <w:b/>
                          <w:bCs/>
                          <w:sz w:val="20"/>
                          <w:szCs w:val="20"/>
                        </w:rPr>
                        <w:t xml:space="preserve"> HHI]:</w:t>
                      </w:r>
                    </w:p>
                    <w:p w14:paraId="10FC5F3E" w14:textId="77777777" w:rsidR="00AB7174" w:rsidRPr="0068233D" w:rsidRDefault="00AB7174" w:rsidP="0068233D">
                      <w:pPr>
                        <w:rPr>
                          <w:rFonts w:eastAsiaTheme="majorEastAsia"/>
                          <w:sz w:val="20"/>
                          <w:szCs w:val="20"/>
                        </w:rPr>
                      </w:pPr>
                      <w:r w:rsidRPr="0068233D">
                        <w:rPr>
                          <w:rFonts w:eastAsiaTheme="majorEastAsia"/>
                          <w:sz w:val="20"/>
                          <w:szCs w:val="20"/>
                        </w:rPr>
                        <w:t xml:space="preserve">Proposal 5: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should be updated/reconfigure after RRC connection in UE specific manner.</w:t>
                      </w:r>
                    </w:p>
                    <w:p w14:paraId="440CE2A5" w14:textId="77777777" w:rsidR="00AB7174" w:rsidRPr="00936171" w:rsidRDefault="00AB7174" w:rsidP="0068233D">
                      <w:pPr>
                        <w:rPr>
                          <w:sz w:val="20"/>
                          <w:szCs w:val="20"/>
                        </w:rPr>
                      </w:pPr>
                      <w:r w:rsidRPr="0068233D">
                        <w:rPr>
                          <w:rFonts w:eastAsiaTheme="majorEastAsia"/>
                          <w:sz w:val="20"/>
                          <w:szCs w:val="20"/>
                        </w:rPr>
                        <w:t xml:space="preserve">Proposal 6: For UE specific update </w:t>
                      </w:r>
                      <w:proofErr w:type="gramStart"/>
                      <w:r w:rsidRPr="0068233D">
                        <w:rPr>
                          <w:rFonts w:eastAsiaTheme="majorEastAsia"/>
                          <w:sz w:val="20"/>
                          <w:szCs w:val="20"/>
                        </w:rPr>
                        <w:t xml:space="preserve">of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NTN UE should report its acquired TA to gNB.</w:t>
                      </w:r>
                    </w:p>
                    <w:p w14:paraId="1D580841" w14:textId="40637F06" w:rsidR="00AB7174" w:rsidRPr="00936171" w:rsidRDefault="00AB7174" w:rsidP="0068233D">
                      <w:pPr>
                        <w:rPr>
                          <w:sz w:val="20"/>
                          <w:szCs w:val="20"/>
                        </w:rPr>
                      </w:pPr>
                      <w:r w:rsidRPr="0068233D">
                        <w:rPr>
                          <w:rFonts w:eastAsiaTheme="majorEastAsia"/>
                          <w:sz w:val="20"/>
                          <w:szCs w:val="20"/>
                        </w:rPr>
                        <w:t xml:space="preserve">Proposal 7: NTN UE should report its first TA report as part of MSG3. </w:t>
                      </w:r>
                    </w:p>
                    <w:p w14:paraId="55416082" w14:textId="77777777" w:rsidR="00AB7174" w:rsidRPr="00936171" w:rsidRDefault="00AB7174" w:rsidP="0068233D">
                      <w:pPr>
                        <w:rPr>
                          <w:sz w:val="20"/>
                          <w:szCs w:val="20"/>
                        </w:rPr>
                      </w:pPr>
                      <w:r w:rsidRPr="0068233D">
                        <w:rPr>
                          <w:rFonts w:eastAsiaTheme="majorEastAsia"/>
                          <w:sz w:val="20"/>
                          <w:szCs w:val="20"/>
                        </w:rPr>
                        <w:t>Proposal 8: RAN1 to further study the details of NTN UE TA report.</w:t>
                      </w:r>
                    </w:p>
                    <w:p w14:paraId="71BB9187" w14:textId="77777777" w:rsidR="00AB7174" w:rsidRPr="00936171" w:rsidRDefault="00AB7174" w:rsidP="0068233D">
                      <w:pPr>
                        <w:rPr>
                          <w:rFonts w:eastAsiaTheme="majorEastAsia"/>
                          <w:sz w:val="20"/>
                          <w:szCs w:val="20"/>
                        </w:rPr>
                      </w:pPr>
                    </w:p>
                    <w:p w14:paraId="43CAD8F6" w14:textId="77777777" w:rsidR="00AB7174" w:rsidRPr="0068233D" w:rsidRDefault="00AB7174" w:rsidP="0068233D">
                      <w:pPr>
                        <w:spacing w:before="60" w:after="60" w:line="288" w:lineRule="auto"/>
                        <w:rPr>
                          <w:rFonts w:eastAsia="Malgun Gothic"/>
                          <w:sz w:val="20"/>
                          <w:szCs w:val="20"/>
                          <w:lang w:val="x-none"/>
                        </w:rPr>
                      </w:pPr>
                    </w:p>
                    <w:p w14:paraId="57F22504" w14:textId="77777777" w:rsidR="00AB7174" w:rsidRPr="00936171" w:rsidRDefault="00AB7174" w:rsidP="0068233D">
                      <w:pPr>
                        <w:rPr>
                          <w:rFonts w:eastAsia="Batang"/>
                          <w:sz w:val="20"/>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af7"/>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af7"/>
        <w:numPr>
          <w:ilvl w:val="0"/>
          <w:numId w:val="39"/>
        </w:numPr>
        <w:rPr>
          <w:rFonts w:ascii="Arial" w:hAnsi="Arial"/>
        </w:rPr>
      </w:pPr>
      <w:r>
        <w:rPr>
          <w:rFonts w:ascii="Arial" w:hAnsi="Arial"/>
          <w:lang w:val="en-US"/>
        </w:rPr>
        <w:t xml:space="preserve">There is universal support for updating </w:t>
      </w:r>
      <w:proofErr w:type="spellStart"/>
      <w:r>
        <w:rPr>
          <w:rFonts w:ascii="Arial" w:hAnsi="Arial"/>
          <w:lang w:val="en-US"/>
        </w:rPr>
        <w:t>K_offset</w:t>
      </w:r>
      <w:proofErr w:type="spellEnd"/>
      <w:r>
        <w:rPr>
          <w:rFonts w:ascii="Arial" w:hAnsi="Arial"/>
          <w:lang w:val="en-US"/>
        </w:rPr>
        <w:t xml:space="preserve"> after initial access.</w:t>
      </w:r>
    </w:p>
    <w:p w14:paraId="246F2147" w14:textId="1265BAAA" w:rsidR="00D26E27" w:rsidRPr="00D26E27" w:rsidRDefault="00D26E27" w:rsidP="00D26E27">
      <w:pPr>
        <w:pStyle w:val="af7"/>
        <w:numPr>
          <w:ilvl w:val="0"/>
          <w:numId w:val="39"/>
        </w:numPr>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 xml:space="preserve">Consider that (1) this issue has been discussed at RAN1#102-e and RAN1#103-e and (2) universal consensus on the necessity of updating </w:t>
      </w:r>
      <w:proofErr w:type="spellStart"/>
      <w:r w:rsidRPr="009353CF">
        <w:rPr>
          <w:rFonts w:ascii="Arial" w:hAnsi="Arial"/>
        </w:rPr>
        <w:t>K_offset</w:t>
      </w:r>
      <w:proofErr w:type="spellEnd"/>
      <w:r w:rsidRPr="009353CF">
        <w:rPr>
          <w:rFonts w:ascii="Arial" w:hAnsi="Arial"/>
        </w:rPr>
        <w:t xml:space="preserve"> after initial access, in Moderator’s view, it is time for the group to move forward to at least agree on the support of updating </w:t>
      </w:r>
      <w:proofErr w:type="spellStart"/>
      <w:r w:rsidRPr="009353CF">
        <w:rPr>
          <w:rFonts w:ascii="Arial" w:hAnsi="Arial"/>
        </w:rPr>
        <w:t>K_offset</w:t>
      </w:r>
      <w:proofErr w:type="spellEnd"/>
      <w:r w:rsidRPr="009353CF">
        <w:rPr>
          <w:rFonts w:ascii="Arial" w:hAnsi="Arial"/>
        </w:rPr>
        <w:t xml:space="preserve"> after initial access, which will form the basis for further discussion on how to update </w:t>
      </w:r>
      <w:proofErr w:type="spellStart"/>
      <w:r w:rsidRPr="009353CF">
        <w:rPr>
          <w:rFonts w:ascii="Arial" w:hAnsi="Arial"/>
        </w:rPr>
        <w:t>K_offset</w:t>
      </w:r>
      <w:proofErr w:type="spellEnd"/>
      <w:r w:rsidRPr="009353CF">
        <w:rPr>
          <w:rFonts w:ascii="Arial" w:hAnsi="Arial"/>
        </w:rPr>
        <w:t>.</w:t>
      </w:r>
    </w:p>
    <w:p w14:paraId="02B57A0C" w14:textId="2FB601F3" w:rsidR="007A1BCA" w:rsidRPr="00ED30A3" w:rsidRDefault="007A1BCA" w:rsidP="007A1BCA">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rPr>
      </w:pPr>
      <w:r w:rsidRPr="009353CF">
        <w:rPr>
          <w:rFonts w:ascii="Arial" w:hAnsi="Arial" w:cs="Arial"/>
          <w:b/>
          <w:bCs/>
          <w:highlight w:val="yellow"/>
          <w:u w:val="single"/>
        </w:rPr>
        <w:t>Initial proposal 2.2 (Moderator):</w:t>
      </w:r>
    </w:p>
    <w:p w14:paraId="249604A8" w14:textId="709CD0FB" w:rsidR="007A1BCA" w:rsidRPr="009353CF" w:rsidRDefault="007A1BCA" w:rsidP="007A1BCA">
      <w:pPr>
        <w:rPr>
          <w:rFonts w:ascii="Arial" w:hAnsi="Arial" w:cs="Arial"/>
          <w:lang w:eastAsia="x-none"/>
        </w:rPr>
      </w:pP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can be updated after initial access.</w:t>
      </w:r>
    </w:p>
    <w:p w14:paraId="4B0A26F1" w14:textId="77777777" w:rsidR="008B446C" w:rsidRPr="009353CF" w:rsidRDefault="008B446C" w:rsidP="007A1BCA">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a8"/>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a8"/>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a8"/>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a8"/>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e think two requirements should be followed: 1) gNB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a8"/>
              <w:spacing w:line="256" w:lineRule="auto"/>
              <w:rPr>
                <w:rFonts w:cs="Arial"/>
              </w:rPr>
            </w:pPr>
            <w:r>
              <w:rPr>
                <w:rFonts w:cs="Arial"/>
              </w:rPr>
              <w:t>Thales</w:t>
            </w:r>
          </w:p>
        </w:tc>
        <w:tc>
          <w:tcPr>
            <w:tcW w:w="7834" w:type="dxa"/>
          </w:tcPr>
          <w:p w14:paraId="71000F50" w14:textId="77777777" w:rsidR="004C6C51" w:rsidRPr="009353CF" w:rsidRDefault="004C6C51" w:rsidP="00AB7174">
            <w:pPr>
              <w:pStyle w:val="a8"/>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a8"/>
              <w:spacing w:line="256" w:lineRule="auto"/>
              <w:rPr>
                <w:rFonts w:cs="Arial"/>
              </w:rPr>
            </w:pPr>
            <w:r w:rsidRPr="009353CF">
              <w:rPr>
                <w:rFonts w:cs="Arial"/>
              </w:rPr>
              <w:t xml:space="preserve">How to update </w:t>
            </w:r>
            <w:proofErr w:type="spellStart"/>
            <w:r w:rsidRPr="009353CF">
              <w:rPr>
                <w:rFonts w:cs="Arial"/>
              </w:rPr>
              <w:t>K_offset</w:t>
            </w:r>
            <w:proofErr w:type="spellEnd"/>
            <w:r w:rsidRPr="009353CF">
              <w:rPr>
                <w:rFonts w:cs="Arial"/>
              </w:rPr>
              <w:t xml:space="preserve"> after initial access can be left FFS.</w:t>
            </w:r>
          </w:p>
          <w:p w14:paraId="1BD52987" w14:textId="77777777" w:rsidR="004C6C51" w:rsidRPr="009353CF" w:rsidRDefault="004C6C51" w:rsidP="00AB7174">
            <w:pPr>
              <w:pStyle w:val="a8"/>
              <w:spacing w:line="256" w:lineRule="auto"/>
              <w:rPr>
                <w:rFonts w:cs="Arial"/>
              </w:rPr>
            </w:pPr>
            <w:r w:rsidRPr="009353CF">
              <w:rPr>
                <w:rFonts w:cs="Arial"/>
              </w:rPr>
              <w:t xml:space="preserve">The UE can be configured with Beam-specific </w:t>
            </w:r>
            <w:proofErr w:type="spellStart"/>
            <w:r w:rsidRPr="009353CF">
              <w:rPr>
                <w:rFonts w:cs="Arial"/>
              </w:rPr>
              <w:t>K_offset</w:t>
            </w:r>
            <w:proofErr w:type="spellEnd"/>
            <w:r w:rsidRPr="009353CF">
              <w:rPr>
                <w:rFonts w:cs="Arial"/>
              </w:rPr>
              <w:t xml:space="preserve"> to be used after msg3. Of course depending on the beam size this Beam-specific </w:t>
            </w:r>
            <w:proofErr w:type="spellStart"/>
            <w:r w:rsidRPr="009353CF">
              <w:rPr>
                <w:rFonts w:cs="Arial"/>
              </w:rPr>
              <w:t>K_offset</w:t>
            </w:r>
            <w:proofErr w:type="spellEnd"/>
            <w:r w:rsidRPr="009353CF">
              <w:rPr>
                <w:rFonts w:cs="Arial"/>
              </w:rPr>
              <w:t xml:space="preserve"> will not be optimal for all UEs within the beam coverage.</w:t>
            </w:r>
          </w:p>
          <w:p w14:paraId="3B9EE489" w14:textId="5BA6DBD6" w:rsidR="004C6C51" w:rsidRPr="009353CF" w:rsidRDefault="004C6C51" w:rsidP="0077198D">
            <w:pPr>
              <w:pStyle w:val="a8"/>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TA)   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a8"/>
              <w:spacing w:line="256" w:lineRule="auto"/>
              <w:rPr>
                <w:rFonts w:cs="Arial"/>
              </w:rPr>
            </w:pPr>
            <w:r>
              <w:rPr>
                <w:rFonts w:cs="Arial"/>
              </w:rPr>
              <w:lastRenderedPageBreak/>
              <w:t>ZTE</w:t>
            </w:r>
          </w:p>
        </w:tc>
        <w:tc>
          <w:tcPr>
            <w:tcW w:w="7834" w:type="dxa"/>
          </w:tcPr>
          <w:p w14:paraId="6F1FF8B3" w14:textId="77777777" w:rsidR="002A24BF" w:rsidRPr="009353CF" w:rsidRDefault="002A24BF" w:rsidP="002A24BF">
            <w:pPr>
              <w:pStyle w:val="a8"/>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open to discuss it later.</w:t>
            </w:r>
          </w:p>
          <w:p w14:paraId="3894DD85" w14:textId="77777777" w:rsidR="002A24BF" w:rsidRPr="009353CF" w:rsidRDefault="002A24BF" w:rsidP="002A24BF">
            <w:pPr>
              <w:pStyle w:val="a8"/>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rPr>
            </w:pPr>
            <w:r w:rsidRPr="009353CF">
              <w:rPr>
                <w:rFonts w:ascii="Arial" w:hAnsi="Arial" w:cs="Arial"/>
                <w:b/>
                <w:bCs/>
                <w:highlight w:val="yellow"/>
                <w:u w:val="single"/>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 xml:space="preserve">Updates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after initial access is supported if only cell-specific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a8"/>
              <w:spacing w:line="256" w:lineRule="auto"/>
              <w:rPr>
                <w:rFonts w:cs="Arial"/>
              </w:rPr>
            </w:pPr>
            <w:r>
              <w:rPr>
                <w:rFonts w:cs="Arial"/>
              </w:rPr>
              <w:t>Intel</w:t>
            </w:r>
          </w:p>
        </w:tc>
        <w:tc>
          <w:tcPr>
            <w:tcW w:w="7834" w:type="dxa"/>
          </w:tcPr>
          <w:p w14:paraId="0CFC5D20" w14:textId="3813BE80" w:rsidR="009353CF" w:rsidRPr="009353CF" w:rsidRDefault="009353CF" w:rsidP="009353CF">
            <w:pPr>
              <w:pStyle w:val="a8"/>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850FD8" w:rsidRPr="009353CF" w14:paraId="334C7E11" w14:textId="77777777" w:rsidTr="0077198D">
        <w:tc>
          <w:tcPr>
            <w:tcW w:w="1795" w:type="dxa"/>
          </w:tcPr>
          <w:p w14:paraId="7C2F7E4F" w14:textId="25DFFB76" w:rsidR="00850FD8" w:rsidRPr="009353CF" w:rsidRDefault="00850FD8" w:rsidP="00850FD8">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a8"/>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a8"/>
              <w:spacing w:line="256" w:lineRule="auto"/>
              <w:rPr>
                <w:rFonts w:cs="Arial"/>
              </w:rPr>
            </w:pPr>
            <w:r>
              <w:rPr>
                <w:rFonts w:eastAsia="Yu Mincho" w:cs="Arial"/>
              </w:rPr>
              <w:t>Panasonic</w:t>
            </w:r>
          </w:p>
        </w:tc>
        <w:tc>
          <w:tcPr>
            <w:tcW w:w="7834" w:type="dxa"/>
          </w:tcPr>
          <w:p w14:paraId="7965D810" w14:textId="48BDE994" w:rsidR="00AB7174" w:rsidRPr="009353CF" w:rsidRDefault="00AB7174" w:rsidP="00AB7174">
            <w:pPr>
              <w:pStyle w:val="a8"/>
              <w:spacing w:line="256" w:lineRule="auto"/>
              <w:rPr>
                <w:rFonts w:cs="Arial"/>
              </w:rPr>
            </w:pPr>
            <w:r>
              <w:rPr>
                <w:rFonts w:eastAsia="Yu Mincho"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a8"/>
              <w:spacing w:line="256" w:lineRule="auto"/>
              <w:rPr>
                <w:rFonts w:cs="Arial"/>
              </w:rPr>
            </w:pPr>
            <w:r>
              <w:rPr>
                <w:rFonts w:cs="Arial"/>
              </w:rPr>
              <w:t>Huawei</w:t>
            </w:r>
          </w:p>
        </w:tc>
        <w:tc>
          <w:tcPr>
            <w:tcW w:w="7834" w:type="dxa"/>
          </w:tcPr>
          <w:p w14:paraId="1A6BA492" w14:textId="77777777" w:rsidR="009D6E40" w:rsidRDefault="009D6E40" w:rsidP="009D6E40">
            <w:pPr>
              <w:pStyle w:val="a8"/>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w:t>
            </w:r>
            <w:proofErr w:type="spellStart"/>
            <w:r>
              <w:rPr>
                <w:rFonts w:eastAsiaTheme="minorEastAsia" w:cs="Arial"/>
              </w:rPr>
              <w:t>K_offset</w:t>
            </w:r>
            <w:proofErr w:type="spellEnd"/>
            <w:r>
              <w:rPr>
                <w:rFonts w:eastAsiaTheme="minorEastAsia" w:cs="Arial"/>
              </w:rPr>
              <w:t xml:space="preserve"> can indeed be updated. This is the first step that needs to be nailed down. </w:t>
            </w:r>
          </w:p>
          <w:p w14:paraId="7682645D" w14:textId="2E953D7F" w:rsidR="00850FD8" w:rsidRPr="009353CF" w:rsidRDefault="009D6E40" w:rsidP="009D6E40">
            <w:pPr>
              <w:pStyle w:val="a8"/>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a8"/>
              <w:spacing w:line="256" w:lineRule="auto"/>
              <w:rPr>
                <w:rFonts w:cs="Arial"/>
              </w:rPr>
            </w:pPr>
            <w:proofErr w:type="spellStart"/>
            <w:r>
              <w:rPr>
                <w:rFonts w:cs="Arial"/>
              </w:rPr>
              <w:t>MediaTek</w:t>
            </w:r>
            <w:proofErr w:type="spellEnd"/>
          </w:p>
        </w:tc>
        <w:tc>
          <w:tcPr>
            <w:tcW w:w="7834" w:type="dxa"/>
          </w:tcPr>
          <w:p w14:paraId="3859176B" w14:textId="4D215BB5" w:rsidR="00850FD8" w:rsidRPr="009353CF" w:rsidRDefault="009F0DE2" w:rsidP="00850FD8">
            <w:pPr>
              <w:pStyle w:val="a8"/>
              <w:spacing w:line="256" w:lineRule="auto"/>
              <w:rPr>
                <w:rFonts w:cs="Arial"/>
              </w:rPr>
            </w:pPr>
            <w:r>
              <w:rPr>
                <w:rFonts w:cs="Arial"/>
              </w:rPr>
              <w:t>Support proposal 2.2.</w:t>
            </w:r>
          </w:p>
        </w:tc>
      </w:tr>
      <w:tr w:rsidR="00733A9E" w:rsidRPr="009353CF" w14:paraId="4E711C1E" w14:textId="77777777" w:rsidTr="0077198D">
        <w:tc>
          <w:tcPr>
            <w:tcW w:w="1795" w:type="dxa"/>
          </w:tcPr>
          <w:p w14:paraId="6BC9D928" w14:textId="62953BDC" w:rsidR="00733A9E" w:rsidRPr="009353CF" w:rsidRDefault="00733A9E" w:rsidP="00733A9E">
            <w:pPr>
              <w:pStyle w:val="a8"/>
              <w:spacing w:line="256" w:lineRule="auto"/>
              <w:rPr>
                <w:rFonts w:cs="Arial"/>
              </w:rPr>
            </w:pPr>
            <w:r>
              <w:rPr>
                <w:rFonts w:cs="Arial"/>
              </w:rPr>
              <w:t>Apple</w:t>
            </w:r>
          </w:p>
        </w:tc>
        <w:tc>
          <w:tcPr>
            <w:tcW w:w="7834" w:type="dxa"/>
          </w:tcPr>
          <w:p w14:paraId="12265991" w14:textId="77777777" w:rsidR="00733A9E" w:rsidRDefault="00733A9E" w:rsidP="00733A9E">
            <w:pPr>
              <w:pStyle w:val="a8"/>
              <w:spacing w:line="256" w:lineRule="auto"/>
              <w:rPr>
                <w:rFonts w:cs="Arial"/>
              </w:rPr>
            </w:pPr>
            <w:r>
              <w:rPr>
                <w:rFonts w:cs="Arial"/>
              </w:rPr>
              <w:t xml:space="preserve">We support the proposal. </w:t>
            </w:r>
          </w:p>
          <w:p w14:paraId="399CC652" w14:textId="6446BFB4" w:rsidR="00733A9E" w:rsidRPr="009353CF" w:rsidRDefault="00733A9E" w:rsidP="00733A9E">
            <w:pPr>
              <w:pStyle w:val="a8"/>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E20615" w:rsidRPr="009353CF" w14:paraId="15973823" w14:textId="77777777" w:rsidTr="0077198D">
        <w:tc>
          <w:tcPr>
            <w:tcW w:w="1795" w:type="dxa"/>
          </w:tcPr>
          <w:p w14:paraId="64508D0D" w14:textId="79ADB5D4" w:rsidR="00E20615" w:rsidRPr="009353CF" w:rsidRDefault="00E20615" w:rsidP="00E20615">
            <w:pPr>
              <w:pStyle w:val="a8"/>
              <w:spacing w:line="256" w:lineRule="auto"/>
              <w:rPr>
                <w:rFonts w:cs="Arial"/>
              </w:rPr>
            </w:pPr>
            <w:r>
              <w:rPr>
                <w:rFonts w:cs="Arial" w:hint="eastAsia"/>
              </w:rPr>
              <w:t>OPPO</w:t>
            </w:r>
          </w:p>
        </w:tc>
        <w:tc>
          <w:tcPr>
            <w:tcW w:w="7834" w:type="dxa"/>
          </w:tcPr>
          <w:p w14:paraId="014029FB" w14:textId="18257A3B" w:rsidR="00E20615" w:rsidRPr="009353CF" w:rsidRDefault="00E20615" w:rsidP="00E20615">
            <w:pPr>
              <w:pStyle w:val="a8"/>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E20615" w:rsidRPr="009353CF" w14:paraId="78E7E2B3" w14:textId="77777777" w:rsidTr="0077198D">
        <w:tc>
          <w:tcPr>
            <w:tcW w:w="1795" w:type="dxa"/>
          </w:tcPr>
          <w:p w14:paraId="655141CC" w14:textId="77777777" w:rsidR="00E20615" w:rsidRPr="009353CF" w:rsidRDefault="00E20615" w:rsidP="00E20615">
            <w:pPr>
              <w:pStyle w:val="a8"/>
              <w:spacing w:line="256" w:lineRule="auto"/>
              <w:rPr>
                <w:rFonts w:cs="Arial"/>
              </w:rPr>
            </w:pPr>
          </w:p>
        </w:tc>
        <w:tc>
          <w:tcPr>
            <w:tcW w:w="7834" w:type="dxa"/>
          </w:tcPr>
          <w:p w14:paraId="79562575" w14:textId="77777777" w:rsidR="00E20615" w:rsidRPr="009353CF" w:rsidRDefault="00E20615" w:rsidP="00E20615">
            <w:pPr>
              <w:pStyle w:val="a8"/>
              <w:spacing w:line="256" w:lineRule="auto"/>
              <w:rPr>
                <w:rFonts w:cs="Arial"/>
              </w:rPr>
            </w:pP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1"/>
        <w:rPr>
          <w:lang w:val="en-US"/>
        </w:rPr>
      </w:pPr>
      <w:r>
        <w:rPr>
          <w:lang w:val="en-US"/>
        </w:rPr>
        <w:t>3</w:t>
      </w:r>
      <w:r w:rsidRPr="00A85EAA">
        <w:rPr>
          <w:lang w:val="en-US"/>
        </w:rPr>
        <w:tab/>
      </w:r>
      <w:r>
        <w:rPr>
          <w:lang w:val="en-US"/>
        </w:rPr>
        <w:t xml:space="preserve">Issue #3: Configuration of </w:t>
      </w:r>
      <w:proofErr w:type="spellStart"/>
      <w:r>
        <w:rPr>
          <w:lang w:val="en-US"/>
        </w:rPr>
        <w:t>K_offset</w:t>
      </w:r>
      <w:proofErr w:type="spellEnd"/>
    </w:p>
    <w:p w14:paraId="5143A5DB" w14:textId="1DCF0FAF" w:rsidR="00C74D95" w:rsidRPr="00E5380B" w:rsidRDefault="00C74D95" w:rsidP="00C74D95">
      <w:pPr>
        <w:pStyle w:val="21"/>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sz w:val="20"/>
          <w:szCs w:val="20"/>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AB7174" w:rsidRPr="00936171" w:rsidRDefault="00AB7174" w:rsidP="00C74D95">
                            <w:pPr>
                              <w:rPr>
                                <w:b/>
                                <w:bCs/>
                                <w:sz w:val="20"/>
                                <w:szCs w:val="20"/>
                              </w:rPr>
                            </w:pPr>
                            <w:r w:rsidRPr="00936171">
                              <w:rPr>
                                <w:b/>
                                <w:bCs/>
                                <w:sz w:val="20"/>
                                <w:szCs w:val="20"/>
                              </w:rPr>
                              <w:t>[OPPO]:</w:t>
                            </w:r>
                          </w:p>
                          <w:p w14:paraId="6DDB228B" w14:textId="77777777" w:rsidR="00AB7174" w:rsidRPr="00936171" w:rsidRDefault="00AB7174" w:rsidP="00C74D95">
                            <w:pPr>
                              <w:rPr>
                                <w:sz w:val="20"/>
                                <w:szCs w:val="20"/>
                              </w:rPr>
                            </w:pPr>
                            <w:r w:rsidRPr="00936171">
                              <w:rPr>
                                <w:rFonts w:eastAsiaTheme="majorEastAsia"/>
                                <w:sz w:val="20"/>
                                <w:szCs w:val="20"/>
                              </w:rPr>
                              <w:t xml:space="preserve">Proposal 1: Support explicit configuration of beam-specific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w:t>
                            </w:r>
                          </w:p>
                          <w:p w14:paraId="074F0E02" w14:textId="4B14A5F6" w:rsidR="00AB7174" w:rsidRPr="00936171" w:rsidRDefault="00AB7174" w:rsidP="00C74D95">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6B423CCF" w14:textId="77777777" w:rsidR="00AB7174" w:rsidRPr="00936171" w:rsidRDefault="00AB7174" w:rsidP="00C74D95">
                            <w:pPr>
                              <w:rPr>
                                <w:sz w:val="20"/>
                                <w:szCs w:val="20"/>
                              </w:rPr>
                            </w:pPr>
                            <w:r w:rsidRPr="00936171">
                              <w:rPr>
                                <w:rFonts w:eastAsiaTheme="majorEastAsia"/>
                                <w:sz w:val="20"/>
                                <w:szCs w:val="20"/>
                              </w:rPr>
                              <w:t xml:space="preserve">Proposal 1: For cell-specific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down-select from one of the following solutions:</w:t>
                            </w:r>
                          </w:p>
                          <w:p w14:paraId="706193FF" w14:textId="77777777" w:rsidR="00AB7174" w:rsidRPr="00C74D95" w:rsidRDefault="00AB7174" w:rsidP="00C74D95">
                            <w:pPr>
                              <w:pStyle w:val="af7"/>
                              <w:numPr>
                                <w:ilvl w:val="0"/>
                                <w:numId w:val="40"/>
                              </w:numPr>
                              <w:rPr>
                                <w:sz w:val="20"/>
                                <w:szCs w:val="20"/>
                              </w:rPr>
                            </w:pPr>
                            <w:r w:rsidRPr="00C74D95">
                              <w:rPr>
                                <w:rFonts w:eastAsiaTheme="majorEastAsia"/>
                                <w:sz w:val="20"/>
                                <w:szCs w:val="20"/>
                              </w:rPr>
                              <w:t xml:space="preserve">Solution 1: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w:t>
                            </w:r>
                            <w:proofErr w:type="spellStart"/>
                            <w:r w:rsidRPr="00C74D95">
                              <w:rPr>
                                <w:rFonts w:eastAsiaTheme="majorEastAsia"/>
                                <w:sz w:val="20"/>
                                <w:szCs w:val="20"/>
                              </w:rPr>
                              <w:t>ra-ResponseWindow</w:t>
                            </w:r>
                            <w:proofErr w:type="spellEnd"/>
                            <w:r w:rsidRPr="00C74D95">
                              <w:rPr>
                                <w:rFonts w:eastAsiaTheme="majorEastAsia"/>
                                <w:sz w:val="20"/>
                                <w:szCs w:val="20"/>
                              </w:rPr>
                              <w:t xml:space="preserve"> and RAR window offset</w:t>
                            </w:r>
                          </w:p>
                          <w:p w14:paraId="709A853E" w14:textId="77777777" w:rsidR="00AB7174" w:rsidRPr="00C74D95" w:rsidRDefault="00AB7174" w:rsidP="00C74D95">
                            <w:pPr>
                              <w:pStyle w:val="af7"/>
                              <w:numPr>
                                <w:ilvl w:val="0"/>
                                <w:numId w:val="40"/>
                              </w:numPr>
                              <w:rPr>
                                <w:sz w:val="20"/>
                                <w:szCs w:val="20"/>
                              </w:rPr>
                            </w:pPr>
                            <w:r w:rsidRPr="00C74D95">
                              <w:rPr>
                                <w:rFonts w:eastAsiaTheme="majorEastAsia"/>
                                <w:sz w:val="20"/>
                                <w:szCs w:val="20"/>
                              </w:rPr>
                              <w:t xml:space="preserve">Solution 2: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common TA and an extra parameter </w:t>
                            </w:r>
                            <w:r w:rsidRPr="00C74D95">
                              <w:rPr>
                                <w:rFonts w:ascii="Cambria Math" w:eastAsiaTheme="majorEastAsia" w:hAnsi="Cambria Math" w:cs="Cambria Math"/>
                                <w:sz w:val="20"/>
                                <w:szCs w:val="20"/>
                              </w:rPr>
                              <w:t>△</w:t>
                            </w:r>
                            <w:r w:rsidRPr="00C74D95">
                              <w:rPr>
                                <w:rFonts w:eastAsiaTheme="majorEastAsia"/>
                                <w:sz w:val="20"/>
                                <w:szCs w:val="20"/>
                              </w:rPr>
                              <w:t>K</w:t>
                            </w:r>
                          </w:p>
                          <w:p w14:paraId="2A248D41" w14:textId="77777777" w:rsidR="00AB7174" w:rsidRPr="00936171" w:rsidRDefault="00AB7174" w:rsidP="00C74D95">
                            <w:pPr>
                              <w:rPr>
                                <w:sz w:val="20"/>
                                <w:szCs w:val="20"/>
                              </w:rPr>
                            </w:pPr>
                            <w:proofErr w:type="spellStart"/>
                            <w:r w:rsidRPr="00936171">
                              <w:rPr>
                                <w:rFonts w:eastAsiaTheme="majorEastAsia"/>
                                <w:sz w:val="20"/>
                                <w:szCs w:val="20"/>
                              </w:rPr>
                              <w:t>K_mac</w:t>
                            </w:r>
                            <w:proofErr w:type="spellEnd"/>
                            <w:r w:rsidRPr="00936171">
                              <w:rPr>
                                <w:rFonts w:eastAsiaTheme="majorEastAsia"/>
                                <w:sz w:val="20"/>
                                <w:szCs w:val="20"/>
                              </w:rPr>
                              <w:t xml:space="preserve"> can be decided later once the down-selection is done for </w:t>
                            </w:r>
                            <w:proofErr w:type="spellStart"/>
                            <w:r w:rsidRPr="00936171">
                              <w:rPr>
                                <w:rFonts w:eastAsiaTheme="majorEastAsia"/>
                                <w:sz w:val="20"/>
                                <w:szCs w:val="20"/>
                              </w:rPr>
                              <w:t>K_offset</w:t>
                            </w:r>
                            <w:proofErr w:type="spellEnd"/>
                            <w:r w:rsidRPr="00936171">
                              <w:rPr>
                                <w:rFonts w:eastAsiaTheme="majorEastAsia"/>
                                <w:sz w:val="20"/>
                                <w:szCs w:val="20"/>
                              </w:rPr>
                              <w:t>.</w:t>
                            </w:r>
                          </w:p>
                          <w:p w14:paraId="25982411" w14:textId="77777777" w:rsidR="00AB7174" w:rsidRPr="00936171" w:rsidRDefault="00AB7174" w:rsidP="00C74D95">
                            <w:pPr>
                              <w:rPr>
                                <w:sz w:val="20"/>
                                <w:szCs w:val="20"/>
                              </w:rPr>
                            </w:pPr>
                            <w:r w:rsidRPr="00936171">
                              <w:rPr>
                                <w:rFonts w:eastAsiaTheme="majorEastAsia"/>
                                <w:sz w:val="20"/>
                                <w:szCs w:val="20"/>
                              </w:rPr>
                              <w:t xml:space="preserve">Proposal 2: If beam 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initial access is supported, derive the beam specific initial </w:t>
                            </w:r>
                            <w:proofErr w:type="spellStart"/>
                            <w:r w:rsidRPr="00936171">
                              <w:rPr>
                                <w:rFonts w:eastAsiaTheme="majorEastAsia"/>
                                <w:sz w:val="20"/>
                                <w:szCs w:val="20"/>
                              </w:rPr>
                              <w:t>K_offset</w:t>
                            </w:r>
                            <w:proofErr w:type="spellEnd"/>
                            <w:r w:rsidRPr="00936171">
                              <w:rPr>
                                <w:rFonts w:eastAsiaTheme="majorEastAsia"/>
                                <w:sz w:val="20"/>
                                <w:szCs w:val="20"/>
                              </w:rPr>
                              <w:t xml:space="preserve"> from common TA and a differential value carried by Msg2. </w:t>
                            </w:r>
                          </w:p>
                          <w:p w14:paraId="37EB3CAC" w14:textId="0F617525" w:rsidR="00AB7174" w:rsidRPr="00936171" w:rsidRDefault="00AB7174" w:rsidP="00C74D95">
                            <w:pPr>
                              <w:rPr>
                                <w:b/>
                                <w:bCs/>
                                <w:sz w:val="20"/>
                                <w:szCs w:val="20"/>
                              </w:rPr>
                            </w:pPr>
                            <w:r w:rsidRPr="00936171">
                              <w:rPr>
                                <w:b/>
                                <w:bCs/>
                                <w:sz w:val="20"/>
                                <w:szCs w:val="20"/>
                              </w:rPr>
                              <w:t>[ZTE]:</w:t>
                            </w:r>
                          </w:p>
                          <w:p w14:paraId="37998D58" w14:textId="77777777" w:rsidR="00AB7174" w:rsidRPr="00936171" w:rsidRDefault="00AB7174" w:rsidP="00C74D95">
                            <w:pPr>
                              <w:rPr>
                                <w:sz w:val="20"/>
                                <w:szCs w:val="20"/>
                              </w:rPr>
                            </w:pPr>
                            <w:r w:rsidRPr="00936171">
                              <w:rPr>
                                <w:rFonts w:eastAsiaTheme="majorEastAsia"/>
                                <w:sz w:val="20"/>
                                <w:szCs w:val="20"/>
                              </w:rPr>
                              <w:t xml:space="preserve">Proposal 3: Proper setting of the unit of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considered to further reduce signaling overhead. </w:t>
                            </w:r>
                          </w:p>
                          <w:p w14:paraId="475F6CE8" w14:textId="08F95180" w:rsidR="00AB7174" w:rsidRPr="00936171" w:rsidRDefault="00AB7174" w:rsidP="00C74D95">
                            <w:pPr>
                              <w:rPr>
                                <w:b/>
                                <w:bCs/>
                                <w:sz w:val="20"/>
                                <w:szCs w:val="20"/>
                              </w:rPr>
                            </w:pPr>
                            <w:r w:rsidRPr="00936171">
                              <w:rPr>
                                <w:b/>
                                <w:bCs/>
                                <w:sz w:val="20"/>
                                <w:szCs w:val="20"/>
                              </w:rPr>
                              <w:t>[CATT]:</w:t>
                            </w:r>
                          </w:p>
                          <w:p w14:paraId="5778E7BE" w14:textId="77777777" w:rsidR="00AB7174" w:rsidRPr="00936171" w:rsidRDefault="00AB7174" w:rsidP="00C74D95">
                            <w:pPr>
                              <w:rPr>
                                <w:sz w:val="20"/>
                                <w:szCs w:val="20"/>
                              </w:rPr>
                            </w:pPr>
                            <w:r w:rsidRPr="00936171">
                              <w:rPr>
                                <w:rFonts w:eastAsiaTheme="majorEastAsia"/>
                                <w:color w:val="000000" w:themeColor="text1"/>
                                <w:sz w:val="20"/>
                                <w:szCs w:val="20"/>
                              </w:rPr>
                              <w:t xml:space="preserve">Proposal 1: It is needed to clarify the </w:t>
                            </w:r>
                            <w:proofErr w:type="spellStart"/>
                            <w:r w:rsidRPr="00936171">
                              <w:rPr>
                                <w:rFonts w:eastAsiaTheme="majorEastAsia"/>
                                <w:color w:val="000000" w:themeColor="text1"/>
                                <w:sz w:val="20"/>
                                <w:szCs w:val="20"/>
                              </w:rPr>
                              <w:t>K_offset</w:t>
                            </w:r>
                            <w:proofErr w:type="spellEnd"/>
                            <w:r w:rsidRPr="00936171">
                              <w:rPr>
                                <w:rFonts w:eastAsiaTheme="majorEastAsia"/>
                                <w:color w:val="000000" w:themeColor="text1"/>
                                <w:sz w:val="20"/>
                                <w:szCs w:val="20"/>
                              </w:rPr>
                              <w:t xml:space="preserve"> is associated with the RTT between the UE and reference point, and </w:t>
                            </w:r>
                            <w:proofErr w:type="spellStart"/>
                            <w:r w:rsidRPr="00936171">
                              <w:rPr>
                                <w:rFonts w:eastAsiaTheme="majorEastAsia"/>
                                <w:color w:val="000000" w:themeColor="text1"/>
                                <w:sz w:val="20"/>
                                <w:szCs w:val="20"/>
                              </w:rPr>
                              <w:t>K_mac</w:t>
                            </w:r>
                            <w:proofErr w:type="spellEnd"/>
                            <w:r w:rsidRPr="00936171">
                              <w:rPr>
                                <w:rFonts w:eastAsiaTheme="majorEastAsia"/>
                                <w:color w:val="000000" w:themeColor="text1"/>
                                <w:sz w:val="20"/>
                                <w:szCs w:val="20"/>
                              </w:rPr>
                              <w:t xml:space="preserve"> is associated with the RTT between the reference point and gNB.</w:t>
                            </w:r>
                          </w:p>
                          <w:p w14:paraId="7F1BFF03" w14:textId="725CF2A7" w:rsidR="00AB7174" w:rsidRPr="00936171" w:rsidRDefault="00AB7174" w:rsidP="00C74D95">
                            <w:pPr>
                              <w:rPr>
                                <w:b/>
                                <w:bCs/>
                                <w:sz w:val="20"/>
                                <w:szCs w:val="20"/>
                              </w:rPr>
                            </w:pPr>
                            <w:r w:rsidRPr="00936171">
                              <w:rPr>
                                <w:b/>
                                <w:bCs/>
                                <w:sz w:val="20"/>
                                <w:szCs w:val="20"/>
                              </w:rPr>
                              <w:t>[</w:t>
                            </w:r>
                            <w:proofErr w:type="spellStart"/>
                            <w:r w:rsidRPr="00936171">
                              <w:rPr>
                                <w:b/>
                                <w:bCs/>
                                <w:sz w:val="20"/>
                                <w:szCs w:val="20"/>
                              </w:rPr>
                              <w:t>Zhejinag</w:t>
                            </w:r>
                            <w:proofErr w:type="spellEnd"/>
                            <w:r w:rsidRPr="00936171">
                              <w:rPr>
                                <w:b/>
                                <w:bCs/>
                                <w:sz w:val="20"/>
                                <w:szCs w:val="20"/>
                              </w:rPr>
                              <w:t xml:space="preserve"> Lab]:</w:t>
                            </w:r>
                          </w:p>
                          <w:p w14:paraId="5DB6BC37" w14:textId="77777777" w:rsidR="00AB7174" w:rsidRPr="00936171" w:rsidRDefault="00AB7174" w:rsidP="00C74D95">
                            <w:pPr>
                              <w:rPr>
                                <w:sz w:val="20"/>
                                <w:szCs w:val="20"/>
                              </w:rPr>
                            </w:pPr>
                            <w:r w:rsidRPr="00936171">
                              <w:rPr>
                                <w:rFonts w:eastAsiaTheme="majorEastAsia"/>
                                <w:sz w:val="20"/>
                                <w:szCs w:val="20"/>
                              </w:rPr>
                              <w:t xml:space="preserve">Proposal 1: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be supported and the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depend on numerology.</w:t>
                            </w:r>
                          </w:p>
                          <w:p w14:paraId="721EE94C" w14:textId="3CFED97F" w:rsidR="00AB7174" w:rsidRPr="00C74D95" w:rsidRDefault="00AB7174" w:rsidP="00C74D95">
                            <w:pPr>
                              <w:rPr>
                                <w:b/>
                                <w:bCs/>
                                <w:sz w:val="20"/>
                                <w:szCs w:val="20"/>
                              </w:rPr>
                            </w:pPr>
                            <w:r w:rsidRPr="00C74D95">
                              <w:rPr>
                                <w:b/>
                                <w:bCs/>
                                <w:sz w:val="20"/>
                                <w:szCs w:val="20"/>
                              </w:rPr>
                              <w:t>[Intel]:</w:t>
                            </w:r>
                          </w:p>
                          <w:p w14:paraId="26E9024B" w14:textId="77777777" w:rsidR="00AB7174" w:rsidRPr="00C74D95" w:rsidRDefault="00AB7174" w:rsidP="00C74D95">
                            <w:pPr>
                              <w:rPr>
                                <w:sz w:val="20"/>
                                <w:szCs w:val="20"/>
                              </w:rPr>
                            </w:pPr>
                            <w:r w:rsidRPr="00C74D95">
                              <w:rPr>
                                <w:rFonts w:eastAsiaTheme="majorEastAsia"/>
                                <w:sz w:val="20"/>
                                <w:szCs w:val="20"/>
                              </w:rPr>
                              <w:t xml:space="preserve">Proposal 2: </w:t>
                            </w:r>
                          </w:p>
                          <w:p w14:paraId="5409D07C" w14:textId="77777777" w:rsidR="00AB7174" w:rsidRPr="00C74D95" w:rsidRDefault="00AB7174" w:rsidP="00C74D95">
                            <w:pPr>
                              <w:pStyle w:val="af7"/>
                              <w:numPr>
                                <w:ilvl w:val="0"/>
                                <w:numId w:val="41"/>
                              </w:numPr>
                              <w:rPr>
                                <w:sz w:val="20"/>
                                <w:szCs w:val="20"/>
                              </w:rPr>
                            </w:pPr>
                            <w:r w:rsidRPr="00C74D95">
                              <w:rPr>
                                <w:rFonts w:eastAsiaTheme="majorEastAsia"/>
                                <w:sz w:val="20"/>
                                <w:szCs w:val="20"/>
                              </w:rPr>
                              <w:t>Common timing advance (TA) value can used to determine common slot offset (</w:t>
                            </w:r>
                            <w:proofErr w:type="spellStart"/>
                            <w:r w:rsidRPr="00C74D95">
                              <w:rPr>
                                <w:rFonts w:eastAsiaTheme="majorEastAsia"/>
                                <w:sz w:val="20"/>
                                <w:szCs w:val="20"/>
                              </w:rPr>
                              <w:t>K_offset</w:t>
                            </w:r>
                            <w:proofErr w:type="spellEnd"/>
                            <w:r w:rsidRPr="00C74D95">
                              <w:rPr>
                                <w:rFonts w:eastAsiaTheme="majorEastAsia"/>
                                <w:sz w:val="20"/>
                                <w:szCs w:val="20"/>
                              </w:rPr>
                              <w:t xml:space="preserve">) </w:t>
                            </w:r>
                          </w:p>
                          <w:p w14:paraId="17900BB4" w14:textId="77777777" w:rsidR="00AB7174" w:rsidRPr="00C74D95" w:rsidRDefault="00AB7174" w:rsidP="00C74D95">
                            <w:pPr>
                              <w:pStyle w:val="af7"/>
                              <w:numPr>
                                <w:ilvl w:val="0"/>
                                <w:numId w:val="41"/>
                              </w:numPr>
                              <w:rPr>
                                <w:rFonts w:eastAsiaTheme="minorEastAsia"/>
                                <w:sz w:val="20"/>
                                <w:szCs w:val="20"/>
                              </w:rPr>
                            </w:pPr>
                            <w:proofErr w:type="spellStart"/>
                            <w:r w:rsidRPr="00C74D95">
                              <w:rPr>
                                <w:rFonts w:eastAsiaTheme="majorEastAsia"/>
                                <w:sz w:val="20"/>
                                <w:szCs w:val="20"/>
                              </w:rPr>
                              <w:t>Koffset</w:t>
                            </w:r>
                            <w:proofErr w:type="spellEnd"/>
                            <w:r w:rsidRPr="00C74D95">
                              <w:rPr>
                                <w:rFonts w:eastAsiaTheme="majorEastAsia"/>
                                <w:sz w:val="20"/>
                                <w:szCs w:val="20"/>
                              </w:rPr>
                              <w:t xml:space="preserve"> value should be common for all applicable physical layer procedures</w:t>
                            </w:r>
                          </w:p>
                          <w:p w14:paraId="3D4271F4" w14:textId="77777777" w:rsidR="00AB7174" w:rsidRPr="00936171" w:rsidRDefault="00AB7174" w:rsidP="00C74D95">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AB7174" w:rsidRPr="00936171" w:rsidRDefault="00AB7174" w:rsidP="00C74D95">
                      <w:pPr>
                        <w:rPr>
                          <w:b/>
                          <w:bCs/>
                          <w:sz w:val="20"/>
                          <w:szCs w:val="20"/>
                        </w:rPr>
                      </w:pPr>
                      <w:r w:rsidRPr="00936171">
                        <w:rPr>
                          <w:b/>
                          <w:bCs/>
                          <w:sz w:val="20"/>
                          <w:szCs w:val="20"/>
                        </w:rPr>
                        <w:t>[OPPO]:</w:t>
                      </w:r>
                    </w:p>
                    <w:p w14:paraId="6DDB228B" w14:textId="77777777" w:rsidR="00AB7174" w:rsidRPr="00936171" w:rsidRDefault="00AB7174" w:rsidP="00C74D95">
                      <w:pPr>
                        <w:rPr>
                          <w:sz w:val="20"/>
                          <w:szCs w:val="20"/>
                        </w:rPr>
                      </w:pPr>
                      <w:r w:rsidRPr="00936171">
                        <w:rPr>
                          <w:rFonts w:eastAsiaTheme="majorEastAsia"/>
                          <w:sz w:val="20"/>
                          <w:szCs w:val="20"/>
                        </w:rPr>
                        <w:t xml:space="preserve">Proposal 1: Support explicit configuration of beam-specific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w:t>
                      </w:r>
                    </w:p>
                    <w:p w14:paraId="074F0E02" w14:textId="4B14A5F6" w:rsidR="00AB7174" w:rsidRPr="00936171" w:rsidRDefault="00AB7174" w:rsidP="00C74D95">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6B423CCF" w14:textId="77777777" w:rsidR="00AB7174" w:rsidRPr="00936171" w:rsidRDefault="00AB7174" w:rsidP="00C74D95">
                      <w:pPr>
                        <w:rPr>
                          <w:sz w:val="20"/>
                          <w:szCs w:val="20"/>
                        </w:rPr>
                      </w:pPr>
                      <w:r w:rsidRPr="00936171">
                        <w:rPr>
                          <w:rFonts w:eastAsiaTheme="majorEastAsia"/>
                          <w:sz w:val="20"/>
                          <w:szCs w:val="20"/>
                        </w:rPr>
                        <w:t xml:space="preserve">Proposal 1: For cell-specific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down-select from one of the following solutions:</w:t>
                      </w:r>
                    </w:p>
                    <w:p w14:paraId="706193FF" w14:textId="77777777" w:rsidR="00AB7174" w:rsidRPr="00C74D95" w:rsidRDefault="00AB7174" w:rsidP="00C74D95">
                      <w:pPr>
                        <w:pStyle w:val="af7"/>
                        <w:numPr>
                          <w:ilvl w:val="0"/>
                          <w:numId w:val="40"/>
                        </w:numPr>
                        <w:rPr>
                          <w:sz w:val="20"/>
                          <w:szCs w:val="20"/>
                        </w:rPr>
                      </w:pPr>
                      <w:r w:rsidRPr="00C74D95">
                        <w:rPr>
                          <w:rFonts w:eastAsiaTheme="majorEastAsia"/>
                          <w:sz w:val="20"/>
                          <w:szCs w:val="20"/>
                        </w:rPr>
                        <w:t xml:space="preserve">Solution 1: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w:t>
                      </w:r>
                      <w:proofErr w:type="spellStart"/>
                      <w:r w:rsidRPr="00C74D95">
                        <w:rPr>
                          <w:rFonts w:eastAsiaTheme="majorEastAsia"/>
                          <w:sz w:val="20"/>
                          <w:szCs w:val="20"/>
                        </w:rPr>
                        <w:t>ra-ResponseWindow</w:t>
                      </w:r>
                      <w:proofErr w:type="spellEnd"/>
                      <w:r w:rsidRPr="00C74D95">
                        <w:rPr>
                          <w:rFonts w:eastAsiaTheme="majorEastAsia"/>
                          <w:sz w:val="20"/>
                          <w:szCs w:val="20"/>
                        </w:rPr>
                        <w:t xml:space="preserve"> and RAR window offset</w:t>
                      </w:r>
                    </w:p>
                    <w:p w14:paraId="709A853E" w14:textId="77777777" w:rsidR="00AB7174" w:rsidRPr="00C74D95" w:rsidRDefault="00AB7174" w:rsidP="00C74D95">
                      <w:pPr>
                        <w:pStyle w:val="af7"/>
                        <w:numPr>
                          <w:ilvl w:val="0"/>
                          <w:numId w:val="40"/>
                        </w:numPr>
                        <w:rPr>
                          <w:sz w:val="20"/>
                          <w:szCs w:val="20"/>
                        </w:rPr>
                      </w:pPr>
                      <w:r w:rsidRPr="00C74D95">
                        <w:rPr>
                          <w:rFonts w:eastAsiaTheme="majorEastAsia"/>
                          <w:sz w:val="20"/>
                          <w:szCs w:val="20"/>
                        </w:rPr>
                        <w:t xml:space="preserve">Solution 2: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common TA and an extra parameter </w:t>
                      </w:r>
                      <w:r w:rsidRPr="00C74D95">
                        <w:rPr>
                          <w:rFonts w:ascii="Cambria Math" w:eastAsiaTheme="majorEastAsia" w:hAnsi="Cambria Math" w:cs="Cambria Math"/>
                          <w:sz w:val="20"/>
                          <w:szCs w:val="20"/>
                        </w:rPr>
                        <w:t>△</w:t>
                      </w:r>
                      <w:r w:rsidRPr="00C74D95">
                        <w:rPr>
                          <w:rFonts w:eastAsiaTheme="majorEastAsia"/>
                          <w:sz w:val="20"/>
                          <w:szCs w:val="20"/>
                        </w:rPr>
                        <w:t>K</w:t>
                      </w:r>
                    </w:p>
                    <w:p w14:paraId="2A248D41" w14:textId="77777777" w:rsidR="00AB7174" w:rsidRPr="00936171" w:rsidRDefault="00AB7174" w:rsidP="00C74D95">
                      <w:pPr>
                        <w:rPr>
                          <w:sz w:val="20"/>
                          <w:szCs w:val="20"/>
                        </w:rPr>
                      </w:pPr>
                      <w:proofErr w:type="spellStart"/>
                      <w:r w:rsidRPr="00936171">
                        <w:rPr>
                          <w:rFonts w:eastAsiaTheme="majorEastAsia"/>
                          <w:sz w:val="20"/>
                          <w:szCs w:val="20"/>
                        </w:rPr>
                        <w:t>K_mac</w:t>
                      </w:r>
                      <w:proofErr w:type="spellEnd"/>
                      <w:r w:rsidRPr="00936171">
                        <w:rPr>
                          <w:rFonts w:eastAsiaTheme="majorEastAsia"/>
                          <w:sz w:val="20"/>
                          <w:szCs w:val="20"/>
                        </w:rPr>
                        <w:t xml:space="preserve"> can be decided later once the down-selection is done for </w:t>
                      </w:r>
                      <w:proofErr w:type="spellStart"/>
                      <w:r w:rsidRPr="00936171">
                        <w:rPr>
                          <w:rFonts w:eastAsiaTheme="majorEastAsia"/>
                          <w:sz w:val="20"/>
                          <w:szCs w:val="20"/>
                        </w:rPr>
                        <w:t>K_offset</w:t>
                      </w:r>
                      <w:proofErr w:type="spellEnd"/>
                      <w:r w:rsidRPr="00936171">
                        <w:rPr>
                          <w:rFonts w:eastAsiaTheme="majorEastAsia"/>
                          <w:sz w:val="20"/>
                          <w:szCs w:val="20"/>
                        </w:rPr>
                        <w:t>.</w:t>
                      </w:r>
                    </w:p>
                    <w:p w14:paraId="25982411" w14:textId="77777777" w:rsidR="00AB7174" w:rsidRPr="00936171" w:rsidRDefault="00AB7174" w:rsidP="00C74D95">
                      <w:pPr>
                        <w:rPr>
                          <w:sz w:val="20"/>
                          <w:szCs w:val="20"/>
                        </w:rPr>
                      </w:pPr>
                      <w:r w:rsidRPr="00936171">
                        <w:rPr>
                          <w:rFonts w:eastAsiaTheme="majorEastAsia"/>
                          <w:sz w:val="20"/>
                          <w:szCs w:val="20"/>
                        </w:rPr>
                        <w:t xml:space="preserve">Proposal 2: If beam 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initial access is supported, derive the beam specific initial </w:t>
                      </w:r>
                      <w:proofErr w:type="spellStart"/>
                      <w:r w:rsidRPr="00936171">
                        <w:rPr>
                          <w:rFonts w:eastAsiaTheme="majorEastAsia"/>
                          <w:sz w:val="20"/>
                          <w:szCs w:val="20"/>
                        </w:rPr>
                        <w:t>K_offset</w:t>
                      </w:r>
                      <w:proofErr w:type="spellEnd"/>
                      <w:r w:rsidRPr="00936171">
                        <w:rPr>
                          <w:rFonts w:eastAsiaTheme="majorEastAsia"/>
                          <w:sz w:val="20"/>
                          <w:szCs w:val="20"/>
                        </w:rPr>
                        <w:t xml:space="preserve"> from common TA and a differential value carried by Msg2. </w:t>
                      </w:r>
                    </w:p>
                    <w:p w14:paraId="37EB3CAC" w14:textId="0F617525" w:rsidR="00AB7174" w:rsidRPr="00936171" w:rsidRDefault="00AB7174" w:rsidP="00C74D95">
                      <w:pPr>
                        <w:rPr>
                          <w:b/>
                          <w:bCs/>
                          <w:sz w:val="20"/>
                          <w:szCs w:val="20"/>
                        </w:rPr>
                      </w:pPr>
                      <w:r w:rsidRPr="00936171">
                        <w:rPr>
                          <w:b/>
                          <w:bCs/>
                          <w:sz w:val="20"/>
                          <w:szCs w:val="20"/>
                        </w:rPr>
                        <w:t>[ZTE]:</w:t>
                      </w:r>
                    </w:p>
                    <w:p w14:paraId="37998D58" w14:textId="77777777" w:rsidR="00AB7174" w:rsidRPr="00936171" w:rsidRDefault="00AB7174" w:rsidP="00C74D95">
                      <w:pPr>
                        <w:rPr>
                          <w:sz w:val="20"/>
                          <w:szCs w:val="20"/>
                        </w:rPr>
                      </w:pPr>
                      <w:r w:rsidRPr="00936171">
                        <w:rPr>
                          <w:rFonts w:eastAsiaTheme="majorEastAsia"/>
                          <w:sz w:val="20"/>
                          <w:szCs w:val="20"/>
                        </w:rPr>
                        <w:t xml:space="preserve">Proposal 3: Proper setting of the unit of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considered to further reduce signaling overhead. </w:t>
                      </w:r>
                    </w:p>
                    <w:p w14:paraId="475F6CE8" w14:textId="08F95180" w:rsidR="00AB7174" w:rsidRPr="00936171" w:rsidRDefault="00AB7174" w:rsidP="00C74D95">
                      <w:pPr>
                        <w:rPr>
                          <w:b/>
                          <w:bCs/>
                          <w:sz w:val="20"/>
                          <w:szCs w:val="20"/>
                        </w:rPr>
                      </w:pPr>
                      <w:r w:rsidRPr="00936171">
                        <w:rPr>
                          <w:b/>
                          <w:bCs/>
                          <w:sz w:val="20"/>
                          <w:szCs w:val="20"/>
                        </w:rPr>
                        <w:t>[CATT]:</w:t>
                      </w:r>
                    </w:p>
                    <w:p w14:paraId="5778E7BE" w14:textId="77777777" w:rsidR="00AB7174" w:rsidRPr="00936171" w:rsidRDefault="00AB7174" w:rsidP="00C74D95">
                      <w:pPr>
                        <w:rPr>
                          <w:sz w:val="20"/>
                          <w:szCs w:val="20"/>
                        </w:rPr>
                      </w:pPr>
                      <w:r w:rsidRPr="00936171">
                        <w:rPr>
                          <w:rFonts w:eastAsiaTheme="majorEastAsia"/>
                          <w:color w:val="000000" w:themeColor="text1"/>
                          <w:sz w:val="20"/>
                          <w:szCs w:val="20"/>
                        </w:rPr>
                        <w:t xml:space="preserve">Proposal 1: It is needed to clarify the </w:t>
                      </w:r>
                      <w:proofErr w:type="spellStart"/>
                      <w:r w:rsidRPr="00936171">
                        <w:rPr>
                          <w:rFonts w:eastAsiaTheme="majorEastAsia"/>
                          <w:color w:val="000000" w:themeColor="text1"/>
                          <w:sz w:val="20"/>
                          <w:szCs w:val="20"/>
                        </w:rPr>
                        <w:t>K_offset</w:t>
                      </w:r>
                      <w:proofErr w:type="spellEnd"/>
                      <w:r w:rsidRPr="00936171">
                        <w:rPr>
                          <w:rFonts w:eastAsiaTheme="majorEastAsia"/>
                          <w:color w:val="000000" w:themeColor="text1"/>
                          <w:sz w:val="20"/>
                          <w:szCs w:val="20"/>
                        </w:rPr>
                        <w:t xml:space="preserve"> is associated with the RTT between the UE and reference point, and </w:t>
                      </w:r>
                      <w:proofErr w:type="spellStart"/>
                      <w:r w:rsidRPr="00936171">
                        <w:rPr>
                          <w:rFonts w:eastAsiaTheme="majorEastAsia"/>
                          <w:color w:val="000000" w:themeColor="text1"/>
                          <w:sz w:val="20"/>
                          <w:szCs w:val="20"/>
                        </w:rPr>
                        <w:t>K_mac</w:t>
                      </w:r>
                      <w:proofErr w:type="spellEnd"/>
                      <w:r w:rsidRPr="00936171">
                        <w:rPr>
                          <w:rFonts w:eastAsiaTheme="majorEastAsia"/>
                          <w:color w:val="000000" w:themeColor="text1"/>
                          <w:sz w:val="20"/>
                          <w:szCs w:val="20"/>
                        </w:rPr>
                        <w:t xml:space="preserve"> is associated with the RTT between the reference point and gNB.</w:t>
                      </w:r>
                    </w:p>
                    <w:p w14:paraId="7F1BFF03" w14:textId="725CF2A7" w:rsidR="00AB7174" w:rsidRPr="00936171" w:rsidRDefault="00AB7174" w:rsidP="00C74D95">
                      <w:pPr>
                        <w:rPr>
                          <w:b/>
                          <w:bCs/>
                          <w:sz w:val="20"/>
                          <w:szCs w:val="20"/>
                        </w:rPr>
                      </w:pPr>
                      <w:r w:rsidRPr="00936171">
                        <w:rPr>
                          <w:b/>
                          <w:bCs/>
                          <w:sz w:val="20"/>
                          <w:szCs w:val="20"/>
                        </w:rPr>
                        <w:t>[</w:t>
                      </w:r>
                      <w:proofErr w:type="spellStart"/>
                      <w:r w:rsidRPr="00936171">
                        <w:rPr>
                          <w:b/>
                          <w:bCs/>
                          <w:sz w:val="20"/>
                          <w:szCs w:val="20"/>
                        </w:rPr>
                        <w:t>Zhejinag</w:t>
                      </w:r>
                      <w:proofErr w:type="spellEnd"/>
                      <w:r w:rsidRPr="00936171">
                        <w:rPr>
                          <w:b/>
                          <w:bCs/>
                          <w:sz w:val="20"/>
                          <w:szCs w:val="20"/>
                        </w:rPr>
                        <w:t xml:space="preserve"> Lab]:</w:t>
                      </w:r>
                    </w:p>
                    <w:p w14:paraId="5DB6BC37" w14:textId="77777777" w:rsidR="00AB7174" w:rsidRPr="00936171" w:rsidRDefault="00AB7174" w:rsidP="00C74D95">
                      <w:pPr>
                        <w:rPr>
                          <w:sz w:val="20"/>
                          <w:szCs w:val="20"/>
                        </w:rPr>
                      </w:pPr>
                      <w:r w:rsidRPr="00936171">
                        <w:rPr>
                          <w:rFonts w:eastAsiaTheme="majorEastAsia"/>
                          <w:sz w:val="20"/>
                          <w:szCs w:val="20"/>
                        </w:rPr>
                        <w:t xml:space="preserve">Proposal 1: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be supported and the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depend on numerology.</w:t>
                      </w:r>
                    </w:p>
                    <w:p w14:paraId="721EE94C" w14:textId="3CFED97F" w:rsidR="00AB7174" w:rsidRPr="00C74D95" w:rsidRDefault="00AB7174" w:rsidP="00C74D95">
                      <w:pPr>
                        <w:rPr>
                          <w:b/>
                          <w:bCs/>
                          <w:sz w:val="20"/>
                          <w:szCs w:val="20"/>
                        </w:rPr>
                      </w:pPr>
                      <w:r w:rsidRPr="00C74D95">
                        <w:rPr>
                          <w:b/>
                          <w:bCs/>
                          <w:sz w:val="20"/>
                          <w:szCs w:val="20"/>
                        </w:rPr>
                        <w:t>[Intel]:</w:t>
                      </w:r>
                    </w:p>
                    <w:p w14:paraId="26E9024B" w14:textId="77777777" w:rsidR="00AB7174" w:rsidRPr="00C74D95" w:rsidRDefault="00AB7174" w:rsidP="00C74D95">
                      <w:pPr>
                        <w:rPr>
                          <w:sz w:val="20"/>
                          <w:szCs w:val="20"/>
                        </w:rPr>
                      </w:pPr>
                      <w:r w:rsidRPr="00C74D95">
                        <w:rPr>
                          <w:rFonts w:eastAsiaTheme="majorEastAsia"/>
                          <w:sz w:val="20"/>
                          <w:szCs w:val="20"/>
                        </w:rPr>
                        <w:t xml:space="preserve">Proposal 2: </w:t>
                      </w:r>
                    </w:p>
                    <w:p w14:paraId="5409D07C" w14:textId="77777777" w:rsidR="00AB7174" w:rsidRPr="00C74D95" w:rsidRDefault="00AB7174" w:rsidP="00C74D95">
                      <w:pPr>
                        <w:pStyle w:val="af7"/>
                        <w:numPr>
                          <w:ilvl w:val="0"/>
                          <w:numId w:val="41"/>
                        </w:numPr>
                        <w:rPr>
                          <w:sz w:val="20"/>
                          <w:szCs w:val="20"/>
                        </w:rPr>
                      </w:pPr>
                      <w:r w:rsidRPr="00C74D95">
                        <w:rPr>
                          <w:rFonts w:eastAsiaTheme="majorEastAsia"/>
                          <w:sz w:val="20"/>
                          <w:szCs w:val="20"/>
                        </w:rPr>
                        <w:t>Common timing advance (TA) value can used to determine common slot offset (</w:t>
                      </w:r>
                      <w:proofErr w:type="spellStart"/>
                      <w:r w:rsidRPr="00C74D95">
                        <w:rPr>
                          <w:rFonts w:eastAsiaTheme="majorEastAsia"/>
                          <w:sz w:val="20"/>
                          <w:szCs w:val="20"/>
                        </w:rPr>
                        <w:t>K_offset</w:t>
                      </w:r>
                      <w:proofErr w:type="spellEnd"/>
                      <w:r w:rsidRPr="00C74D95">
                        <w:rPr>
                          <w:rFonts w:eastAsiaTheme="majorEastAsia"/>
                          <w:sz w:val="20"/>
                          <w:szCs w:val="20"/>
                        </w:rPr>
                        <w:t xml:space="preserve">) </w:t>
                      </w:r>
                    </w:p>
                    <w:p w14:paraId="17900BB4" w14:textId="77777777" w:rsidR="00AB7174" w:rsidRPr="00C74D95" w:rsidRDefault="00AB7174" w:rsidP="00C74D95">
                      <w:pPr>
                        <w:pStyle w:val="af7"/>
                        <w:numPr>
                          <w:ilvl w:val="0"/>
                          <w:numId w:val="41"/>
                        </w:numPr>
                        <w:rPr>
                          <w:rFonts w:eastAsiaTheme="minorEastAsia"/>
                          <w:sz w:val="20"/>
                          <w:szCs w:val="20"/>
                        </w:rPr>
                      </w:pPr>
                      <w:proofErr w:type="spellStart"/>
                      <w:r w:rsidRPr="00C74D95">
                        <w:rPr>
                          <w:rFonts w:eastAsiaTheme="majorEastAsia"/>
                          <w:sz w:val="20"/>
                          <w:szCs w:val="20"/>
                        </w:rPr>
                        <w:t>Koffset</w:t>
                      </w:r>
                      <w:proofErr w:type="spellEnd"/>
                      <w:r w:rsidRPr="00C74D95">
                        <w:rPr>
                          <w:rFonts w:eastAsiaTheme="majorEastAsia"/>
                          <w:sz w:val="20"/>
                          <w:szCs w:val="20"/>
                        </w:rPr>
                        <w:t xml:space="preserve"> value should be common for all applicable physical layer procedures</w:t>
                      </w:r>
                    </w:p>
                    <w:p w14:paraId="3D4271F4" w14:textId="77777777" w:rsidR="00AB7174" w:rsidRPr="00936171" w:rsidRDefault="00AB7174" w:rsidP="00C74D95">
                      <w:pPr>
                        <w:rPr>
                          <w:rFonts w:eastAsia="Batang"/>
                          <w:sz w:val="20"/>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AB7174" w:rsidRPr="00936171" w:rsidRDefault="00AB7174" w:rsidP="00C74D95">
                            <w:pPr>
                              <w:rPr>
                                <w:b/>
                                <w:bCs/>
                                <w:sz w:val="20"/>
                                <w:szCs w:val="20"/>
                              </w:rPr>
                            </w:pPr>
                            <w:r w:rsidRPr="00936171">
                              <w:rPr>
                                <w:b/>
                                <w:bCs/>
                                <w:sz w:val="20"/>
                                <w:szCs w:val="20"/>
                              </w:rPr>
                              <w:t>[LGE]:</w:t>
                            </w:r>
                          </w:p>
                          <w:p w14:paraId="6C244D11" w14:textId="77777777" w:rsidR="00AB7174" w:rsidRPr="00936171" w:rsidRDefault="00AB7174" w:rsidP="00C74D95">
                            <w:pPr>
                              <w:rPr>
                                <w:sz w:val="20"/>
                                <w:szCs w:val="20"/>
                              </w:rPr>
                            </w:pPr>
                            <w:r w:rsidRPr="00936171">
                              <w:rPr>
                                <w:rFonts w:eastAsiaTheme="majorEastAsia"/>
                                <w:sz w:val="20"/>
                                <w:szCs w:val="20"/>
                              </w:rPr>
                              <w:t xml:space="preserve">Proposal 1: Support explicit signaling of </w:t>
                            </w:r>
                            <w:proofErr w:type="spellStart"/>
                            <w:r w:rsidRPr="00936171">
                              <w:rPr>
                                <w:rFonts w:eastAsiaTheme="majorEastAsia"/>
                                <w:sz w:val="20"/>
                                <w:szCs w:val="20"/>
                              </w:rPr>
                              <w:t>K_offset</w:t>
                            </w:r>
                            <w:proofErr w:type="spellEnd"/>
                            <w:r w:rsidRPr="00936171">
                              <w:rPr>
                                <w:rFonts w:eastAsiaTheme="majorEastAsia"/>
                                <w:sz w:val="20"/>
                                <w:szCs w:val="20"/>
                              </w:rPr>
                              <w:t>.</w:t>
                            </w:r>
                          </w:p>
                          <w:p w14:paraId="3A9F4097" w14:textId="444BAFA1" w:rsidR="00AB7174" w:rsidRPr="00936171" w:rsidRDefault="00AB7174" w:rsidP="00C74D95">
                            <w:pPr>
                              <w:rPr>
                                <w:b/>
                                <w:bCs/>
                                <w:sz w:val="20"/>
                                <w:szCs w:val="20"/>
                              </w:rPr>
                            </w:pPr>
                            <w:r w:rsidRPr="00936171">
                              <w:rPr>
                                <w:rFonts w:eastAsiaTheme="majorEastAsia"/>
                                <w:b/>
                                <w:bCs/>
                                <w:sz w:val="20"/>
                                <w:szCs w:val="20"/>
                              </w:rPr>
                              <w:t>[</w:t>
                            </w:r>
                            <w:proofErr w:type="spellStart"/>
                            <w:r w:rsidRPr="00936171">
                              <w:rPr>
                                <w:rFonts w:eastAsiaTheme="majorEastAsia"/>
                                <w:b/>
                                <w:bCs/>
                                <w:sz w:val="20"/>
                                <w:szCs w:val="20"/>
                              </w:rPr>
                              <w:t>Spreadtrum</w:t>
                            </w:r>
                            <w:proofErr w:type="spellEnd"/>
                            <w:r w:rsidRPr="00936171">
                              <w:rPr>
                                <w:rFonts w:eastAsiaTheme="majorEastAsia"/>
                                <w:b/>
                                <w:bCs/>
                                <w:sz w:val="20"/>
                                <w:szCs w:val="20"/>
                              </w:rPr>
                              <w:t>]:</w:t>
                            </w:r>
                          </w:p>
                          <w:p w14:paraId="41BCEC0A" w14:textId="77777777" w:rsidR="00AB7174" w:rsidRPr="00936171" w:rsidRDefault="00AB7174"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in system information should be considered.</w:t>
                            </w:r>
                          </w:p>
                          <w:p w14:paraId="609F7DDD" w14:textId="18A98DAF" w:rsidR="00AB7174" w:rsidRPr="00936171" w:rsidRDefault="00AB7174" w:rsidP="00C74D95">
                            <w:pPr>
                              <w:rPr>
                                <w:b/>
                                <w:bCs/>
                                <w:sz w:val="20"/>
                                <w:szCs w:val="20"/>
                              </w:rPr>
                            </w:pPr>
                            <w:r w:rsidRPr="00936171">
                              <w:rPr>
                                <w:b/>
                                <w:bCs/>
                                <w:sz w:val="20"/>
                                <w:szCs w:val="20"/>
                              </w:rPr>
                              <w:t>[Sony]:</w:t>
                            </w:r>
                          </w:p>
                          <w:p w14:paraId="11C311E2" w14:textId="77777777" w:rsidR="00AB7174" w:rsidRPr="00936171" w:rsidRDefault="00AB7174" w:rsidP="00C74D95">
                            <w:pPr>
                              <w:rPr>
                                <w:sz w:val="20"/>
                                <w:szCs w:val="20"/>
                              </w:rPr>
                            </w:pPr>
                            <w:r w:rsidRPr="00936171">
                              <w:rPr>
                                <w:rFonts w:eastAsiaTheme="majorEastAsia"/>
                                <w:color w:val="000000"/>
                                <w:sz w:val="20"/>
                                <w:szCs w:val="20"/>
                              </w:rPr>
                              <w:t xml:space="preserve">Proposal 1: When the common timing offset is broadcasted by gNB, the </w:t>
                            </w:r>
                            <w:proofErr w:type="spellStart"/>
                            <w:r w:rsidRPr="00936171">
                              <w:rPr>
                                <w:rFonts w:eastAsiaTheme="majorEastAsia"/>
                                <w:color w:val="000000"/>
                                <w:sz w:val="20"/>
                                <w:szCs w:val="20"/>
                              </w:rPr>
                              <w:t>K</w:t>
                            </w:r>
                            <w:r w:rsidRPr="00936171">
                              <w:rPr>
                                <w:rFonts w:eastAsiaTheme="majorEastAsia"/>
                                <w:color w:val="000000"/>
                                <w:sz w:val="20"/>
                                <w:szCs w:val="20"/>
                                <w:vertAlign w:val="subscript"/>
                              </w:rPr>
                              <w:t>offset</w:t>
                            </w:r>
                            <w:proofErr w:type="spellEnd"/>
                            <w:r w:rsidRPr="00936171">
                              <w:rPr>
                                <w:rFonts w:eastAsiaTheme="majorEastAsia"/>
                                <w:color w:val="000000"/>
                                <w:sz w:val="20"/>
                                <w:szCs w:val="20"/>
                              </w:rPr>
                              <w:t xml:space="preserve"> values should be implicitly defined by calculation at the UE from the common timing offset.</w:t>
                            </w:r>
                          </w:p>
                          <w:p w14:paraId="74F4BC66" w14:textId="77777777" w:rsidR="00AB7174" w:rsidRPr="00936171" w:rsidRDefault="00AB7174" w:rsidP="00C74D95">
                            <w:pPr>
                              <w:rPr>
                                <w:sz w:val="20"/>
                                <w:szCs w:val="20"/>
                              </w:rPr>
                            </w:pPr>
                            <w:r w:rsidRPr="00936171">
                              <w:rPr>
                                <w:rFonts w:eastAsiaTheme="majorEastAsia"/>
                                <w:color w:val="000000"/>
                                <w:sz w:val="2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AB7174" w:rsidRPr="00936171" w:rsidRDefault="00AB7174" w:rsidP="00C74D95">
                            <w:pPr>
                              <w:rPr>
                                <w:b/>
                                <w:bCs/>
                                <w:sz w:val="20"/>
                                <w:szCs w:val="20"/>
                              </w:rPr>
                            </w:pPr>
                            <w:r w:rsidRPr="00936171">
                              <w:rPr>
                                <w:b/>
                                <w:bCs/>
                                <w:sz w:val="20"/>
                                <w:szCs w:val="20"/>
                              </w:rPr>
                              <w:t>[Ericsson]:</w:t>
                            </w:r>
                          </w:p>
                          <w:p w14:paraId="6AD7EC82" w14:textId="08D46BC6" w:rsidR="00AB7174" w:rsidRPr="00936171" w:rsidRDefault="00AB7174" w:rsidP="00C74D95">
                            <w:pPr>
                              <w:rPr>
                                <w:sz w:val="20"/>
                                <w:szCs w:val="20"/>
                              </w:rPr>
                            </w:pPr>
                            <w:r w:rsidRPr="00936171">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with the consideration of other potential NTN related parameters can be discussed at a later stage.</w:t>
                            </w:r>
                          </w:p>
                          <w:p w14:paraId="74428248" w14:textId="0A551BA8" w:rsidR="00AB7174" w:rsidRPr="00936171" w:rsidRDefault="00AB7174" w:rsidP="00C74D95">
                            <w:pPr>
                              <w:rPr>
                                <w:b/>
                                <w:bCs/>
                                <w:sz w:val="20"/>
                                <w:szCs w:val="20"/>
                              </w:rPr>
                            </w:pPr>
                            <w:r w:rsidRPr="00936171">
                              <w:rPr>
                                <w:b/>
                                <w:bCs/>
                                <w:sz w:val="20"/>
                                <w:szCs w:val="20"/>
                              </w:rPr>
                              <w:t>[</w:t>
                            </w:r>
                            <w:proofErr w:type="spellStart"/>
                            <w:r w:rsidRPr="00936171">
                              <w:rPr>
                                <w:b/>
                                <w:bCs/>
                                <w:sz w:val="20"/>
                                <w:szCs w:val="20"/>
                              </w:rPr>
                              <w:t>Interdigital</w:t>
                            </w:r>
                            <w:proofErr w:type="spellEnd"/>
                            <w:r w:rsidRPr="00936171">
                              <w:rPr>
                                <w:b/>
                                <w:bCs/>
                                <w:sz w:val="20"/>
                                <w:szCs w:val="20"/>
                              </w:rPr>
                              <w:t>]:</w:t>
                            </w:r>
                          </w:p>
                          <w:p w14:paraId="615A72D4" w14:textId="77777777" w:rsidR="00AB7174" w:rsidRPr="00936171" w:rsidRDefault="00AB7174" w:rsidP="00C74D95">
                            <w:pPr>
                              <w:rPr>
                                <w:sz w:val="20"/>
                                <w:szCs w:val="20"/>
                              </w:rPr>
                            </w:pPr>
                            <w:r w:rsidRPr="00936171">
                              <w:rPr>
                                <w:rFonts w:eastAsiaTheme="majorEastAsia"/>
                                <w:sz w:val="20"/>
                                <w:szCs w:val="20"/>
                              </w:rPr>
                              <w:t>Proposal-3: K-offset value is independently determined/indicated from common TA in the system information (Alt-1)</w:t>
                            </w:r>
                          </w:p>
                          <w:p w14:paraId="27BD28BF" w14:textId="0A5DBF29" w:rsidR="00AB7174" w:rsidRPr="00936171" w:rsidRDefault="00AB7174" w:rsidP="00C74D95">
                            <w:pPr>
                              <w:rPr>
                                <w:b/>
                                <w:bCs/>
                                <w:sz w:val="20"/>
                                <w:szCs w:val="20"/>
                              </w:rPr>
                            </w:pPr>
                            <w:r w:rsidRPr="00936171">
                              <w:rPr>
                                <w:b/>
                                <w:bCs/>
                                <w:sz w:val="20"/>
                                <w:szCs w:val="20"/>
                              </w:rPr>
                              <w:t>[CMCC]:</w:t>
                            </w:r>
                          </w:p>
                          <w:p w14:paraId="0405F4E4" w14:textId="77777777" w:rsidR="00AB7174" w:rsidRPr="00936171" w:rsidRDefault="00AB7174"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should at least be supported.</w:t>
                            </w:r>
                          </w:p>
                          <w:p w14:paraId="0C19CAA7" w14:textId="77777777" w:rsidR="00AB7174" w:rsidRPr="00936171" w:rsidRDefault="00AB7174" w:rsidP="00C74D95">
                            <w:pPr>
                              <w:rPr>
                                <w:sz w:val="20"/>
                                <w:szCs w:val="20"/>
                              </w:rPr>
                            </w:pPr>
                            <w:r w:rsidRPr="00936171">
                              <w:rPr>
                                <w:rFonts w:eastAsiaTheme="majorEastAsia"/>
                                <w:sz w:val="20"/>
                                <w:szCs w:val="20"/>
                              </w:rPr>
                              <w:t xml:space="preserve">Proposal 2: If Common TA based TA determining solution can be further studied,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can be further considered to avoid potential signaling redundancy.</w:t>
                            </w:r>
                          </w:p>
                          <w:p w14:paraId="75BAF369" w14:textId="35513762" w:rsidR="00AB7174" w:rsidRPr="00936171" w:rsidRDefault="00AB7174" w:rsidP="00C74D95">
                            <w:pPr>
                              <w:rPr>
                                <w:b/>
                                <w:bCs/>
                                <w:sz w:val="20"/>
                                <w:szCs w:val="20"/>
                              </w:rPr>
                            </w:pPr>
                            <w:r w:rsidRPr="00936171">
                              <w:rPr>
                                <w:b/>
                                <w:bCs/>
                                <w:sz w:val="20"/>
                                <w:szCs w:val="20"/>
                              </w:rPr>
                              <w:t>[</w:t>
                            </w:r>
                            <w:proofErr w:type="spellStart"/>
                            <w:r w:rsidRPr="00936171">
                              <w:rPr>
                                <w:b/>
                                <w:bCs/>
                                <w:sz w:val="20"/>
                                <w:szCs w:val="20"/>
                              </w:rPr>
                              <w:t>Xiaomi</w:t>
                            </w:r>
                            <w:proofErr w:type="spellEnd"/>
                            <w:r w:rsidRPr="00936171">
                              <w:rPr>
                                <w:b/>
                                <w:bCs/>
                                <w:sz w:val="20"/>
                                <w:szCs w:val="20"/>
                              </w:rPr>
                              <w:t>]:</w:t>
                            </w:r>
                          </w:p>
                          <w:p w14:paraId="4D8ACBFD" w14:textId="77777777" w:rsidR="00AB7174" w:rsidRPr="00936171" w:rsidRDefault="00AB7174" w:rsidP="00C74D95">
                            <w:pPr>
                              <w:rPr>
                                <w:sz w:val="20"/>
                                <w:szCs w:val="20"/>
                              </w:rPr>
                            </w:pPr>
                            <w:r w:rsidRPr="00936171">
                              <w:rPr>
                                <w:rFonts w:eastAsiaTheme="majorEastAsia"/>
                                <w:color w:val="000000"/>
                                <w:sz w:val="20"/>
                                <w:szCs w:val="20"/>
                              </w:rPr>
                              <w:t xml:space="preserve">Proposal 3: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 xml:space="preserve"> is configured with a unit of millisecond.</w:t>
                            </w:r>
                          </w:p>
                          <w:p w14:paraId="18F87342" w14:textId="185B0C06" w:rsidR="00AB7174" w:rsidRPr="00C74D95" w:rsidRDefault="00AB7174" w:rsidP="00C74D95">
                            <w:pPr>
                              <w:rPr>
                                <w:b/>
                                <w:bCs/>
                                <w:sz w:val="20"/>
                                <w:szCs w:val="20"/>
                              </w:rPr>
                            </w:pPr>
                            <w:r w:rsidRPr="00C74D95">
                              <w:rPr>
                                <w:b/>
                                <w:bCs/>
                                <w:sz w:val="20"/>
                                <w:szCs w:val="20"/>
                              </w:rPr>
                              <w:t>[Qualcomm]:</w:t>
                            </w:r>
                          </w:p>
                          <w:p w14:paraId="15780D37" w14:textId="5647BBB2" w:rsidR="00AB7174" w:rsidRPr="00C74D95" w:rsidRDefault="00AB7174" w:rsidP="00C74D95">
                            <w:pPr>
                              <w:rPr>
                                <w:sz w:val="20"/>
                                <w:szCs w:val="20"/>
                              </w:rPr>
                            </w:pPr>
                            <w:r w:rsidRPr="00C74D95">
                              <w:rPr>
                                <w:rFonts w:eastAsiaTheme="majorEastAsia"/>
                                <w:sz w:val="20"/>
                                <w:szCs w:val="20"/>
                              </w:rPr>
                              <w:t xml:space="preserve">Proposal 1: </w:t>
                            </w:r>
                          </w:p>
                          <w:p w14:paraId="399FA583" w14:textId="77777777" w:rsidR="00AB7174" w:rsidRPr="00C74D95" w:rsidRDefault="00AB7174" w:rsidP="00C74D95">
                            <w:pPr>
                              <w:pStyle w:val="af7"/>
                              <w:numPr>
                                <w:ilvl w:val="0"/>
                                <w:numId w:val="31"/>
                              </w:numPr>
                              <w:spacing w:line="256" w:lineRule="auto"/>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AB7174" w:rsidRPr="00C74D95" w:rsidRDefault="00AB7174" w:rsidP="00C74D95">
                            <w:pPr>
                              <w:pStyle w:val="af7"/>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Offset_s</w:t>
                            </w:r>
                            <w:proofErr w:type="spellEnd"/>
                          </w:p>
                          <w:p w14:paraId="7D2D76F3" w14:textId="77777777" w:rsidR="00AB7174" w:rsidRPr="00C74D95" w:rsidRDefault="00AB7174" w:rsidP="00C74D95">
                            <w:pPr>
                              <w:pStyle w:val="af7"/>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p>
                          <w:p w14:paraId="54394A80" w14:textId="77777777" w:rsidR="00AB7174" w:rsidRPr="00C74D95" w:rsidRDefault="00AB7174" w:rsidP="00C74D95">
                            <w:pPr>
                              <w:pStyle w:val="af7"/>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following timing relationships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Offset_s+Offset_f</w:t>
                            </w:r>
                            <w:proofErr w:type="spellEnd"/>
                          </w:p>
                          <w:p w14:paraId="34EC0504"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DCI scheduled PUSCH (including CSI on PUSCH).</w:t>
                            </w:r>
                          </w:p>
                          <w:p w14:paraId="5D892F3C"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RAR grant scheduled PUSCH.</w:t>
                            </w:r>
                          </w:p>
                          <w:p w14:paraId="72E60741"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HARQ-ACK on PUCCH.</w:t>
                            </w:r>
                          </w:p>
                          <w:p w14:paraId="7DB14F7B"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CSI reference resource timing.</w:t>
                            </w:r>
                          </w:p>
                          <w:p w14:paraId="16432017"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aperiodic SRS.</w:t>
                            </w:r>
                          </w:p>
                          <w:p w14:paraId="2832D651" w14:textId="77777777" w:rsidR="00AB7174" w:rsidRPr="00C74D95" w:rsidRDefault="00AB7174" w:rsidP="00C74D95">
                            <w:pPr>
                              <w:pStyle w:val="af7"/>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application of MAC-CE commands with DL configuration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w:t>
                            </w:r>
                          </w:p>
                          <w:p w14:paraId="4154B199" w14:textId="77777777" w:rsidR="00AB7174" w:rsidRPr="00C74D95" w:rsidRDefault="00AB7174" w:rsidP="00C74D95">
                            <w:pPr>
                              <w:pStyle w:val="af7"/>
                              <w:numPr>
                                <w:ilvl w:val="0"/>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 xml:space="preserve"> is the common offset used in the calculation of TA of PRACH transmission.</w:t>
                            </w:r>
                          </w:p>
                          <w:p w14:paraId="1E0EC479" w14:textId="77777777" w:rsidR="00AB7174" w:rsidRDefault="00AB7174" w:rsidP="00C74D95">
                            <w:pPr>
                              <w:pStyle w:val="af7"/>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FFS Beam specific and UE specific </w:t>
                            </w:r>
                            <w:proofErr w:type="spellStart"/>
                            <w:r w:rsidRPr="00C74D95">
                              <w:rPr>
                                <w:rFonts w:eastAsiaTheme="majorEastAsia"/>
                                <w:sz w:val="20"/>
                                <w:szCs w:val="20"/>
                                <w:lang w:val="en-GB"/>
                              </w:rPr>
                              <w:t>Offset_s</w:t>
                            </w:r>
                            <w:proofErr w:type="spellEnd"/>
                            <w:r w:rsidRPr="00C74D95">
                              <w:rPr>
                                <w:rFonts w:eastAsiaTheme="majorEastAsia"/>
                                <w:sz w:val="20"/>
                                <w:szCs w:val="20"/>
                                <w:lang w:val="en-GB"/>
                              </w:rPr>
                              <w:t>.</w:t>
                            </w:r>
                          </w:p>
                          <w:p w14:paraId="6CE9268E" w14:textId="77777777" w:rsidR="00AB7174" w:rsidRPr="00936171" w:rsidRDefault="00AB7174" w:rsidP="00C74D95">
                            <w:pPr>
                              <w:spacing w:line="256" w:lineRule="auto"/>
                              <w:rPr>
                                <w:sz w:val="20"/>
                                <w:szCs w:val="20"/>
                              </w:rPr>
                            </w:pPr>
                          </w:p>
                          <w:p w14:paraId="36E244D7" w14:textId="22E6B941" w:rsidR="00AB7174" w:rsidRPr="00936171" w:rsidRDefault="00AB7174" w:rsidP="00C74D95">
                            <w:pPr>
                              <w:rPr>
                                <w:b/>
                                <w:bCs/>
                                <w:sz w:val="20"/>
                                <w:szCs w:val="20"/>
                              </w:rPr>
                            </w:pPr>
                            <w:r w:rsidRPr="00936171">
                              <w:rPr>
                                <w:b/>
                                <w:bCs/>
                                <w:sz w:val="20"/>
                                <w:szCs w:val="20"/>
                              </w:rPr>
                              <w:t>[DCM]:</w:t>
                            </w:r>
                          </w:p>
                          <w:p w14:paraId="77DADE6F" w14:textId="77777777" w:rsidR="00AB7174" w:rsidRPr="00936171" w:rsidRDefault="00AB7174" w:rsidP="00C74D95">
                            <w:pPr>
                              <w:rPr>
                                <w:sz w:val="20"/>
                                <w:szCs w:val="20"/>
                              </w:rPr>
                            </w:pPr>
                            <w:r w:rsidRPr="00936171">
                              <w:rPr>
                                <w:rFonts w:eastAsiaTheme="majorEastAsia"/>
                                <w:sz w:val="20"/>
                                <w:szCs w:val="20"/>
                              </w:rPr>
                              <w:t xml:space="preserve">Proposal 1: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signaled in SIB1 or in SIB following SIB1. </w:t>
                            </w:r>
                          </w:p>
                          <w:p w14:paraId="07A8D4F6" w14:textId="08D53EE7" w:rsidR="00AB7174" w:rsidRPr="00936171" w:rsidRDefault="00AB7174" w:rsidP="00C74D95">
                            <w:pPr>
                              <w:rPr>
                                <w:sz w:val="20"/>
                                <w:szCs w:val="20"/>
                              </w:rPr>
                            </w:pPr>
                            <w:r w:rsidRPr="00936171">
                              <w:rPr>
                                <w:rFonts w:eastAsiaTheme="majorEastAsia"/>
                                <w:sz w:val="20"/>
                                <w:szCs w:val="20"/>
                              </w:rPr>
                              <w:t xml:space="preserve">Proposal 3: Support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initial access which corresponds to the largest delay in the cell.</w:t>
                            </w:r>
                            <w:r w:rsidRPr="00936171">
                              <w:rPr>
                                <w:rFonts w:eastAsiaTheme="majorEastAsia"/>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AB7174" w:rsidRPr="00936171" w:rsidRDefault="00AB7174" w:rsidP="00C74D95">
                      <w:pPr>
                        <w:rPr>
                          <w:b/>
                          <w:bCs/>
                          <w:sz w:val="20"/>
                          <w:szCs w:val="20"/>
                        </w:rPr>
                      </w:pPr>
                      <w:r w:rsidRPr="00936171">
                        <w:rPr>
                          <w:b/>
                          <w:bCs/>
                          <w:sz w:val="20"/>
                          <w:szCs w:val="20"/>
                        </w:rPr>
                        <w:t>[LGE]:</w:t>
                      </w:r>
                    </w:p>
                    <w:p w14:paraId="6C244D11" w14:textId="77777777" w:rsidR="00AB7174" w:rsidRPr="00936171" w:rsidRDefault="00AB7174" w:rsidP="00C74D95">
                      <w:pPr>
                        <w:rPr>
                          <w:sz w:val="20"/>
                          <w:szCs w:val="20"/>
                        </w:rPr>
                      </w:pPr>
                      <w:r w:rsidRPr="00936171">
                        <w:rPr>
                          <w:rFonts w:eastAsiaTheme="majorEastAsia"/>
                          <w:sz w:val="20"/>
                          <w:szCs w:val="20"/>
                        </w:rPr>
                        <w:t xml:space="preserve">Proposal 1: Support explicit signaling of </w:t>
                      </w:r>
                      <w:proofErr w:type="spellStart"/>
                      <w:r w:rsidRPr="00936171">
                        <w:rPr>
                          <w:rFonts w:eastAsiaTheme="majorEastAsia"/>
                          <w:sz w:val="20"/>
                          <w:szCs w:val="20"/>
                        </w:rPr>
                        <w:t>K_offset</w:t>
                      </w:r>
                      <w:proofErr w:type="spellEnd"/>
                      <w:r w:rsidRPr="00936171">
                        <w:rPr>
                          <w:rFonts w:eastAsiaTheme="majorEastAsia"/>
                          <w:sz w:val="20"/>
                          <w:szCs w:val="20"/>
                        </w:rPr>
                        <w:t>.</w:t>
                      </w:r>
                    </w:p>
                    <w:p w14:paraId="3A9F4097" w14:textId="444BAFA1" w:rsidR="00AB7174" w:rsidRPr="00936171" w:rsidRDefault="00AB7174" w:rsidP="00C74D95">
                      <w:pPr>
                        <w:rPr>
                          <w:b/>
                          <w:bCs/>
                          <w:sz w:val="20"/>
                          <w:szCs w:val="20"/>
                        </w:rPr>
                      </w:pPr>
                      <w:r w:rsidRPr="00936171">
                        <w:rPr>
                          <w:rFonts w:eastAsiaTheme="majorEastAsia"/>
                          <w:b/>
                          <w:bCs/>
                          <w:sz w:val="20"/>
                          <w:szCs w:val="20"/>
                        </w:rPr>
                        <w:t>[</w:t>
                      </w:r>
                      <w:proofErr w:type="spellStart"/>
                      <w:r w:rsidRPr="00936171">
                        <w:rPr>
                          <w:rFonts w:eastAsiaTheme="majorEastAsia"/>
                          <w:b/>
                          <w:bCs/>
                          <w:sz w:val="20"/>
                          <w:szCs w:val="20"/>
                        </w:rPr>
                        <w:t>Spreadtrum</w:t>
                      </w:r>
                      <w:proofErr w:type="spellEnd"/>
                      <w:r w:rsidRPr="00936171">
                        <w:rPr>
                          <w:rFonts w:eastAsiaTheme="majorEastAsia"/>
                          <w:b/>
                          <w:bCs/>
                          <w:sz w:val="20"/>
                          <w:szCs w:val="20"/>
                        </w:rPr>
                        <w:t>]:</w:t>
                      </w:r>
                    </w:p>
                    <w:p w14:paraId="41BCEC0A" w14:textId="77777777" w:rsidR="00AB7174" w:rsidRPr="00936171" w:rsidRDefault="00AB7174"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in system information should be considered.</w:t>
                      </w:r>
                    </w:p>
                    <w:p w14:paraId="609F7DDD" w14:textId="18A98DAF" w:rsidR="00AB7174" w:rsidRPr="00936171" w:rsidRDefault="00AB7174" w:rsidP="00C74D95">
                      <w:pPr>
                        <w:rPr>
                          <w:b/>
                          <w:bCs/>
                          <w:sz w:val="20"/>
                          <w:szCs w:val="20"/>
                        </w:rPr>
                      </w:pPr>
                      <w:r w:rsidRPr="00936171">
                        <w:rPr>
                          <w:b/>
                          <w:bCs/>
                          <w:sz w:val="20"/>
                          <w:szCs w:val="20"/>
                        </w:rPr>
                        <w:t>[Sony]:</w:t>
                      </w:r>
                    </w:p>
                    <w:p w14:paraId="11C311E2" w14:textId="77777777" w:rsidR="00AB7174" w:rsidRPr="00936171" w:rsidRDefault="00AB7174" w:rsidP="00C74D95">
                      <w:pPr>
                        <w:rPr>
                          <w:sz w:val="20"/>
                          <w:szCs w:val="20"/>
                        </w:rPr>
                      </w:pPr>
                      <w:r w:rsidRPr="00936171">
                        <w:rPr>
                          <w:rFonts w:eastAsiaTheme="majorEastAsia"/>
                          <w:color w:val="000000"/>
                          <w:sz w:val="20"/>
                          <w:szCs w:val="20"/>
                        </w:rPr>
                        <w:t xml:space="preserve">Proposal 1: When the common timing offset is broadcasted by gNB, the </w:t>
                      </w:r>
                      <w:proofErr w:type="spellStart"/>
                      <w:r w:rsidRPr="00936171">
                        <w:rPr>
                          <w:rFonts w:eastAsiaTheme="majorEastAsia"/>
                          <w:color w:val="000000"/>
                          <w:sz w:val="20"/>
                          <w:szCs w:val="20"/>
                        </w:rPr>
                        <w:t>K</w:t>
                      </w:r>
                      <w:r w:rsidRPr="00936171">
                        <w:rPr>
                          <w:rFonts w:eastAsiaTheme="majorEastAsia"/>
                          <w:color w:val="000000"/>
                          <w:sz w:val="20"/>
                          <w:szCs w:val="20"/>
                          <w:vertAlign w:val="subscript"/>
                        </w:rPr>
                        <w:t>offset</w:t>
                      </w:r>
                      <w:proofErr w:type="spellEnd"/>
                      <w:r w:rsidRPr="00936171">
                        <w:rPr>
                          <w:rFonts w:eastAsiaTheme="majorEastAsia"/>
                          <w:color w:val="000000"/>
                          <w:sz w:val="20"/>
                          <w:szCs w:val="20"/>
                        </w:rPr>
                        <w:t xml:space="preserve"> values should be implicitly defined by calculation at the UE from the common timing offset.</w:t>
                      </w:r>
                    </w:p>
                    <w:p w14:paraId="74F4BC66" w14:textId="77777777" w:rsidR="00AB7174" w:rsidRPr="00936171" w:rsidRDefault="00AB7174" w:rsidP="00C74D95">
                      <w:pPr>
                        <w:rPr>
                          <w:sz w:val="20"/>
                          <w:szCs w:val="20"/>
                        </w:rPr>
                      </w:pPr>
                      <w:r w:rsidRPr="00936171">
                        <w:rPr>
                          <w:rFonts w:eastAsiaTheme="majorEastAsia"/>
                          <w:color w:val="000000"/>
                          <w:sz w:val="2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AB7174" w:rsidRPr="00936171" w:rsidRDefault="00AB7174" w:rsidP="00C74D95">
                      <w:pPr>
                        <w:rPr>
                          <w:b/>
                          <w:bCs/>
                          <w:sz w:val="20"/>
                          <w:szCs w:val="20"/>
                        </w:rPr>
                      </w:pPr>
                      <w:r w:rsidRPr="00936171">
                        <w:rPr>
                          <w:b/>
                          <w:bCs/>
                          <w:sz w:val="20"/>
                          <w:szCs w:val="20"/>
                        </w:rPr>
                        <w:t>[Ericsson]:</w:t>
                      </w:r>
                    </w:p>
                    <w:p w14:paraId="6AD7EC82" w14:textId="08D46BC6" w:rsidR="00AB7174" w:rsidRPr="00936171" w:rsidRDefault="00AB7174" w:rsidP="00C74D95">
                      <w:pPr>
                        <w:rPr>
                          <w:sz w:val="20"/>
                          <w:szCs w:val="20"/>
                        </w:rPr>
                      </w:pPr>
                      <w:r w:rsidRPr="00936171">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with the consideration of other potential NTN related parameters can be discussed at a later stage.</w:t>
                      </w:r>
                    </w:p>
                    <w:p w14:paraId="74428248" w14:textId="0A551BA8" w:rsidR="00AB7174" w:rsidRPr="00936171" w:rsidRDefault="00AB7174" w:rsidP="00C74D95">
                      <w:pPr>
                        <w:rPr>
                          <w:b/>
                          <w:bCs/>
                          <w:sz w:val="20"/>
                          <w:szCs w:val="20"/>
                        </w:rPr>
                      </w:pPr>
                      <w:r w:rsidRPr="00936171">
                        <w:rPr>
                          <w:b/>
                          <w:bCs/>
                          <w:sz w:val="20"/>
                          <w:szCs w:val="20"/>
                        </w:rPr>
                        <w:t>[</w:t>
                      </w:r>
                      <w:proofErr w:type="spellStart"/>
                      <w:r w:rsidRPr="00936171">
                        <w:rPr>
                          <w:b/>
                          <w:bCs/>
                          <w:sz w:val="20"/>
                          <w:szCs w:val="20"/>
                        </w:rPr>
                        <w:t>Interdigital</w:t>
                      </w:r>
                      <w:proofErr w:type="spellEnd"/>
                      <w:r w:rsidRPr="00936171">
                        <w:rPr>
                          <w:b/>
                          <w:bCs/>
                          <w:sz w:val="20"/>
                          <w:szCs w:val="20"/>
                        </w:rPr>
                        <w:t>]:</w:t>
                      </w:r>
                    </w:p>
                    <w:p w14:paraId="615A72D4" w14:textId="77777777" w:rsidR="00AB7174" w:rsidRPr="00936171" w:rsidRDefault="00AB7174" w:rsidP="00C74D95">
                      <w:pPr>
                        <w:rPr>
                          <w:sz w:val="20"/>
                          <w:szCs w:val="20"/>
                        </w:rPr>
                      </w:pPr>
                      <w:r w:rsidRPr="00936171">
                        <w:rPr>
                          <w:rFonts w:eastAsiaTheme="majorEastAsia"/>
                          <w:sz w:val="20"/>
                          <w:szCs w:val="20"/>
                        </w:rPr>
                        <w:t>Proposal-3: K-offset value is independently determined/indicated from common TA in the system information (Alt-1)</w:t>
                      </w:r>
                    </w:p>
                    <w:p w14:paraId="27BD28BF" w14:textId="0A5DBF29" w:rsidR="00AB7174" w:rsidRPr="00936171" w:rsidRDefault="00AB7174" w:rsidP="00C74D95">
                      <w:pPr>
                        <w:rPr>
                          <w:b/>
                          <w:bCs/>
                          <w:sz w:val="20"/>
                          <w:szCs w:val="20"/>
                        </w:rPr>
                      </w:pPr>
                      <w:r w:rsidRPr="00936171">
                        <w:rPr>
                          <w:b/>
                          <w:bCs/>
                          <w:sz w:val="20"/>
                          <w:szCs w:val="20"/>
                        </w:rPr>
                        <w:t>[CMCC]:</w:t>
                      </w:r>
                    </w:p>
                    <w:p w14:paraId="0405F4E4" w14:textId="77777777" w:rsidR="00AB7174" w:rsidRPr="00936171" w:rsidRDefault="00AB7174"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should at least be supported.</w:t>
                      </w:r>
                    </w:p>
                    <w:p w14:paraId="0C19CAA7" w14:textId="77777777" w:rsidR="00AB7174" w:rsidRPr="00936171" w:rsidRDefault="00AB7174" w:rsidP="00C74D95">
                      <w:pPr>
                        <w:rPr>
                          <w:sz w:val="20"/>
                          <w:szCs w:val="20"/>
                        </w:rPr>
                      </w:pPr>
                      <w:r w:rsidRPr="00936171">
                        <w:rPr>
                          <w:rFonts w:eastAsiaTheme="majorEastAsia"/>
                          <w:sz w:val="20"/>
                          <w:szCs w:val="20"/>
                        </w:rPr>
                        <w:t xml:space="preserve">Proposal 2: If Common TA based TA determining solution can be further studied,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can be further considered to avoid potential signaling redundancy.</w:t>
                      </w:r>
                    </w:p>
                    <w:p w14:paraId="75BAF369" w14:textId="35513762" w:rsidR="00AB7174" w:rsidRPr="00936171" w:rsidRDefault="00AB7174" w:rsidP="00C74D95">
                      <w:pPr>
                        <w:rPr>
                          <w:b/>
                          <w:bCs/>
                          <w:sz w:val="20"/>
                          <w:szCs w:val="20"/>
                        </w:rPr>
                      </w:pPr>
                      <w:r w:rsidRPr="00936171">
                        <w:rPr>
                          <w:b/>
                          <w:bCs/>
                          <w:sz w:val="20"/>
                          <w:szCs w:val="20"/>
                        </w:rPr>
                        <w:t>[</w:t>
                      </w:r>
                      <w:proofErr w:type="spellStart"/>
                      <w:r w:rsidRPr="00936171">
                        <w:rPr>
                          <w:b/>
                          <w:bCs/>
                          <w:sz w:val="20"/>
                          <w:szCs w:val="20"/>
                        </w:rPr>
                        <w:t>Xiaomi</w:t>
                      </w:r>
                      <w:proofErr w:type="spellEnd"/>
                      <w:r w:rsidRPr="00936171">
                        <w:rPr>
                          <w:b/>
                          <w:bCs/>
                          <w:sz w:val="20"/>
                          <w:szCs w:val="20"/>
                        </w:rPr>
                        <w:t>]:</w:t>
                      </w:r>
                    </w:p>
                    <w:p w14:paraId="4D8ACBFD" w14:textId="77777777" w:rsidR="00AB7174" w:rsidRPr="00936171" w:rsidRDefault="00AB7174" w:rsidP="00C74D95">
                      <w:pPr>
                        <w:rPr>
                          <w:sz w:val="20"/>
                          <w:szCs w:val="20"/>
                        </w:rPr>
                      </w:pPr>
                      <w:r w:rsidRPr="00936171">
                        <w:rPr>
                          <w:rFonts w:eastAsiaTheme="majorEastAsia"/>
                          <w:color w:val="000000"/>
                          <w:sz w:val="20"/>
                          <w:szCs w:val="20"/>
                        </w:rPr>
                        <w:t xml:space="preserve">Proposal 3: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 xml:space="preserve"> is configured with a unit of millisecond.</w:t>
                      </w:r>
                    </w:p>
                    <w:p w14:paraId="18F87342" w14:textId="185B0C06" w:rsidR="00AB7174" w:rsidRPr="00C74D95" w:rsidRDefault="00AB7174" w:rsidP="00C74D95">
                      <w:pPr>
                        <w:rPr>
                          <w:b/>
                          <w:bCs/>
                          <w:sz w:val="20"/>
                          <w:szCs w:val="20"/>
                        </w:rPr>
                      </w:pPr>
                      <w:r w:rsidRPr="00C74D95">
                        <w:rPr>
                          <w:b/>
                          <w:bCs/>
                          <w:sz w:val="20"/>
                          <w:szCs w:val="20"/>
                        </w:rPr>
                        <w:t>[Qualcomm]:</w:t>
                      </w:r>
                    </w:p>
                    <w:p w14:paraId="15780D37" w14:textId="5647BBB2" w:rsidR="00AB7174" w:rsidRPr="00C74D95" w:rsidRDefault="00AB7174" w:rsidP="00C74D95">
                      <w:pPr>
                        <w:rPr>
                          <w:sz w:val="20"/>
                          <w:szCs w:val="20"/>
                        </w:rPr>
                      </w:pPr>
                      <w:r w:rsidRPr="00C74D95">
                        <w:rPr>
                          <w:rFonts w:eastAsiaTheme="majorEastAsia"/>
                          <w:sz w:val="20"/>
                          <w:szCs w:val="20"/>
                        </w:rPr>
                        <w:t xml:space="preserve">Proposal 1: </w:t>
                      </w:r>
                    </w:p>
                    <w:p w14:paraId="399FA583" w14:textId="77777777" w:rsidR="00AB7174" w:rsidRPr="00C74D95" w:rsidRDefault="00AB7174" w:rsidP="00C74D95">
                      <w:pPr>
                        <w:pStyle w:val="af7"/>
                        <w:numPr>
                          <w:ilvl w:val="0"/>
                          <w:numId w:val="31"/>
                        </w:numPr>
                        <w:spacing w:line="256" w:lineRule="auto"/>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AB7174" w:rsidRPr="00C74D95" w:rsidRDefault="00AB7174" w:rsidP="00C74D95">
                      <w:pPr>
                        <w:pStyle w:val="af7"/>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Offset_s</w:t>
                      </w:r>
                      <w:proofErr w:type="spellEnd"/>
                    </w:p>
                    <w:p w14:paraId="7D2D76F3" w14:textId="77777777" w:rsidR="00AB7174" w:rsidRPr="00C74D95" w:rsidRDefault="00AB7174" w:rsidP="00C74D95">
                      <w:pPr>
                        <w:pStyle w:val="af7"/>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p>
                    <w:p w14:paraId="54394A80" w14:textId="77777777" w:rsidR="00AB7174" w:rsidRPr="00C74D95" w:rsidRDefault="00AB7174" w:rsidP="00C74D95">
                      <w:pPr>
                        <w:pStyle w:val="af7"/>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following timing relationships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Offset_s+Offset_f</w:t>
                      </w:r>
                      <w:proofErr w:type="spellEnd"/>
                    </w:p>
                    <w:p w14:paraId="34EC0504"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DCI scheduled PUSCH (including CSI on PUSCH).</w:t>
                      </w:r>
                    </w:p>
                    <w:p w14:paraId="5D892F3C"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RAR grant scheduled PUSCH.</w:t>
                      </w:r>
                    </w:p>
                    <w:p w14:paraId="72E60741"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HARQ-ACK on PUCCH.</w:t>
                      </w:r>
                    </w:p>
                    <w:p w14:paraId="7DB14F7B"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CSI reference resource timing.</w:t>
                      </w:r>
                    </w:p>
                    <w:p w14:paraId="16432017" w14:textId="77777777" w:rsidR="00AB7174" w:rsidRPr="00936171" w:rsidRDefault="00AB7174"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aperiodic SRS.</w:t>
                      </w:r>
                    </w:p>
                    <w:p w14:paraId="2832D651" w14:textId="77777777" w:rsidR="00AB7174" w:rsidRPr="00C74D95" w:rsidRDefault="00AB7174" w:rsidP="00C74D95">
                      <w:pPr>
                        <w:pStyle w:val="af7"/>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application of MAC-CE commands with DL configuration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w:t>
                      </w:r>
                    </w:p>
                    <w:p w14:paraId="4154B199" w14:textId="77777777" w:rsidR="00AB7174" w:rsidRPr="00C74D95" w:rsidRDefault="00AB7174" w:rsidP="00C74D95">
                      <w:pPr>
                        <w:pStyle w:val="af7"/>
                        <w:numPr>
                          <w:ilvl w:val="0"/>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 xml:space="preserve"> is the common offset used in the calculation of TA of PRACH transmission.</w:t>
                      </w:r>
                    </w:p>
                    <w:p w14:paraId="1E0EC479" w14:textId="77777777" w:rsidR="00AB7174" w:rsidRDefault="00AB7174" w:rsidP="00C74D95">
                      <w:pPr>
                        <w:pStyle w:val="af7"/>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FFS Beam specific and UE specific </w:t>
                      </w:r>
                      <w:proofErr w:type="spellStart"/>
                      <w:r w:rsidRPr="00C74D95">
                        <w:rPr>
                          <w:rFonts w:eastAsiaTheme="majorEastAsia"/>
                          <w:sz w:val="20"/>
                          <w:szCs w:val="20"/>
                          <w:lang w:val="en-GB"/>
                        </w:rPr>
                        <w:t>Offset_s</w:t>
                      </w:r>
                      <w:proofErr w:type="spellEnd"/>
                      <w:r w:rsidRPr="00C74D95">
                        <w:rPr>
                          <w:rFonts w:eastAsiaTheme="majorEastAsia"/>
                          <w:sz w:val="20"/>
                          <w:szCs w:val="20"/>
                          <w:lang w:val="en-GB"/>
                        </w:rPr>
                        <w:t>.</w:t>
                      </w:r>
                    </w:p>
                    <w:p w14:paraId="6CE9268E" w14:textId="77777777" w:rsidR="00AB7174" w:rsidRPr="00936171" w:rsidRDefault="00AB7174" w:rsidP="00C74D95">
                      <w:pPr>
                        <w:spacing w:line="256" w:lineRule="auto"/>
                        <w:rPr>
                          <w:sz w:val="20"/>
                          <w:szCs w:val="20"/>
                        </w:rPr>
                      </w:pPr>
                    </w:p>
                    <w:p w14:paraId="36E244D7" w14:textId="22E6B941" w:rsidR="00AB7174" w:rsidRPr="00936171" w:rsidRDefault="00AB7174" w:rsidP="00C74D95">
                      <w:pPr>
                        <w:rPr>
                          <w:b/>
                          <w:bCs/>
                          <w:sz w:val="20"/>
                          <w:szCs w:val="20"/>
                        </w:rPr>
                      </w:pPr>
                      <w:r w:rsidRPr="00936171">
                        <w:rPr>
                          <w:b/>
                          <w:bCs/>
                          <w:sz w:val="20"/>
                          <w:szCs w:val="20"/>
                        </w:rPr>
                        <w:t>[DCM]:</w:t>
                      </w:r>
                    </w:p>
                    <w:p w14:paraId="77DADE6F" w14:textId="77777777" w:rsidR="00AB7174" w:rsidRPr="00936171" w:rsidRDefault="00AB7174" w:rsidP="00C74D95">
                      <w:pPr>
                        <w:rPr>
                          <w:sz w:val="20"/>
                          <w:szCs w:val="20"/>
                        </w:rPr>
                      </w:pPr>
                      <w:r w:rsidRPr="00936171">
                        <w:rPr>
                          <w:rFonts w:eastAsiaTheme="majorEastAsia"/>
                          <w:sz w:val="20"/>
                          <w:szCs w:val="20"/>
                        </w:rPr>
                        <w:t xml:space="preserve">Proposal 1: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signaled in SIB1 or in SIB following SIB1. </w:t>
                      </w:r>
                    </w:p>
                    <w:p w14:paraId="07A8D4F6" w14:textId="08D53EE7" w:rsidR="00AB7174" w:rsidRPr="00936171" w:rsidRDefault="00AB7174" w:rsidP="00C74D95">
                      <w:pPr>
                        <w:rPr>
                          <w:sz w:val="20"/>
                          <w:szCs w:val="20"/>
                        </w:rPr>
                      </w:pPr>
                      <w:r w:rsidRPr="00936171">
                        <w:rPr>
                          <w:rFonts w:eastAsiaTheme="majorEastAsia"/>
                          <w:sz w:val="20"/>
                          <w:szCs w:val="20"/>
                        </w:rPr>
                        <w:t xml:space="preserve">Proposal 3: Support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initial access which corresponds to the largest delay in the cell.</w:t>
                      </w:r>
                      <w:r w:rsidRPr="00936171">
                        <w:rPr>
                          <w:rFonts w:eastAsiaTheme="majorEastAsia"/>
                          <w:color w:val="000000"/>
                          <w:sz w:val="2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AB7174" w:rsidRPr="00936171" w:rsidRDefault="00AB7174" w:rsidP="00314F68">
                            <w:pPr>
                              <w:rPr>
                                <w:b/>
                                <w:bCs/>
                                <w:sz w:val="20"/>
                                <w:szCs w:val="20"/>
                              </w:rPr>
                            </w:pPr>
                            <w:r w:rsidRPr="0068233D">
                              <w:rPr>
                                <w:rFonts w:eastAsiaTheme="majorEastAsia"/>
                                <w:b/>
                                <w:bCs/>
                                <w:sz w:val="20"/>
                                <w:szCs w:val="20"/>
                              </w:rPr>
                              <w:t>[</w:t>
                            </w:r>
                            <w:proofErr w:type="spellStart"/>
                            <w:r w:rsidRPr="0068233D">
                              <w:rPr>
                                <w:rFonts w:eastAsiaTheme="majorEastAsia"/>
                                <w:b/>
                                <w:bCs/>
                                <w:sz w:val="20"/>
                                <w:szCs w:val="20"/>
                              </w:rPr>
                              <w:t>Fraunhofer</w:t>
                            </w:r>
                            <w:proofErr w:type="spellEnd"/>
                            <w:r w:rsidRPr="0068233D">
                              <w:rPr>
                                <w:rFonts w:eastAsiaTheme="majorEastAsia"/>
                                <w:b/>
                                <w:bCs/>
                                <w:sz w:val="20"/>
                                <w:szCs w:val="20"/>
                              </w:rPr>
                              <w:t xml:space="preserve"> IIS, </w:t>
                            </w:r>
                            <w:proofErr w:type="spellStart"/>
                            <w:r w:rsidRPr="0068233D">
                              <w:rPr>
                                <w:rFonts w:eastAsiaTheme="majorEastAsia"/>
                                <w:b/>
                                <w:bCs/>
                                <w:sz w:val="20"/>
                                <w:szCs w:val="20"/>
                              </w:rPr>
                              <w:t>Fraunhofer</w:t>
                            </w:r>
                            <w:proofErr w:type="spellEnd"/>
                            <w:r w:rsidRPr="0068233D">
                              <w:rPr>
                                <w:rFonts w:eastAsiaTheme="majorEastAsia"/>
                                <w:b/>
                                <w:bCs/>
                                <w:sz w:val="20"/>
                                <w:szCs w:val="20"/>
                              </w:rPr>
                              <w:t xml:space="preserve"> HHI]:</w:t>
                            </w:r>
                          </w:p>
                          <w:p w14:paraId="2F7CADA4" w14:textId="77777777" w:rsidR="00AB7174" w:rsidRPr="00314F68" w:rsidRDefault="00AB7174" w:rsidP="00314F68">
                            <w:pPr>
                              <w:rPr>
                                <w:rFonts w:eastAsiaTheme="majorEastAsia"/>
                                <w:sz w:val="20"/>
                                <w:szCs w:val="20"/>
                              </w:rPr>
                            </w:pPr>
                            <w:r w:rsidRPr="00314F68">
                              <w:rPr>
                                <w:rFonts w:eastAsiaTheme="majorEastAsia"/>
                                <w:sz w:val="20"/>
                                <w:szCs w:val="20"/>
                              </w:rPr>
                              <w:t xml:space="preserve">Proposal 1: It must be left to gNB/network to select a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greater than or equal to the maximum RTD of cell or beam depending on cell specific or beam specific signaling. </w:t>
                            </w:r>
                          </w:p>
                          <w:p w14:paraId="5D1E279F" w14:textId="77777777" w:rsidR="00AB7174" w:rsidRPr="00314F68" w:rsidRDefault="00AB7174" w:rsidP="00314F68">
                            <w:pPr>
                              <w:rPr>
                                <w:rFonts w:eastAsiaTheme="majorEastAsia"/>
                                <w:sz w:val="20"/>
                                <w:szCs w:val="20"/>
                              </w:rPr>
                            </w:pPr>
                          </w:p>
                          <w:p w14:paraId="68E2DDB2" w14:textId="77777777" w:rsidR="00AB7174" w:rsidRPr="00314F68" w:rsidRDefault="00AB7174" w:rsidP="00314F68">
                            <w:pPr>
                              <w:rPr>
                                <w:rFonts w:eastAsiaTheme="majorEastAsia"/>
                                <w:sz w:val="20"/>
                                <w:szCs w:val="20"/>
                              </w:rPr>
                            </w:pPr>
                            <w:r w:rsidRPr="00314F68">
                              <w:rPr>
                                <w:rFonts w:eastAsiaTheme="majorEastAsia"/>
                                <w:sz w:val="20"/>
                                <w:szCs w:val="20"/>
                              </w:rPr>
                              <w:t xml:space="preserve">Proposal 2: RAN1 to adopt millisecond as the unit of </w:t>
                            </w:r>
                            <w:proofErr w:type="gramStart"/>
                            <w:r w:rsidRPr="00314F68">
                              <w:rPr>
                                <w:rFonts w:eastAsiaTheme="majorEastAsia"/>
                                <w:sz w:val="20"/>
                                <w:szCs w:val="20"/>
                              </w:rPr>
                              <w:t xml:space="preserve">the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w:t>
                            </w:r>
                          </w:p>
                          <w:p w14:paraId="625FD4D2" w14:textId="77777777" w:rsidR="00AB7174" w:rsidRPr="00936171" w:rsidRDefault="00AB7174" w:rsidP="00314F68">
                            <w:pPr>
                              <w:rPr>
                                <w:rFonts w:eastAsiaTheme="majorEastAsia"/>
                                <w:sz w:val="20"/>
                                <w:szCs w:val="20"/>
                              </w:rPr>
                            </w:pPr>
                          </w:p>
                          <w:p w14:paraId="1174705B" w14:textId="77777777" w:rsidR="00AB7174" w:rsidRPr="00936171" w:rsidRDefault="00AB7174" w:rsidP="00314F68">
                            <w:pPr>
                              <w:rPr>
                                <w:rFonts w:eastAsiaTheme="majorEastAsia"/>
                                <w:sz w:val="20"/>
                                <w:szCs w:val="20"/>
                              </w:rPr>
                            </w:pPr>
                            <w:r w:rsidRPr="00936171">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proofErr w:type="spellStart"/>
                            <w:r w:rsidRPr="00936171">
                              <w:rPr>
                                <w:rFonts w:eastAsiaTheme="majorEastAsia"/>
                                <w:sz w:val="20"/>
                                <w:szCs w:val="20"/>
                              </w:rPr>
                              <w:t>ra-ContentionResolutionTimer</w:t>
                            </w:r>
                            <w:proofErr w:type="spellEnd"/>
                            <w:r w:rsidRPr="00936171">
                              <w:rPr>
                                <w:rFonts w:eastAsiaTheme="majorEastAsia"/>
                                <w:sz w:val="20"/>
                                <w:szCs w:val="20"/>
                              </w:rPr>
                              <w:t xml:space="preserve"> and an offset to the start of </w:t>
                            </w:r>
                            <w:proofErr w:type="spellStart"/>
                            <w:r w:rsidRPr="00936171">
                              <w:rPr>
                                <w:rFonts w:eastAsiaTheme="majorEastAsia"/>
                                <w:sz w:val="20"/>
                                <w:szCs w:val="20"/>
                              </w:rPr>
                              <w:t>ra-ContentionResolutionTimer</w:t>
                            </w:r>
                            <w:proofErr w:type="spellEnd"/>
                            <w:r w:rsidRPr="00936171">
                              <w:rPr>
                                <w:rFonts w:eastAsiaTheme="majorEastAsia"/>
                                <w:sz w:val="20"/>
                                <w:szCs w:val="20"/>
                              </w:rPr>
                              <w:t xml:space="preserve"> or common/minimum delay. </w:t>
                            </w:r>
                          </w:p>
                          <w:p w14:paraId="60C95979" w14:textId="0478039D" w:rsidR="00AB7174" w:rsidRPr="00936171" w:rsidRDefault="00AB7174" w:rsidP="00314F68">
                            <w:pPr>
                              <w:rPr>
                                <w:rFonts w:eastAsiaTheme="majorEastAsia"/>
                                <w:sz w:val="20"/>
                                <w:szCs w:val="20"/>
                              </w:rPr>
                            </w:pPr>
                            <w:r w:rsidRPr="00936171">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AB7174" w:rsidRPr="00936171" w:rsidRDefault="00AB7174" w:rsidP="00314F68">
                      <w:pPr>
                        <w:rPr>
                          <w:b/>
                          <w:bCs/>
                          <w:sz w:val="20"/>
                          <w:szCs w:val="20"/>
                        </w:rPr>
                      </w:pPr>
                      <w:r w:rsidRPr="0068233D">
                        <w:rPr>
                          <w:rFonts w:eastAsiaTheme="majorEastAsia"/>
                          <w:b/>
                          <w:bCs/>
                          <w:sz w:val="20"/>
                          <w:szCs w:val="20"/>
                        </w:rPr>
                        <w:t>[</w:t>
                      </w:r>
                      <w:proofErr w:type="spellStart"/>
                      <w:r w:rsidRPr="0068233D">
                        <w:rPr>
                          <w:rFonts w:eastAsiaTheme="majorEastAsia"/>
                          <w:b/>
                          <w:bCs/>
                          <w:sz w:val="20"/>
                          <w:szCs w:val="20"/>
                        </w:rPr>
                        <w:t>Fraunhofer</w:t>
                      </w:r>
                      <w:proofErr w:type="spellEnd"/>
                      <w:r w:rsidRPr="0068233D">
                        <w:rPr>
                          <w:rFonts w:eastAsiaTheme="majorEastAsia"/>
                          <w:b/>
                          <w:bCs/>
                          <w:sz w:val="20"/>
                          <w:szCs w:val="20"/>
                        </w:rPr>
                        <w:t xml:space="preserve"> IIS, </w:t>
                      </w:r>
                      <w:proofErr w:type="spellStart"/>
                      <w:r w:rsidRPr="0068233D">
                        <w:rPr>
                          <w:rFonts w:eastAsiaTheme="majorEastAsia"/>
                          <w:b/>
                          <w:bCs/>
                          <w:sz w:val="20"/>
                          <w:szCs w:val="20"/>
                        </w:rPr>
                        <w:t>Fraunhofer</w:t>
                      </w:r>
                      <w:proofErr w:type="spellEnd"/>
                      <w:r w:rsidRPr="0068233D">
                        <w:rPr>
                          <w:rFonts w:eastAsiaTheme="majorEastAsia"/>
                          <w:b/>
                          <w:bCs/>
                          <w:sz w:val="20"/>
                          <w:szCs w:val="20"/>
                        </w:rPr>
                        <w:t xml:space="preserve"> HHI]:</w:t>
                      </w:r>
                    </w:p>
                    <w:p w14:paraId="2F7CADA4" w14:textId="77777777" w:rsidR="00AB7174" w:rsidRPr="00314F68" w:rsidRDefault="00AB7174" w:rsidP="00314F68">
                      <w:pPr>
                        <w:rPr>
                          <w:rFonts w:eastAsiaTheme="majorEastAsia"/>
                          <w:sz w:val="20"/>
                          <w:szCs w:val="20"/>
                        </w:rPr>
                      </w:pPr>
                      <w:r w:rsidRPr="00314F68">
                        <w:rPr>
                          <w:rFonts w:eastAsiaTheme="majorEastAsia"/>
                          <w:sz w:val="20"/>
                          <w:szCs w:val="20"/>
                        </w:rPr>
                        <w:t xml:space="preserve">Proposal 1: It must be left to gNB/network to select a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greater than or equal to the maximum RTD of cell or beam depending on cell specific or beam specific signaling. </w:t>
                      </w:r>
                    </w:p>
                    <w:p w14:paraId="5D1E279F" w14:textId="77777777" w:rsidR="00AB7174" w:rsidRPr="00314F68" w:rsidRDefault="00AB7174" w:rsidP="00314F68">
                      <w:pPr>
                        <w:rPr>
                          <w:rFonts w:eastAsiaTheme="majorEastAsia"/>
                          <w:sz w:val="20"/>
                          <w:szCs w:val="20"/>
                        </w:rPr>
                      </w:pPr>
                    </w:p>
                    <w:p w14:paraId="68E2DDB2" w14:textId="77777777" w:rsidR="00AB7174" w:rsidRPr="00314F68" w:rsidRDefault="00AB7174" w:rsidP="00314F68">
                      <w:pPr>
                        <w:rPr>
                          <w:rFonts w:eastAsiaTheme="majorEastAsia"/>
                          <w:sz w:val="20"/>
                          <w:szCs w:val="20"/>
                        </w:rPr>
                      </w:pPr>
                      <w:r w:rsidRPr="00314F68">
                        <w:rPr>
                          <w:rFonts w:eastAsiaTheme="majorEastAsia"/>
                          <w:sz w:val="20"/>
                          <w:szCs w:val="20"/>
                        </w:rPr>
                        <w:t xml:space="preserve">Proposal 2: RAN1 to adopt millisecond as the unit of </w:t>
                      </w:r>
                      <w:proofErr w:type="gramStart"/>
                      <w:r w:rsidRPr="00314F68">
                        <w:rPr>
                          <w:rFonts w:eastAsiaTheme="majorEastAsia"/>
                          <w:sz w:val="20"/>
                          <w:szCs w:val="20"/>
                        </w:rPr>
                        <w:t xml:space="preserve">the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w:t>
                      </w:r>
                    </w:p>
                    <w:p w14:paraId="625FD4D2" w14:textId="77777777" w:rsidR="00AB7174" w:rsidRPr="00936171" w:rsidRDefault="00AB7174" w:rsidP="00314F68">
                      <w:pPr>
                        <w:rPr>
                          <w:rFonts w:eastAsiaTheme="majorEastAsia"/>
                          <w:sz w:val="20"/>
                          <w:szCs w:val="20"/>
                        </w:rPr>
                      </w:pPr>
                    </w:p>
                    <w:p w14:paraId="1174705B" w14:textId="77777777" w:rsidR="00AB7174" w:rsidRPr="00936171" w:rsidRDefault="00AB7174" w:rsidP="00314F68">
                      <w:pPr>
                        <w:rPr>
                          <w:rFonts w:eastAsiaTheme="majorEastAsia"/>
                          <w:sz w:val="20"/>
                          <w:szCs w:val="20"/>
                        </w:rPr>
                      </w:pPr>
                      <w:r w:rsidRPr="00936171">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proofErr w:type="spellStart"/>
                      <w:r w:rsidRPr="00936171">
                        <w:rPr>
                          <w:rFonts w:eastAsiaTheme="majorEastAsia"/>
                          <w:sz w:val="20"/>
                          <w:szCs w:val="20"/>
                        </w:rPr>
                        <w:t>ra-ContentionResolutionTimer</w:t>
                      </w:r>
                      <w:proofErr w:type="spellEnd"/>
                      <w:r w:rsidRPr="00936171">
                        <w:rPr>
                          <w:rFonts w:eastAsiaTheme="majorEastAsia"/>
                          <w:sz w:val="20"/>
                          <w:szCs w:val="20"/>
                        </w:rPr>
                        <w:t xml:space="preserve"> and an offset to the start of </w:t>
                      </w:r>
                      <w:proofErr w:type="spellStart"/>
                      <w:r w:rsidRPr="00936171">
                        <w:rPr>
                          <w:rFonts w:eastAsiaTheme="majorEastAsia"/>
                          <w:sz w:val="20"/>
                          <w:szCs w:val="20"/>
                        </w:rPr>
                        <w:t>ra-ContentionResolutionTimer</w:t>
                      </w:r>
                      <w:proofErr w:type="spellEnd"/>
                      <w:r w:rsidRPr="00936171">
                        <w:rPr>
                          <w:rFonts w:eastAsiaTheme="majorEastAsia"/>
                          <w:sz w:val="20"/>
                          <w:szCs w:val="20"/>
                        </w:rPr>
                        <w:t xml:space="preserve"> or common/minimum delay. </w:t>
                      </w:r>
                    </w:p>
                    <w:p w14:paraId="60C95979" w14:textId="0478039D" w:rsidR="00AB7174" w:rsidRPr="00936171" w:rsidRDefault="00AB7174" w:rsidP="00314F68">
                      <w:pPr>
                        <w:rPr>
                          <w:rFonts w:eastAsiaTheme="majorEastAsia"/>
                          <w:sz w:val="20"/>
                          <w:szCs w:val="20"/>
                        </w:rPr>
                      </w:pPr>
                      <w:r w:rsidRPr="00936171">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 xml:space="preserve">xplicit and/or implicit signaling of </w:t>
      </w:r>
      <w:proofErr w:type="spellStart"/>
      <w:r w:rsidR="008D20B3" w:rsidRPr="00EB624F">
        <w:rPr>
          <w:rFonts w:ascii="Arial" w:hAnsi="Arial" w:cs="Arial"/>
        </w:rPr>
        <w:t>Koffset</w:t>
      </w:r>
      <w:proofErr w:type="spellEnd"/>
      <w:r w:rsidR="008D20B3">
        <w:rPr>
          <w:rFonts w:ascii="Arial" w:hAnsi="Arial" w:cs="Arial"/>
        </w:rPr>
        <w:t xml:space="preserve">, as summarized in the table below. </w:t>
      </w:r>
    </w:p>
    <w:tbl>
      <w:tblPr>
        <w:tblStyle w:val="afa"/>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af7"/>
              <w:numPr>
                <w:ilvl w:val="0"/>
                <w:numId w:val="42"/>
              </w:numPr>
              <w:rPr>
                <w:rFonts w:cstheme="minorHAnsi"/>
                <w:lang w:val="en-GB"/>
              </w:rPr>
            </w:pPr>
            <w:r w:rsidRPr="00D7063A">
              <w:rPr>
                <w:rFonts w:cstheme="minorHAnsi"/>
                <w:lang w:val="en-GB"/>
              </w:rPr>
              <w:t>Flexible for gNB to configure</w:t>
            </w:r>
          </w:p>
          <w:p w14:paraId="26591990" w14:textId="77777777" w:rsidR="008D20B3" w:rsidRPr="00D7063A" w:rsidRDefault="008D20B3" w:rsidP="008D20B3">
            <w:pPr>
              <w:pStyle w:val="af7"/>
              <w:numPr>
                <w:ilvl w:val="0"/>
                <w:numId w:val="42"/>
              </w:numPr>
              <w:rPr>
                <w:rFonts w:cstheme="minorHAnsi"/>
                <w:lang w:val="en-GB"/>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af7"/>
              <w:numPr>
                <w:ilvl w:val="0"/>
                <w:numId w:val="42"/>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af7"/>
              <w:numPr>
                <w:ilvl w:val="0"/>
                <w:numId w:val="42"/>
              </w:numPr>
              <w:rPr>
                <w:lang w:val="en-GB"/>
              </w:rPr>
            </w:pPr>
            <w:r>
              <w:rPr>
                <w:lang w:val="en-GB"/>
              </w:rPr>
              <w:t xml:space="preserve">Save </w:t>
            </w:r>
            <w:proofErr w:type="spellStart"/>
            <w:r>
              <w:rPr>
                <w:lang w:val="en-GB"/>
              </w:rPr>
              <w:t>signaling</w:t>
            </w:r>
            <w:proofErr w:type="spellEnd"/>
            <w:r>
              <w:rPr>
                <w:lang w:val="en-GB"/>
              </w:rPr>
              <w:t xml:space="preserve">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af7"/>
              <w:numPr>
                <w:ilvl w:val="1"/>
                <w:numId w:val="42"/>
              </w:numPr>
              <w:rPr>
                <w:lang w:val="en-GB"/>
              </w:rPr>
            </w:pPr>
            <w:r>
              <w:rPr>
                <w:lang w:val="en-GB"/>
              </w:rPr>
              <w:t>Common TA</w:t>
            </w:r>
          </w:p>
          <w:p w14:paraId="66CDC827" w14:textId="77777777" w:rsidR="008D20B3" w:rsidRPr="00EB624F" w:rsidRDefault="008D20B3" w:rsidP="008D20B3">
            <w:pPr>
              <w:pStyle w:val="af7"/>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af7"/>
              <w:numPr>
                <w:ilvl w:val="0"/>
                <w:numId w:val="44"/>
              </w:numPr>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af7"/>
              <w:numPr>
                <w:ilvl w:val="0"/>
                <w:numId w:val="43"/>
              </w:numPr>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1621DEC5" w14:textId="77777777" w:rsidR="008D20B3" w:rsidRDefault="008D20B3" w:rsidP="008D20B3">
            <w:pPr>
              <w:pStyle w:val="af7"/>
              <w:numPr>
                <w:ilvl w:val="0"/>
                <w:numId w:val="43"/>
              </w:numPr>
              <w:rPr>
                <w:lang w:val="en-GB"/>
              </w:rPr>
            </w:pPr>
            <w:r>
              <w:rPr>
                <w:lang w:val="en-GB"/>
              </w:rPr>
              <w:t>Coupling of parameters</w:t>
            </w:r>
          </w:p>
          <w:p w14:paraId="2C6BEC4E" w14:textId="77777777" w:rsidR="008D20B3" w:rsidRDefault="008D20B3" w:rsidP="008D20B3">
            <w:pPr>
              <w:pStyle w:val="af7"/>
              <w:numPr>
                <w:ilvl w:val="1"/>
                <w:numId w:val="43"/>
              </w:numPr>
              <w:rPr>
                <w:lang w:val="en-GB"/>
              </w:rPr>
            </w:pPr>
            <w:r>
              <w:rPr>
                <w:lang w:val="en-GB"/>
              </w:rPr>
              <w:t>E.g. for common TA, problematic when common TA &lt; RTT</w:t>
            </w:r>
          </w:p>
          <w:p w14:paraId="435543C7" w14:textId="77777777" w:rsidR="008D20B3" w:rsidRPr="003310DA" w:rsidRDefault="008D20B3" w:rsidP="008D20B3">
            <w:pPr>
              <w:pStyle w:val="af7"/>
              <w:numPr>
                <w:ilvl w:val="1"/>
                <w:numId w:val="43"/>
              </w:numPr>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 xml:space="preserve">OPPO, LGE, </w:t>
            </w:r>
            <w:proofErr w:type="spellStart"/>
            <w:r w:rsidR="0077198D" w:rsidRPr="007B2699">
              <w:t>Spreadtrum</w:t>
            </w:r>
            <w:proofErr w:type="spellEnd"/>
            <w:r w:rsidR="0077198D" w:rsidRPr="007B2699">
              <w:t xml:space="preserve">, Ericsson, </w:t>
            </w:r>
            <w:proofErr w:type="spellStart"/>
            <w:r w:rsidR="0077198D" w:rsidRPr="007B2699">
              <w:t>Interdigital</w:t>
            </w:r>
            <w:proofErr w:type="spellEnd"/>
            <w:r w:rsidR="0077198D" w:rsidRPr="007B2699">
              <w:t>, CMCC, Qualcomm</w:t>
            </w:r>
            <w:r w:rsidRPr="007B2699">
              <w:t>]</w:t>
            </w:r>
          </w:p>
        </w:tc>
        <w:tc>
          <w:tcPr>
            <w:tcW w:w="3202" w:type="dxa"/>
          </w:tcPr>
          <w:p w14:paraId="2833C8A1" w14:textId="121E1615" w:rsidR="008D20B3" w:rsidRPr="007B2699" w:rsidRDefault="008D20B3" w:rsidP="0077198D">
            <w:r w:rsidRPr="007B2699">
              <w:t>[Huawei</w:t>
            </w:r>
            <w:r w:rsidR="0077198D" w:rsidRPr="007B2699">
              <w:t>/</w:t>
            </w:r>
            <w:proofErr w:type="spellStart"/>
            <w:r w:rsidRPr="007B2699">
              <w:t>HiSilicon</w:t>
            </w:r>
            <w:proofErr w:type="spellEnd"/>
            <w:r w:rsidRPr="007B2699">
              <w:t>,</w:t>
            </w:r>
            <w:r w:rsidR="0077198D" w:rsidRPr="007B2699">
              <w:t xml:space="preserve"> Zhejiang Lab, Intel, Sony, </w:t>
            </w:r>
            <w:proofErr w:type="spellStart"/>
            <w:r w:rsidR="0077198D" w:rsidRPr="007B2699">
              <w:t>Fraunhofer</w:t>
            </w:r>
            <w:proofErr w:type="spellEnd"/>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ascii="Arial" w:hAnsi="Arial" w:cs="Arial"/>
        </w:rPr>
      </w:pPr>
      <w:r w:rsidRPr="009353CF">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would depend on progress on other 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8B446C">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rPr>
      </w:pPr>
      <w:r w:rsidRPr="009353CF">
        <w:rPr>
          <w:rFonts w:ascii="Arial" w:hAnsi="Arial" w:cs="Arial"/>
          <w:b/>
          <w:bCs/>
          <w:highlight w:val="yellow"/>
          <w:u w:val="single"/>
        </w:rPr>
        <w:t xml:space="preserve">Initial proposal </w:t>
      </w:r>
      <w:r w:rsidR="008B446C" w:rsidRPr="009353CF">
        <w:rPr>
          <w:rFonts w:ascii="Arial" w:hAnsi="Arial" w:cs="Arial"/>
          <w:b/>
          <w:bCs/>
          <w:highlight w:val="yellow"/>
          <w:u w:val="single"/>
        </w:rPr>
        <w:t>3.2</w:t>
      </w:r>
      <w:r w:rsidRPr="009353CF">
        <w:rPr>
          <w:rFonts w:ascii="Arial" w:hAnsi="Arial" w:cs="Arial"/>
          <w:b/>
          <w:bCs/>
          <w:highlight w:val="yellow"/>
          <w:u w:val="single"/>
        </w:rPr>
        <w:t xml:space="preserve"> (Moderator):</w:t>
      </w:r>
    </w:p>
    <w:p w14:paraId="5FA1C16F" w14:textId="723EC713" w:rsidR="008D20B3" w:rsidRPr="009353CF" w:rsidRDefault="008D20B3" w:rsidP="008D20B3">
      <w:pPr>
        <w:rPr>
          <w:rFonts w:ascii="Arial" w:hAnsi="Arial" w:cs="Arial"/>
        </w:rPr>
      </w:pPr>
      <w:r w:rsidRPr="009353CF">
        <w:rPr>
          <w:rFonts w:ascii="Arial" w:hAnsi="Arial" w:cs="Arial"/>
          <w:highlight w:val="yellow"/>
        </w:rPr>
        <w:t xml:space="preserve">Implicit and/or explicit signaling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in system information can be left as FFS until more design aspects of NTN become clearer.</w:t>
      </w:r>
    </w:p>
    <w:p w14:paraId="6D680BFA" w14:textId="77777777" w:rsidR="008B446C" w:rsidRPr="009353CF" w:rsidRDefault="008B446C" w:rsidP="008D20B3">
      <w:pPr>
        <w:rPr>
          <w:rFonts w:ascii="Arial" w:hAnsi="Arial" w:cs="Arial"/>
        </w:rPr>
      </w:pPr>
    </w:p>
    <w:tbl>
      <w:tblPr>
        <w:tblStyle w:val="afa"/>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a8"/>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a8"/>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a8"/>
              <w:spacing w:line="256" w:lineRule="auto"/>
              <w:rPr>
                <w:rFonts w:eastAsiaTheme="minorEastAsia" w:cs="Arial"/>
              </w:rPr>
            </w:pPr>
            <w:r>
              <w:rPr>
                <w:rFonts w:eastAsiaTheme="minorEastAsia" w:cs="Arial" w:hint="eastAsia"/>
              </w:rPr>
              <w:lastRenderedPageBreak/>
              <w:t>CATT</w:t>
            </w:r>
          </w:p>
        </w:tc>
        <w:tc>
          <w:tcPr>
            <w:tcW w:w="7834" w:type="dxa"/>
          </w:tcPr>
          <w:p w14:paraId="7FAD0B12" w14:textId="38C1FD33" w:rsidR="008B446C" w:rsidRPr="009353CF" w:rsidRDefault="00F8111D" w:rsidP="002D6766">
            <w:pPr>
              <w:pStyle w:val="a8"/>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a8"/>
              <w:spacing w:line="256" w:lineRule="auto"/>
              <w:rPr>
                <w:rFonts w:cs="Arial"/>
              </w:rPr>
            </w:pPr>
            <w:r>
              <w:rPr>
                <w:rFonts w:cs="Arial"/>
              </w:rPr>
              <w:t>Thales</w:t>
            </w:r>
          </w:p>
        </w:tc>
        <w:tc>
          <w:tcPr>
            <w:tcW w:w="7834" w:type="dxa"/>
          </w:tcPr>
          <w:p w14:paraId="1DE557D7" w14:textId="77777777" w:rsidR="00C11E23" w:rsidRPr="009353CF" w:rsidRDefault="00C11E23" w:rsidP="00AB7174">
            <w:pPr>
              <w:pStyle w:val="a8"/>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a8"/>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2A24BF" w14:paraId="696D5B26" w14:textId="77777777" w:rsidTr="002D6766">
        <w:tc>
          <w:tcPr>
            <w:tcW w:w="1795" w:type="dxa"/>
          </w:tcPr>
          <w:p w14:paraId="0735EEF7" w14:textId="4EC4EBE5" w:rsidR="002A24BF" w:rsidRDefault="002A24BF" w:rsidP="002A24BF">
            <w:pPr>
              <w:pStyle w:val="a8"/>
              <w:spacing w:line="256" w:lineRule="auto"/>
              <w:rPr>
                <w:rFonts w:cs="Arial"/>
              </w:rPr>
            </w:pPr>
            <w:r>
              <w:rPr>
                <w:rFonts w:cs="Arial"/>
              </w:rPr>
              <w:t>ZTE</w:t>
            </w:r>
          </w:p>
        </w:tc>
        <w:tc>
          <w:tcPr>
            <w:tcW w:w="7834" w:type="dxa"/>
          </w:tcPr>
          <w:p w14:paraId="3B1D2DA8" w14:textId="739A8B4D" w:rsidR="002A24BF" w:rsidRDefault="002A24BF" w:rsidP="002A24BF">
            <w:pPr>
              <w:pStyle w:val="a8"/>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a8"/>
              <w:spacing w:line="256" w:lineRule="auto"/>
              <w:rPr>
                <w:rFonts w:cs="Arial"/>
              </w:rPr>
            </w:pPr>
            <w:r>
              <w:rPr>
                <w:rFonts w:cs="Arial"/>
              </w:rPr>
              <w:t>Intel</w:t>
            </w:r>
          </w:p>
        </w:tc>
        <w:tc>
          <w:tcPr>
            <w:tcW w:w="7834" w:type="dxa"/>
          </w:tcPr>
          <w:p w14:paraId="1B8966DB" w14:textId="63B62A92" w:rsidR="00936171" w:rsidRPr="00936171" w:rsidRDefault="00936171" w:rsidP="00936171">
            <w:pPr>
              <w:pStyle w:val="a8"/>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a8"/>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a8"/>
              <w:spacing w:line="256" w:lineRule="auto"/>
              <w:rPr>
                <w:rFonts w:cs="Arial"/>
              </w:rPr>
            </w:pPr>
            <w:r>
              <w:rPr>
                <w:rFonts w:eastAsia="Yu Mincho" w:cs="Arial"/>
              </w:rPr>
              <w:t>Panasonic</w:t>
            </w:r>
          </w:p>
        </w:tc>
        <w:tc>
          <w:tcPr>
            <w:tcW w:w="7834" w:type="dxa"/>
          </w:tcPr>
          <w:p w14:paraId="4377F3AE" w14:textId="0FF031A0" w:rsidR="00AB7174" w:rsidRPr="00936171" w:rsidRDefault="00AB7174" w:rsidP="00AB7174">
            <w:pPr>
              <w:pStyle w:val="a8"/>
              <w:spacing w:line="256" w:lineRule="auto"/>
              <w:rPr>
                <w:rFonts w:cs="Arial"/>
              </w:rPr>
            </w:pPr>
            <w:r>
              <w:rPr>
                <w:rFonts w:eastAsia="Yu Mincho"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a8"/>
              <w:spacing w:line="256" w:lineRule="auto"/>
              <w:rPr>
                <w:rFonts w:cs="Arial"/>
              </w:rPr>
            </w:pPr>
            <w:r>
              <w:rPr>
                <w:rFonts w:cs="Arial"/>
              </w:rPr>
              <w:t>Huawei</w:t>
            </w:r>
          </w:p>
        </w:tc>
        <w:tc>
          <w:tcPr>
            <w:tcW w:w="7834" w:type="dxa"/>
          </w:tcPr>
          <w:p w14:paraId="6054EF2B" w14:textId="535ED1D6" w:rsidR="00850FD8" w:rsidRPr="00936171" w:rsidRDefault="009D6E40" w:rsidP="00850FD8">
            <w:pPr>
              <w:pStyle w:val="a8"/>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a8"/>
              <w:spacing w:line="256" w:lineRule="auto"/>
              <w:rPr>
                <w:rFonts w:cs="Arial"/>
              </w:rPr>
            </w:pPr>
          </w:p>
        </w:tc>
        <w:tc>
          <w:tcPr>
            <w:tcW w:w="7834" w:type="dxa"/>
          </w:tcPr>
          <w:p w14:paraId="46579FF3" w14:textId="74525600" w:rsidR="00850FD8" w:rsidRPr="00936171" w:rsidRDefault="009F0DE2" w:rsidP="009F0DE2">
            <w:pPr>
              <w:pStyle w:val="a8"/>
              <w:spacing w:line="256" w:lineRule="auto"/>
              <w:rPr>
                <w:rFonts w:cs="Arial"/>
              </w:rPr>
            </w:pPr>
            <w:r>
              <w:rPr>
                <w:rFonts w:cs="Arial"/>
              </w:rPr>
              <w:t>Support</w:t>
            </w:r>
            <w:r w:rsidRPr="009F0DE2">
              <w:rPr>
                <w:rFonts w:cs="Arial"/>
              </w:rPr>
              <w:t xml:space="preserve"> </w:t>
            </w:r>
            <w:r>
              <w:rPr>
                <w:rFonts w:cs="Arial"/>
              </w:rPr>
              <w:t>Proposal 3.2</w:t>
            </w:r>
          </w:p>
        </w:tc>
      </w:tr>
      <w:tr w:rsidR="00733A9E" w:rsidRPr="00936171" w14:paraId="668E3D6A" w14:textId="77777777" w:rsidTr="002D6766">
        <w:tc>
          <w:tcPr>
            <w:tcW w:w="1795" w:type="dxa"/>
          </w:tcPr>
          <w:p w14:paraId="5ACD3E15" w14:textId="25F908DA" w:rsidR="00733A9E" w:rsidRPr="00936171" w:rsidRDefault="00733A9E" w:rsidP="00733A9E">
            <w:pPr>
              <w:pStyle w:val="a8"/>
              <w:spacing w:line="256" w:lineRule="auto"/>
              <w:rPr>
                <w:rFonts w:cs="Arial"/>
              </w:rPr>
            </w:pPr>
            <w:r>
              <w:rPr>
                <w:rFonts w:cs="Arial"/>
              </w:rPr>
              <w:t>Apple</w:t>
            </w:r>
          </w:p>
        </w:tc>
        <w:tc>
          <w:tcPr>
            <w:tcW w:w="7834" w:type="dxa"/>
          </w:tcPr>
          <w:p w14:paraId="0ED39881" w14:textId="5DD55C8C" w:rsidR="00733A9E" w:rsidRPr="00936171" w:rsidRDefault="00733A9E" w:rsidP="00733A9E">
            <w:pPr>
              <w:pStyle w:val="a8"/>
              <w:spacing w:line="256" w:lineRule="auto"/>
              <w:rPr>
                <w:rFonts w:cs="Arial"/>
              </w:rPr>
            </w:pPr>
            <w:r>
              <w:rPr>
                <w:rFonts w:cs="Arial"/>
              </w:rPr>
              <w:t xml:space="preserve">Fine with the proposal to design the signaling of </w:t>
            </w:r>
            <w:proofErr w:type="spellStart"/>
            <w:r>
              <w:rPr>
                <w:rFonts w:cs="Arial"/>
              </w:rPr>
              <w:t>Koffset</w:t>
            </w:r>
            <w:proofErr w:type="spellEnd"/>
            <w:r>
              <w:rPr>
                <w:rFonts w:cs="Arial"/>
              </w:rPr>
              <w:t xml:space="preserve"> in a later stage.</w:t>
            </w:r>
          </w:p>
        </w:tc>
      </w:tr>
      <w:tr w:rsidR="00D340E1" w:rsidRPr="00936171" w14:paraId="144D3D8B" w14:textId="77777777" w:rsidTr="002D6766">
        <w:tc>
          <w:tcPr>
            <w:tcW w:w="1795" w:type="dxa"/>
          </w:tcPr>
          <w:p w14:paraId="79D70051" w14:textId="6D423C8E" w:rsidR="00D340E1" w:rsidRPr="00936171" w:rsidRDefault="00D340E1" w:rsidP="00D340E1">
            <w:pPr>
              <w:pStyle w:val="a8"/>
              <w:spacing w:line="256" w:lineRule="auto"/>
              <w:rPr>
                <w:rFonts w:cs="Arial"/>
              </w:rPr>
            </w:pPr>
            <w:r>
              <w:rPr>
                <w:rFonts w:cs="Arial" w:hint="eastAsia"/>
              </w:rPr>
              <w:t>OPPO</w:t>
            </w:r>
          </w:p>
        </w:tc>
        <w:tc>
          <w:tcPr>
            <w:tcW w:w="7834" w:type="dxa"/>
          </w:tcPr>
          <w:p w14:paraId="48342A72" w14:textId="211A06FA" w:rsidR="00D340E1" w:rsidRPr="00936171" w:rsidRDefault="00D340E1" w:rsidP="00D340E1">
            <w:pPr>
              <w:pStyle w:val="a8"/>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bl>
    <w:p w14:paraId="42B74A2E" w14:textId="0CA5A3ED" w:rsidR="00314F68" w:rsidRPr="00936171"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21"/>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rPr>
      </w:pPr>
      <w:r w:rsidRPr="009353CF">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AB7174" w:rsidRPr="00936171" w:rsidRDefault="00AB7174" w:rsidP="003053F6">
                            <w:pPr>
                              <w:rPr>
                                <w:b/>
                                <w:bCs/>
                                <w:sz w:val="20"/>
                                <w:szCs w:val="20"/>
                              </w:rPr>
                            </w:pPr>
                            <w:r w:rsidRPr="00936171">
                              <w:rPr>
                                <w:b/>
                                <w:bCs/>
                                <w:sz w:val="20"/>
                                <w:szCs w:val="20"/>
                              </w:rPr>
                              <w:t>[LGE]:</w:t>
                            </w:r>
                          </w:p>
                          <w:p w14:paraId="1791FD84" w14:textId="77777777" w:rsidR="00AB7174" w:rsidRPr="00936171" w:rsidRDefault="00AB7174" w:rsidP="003053F6">
                            <w:pPr>
                              <w:adjustRightInd w:val="0"/>
                              <w:snapToGrid w:val="0"/>
                              <w:spacing w:before="100" w:beforeAutospacing="1" w:after="120" w:line="360" w:lineRule="auto"/>
                              <w:contextualSpacing/>
                              <w:rPr>
                                <w:rFonts w:eastAsiaTheme="majorEastAsia"/>
                                <w:snapToGrid w:val="0"/>
                                <w:sz w:val="20"/>
                                <w:szCs w:val="20"/>
                              </w:rPr>
                            </w:pPr>
                            <w:r w:rsidRPr="00936171">
                              <w:rPr>
                                <w:rFonts w:eastAsiaTheme="majorEastAsia"/>
                                <w:sz w:val="20"/>
                                <w:szCs w:val="20"/>
                              </w:rPr>
                              <w:t>Proposal 4: Discuss on whether or not to support the case where DL/UL frame timing at gNB is not aligned.</w:t>
                            </w:r>
                          </w:p>
                          <w:p w14:paraId="56B77570" w14:textId="22160115" w:rsidR="00AB7174" w:rsidRPr="00936171" w:rsidRDefault="00AB7174" w:rsidP="003053F6">
                            <w:pPr>
                              <w:rPr>
                                <w:b/>
                                <w:bCs/>
                                <w:sz w:val="20"/>
                                <w:szCs w:val="20"/>
                              </w:rPr>
                            </w:pPr>
                            <w:r w:rsidRPr="00936171">
                              <w:rPr>
                                <w:b/>
                                <w:bCs/>
                                <w:sz w:val="20"/>
                                <w:szCs w:val="20"/>
                              </w:rPr>
                              <w:t>[</w:t>
                            </w:r>
                            <w:proofErr w:type="spellStart"/>
                            <w:r w:rsidRPr="00936171">
                              <w:rPr>
                                <w:b/>
                                <w:bCs/>
                                <w:sz w:val="20"/>
                                <w:szCs w:val="20"/>
                              </w:rPr>
                              <w:t>Interdigital</w:t>
                            </w:r>
                            <w:proofErr w:type="spellEnd"/>
                            <w:r w:rsidRPr="00936171">
                              <w:rPr>
                                <w:b/>
                                <w:bCs/>
                                <w:sz w:val="20"/>
                                <w:szCs w:val="20"/>
                              </w:rPr>
                              <w:t>]:</w:t>
                            </w:r>
                          </w:p>
                          <w:p w14:paraId="57212446" w14:textId="77777777" w:rsidR="00AB7174" w:rsidRPr="00936171" w:rsidRDefault="00AB7174" w:rsidP="003053F6">
                            <w:pPr>
                              <w:spacing w:after="120"/>
                              <w:rPr>
                                <w:rFonts w:eastAsiaTheme="majorEastAsia"/>
                                <w:sz w:val="20"/>
                                <w:szCs w:val="20"/>
                              </w:rPr>
                            </w:pPr>
                            <w:r w:rsidRPr="00936171">
                              <w:rPr>
                                <w:rFonts w:eastAsiaTheme="majorEastAsia"/>
                                <w:sz w:val="20"/>
                                <w:szCs w:val="20"/>
                              </w:rPr>
                              <w:t>Proposal-1: the scenario where DL and UL frame timings are not aligned at gNB has to be supported in Rel-17</w:t>
                            </w:r>
                          </w:p>
                          <w:p w14:paraId="2D79826C" w14:textId="77777777" w:rsidR="00AB7174" w:rsidRPr="00936171" w:rsidRDefault="00AB7174" w:rsidP="003053F6">
                            <w:pPr>
                              <w:spacing w:after="120"/>
                              <w:rPr>
                                <w:rFonts w:eastAsiaTheme="majorEastAsia"/>
                                <w:sz w:val="20"/>
                                <w:szCs w:val="20"/>
                              </w:rPr>
                            </w:pPr>
                            <w:r w:rsidRPr="00936171">
                              <w:rPr>
                                <w:rFonts w:eastAsiaTheme="majorEastAsia"/>
                                <w:sz w:val="20"/>
                                <w:szCs w:val="20"/>
                              </w:rPr>
                              <w:t xml:space="preserve">Proposal-2: support </w:t>
                            </w:r>
                            <w:proofErr w:type="spellStart"/>
                            <w:r w:rsidRPr="00936171">
                              <w:rPr>
                                <w:rFonts w:eastAsiaTheme="majorEastAsia"/>
                                <w:sz w:val="20"/>
                                <w:szCs w:val="20"/>
                              </w:rPr>
                              <w:t>K_mac</w:t>
                            </w:r>
                            <w:proofErr w:type="spellEnd"/>
                            <w:r w:rsidRPr="00936171">
                              <w:rPr>
                                <w:rFonts w:eastAsiaTheme="majorEastAsia"/>
                                <w:sz w:val="20"/>
                                <w:szCs w:val="20"/>
                              </w:rPr>
                              <w:t xml:space="preserve"> for DL MAC-CE action time</w:t>
                            </w:r>
                          </w:p>
                          <w:p w14:paraId="298D3FC7" w14:textId="185120F4" w:rsidR="00AB7174" w:rsidRPr="00936171" w:rsidRDefault="00AB7174" w:rsidP="003053F6">
                            <w:pPr>
                              <w:rPr>
                                <w:b/>
                                <w:bCs/>
                                <w:sz w:val="20"/>
                                <w:szCs w:val="20"/>
                              </w:rPr>
                            </w:pPr>
                            <w:r w:rsidRPr="00936171">
                              <w:rPr>
                                <w:b/>
                                <w:bCs/>
                                <w:sz w:val="20"/>
                                <w:szCs w:val="20"/>
                              </w:rPr>
                              <w:t>[Panasonic]:</w:t>
                            </w:r>
                          </w:p>
                          <w:p w14:paraId="2AD48744" w14:textId="77777777" w:rsidR="00AB7174" w:rsidRPr="00936171" w:rsidRDefault="00AB7174" w:rsidP="003053F6">
                            <w:pPr>
                              <w:rPr>
                                <w:rFonts w:eastAsiaTheme="majorEastAsia"/>
                                <w:sz w:val="20"/>
                                <w:szCs w:val="20"/>
                              </w:rPr>
                            </w:pPr>
                            <w:r w:rsidRPr="00936171">
                              <w:rPr>
                                <w:rFonts w:eastAsiaTheme="majorEastAsia"/>
                                <w:sz w:val="20"/>
                                <w:szCs w:val="20"/>
                              </w:rPr>
                              <w:t xml:space="preserve">Proposal 5: For DL related MAC CE action timing, </w:t>
                            </w:r>
                            <w:proofErr w:type="spellStart"/>
                            <w:r w:rsidRPr="00936171">
                              <w:rPr>
                                <w:rFonts w:eastAsiaTheme="majorEastAsia"/>
                                <w:sz w:val="20"/>
                                <w:szCs w:val="20"/>
                              </w:rPr>
                              <w:t>K_mac</w:t>
                            </w:r>
                            <w:proofErr w:type="spellEnd"/>
                            <w:r w:rsidRPr="00936171">
                              <w:rPr>
                                <w:rFonts w:eastAsiaTheme="majorEastAsia"/>
                                <w:sz w:val="20"/>
                                <w:szCs w:val="20"/>
                              </w:rPr>
                              <w:t xml:space="preserve"> should be introduced. </w:t>
                            </w:r>
                          </w:p>
                          <w:p w14:paraId="36560A9B" w14:textId="0A71EA1B" w:rsidR="00AB7174" w:rsidRPr="00936171" w:rsidRDefault="00AB7174" w:rsidP="003053F6">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0ABB81B7" w14:textId="3C20FAF1" w:rsidR="00AB7174" w:rsidRPr="00936171" w:rsidRDefault="00AB7174" w:rsidP="003053F6">
                            <w:pPr>
                              <w:rPr>
                                <w:rFonts w:eastAsiaTheme="majorEastAsia"/>
                                <w:sz w:val="20"/>
                                <w:szCs w:val="20"/>
                              </w:rPr>
                            </w:pPr>
                            <w:r w:rsidRPr="00936171">
                              <w:rPr>
                                <w:rFonts w:eastAsiaTheme="majorEastAsia"/>
                                <w:sz w:val="20"/>
                                <w:szCs w:val="20"/>
                              </w:rPr>
                              <w:t xml:space="preserve">Proposal 6: RAN1 to assume long TA as baseline solution and no </w:t>
                            </w:r>
                            <w:proofErr w:type="spellStart"/>
                            <w:r w:rsidRPr="00936171">
                              <w:rPr>
                                <w:rFonts w:eastAsiaTheme="majorEastAsia"/>
                                <w:sz w:val="20"/>
                                <w:szCs w:val="20"/>
                              </w:rPr>
                              <w:t>K_mac</w:t>
                            </w:r>
                            <w:proofErr w:type="spellEnd"/>
                            <w:r w:rsidRPr="00936171">
                              <w:rPr>
                                <w:rFonts w:eastAsiaTheme="majorEastAsia"/>
                                <w:sz w:val="20"/>
                                <w:szCs w:val="20"/>
                              </w:rPr>
                              <w:t xml:space="preserve"> to be introduced in the system.</w:t>
                            </w:r>
                          </w:p>
                          <w:p w14:paraId="566BFE74" w14:textId="0A2682D7" w:rsidR="00AB7174" w:rsidRPr="00936171" w:rsidRDefault="00AB7174" w:rsidP="003053F6">
                            <w:pPr>
                              <w:rPr>
                                <w:b/>
                                <w:bCs/>
                                <w:sz w:val="20"/>
                                <w:szCs w:val="20"/>
                              </w:rPr>
                            </w:pPr>
                            <w:r w:rsidRPr="00936171">
                              <w:rPr>
                                <w:b/>
                                <w:bCs/>
                                <w:sz w:val="20"/>
                                <w:szCs w:val="20"/>
                              </w:rPr>
                              <w:t>[Apple]:</w:t>
                            </w:r>
                          </w:p>
                          <w:p w14:paraId="080D9218" w14:textId="77777777" w:rsidR="00AB7174" w:rsidRPr="00936171" w:rsidRDefault="00AB7174" w:rsidP="003053F6">
                            <w:pPr>
                              <w:rPr>
                                <w:rFonts w:eastAsiaTheme="majorEastAsia"/>
                                <w:sz w:val="20"/>
                                <w:szCs w:val="20"/>
                              </w:rPr>
                            </w:pPr>
                            <w:r w:rsidRPr="00936171">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is derived from feeder link RTT </w:t>
                            </w:r>
                            <w:proofErr w:type="gramStart"/>
                            <w:r w:rsidRPr="00936171">
                              <w:rPr>
                                <w:rFonts w:eastAsiaTheme="majorEastAsia"/>
                                <w:sz w:val="20"/>
                                <w:szCs w:val="20"/>
                              </w:rPr>
                              <w:t xml:space="preserve">and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w:t>
                            </w:r>
                          </w:p>
                          <w:p w14:paraId="1FCDD871" w14:textId="5847B1F0" w:rsidR="00AB7174" w:rsidRPr="00936171" w:rsidRDefault="00AB7174" w:rsidP="003053F6">
                            <w:pPr>
                              <w:rPr>
                                <w:rFonts w:eastAsiaTheme="majorEastAsia"/>
                                <w:sz w:val="20"/>
                                <w:szCs w:val="20"/>
                              </w:rPr>
                            </w:pPr>
                            <w:r w:rsidRPr="00936171">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936171">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936171">
                              <w:rPr>
                                <w:rFonts w:eastAsiaTheme="majorEastAsia"/>
                                <w:sz w:val="20"/>
                                <w:szCs w:val="20"/>
                              </w:rPr>
                              <w:t xml:space="preserve"> is the sub-carrier spacing configured for uplink.</w:t>
                            </w:r>
                          </w:p>
                          <w:p w14:paraId="36F53919" w14:textId="69892849" w:rsidR="00AB7174" w:rsidRPr="00936171" w:rsidRDefault="00AB7174" w:rsidP="003053F6">
                            <w:pPr>
                              <w:rPr>
                                <w:b/>
                                <w:bCs/>
                                <w:sz w:val="20"/>
                                <w:szCs w:val="20"/>
                              </w:rPr>
                            </w:pPr>
                            <w:r w:rsidRPr="00936171">
                              <w:rPr>
                                <w:b/>
                                <w:bCs/>
                                <w:sz w:val="20"/>
                                <w:szCs w:val="20"/>
                              </w:rPr>
                              <w:t>[CATT]:</w:t>
                            </w:r>
                          </w:p>
                          <w:p w14:paraId="789C49F2" w14:textId="77777777" w:rsidR="00AB7174" w:rsidRPr="00936171" w:rsidRDefault="00AB7174" w:rsidP="003053F6">
                            <w:pPr>
                              <w:rPr>
                                <w:rFonts w:eastAsiaTheme="majorEastAsia"/>
                                <w:color w:val="000000" w:themeColor="text1"/>
                                <w:sz w:val="20"/>
                                <w:szCs w:val="20"/>
                              </w:rPr>
                            </w:pPr>
                            <w:r w:rsidRPr="00936171">
                              <w:rPr>
                                <w:rFonts w:eastAsiaTheme="majorEastAsia"/>
                                <w:color w:val="000000" w:themeColor="text1"/>
                                <w:sz w:val="20"/>
                                <w:szCs w:val="20"/>
                              </w:rPr>
                              <w:t xml:space="preserve">Proposal 3: For the MAC CE action timing, the timing offset between the slot of UE received PDSCH and real effective slot can be configured </w:t>
                            </w:r>
                            <w:proofErr w:type="gramStart"/>
                            <w:r w:rsidRPr="00936171">
                              <w:rPr>
                                <w:rFonts w:eastAsiaTheme="majorEastAsia"/>
                                <w:color w:val="000000" w:themeColor="text1"/>
                                <w:sz w:val="20"/>
                                <w:szCs w:val="20"/>
                              </w:rPr>
                              <w:t xml:space="preserve">as </w:t>
                            </w:r>
                            <w:proofErr w:type="gramEnd"/>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936171">
                              <w:rPr>
                                <w:rFonts w:eastAsiaTheme="majorEastAsia"/>
                                <w:color w:val="000000" w:themeColor="text1"/>
                                <w:sz w:val="20"/>
                                <w:szCs w:val="20"/>
                              </w:rPr>
                              <w:t>.</w:t>
                            </w:r>
                          </w:p>
                          <w:p w14:paraId="1ECDCF43" w14:textId="33A3013C" w:rsidR="00AB7174" w:rsidRPr="00936171" w:rsidRDefault="00AB7174" w:rsidP="003053F6">
                            <w:pPr>
                              <w:rPr>
                                <w:b/>
                                <w:bCs/>
                                <w:sz w:val="20"/>
                                <w:szCs w:val="20"/>
                              </w:rPr>
                            </w:pPr>
                            <w:r w:rsidRPr="00936171">
                              <w:rPr>
                                <w:b/>
                                <w:bCs/>
                                <w:sz w:val="20"/>
                                <w:szCs w:val="20"/>
                              </w:rPr>
                              <w:t>[</w:t>
                            </w:r>
                            <w:proofErr w:type="spellStart"/>
                            <w:r w:rsidRPr="00936171">
                              <w:rPr>
                                <w:b/>
                                <w:bCs/>
                                <w:sz w:val="20"/>
                                <w:szCs w:val="20"/>
                              </w:rPr>
                              <w:t>MediaTek</w:t>
                            </w:r>
                            <w:proofErr w:type="spellEnd"/>
                            <w:r w:rsidRPr="00936171">
                              <w:rPr>
                                <w:b/>
                                <w:bCs/>
                                <w:sz w:val="20"/>
                                <w:szCs w:val="20"/>
                              </w:rPr>
                              <w:t>]:</w:t>
                            </w:r>
                          </w:p>
                          <w:p w14:paraId="58950B0A" w14:textId="77777777" w:rsidR="00AB7174" w:rsidRPr="00936171" w:rsidRDefault="00AB7174" w:rsidP="003053F6">
                            <w:pPr>
                              <w:spacing w:after="120"/>
                              <w:rPr>
                                <w:rFonts w:eastAsiaTheme="majorEastAsia"/>
                                <w:sz w:val="20"/>
                                <w:szCs w:val="20"/>
                              </w:rPr>
                            </w:pPr>
                            <w:r w:rsidRPr="00936171">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w:t>
                            </w:r>
                            <w:proofErr w:type="gramStart"/>
                            <w:r w:rsidRPr="00936171">
                              <w:rPr>
                                <w:rFonts w:eastAsiaTheme="majorEastAsia"/>
                                <w:sz w:val="20"/>
                                <w:szCs w:val="20"/>
                              </w:rPr>
                              <w:t xml:space="preserve">slot </w:t>
                            </w:r>
                            <w:proofErr w:type="gramEnd"/>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where </w:t>
                            </w:r>
                          </w:p>
                          <w:p w14:paraId="68D56655" w14:textId="77777777" w:rsidR="00AB7174" w:rsidRPr="003053F6" w:rsidRDefault="00AB7174" w:rsidP="003053F6">
                            <w:pPr>
                              <w:pStyle w:val="af7"/>
                              <w:numPr>
                                <w:ilvl w:val="0"/>
                                <w:numId w:val="26"/>
                              </w:numPr>
                              <w:spacing w:after="12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w:t>
                            </w:r>
                            <w:proofErr w:type="spellStart"/>
                            <w:r w:rsidRPr="003053F6">
                              <w:rPr>
                                <w:rFonts w:eastAsiaTheme="majorEastAsia"/>
                                <w:sz w:val="20"/>
                                <w:szCs w:val="20"/>
                              </w:rPr>
                              <w:t>sponding</w:t>
                            </w:r>
                            <w:proofErr w:type="spellEnd"/>
                            <w:r w:rsidRPr="003053F6">
                              <w:rPr>
                                <w:rFonts w:eastAsiaTheme="majorEastAsia"/>
                                <w:sz w:val="20"/>
                                <w:szCs w:val="20"/>
                              </w:rPr>
                              <w:t xml:space="preserve"> to the received PDSCH carrying the MAC CE command.</w:t>
                            </w:r>
                          </w:p>
                          <w:p w14:paraId="5DC3B3B4" w14:textId="77777777" w:rsidR="00AB7174" w:rsidRPr="003053F6" w:rsidRDefault="00AB7174" w:rsidP="003053F6">
                            <w:pPr>
                              <w:pStyle w:val="af7"/>
                              <w:numPr>
                                <w:ilvl w:val="0"/>
                                <w:numId w:val="26"/>
                              </w:numPr>
                              <w:spacing w:after="120"/>
                              <w:rPr>
                                <w:rFonts w:eastAsiaTheme="majorEastAsia"/>
                                <w:sz w:val="20"/>
                                <w:szCs w:val="20"/>
                              </w:rPr>
                            </w:pPr>
                            <w:proofErr w:type="spellStart"/>
                            <w:r w:rsidRPr="003053F6">
                              <w:rPr>
                                <w:rFonts w:eastAsiaTheme="majorEastAsia"/>
                                <w:sz w:val="20"/>
                                <w:szCs w:val="20"/>
                              </w:rPr>
                              <w:t>kmac</w:t>
                            </w:r>
                            <w:proofErr w:type="spellEnd"/>
                            <w:r w:rsidRPr="003053F6">
                              <w:rPr>
                                <w:rFonts w:eastAsiaTheme="majorEastAsia"/>
                                <w:sz w:val="20"/>
                                <w:szCs w:val="20"/>
                              </w:rPr>
                              <w:t xml:space="preserve"> is the feeder link RTD between gNB UL slot and corresponding gNB DL slot.</w:t>
                            </w:r>
                          </w:p>
                          <w:p w14:paraId="3498901D" w14:textId="38C24D78" w:rsidR="00AB7174" w:rsidRPr="003053F6" w:rsidRDefault="00AB7174" w:rsidP="003053F6">
                            <w:pPr>
                              <w:spacing w:before="60" w:after="60" w:line="288" w:lineRule="auto"/>
                              <w:rPr>
                                <w:rFonts w:eastAsia="Malgun Gothic"/>
                                <w:sz w:val="20"/>
                                <w:szCs w:val="20"/>
                                <w:lang w:val="x-none"/>
                              </w:rPr>
                            </w:pPr>
                          </w:p>
                          <w:p w14:paraId="5BDD6899" w14:textId="77777777" w:rsidR="00AB7174" w:rsidRPr="00936171" w:rsidRDefault="00AB7174" w:rsidP="003053F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AB7174" w:rsidRPr="00936171" w:rsidRDefault="00AB7174" w:rsidP="003053F6">
                      <w:pPr>
                        <w:rPr>
                          <w:b/>
                          <w:bCs/>
                          <w:sz w:val="20"/>
                          <w:szCs w:val="20"/>
                        </w:rPr>
                      </w:pPr>
                      <w:r w:rsidRPr="00936171">
                        <w:rPr>
                          <w:b/>
                          <w:bCs/>
                          <w:sz w:val="20"/>
                          <w:szCs w:val="20"/>
                        </w:rPr>
                        <w:t>[LGE]:</w:t>
                      </w:r>
                    </w:p>
                    <w:p w14:paraId="1791FD84" w14:textId="77777777" w:rsidR="00AB7174" w:rsidRPr="00936171" w:rsidRDefault="00AB7174" w:rsidP="003053F6">
                      <w:pPr>
                        <w:adjustRightInd w:val="0"/>
                        <w:snapToGrid w:val="0"/>
                        <w:spacing w:before="100" w:beforeAutospacing="1" w:after="120" w:line="360" w:lineRule="auto"/>
                        <w:contextualSpacing/>
                        <w:rPr>
                          <w:rFonts w:eastAsiaTheme="majorEastAsia"/>
                          <w:snapToGrid w:val="0"/>
                          <w:sz w:val="20"/>
                          <w:szCs w:val="20"/>
                        </w:rPr>
                      </w:pPr>
                      <w:r w:rsidRPr="00936171">
                        <w:rPr>
                          <w:rFonts w:eastAsiaTheme="majorEastAsia"/>
                          <w:sz w:val="20"/>
                          <w:szCs w:val="20"/>
                        </w:rPr>
                        <w:t>Proposal 4: Discuss on whether or not to support the case where DL/UL frame timing at gNB is not aligned.</w:t>
                      </w:r>
                    </w:p>
                    <w:p w14:paraId="56B77570" w14:textId="22160115" w:rsidR="00AB7174" w:rsidRPr="00936171" w:rsidRDefault="00AB7174" w:rsidP="003053F6">
                      <w:pPr>
                        <w:rPr>
                          <w:b/>
                          <w:bCs/>
                          <w:sz w:val="20"/>
                          <w:szCs w:val="20"/>
                        </w:rPr>
                      </w:pPr>
                      <w:r w:rsidRPr="00936171">
                        <w:rPr>
                          <w:b/>
                          <w:bCs/>
                          <w:sz w:val="20"/>
                          <w:szCs w:val="20"/>
                        </w:rPr>
                        <w:t>[</w:t>
                      </w:r>
                      <w:proofErr w:type="spellStart"/>
                      <w:r w:rsidRPr="00936171">
                        <w:rPr>
                          <w:b/>
                          <w:bCs/>
                          <w:sz w:val="20"/>
                          <w:szCs w:val="20"/>
                        </w:rPr>
                        <w:t>Interdigital</w:t>
                      </w:r>
                      <w:proofErr w:type="spellEnd"/>
                      <w:r w:rsidRPr="00936171">
                        <w:rPr>
                          <w:b/>
                          <w:bCs/>
                          <w:sz w:val="20"/>
                          <w:szCs w:val="20"/>
                        </w:rPr>
                        <w:t>]:</w:t>
                      </w:r>
                    </w:p>
                    <w:p w14:paraId="57212446" w14:textId="77777777" w:rsidR="00AB7174" w:rsidRPr="00936171" w:rsidRDefault="00AB7174" w:rsidP="003053F6">
                      <w:pPr>
                        <w:spacing w:after="120"/>
                        <w:rPr>
                          <w:rFonts w:eastAsiaTheme="majorEastAsia"/>
                          <w:sz w:val="20"/>
                          <w:szCs w:val="20"/>
                        </w:rPr>
                      </w:pPr>
                      <w:r w:rsidRPr="00936171">
                        <w:rPr>
                          <w:rFonts w:eastAsiaTheme="majorEastAsia"/>
                          <w:sz w:val="20"/>
                          <w:szCs w:val="20"/>
                        </w:rPr>
                        <w:t>Proposal-1: the scenario where DL and UL frame timings are not aligned at gNB has to be supported in Rel-17</w:t>
                      </w:r>
                    </w:p>
                    <w:p w14:paraId="2D79826C" w14:textId="77777777" w:rsidR="00AB7174" w:rsidRPr="00936171" w:rsidRDefault="00AB7174" w:rsidP="003053F6">
                      <w:pPr>
                        <w:spacing w:after="120"/>
                        <w:rPr>
                          <w:rFonts w:eastAsiaTheme="majorEastAsia"/>
                          <w:sz w:val="20"/>
                          <w:szCs w:val="20"/>
                        </w:rPr>
                      </w:pPr>
                      <w:r w:rsidRPr="00936171">
                        <w:rPr>
                          <w:rFonts w:eastAsiaTheme="majorEastAsia"/>
                          <w:sz w:val="20"/>
                          <w:szCs w:val="20"/>
                        </w:rPr>
                        <w:t xml:space="preserve">Proposal-2: support </w:t>
                      </w:r>
                      <w:proofErr w:type="spellStart"/>
                      <w:r w:rsidRPr="00936171">
                        <w:rPr>
                          <w:rFonts w:eastAsiaTheme="majorEastAsia"/>
                          <w:sz w:val="20"/>
                          <w:szCs w:val="20"/>
                        </w:rPr>
                        <w:t>K_mac</w:t>
                      </w:r>
                      <w:proofErr w:type="spellEnd"/>
                      <w:r w:rsidRPr="00936171">
                        <w:rPr>
                          <w:rFonts w:eastAsiaTheme="majorEastAsia"/>
                          <w:sz w:val="20"/>
                          <w:szCs w:val="20"/>
                        </w:rPr>
                        <w:t xml:space="preserve"> for DL MAC-CE action time</w:t>
                      </w:r>
                    </w:p>
                    <w:p w14:paraId="298D3FC7" w14:textId="185120F4" w:rsidR="00AB7174" w:rsidRPr="00936171" w:rsidRDefault="00AB7174" w:rsidP="003053F6">
                      <w:pPr>
                        <w:rPr>
                          <w:b/>
                          <w:bCs/>
                          <w:sz w:val="20"/>
                          <w:szCs w:val="20"/>
                        </w:rPr>
                      </w:pPr>
                      <w:r w:rsidRPr="00936171">
                        <w:rPr>
                          <w:b/>
                          <w:bCs/>
                          <w:sz w:val="20"/>
                          <w:szCs w:val="20"/>
                        </w:rPr>
                        <w:t>[Panasonic]:</w:t>
                      </w:r>
                    </w:p>
                    <w:p w14:paraId="2AD48744" w14:textId="77777777" w:rsidR="00AB7174" w:rsidRPr="00936171" w:rsidRDefault="00AB7174" w:rsidP="003053F6">
                      <w:pPr>
                        <w:rPr>
                          <w:rFonts w:eastAsiaTheme="majorEastAsia"/>
                          <w:sz w:val="20"/>
                          <w:szCs w:val="20"/>
                        </w:rPr>
                      </w:pPr>
                      <w:r w:rsidRPr="00936171">
                        <w:rPr>
                          <w:rFonts w:eastAsiaTheme="majorEastAsia"/>
                          <w:sz w:val="20"/>
                          <w:szCs w:val="20"/>
                        </w:rPr>
                        <w:t xml:space="preserve">Proposal 5: For DL related MAC CE action timing, </w:t>
                      </w:r>
                      <w:proofErr w:type="spellStart"/>
                      <w:r w:rsidRPr="00936171">
                        <w:rPr>
                          <w:rFonts w:eastAsiaTheme="majorEastAsia"/>
                          <w:sz w:val="20"/>
                          <w:szCs w:val="20"/>
                        </w:rPr>
                        <w:t>K_mac</w:t>
                      </w:r>
                      <w:proofErr w:type="spellEnd"/>
                      <w:r w:rsidRPr="00936171">
                        <w:rPr>
                          <w:rFonts w:eastAsiaTheme="majorEastAsia"/>
                          <w:sz w:val="20"/>
                          <w:szCs w:val="20"/>
                        </w:rPr>
                        <w:t xml:space="preserve"> should be introduced. </w:t>
                      </w:r>
                    </w:p>
                    <w:p w14:paraId="36560A9B" w14:textId="0A71EA1B" w:rsidR="00AB7174" w:rsidRPr="00936171" w:rsidRDefault="00AB7174" w:rsidP="003053F6">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0ABB81B7" w14:textId="3C20FAF1" w:rsidR="00AB7174" w:rsidRPr="00936171" w:rsidRDefault="00AB7174" w:rsidP="003053F6">
                      <w:pPr>
                        <w:rPr>
                          <w:rFonts w:eastAsiaTheme="majorEastAsia"/>
                          <w:sz w:val="20"/>
                          <w:szCs w:val="20"/>
                        </w:rPr>
                      </w:pPr>
                      <w:r w:rsidRPr="00936171">
                        <w:rPr>
                          <w:rFonts w:eastAsiaTheme="majorEastAsia"/>
                          <w:sz w:val="20"/>
                          <w:szCs w:val="20"/>
                        </w:rPr>
                        <w:t xml:space="preserve">Proposal 6: RAN1 to assume long TA as baseline solution and no </w:t>
                      </w:r>
                      <w:proofErr w:type="spellStart"/>
                      <w:r w:rsidRPr="00936171">
                        <w:rPr>
                          <w:rFonts w:eastAsiaTheme="majorEastAsia"/>
                          <w:sz w:val="20"/>
                          <w:szCs w:val="20"/>
                        </w:rPr>
                        <w:t>K_mac</w:t>
                      </w:r>
                      <w:proofErr w:type="spellEnd"/>
                      <w:r w:rsidRPr="00936171">
                        <w:rPr>
                          <w:rFonts w:eastAsiaTheme="majorEastAsia"/>
                          <w:sz w:val="20"/>
                          <w:szCs w:val="20"/>
                        </w:rPr>
                        <w:t xml:space="preserve"> to be introduced in the system.</w:t>
                      </w:r>
                    </w:p>
                    <w:p w14:paraId="566BFE74" w14:textId="0A2682D7" w:rsidR="00AB7174" w:rsidRPr="00936171" w:rsidRDefault="00AB7174" w:rsidP="003053F6">
                      <w:pPr>
                        <w:rPr>
                          <w:b/>
                          <w:bCs/>
                          <w:sz w:val="20"/>
                          <w:szCs w:val="20"/>
                        </w:rPr>
                      </w:pPr>
                      <w:r w:rsidRPr="00936171">
                        <w:rPr>
                          <w:b/>
                          <w:bCs/>
                          <w:sz w:val="20"/>
                          <w:szCs w:val="20"/>
                        </w:rPr>
                        <w:t>[Apple]:</w:t>
                      </w:r>
                    </w:p>
                    <w:p w14:paraId="080D9218" w14:textId="77777777" w:rsidR="00AB7174" w:rsidRPr="00936171" w:rsidRDefault="00AB7174" w:rsidP="003053F6">
                      <w:pPr>
                        <w:rPr>
                          <w:rFonts w:eastAsiaTheme="majorEastAsia"/>
                          <w:sz w:val="20"/>
                          <w:szCs w:val="20"/>
                        </w:rPr>
                      </w:pPr>
                      <w:r w:rsidRPr="00936171">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is derived from feeder link RTT </w:t>
                      </w:r>
                      <w:proofErr w:type="gramStart"/>
                      <w:r w:rsidRPr="00936171">
                        <w:rPr>
                          <w:rFonts w:eastAsiaTheme="majorEastAsia"/>
                          <w:sz w:val="20"/>
                          <w:szCs w:val="20"/>
                        </w:rPr>
                        <w:t xml:space="preserve">and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w:t>
                      </w:r>
                    </w:p>
                    <w:p w14:paraId="1FCDD871" w14:textId="5847B1F0" w:rsidR="00AB7174" w:rsidRPr="00936171" w:rsidRDefault="00AB7174" w:rsidP="003053F6">
                      <w:pPr>
                        <w:rPr>
                          <w:rFonts w:eastAsiaTheme="majorEastAsia"/>
                          <w:sz w:val="20"/>
                          <w:szCs w:val="20"/>
                        </w:rPr>
                      </w:pPr>
                      <w:r w:rsidRPr="00936171">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936171">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936171">
                        <w:rPr>
                          <w:rFonts w:eastAsiaTheme="majorEastAsia"/>
                          <w:sz w:val="20"/>
                          <w:szCs w:val="20"/>
                        </w:rPr>
                        <w:t xml:space="preserve"> is the sub-carrier spacing configured for uplink.</w:t>
                      </w:r>
                    </w:p>
                    <w:p w14:paraId="36F53919" w14:textId="69892849" w:rsidR="00AB7174" w:rsidRPr="00936171" w:rsidRDefault="00AB7174" w:rsidP="003053F6">
                      <w:pPr>
                        <w:rPr>
                          <w:b/>
                          <w:bCs/>
                          <w:sz w:val="20"/>
                          <w:szCs w:val="20"/>
                        </w:rPr>
                      </w:pPr>
                      <w:r w:rsidRPr="00936171">
                        <w:rPr>
                          <w:b/>
                          <w:bCs/>
                          <w:sz w:val="20"/>
                          <w:szCs w:val="20"/>
                        </w:rPr>
                        <w:t>[CATT]:</w:t>
                      </w:r>
                    </w:p>
                    <w:p w14:paraId="789C49F2" w14:textId="77777777" w:rsidR="00AB7174" w:rsidRPr="00936171" w:rsidRDefault="00AB7174" w:rsidP="003053F6">
                      <w:pPr>
                        <w:rPr>
                          <w:rFonts w:eastAsiaTheme="majorEastAsia"/>
                          <w:color w:val="000000" w:themeColor="text1"/>
                          <w:sz w:val="20"/>
                          <w:szCs w:val="20"/>
                        </w:rPr>
                      </w:pPr>
                      <w:r w:rsidRPr="00936171">
                        <w:rPr>
                          <w:rFonts w:eastAsiaTheme="majorEastAsia"/>
                          <w:color w:val="000000" w:themeColor="text1"/>
                          <w:sz w:val="20"/>
                          <w:szCs w:val="20"/>
                        </w:rPr>
                        <w:t xml:space="preserve">Proposal 3: For the MAC CE action timing, the timing offset between the slot of UE received PDSCH and real effective slot can be configured </w:t>
                      </w:r>
                      <w:proofErr w:type="gramStart"/>
                      <w:r w:rsidRPr="00936171">
                        <w:rPr>
                          <w:rFonts w:eastAsiaTheme="majorEastAsia"/>
                          <w:color w:val="000000" w:themeColor="text1"/>
                          <w:sz w:val="20"/>
                          <w:szCs w:val="20"/>
                        </w:rPr>
                        <w:t xml:space="preserve">as </w:t>
                      </w:r>
                      <w:proofErr w:type="gramEnd"/>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936171">
                        <w:rPr>
                          <w:rFonts w:eastAsiaTheme="majorEastAsia"/>
                          <w:color w:val="000000" w:themeColor="text1"/>
                          <w:sz w:val="20"/>
                          <w:szCs w:val="20"/>
                        </w:rPr>
                        <w:t>.</w:t>
                      </w:r>
                    </w:p>
                    <w:p w14:paraId="1ECDCF43" w14:textId="33A3013C" w:rsidR="00AB7174" w:rsidRPr="00936171" w:rsidRDefault="00AB7174" w:rsidP="003053F6">
                      <w:pPr>
                        <w:rPr>
                          <w:b/>
                          <w:bCs/>
                          <w:sz w:val="20"/>
                          <w:szCs w:val="20"/>
                        </w:rPr>
                      </w:pPr>
                      <w:r w:rsidRPr="00936171">
                        <w:rPr>
                          <w:b/>
                          <w:bCs/>
                          <w:sz w:val="20"/>
                          <w:szCs w:val="20"/>
                        </w:rPr>
                        <w:t>[</w:t>
                      </w:r>
                      <w:proofErr w:type="spellStart"/>
                      <w:r w:rsidRPr="00936171">
                        <w:rPr>
                          <w:b/>
                          <w:bCs/>
                          <w:sz w:val="20"/>
                          <w:szCs w:val="20"/>
                        </w:rPr>
                        <w:t>MediaTek</w:t>
                      </w:r>
                      <w:proofErr w:type="spellEnd"/>
                      <w:r w:rsidRPr="00936171">
                        <w:rPr>
                          <w:b/>
                          <w:bCs/>
                          <w:sz w:val="20"/>
                          <w:szCs w:val="20"/>
                        </w:rPr>
                        <w:t>]:</w:t>
                      </w:r>
                    </w:p>
                    <w:p w14:paraId="58950B0A" w14:textId="77777777" w:rsidR="00AB7174" w:rsidRPr="00936171" w:rsidRDefault="00AB7174" w:rsidP="003053F6">
                      <w:pPr>
                        <w:spacing w:after="120"/>
                        <w:rPr>
                          <w:rFonts w:eastAsiaTheme="majorEastAsia"/>
                          <w:sz w:val="20"/>
                          <w:szCs w:val="20"/>
                        </w:rPr>
                      </w:pPr>
                      <w:r w:rsidRPr="00936171">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w:t>
                      </w:r>
                      <w:proofErr w:type="gramStart"/>
                      <w:r w:rsidRPr="00936171">
                        <w:rPr>
                          <w:rFonts w:eastAsiaTheme="majorEastAsia"/>
                          <w:sz w:val="20"/>
                          <w:szCs w:val="20"/>
                        </w:rPr>
                        <w:t xml:space="preserve">slot </w:t>
                      </w:r>
                      <w:proofErr w:type="gramEnd"/>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where </w:t>
                      </w:r>
                    </w:p>
                    <w:p w14:paraId="68D56655" w14:textId="77777777" w:rsidR="00AB7174" w:rsidRPr="003053F6" w:rsidRDefault="00AB7174" w:rsidP="003053F6">
                      <w:pPr>
                        <w:pStyle w:val="af7"/>
                        <w:numPr>
                          <w:ilvl w:val="0"/>
                          <w:numId w:val="26"/>
                        </w:numPr>
                        <w:spacing w:after="12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w:t>
                      </w:r>
                      <w:proofErr w:type="spellStart"/>
                      <w:r w:rsidRPr="003053F6">
                        <w:rPr>
                          <w:rFonts w:eastAsiaTheme="majorEastAsia"/>
                          <w:sz w:val="20"/>
                          <w:szCs w:val="20"/>
                        </w:rPr>
                        <w:t>sponding</w:t>
                      </w:r>
                      <w:proofErr w:type="spellEnd"/>
                      <w:r w:rsidRPr="003053F6">
                        <w:rPr>
                          <w:rFonts w:eastAsiaTheme="majorEastAsia"/>
                          <w:sz w:val="20"/>
                          <w:szCs w:val="20"/>
                        </w:rPr>
                        <w:t xml:space="preserve"> to the received PDSCH carrying the MAC CE command.</w:t>
                      </w:r>
                    </w:p>
                    <w:p w14:paraId="5DC3B3B4" w14:textId="77777777" w:rsidR="00AB7174" w:rsidRPr="003053F6" w:rsidRDefault="00AB7174" w:rsidP="003053F6">
                      <w:pPr>
                        <w:pStyle w:val="af7"/>
                        <w:numPr>
                          <w:ilvl w:val="0"/>
                          <w:numId w:val="26"/>
                        </w:numPr>
                        <w:spacing w:after="120"/>
                        <w:rPr>
                          <w:rFonts w:eastAsiaTheme="majorEastAsia"/>
                          <w:sz w:val="20"/>
                          <w:szCs w:val="20"/>
                        </w:rPr>
                      </w:pPr>
                      <w:proofErr w:type="spellStart"/>
                      <w:r w:rsidRPr="003053F6">
                        <w:rPr>
                          <w:rFonts w:eastAsiaTheme="majorEastAsia"/>
                          <w:sz w:val="20"/>
                          <w:szCs w:val="20"/>
                        </w:rPr>
                        <w:t>kmac</w:t>
                      </w:r>
                      <w:proofErr w:type="spellEnd"/>
                      <w:r w:rsidRPr="003053F6">
                        <w:rPr>
                          <w:rFonts w:eastAsiaTheme="majorEastAsia"/>
                          <w:sz w:val="20"/>
                          <w:szCs w:val="20"/>
                        </w:rPr>
                        <w:t xml:space="preserve"> is the feeder link RTD between gNB UL slot and corresponding gNB DL slot.</w:t>
                      </w:r>
                    </w:p>
                    <w:p w14:paraId="3498901D" w14:textId="38C24D78" w:rsidR="00AB7174" w:rsidRPr="003053F6" w:rsidRDefault="00AB7174" w:rsidP="003053F6">
                      <w:pPr>
                        <w:spacing w:before="60" w:after="60" w:line="288" w:lineRule="auto"/>
                        <w:rPr>
                          <w:rFonts w:eastAsia="Malgun Gothic"/>
                          <w:sz w:val="20"/>
                          <w:szCs w:val="20"/>
                          <w:lang w:val="x-none"/>
                        </w:rPr>
                      </w:pPr>
                    </w:p>
                    <w:p w14:paraId="5BDD6899" w14:textId="77777777" w:rsidR="00AB7174" w:rsidRPr="00936171" w:rsidRDefault="00AB7174" w:rsidP="003053F6">
                      <w:pPr>
                        <w:rPr>
                          <w:rFonts w:eastAsia="Batang"/>
                          <w:sz w:val="20"/>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w:t>
      </w:r>
      <w:proofErr w:type="spellStart"/>
      <w:r w:rsidRPr="009353CF">
        <w:rPr>
          <w:rFonts w:ascii="Arial" w:hAnsi="Arial"/>
        </w:rPr>
        <w:t>K_mac</w:t>
      </w:r>
      <w:proofErr w:type="spellEnd"/>
      <w:r w:rsidRPr="009353CF">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AB7174" w:rsidRPr="00936171" w:rsidRDefault="00AB7174" w:rsidP="00DD0839">
                            <w:pPr>
                              <w:rPr>
                                <w:b/>
                                <w:bCs/>
                                <w:sz w:val="20"/>
                                <w:szCs w:val="20"/>
                                <w:u w:val="single"/>
                              </w:rPr>
                            </w:pPr>
                            <w:r w:rsidRPr="00936171">
                              <w:rPr>
                                <w:b/>
                                <w:bCs/>
                                <w:sz w:val="20"/>
                                <w:szCs w:val="20"/>
                                <w:u w:val="single"/>
                              </w:rPr>
                              <w:t>RAN1#103-e:</w:t>
                            </w:r>
                          </w:p>
                          <w:p w14:paraId="5B86F976" w14:textId="77777777" w:rsidR="00AB7174" w:rsidRPr="00936171" w:rsidRDefault="00AB7174" w:rsidP="00DD0839">
                            <w:pPr>
                              <w:rPr>
                                <w:sz w:val="20"/>
                                <w:szCs w:val="20"/>
                                <w:lang w:eastAsia="x-none"/>
                              </w:rPr>
                            </w:pPr>
                            <w:r w:rsidRPr="00936171">
                              <w:rPr>
                                <w:sz w:val="20"/>
                                <w:szCs w:val="20"/>
                                <w:highlight w:val="green"/>
                                <w:lang w:eastAsia="x-none"/>
                              </w:rPr>
                              <w:t>Agreement:</w:t>
                            </w:r>
                          </w:p>
                          <w:p w14:paraId="641D0A11" w14:textId="77777777" w:rsidR="00AB7174" w:rsidRPr="00936171" w:rsidRDefault="00AB7174" w:rsidP="00DD0839">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49182516" w14:textId="77777777" w:rsidR="00AB7174" w:rsidRPr="00936171" w:rsidRDefault="00AB7174" w:rsidP="00DD0839">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gNB: </w:t>
                            </w:r>
                          </w:p>
                          <w:p w14:paraId="3E53A0F2" w14:textId="77777777" w:rsidR="00AB7174" w:rsidRPr="00936171" w:rsidRDefault="00AB7174"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29524998" w14:textId="77777777" w:rsidR="00AB7174" w:rsidRPr="00936171" w:rsidRDefault="00AB7174"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4DE125A" w14:textId="77777777" w:rsidR="00AB7174" w:rsidRPr="00936171" w:rsidRDefault="00AB7174" w:rsidP="00DD0839">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gNB: </w:t>
                            </w:r>
                          </w:p>
                          <w:p w14:paraId="6672E122" w14:textId="77777777" w:rsidR="00AB7174" w:rsidRPr="00936171" w:rsidRDefault="00AB7174"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6033B868" w14:textId="77777777" w:rsidR="00AB7174" w:rsidRPr="00936171" w:rsidRDefault="00AB7174"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3B364C91" w14:textId="77777777" w:rsidR="00AB7174" w:rsidRPr="00936171" w:rsidRDefault="00AB7174" w:rsidP="00DD0839">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p w14:paraId="2D2427E6" w14:textId="77777777" w:rsidR="00AB7174" w:rsidRPr="00936171" w:rsidRDefault="00AB7174"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AB7174" w:rsidRPr="00936171" w:rsidRDefault="00AB7174" w:rsidP="00DD0839">
                      <w:pPr>
                        <w:rPr>
                          <w:b/>
                          <w:bCs/>
                          <w:sz w:val="20"/>
                          <w:szCs w:val="20"/>
                          <w:u w:val="single"/>
                        </w:rPr>
                      </w:pPr>
                      <w:r w:rsidRPr="00936171">
                        <w:rPr>
                          <w:b/>
                          <w:bCs/>
                          <w:sz w:val="20"/>
                          <w:szCs w:val="20"/>
                          <w:u w:val="single"/>
                        </w:rPr>
                        <w:t>RAN1#103-e:</w:t>
                      </w:r>
                    </w:p>
                    <w:p w14:paraId="5B86F976" w14:textId="77777777" w:rsidR="00AB7174" w:rsidRPr="00936171" w:rsidRDefault="00AB7174" w:rsidP="00DD0839">
                      <w:pPr>
                        <w:rPr>
                          <w:sz w:val="20"/>
                          <w:szCs w:val="20"/>
                          <w:lang w:eastAsia="x-none"/>
                        </w:rPr>
                      </w:pPr>
                      <w:r w:rsidRPr="00936171">
                        <w:rPr>
                          <w:sz w:val="20"/>
                          <w:szCs w:val="20"/>
                          <w:highlight w:val="green"/>
                          <w:lang w:eastAsia="x-none"/>
                        </w:rPr>
                        <w:t>Agreement:</w:t>
                      </w:r>
                    </w:p>
                    <w:p w14:paraId="641D0A11" w14:textId="77777777" w:rsidR="00AB7174" w:rsidRPr="00936171" w:rsidRDefault="00AB7174" w:rsidP="00DD0839">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49182516" w14:textId="77777777" w:rsidR="00AB7174" w:rsidRPr="00936171" w:rsidRDefault="00AB7174" w:rsidP="00DD0839">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gNB: </w:t>
                      </w:r>
                    </w:p>
                    <w:p w14:paraId="3E53A0F2" w14:textId="77777777" w:rsidR="00AB7174" w:rsidRPr="00936171" w:rsidRDefault="00AB7174"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29524998" w14:textId="77777777" w:rsidR="00AB7174" w:rsidRPr="00936171" w:rsidRDefault="00AB7174"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4DE125A" w14:textId="77777777" w:rsidR="00AB7174" w:rsidRPr="00936171" w:rsidRDefault="00AB7174" w:rsidP="00DD0839">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gNB: </w:t>
                      </w:r>
                    </w:p>
                    <w:p w14:paraId="6672E122" w14:textId="77777777" w:rsidR="00AB7174" w:rsidRPr="00936171" w:rsidRDefault="00AB7174"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6033B868" w14:textId="77777777" w:rsidR="00AB7174" w:rsidRPr="00936171" w:rsidRDefault="00AB7174"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3B364C91" w14:textId="77777777" w:rsidR="00AB7174" w:rsidRPr="00936171" w:rsidRDefault="00AB7174" w:rsidP="00DD0839">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p w14:paraId="2D2427E6" w14:textId="77777777" w:rsidR="00AB7174" w:rsidRPr="00936171" w:rsidRDefault="00AB7174" w:rsidP="00DD0839">
                      <w:pPr>
                        <w:rPr>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 xml:space="preserve">Therefore, as suggested by [LGE, Nokia/Nokia Shanghai Bell], before discussing details of </w:t>
      </w:r>
      <w:proofErr w:type="spellStart"/>
      <w:r w:rsidRPr="009353CF">
        <w:rPr>
          <w:rFonts w:ascii="Arial" w:hAnsi="Arial"/>
        </w:rPr>
        <w:t>K_mac</w:t>
      </w:r>
      <w:proofErr w:type="spellEnd"/>
      <w:r w:rsidRPr="009353CF">
        <w:rPr>
          <w:rFonts w:ascii="Arial" w:hAnsi="Arial"/>
        </w:rPr>
        <w:t>, it would be necessary to first discuss whether to support systems where DL and UL are misaligned at the gNB.</w:t>
      </w:r>
    </w:p>
    <w:p w14:paraId="46E37787" w14:textId="587E92E2" w:rsidR="00DD0839" w:rsidRPr="009353CF" w:rsidRDefault="003E45A7" w:rsidP="00E77B9C">
      <w:pPr>
        <w:rPr>
          <w:rFonts w:ascii="Arial" w:hAnsi="Arial"/>
        </w:rPr>
      </w:pPr>
      <w:r w:rsidRPr="009353CF">
        <w:rPr>
          <w:rFonts w:ascii="Arial" w:hAnsi="Arial"/>
        </w:rPr>
        <w:t>Whether or not to support systems where DL and UL are misaligned at the gNB has more impact on gNB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AB7174" w:rsidRPr="00936171" w:rsidRDefault="00AB7174" w:rsidP="00DD0839">
                            <w:pPr>
                              <w:rPr>
                                <w:b/>
                                <w:bCs/>
                                <w:sz w:val="20"/>
                                <w:szCs w:val="20"/>
                              </w:rPr>
                            </w:pPr>
                            <w:r w:rsidRPr="00936171">
                              <w:rPr>
                                <w:b/>
                                <w:bCs/>
                                <w:sz w:val="20"/>
                                <w:szCs w:val="20"/>
                              </w:rPr>
                              <w:t>[Nokia/</w:t>
                            </w:r>
                            <w:r w:rsidRPr="00DD0839">
                              <w:rPr>
                                <w:b/>
                                <w:bCs/>
                                <w:sz w:val="20"/>
                                <w:szCs w:val="20"/>
                              </w:rPr>
                              <w:t>Nokia Shanghai Bell</w:t>
                            </w:r>
                            <w:r w:rsidRPr="00936171">
                              <w:rPr>
                                <w:b/>
                                <w:bCs/>
                                <w:sz w:val="20"/>
                                <w:szCs w:val="20"/>
                              </w:rPr>
                              <w:t>]:</w:t>
                            </w:r>
                          </w:p>
                          <w:p w14:paraId="2CE50DF9" w14:textId="77777777" w:rsidR="00AB7174" w:rsidRPr="00936171" w:rsidRDefault="00AB7174" w:rsidP="00DD0839">
                            <w:pPr>
                              <w:rPr>
                                <w:rFonts w:eastAsia="Times New Roman"/>
                                <w:color w:val="000000" w:themeColor="text1"/>
                                <w:sz w:val="20"/>
                                <w:szCs w:val="20"/>
                              </w:rPr>
                            </w:pPr>
                            <w:r w:rsidRPr="00936171">
                              <w:rPr>
                                <w:sz w:val="20"/>
                                <w:szCs w:val="20"/>
                              </w:rPr>
                              <w:t xml:space="preserve">Observation 3: </w:t>
                            </w:r>
                            <w:r w:rsidRPr="00936171">
                              <w:rPr>
                                <w:rFonts w:eastAsia="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AB7174" w:rsidRPr="00936171" w:rsidRDefault="00AB7174" w:rsidP="00DD0839">
                            <w:pPr>
                              <w:rPr>
                                <w:rFonts w:eastAsia="Times New Roman"/>
                                <w:color w:val="000000" w:themeColor="text1"/>
                                <w:sz w:val="20"/>
                                <w:szCs w:val="20"/>
                              </w:rPr>
                            </w:pPr>
                            <w:r w:rsidRPr="00936171">
                              <w:rPr>
                                <w:rFonts w:eastAsia="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AB7174" w:rsidRPr="00936171" w:rsidRDefault="00AB7174" w:rsidP="00DD0839">
                            <w:pPr>
                              <w:rPr>
                                <w:rFonts w:eastAsia="Times New Roman"/>
                                <w:color w:val="000000" w:themeColor="text1"/>
                                <w:sz w:val="20"/>
                                <w:szCs w:val="20"/>
                              </w:rPr>
                            </w:pPr>
                            <w:r w:rsidRPr="00936171">
                              <w:rPr>
                                <w:rFonts w:eastAsia="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AB7174" w:rsidRPr="00936171" w:rsidRDefault="00AB7174" w:rsidP="00DD0839">
                            <w:pPr>
                              <w:rPr>
                                <w:sz w:val="20"/>
                                <w:szCs w:val="20"/>
                              </w:rPr>
                            </w:pPr>
                            <w:r w:rsidRPr="00936171">
                              <w:rPr>
                                <w:sz w:val="20"/>
                                <w:szCs w:val="20"/>
                              </w:rPr>
                              <w:t xml:space="preserve">Observation 6: The </w:t>
                            </w:r>
                            <w:proofErr w:type="spellStart"/>
                            <w:r w:rsidRPr="00936171">
                              <w:rPr>
                                <w:sz w:val="20"/>
                                <w:szCs w:val="20"/>
                              </w:rPr>
                              <w:t>K_mac</w:t>
                            </w:r>
                            <w:proofErr w:type="spellEnd"/>
                            <w:r w:rsidRPr="00936171">
                              <w:rPr>
                                <w:sz w:val="20"/>
                                <w:szCs w:val="20"/>
                              </w:rPr>
                              <w:t xml:space="preserve"> specification is only required when the UL and DL are not aligned in the gNB, therefore </w:t>
                            </w:r>
                            <w:proofErr w:type="spellStart"/>
                            <w:r w:rsidRPr="00936171">
                              <w:rPr>
                                <w:sz w:val="20"/>
                                <w:szCs w:val="20"/>
                              </w:rPr>
                              <w:t>K_mac</w:t>
                            </w:r>
                            <w:proofErr w:type="spellEnd"/>
                            <w:r w:rsidRPr="00936171">
                              <w:rPr>
                                <w:sz w:val="20"/>
                                <w:szCs w:val="20"/>
                              </w:rPr>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AB7174" w:rsidRPr="00936171" w:rsidRDefault="00AB7174" w:rsidP="00DD0839">
                      <w:pPr>
                        <w:rPr>
                          <w:b/>
                          <w:bCs/>
                          <w:sz w:val="20"/>
                          <w:szCs w:val="20"/>
                        </w:rPr>
                      </w:pPr>
                      <w:r w:rsidRPr="00936171">
                        <w:rPr>
                          <w:b/>
                          <w:bCs/>
                          <w:sz w:val="20"/>
                          <w:szCs w:val="20"/>
                        </w:rPr>
                        <w:t>[Nokia/</w:t>
                      </w:r>
                      <w:r w:rsidRPr="00DD0839">
                        <w:rPr>
                          <w:b/>
                          <w:bCs/>
                          <w:sz w:val="20"/>
                          <w:szCs w:val="20"/>
                        </w:rPr>
                        <w:t>Nokia Shanghai Bell</w:t>
                      </w:r>
                      <w:r w:rsidRPr="00936171">
                        <w:rPr>
                          <w:b/>
                          <w:bCs/>
                          <w:sz w:val="20"/>
                          <w:szCs w:val="20"/>
                        </w:rPr>
                        <w:t>]:</w:t>
                      </w:r>
                    </w:p>
                    <w:p w14:paraId="2CE50DF9" w14:textId="77777777" w:rsidR="00AB7174" w:rsidRPr="00936171" w:rsidRDefault="00AB7174" w:rsidP="00DD0839">
                      <w:pPr>
                        <w:rPr>
                          <w:rFonts w:eastAsia="Times New Roman"/>
                          <w:color w:val="000000" w:themeColor="text1"/>
                          <w:sz w:val="20"/>
                          <w:szCs w:val="20"/>
                        </w:rPr>
                      </w:pPr>
                      <w:r w:rsidRPr="00936171">
                        <w:rPr>
                          <w:sz w:val="20"/>
                          <w:szCs w:val="20"/>
                        </w:rPr>
                        <w:t xml:space="preserve">Observation 3: </w:t>
                      </w:r>
                      <w:r w:rsidRPr="00936171">
                        <w:rPr>
                          <w:rFonts w:eastAsia="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AB7174" w:rsidRPr="00936171" w:rsidRDefault="00AB7174" w:rsidP="00DD0839">
                      <w:pPr>
                        <w:rPr>
                          <w:rFonts w:eastAsia="Times New Roman"/>
                          <w:color w:val="000000" w:themeColor="text1"/>
                          <w:sz w:val="20"/>
                          <w:szCs w:val="20"/>
                        </w:rPr>
                      </w:pPr>
                      <w:r w:rsidRPr="00936171">
                        <w:rPr>
                          <w:rFonts w:eastAsia="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AB7174" w:rsidRPr="00936171" w:rsidRDefault="00AB7174" w:rsidP="00DD0839">
                      <w:pPr>
                        <w:rPr>
                          <w:rFonts w:eastAsia="Times New Roman"/>
                          <w:color w:val="000000" w:themeColor="text1"/>
                          <w:sz w:val="20"/>
                          <w:szCs w:val="20"/>
                        </w:rPr>
                      </w:pPr>
                      <w:r w:rsidRPr="00936171">
                        <w:rPr>
                          <w:rFonts w:eastAsia="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AB7174" w:rsidRPr="00936171" w:rsidRDefault="00AB7174" w:rsidP="00DD0839">
                      <w:pPr>
                        <w:rPr>
                          <w:sz w:val="20"/>
                          <w:szCs w:val="20"/>
                        </w:rPr>
                      </w:pPr>
                      <w:r w:rsidRPr="00936171">
                        <w:rPr>
                          <w:sz w:val="20"/>
                          <w:szCs w:val="20"/>
                        </w:rPr>
                        <w:t xml:space="preserve">Observation 6: The </w:t>
                      </w:r>
                      <w:proofErr w:type="spellStart"/>
                      <w:r w:rsidRPr="00936171">
                        <w:rPr>
                          <w:sz w:val="20"/>
                          <w:szCs w:val="20"/>
                        </w:rPr>
                        <w:t>K_mac</w:t>
                      </w:r>
                      <w:proofErr w:type="spellEnd"/>
                      <w:r w:rsidRPr="00936171">
                        <w:rPr>
                          <w:sz w:val="20"/>
                          <w:szCs w:val="20"/>
                        </w:rPr>
                        <w:t xml:space="preserve"> specification is only required when the UL and DL are not aligned in the gNB, therefore </w:t>
                      </w:r>
                      <w:proofErr w:type="spellStart"/>
                      <w:r w:rsidRPr="00936171">
                        <w:rPr>
                          <w:sz w:val="20"/>
                          <w:szCs w:val="20"/>
                        </w:rPr>
                        <w:t>K_mac</w:t>
                      </w:r>
                      <w:proofErr w:type="spellEnd"/>
                      <w:r w:rsidRPr="00936171">
                        <w:rPr>
                          <w:sz w:val="20"/>
                          <w:szCs w:val="20"/>
                        </w:rPr>
                        <w:t xml:space="preserve"> can be avoided by aligning UL and DL at the gNB.</w:t>
                      </w:r>
                    </w:p>
                  </w:txbxContent>
                </v:textbox>
                <w10:anchorlock/>
              </v:shape>
            </w:pict>
          </mc:Fallback>
        </mc:AlternateContent>
      </w:r>
    </w:p>
    <w:p w14:paraId="063DC93B" w14:textId="04E84262" w:rsidR="003E45A7" w:rsidRPr="00ED30A3" w:rsidRDefault="003E45A7" w:rsidP="003E45A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rPr>
      </w:pPr>
      <w:r w:rsidRPr="009353CF">
        <w:rPr>
          <w:rFonts w:ascii="Arial" w:hAnsi="Arial" w:cs="Arial"/>
          <w:b/>
          <w:bCs/>
          <w:highlight w:val="yellow"/>
          <w:u w:val="single"/>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support systems where DL and UL are misaligned at the gNB.</w:t>
      </w:r>
    </w:p>
    <w:p w14:paraId="53953FDA" w14:textId="77777777" w:rsidR="003E45A7" w:rsidRPr="009353CF" w:rsidRDefault="003E45A7" w:rsidP="003E45A7">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a8"/>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a8"/>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a8"/>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a8"/>
              <w:spacing w:line="256" w:lineRule="auto"/>
              <w:rPr>
                <w:rFonts w:eastAsiaTheme="minorEastAsia" w:cs="Arial"/>
              </w:rPr>
            </w:pPr>
            <w:r w:rsidRPr="00150324">
              <w:rPr>
                <w:rFonts w:eastAsiaTheme="minorEastAsia" w:cs="Arial" w:hint="eastAsia"/>
              </w:rPr>
              <w:t xml:space="preserve">We are not sure what </w:t>
            </w:r>
            <w:proofErr w:type="gramStart"/>
            <w:r w:rsidRPr="00150324">
              <w:rPr>
                <w:rFonts w:eastAsiaTheme="minorEastAsia" w:cs="Arial" w:hint="eastAsia"/>
              </w:rPr>
              <w:t>is the intention to have this proposal</w:t>
            </w:r>
            <w:proofErr w:type="gramEnd"/>
            <w:r w:rsidRPr="00150324">
              <w:rPr>
                <w:rFonts w:eastAsiaTheme="minorEastAsia" w:cs="Arial" w:hint="eastAsia"/>
              </w:rPr>
              <w:t xml:space="preserve">.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f 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a8"/>
              <w:spacing w:line="256" w:lineRule="auto"/>
              <w:rPr>
                <w:rFonts w:cs="Arial"/>
              </w:rPr>
            </w:pPr>
            <w:r>
              <w:rPr>
                <w:rFonts w:cs="Arial"/>
              </w:rPr>
              <w:t>Thales</w:t>
            </w:r>
          </w:p>
        </w:tc>
        <w:tc>
          <w:tcPr>
            <w:tcW w:w="7834" w:type="dxa"/>
          </w:tcPr>
          <w:p w14:paraId="2E560C98" w14:textId="77777777" w:rsidR="008D2F50" w:rsidRPr="009353CF" w:rsidRDefault="008D2F50" w:rsidP="00AB7174">
            <w:pPr>
              <w:pStyle w:val="a8"/>
              <w:spacing w:line="256" w:lineRule="auto"/>
              <w:rPr>
                <w:rFonts w:cs="Arial"/>
              </w:rPr>
            </w:pPr>
            <w:r w:rsidRPr="009353CF">
              <w:rPr>
                <w:rFonts w:cs="Arial"/>
              </w:rPr>
              <w:t>We agree with the proposal.</w:t>
            </w:r>
          </w:p>
          <w:p w14:paraId="362DDC3D" w14:textId="77777777" w:rsidR="008D2F50" w:rsidRPr="009353CF" w:rsidRDefault="008D2F50" w:rsidP="00AB7174">
            <w:pPr>
              <w:pStyle w:val="a8"/>
              <w:spacing w:line="256" w:lineRule="auto"/>
              <w:rPr>
                <w:rFonts w:cs="Arial"/>
              </w:rPr>
            </w:pPr>
            <w:r w:rsidRPr="009353CF">
              <w:rPr>
                <w:rFonts w:cs="Arial"/>
              </w:rPr>
              <w:t>We think that we need to support systems where DL and UL are misaligned at the gNB.</w:t>
            </w:r>
          </w:p>
          <w:p w14:paraId="1866F2C5" w14:textId="77777777" w:rsidR="008D2F50" w:rsidRPr="009353CF" w:rsidRDefault="008D2F50" w:rsidP="00AB7174">
            <w:pPr>
              <w:pStyle w:val="a8"/>
              <w:spacing w:line="256" w:lineRule="auto"/>
              <w:rPr>
                <w:rFonts w:cs="Arial"/>
              </w:rPr>
            </w:pPr>
            <w:r w:rsidRPr="00150324">
              <w:rPr>
                <w:rFonts w:cs="Arial"/>
              </w:rPr>
              <w:lastRenderedPageBreak/>
              <w:t xml:space="preserve">When reference point for time synchronization is at the gNB there will be a large timing offset between the DL and UL frame timing at the UE side. We may need to discuss if this is a valid issue to be considered. To mitigate </w:t>
            </w:r>
            <w:proofErr w:type="gramStart"/>
            <w:r w:rsidRPr="00150324">
              <w:rPr>
                <w:rFonts w:cs="Arial"/>
              </w:rPr>
              <w:t>such  large</w:t>
            </w:r>
            <w:proofErr w:type="gramEnd"/>
            <w:r w:rsidRPr="00150324">
              <w:rPr>
                <w:rFonts w:cs="Arial"/>
              </w:rPr>
              <w:t xml:space="preserve"> Full TA, we might need to consider a static offset between the DL and UL at the gNB. </w:t>
            </w:r>
            <w:r w:rsidRPr="009353CF">
              <w:rPr>
                <w:rFonts w:cs="Arial"/>
              </w:rPr>
              <w:t>So that the gNB compensates a static RTD (RP-gNB RTD).</w:t>
            </w:r>
          </w:p>
          <w:p w14:paraId="407C248A" w14:textId="77777777" w:rsidR="008D2F50" w:rsidRDefault="008D2F50" w:rsidP="00AB7174">
            <w:pPr>
              <w:pStyle w:val="a8"/>
              <w:spacing w:line="256" w:lineRule="auto"/>
              <w:rPr>
                <w:rFonts w:cs="Arial"/>
              </w:rPr>
            </w:pPr>
            <w:r w:rsidRPr="009353CF">
              <w:rPr>
                <w:rFonts w:cs="Arial"/>
              </w:rPr>
              <w:t xml:space="preserve">Also, please note that in existing specs, when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cs="Arial"/>
              </w:rPr>
              <w:t xml:space="preserve">  is used the DL and UL are misaligned at gNB as depicted in the fi</w:t>
            </w:r>
            <w:proofErr w:type="spellStart"/>
            <w:r w:rsidRPr="009353CF">
              <w:rPr>
                <w:rFonts w:cs="Arial"/>
              </w:rPr>
              <w:t>gure</w:t>
            </w:r>
            <w:proofErr w:type="spellEnd"/>
            <w:r w:rsidRPr="009353CF">
              <w:rPr>
                <w:rFonts w:cs="Arial"/>
              </w:rPr>
              <w:t xml:space="preserve"> below (a small shift e.g.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eastAsiaTheme="minorEastAsia" w:cs="Arial"/>
                <w:b/>
                <w:bCs/>
                <w:lang w:eastAsia="ko-KR"/>
              </w:rPr>
              <w:t xml:space="preserve"> </w:t>
            </w:r>
            <w:r>
              <w:rPr>
                <w:rFonts w:eastAsiaTheme="minorEastAsia" w:cs="Arial"/>
                <w:b/>
                <w:bCs/>
                <w:lang w:eastAsia="ko-KR"/>
              </w:rPr>
              <w:t xml:space="preserve">= </w:t>
            </w:r>
            <w:r>
              <w:rPr>
                <w:rFonts w:cs="v4.2.0"/>
              </w:rPr>
              <w:t xml:space="preserve">13.02 </w:t>
            </w:r>
            <w:r w:rsidRPr="00761EFE">
              <w:rPr>
                <w:bCs/>
                <w:lang w:eastAsia="ko-KR"/>
              </w:rPr>
              <w:t>µs</w:t>
            </w:r>
            <w:r>
              <w:rPr>
                <w:bCs/>
                <w:lang w:eastAsia="ko-KR"/>
              </w:rPr>
              <w:t xml:space="preserve">, in FR1FDD) </w:t>
            </w:r>
          </w:p>
          <w:p w14:paraId="7592AC14" w14:textId="77777777" w:rsidR="008D2F50" w:rsidRDefault="008D2F50" w:rsidP="00AB7174">
            <w:pPr>
              <w:pStyle w:val="a8"/>
              <w:spacing w:line="256" w:lineRule="auto"/>
              <w:rPr>
                <w:rFonts w:cs="Arial"/>
              </w:rPr>
            </w:pPr>
          </w:p>
          <w:p w14:paraId="16E07554" w14:textId="77777777" w:rsidR="008D2F50" w:rsidRDefault="008D2F50" w:rsidP="00AB7174">
            <w:pPr>
              <w:pStyle w:val="a8"/>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a8"/>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a8"/>
              <w:spacing w:line="256" w:lineRule="auto"/>
              <w:rPr>
                <w:rFonts w:cs="Arial"/>
              </w:rPr>
            </w:pPr>
            <w:r>
              <w:rPr>
                <w:rFonts w:cs="Arial"/>
              </w:rPr>
              <w:lastRenderedPageBreak/>
              <w:t>ZTE</w:t>
            </w:r>
          </w:p>
        </w:tc>
        <w:tc>
          <w:tcPr>
            <w:tcW w:w="7834" w:type="dxa"/>
          </w:tcPr>
          <w:p w14:paraId="221C7A61" w14:textId="57914F05" w:rsidR="002A24BF" w:rsidRPr="009353CF" w:rsidRDefault="002A24BF" w:rsidP="002A24BF">
            <w:pPr>
              <w:pStyle w:val="a8"/>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a8"/>
              <w:spacing w:line="256" w:lineRule="auto"/>
              <w:rPr>
                <w:rFonts w:cs="Arial"/>
              </w:rPr>
            </w:pPr>
            <w:r>
              <w:rPr>
                <w:rFonts w:cs="Arial"/>
              </w:rPr>
              <w:t>Intel</w:t>
            </w:r>
          </w:p>
        </w:tc>
        <w:tc>
          <w:tcPr>
            <w:tcW w:w="7834" w:type="dxa"/>
          </w:tcPr>
          <w:p w14:paraId="408C7460" w14:textId="2FBF4D50" w:rsidR="00936171" w:rsidRPr="009353CF" w:rsidRDefault="00936171" w:rsidP="00936171">
            <w:pPr>
              <w:pStyle w:val="a8"/>
              <w:spacing w:line="256" w:lineRule="auto"/>
              <w:rPr>
                <w:rFonts w:cs="Arial"/>
              </w:rPr>
            </w:pPr>
            <w:r>
              <w:rPr>
                <w:rFonts w:cs="Arial"/>
              </w:rPr>
              <w:t xml:space="preserve">We are open to discuss the proposal. In our view both aligned and misaligned timing at the gNB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a8"/>
              <w:spacing w:line="256" w:lineRule="auto"/>
              <w:rPr>
                <w:rFonts w:cs="Arial"/>
              </w:rPr>
            </w:pPr>
            <w:r>
              <w:rPr>
                <w:rFonts w:cs="Arial"/>
              </w:rPr>
              <w:t>We agree with the proposal.</w:t>
            </w:r>
            <w:r w:rsidRPr="008C24F2">
              <w:rPr>
                <w:rFonts w:eastAsiaTheme="minorEastAsia" w:cs="Arial"/>
              </w:rPr>
              <w:t xml:space="preserve"> DL and UL aligned at the gNB</w:t>
            </w:r>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a8"/>
              <w:spacing w:line="256" w:lineRule="auto"/>
              <w:rPr>
                <w:rFonts w:cs="Arial"/>
              </w:rPr>
            </w:pPr>
            <w:r>
              <w:rPr>
                <w:rFonts w:eastAsia="Yu Mincho" w:cs="Arial"/>
              </w:rPr>
              <w:t>Panasonic</w:t>
            </w:r>
          </w:p>
        </w:tc>
        <w:tc>
          <w:tcPr>
            <w:tcW w:w="7834" w:type="dxa"/>
          </w:tcPr>
          <w:p w14:paraId="06D85489" w14:textId="1065F905" w:rsidR="00AB7174" w:rsidRPr="009353CF" w:rsidRDefault="00AB7174" w:rsidP="00AB7174">
            <w:pPr>
              <w:pStyle w:val="a8"/>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a8"/>
              <w:spacing w:line="256" w:lineRule="auto"/>
              <w:rPr>
                <w:rFonts w:cs="Arial"/>
              </w:rPr>
            </w:pPr>
            <w:r>
              <w:rPr>
                <w:rFonts w:cs="Arial"/>
              </w:rPr>
              <w:t>Huawei</w:t>
            </w:r>
          </w:p>
        </w:tc>
        <w:tc>
          <w:tcPr>
            <w:tcW w:w="7834" w:type="dxa"/>
          </w:tcPr>
          <w:p w14:paraId="1DD84774" w14:textId="6F3BE695" w:rsidR="00850FD8" w:rsidRPr="009353CF" w:rsidRDefault="009D6E40" w:rsidP="00850FD8">
            <w:pPr>
              <w:pStyle w:val="a8"/>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are aligned at the gNB</w:t>
            </w:r>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DL and UL are misaligned at the gNB</w:t>
            </w:r>
            <w:r>
              <w:rPr>
                <w:rFonts w:eastAsiaTheme="minorEastAsia"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50FD8" w:rsidRPr="009353CF" w14:paraId="69B62F21" w14:textId="77777777" w:rsidTr="00E454AB">
        <w:tc>
          <w:tcPr>
            <w:tcW w:w="1795" w:type="dxa"/>
          </w:tcPr>
          <w:p w14:paraId="0236CA62" w14:textId="2E34CD33" w:rsidR="00850FD8" w:rsidRPr="009353CF" w:rsidRDefault="009F0DE2" w:rsidP="00850FD8">
            <w:pPr>
              <w:pStyle w:val="a8"/>
              <w:spacing w:line="256" w:lineRule="auto"/>
              <w:rPr>
                <w:rFonts w:cs="Arial"/>
              </w:rPr>
            </w:pPr>
            <w:proofErr w:type="spellStart"/>
            <w:r>
              <w:rPr>
                <w:rFonts w:cs="Arial"/>
              </w:rPr>
              <w:t>MediaTek</w:t>
            </w:r>
            <w:proofErr w:type="spellEnd"/>
          </w:p>
        </w:tc>
        <w:tc>
          <w:tcPr>
            <w:tcW w:w="7834" w:type="dxa"/>
          </w:tcPr>
          <w:p w14:paraId="0AFEBD70" w14:textId="43848BD8" w:rsidR="00850FD8" w:rsidRPr="009353CF" w:rsidRDefault="009F0DE2" w:rsidP="009F0DE2">
            <w:pPr>
              <w:pStyle w:val="a8"/>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w:t>
            </w:r>
            <w:proofErr w:type="spellStart"/>
            <w:r>
              <w:rPr>
                <w:rFonts w:cs="Arial"/>
              </w:rPr>
              <w:t>subframes</w:t>
            </w:r>
            <w:proofErr w:type="spellEnd"/>
            <w:r>
              <w:rPr>
                <w:rFonts w:cs="Arial"/>
              </w:rPr>
              <w:t xml:space="preserve"> at gNB or satellite is under discussion in AI 8.4.2.</w:t>
            </w:r>
          </w:p>
        </w:tc>
      </w:tr>
      <w:tr w:rsidR="00733A9E" w:rsidRPr="009353CF" w14:paraId="34AF8BA3" w14:textId="77777777" w:rsidTr="00E454AB">
        <w:tc>
          <w:tcPr>
            <w:tcW w:w="1795" w:type="dxa"/>
          </w:tcPr>
          <w:p w14:paraId="0D3AF3BA" w14:textId="6BE4112D" w:rsidR="00733A9E" w:rsidRPr="009353CF" w:rsidRDefault="00733A9E" w:rsidP="00733A9E">
            <w:pPr>
              <w:pStyle w:val="a8"/>
              <w:spacing w:line="256" w:lineRule="auto"/>
              <w:rPr>
                <w:rFonts w:cs="Arial"/>
              </w:rPr>
            </w:pPr>
            <w:r>
              <w:rPr>
                <w:rFonts w:cs="Arial"/>
              </w:rPr>
              <w:t>Apple</w:t>
            </w:r>
          </w:p>
        </w:tc>
        <w:tc>
          <w:tcPr>
            <w:tcW w:w="7834" w:type="dxa"/>
          </w:tcPr>
          <w:p w14:paraId="2773CEDB" w14:textId="77777777" w:rsidR="00733A9E" w:rsidRDefault="00733A9E" w:rsidP="00733A9E">
            <w:pPr>
              <w:pStyle w:val="a8"/>
              <w:spacing w:line="256" w:lineRule="auto"/>
              <w:rPr>
                <w:rFonts w:cs="Arial"/>
              </w:rPr>
            </w:pPr>
            <w:r>
              <w:rPr>
                <w:rFonts w:cs="Arial"/>
              </w:rPr>
              <w:t xml:space="preserve">We think the DL and UL misaligned at the gNB should be supported. </w:t>
            </w:r>
          </w:p>
          <w:p w14:paraId="29A4DC98" w14:textId="20D3636E" w:rsidR="00733A9E" w:rsidRPr="009353CF" w:rsidRDefault="00733A9E" w:rsidP="00733A9E">
            <w:pPr>
              <w:pStyle w:val="a8"/>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D340E1" w:rsidRPr="009353CF" w14:paraId="3C81C10B" w14:textId="77777777" w:rsidTr="00E454AB">
        <w:tc>
          <w:tcPr>
            <w:tcW w:w="1795" w:type="dxa"/>
          </w:tcPr>
          <w:p w14:paraId="4D8CAC94" w14:textId="0E618810" w:rsidR="00D340E1" w:rsidRPr="009353CF" w:rsidRDefault="00D340E1" w:rsidP="00D340E1">
            <w:pPr>
              <w:pStyle w:val="a8"/>
              <w:spacing w:line="256" w:lineRule="auto"/>
              <w:rPr>
                <w:rFonts w:cs="Arial"/>
              </w:rPr>
            </w:pPr>
            <w:r>
              <w:rPr>
                <w:rFonts w:cs="Arial" w:hint="eastAsia"/>
              </w:rPr>
              <w:t>OPPO</w:t>
            </w:r>
          </w:p>
        </w:tc>
        <w:tc>
          <w:tcPr>
            <w:tcW w:w="7834" w:type="dxa"/>
          </w:tcPr>
          <w:p w14:paraId="28C584BB" w14:textId="4EAD924C" w:rsidR="00D340E1" w:rsidRPr="009353CF" w:rsidRDefault="00D340E1" w:rsidP="00D340E1">
            <w:pPr>
              <w:pStyle w:val="a8"/>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w:t>
            </w:r>
            <w:r>
              <w:rPr>
                <w:rFonts w:cs="Arial"/>
              </w:rPr>
              <w:lastRenderedPageBreak/>
              <w:t xml:space="preserve">misalignment on gNB side is allowed, leading to the reference point on somewhere other than gNB. </w:t>
            </w:r>
          </w:p>
        </w:tc>
      </w:tr>
    </w:tbl>
    <w:p w14:paraId="58D784EF" w14:textId="77777777" w:rsidR="003E45A7" w:rsidRPr="009353CF"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21"/>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rPr>
        <w:t xml:space="preserve"> [CAICT] propose to consider exceptional MAC CE timing relationships including activation/deactivation of elements in configured CSI-</w:t>
      </w:r>
      <w:proofErr w:type="spellStart"/>
      <w:r w:rsidRPr="009353CF">
        <w:rPr>
          <w:rFonts w:ascii="Arial" w:hAnsi="Arial" w:cs="Arial"/>
        </w:rPr>
        <w:t>AperiodicTriggerStateList</w:t>
      </w:r>
      <w:proofErr w:type="spellEnd"/>
      <w:r w:rsidRPr="009353CF">
        <w:rPr>
          <w:rFonts w:ascii="Arial" w:hAnsi="Arial" w:cs="Arial"/>
        </w:rPr>
        <w:t xml:space="preserve"> and configured SRS resource set.</w:t>
      </w:r>
    </w:p>
    <w:p w14:paraId="7D6211A1" w14:textId="0C130642" w:rsidR="00ED30A3" w:rsidRDefault="00ED30A3" w:rsidP="00ED30A3">
      <w:pPr>
        <w:rPr>
          <w:rFonts w:ascii="Arial" w:hAnsi="Arial" w:cs="Arial"/>
        </w:rPr>
      </w:pPr>
      <w:r w:rsidRPr="00A85EAA">
        <w:rPr>
          <w:noProof/>
          <w:sz w:val="20"/>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AB7174" w:rsidRPr="00936171" w:rsidRDefault="00AB7174" w:rsidP="00ED30A3">
                            <w:pPr>
                              <w:pStyle w:val="a8"/>
                              <w:rPr>
                                <w:rFonts w:ascii="Times New Roman" w:eastAsia="SimSun" w:hAnsi="Times New Roman"/>
                                <w:b/>
                                <w:bCs/>
                                <w:sz w:val="20"/>
                                <w:szCs w:val="20"/>
                              </w:rPr>
                            </w:pPr>
                            <w:r w:rsidRPr="00936171">
                              <w:rPr>
                                <w:rFonts w:ascii="Times New Roman" w:eastAsia="SimSun" w:hAnsi="Times New Roman"/>
                                <w:b/>
                                <w:bCs/>
                                <w:sz w:val="20"/>
                                <w:szCs w:val="20"/>
                              </w:rPr>
                              <w:t>[CAICT]:</w:t>
                            </w:r>
                          </w:p>
                          <w:p w14:paraId="05FF5477" w14:textId="77777777" w:rsidR="00AB7174" w:rsidRPr="00936171" w:rsidRDefault="00AB7174" w:rsidP="00ED30A3">
                            <w:pPr>
                              <w:spacing w:beforeLines="50" w:before="120" w:afterLines="50" w:after="120"/>
                              <w:rPr>
                                <w:rFonts w:eastAsia="MS Mincho"/>
                                <w:color w:val="000000"/>
                                <w:sz w:val="20"/>
                                <w:szCs w:val="20"/>
                              </w:rPr>
                            </w:pPr>
                            <w:r w:rsidRPr="00936171">
                              <w:rPr>
                                <w:sz w:val="20"/>
                                <w:szCs w:val="20"/>
                              </w:rPr>
                              <w:t xml:space="preserve">(2) Corresponding UL transmission is based on gNB scheduling, such as the activation/deactivation of elements in configured </w:t>
                            </w:r>
                            <w:r w:rsidRPr="00936171">
                              <w:rPr>
                                <w:rFonts w:eastAsia="DengXian"/>
                                <w:color w:val="000000"/>
                                <w:sz w:val="20"/>
                                <w:szCs w:val="20"/>
                              </w:rPr>
                              <w:t>CSI-</w:t>
                            </w:r>
                            <w:proofErr w:type="spellStart"/>
                            <w:r w:rsidRPr="00936171">
                              <w:rPr>
                                <w:rFonts w:eastAsia="DengXian"/>
                                <w:color w:val="000000"/>
                                <w:sz w:val="20"/>
                                <w:szCs w:val="20"/>
                              </w:rPr>
                              <w:t>AperiodicTriggerStateList</w:t>
                            </w:r>
                            <w:proofErr w:type="spellEnd"/>
                            <w:r w:rsidRPr="00936171">
                              <w:rPr>
                                <w:sz w:val="20"/>
                                <w:szCs w:val="20"/>
                              </w:rPr>
                              <w:t xml:space="preserve">, configured </w:t>
                            </w:r>
                            <w:r w:rsidRPr="00936171">
                              <w:rPr>
                                <w:rFonts w:eastAsia="MS Mincho"/>
                                <w:color w:val="000000"/>
                                <w:sz w:val="20"/>
                                <w:szCs w:val="20"/>
                              </w:rPr>
                              <w:t>SRS resource set and etc.</w:t>
                            </w:r>
                          </w:p>
                          <w:p w14:paraId="2F58134D" w14:textId="77777777" w:rsidR="00AB7174" w:rsidRPr="00936171" w:rsidRDefault="00AB7174" w:rsidP="00ED30A3">
                            <w:pPr>
                              <w:spacing w:beforeLines="50" w:before="120" w:afterLines="50" w:after="120"/>
                              <w:rPr>
                                <w:sz w:val="20"/>
                                <w:szCs w:val="20"/>
                              </w:rPr>
                            </w:pPr>
                            <w:r w:rsidRPr="00936171">
                              <w:rPr>
                                <w:rFonts w:eastAsia="MS Mincho"/>
                                <w:color w:val="000000"/>
                                <w:sz w:val="20"/>
                                <w:szCs w:val="20"/>
                              </w:rPr>
                              <w:t xml:space="preserve">For this case, UL scheduling according to the updated MAC CE command is only feasible after this MAC CE command is valid </w:t>
                            </w:r>
                            <w:r w:rsidRPr="00936171">
                              <w:rPr>
                                <w:sz w:val="20"/>
                                <w:szCs w:val="20"/>
                              </w:rPr>
                              <w:t>at</w:t>
                            </w:r>
                            <w:r w:rsidRPr="00936171">
                              <w:rPr>
                                <w:rFonts w:eastAsia="MS Mincho"/>
                                <w:color w:val="000000"/>
                                <w:sz w:val="20"/>
                                <w:szCs w:val="20"/>
                              </w:rPr>
                              <w:t xml:space="preserve"> the gNB side. </w:t>
                            </w:r>
                            <w:r w:rsidRPr="00936171">
                              <w:rPr>
                                <w:sz w:val="20"/>
                                <w:szCs w:val="20"/>
                              </w:rPr>
                              <w:t>T</w:t>
                            </w:r>
                            <w:r w:rsidRPr="00936171">
                              <w:rPr>
                                <w:rFonts w:eastAsia="MS Mincho"/>
                                <w:color w:val="000000"/>
                                <w:sz w:val="20"/>
                                <w:szCs w:val="20"/>
                              </w:rPr>
                              <w:t>he scheduling information would reach UE side after one-trip</w:t>
                            </w:r>
                            <w:r w:rsidRPr="00936171">
                              <w:rPr>
                                <w:sz w:val="20"/>
                                <w:szCs w:val="20"/>
                              </w:rPr>
                              <w:t xml:space="preserve"> propagation delay. Before UE receives the </w:t>
                            </w:r>
                            <w:r w:rsidRPr="00936171">
                              <w:rPr>
                                <w:rFonts w:eastAsia="MS Mincho"/>
                                <w:color w:val="000000"/>
                                <w:sz w:val="20"/>
                                <w:szCs w:val="20"/>
                              </w:rPr>
                              <w:t>scheduling information, UL transmission based on scheduling which relates to MAC-CE command should take previous assumed.</w:t>
                            </w:r>
                          </w:p>
                          <w:p w14:paraId="60E9420B" w14:textId="77777777" w:rsidR="00AB7174" w:rsidRPr="00936171" w:rsidRDefault="00AB7174" w:rsidP="00ED30A3">
                            <w:pPr>
                              <w:rPr>
                                <w:b/>
                                <w:sz w:val="20"/>
                                <w:szCs w:val="20"/>
                              </w:rPr>
                            </w:pPr>
                            <w:r w:rsidRPr="00936171">
                              <w:rPr>
                                <w:b/>
                                <w:sz w:val="20"/>
                                <w:szCs w:val="20"/>
                              </w:rPr>
                              <w:t>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w:t>
                            </w:r>
                            <w:proofErr w:type="gramStart"/>
                            <w:r w:rsidRPr="00936171">
                              <w:rPr>
                                <w:b/>
                                <w:sz w:val="20"/>
                                <w:szCs w:val="20"/>
                              </w:rPr>
                              <w:t xml:space="preserve">) </w:t>
                            </w:r>
                            <w:proofErr w:type="gramEnd"/>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936171">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936171">
                              <w:rPr>
                                <w:b/>
                                <w:sz w:val="20"/>
                                <w:szCs w:val="20"/>
                              </w:rPr>
                              <w:t xml:space="preserve"> corresponds to the minimum pro</w:t>
                            </w:r>
                            <w:proofErr w:type="spellStart"/>
                            <w:r w:rsidRPr="00936171">
                              <w:rPr>
                                <w:b/>
                                <w:sz w:val="20"/>
                                <w:szCs w:val="20"/>
                              </w:rPr>
                              <w:t>pagation</w:t>
                            </w:r>
                            <w:proofErr w:type="spellEnd"/>
                            <w:r w:rsidRPr="00936171">
                              <w:rPr>
                                <w:b/>
                                <w:sz w:val="20"/>
                                <w:szCs w:val="20"/>
                              </w:rPr>
                              <w:t xml:space="preserve"> delay which the instantaneous UL scheduling is needed from gNB to UE.</w:t>
                            </w:r>
                          </w:p>
                          <w:p w14:paraId="19F4E1E4" w14:textId="0FF00513" w:rsidR="00AB7174" w:rsidRPr="00936171" w:rsidRDefault="00AB7174" w:rsidP="00ED30A3">
                            <w:pPr>
                              <w:pStyle w:val="a8"/>
                              <w:rPr>
                                <w:rFonts w:ascii="Times New Roman" w:eastAsiaTheme="majorEastAsia" w:hAnsi="Times New Roman"/>
                                <w:sz w:val="20"/>
                                <w:szCs w:val="20"/>
                              </w:rPr>
                            </w:pPr>
                            <w:r w:rsidRPr="00936171">
                              <w:rPr>
                                <w:rFonts w:ascii="Times New Roman" w:eastAsiaTheme="majorEastAsia" w:hAnsi="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AB7174" w:rsidRPr="00936171" w:rsidRDefault="00AB7174" w:rsidP="00ED30A3">
                      <w:pPr>
                        <w:pStyle w:val="a8"/>
                        <w:rPr>
                          <w:rFonts w:ascii="Times New Roman" w:eastAsia="SimSun" w:hAnsi="Times New Roman"/>
                          <w:b/>
                          <w:bCs/>
                          <w:sz w:val="20"/>
                          <w:szCs w:val="20"/>
                        </w:rPr>
                      </w:pPr>
                      <w:r w:rsidRPr="00936171">
                        <w:rPr>
                          <w:rFonts w:ascii="Times New Roman" w:eastAsia="SimSun" w:hAnsi="Times New Roman"/>
                          <w:b/>
                          <w:bCs/>
                          <w:sz w:val="20"/>
                          <w:szCs w:val="20"/>
                        </w:rPr>
                        <w:t>[CAICT]:</w:t>
                      </w:r>
                    </w:p>
                    <w:p w14:paraId="05FF5477" w14:textId="77777777" w:rsidR="00AB7174" w:rsidRPr="00936171" w:rsidRDefault="00AB7174" w:rsidP="00ED30A3">
                      <w:pPr>
                        <w:spacing w:beforeLines="50" w:before="120" w:afterLines="50" w:after="120"/>
                        <w:rPr>
                          <w:rFonts w:eastAsia="MS Mincho"/>
                          <w:color w:val="000000"/>
                          <w:sz w:val="20"/>
                          <w:szCs w:val="20"/>
                        </w:rPr>
                      </w:pPr>
                      <w:r w:rsidRPr="00936171">
                        <w:rPr>
                          <w:sz w:val="20"/>
                          <w:szCs w:val="20"/>
                        </w:rPr>
                        <w:t xml:space="preserve">(2) Corresponding UL transmission is based on gNB scheduling, such as the activation/deactivation of elements in configured </w:t>
                      </w:r>
                      <w:r w:rsidRPr="00936171">
                        <w:rPr>
                          <w:rFonts w:eastAsia="DengXian"/>
                          <w:color w:val="000000"/>
                          <w:sz w:val="20"/>
                          <w:szCs w:val="20"/>
                        </w:rPr>
                        <w:t>CSI-</w:t>
                      </w:r>
                      <w:proofErr w:type="spellStart"/>
                      <w:r w:rsidRPr="00936171">
                        <w:rPr>
                          <w:rFonts w:eastAsia="DengXian"/>
                          <w:color w:val="000000"/>
                          <w:sz w:val="20"/>
                          <w:szCs w:val="20"/>
                        </w:rPr>
                        <w:t>AperiodicTriggerStateList</w:t>
                      </w:r>
                      <w:proofErr w:type="spellEnd"/>
                      <w:r w:rsidRPr="00936171">
                        <w:rPr>
                          <w:sz w:val="20"/>
                          <w:szCs w:val="20"/>
                        </w:rPr>
                        <w:t xml:space="preserve">, configured </w:t>
                      </w:r>
                      <w:r w:rsidRPr="00936171">
                        <w:rPr>
                          <w:rFonts w:eastAsia="MS Mincho"/>
                          <w:color w:val="000000"/>
                          <w:sz w:val="20"/>
                          <w:szCs w:val="20"/>
                        </w:rPr>
                        <w:t>SRS resource set and etc.</w:t>
                      </w:r>
                    </w:p>
                    <w:p w14:paraId="2F58134D" w14:textId="77777777" w:rsidR="00AB7174" w:rsidRPr="00936171" w:rsidRDefault="00AB7174" w:rsidP="00ED30A3">
                      <w:pPr>
                        <w:spacing w:beforeLines="50" w:before="120" w:afterLines="50" w:after="120"/>
                        <w:rPr>
                          <w:sz w:val="20"/>
                          <w:szCs w:val="20"/>
                        </w:rPr>
                      </w:pPr>
                      <w:r w:rsidRPr="00936171">
                        <w:rPr>
                          <w:rFonts w:eastAsia="MS Mincho"/>
                          <w:color w:val="000000"/>
                          <w:sz w:val="20"/>
                          <w:szCs w:val="20"/>
                        </w:rPr>
                        <w:t xml:space="preserve">For this case, UL scheduling according to the updated MAC CE command is only feasible after this MAC CE command is valid </w:t>
                      </w:r>
                      <w:r w:rsidRPr="00936171">
                        <w:rPr>
                          <w:sz w:val="20"/>
                          <w:szCs w:val="20"/>
                        </w:rPr>
                        <w:t>at</w:t>
                      </w:r>
                      <w:r w:rsidRPr="00936171">
                        <w:rPr>
                          <w:rFonts w:eastAsia="MS Mincho"/>
                          <w:color w:val="000000"/>
                          <w:sz w:val="20"/>
                          <w:szCs w:val="20"/>
                        </w:rPr>
                        <w:t xml:space="preserve"> the gNB side. </w:t>
                      </w:r>
                      <w:r w:rsidRPr="00936171">
                        <w:rPr>
                          <w:sz w:val="20"/>
                          <w:szCs w:val="20"/>
                        </w:rPr>
                        <w:t>T</w:t>
                      </w:r>
                      <w:r w:rsidRPr="00936171">
                        <w:rPr>
                          <w:rFonts w:eastAsia="MS Mincho"/>
                          <w:color w:val="000000"/>
                          <w:sz w:val="20"/>
                          <w:szCs w:val="20"/>
                        </w:rPr>
                        <w:t>he scheduling information would reach UE side after one-trip</w:t>
                      </w:r>
                      <w:r w:rsidRPr="00936171">
                        <w:rPr>
                          <w:sz w:val="20"/>
                          <w:szCs w:val="20"/>
                        </w:rPr>
                        <w:t xml:space="preserve"> propagation delay. Before UE receives the </w:t>
                      </w:r>
                      <w:r w:rsidRPr="00936171">
                        <w:rPr>
                          <w:rFonts w:eastAsia="MS Mincho"/>
                          <w:color w:val="000000"/>
                          <w:sz w:val="20"/>
                          <w:szCs w:val="20"/>
                        </w:rPr>
                        <w:t>scheduling information, UL transmission based on scheduling which relates to MAC-CE command should take previous assumed.</w:t>
                      </w:r>
                    </w:p>
                    <w:p w14:paraId="60E9420B" w14:textId="77777777" w:rsidR="00AB7174" w:rsidRPr="00936171" w:rsidRDefault="00AB7174" w:rsidP="00ED30A3">
                      <w:pPr>
                        <w:rPr>
                          <w:b/>
                          <w:sz w:val="20"/>
                          <w:szCs w:val="20"/>
                        </w:rPr>
                      </w:pPr>
                      <w:r w:rsidRPr="00936171">
                        <w:rPr>
                          <w:b/>
                          <w:sz w:val="20"/>
                          <w:szCs w:val="20"/>
                        </w:rPr>
                        <w:t>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w:t>
                      </w:r>
                      <w:proofErr w:type="gramStart"/>
                      <w:r w:rsidRPr="00936171">
                        <w:rPr>
                          <w:b/>
                          <w:sz w:val="20"/>
                          <w:szCs w:val="20"/>
                        </w:rPr>
                        <w:t xml:space="preserve">) </w:t>
                      </w:r>
                      <w:proofErr w:type="gramEnd"/>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936171">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936171">
                        <w:rPr>
                          <w:b/>
                          <w:sz w:val="20"/>
                          <w:szCs w:val="20"/>
                        </w:rPr>
                        <w:t xml:space="preserve"> corresponds to the minimum pro</w:t>
                      </w:r>
                      <w:proofErr w:type="spellStart"/>
                      <w:r w:rsidRPr="00936171">
                        <w:rPr>
                          <w:b/>
                          <w:sz w:val="20"/>
                          <w:szCs w:val="20"/>
                        </w:rPr>
                        <w:t>pagation</w:t>
                      </w:r>
                      <w:proofErr w:type="spellEnd"/>
                      <w:r w:rsidRPr="00936171">
                        <w:rPr>
                          <w:b/>
                          <w:sz w:val="20"/>
                          <w:szCs w:val="20"/>
                        </w:rPr>
                        <w:t xml:space="preserve"> delay which the instantaneous UL scheduling is needed from gNB to UE.</w:t>
                      </w:r>
                    </w:p>
                    <w:p w14:paraId="19F4E1E4" w14:textId="0FF00513" w:rsidR="00AB7174" w:rsidRPr="00936171" w:rsidRDefault="00AB7174" w:rsidP="00ED30A3">
                      <w:pPr>
                        <w:pStyle w:val="a8"/>
                        <w:rPr>
                          <w:rFonts w:ascii="Times New Roman" w:eastAsiaTheme="majorEastAsia" w:hAnsi="Times New Roman"/>
                          <w:sz w:val="20"/>
                          <w:szCs w:val="20"/>
                        </w:rPr>
                      </w:pPr>
                      <w:r w:rsidRPr="00936171">
                        <w:rPr>
                          <w:rFonts w:ascii="Times New Roman" w:eastAsiaTheme="majorEastAsia" w:hAnsi="Times New Roman"/>
                          <w:sz w:val="20"/>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gNB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1"/>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rPr>
      </w:pPr>
      <w:r w:rsidRPr="009353CF">
        <w:rPr>
          <w:rFonts w:ascii="Arial" w:hAnsi="Arial" w:cs="Arial"/>
          <w:b/>
          <w:bCs/>
          <w:highlight w:val="yellow"/>
          <w:u w:val="single"/>
        </w:rPr>
        <w:t xml:space="preserve">Initial proposal </w:t>
      </w:r>
      <w:r w:rsidR="00901C14" w:rsidRPr="009353CF">
        <w:rPr>
          <w:rFonts w:ascii="Arial" w:hAnsi="Arial" w:cs="Arial"/>
          <w:b/>
          <w:bCs/>
          <w:highlight w:val="yellow"/>
          <w:u w:val="single"/>
        </w:rPr>
        <w:t>5</w:t>
      </w:r>
      <w:r w:rsidRPr="009353CF">
        <w:rPr>
          <w:rFonts w:ascii="Arial" w:hAnsi="Arial" w:cs="Arial"/>
          <w:b/>
          <w:bCs/>
          <w:highlight w:val="yellow"/>
          <w:u w:val="single"/>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af7"/>
        <w:numPr>
          <w:ilvl w:val="0"/>
          <w:numId w:val="36"/>
        </w:numPr>
        <w:rPr>
          <w:rFonts w:ascii="Arial" w:hAnsi="Arial" w:cs="Arial"/>
          <w:highlight w:val="yellow"/>
        </w:rPr>
      </w:pPr>
      <w:r w:rsidRPr="00ED30A3">
        <w:rPr>
          <w:rFonts w:ascii="Arial" w:hAnsi="Arial" w:cs="Arial"/>
          <w:highlight w:val="yellow"/>
        </w:rPr>
        <w:t>activation/deactivation of elements in configured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af7"/>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a8"/>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a8"/>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a8"/>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a8"/>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gNB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a8"/>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a8"/>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a8"/>
              <w:spacing w:line="256" w:lineRule="auto"/>
              <w:rPr>
                <w:rFonts w:cs="Arial"/>
              </w:rPr>
            </w:pPr>
            <w:r>
              <w:rPr>
                <w:rFonts w:cs="Arial"/>
              </w:rPr>
              <w:t>Intel</w:t>
            </w:r>
          </w:p>
        </w:tc>
        <w:tc>
          <w:tcPr>
            <w:tcW w:w="7834" w:type="dxa"/>
          </w:tcPr>
          <w:p w14:paraId="75C3731B" w14:textId="07B26828" w:rsidR="00B10B80" w:rsidRPr="009353CF" w:rsidRDefault="00B10B80" w:rsidP="00B10B80">
            <w:pPr>
              <w:pStyle w:val="a8"/>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a8"/>
              <w:spacing w:line="256" w:lineRule="auto"/>
              <w:rPr>
                <w:rFonts w:cs="Arial"/>
              </w:rPr>
            </w:pPr>
            <w:r>
              <w:rPr>
                <w:rFonts w:eastAsia="Yu Mincho" w:cs="Arial"/>
              </w:rPr>
              <w:t>Panasonic</w:t>
            </w:r>
          </w:p>
        </w:tc>
        <w:tc>
          <w:tcPr>
            <w:tcW w:w="7834" w:type="dxa"/>
          </w:tcPr>
          <w:p w14:paraId="48482971" w14:textId="0B1D07C8" w:rsidR="00AB7174" w:rsidRDefault="00AB7174" w:rsidP="00AB7174">
            <w:pPr>
              <w:pStyle w:val="a8"/>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a8"/>
              <w:spacing w:line="256" w:lineRule="auto"/>
              <w:rPr>
                <w:rFonts w:cs="Arial"/>
              </w:rPr>
            </w:pPr>
            <w:r>
              <w:rPr>
                <w:rFonts w:eastAsia="Yu Mincho" w:cs="Arial"/>
              </w:rPr>
              <w:t xml:space="preserve">For these particular cases, we don’t see the need of handling as exceptional cases. </w:t>
            </w:r>
            <w:proofErr w:type="gramStart"/>
            <w:r>
              <w:rPr>
                <w:rFonts w:eastAsia="Yu Mincho" w:cs="Arial"/>
              </w:rPr>
              <w:t>gNB</w:t>
            </w:r>
            <w:proofErr w:type="gramEnd"/>
            <w:r>
              <w:rPr>
                <w:rFonts w:eastAsia="Yu Mincho" w:cs="Arial"/>
              </w:rPr>
              <w:t xml:space="preserve"> may want to reflect the CSI-RS or SRS resource earlier instead of waiting for around 1.5 RTT considering the long propagation delay. It would be up to gNB implementation whether to trigger the UL transmission according to the updated </w:t>
            </w:r>
            <w:r>
              <w:rPr>
                <w:rFonts w:eastAsia="Yu Mincho" w:cs="Arial"/>
              </w:rPr>
              <w:lastRenderedPageBreak/>
              <w:t xml:space="preserve">MAC CE command before or after the HARQ-ACK reception at gNB. If gNB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a8"/>
              <w:spacing w:line="256" w:lineRule="auto"/>
              <w:rPr>
                <w:rFonts w:cs="Arial"/>
              </w:rPr>
            </w:pPr>
            <w:r>
              <w:rPr>
                <w:rFonts w:cs="Arial"/>
              </w:rPr>
              <w:lastRenderedPageBreak/>
              <w:t>Huawei</w:t>
            </w:r>
          </w:p>
        </w:tc>
        <w:tc>
          <w:tcPr>
            <w:tcW w:w="7834" w:type="dxa"/>
          </w:tcPr>
          <w:p w14:paraId="4EE57FF6" w14:textId="52E8CAA3" w:rsidR="009D6E40" w:rsidRDefault="009D6E40" w:rsidP="009D6E40">
            <w:pPr>
              <w:pStyle w:val="a8"/>
              <w:spacing w:line="256" w:lineRule="auto"/>
              <w:rPr>
                <w:rFonts w:cs="Arial"/>
              </w:rPr>
            </w:pPr>
            <w:r>
              <w:rPr>
                <w:rFonts w:cs="Arial"/>
              </w:rPr>
              <w:t>At least for the case where DL and UL are aligned at gNB, our understanding is as follows:</w:t>
            </w:r>
          </w:p>
          <w:p w14:paraId="556AEFF0" w14:textId="77777777" w:rsidR="009D6E40" w:rsidRDefault="009D6E40" w:rsidP="009D6E40">
            <w:pPr>
              <w:pStyle w:val="a8"/>
              <w:numPr>
                <w:ilvl w:val="0"/>
                <w:numId w:val="47"/>
              </w:numPr>
              <w:autoSpaceDE w:val="0"/>
              <w:autoSpaceDN w:val="0"/>
              <w:adjustRightInd w:val="0"/>
              <w:spacing w:line="256" w:lineRule="auto"/>
              <w:rPr>
                <w:rFonts w:cs="Arial"/>
              </w:rPr>
            </w:pPr>
            <w:r>
              <w:rPr>
                <w:rFonts w:cs="Arial"/>
              </w:rPr>
              <w:t xml:space="preserve">For the first case, the action timing should be start from the HARQ-ACK timing. Given there is already </w:t>
            </w:r>
            <w:proofErr w:type="spellStart"/>
            <w:r>
              <w:rPr>
                <w:rFonts w:cs="Arial"/>
              </w:rPr>
              <w:t>K_offset</w:t>
            </w:r>
            <w:proofErr w:type="spellEnd"/>
            <w:r>
              <w:rPr>
                <w:rFonts w:cs="Arial"/>
              </w:rPr>
              <w:t xml:space="preserve"> between the HARQ-ACK and the PDSCH containing the a</w:t>
            </w:r>
            <w:r w:rsidRPr="00284623">
              <w:rPr>
                <w:rFonts w:cs="Arial"/>
              </w:rPr>
              <w:t>ctivation/</w:t>
            </w:r>
            <w:proofErr w:type="gramStart"/>
            <w:r w:rsidRPr="00284623">
              <w:rPr>
                <w:rFonts w:cs="Arial"/>
              </w:rPr>
              <w:t>deactivation</w:t>
            </w:r>
            <w:r>
              <w:rPr>
                <w:rFonts w:cs="Arial"/>
              </w:rPr>
              <w:t>.</w:t>
            </w:r>
            <w:proofErr w:type="gramEnd"/>
            <w:r>
              <w:rPr>
                <w:rFonts w:cs="Arial"/>
              </w:rPr>
              <w:t xml:space="preserve"> We think there is no need to consider additional delay. </w:t>
            </w:r>
          </w:p>
          <w:p w14:paraId="0283A66E" w14:textId="77777777" w:rsidR="009D6E40" w:rsidRDefault="009D6E40" w:rsidP="009D6E40">
            <w:pPr>
              <w:pStyle w:val="a8"/>
              <w:numPr>
                <w:ilvl w:val="0"/>
                <w:numId w:val="47"/>
              </w:numPr>
              <w:autoSpaceDE w:val="0"/>
              <w:autoSpaceDN w:val="0"/>
              <w:adjustRightInd w:val="0"/>
              <w:spacing w:line="256" w:lineRule="auto"/>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913EF14" w14:textId="0F946E14" w:rsidR="00B10B80" w:rsidRPr="009353CF" w:rsidRDefault="009D6E40" w:rsidP="009D6E40">
            <w:pPr>
              <w:pStyle w:val="a8"/>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a8"/>
              <w:spacing w:line="256" w:lineRule="auto"/>
              <w:rPr>
                <w:rFonts w:cs="Arial"/>
              </w:rPr>
            </w:pPr>
            <w:proofErr w:type="spellStart"/>
            <w:r>
              <w:rPr>
                <w:rFonts w:cs="Arial"/>
              </w:rPr>
              <w:t>MediaTek</w:t>
            </w:r>
            <w:proofErr w:type="spellEnd"/>
          </w:p>
        </w:tc>
        <w:tc>
          <w:tcPr>
            <w:tcW w:w="7834" w:type="dxa"/>
          </w:tcPr>
          <w:p w14:paraId="5B8C78F1" w14:textId="08975C19" w:rsidR="00B10B80" w:rsidRPr="009353CF" w:rsidRDefault="009F0DE2" w:rsidP="00B10B80">
            <w:pPr>
              <w:pStyle w:val="a8"/>
              <w:spacing w:line="256" w:lineRule="auto"/>
              <w:rPr>
                <w:rFonts w:cs="Arial"/>
              </w:rPr>
            </w:pPr>
            <w:r>
              <w:rPr>
                <w:rFonts w:cs="Arial"/>
              </w:rPr>
              <w:t>We do not see a need to consider these MAC CE timing relationships as exceptional as long as the UE behavior on DL.UL alignment is clear.</w:t>
            </w:r>
          </w:p>
        </w:tc>
      </w:tr>
      <w:tr w:rsidR="00D340E1" w:rsidRPr="009353CF" w14:paraId="2D8F2BCD" w14:textId="77777777" w:rsidTr="003053F6">
        <w:tc>
          <w:tcPr>
            <w:tcW w:w="1795" w:type="dxa"/>
          </w:tcPr>
          <w:p w14:paraId="5E9FBEEE" w14:textId="692EB5B9" w:rsidR="00D340E1" w:rsidRPr="009353CF" w:rsidRDefault="00D340E1" w:rsidP="00D340E1">
            <w:pPr>
              <w:pStyle w:val="a8"/>
              <w:spacing w:line="256" w:lineRule="auto"/>
              <w:rPr>
                <w:rFonts w:cs="Arial"/>
              </w:rPr>
            </w:pPr>
            <w:r>
              <w:rPr>
                <w:rFonts w:cs="Arial" w:hint="eastAsia"/>
              </w:rPr>
              <w:t>OPPO</w:t>
            </w:r>
          </w:p>
        </w:tc>
        <w:tc>
          <w:tcPr>
            <w:tcW w:w="7834" w:type="dxa"/>
          </w:tcPr>
          <w:p w14:paraId="316C94A4" w14:textId="3FFE7C95" w:rsidR="00D340E1" w:rsidRPr="009353CF" w:rsidRDefault="00D340E1" w:rsidP="00D340E1">
            <w:pPr>
              <w:pStyle w:val="a8"/>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w:t>
            </w:r>
            <w:proofErr w:type="gramStart"/>
            <w:r>
              <w:rPr>
                <w:rFonts w:cs="Arial"/>
              </w:rPr>
              <w:t>the  gNB</w:t>
            </w:r>
            <w:proofErr w:type="gramEnd"/>
            <w:r>
              <w:rPr>
                <w:rFonts w:cs="Arial"/>
              </w:rPr>
              <w:t xml:space="preserve"> can determine whether or not the MAC-CE command is applied based on the HARQ-ACK information. There is no ambiguity of understanding between UE and gNB. </w:t>
            </w:r>
          </w:p>
        </w:tc>
      </w:tr>
      <w:tr w:rsidR="00D340E1" w:rsidRPr="009353CF" w14:paraId="606A4B7B" w14:textId="77777777" w:rsidTr="003053F6">
        <w:tc>
          <w:tcPr>
            <w:tcW w:w="1795" w:type="dxa"/>
          </w:tcPr>
          <w:p w14:paraId="6890113D" w14:textId="77777777" w:rsidR="00D340E1" w:rsidRPr="009353CF" w:rsidRDefault="00D340E1" w:rsidP="00D340E1">
            <w:pPr>
              <w:pStyle w:val="a8"/>
              <w:spacing w:line="256" w:lineRule="auto"/>
              <w:rPr>
                <w:rFonts w:cs="Arial"/>
              </w:rPr>
            </w:pPr>
          </w:p>
        </w:tc>
        <w:tc>
          <w:tcPr>
            <w:tcW w:w="7834" w:type="dxa"/>
          </w:tcPr>
          <w:p w14:paraId="79F25315" w14:textId="77777777" w:rsidR="00D340E1" w:rsidRPr="009353CF" w:rsidRDefault="00D340E1" w:rsidP="00D340E1">
            <w:pPr>
              <w:pStyle w:val="a8"/>
              <w:spacing w:line="256" w:lineRule="auto"/>
              <w:rPr>
                <w:rFonts w:cs="Arial"/>
              </w:rPr>
            </w:pPr>
          </w:p>
        </w:tc>
      </w:tr>
      <w:tr w:rsidR="00D340E1" w:rsidRPr="009353CF" w14:paraId="46BEEA00" w14:textId="77777777" w:rsidTr="003053F6">
        <w:tc>
          <w:tcPr>
            <w:tcW w:w="1795" w:type="dxa"/>
          </w:tcPr>
          <w:p w14:paraId="68DE9B74" w14:textId="77777777" w:rsidR="00D340E1" w:rsidRPr="009353CF" w:rsidRDefault="00D340E1" w:rsidP="00D340E1">
            <w:pPr>
              <w:pStyle w:val="a8"/>
              <w:spacing w:line="256" w:lineRule="auto"/>
              <w:rPr>
                <w:rFonts w:cs="Arial"/>
              </w:rPr>
            </w:pPr>
          </w:p>
        </w:tc>
        <w:tc>
          <w:tcPr>
            <w:tcW w:w="7834" w:type="dxa"/>
          </w:tcPr>
          <w:p w14:paraId="3EFE8EF4" w14:textId="77777777" w:rsidR="00D340E1" w:rsidRPr="009353CF" w:rsidRDefault="00D340E1" w:rsidP="00D340E1">
            <w:pPr>
              <w:pStyle w:val="a8"/>
              <w:spacing w:line="256" w:lineRule="auto"/>
              <w:rPr>
                <w:rFonts w:cs="Arial"/>
              </w:rPr>
            </w:pPr>
          </w:p>
        </w:tc>
      </w:tr>
      <w:tr w:rsidR="00D340E1" w:rsidRPr="009353CF" w14:paraId="3C3B592C" w14:textId="77777777" w:rsidTr="003053F6">
        <w:tc>
          <w:tcPr>
            <w:tcW w:w="1795" w:type="dxa"/>
          </w:tcPr>
          <w:p w14:paraId="2523E728" w14:textId="77777777" w:rsidR="00D340E1" w:rsidRPr="009353CF" w:rsidRDefault="00D340E1" w:rsidP="00D340E1">
            <w:pPr>
              <w:pStyle w:val="a8"/>
              <w:spacing w:line="256" w:lineRule="auto"/>
              <w:rPr>
                <w:rFonts w:cs="Arial"/>
              </w:rPr>
            </w:pPr>
          </w:p>
        </w:tc>
        <w:tc>
          <w:tcPr>
            <w:tcW w:w="7834" w:type="dxa"/>
          </w:tcPr>
          <w:p w14:paraId="6D67A53F" w14:textId="77777777" w:rsidR="00D340E1" w:rsidRPr="009353CF" w:rsidRDefault="00D340E1" w:rsidP="00D340E1">
            <w:pPr>
              <w:pStyle w:val="a8"/>
              <w:spacing w:line="256" w:lineRule="auto"/>
              <w:rPr>
                <w:rFonts w:cs="Arial"/>
              </w:rPr>
            </w:pP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21"/>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rPr>
      </w:pPr>
      <w:r w:rsidRPr="009353CF">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sz w:val="20"/>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AB7174" w:rsidRPr="00936171" w:rsidRDefault="00AB7174" w:rsidP="002054E6">
                            <w:pPr>
                              <w:rPr>
                                <w:b/>
                                <w:bCs/>
                                <w:sz w:val="20"/>
                                <w:szCs w:val="20"/>
                              </w:rPr>
                            </w:pPr>
                            <w:r w:rsidRPr="00936171">
                              <w:rPr>
                                <w:b/>
                                <w:bCs/>
                                <w:sz w:val="20"/>
                                <w:szCs w:val="20"/>
                              </w:rPr>
                              <w:t>[Asia Pacific Telecom/FGI/III/ITRI]:</w:t>
                            </w:r>
                          </w:p>
                          <w:p w14:paraId="19CE60B6" w14:textId="342E3BD1" w:rsidR="00AB7174" w:rsidRPr="00936171" w:rsidRDefault="00AB7174" w:rsidP="002054E6">
                            <w:pPr>
                              <w:rPr>
                                <w:rFonts w:eastAsiaTheme="majorEastAsia"/>
                                <w:sz w:val="20"/>
                                <w:szCs w:val="20"/>
                              </w:rPr>
                            </w:pPr>
                            <w:r w:rsidRPr="00936171">
                              <w:rPr>
                                <w:rFonts w:eastAsiaTheme="majorEastAsia"/>
                                <w:sz w:val="20"/>
                                <w:szCs w:val="20"/>
                              </w:rPr>
                              <w:t>Proposal 4</w:t>
                            </w:r>
                            <w:r w:rsidRPr="00936171">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 w:val="20"/>
                                <w:szCs w:val="20"/>
                              </w:rPr>
                              <w:t>K_offset</w:t>
                            </w:r>
                            <w:proofErr w:type="spellEnd"/>
                            <w:r w:rsidRPr="00936171">
                              <w:rPr>
                                <w:rFonts w:eastAsiaTheme="majorEastAsia"/>
                                <w:sz w:val="20"/>
                                <w:szCs w:val="20"/>
                              </w:rPr>
                              <w:t xml:space="preserve">. </w:t>
                            </w:r>
                          </w:p>
                          <w:p w14:paraId="6CB98017" w14:textId="77777777" w:rsidR="00AB7174" w:rsidRPr="00936171" w:rsidRDefault="00AB7174" w:rsidP="002054E6">
                            <w:pPr>
                              <w:rPr>
                                <w:rFonts w:eastAsiaTheme="majorEastAsia"/>
                                <w:sz w:val="20"/>
                                <w:szCs w:val="20"/>
                              </w:rPr>
                            </w:pPr>
                          </w:p>
                          <w:p w14:paraId="1D60F146" w14:textId="17578222" w:rsidR="00AB7174" w:rsidRPr="00936171" w:rsidRDefault="00AB7174" w:rsidP="002054E6">
                            <w:pPr>
                              <w:rPr>
                                <w:b/>
                                <w:bCs/>
                                <w:sz w:val="20"/>
                                <w:szCs w:val="20"/>
                              </w:rPr>
                            </w:pPr>
                            <w:r w:rsidRPr="00936171">
                              <w:rPr>
                                <w:b/>
                                <w:bCs/>
                                <w:sz w:val="20"/>
                                <w:szCs w:val="20"/>
                              </w:rPr>
                              <w:t>[Apple]:</w:t>
                            </w:r>
                          </w:p>
                          <w:p w14:paraId="2B14C506" w14:textId="77777777" w:rsidR="00AB7174" w:rsidRPr="00936171" w:rsidRDefault="00AB7174" w:rsidP="002054E6">
                            <w:pPr>
                              <w:rPr>
                                <w:rFonts w:eastAsiaTheme="majorEastAsia"/>
                                <w:sz w:val="20"/>
                                <w:szCs w:val="20"/>
                              </w:rPr>
                            </w:pPr>
                            <w:r w:rsidRPr="00936171">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AB7174" w:rsidRPr="00936171" w:rsidRDefault="00AB7174" w:rsidP="002054E6">
                            <w:pPr>
                              <w:spacing w:before="60" w:after="60" w:line="288" w:lineRule="auto"/>
                              <w:rPr>
                                <w:rFonts w:eastAsia="Malgun Gothic"/>
                                <w:sz w:val="20"/>
                                <w:szCs w:val="20"/>
                              </w:rPr>
                            </w:pPr>
                            <w:r w:rsidRPr="00936171">
                              <w:rPr>
                                <w:sz w:val="20"/>
                                <w:szCs w:val="20"/>
                              </w:rPr>
                              <w:t xml:space="preserve"> </w:t>
                            </w:r>
                          </w:p>
                          <w:p w14:paraId="029FABFC" w14:textId="77777777" w:rsidR="00AB7174" w:rsidRPr="00936171" w:rsidRDefault="00AB7174" w:rsidP="002054E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AB7174" w:rsidRPr="00936171" w:rsidRDefault="00AB7174" w:rsidP="002054E6">
                      <w:pPr>
                        <w:rPr>
                          <w:b/>
                          <w:bCs/>
                          <w:sz w:val="20"/>
                          <w:szCs w:val="20"/>
                        </w:rPr>
                      </w:pPr>
                      <w:r w:rsidRPr="00936171">
                        <w:rPr>
                          <w:b/>
                          <w:bCs/>
                          <w:sz w:val="20"/>
                          <w:szCs w:val="20"/>
                        </w:rPr>
                        <w:t>[Asia Pacific Telecom/FGI/III/ITRI]:</w:t>
                      </w:r>
                    </w:p>
                    <w:p w14:paraId="19CE60B6" w14:textId="342E3BD1" w:rsidR="00AB7174" w:rsidRPr="00936171" w:rsidRDefault="00AB7174" w:rsidP="002054E6">
                      <w:pPr>
                        <w:rPr>
                          <w:rFonts w:eastAsiaTheme="majorEastAsia"/>
                          <w:sz w:val="20"/>
                          <w:szCs w:val="20"/>
                        </w:rPr>
                      </w:pPr>
                      <w:r w:rsidRPr="00936171">
                        <w:rPr>
                          <w:rFonts w:eastAsiaTheme="majorEastAsia"/>
                          <w:sz w:val="20"/>
                          <w:szCs w:val="20"/>
                        </w:rPr>
                        <w:t>Proposal 4</w:t>
                      </w:r>
                      <w:r w:rsidRPr="00936171">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 w:val="20"/>
                          <w:szCs w:val="20"/>
                        </w:rPr>
                        <w:t>K_offset</w:t>
                      </w:r>
                      <w:proofErr w:type="spellEnd"/>
                      <w:r w:rsidRPr="00936171">
                        <w:rPr>
                          <w:rFonts w:eastAsiaTheme="majorEastAsia"/>
                          <w:sz w:val="20"/>
                          <w:szCs w:val="20"/>
                        </w:rPr>
                        <w:t xml:space="preserve">. </w:t>
                      </w:r>
                    </w:p>
                    <w:p w14:paraId="6CB98017" w14:textId="77777777" w:rsidR="00AB7174" w:rsidRPr="00936171" w:rsidRDefault="00AB7174" w:rsidP="002054E6">
                      <w:pPr>
                        <w:rPr>
                          <w:rFonts w:eastAsiaTheme="majorEastAsia"/>
                          <w:sz w:val="20"/>
                          <w:szCs w:val="20"/>
                        </w:rPr>
                      </w:pPr>
                    </w:p>
                    <w:p w14:paraId="1D60F146" w14:textId="17578222" w:rsidR="00AB7174" w:rsidRPr="00936171" w:rsidRDefault="00AB7174" w:rsidP="002054E6">
                      <w:pPr>
                        <w:rPr>
                          <w:b/>
                          <w:bCs/>
                          <w:sz w:val="20"/>
                          <w:szCs w:val="20"/>
                        </w:rPr>
                      </w:pPr>
                      <w:r w:rsidRPr="00936171">
                        <w:rPr>
                          <w:b/>
                          <w:bCs/>
                          <w:sz w:val="20"/>
                          <w:szCs w:val="20"/>
                        </w:rPr>
                        <w:t>[Apple]:</w:t>
                      </w:r>
                    </w:p>
                    <w:p w14:paraId="2B14C506" w14:textId="77777777" w:rsidR="00AB7174" w:rsidRPr="00936171" w:rsidRDefault="00AB7174" w:rsidP="002054E6">
                      <w:pPr>
                        <w:rPr>
                          <w:rFonts w:eastAsiaTheme="majorEastAsia"/>
                          <w:sz w:val="20"/>
                          <w:szCs w:val="20"/>
                        </w:rPr>
                      </w:pPr>
                      <w:r w:rsidRPr="00936171">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AB7174" w:rsidRPr="00936171" w:rsidRDefault="00AB7174" w:rsidP="002054E6">
                      <w:pPr>
                        <w:spacing w:before="60" w:after="60" w:line="288" w:lineRule="auto"/>
                        <w:rPr>
                          <w:rFonts w:eastAsia="Malgun Gothic"/>
                          <w:sz w:val="20"/>
                          <w:szCs w:val="20"/>
                        </w:rPr>
                      </w:pPr>
                      <w:r w:rsidRPr="00936171">
                        <w:rPr>
                          <w:sz w:val="20"/>
                          <w:szCs w:val="20"/>
                        </w:rPr>
                        <w:t xml:space="preserve"> </w:t>
                      </w:r>
                    </w:p>
                    <w:p w14:paraId="029FABFC" w14:textId="77777777" w:rsidR="00AB7174" w:rsidRPr="00936171" w:rsidRDefault="00AB7174" w:rsidP="002054E6">
                      <w:pPr>
                        <w:rPr>
                          <w:rFonts w:eastAsia="Batang"/>
                          <w:sz w:val="20"/>
                          <w:szCs w:val="20"/>
                        </w:rPr>
                      </w:pPr>
                    </w:p>
                  </w:txbxContent>
                </v:textbox>
                <w10:anchorlock/>
              </v:shape>
            </w:pict>
          </mc:Fallback>
        </mc:AlternateContent>
      </w:r>
    </w:p>
    <w:p w14:paraId="6643C2BD" w14:textId="07D31EB2" w:rsidR="002054E6" w:rsidRPr="009353CF" w:rsidRDefault="002054E6" w:rsidP="002054E6">
      <w:pPr>
        <w:rPr>
          <w:rFonts w:ascii="Arial" w:hAnsi="Arial" w:cs="Arial"/>
        </w:rPr>
      </w:pPr>
      <w:r w:rsidRPr="009353CF">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sz w:val="20"/>
          <w:szCs w:val="20"/>
        </w:rPr>
        <w:lastRenderedPageBreak/>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AB7174" w:rsidRPr="00936171" w:rsidRDefault="00AB7174" w:rsidP="002054E6">
                            <w:r w:rsidRPr="00936171">
                              <w:t>Section 4.2, TS 38.213:</w:t>
                            </w:r>
                          </w:p>
                          <w:p w14:paraId="102941F2" w14:textId="77777777" w:rsidR="00AB7174" w:rsidRPr="00936171" w:rsidRDefault="00AB7174" w:rsidP="002054E6"/>
                          <w:p w14:paraId="19D39D3C" w14:textId="77777777" w:rsidR="00AB7174" w:rsidRPr="00936171" w:rsidRDefault="00AB7174" w:rsidP="002054E6">
                            <w:pPr>
                              <w:rPr>
                                <w:rFonts w:eastAsia="Times New Roman"/>
                                <w:lang w:eastAsia="x-none"/>
                              </w:rPr>
                            </w:pPr>
                            <w:r w:rsidRPr="00936171">
                              <w:t xml:space="preserve">For a timing advance command received on </w:t>
                            </w:r>
                            <w:r w:rsidRPr="00936171">
                              <w:rPr>
                                <w:highlight w:val="yellow"/>
                              </w:rPr>
                              <w:t xml:space="preserve">uplink slot </w:t>
                            </w:r>
                            <w:r w:rsidR="0000794D" w:rsidRPr="002054E6">
                              <w:rPr>
                                <w:noProof/>
                                <w:position w:val="-6"/>
                                <w:highlight w:val="yellow"/>
                              </w:rPr>
                              <w:object w:dxaOrig="239" w:dyaOrig="239"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8pt;height:11.8pt;mso-width-percent:0;mso-height-percent:0;mso-width-percent:0;mso-height-percent:0" o:ole="">
                                  <v:imagedata r:id="rId13" o:title=""/>
                                </v:shape>
                                <o:OLEObject Type="Embed" ProgID="Equation.3" ShapeID="_x0000_i1025" DrawAspect="Content" ObjectID="_1673199110" r:id="rId14"/>
                              </w:object>
                            </w:r>
                            <w:r w:rsidRPr="00936171">
                              <w:t xml:space="preserve"> and for a transmission other than a PUSCH scheduled by a RAR UL grant as described in </w:t>
                            </w:r>
                            <w:proofErr w:type="spellStart"/>
                            <w:r w:rsidRPr="00936171">
                              <w:t>Subclause</w:t>
                            </w:r>
                            <w:proofErr w:type="spellEnd"/>
                            <w:r w:rsidRPr="00936171">
                              <w:t xml:space="preserve"> 8.3, the corresponding adjustment of the uplink transmission timing applies from the beginning of </w:t>
                            </w:r>
                            <w:r w:rsidRPr="00936171">
                              <w:rPr>
                                <w:highlight w:val="yellow"/>
                              </w:rPr>
                              <w:t xml:space="preserve">uplink slot </w:t>
                            </w:r>
                            <w:r w:rsidR="0000794D" w:rsidRPr="002054E6">
                              <w:rPr>
                                <w:noProof/>
                                <w:position w:val="-6"/>
                                <w:highlight w:val="yellow"/>
                              </w:rPr>
                              <w:object w:dxaOrig="724" w:dyaOrig="239" w14:anchorId="4A65FE49">
                                <v:shape id="_x0000_i1026" type="#_x0000_t75" alt="" style="width:36pt;height:11.8pt;mso-width-percent:0;mso-height-percent:0;mso-width-percent:0;mso-height-percent:0" o:ole="">
                                  <v:imagedata r:id="rId15" o:title=""/>
                                </v:shape>
                                <o:OLEObject Type="Embed" ProgID="Equation.3" ShapeID="_x0000_i1026" DrawAspect="Content" ObjectID="_1673199111" r:id="rId16"/>
                              </w:object>
                            </w:r>
                            <w:r w:rsidRPr="00936171">
                              <w:t xml:space="preserve"> where </w:t>
                            </w:r>
                            <w:r w:rsidR="0000794D" w:rsidRPr="003F599E">
                              <w:rPr>
                                <w:noProof/>
                                <w:position w:val="-12"/>
                              </w:rPr>
                              <w:object w:dxaOrig="3712" w:dyaOrig="370" w14:anchorId="45D91C1F">
                                <v:shape id="_x0000_i1027" type="#_x0000_t75" alt="" style="width:185.35pt;height:18.25pt;mso-width-percent:0;mso-height-percent:0;mso-width-percent:0;mso-height-percent:0" o:ole="">
                                  <v:imagedata r:id="rId17" o:title=""/>
                                </v:shape>
                                <o:OLEObject Type="Embed" ProgID="Equation.3" ShapeID="_x0000_i1027" DrawAspect="Content" ObjectID="_1673199112" r:id="rId18"/>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AB7174" w:rsidRPr="00936171" w:rsidRDefault="00AB7174" w:rsidP="002054E6">
                      <w:r w:rsidRPr="00936171">
                        <w:t>Section 4.2, TS 38.213:</w:t>
                      </w:r>
                    </w:p>
                    <w:p w14:paraId="102941F2" w14:textId="77777777" w:rsidR="00AB7174" w:rsidRPr="00936171" w:rsidRDefault="00AB7174" w:rsidP="002054E6"/>
                    <w:p w14:paraId="19D39D3C" w14:textId="77777777" w:rsidR="00AB7174" w:rsidRPr="00936171" w:rsidRDefault="00AB7174" w:rsidP="002054E6">
                      <w:pPr>
                        <w:rPr>
                          <w:rFonts w:eastAsia="Times New Roman"/>
                          <w:lang w:eastAsia="x-none"/>
                        </w:rPr>
                      </w:pPr>
                      <w:r w:rsidRPr="00936171">
                        <w:t xml:space="preserve">For a timing advance command received on </w:t>
                      </w:r>
                      <w:r w:rsidRPr="00936171">
                        <w:rPr>
                          <w:highlight w:val="yellow"/>
                        </w:rPr>
                        <w:t xml:space="preserve">uplink slot </w:t>
                      </w:r>
                      <w:r w:rsidR="0000794D" w:rsidRPr="002054E6">
                        <w:rPr>
                          <w:noProof/>
                          <w:position w:val="-6"/>
                          <w:highlight w:val="yellow"/>
                        </w:rPr>
                        <w:object w:dxaOrig="239" w:dyaOrig="239" w14:anchorId="4C8CA36A">
                          <v:shape id="_x0000_i1025" type="#_x0000_t75" alt="" style="width:11.8pt;height:11.8pt;mso-width-percent:0;mso-height-percent:0;mso-width-percent:0;mso-height-percent:0" o:ole="">
                            <v:imagedata r:id="rId13" o:title=""/>
                          </v:shape>
                          <o:OLEObject Type="Embed" ProgID="Equation.3" ShapeID="_x0000_i1025" DrawAspect="Content" ObjectID="_1673199110" r:id="rId19"/>
                        </w:object>
                      </w:r>
                      <w:r w:rsidRPr="00936171">
                        <w:t xml:space="preserve"> and for a transmission other than a PUSCH scheduled by a RAR UL grant as described in </w:t>
                      </w:r>
                      <w:proofErr w:type="spellStart"/>
                      <w:r w:rsidRPr="00936171">
                        <w:t>Subclause</w:t>
                      </w:r>
                      <w:proofErr w:type="spellEnd"/>
                      <w:r w:rsidRPr="00936171">
                        <w:t xml:space="preserve"> 8.3, the corresponding adjustment of the uplink transmission timing applies from the beginning of </w:t>
                      </w:r>
                      <w:r w:rsidRPr="00936171">
                        <w:rPr>
                          <w:highlight w:val="yellow"/>
                        </w:rPr>
                        <w:t xml:space="preserve">uplink slot </w:t>
                      </w:r>
                      <w:r w:rsidR="0000794D" w:rsidRPr="002054E6">
                        <w:rPr>
                          <w:noProof/>
                          <w:position w:val="-6"/>
                          <w:highlight w:val="yellow"/>
                        </w:rPr>
                        <w:object w:dxaOrig="724" w:dyaOrig="239" w14:anchorId="4A65FE49">
                          <v:shape id="_x0000_i1026" type="#_x0000_t75" alt="" style="width:36pt;height:11.8pt;mso-width-percent:0;mso-height-percent:0;mso-width-percent:0;mso-height-percent:0" o:ole="">
                            <v:imagedata r:id="rId15" o:title=""/>
                          </v:shape>
                          <o:OLEObject Type="Embed" ProgID="Equation.3" ShapeID="_x0000_i1026" DrawAspect="Content" ObjectID="_1673199111" r:id="rId20"/>
                        </w:object>
                      </w:r>
                      <w:r w:rsidRPr="00936171">
                        <w:t xml:space="preserve"> where </w:t>
                      </w:r>
                      <w:r w:rsidR="0000794D" w:rsidRPr="003F599E">
                        <w:rPr>
                          <w:noProof/>
                          <w:position w:val="-12"/>
                        </w:rPr>
                        <w:object w:dxaOrig="3712" w:dyaOrig="370" w14:anchorId="45D91C1F">
                          <v:shape id="_x0000_i1027" type="#_x0000_t75" alt="" style="width:185.35pt;height:18.25pt;mso-width-percent:0;mso-height-percent:0;mso-width-percent:0;mso-height-percent:0" o:ole="">
                            <v:imagedata r:id="rId17" o:title=""/>
                          </v:shape>
                          <o:OLEObject Type="Embed" ProgID="Equation.3" ShapeID="_x0000_i1027" DrawAspect="Content" ObjectID="_1673199112" r:id="rId21"/>
                        </w:object>
                      </w:r>
                      <w:r w:rsidRPr="00936171">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rPr>
        <w:t xml:space="preserve">Hence, 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rPr>
      </w:pPr>
      <w:r w:rsidRPr="009353CF">
        <w:rPr>
          <w:rFonts w:ascii="Arial" w:hAnsi="Arial" w:cs="Arial"/>
        </w:rPr>
        <w:t>Given the 2 views on this topic are polarized, it will be beneficial to collect more views from companies in order to make progress.</w:t>
      </w:r>
    </w:p>
    <w:p w14:paraId="661F82FC" w14:textId="5DA476D5" w:rsidR="002054E6" w:rsidRDefault="002054E6" w:rsidP="002054E6">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rPr>
      </w:pPr>
      <w:r w:rsidRPr="009353CF">
        <w:rPr>
          <w:rFonts w:ascii="Arial" w:hAnsi="Arial" w:cs="Arial"/>
          <w:b/>
          <w:bCs/>
          <w:highlight w:val="yellow"/>
          <w:u w:val="single"/>
        </w:rPr>
        <w:t xml:space="preserve">Initial proposal </w:t>
      </w:r>
      <w:r w:rsidR="008313F2" w:rsidRPr="009353CF">
        <w:rPr>
          <w:rFonts w:ascii="Arial" w:hAnsi="Arial" w:cs="Arial"/>
          <w:b/>
          <w:bCs/>
          <w:highlight w:val="yellow"/>
          <w:u w:val="single"/>
        </w:rPr>
        <w:t>6</w:t>
      </w:r>
      <w:r w:rsidRPr="009353CF">
        <w:rPr>
          <w:rFonts w:ascii="Arial" w:hAnsi="Arial" w:cs="Arial"/>
          <w:b/>
          <w:bCs/>
          <w:highlight w:val="yellow"/>
          <w:u w:val="single"/>
        </w:rPr>
        <w:t>.2 (Moderator):</w:t>
      </w:r>
    </w:p>
    <w:p w14:paraId="79595AD9" w14:textId="5BEDB769" w:rsidR="002054E6" w:rsidRPr="009353CF" w:rsidRDefault="002054E6" w:rsidP="002054E6">
      <w:pPr>
        <w:pStyle w:val="a8"/>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a8"/>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a8"/>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a8"/>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a8"/>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a8"/>
        <w:spacing w:line="256" w:lineRule="auto"/>
        <w:rPr>
          <w:rFonts w:cs="Arial"/>
          <w:highlight w:val="yellow"/>
        </w:rPr>
      </w:pPr>
    </w:p>
    <w:tbl>
      <w:tblPr>
        <w:tblStyle w:val="afa"/>
        <w:tblW w:w="0" w:type="auto"/>
        <w:tblLook w:val="04A0" w:firstRow="1" w:lastRow="0" w:firstColumn="1" w:lastColumn="0" w:noHBand="0" w:noVBand="1"/>
      </w:tblPr>
      <w:tblGrid>
        <w:gridCol w:w="1719"/>
        <w:gridCol w:w="7910"/>
      </w:tblGrid>
      <w:tr w:rsidR="002054E6" w14:paraId="2C2A5D69" w14:textId="77777777" w:rsidTr="003053F6">
        <w:tc>
          <w:tcPr>
            <w:tcW w:w="1795" w:type="dxa"/>
            <w:shd w:val="clear" w:color="auto" w:fill="FFC000" w:themeFill="accent4"/>
          </w:tcPr>
          <w:p w14:paraId="33FFCBD2" w14:textId="77777777" w:rsidR="002054E6" w:rsidRDefault="002054E6" w:rsidP="003053F6">
            <w:pPr>
              <w:pStyle w:val="a8"/>
              <w:spacing w:line="256" w:lineRule="auto"/>
              <w:rPr>
                <w:rFonts w:cs="Arial"/>
              </w:rPr>
            </w:pPr>
            <w:r>
              <w:rPr>
                <w:rFonts w:cs="Arial"/>
              </w:rPr>
              <w:t>Company</w:t>
            </w:r>
          </w:p>
        </w:tc>
        <w:tc>
          <w:tcPr>
            <w:tcW w:w="7834" w:type="dxa"/>
            <w:shd w:val="clear" w:color="auto" w:fill="FFC000" w:themeFill="accent4"/>
          </w:tcPr>
          <w:p w14:paraId="773AF733" w14:textId="77777777" w:rsidR="002054E6" w:rsidRDefault="002054E6" w:rsidP="003053F6">
            <w:pPr>
              <w:pStyle w:val="a8"/>
              <w:spacing w:line="256" w:lineRule="auto"/>
              <w:rPr>
                <w:rFonts w:cs="Arial"/>
              </w:rPr>
            </w:pPr>
            <w:r>
              <w:rPr>
                <w:rFonts w:cs="Arial"/>
              </w:rPr>
              <w:t>Comments</w:t>
            </w:r>
          </w:p>
        </w:tc>
      </w:tr>
      <w:tr w:rsidR="002054E6" w:rsidRPr="009353CF" w14:paraId="12AE7C1F" w14:textId="77777777" w:rsidTr="003053F6">
        <w:tc>
          <w:tcPr>
            <w:tcW w:w="1795" w:type="dxa"/>
          </w:tcPr>
          <w:p w14:paraId="704E3E9D" w14:textId="1AB16088" w:rsidR="002054E6" w:rsidRPr="00781710" w:rsidRDefault="00781710" w:rsidP="003053F6">
            <w:pPr>
              <w:pStyle w:val="a8"/>
              <w:spacing w:line="256" w:lineRule="auto"/>
              <w:rPr>
                <w:rFonts w:eastAsiaTheme="minorEastAsia" w:cs="Arial"/>
              </w:rPr>
            </w:pPr>
            <w:r>
              <w:rPr>
                <w:rFonts w:eastAsiaTheme="minorEastAsia" w:cs="Arial" w:hint="eastAsia"/>
              </w:rPr>
              <w:t>CATT</w:t>
            </w:r>
          </w:p>
        </w:tc>
        <w:tc>
          <w:tcPr>
            <w:tcW w:w="7834" w:type="dxa"/>
          </w:tcPr>
          <w:p w14:paraId="5C262533" w14:textId="77777777" w:rsidR="002054E6" w:rsidRPr="009353CF" w:rsidRDefault="001C3F2C" w:rsidP="003053F6">
            <w:pPr>
              <w:pStyle w:val="a8"/>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a8"/>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a8"/>
              <w:spacing w:line="256" w:lineRule="auto"/>
              <w:rPr>
                <w:rFonts w:eastAsiaTheme="minorEastAsia" w:cs="Arial"/>
              </w:rPr>
            </w:pPr>
          </w:p>
        </w:tc>
      </w:tr>
      <w:tr w:rsidR="00EE1A28" w:rsidRPr="009353CF" w14:paraId="48FAAD20" w14:textId="77777777" w:rsidTr="003053F6">
        <w:tc>
          <w:tcPr>
            <w:tcW w:w="1795" w:type="dxa"/>
          </w:tcPr>
          <w:p w14:paraId="4ADC5EAB" w14:textId="5183B777" w:rsidR="00EE1A28" w:rsidRDefault="00EE1A28" w:rsidP="003053F6">
            <w:pPr>
              <w:pStyle w:val="a8"/>
              <w:spacing w:line="256" w:lineRule="auto"/>
              <w:rPr>
                <w:rFonts w:cs="Arial"/>
              </w:rPr>
            </w:pPr>
            <w:r>
              <w:rPr>
                <w:rFonts w:cs="Arial"/>
              </w:rPr>
              <w:t>Thales</w:t>
            </w:r>
          </w:p>
        </w:tc>
        <w:tc>
          <w:tcPr>
            <w:tcW w:w="7834" w:type="dxa"/>
          </w:tcPr>
          <w:p w14:paraId="452238AE" w14:textId="77777777" w:rsidR="00EE1A28" w:rsidRPr="009353CF" w:rsidRDefault="00EE1A28" w:rsidP="00AB7174">
            <w:pPr>
              <w:pStyle w:val="a8"/>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a8"/>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a8"/>
              <w:spacing w:line="256" w:lineRule="auto"/>
              <w:rPr>
                <w:rFonts w:cs="Arial"/>
              </w:rPr>
            </w:pPr>
            <w:r w:rsidRPr="009353CF">
              <w:rPr>
                <w:rFonts w:cs="Arial"/>
              </w:rPr>
              <w:t>Only UE’s PDSCH processing time should be taken into account.</w:t>
            </w:r>
          </w:p>
        </w:tc>
      </w:tr>
      <w:tr w:rsidR="002A24BF" w:rsidRPr="009353CF" w14:paraId="15ED50DB" w14:textId="77777777" w:rsidTr="003053F6">
        <w:tc>
          <w:tcPr>
            <w:tcW w:w="1795" w:type="dxa"/>
          </w:tcPr>
          <w:p w14:paraId="53D07ADE" w14:textId="7DEF5194" w:rsidR="002A24BF" w:rsidRDefault="002A24BF" w:rsidP="002A24BF">
            <w:pPr>
              <w:pStyle w:val="a8"/>
              <w:spacing w:line="256" w:lineRule="auto"/>
              <w:rPr>
                <w:rFonts w:cs="Arial"/>
              </w:rPr>
            </w:pPr>
            <w:r>
              <w:rPr>
                <w:rFonts w:cs="Arial" w:hint="eastAsia"/>
              </w:rPr>
              <w:t>ZTE</w:t>
            </w:r>
          </w:p>
        </w:tc>
        <w:tc>
          <w:tcPr>
            <w:tcW w:w="7834" w:type="dxa"/>
          </w:tcPr>
          <w:p w14:paraId="00068A1E" w14:textId="6119A7DB" w:rsidR="002A24BF" w:rsidRPr="009353CF" w:rsidRDefault="002A24BF" w:rsidP="002A24BF">
            <w:pPr>
              <w:pStyle w:val="a8"/>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3053F6">
        <w:tc>
          <w:tcPr>
            <w:tcW w:w="1795" w:type="dxa"/>
          </w:tcPr>
          <w:p w14:paraId="4C439EA0" w14:textId="795BCEEE" w:rsidR="005349AD" w:rsidRPr="009353CF" w:rsidRDefault="005349AD" w:rsidP="005349AD">
            <w:pPr>
              <w:pStyle w:val="a8"/>
              <w:spacing w:line="256" w:lineRule="auto"/>
              <w:rPr>
                <w:rFonts w:cs="Arial"/>
              </w:rPr>
            </w:pPr>
            <w:r>
              <w:rPr>
                <w:rFonts w:cs="Arial"/>
              </w:rPr>
              <w:t>Intel</w:t>
            </w:r>
          </w:p>
        </w:tc>
        <w:tc>
          <w:tcPr>
            <w:tcW w:w="7834" w:type="dxa"/>
          </w:tcPr>
          <w:p w14:paraId="5929490B" w14:textId="521E8B61" w:rsidR="005349AD" w:rsidRPr="009353CF" w:rsidRDefault="005349AD" w:rsidP="005349AD">
            <w:pPr>
              <w:pStyle w:val="a8"/>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3053F6">
        <w:tc>
          <w:tcPr>
            <w:tcW w:w="1795" w:type="dxa"/>
          </w:tcPr>
          <w:p w14:paraId="0A217157" w14:textId="2C98D483" w:rsidR="009655AD" w:rsidRPr="009353CF" w:rsidRDefault="009655AD" w:rsidP="009655AD">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4005C7C2" w14:textId="7E1D668D" w:rsidR="009655AD" w:rsidRPr="009353CF" w:rsidRDefault="009655AD" w:rsidP="009655AD">
            <w:pPr>
              <w:pStyle w:val="a8"/>
              <w:spacing w:line="256" w:lineRule="auto"/>
              <w:rPr>
                <w:rFonts w:cs="Arial"/>
              </w:rPr>
            </w:pPr>
            <w:r>
              <w:rPr>
                <w:rFonts w:eastAsiaTheme="minorEastAsia" w:cs="Arial" w:hint="eastAsia"/>
              </w:rPr>
              <w:t>Option 2 is supported.</w:t>
            </w:r>
          </w:p>
        </w:tc>
      </w:tr>
      <w:tr w:rsidR="00AB7174" w:rsidRPr="009353CF" w14:paraId="3102A868" w14:textId="77777777" w:rsidTr="003053F6">
        <w:tc>
          <w:tcPr>
            <w:tcW w:w="1795" w:type="dxa"/>
          </w:tcPr>
          <w:p w14:paraId="34B5E5C1" w14:textId="27878060" w:rsidR="00AB7174" w:rsidRPr="009353CF" w:rsidRDefault="00AB7174" w:rsidP="00AB7174">
            <w:pPr>
              <w:pStyle w:val="a8"/>
              <w:spacing w:line="256" w:lineRule="auto"/>
              <w:rPr>
                <w:rFonts w:cs="Arial"/>
              </w:rPr>
            </w:pPr>
            <w:r>
              <w:rPr>
                <w:rFonts w:eastAsia="Yu Mincho" w:cs="Arial"/>
              </w:rPr>
              <w:t>Panasonic</w:t>
            </w:r>
          </w:p>
        </w:tc>
        <w:tc>
          <w:tcPr>
            <w:tcW w:w="7834" w:type="dxa"/>
          </w:tcPr>
          <w:p w14:paraId="413BDFBA" w14:textId="6DBC9569" w:rsidR="00AB7174" w:rsidRPr="009353CF" w:rsidRDefault="00AB7174" w:rsidP="00AB7174">
            <w:pPr>
              <w:pStyle w:val="a8"/>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w:t>
            </w:r>
            <w:r>
              <w:rPr>
                <w:rFonts w:eastAsia="Yu Mincho" w:cs="Arial"/>
              </w:rPr>
              <w:lastRenderedPageBreak/>
              <w:t xml:space="preserve">e.g. uplink slot n is the slot which start no earlier than the end of downlink reception slot of PDSCH containing the MAC CE. </w:t>
            </w:r>
          </w:p>
        </w:tc>
      </w:tr>
      <w:tr w:rsidR="009655AD" w:rsidRPr="009353CF" w14:paraId="34604B83" w14:textId="77777777" w:rsidTr="003053F6">
        <w:tc>
          <w:tcPr>
            <w:tcW w:w="1795" w:type="dxa"/>
          </w:tcPr>
          <w:p w14:paraId="4E035C59" w14:textId="47B2A9BA" w:rsidR="009655AD" w:rsidRPr="009353CF" w:rsidRDefault="009D6E40" w:rsidP="009655AD">
            <w:pPr>
              <w:pStyle w:val="a8"/>
              <w:spacing w:line="256" w:lineRule="auto"/>
              <w:rPr>
                <w:rFonts w:cs="Arial"/>
              </w:rPr>
            </w:pPr>
            <w:r>
              <w:rPr>
                <w:rFonts w:cs="Arial"/>
              </w:rPr>
              <w:lastRenderedPageBreak/>
              <w:t>Huawei</w:t>
            </w:r>
          </w:p>
        </w:tc>
        <w:tc>
          <w:tcPr>
            <w:tcW w:w="7834" w:type="dxa"/>
          </w:tcPr>
          <w:p w14:paraId="71FA8F81" w14:textId="6CF64AB2" w:rsidR="009655AD" w:rsidRPr="009353CF" w:rsidRDefault="009D6E40" w:rsidP="009655AD">
            <w:pPr>
              <w:pStyle w:val="a8"/>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3053F6">
        <w:tc>
          <w:tcPr>
            <w:tcW w:w="1795" w:type="dxa"/>
          </w:tcPr>
          <w:p w14:paraId="6D3DBFF9" w14:textId="2CD0546C" w:rsidR="009655AD" w:rsidRPr="009353CF" w:rsidRDefault="009F0DE2" w:rsidP="009655AD">
            <w:pPr>
              <w:pStyle w:val="a8"/>
              <w:spacing w:line="256" w:lineRule="auto"/>
              <w:rPr>
                <w:rFonts w:cs="Arial"/>
              </w:rPr>
            </w:pPr>
            <w:r>
              <w:rPr>
                <w:rFonts w:cs="Arial"/>
              </w:rPr>
              <w:t>MediaTek</w:t>
            </w:r>
          </w:p>
        </w:tc>
        <w:tc>
          <w:tcPr>
            <w:tcW w:w="7834" w:type="dxa"/>
          </w:tcPr>
          <w:p w14:paraId="74FA960F" w14:textId="5828B5B9" w:rsidR="009655AD" w:rsidRPr="009353CF" w:rsidRDefault="009F0DE2" w:rsidP="009655AD">
            <w:pPr>
              <w:pStyle w:val="a8"/>
              <w:spacing w:line="256" w:lineRule="auto"/>
              <w:rPr>
                <w:rFonts w:cs="Arial"/>
              </w:rPr>
            </w:pPr>
            <w:r>
              <w:rPr>
                <w:rFonts w:cs="Arial"/>
              </w:rPr>
              <w:t xml:space="preserve">Option 2. On receiving timing advance MAC CE, the UE may apply it right away.   </w:t>
            </w:r>
          </w:p>
        </w:tc>
      </w:tr>
      <w:tr w:rsidR="00733A9E" w:rsidRPr="009353CF" w14:paraId="550415F5" w14:textId="77777777" w:rsidTr="003053F6">
        <w:tc>
          <w:tcPr>
            <w:tcW w:w="1795" w:type="dxa"/>
          </w:tcPr>
          <w:p w14:paraId="76C0FED3" w14:textId="690F8E4A" w:rsidR="00733A9E" w:rsidRPr="009353CF" w:rsidRDefault="00733A9E" w:rsidP="00733A9E">
            <w:pPr>
              <w:pStyle w:val="a8"/>
              <w:spacing w:line="256" w:lineRule="auto"/>
              <w:rPr>
                <w:rFonts w:cs="Arial"/>
              </w:rPr>
            </w:pPr>
            <w:r>
              <w:rPr>
                <w:rFonts w:cs="Arial"/>
              </w:rPr>
              <w:t>Apple</w:t>
            </w:r>
          </w:p>
        </w:tc>
        <w:tc>
          <w:tcPr>
            <w:tcW w:w="7834" w:type="dxa"/>
          </w:tcPr>
          <w:p w14:paraId="14D2902A" w14:textId="77777777" w:rsidR="00733A9E" w:rsidRDefault="00733A9E" w:rsidP="00733A9E">
            <w:pPr>
              <w:pStyle w:val="a8"/>
              <w:spacing w:line="256" w:lineRule="auto"/>
              <w:rPr>
                <w:rFonts w:cs="Arial"/>
              </w:rPr>
            </w:pPr>
            <w:r>
              <w:rPr>
                <w:rFonts w:cs="Arial"/>
              </w:rPr>
              <w:t xml:space="preserve">We support Option 2. </w:t>
            </w:r>
          </w:p>
          <w:p w14:paraId="6CF16895" w14:textId="77777777" w:rsidR="00733A9E" w:rsidRDefault="00733A9E" w:rsidP="00733A9E">
            <w:pPr>
              <w:rPr>
                <w:rFonts w:ascii="Arial" w:hAnsi="Arial" w:cs="Arial"/>
              </w:rPr>
            </w:pPr>
            <w:r w:rsidRPr="001543CF">
              <w:rPr>
                <w:rFonts w:ascii="Arial" w:hAnsi="Arial"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ascii="Arial" w:hAnsi="Arial" w:cs="Arial"/>
              </w:rPr>
              <w:t xml:space="preserve">, where </w:t>
            </w:r>
            <m:oMath>
              <m:r>
                <w:rPr>
                  <w:rFonts w:ascii="Cambria Math" w:hAnsi="Cambria Math" w:cs="Arial"/>
                </w:rPr>
                <m:t>n</m:t>
              </m:r>
            </m:oMath>
            <w:r w:rsidRPr="001543CF">
              <w:rPr>
                <w:rFonts w:ascii="Arial" w:hAnsi="Arial" w:cs="Arial"/>
              </w:rPr>
              <w:t xml:space="preserve"> is the uplink slot when PDSCH carrying TA command MAC CE is received, and </w:t>
            </w:r>
            <m:oMath>
              <m:r>
                <w:rPr>
                  <w:rFonts w:ascii="Cambria Math" w:hAnsi="Cambria Math" w:cs="Arial"/>
                </w:rPr>
                <m:t>k</m:t>
              </m:r>
            </m:oMath>
            <w:r w:rsidRPr="001543CF">
              <w:rPr>
                <w:rFonts w:ascii="Arial" w:hAnsi="Arial" w:cs="Arial"/>
              </w:rPr>
              <w:t xml:space="preserve"> is UE’s PSDCH processing time. Since the TA command MAC CE activating time is defined in the uplink timing only, there is no downlink to uplink transmit involved. Hence, the similar definition could be applied to NTN. </w:t>
            </w:r>
          </w:p>
          <w:p w14:paraId="0446075B" w14:textId="77777777" w:rsidR="00733A9E" w:rsidRDefault="00733A9E" w:rsidP="00733A9E">
            <w:pPr>
              <w:rPr>
                <w:rFonts w:ascii="Arial" w:hAnsi="Arial" w:cs="Arial"/>
              </w:rPr>
            </w:pPr>
          </w:p>
          <w:p w14:paraId="64FCE5AD" w14:textId="0D94DED7" w:rsidR="00733A9E" w:rsidRPr="009353CF" w:rsidRDefault="00733A9E" w:rsidP="00733A9E">
            <w:pPr>
              <w:pStyle w:val="a8"/>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D340E1" w:rsidRPr="009353CF" w14:paraId="334123F5" w14:textId="77777777" w:rsidTr="003053F6">
        <w:tc>
          <w:tcPr>
            <w:tcW w:w="1795" w:type="dxa"/>
          </w:tcPr>
          <w:p w14:paraId="18CB385D" w14:textId="32D01599" w:rsidR="00D340E1" w:rsidRPr="009353CF" w:rsidRDefault="00D340E1" w:rsidP="00D340E1">
            <w:pPr>
              <w:pStyle w:val="a8"/>
              <w:spacing w:line="256" w:lineRule="auto"/>
              <w:rPr>
                <w:rFonts w:cs="Arial"/>
              </w:rPr>
            </w:pPr>
            <w:r w:rsidRPr="008D0CB1">
              <w:rPr>
                <w:rFonts w:ascii="Times New Roman" w:hAnsi="Times New Roman" w:cs="Times New Roman"/>
              </w:rPr>
              <w:t>OPPO</w:t>
            </w:r>
          </w:p>
        </w:tc>
        <w:tc>
          <w:tcPr>
            <w:tcW w:w="7834" w:type="dxa"/>
          </w:tcPr>
          <w:p w14:paraId="473E11E4" w14:textId="73D96AF7" w:rsidR="00D340E1" w:rsidRPr="009353CF" w:rsidRDefault="00D340E1" w:rsidP="00D340E1">
            <w:pPr>
              <w:pStyle w:val="a8"/>
              <w:spacing w:line="256" w:lineRule="auto"/>
              <w:rPr>
                <w:rFonts w:cs="Arial"/>
              </w:rPr>
            </w:pPr>
            <w:r w:rsidRPr="008D0CB1">
              <w:rPr>
                <w:rFonts w:ascii="Times New Roman" w:hAnsi="Times New Roman" w:cs="Times New Roman"/>
              </w:rPr>
              <w:t xml:space="preserve">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w:t>
            </w:r>
            <w:proofErr w:type="spellStart"/>
            <w:r w:rsidRPr="008D0CB1">
              <w:rPr>
                <w:rFonts w:ascii="Times New Roman" w:hAnsi="Times New Roman" w:cs="Times New Roman"/>
              </w:rPr>
              <w:t>N</w:t>
            </w:r>
            <w:r w:rsidRPr="008D0CB1">
              <w:rPr>
                <w:rFonts w:ascii="Times New Roman" w:hAnsi="Times New Roman" w:cs="Times New Roman"/>
                <w:vertAlign w:val="subscript"/>
              </w:rPr>
              <w:t>TA</w:t>
            </w:r>
            <w:proofErr w:type="gramStart"/>
            <w:r w:rsidRPr="008D0CB1">
              <w:rPr>
                <w:rFonts w:ascii="Times New Roman" w:hAnsi="Times New Roman" w:cs="Times New Roman"/>
                <w:vertAlign w:val="subscript"/>
              </w:rPr>
              <w:t>,max</w:t>
            </w:r>
            <w:proofErr w:type="spellEnd"/>
            <w:proofErr w:type="gramEnd"/>
            <w:r w:rsidRPr="008D0CB1">
              <w:rPr>
                <w:rFonts w:ascii="Times New Roman" w:hAnsi="Times New Roman" w:cs="Times New Roman"/>
              </w:rPr>
              <w:t xml:space="preserve"> to </w:t>
            </w:r>
            <m:oMath>
              <m:sSub>
                <m:sSubPr>
                  <m:ctrlPr>
                    <w:rPr>
                      <w:rFonts w:ascii="Cambria Math" w:hAnsi="Cambria Math" w:cs="Times New Roman"/>
                      <w:i/>
                      <w:sz w:val="22"/>
                    </w:rPr>
                  </m:ctrlPr>
                </m:sSubPr>
                <m:e>
                  <m:r>
                    <w:rPr>
                      <w:rFonts w:ascii="Cambria Math" w:hAnsi="Cambria Math" w:cs="Times New Roman"/>
                      <w:sz w:val="22"/>
                    </w:rPr>
                    <m:t>N</m:t>
                  </m:r>
                </m:e>
                <m:sub>
                  <m:r>
                    <w:rPr>
                      <w:rFonts w:ascii="Cambria Math" w:hAnsi="Cambria Math" w:cs="Times New Roman"/>
                      <w:sz w:val="22"/>
                    </w:rPr>
                    <m:t>TA</m:t>
                  </m:r>
                </m:sub>
              </m:sSub>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N</m:t>
                  </m:r>
                </m:e>
                <m:sub>
                  <m:r>
                    <w:rPr>
                      <w:rFonts w:ascii="Cambria Math" w:hAnsi="Cambria Math" w:cs="Times New Roman"/>
                      <w:sz w:val="22"/>
                    </w:rPr>
                    <m:t>TA,UE-specific</m:t>
                  </m:r>
                </m:sub>
              </m:sSub>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N</m:t>
                  </m:r>
                </m:e>
                <m:sub>
                  <m:r>
                    <w:rPr>
                      <w:rFonts w:ascii="Cambria Math" w:hAnsi="Cambria Math" w:cs="Times New Roman"/>
                      <w:sz w:val="22"/>
                    </w:rPr>
                    <m:t>TA,common</m:t>
                  </m:r>
                </m:sub>
              </m:sSub>
              <m:sSub>
                <m:sSubPr>
                  <m:ctrlPr>
                    <w:rPr>
                      <w:rFonts w:ascii="Cambria Math" w:hAnsi="Cambria Math" w:cs="Times New Roman"/>
                      <w:i/>
                      <w:sz w:val="22"/>
                    </w:rPr>
                  </m:ctrlPr>
                </m:sSubPr>
                <m:e>
                  <m:r>
                    <w:rPr>
                      <w:rFonts w:ascii="Cambria Math" w:hAnsi="Cambria Math" w:cs="Times New Roman"/>
                      <w:sz w:val="22"/>
                    </w:rPr>
                    <m:t>+N</m:t>
                  </m:r>
                </m:e>
                <m:sub>
                  <m:r>
                    <w:rPr>
                      <w:rFonts w:ascii="Cambria Math" w:hAnsi="Cambria Math" w:cs="Times New Roman"/>
                      <w:sz w:val="22"/>
                    </w:rPr>
                    <m:t>TA,offset</m:t>
                  </m:r>
                </m:sub>
              </m:sSub>
            </m:oMath>
            <w:r w:rsidRPr="008D0CB1">
              <w:rPr>
                <w:rFonts w:ascii="Times New Roman" w:hAnsi="Times New Roman" w:cs="Times New Roman"/>
                <w:sz w:val="22"/>
              </w:rPr>
              <w:t xml:space="preserve"> according to AI 8.4.2</w:t>
            </w:r>
            <w:r>
              <w:rPr>
                <w:rFonts w:ascii="Times New Roman" w:hAnsi="Times New Roman" w:cs="Times New Roman"/>
                <w:sz w:val="22"/>
              </w:rPr>
              <w:t>.</w:t>
            </w:r>
            <w:r w:rsidRPr="008D0CB1">
              <w:rPr>
                <w:rFonts w:ascii="Times New Roman" w:hAnsi="Times New Roman" w:cs="Times New Roman"/>
                <w:noProof/>
              </w:rPr>
              <w:drawing>
                <wp:inline distT="0" distB="0" distL="0" distR="0" wp14:anchorId="76E98482" wp14:editId="778D55F3">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08249" cy="830517"/>
                          </a:xfrm>
                          <a:prstGeom prst="rect">
                            <a:avLst/>
                          </a:prstGeom>
                        </pic:spPr>
                      </pic:pic>
                    </a:graphicData>
                  </a:graphic>
                </wp:inline>
              </w:drawing>
            </w: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rPr>
      </w:pPr>
      <w:r w:rsidRPr="009353CF">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sz w:val="20"/>
          <w:szCs w:val="20"/>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AB7174" w:rsidRPr="00936171" w:rsidRDefault="00AB7174" w:rsidP="00CA325F">
                            <w:pPr>
                              <w:rPr>
                                <w:b/>
                                <w:bCs/>
                                <w:sz w:val="20"/>
                                <w:szCs w:val="20"/>
                              </w:rPr>
                            </w:pPr>
                            <w:r w:rsidRPr="00936171">
                              <w:rPr>
                                <w:b/>
                                <w:bCs/>
                                <w:sz w:val="20"/>
                                <w:szCs w:val="20"/>
                              </w:rPr>
                              <w:t>[ZTE]:</w:t>
                            </w:r>
                          </w:p>
                          <w:p w14:paraId="38F44C65" w14:textId="77777777" w:rsidR="00AB7174" w:rsidRPr="00CA325F" w:rsidRDefault="00AB7174" w:rsidP="00CA325F">
                            <w:pPr>
                              <w:adjustRightInd w:val="0"/>
                              <w:snapToGrid w:val="0"/>
                              <w:spacing w:afterLines="50" w:after="120"/>
                              <w:rPr>
                                <w:rFonts w:eastAsiaTheme="majorEastAsia"/>
                                <w:sz w:val="20"/>
                                <w:szCs w:val="20"/>
                              </w:rPr>
                            </w:pPr>
                            <w:r w:rsidRPr="00CA325F">
                              <w:rPr>
                                <w:rFonts w:eastAsiaTheme="majorEastAsia"/>
                                <w:sz w:val="20"/>
                                <w:szCs w:val="20"/>
                              </w:rPr>
                              <w:t xml:space="preserve">Proposal </w:t>
                            </w:r>
                            <w:r w:rsidRPr="00936171">
                              <w:rPr>
                                <w:rFonts w:eastAsiaTheme="majorEastAsia"/>
                                <w:sz w:val="20"/>
                                <w:szCs w:val="20"/>
                              </w:rPr>
                              <w:t>5</w:t>
                            </w:r>
                            <w:r w:rsidRPr="00CA325F">
                              <w:rPr>
                                <w:rFonts w:eastAsiaTheme="majorEastAsia"/>
                                <w:sz w:val="20"/>
                                <w:szCs w:val="20"/>
                              </w:rPr>
                              <w:t xml:space="preserve">: </w:t>
                            </w:r>
                            <w:r w:rsidRPr="00936171">
                              <w:rPr>
                                <w:rFonts w:eastAsiaTheme="majorEastAsia"/>
                                <w:sz w:val="20"/>
                                <w:szCs w:val="20"/>
                              </w:rPr>
                              <w:t>E</w:t>
                            </w:r>
                            <w:r w:rsidRPr="00CA325F">
                              <w:rPr>
                                <w:rFonts w:eastAsiaTheme="majorEastAsia"/>
                                <w:sz w:val="20"/>
                                <w:szCs w:val="20"/>
                              </w:rPr>
                              <w:t xml:space="preserve">xtension of </w:t>
                            </w:r>
                            <w:r w:rsidRPr="00936171">
                              <w:rPr>
                                <w:rFonts w:eastAsiaTheme="majorEastAsia"/>
                                <w:sz w:val="20"/>
                                <w:szCs w:val="20"/>
                              </w:rPr>
                              <w:t>value range of</w:t>
                            </w:r>
                            <w:r w:rsidRPr="00CA325F">
                              <w:rPr>
                                <w:rFonts w:eastAsiaTheme="majorEastAsia"/>
                                <w:sz w:val="20"/>
                                <w:szCs w:val="20"/>
                              </w:rPr>
                              <w:t xml:space="preserve"> </w:t>
                            </w:r>
                            <w:r w:rsidRPr="00936171">
                              <w:rPr>
                                <w:rFonts w:eastAsiaTheme="majorEastAsia"/>
                                <w:sz w:val="20"/>
                                <w:szCs w:val="20"/>
                              </w:rPr>
                              <w:t>K1 should be supported when the HARQ process number is larger than X. e.g. X=16.</w:t>
                            </w:r>
                          </w:p>
                          <w:p w14:paraId="5A663674" w14:textId="6B4D4FCD" w:rsidR="00AB7174" w:rsidRPr="00CA325F" w:rsidRDefault="00AB7174" w:rsidP="00CA325F">
                            <w:pPr>
                              <w:rPr>
                                <w:b/>
                                <w:bCs/>
                                <w:sz w:val="20"/>
                                <w:szCs w:val="20"/>
                              </w:rPr>
                            </w:pPr>
                            <w:r w:rsidRPr="00CA325F">
                              <w:rPr>
                                <w:b/>
                                <w:bCs/>
                                <w:sz w:val="20"/>
                                <w:szCs w:val="20"/>
                              </w:rPr>
                              <w:t>[CAICT]:</w:t>
                            </w:r>
                          </w:p>
                          <w:p w14:paraId="629CB6B7" w14:textId="0DD90A20" w:rsidR="00AB7174" w:rsidRPr="00CA325F" w:rsidRDefault="00AB7174" w:rsidP="00CA325F">
                            <w:pPr>
                              <w:rPr>
                                <w:sz w:val="20"/>
                                <w:szCs w:val="20"/>
                              </w:rPr>
                            </w:pPr>
                            <w:r w:rsidRPr="00936171">
                              <w:rPr>
                                <w:rFonts w:eastAsiaTheme="majorEastAsia"/>
                                <w:sz w:val="20"/>
                                <w:szCs w:val="20"/>
                              </w:rPr>
                              <w:t xml:space="preserve">Proposal 7: To enhance K1/K2 indication with explicit or implicit way in TDD system which is with more contiguous DL slots. </w:t>
                            </w:r>
                          </w:p>
                          <w:p w14:paraId="311A7D7F" w14:textId="6AF771BB" w:rsidR="00AB7174" w:rsidRPr="00936171" w:rsidRDefault="00AB7174" w:rsidP="00CA325F">
                            <w:pPr>
                              <w:rPr>
                                <w:b/>
                                <w:bCs/>
                                <w:sz w:val="20"/>
                                <w:szCs w:val="20"/>
                              </w:rPr>
                            </w:pPr>
                            <w:r w:rsidRPr="00936171">
                              <w:rPr>
                                <w:b/>
                                <w:bCs/>
                                <w:sz w:val="20"/>
                                <w:szCs w:val="20"/>
                              </w:rPr>
                              <w:t>[Vivo]:</w:t>
                            </w:r>
                          </w:p>
                          <w:p w14:paraId="604D4401" w14:textId="77777777" w:rsidR="00AB7174" w:rsidRPr="00936171" w:rsidRDefault="00AB7174" w:rsidP="00CA325F">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4: Support to extend the range of K1 value.</w:t>
                            </w:r>
                          </w:p>
                          <w:p w14:paraId="0F36D686" w14:textId="0E84CFE8" w:rsidR="00AB7174" w:rsidRPr="00936171" w:rsidRDefault="00AB7174" w:rsidP="00CA325F">
                            <w:pPr>
                              <w:rPr>
                                <w:b/>
                                <w:bCs/>
                                <w:sz w:val="20"/>
                                <w:szCs w:val="20"/>
                              </w:rPr>
                            </w:pPr>
                            <w:r w:rsidRPr="00936171">
                              <w:rPr>
                                <w:b/>
                                <w:bCs/>
                                <w:sz w:val="20"/>
                                <w:szCs w:val="20"/>
                              </w:rPr>
                              <w:t>[</w:t>
                            </w:r>
                            <w:proofErr w:type="spellStart"/>
                            <w:r w:rsidRPr="00936171">
                              <w:rPr>
                                <w:b/>
                                <w:bCs/>
                                <w:sz w:val="20"/>
                                <w:szCs w:val="20"/>
                              </w:rPr>
                              <w:t>MediaTek</w:t>
                            </w:r>
                            <w:proofErr w:type="spellEnd"/>
                            <w:r w:rsidRPr="00936171">
                              <w:rPr>
                                <w:b/>
                                <w:bCs/>
                                <w:sz w:val="20"/>
                                <w:szCs w:val="20"/>
                              </w:rPr>
                              <w:t>]:</w:t>
                            </w:r>
                          </w:p>
                          <w:p w14:paraId="45D08555" w14:textId="77777777" w:rsidR="00AB7174" w:rsidRPr="00936171" w:rsidRDefault="00AB7174" w:rsidP="00CA325F">
                            <w:pPr>
                              <w:pStyle w:val="a8"/>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 xml:space="preserve">Proposal 5: </w:t>
                            </w:r>
                            <w:r w:rsidRPr="00936171">
                              <w:rPr>
                                <w:rFonts w:ascii="Times New Roman" w:eastAsiaTheme="majorEastAsia" w:hAnsi="Times New Roman"/>
                                <w:sz w:val="20"/>
                                <w:szCs w:val="20"/>
                              </w:rPr>
                              <w:t>In case of TDD</w:t>
                            </w:r>
                            <w:r w:rsidRPr="00936171">
                              <w:rPr>
                                <w:rFonts w:ascii="Times New Roman" w:eastAsiaTheme="majorEastAsia" w:hAnsi="Times New Roman"/>
                                <w:color w:val="000000"/>
                                <w:sz w:val="20"/>
                                <w:szCs w:val="20"/>
                              </w:rPr>
                              <w:t>, K1 range is increased to 32 with indication of INTEGER (0</w:t>
                            </w:r>
                            <w:proofErr w:type="gramStart"/>
                            <w:r w:rsidRPr="00936171">
                              <w:rPr>
                                <w:rFonts w:ascii="Times New Roman" w:eastAsiaTheme="majorEastAsia" w:hAnsi="Times New Roman"/>
                                <w:color w:val="000000"/>
                                <w:sz w:val="20"/>
                                <w:szCs w:val="20"/>
                              </w:rPr>
                              <w:t>..31</w:t>
                            </w:r>
                            <w:proofErr w:type="gramEnd"/>
                            <w:r w:rsidRPr="00936171">
                              <w:rPr>
                                <w:rFonts w:ascii="Times New Roman" w:eastAsiaTheme="majorEastAsia" w:hAnsi="Times New Roman"/>
                                <w:color w:val="000000"/>
                                <w:sz w:val="20"/>
                                <w:szCs w:val="20"/>
                              </w:rPr>
                              <w:t>) in dl-</w:t>
                            </w:r>
                            <w:proofErr w:type="spellStart"/>
                            <w:r w:rsidRPr="00936171">
                              <w:rPr>
                                <w:rFonts w:ascii="Times New Roman" w:eastAsiaTheme="majorEastAsia" w:hAnsi="Times New Roman"/>
                                <w:color w:val="000000"/>
                                <w:sz w:val="20"/>
                                <w:szCs w:val="20"/>
                              </w:rPr>
                              <w:t>DataToUL</w:t>
                            </w:r>
                            <w:proofErr w:type="spellEnd"/>
                            <w:r w:rsidRPr="00936171">
                              <w:rPr>
                                <w:rFonts w:ascii="Times New Roman" w:eastAsiaTheme="majorEastAsia" w:hAnsi="Times New Roman"/>
                                <w:color w:val="000000"/>
                                <w:sz w:val="20"/>
                                <w:szCs w:val="20"/>
                              </w:rPr>
                              <w:t>-ACK field in PUCCH-</w:t>
                            </w:r>
                            <w:proofErr w:type="spellStart"/>
                            <w:r w:rsidRPr="00936171">
                              <w:rPr>
                                <w:rFonts w:ascii="Times New Roman" w:eastAsiaTheme="majorEastAsia" w:hAnsi="Times New Roman"/>
                                <w:color w:val="000000"/>
                                <w:sz w:val="20"/>
                                <w:szCs w:val="20"/>
                              </w:rPr>
                              <w:t>Config</w:t>
                            </w:r>
                            <w:proofErr w:type="spellEnd"/>
                            <w:r w:rsidRPr="00936171">
                              <w:rPr>
                                <w:rFonts w:ascii="Times New Roman" w:eastAsiaTheme="majorEastAsia" w:hAnsi="Times New Roman"/>
                                <w:color w:val="000000"/>
                                <w:sz w:val="20"/>
                                <w:szCs w:val="20"/>
                              </w:rPr>
                              <w:t>.</w:t>
                            </w:r>
                          </w:p>
                          <w:p w14:paraId="6B97DFA0" w14:textId="3F15F065" w:rsidR="00AB7174" w:rsidRPr="00936171" w:rsidRDefault="00AB7174" w:rsidP="00CA325F">
                            <w:pPr>
                              <w:rPr>
                                <w:b/>
                                <w:bCs/>
                                <w:sz w:val="20"/>
                                <w:szCs w:val="20"/>
                              </w:rPr>
                            </w:pPr>
                            <w:r w:rsidRPr="00936171">
                              <w:rPr>
                                <w:b/>
                                <w:bCs/>
                                <w:sz w:val="20"/>
                                <w:szCs w:val="20"/>
                              </w:rPr>
                              <w:t>[Lenovo]:</w:t>
                            </w:r>
                          </w:p>
                          <w:p w14:paraId="3C6ADD7C" w14:textId="77777777" w:rsidR="00AB7174" w:rsidRPr="00936171" w:rsidRDefault="00AB7174" w:rsidP="00CA325F">
                            <w:pPr>
                              <w:rPr>
                                <w:rFonts w:eastAsiaTheme="majorEastAsia"/>
                                <w:sz w:val="20"/>
                                <w:szCs w:val="20"/>
                              </w:rPr>
                            </w:pPr>
                            <w:r w:rsidRPr="00936171">
                              <w:rPr>
                                <w:rFonts w:eastAsiaTheme="majorEastAsia"/>
                                <w:sz w:val="20"/>
                                <w:szCs w:val="20"/>
                              </w:rPr>
                              <w:t>Proposal 2: Support extension of K1 and K2 range, and whether to increase the number of bits in scheduling DCI can be further discussed.</w:t>
                            </w:r>
                          </w:p>
                          <w:p w14:paraId="6ABFA84C" w14:textId="3061546E" w:rsidR="00AB7174" w:rsidRPr="00936171" w:rsidRDefault="00AB7174" w:rsidP="00CA325F">
                            <w:pPr>
                              <w:rPr>
                                <w:b/>
                                <w:bCs/>
                                <w:sz w:val="20"/>
                                <w:szCs w:val="20"/>
                              </w:rPr>
                            </w:pPr>
                            <w:r w:rsidRPr="00936171">
                              <w:rPr>
                                <w:b/>
                                <w:bCs/>
                                <w:sz w:val="20"/>
                                <w:szCs w:val="20"/>
                              </w:rPr>
                              <w:t>[China Telecom]:</w:t>
                            </w:r>
                          </w:p>
                          <w:p w14:paraId="55A86C09" w14:textId="77777777" w:rsidR="00AB7174" w:rsidRPr="00CA325F" w:rsidRDefault="00AB7174" w:rsidP="00CA325F">
                            <w:pPr>
                              <w:autoSpaceDE w:val="0"/>
                              <w:autoSpaceDN w:val="0"/>
                              <w:adjustRightInd w:val="0"/>
                              <w:rPr>
                                <w:rFonts w:eastAsiaTheme="majorEastAsia"/>
                                <w:sz w:val="20"/>
                                <w:szCs w:val="20"/>
                              </w:rPr>
                            </w:pPr>
                            <w:r w:rsidRPr="00CA325F">
                              <w:rPr>
                                <w:rFonts w:eastAsiaTheme="majorEastAsia"/>
                                <w:sz w:val="20"/>
                                <w:szCs w:val="20"/>
                              </w:rPr>
                              <w:t xml:space="preserve">Proposal 3: The range of K1 and K2 shall be slightly extended and implicitly indicated. </w:t>
                            </w:r>
                          </w:p>
                          <w:p w14:paraId="206766B0" w14:textId="6A42F85E" w:rsidR="00AB7174" w:rsidRPr="00CA325F" w:rsidRDefault="00AB7174" w:rsidP="00CA325F">
                            <w:pPr>
                              <w:rPr>
                                <w:b/>
                                <w:bCs/>
                                <w:sz w:val="20"/>
                                <w:szCs w:val="20"/>
                              </w:rPr>
                            </w:pPr>
                            <w:r w:rsidRPr="00CA325F">
                              <w:rPr>
                                <w:b/>
                                <w:bCs/>
                                <w:sz w:val="20"/>
                                <w:szCs w:val="20"/>
                              </w:rPr>
                              <w:t>[CMCC]:</w:t>
                            </w:r>
                          </w:p>
                          <w:p w14:paraId="39AD00DC" w14:textId="51F7899E" w:rsidR="00AB7174" w:rsidRPr="00CA325F" w:rsidRDefault="00AB7174" w:rsidP="00CA325F">
                            <w:pPr>
                              <w:rPr>
                                <w:sz w:val="20"/>
                                <w:szCs w:val="20"/>
                              </w:rPr>
                            </w:pPr>
                            <w:r w:rsidRPr="00936171">
                              <w:rPr>
                                <w:rFonts w:eastAsiaTheme="majorEastAsia"/>
                                <w:sz w:val="20"/>
                                <w:szCs w:val="20"/>
                              </w:rPr>
                              <w:t>Proposal 6: Extend the value range of K1 from (0</w:t>
                            </w:r>
                            <w:proofErr w:type="gramStart"/>
                            <w:r w:rsidRPr="00936171">
                              <w:rPr>
                                <w:rFonts w:eastAsiaTheme="majorEastAsia"/>
                                <w:sz w:val="20"/>
                                <w:szCs w:val="20"/>
                              </w:rPr>
                              <w:t>..15</w:t>
                            </w:r>
                            <w:proofErr w:type="gramEnd"/>
                            <w:r w:rsidRPr="00936171">
                              <w:rPr>
                                <w:rFonts w:eastAsiaTheme="majorEastAsia"/>
                                <w:sz w:val="20"/>
                                <w:szCs w:val="20"/>
                              </w:rPr>
                              <w:t>) to (0..31), while keep the bit size of PDSCH-to-</w:t>
                            </w:r>
                            <w:proofErr w:type="spellStart"/>
                            <w:r w:rsidRPr="00936171">
                              <w:rPr>
                                <w:rFonts w:eastAsiaTheme="majorEastAsia"/>
                                <w:sz w:val="20"/>
                                <w:szCs w:val="20"/>
                              </w:rPr>
                              <w:t>HARQ_feedback</w:t>
                            </w:r>
                            <w:proofErr w:type="spellEnd"/>
                            <w:r w:rsidRPr="00936171">
                              <w:rPr>
                                <w:rFonts w:eastAsiaTheme="majorEastAsia"/>
                                <w:sz w:val="20"/>
                                <w:szCs w:val="20"/>
                              </w:rPr>
                              <w:t xml:space="preserve"> timing indicator field in DCI unchanged.</w:t>
                            </w:r>
                          </w:p>
                          <w:p w14:paraId="3D06C745" w14:textId="332900BA" w:rsidR="00AB7174" w:rsidRPr="00936171" w:rsidRDefault="00AB7174" w:rsidP="00CA325F">
                            <w:pPr>
                              <w:rPr>
                                <w:b/>
                                <w:bCs/>
                                <w:sz w:val="20"/>
                                <w:szCs w:val="20"/>
                              </w:rPr>
                            </w:pPr>
                            <w:r w:rsidRPr="00936171">
                              <w:rPr>
                                <w:b/>
                                <w:bCs/>
                                <w:sz w:val="20"/>
                                <w:szCs w:val="20"/>
                              </w:rPr>
                              <w:t>[</w:t>
                            </w:r>
                            <w:proofErr w:type="spellStart"/>
                            <w:r w:rsidRPr="00936171">
                              <w:rPr>
                                <w:b/>
                                <w:bCs/>
                                <w:sz w:val="20"/>
                                <w:szCs w:val="20"/>
                              </w:rPr>
                              <w:t>Xiaomi</w:t>
                            </w:r>
                            <w:proofErr w:type="spellEnd"/>
                            <w:r w:rsidRPr="00936171">
                              <w:rPr>
                                <w:b/>
                                <w:bCs/>
                                <w:sz w:val="20"/>
                                <w:szCs w:val="20"/>
                              </w:rPr>
                              <w:t>]:</w:t>
                            </w:r>
                          </w:p>
                          <w:p w14:paraId="4817899E" w14:textId="77777777" w:rsidR="00AB7174" w:rsidRPr="00936171" w:rsidRDefault="00AB7174" w:rsidP="00CA325F">
                            <w:pPr>
                              <w:pStyle w:val="a8"/>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Proposal 4: Extension of K1/K2 should be supported.</w:t>
                            </w:r>
                          </w:p>
                          <w:p w14:paraId="4A074D49" w14:textId="5146BA48" w:rsidR="00AB7174" w:rsidRPr="00936171" w:rsidRDefault="00AB7174" w:rsidP="00CA325F">
                            <w:pPr>
                              <w:rPr>
                                <w:b/>
                                <w:bCs/>
                                <w:sz w:val="20"/>
                                <w:szCs w:val="20"/>
                              </w:rPr>
                            </w:pPr>
                            <w:r w:rsidRPr="00936171">
                              <w:rPr>
                                <w:b/>
                                <w:bCs/>
                                <w:sz w:val="20"/>
                                <w:szCs w:val="20"/>
                              </w:rPr>
                              <w:t>[DCM]:</w:t>
                            </w:r>
                          </w:p>
                          <w:p w14:paraId="152CD006" w14:textId="77777777" w:rsidR="00AB7174" w:rsidRPr="00936171" w:rsidRDefault="00AB7174" w:rsidP="00CA325F">
                            <w:pPr>
                              <w:pStyle w:val="a8"/>
                              <w:rPr>
                                <w:rFonts w:ascii="Times New Roman" w:eastAsiaTheme="majorEastAsia" w:hAnsi="Times New Roman"/>
                                <w:color w:val="000000"/>
                                <w:sz w:val="20"/>
                                <w:szCs w:val="20"/>
                              </w:rPr>
                            </w:pPr>
                            <w:r w:rsidRPr="00936171">
                              <w:rPr>
                                <w:rFonts w:ascii="Times New Roman" w:eastAsiaTheme="majorEastAsia" w:hAnsi="Times New Roman"/>
                                <w:sz w:val="20"/>
                                <w:szCs w:val="20"/>
                              </w:rPr>
                              <w:t>Proposal 4: Keep the existing K1/K2 range in initial access.</w:t>
                            </w:r>
                            <w:r w:rsidRPr="00936171">
                              <w:rPr>
                                <w:rFonts w:ascii="Times New Roman" w:eastAsiaTheme="majorEastAsia" w:hAnsi="Times New Roman"/>
                                <w:color w:val="000000"/>
                                <w:sz w:val="20"/>
                                <w:szCs w:val="20"/>
                              </w:rPr>
                              <w:t xml:space="preserve"> </w:t>
                            </w:r>
                          </w:p>
                          <w:p w14:paraId="73353C3C" w14:textId="77777777" w:rsidR="00AB7174" w:rsidRPr="00936171" w:rsidRDefault="00AB7174" w:rsidP="00CA325F">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219D6FBA" w14:textId="77777777" w:rsidR="00AB7174" w:rsidRPr="00936171" w:rsidRDefault="00AB7174" w:rsidP="00CA325F">
                            <w:pPr>
                              <w:spacing w:before="60" w:after="60" w:line="288" w:lineRule="auto"/>
                              <w:ind w:left="1030" w:hangingChars="515" w:hanging="1030"/>
                              <w:rPr>
                                <w:rFonts w:eastAsia="Malgun Gothic"/>
                                <w:sz w:val="20"/>
                                <w:szCs w:val="20"/>
                              </w:rPr>
                            </w:pPr>
                            <w:r w:rsidRPr="00936171">
                              <w:rPr>
                                <w:sz w:val="20"/>
                                <w:szCs w:val="20"/>
                              </w:rPr>
                              <w:t xml:space="preserve"> </w:t>
                            </w:r>
                          </w:p>
                          <w:p w14:paraId="2FD40238" w14:textId="77777777" w:rsidR="00AB7174" w:rsidRPr="00936171" w:rsidRDefault="00AB7174" w:rsidP="00CA325F">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AB7174" w:rsidRPr="00936171" w:rsidRDefault="00AB7174" w:rsidP="00CA325F">
                      <w:pPr>
                        <w:rPr>
                          <w:b/>
                          <w:bCs/>
                          <w:sz w:val="20"/>
                          <w:szCs w:val="20"/>
                        </w:rPr>
                      </w:pPr>
                      <w:r w:rsidRPr="00936171">
                        <w:rPr>
                          <w:b/>
                          <w:bCs/>
                          <w:sz w:val="20"/>
                          <w:szCs w:val="20"/>
                        </w:rPr>
                        <w:t>[ZTE]:</w:t>
                      </w:r>
                    </w:p>
                    <w:p w14:paraId="38F44C65" w14:textId="77777777" w:rsidR="00AB7174" w:rsidRPr="00CA325F" w:rsidRDefault="00AB7174" w:rsidP="00CA325F">
                      <w:pPr>
                        <w:adjustRightInd w:val="0"/>
                        <w:snapToGrid w:val="0"/>
                        <w:spacing w:afterLines="50" w:after="120"/>
                        <w:rPr>
                          <w:rFonts w:eastAsiaTheme="majorEastAsia"/>
                          <w:sz w:val="20"/>
                          <w:szCs w:val="20"/>
                        </w:rPr>
                      </w:pPr>
                      <w:r w:rsidRPr="00CA325F">
                        <w:rPr>
                          <w:rFonts w:eastAsiaTheme="majorEastAsia"/>
                          <w:sz w:val="20"/>
                          <w:szCs w:val="20"/>
                        </w:rPr>
                        <w:t xml:space="preserve">Proposal </w:t>
                      </w:r>
                      <w:r w:rsidRPr="00936171">
                        <w:rPr>
                          <w:rFonts w:eastAsiaTheme="majorEastAsia"/>
                          <w:sz w:val="20"/>
                          <w:szCs w:val="20"/>
                        </w:rPr>
                        <w:t>5</w:t>
                      </w:r>
                      <w:r w:rsidRPr="00CA325F">
                        <w:rPr>
                          <w:rFonts w:eastAsiaTheme="majorEastAsia"/>
                          <w:sz w:val="20"/>
                          <w:szCs w:val="20"/>
                        </w:rPr>
                        <w:t xml:space="preserve">: </w:t>
                      </w:r>
                      <w:r w:rsidRPr="00936171">
                        <w:rPr>
                          <w:rFonts w:eastAsiaTheme="majorEastAsia"/>
                          <w:sz w:val="20"/>
                          <w:szCs w:val="20"/>
                        </w:rPr>
                        <w:t>E</w:t>
                      </w:r>
                      <w:r w:rsidRPr="00CA325F">
                        <w:rPr>
                          <w:rFonts w:eastAsiaTheme="majorEastAsia"/>
                          <w:sz w:val="20"/>
                          <w:szCs w:val="20"/>
                        </w:rPr>
                        <w:t xml:space="preserve">xtension of </w:t>
                      </w:r>
                      <w:r w:rsidRPr="00936171">
                        <w:rPr>
                          <w:rFonts w:eastAsiaTheme="majorEastAsia"/>
                          <w:sz w:val="20"/>
                          <w:szCs w:val="20"/>
                        </w:rPr>
                        <w:t>value range of</w:t>
                      </w:r>
                      <w:r w:rsidRPr="00CA325F">
                        <w:rPr>
                          <w:rFonts w:eastAsiaTheme="majorEastAsia"/>
                          <w:sz w:val="20"/>
                          <w:szCs w:val="20"/>
                        </w:rPr>
                        <w:t xml:space="preserve"> </w:t>
                      </w:r>
                      <w:r w:rsidRPr="00936171">
                        <w:rPr>
                          <w:rFonts w:eastAsiaTheme="majorEastAsia"/>
                          <w:sz w:val="20"/>
                          <w:szCs w:val="20"/>
                        </w:rPr>
                        <w:t>K1 should be supported when the HARQ process number is larger than X. e.g. X=16.</w:t>
                      </w:r>
                    </w:p>
                    <w:p w14:paraId="5A663674" w14:textId="6B4D4FCD" w:rsidR="00AB7174" w:rsidRPr="00CA325F" w:rsidRDefault="00AB7174" w:rsidP="00CA325F">
                      <w:pPr>
                        <w:rPr>
                          <w:b/>
                          <w:bCs/>
                          <w:sz w:val="20"/>
                          <w:szCs w:val="20"/>
                        </w:rPr>
                      </w:pPr>
                      <w:r w:rsidRPr="00CA325F">
                        <w:rPr>
                          <w:b/>
                          <w:bCs/>
                          <w:sz w:val="20"/>
                          <w:szCs w:val="20"/>
                        </w:rPr>
                        <w:t>[CAICT]:</w:t>
                      </w:r>
                    </w:p>
                    <w:p w14:paraId="629CB6B7" w14:textId="0DD90A20" w:rsidR="00AB7174" w:rsidRPr="00CA325F" w:rsidRDefault="00AB7174" w:rsidP="00CA325F">
                      <w:pPr>
                        <w:rPr>
                          <w:sz w:val="20"/>
                          <w:szCs w:val="20"/>
                        </w:rPr>
                      </w:pPr>
                      <w:r w:rsidRPr="00936171">
                        <w:rPr>
                          <w:rFonts w:eastAsiaTheme="majorEastAsia"/>
                          <w:sz w:val="20"/>
                          <w:szCs w:val="20"/>
                        </w:rPr>
                        <w:t xml:space="preserve">Proposal 7: To enhance K1/K2 indication with explicit or implicit way in TDD system which is with more contiguous DL slots. </w:t>
                      </w:r>
                    </w:p>
                    <w:p w14:paraId="311A7D7F" w14:textId="6AF771BB" w:rsidR="00AB7174" w:rsidRPr="00936171" w:rsidRDefault="00AB7174" w:rsidP="00CA325F">
                      <w:pPr>
                        <w:rPr>
                          <w:b/>
                          <w:bCs/>
                          <w:sz w:val="20"/>
                          <w:szCs w:val="20"/>
                        </w:rPr>
                      </w:pPr>
                      <w:r w:rsidRPr="00936171">
                        <w:rPr>
                          <w:b/>
                          <w:bCs/>
                          <w:sz w:val="20"/>
                          <w:szCs w:val="20"/>
                        </w:rPr>
                        <w:t>[Vivo]:</w:t>
                      </w:r>
                    </w:p>
                    <w:p w14:paraId="604D4401" w14:textId="77777777" w:rsidR="00AB7174" w:rsidRPr="00936171" w:rsidRDefault="00AB7174" w:rsidP="00CA325F">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4: Support to extend the range of K1 value.</w:t>
                      </w:r>
                    </w:p>
                    <w:p w14:paraId="0F36D686" w14:textId="0E84CFE8" w:rsidR="00AB7174" w:rsidRPr="00936171" w:rsidRDefault="00AB7174" w:rsidP="00CA325F">
                      <w:pPr>
                        <w:rPr>
                          <w:b/>
                          <w:bCs/>
                          <w:sz w:val="20"/>
                          <w:szCs w:val="20"/>
                        </w:rPr>
                      </w:pPr>
                      <w:r w:rsidRPr="00936171">
                        <w:rPr>
                          <w:b/>
                          <w:bCs/>
                          <w:sz w:val="20"/>
                          <w:szCs w:val="20"/>
                        </w:rPr>
                        <w:t>[</w:t>
                      </w:r>
                      <w:proofErr w:type="spellStart"/>
                      <w:r w:rsidRPr="00936171">
                        <w:rPr>
                          <w:b/>
                          <w:bCs/>
                          <w:sz w:val="20"/>
                          <w:szCs w:val="20"/>
                        </w:rPr>
                        <w:t>MediaTek</w:t>
                      </w:r>
                      <w:proofErr w:type="spellEnd"/>
                      <w:r w:rsidRPr="00936171">
                        <w:rPr>
                          <w:b/>
                          <w:bCs/>
                          <w:sz w:val="20"/>
                          <w:szCs w:val="20"/>
                        </w:rPr>
                        <w:t>]:</w:t>
                      </w:r>
                    </w:p>
                    <w:p w14:paraId="45D08555" w14:textId="77777777" w:rsidR="00AB7174" w:rsidRPr="00936171" w:rsidRDefault="00AB7174" w:rsidP="00CA325F">
                      <w:pPr>
                        <w:pStyle w:val="a8"/>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 xml:space="preserve">Proposal 5: </w:t>
                      </w:r>
                      <w:r w:rsidRPr="00936171">
                        <w:rPr>
                          <w:rFonts w:ascii="Times New Roman" w:eastAsiaTheme="majorEastAsia" w:hAnsi="Times New Roman"/>
                          <w:sz w:val="20"/>
                          <w:szCs w:val="20"/>
                        </w:rPr>
                        <w:t>In case of TDD</w:t>
                      </w:r>
                      <w:r w:rsidRPr="00936171">
                        <w:rPr>
                          <w:rFonts w:ascii="Times New Roman" w:eastAsiaTheme="majorEastAsia" w:hAnsi="Times New Roman"/>
                          <w:color w:val="000000"/>
                          <w:sz w:val="20"/>
                          <w:szCs w:val="20"/>
                        </w:rPr>
                        <w:t>, K1 range is increased to 32 with indication of INTEGER (0</w:t>
                      </w:r>
                      <w:proofErr w:type="gramStart"/>
                      <w:r w:rsidRPr="00936171">
                        <w:rPr>
                          <w:rFonts w:ascii="Times New Roman" w:eastAsiaTheme="majorEastAsia" w:hAnsi="Times New Roman"/>
                          <w:color w:val="000000"/>
                          <w:sz w:val="20"/>
                          <w:szCs w:val="20"/>
                        </w:rPr>
                        <w:t>..31</w:t>
                      </w:r>
                      <w:proofErr w:type="gramEnd"/>
                      <w:r w:rsidRPr="00936171">
                        <w:rPr>
                          <w:rFonts w:ascii="Times New Roman" w:eastAsiaTheme="majorEastAsia" w:hAnsi="Times New Roman"/>
                          <w:color w:val="000000"/>
                          <w:sz w:val="20"/>
                          <w:szCs w:val="20"/>
                        </w:rPr>
                        <w:t>) in dl-</w:t>
                      </w:r>
                      <w:proofErr w:type="spellStart"/>
                      <w:r w:rsidRPr="00936171">
                        <w:rPr>
                          <w:rFonts w:ascii="Times New Roman" w:eastAsiaTheme="majorEastAsia" w:hAnsi="Times New Roman"/>
                          <w:color w:val="000000"/>
                          <w:sz w:val="20"/>
                          <w:szCs w:val="20"/>
                        </w:rPr>
                        <w:t>DataToUL</w:t>
                      </w:r>
                      <w:proofErr w:type="spellEnd"/>
                      <w:r w:rsidRPr="00936171">
                        <w:rPr>
                          <w:rFonts w:ascii="Times New Roman" w:eastAsiaTheme="majorEastAsia" w:hAnsi="Times New Roman"/>
                          <w:color w:val="000000"/>
                          <w:sz w:val="20"/>
                          <w:szCs w:val="20"/>
                        </w:rPr>
                        <w:t>-ACK field in PUCCH-</w:t>
                      </w:r>
                      <w:proofErr w:type="spellStart"/>
                      <w:r w:rsidRPr="00936171">
                        <w:rPr>
                          <w:rFonts w:ascii="Times New Roman" w:eastAsiaTheme="majorEastAsia" w:hAnsi="Times New Roman"/>
                          <w:color w:val="000000"/>
                          <w:sz w:val="20"/>
                          <w:szCs w:val="20"/>
                        </w:rPr>
                        <w:t>Config</w:t>
                      </w:r>
                      <w:proofErr w:type="spellEnd"/>
                      <w:r w:rsidRPr="00936171">
                        <w:rPr>
                          <w:rFonts w:ascii="Times New Roman" w:eastAsiaTheme="majorEastAsia" w:hAnsi="Times New Roman"/>
                          <w:color w:val="000000"/>
                          <w:sz w:val="20"/>
                          <w:szCs w:val="20"/>
                        </w:rPr>
                        <w:t>.</w:t>
                      </w:r>
                    </w:p>
                    <w:p w14:paraId="6B97DFA0" w14:textId="3F15F065" w:rsidR="00AB7174" w:rsidRPr="00936171" w:rsidRDefault="00AB7174" w:rsidP="00CA325F">
                      <w:pPr>
                        <w:rPr>
                          <w:b/>
                          <w:bCs/>
                          <w:sz w:val="20"/>
                          <w:szCs w:val="20"/>
                        </w:rPr>
                      </w:pPr>
                      <w:r w:rsidRPr="00936171">
                        <w:rPr>
                          <w:b/>
                          <w:bCs/>
                          <w:sz w:val="20"/>
                          <w:szCs w:val="20"/>
                        </w:rPr>
                        <w:t>[Lenovo]:</w:t>
                      </w:r>
                    </w:p>
                    <w:p w14:paraId="3C6ADD7C" w14:textId="77777777" w:rsidR="00AB7174" w:rsidRPr="00936171" w:rsidRDefault="00AB7174" w:rsidP="00CA325F">
                      <w:pPr>
                        <w:rPr>
                          <w:rFonts w:eastAsiaTheme="majorEastAsia"/>
                          <w:sz w:val="20"/>
                          <w:szCs w:val="20"/>
                        </w:rPr>
                      </w:pPr>
                      <w:r w:rsidRPr="00936171">
                        <w:rPr>
                          <w:rFonts w:eastAsiaTheme="majorEastAsia"/>
                          <w:sz w:val="20"/>
                          <w:szCs w:val="20"/>
                        </w:rPr>
                        <w:t>Proposal 2: Support extension of K1 and K2 range, and whether to increase the number of bits in scheduling DCI can be further discussed.</w:t>
                      </w:r>
                    </w:p>
                    <w:p w14:paraId="6ABFA84C" w14:textId="3061546E" w:rsidR="00AB7174" w:rsidRPr="00936171" w:rsidRDefault="00AB7174" w:rsidP="00CA325F">
                      <w:pPr>
                        <w:rPr>
                          <w:b/>
                          <w:bCs/>
                          <w:sz w:val="20"/>
                          <w:szCs w:val="20"/>
                        </w:rPr>
                      </w:pPr>
                      <w:r w:rsidRPr="00936171">
                        <w:rPr>
                          <w:b/>
                          <w:bCs/>
                          <w:sz w:val="20"/>
                          <w:szCs w:val="20"/>
                        </w:rPr>
                        <w:t>[China Telecom]:</w:t>
                      </w:r>
                    </w:p>
                    <w:p w14:paraId="55A86C09" w14:textId="77777777" w:rsidR="00AB7174" w:rsidRPr="00CA325F" w:rsidRDefault="00AB7174" w:rsidP="00CA325F">
                      <w:pPr>
                        <w:autoSpaceDE w:val="0"/>
                        <w:autoSpaceDN w:val="0"/>
                        <w:adjustRightInd w:val="0"/>
                        <w:rPr>
                          <w:rFonts w:eastAsiaTheme="majorEastAsia"/>
                          <w:sz w:val="20"/>
                          <w:szCs w:val="20"/>
                        </w:rPr>
                      </w:pPr>
                      <w:r w:rsidRPr="00CA325F">
                        <w:rPr>
                          <w:rFonts w:eastAsiaTheme="majorEastAsia"/>
                          <w:sz w:val="20"/>
                          <w:szCs w:val="20"/>
                        </w:rPr>
                        <w:t xml:space="preserve">Proposal 3: The range of K1 and K2 shall be slightly extended and implicitly indicated. </w:t>
                      </w:r>
                    </w:p>
                    <w:p w14:paraId="206766B0" w14:textId="6A42F85E" w:rsidR="00AB7174" w:rsidRPr="00CA325F" w:rsidRDefault="00AB7174" w:rsidP="00CA325F">
                      <w:pPr>
                        <w:rPr>
                          <w:b/>
                          <w:bCs/>
                          <w:sz w:val="20"/>
                          <w:szCs w:val="20"/>
                        </w:rPr>
                      </w:pPr>
                      <w:r w:rsidRPr="00CA325F">
                        <w:rPr>
                          <w:b/>
                          <w:bCs/>
                          <w:sz w:val="20"/>
                          <w:szCs w:val="20"/>
                        </w:rPr>
                        <w:t>[CMCC]:</w:t>
                      </w:r>
                    </w:p>
                    <w:p w14:paraId="39AD00DC" w14:textId="51F7899E" w:rsidR="00AB7174" w:rsidRPr="00CA325F" w:rsidRDefault="00AB7174" w:rsidP="00CA325F">
                      <w:pPr>
                        <w:rPr>
                          <w:sz w:val="20"/>
                          <w:szCs w:val="20"/>
                        </w:rPr>
                      </w:pPr>
                      <w:r w:rsidRPr="00936171">
                        <w:rPr>
                          <w:rFonts w:eastAsiaTheme="majorEastAsia"/>
                          <w:sz w:val="20"/>
                          <w:szCs w:val="20"/>
                        </w:rPr>
                        <w:t>Proposal 6: Extend the value range of K1 from (0</w:t>
                      </w:r>
                      <w:proofErr w:type="gramStart"/>
                      <w:r w:rsidRPr="00936171">
                        <w:rPr>
                          <w:rFonts w:eastAsiaTheme="majorEastAsia"/>
                          <w:sz w:val="20"/>
                          <w:szCs w:val="20"/>
                        </w:rPr>
                        <w:t>..15</w:t>
                      </w:r>
                      <w:proofErr w:type="gramEnd"/>
                      <w:r w:rsidRPr="00936171">
                        <w:rPr>
                          <w:rFonts w:eastAsiaTheme="majorEastAsia"/>
                          <w:sz w:val="20"/>
                          <w:szCs w:val="20"/>
                        </w:rPr>
                        <w:t>) to (0..31), while keep the bit size of PDSCH-to-</w:t>
                      </w:r>
                      <w:proofErr w:type="spellStart"/>
                      <w:r w:rsidRPr="00936171">
                        <w:rPr>
                          <w:rFonts w:eastAsiaTheme="majorEastAsia"/>
                          <w:sz w:val="20"/>
                          <w:szCs w:val="20"/>
                        </w:rPr>
                        <w:t>HARQ_feedback</w:t>
                      </w:r>
                      <w:proofErr w:type="spellEnd"/>
                      <w:r w:rsidRPr="00936171">
                        <w:rPr>
                          <w:rFonts w:eastAsiaTheme="majorEastAsia"/>
                          <w:sz w:val="20"/>
                          <w:szCs w:val="20"/>
                        </w:rPr>
                        <w:t xml:space="preserve"> timing indicator field in DCI unchanged.</w:t>
                      </w:r>
                    </w:p>
                    <w:p w14:paraId="3D06C745" w14:textId="332900BA" w:rsidR="00AB7174" w:rsidRPr="00936171" w:rsidRDefault="00AB7174" w:rsidP="00CA325F">
                      <w:pPr>
                        <w:rPr>
                          <w:b/>
                          <w:bCs/>
                          <w:sz w:val="20"/>
                          <w:szCs w:val="20"/>
                        </w:rPr>
                      </w:pPr>
                      <w:r w:rsidRPr="00936171">
                        <w:rPr>
                          <w:b/>
                          <w:bCs/>
                          <w:sz w:val="20"/>
                          <w:szCs w:val="20"/>
                        </w:rPr>
                        <w:t>[</w:t>
                      </w:r>
                      <w:proofErr w:type="spellStart"/>
                      <w:r w:rsidRPr="00936171">
                        <w:rPr>
                          <w:b/>
                          <w:bCs/>
                          <w:sz w:val="20"/>
                          <w:szCs w:val="20"/>
                        </w:rPr>
                        <w:t>Xiaomi</w:t>
                      </w:r>
                      <w:proofErr w:type="spellEnd"/>
                      <w:r w:rsidRPr="00936171">
                        <w:rPr>
                          <w:b/>
                          <w:bCs/>
                          <w:sz w:val="20"/>
                          <w:szCs w:val="20"/>
                        </w:rPr>
                        <w:t>]:</w:t>
                      </w:r>
                    </w:p>
                    <w:p w14:paraId="4817899E" w14:textId="77777777" w:rsidR="00AB7174" w:rsidRPr="00936171" w:rsidRDefault="00AB7174" w:rsidP="00CA325F">
                      <w:pPr>
                        <w:pStyle w:val="a8"/>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Proposal 4: Extension of K1/K2 should be supported.</w:t>
                      </w:r>
                    </w:p>
                    <w:p w14:paraId="4A074D49" w14:textId="5146BA48" w:rsidR="00AB7174" w:rsidRPr="00936171" w:rsidRDefault="00AB7174" w:rsidP="00CA325F">
                      <w:pPr>
                        <w:rPr>
                          <w:b/>
                          <w:bCs/>
                          <w:sz w:val="20"/>
                          <w:szCs w:val="20"/>
                        </w:rPr>
                      </w:pPr>
                      <w:r w:rsidRPr="00936171">
                        <w:rPr>
                          <w:b/>
                          <w:bCs/>
                          <w:sz w:val="20"/>
                          <w:szCs w:val="20"/>
                        </w:rPr>
                        <w:t>[DCM]:</w:t>
                      </w:r>
                    </w:p>
                    <w:p w14:paraId="152CD006" w14:textId="77777777" w:rsidR="00AB7174" w:rsidRPr="00936171" w:rsidRDefault="00AB7174" w:rsidP="00CA325F">
                      <w:pPr>
                        <w:pStyle w:val="a8"/>
                        <w:rPr>
                          <w:rFonts w:ascii="Times New Roman" w:eastAsiaTheme="majorEastAsia" w:hAnsi="Times New Roman"/>
                          <w:color w:val="000000"/>
                          <w:sz w:val="20"/>
                          <w:szCs w:val="20"/>
                        </w:rPr>
                      </w:pPr>
                      <w:r w:rsidRPr="00936171">
                        <w:rPr>
                          <w:rFonts w:ascii="Times New Roman" w:eastAsiaTheme="majorEastAsia" w:hAnsi="Times New Roman"/>
                          <w:sz w:val="20"/>
                          <w:szCs w:val="20"/>
                        </w:rPr>
                        <w:t>Proposal 4: Keep the existing K1/K2 range in initial access.</w:t>
                      </w:r>
                      <w:r w:rsidRPr="00936171">
                        <w:rPr>
                          <w:rFonts w:ascii="Times New Roman" w:eastAsiaTheme="majorEastAsia" w:hAnsi="Times New Roman"/>
                          <w:color w:val="000000"/>
                          <w:sz w:val="20"/>
                          <w:szCs w:val="20"/>
                        </w:rPr>
                        <w:t xml:space="preserve"> </w:t>
                      </w:r>
                    </w:p>
                    <w:p w14:paraId="73353C3C" w14:textId="77777777" w:rsidR="00AB7174" w:rsidRPr="00936171" w:rsidRDefault="00AB7174" w:rsidP="00CA325F">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219D6FBA" w14:textId="77777777" w:rsidR="00AB7174" w:rsidRPr="00936171" w:rsidRDefault="00AB7174" w:rsidP="00CA325F">
                      <w:pPr>
                        <w:spacing w:before="60" w:after="60" w:line="288" w:lineRule="auto"/>
                        <w:ind w:left="1030" w:hangingChars="515" w:hanging="1030"/>
                        <w:rPr>
                          <w:rFonts w:eastAsia="Malgun Gothic"/>
                          <w:sz w:val="20"/>
                          <w:szCs w:val="20"/>
                        </w:rPr>
                      </w:pPr>
                      <w:r w:rsidRPr="00936171">
                        <w:rPr>
                          <w:sz w:val="20"/>
                          <w:szCs w:val="20"/>
                        </w:rPr>
                        <w:t xml:space="preserve"> </w:t>
                      </w:r>
                    </w:p>
                    <w:p w14:paraId="2FD40238" w14:textId="77777777" w:rsidR="00AB7174" w:rsidRPr="00936171" w:rsidRDefault="00AB7174" w:rsidP="00CA325F">
                      <w:pPr>
                        <w:rPr>
                          <w:rFonts w:eastAsia="Batang"/>
                          <w:sz w:val="20"/>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rPr>
        <w:t>At RAN1#102-e and RAN1#103-e, K1/K2 range extension was discussed. At RAN1#103-e, Moderator recommended proponents to have offline discussions with other companies.</w:t>
      </w:r>
      <w:r w:rsidRPr="009353CF">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AB7174" w:rsidRPr="00936171" w:rsidRDefault="00AB7174" w:rsidP="00CA325F">
                            <w:pPr>
                              <w:rPr>
                                <w:b/>
                                <w:bCs/>
                                <w:sz w:val="20"/>
                                <w:szCs w:val="20"/>
                              </w:rPr>
                            </w:pPr>
                            <w:r w:rsidRPr="00936171">
                              <w:rPr>
                                <w:b/>
                                <w:bCs/>
                                <w:sz w:val="20"/>
                                <w:szCs w:val="20"/>
                              </w:rPr>
                              <w:t>[CMCC]:</w:t>
                            </w:r>
                          </w:p>
                          <w:p w14:paraId="3B04D0A6" w14:textId="23106CAD" w:rsidR="00AB7174" w:rsidRPr="00936171" w:rsidRDefault="00AB7174" w:rsidP="00CA325F">
                            <w:pPr>
                              <w:rPr>
                                <w:sz w:val="20"/>
                                <w:szCs w:val="20"/>
                              </w:rPr>
                            </w:pPr>
                            <w:r w:rsidRPr="00936171">
                              <w:rPr>
                                <w:sz w:val="20"/>
                                <w:szCs w:val="20"/>
                              </w:rPr>
                              <w:t xml:space="preserve">Based on the offline discussion, up to 10 companies (CMCC, </w:t>
                            </w:r>
                            <w:proofErr w:type="spellStart"/>
                            <w:r w:rsidRPr="00936171">
                              <w:rPr>
                                <w:sz w:val="20"/>
                                <w:szCs w:val="20"/>
                              </w:rPr>
                              <w:t>MediaTek</w:t>
                            </w:r>
                            <w:proofErr w:type="spellEnd"/>
                            <w:r w:rsidRPr="00936171">
                              <w:rPr>
                                <w:sz w:val="20"/>
                                <w:szCs w:val="20"/>
                              </w:rPr>
                              <w:t xml:space="preserve">, ZTE, CAICT, Thales, VIVO, </w:t>
                            </w:r>
                            <w:proofErr w:type="spellStart"/>
                            <w:r w:rsidRPr="00936171">
                              <w:rPr>
                                <w:sz w:val="20"/>
                                <w:szCs w:val="20"/>
                              </w:rPr>
                              <w:t>Eutelsat</w:t>
                            </w:r>
                            <w:proofErr w:type="spellEnd"/>
                            <w:r w:rsidRPr="00936171">
                              <w:rPr>
                                <w:sz w:val="20"/>
                                <w:szCs w:val="20"/>
                              </w:rPr>
                              <w:t xml:space="preserve">, Ericsson, </w:t>
                            </w:r>
                            <w:proofErr w:type="spellStart"/>
                            <w:r w:rsidRPr="00936171">
                              <w:rPr>
                                <w:sz w:val="20"/>
                                <w:szCs w:val="20"/>
                              </w:rPr>
                              <w:t>Xiaomi</w:t>
                            </w:r>
                            <w:proofErr w:type="spellEnd"/>
                            <w:r w:rsidRPr="00936171">
                              <w:rPr>
                                <w:sz w:val="20"/>
                                <w:szCs w:val="20"/>
                              </w:rPr>
                              <w:t xml:space="preserve">, </w:t>
                            </w:r>
                            <w:proofErr w:type="spellStart"/>
                            <w:r w:rsidRPr="00936171">
                              <w:rPr>
                                <w:sz w:val="20"/>
                                <w:szCs w:val="20"/>
                              </w:rPr>
                              <w:t>Spreadtrum</w:t>
                            </w:r>
                            <w:proofErr w:type="spellEnd"/>
                            <w:r w:rsidRPr="00936171">
                              <w:rPr>
                                <w:sz w:val="20"/>
                                <w:szCs w:val="20"/>
                              </w:rPr>
                              <w:t>) supported extending K1 range, and 11 companies (</w:t>
                            </w:r>
                            <w:proofErr w:type="spellStart"/>
                            <w:r w:rsidRPr="00936171">
                              <w:rPr>
                                <w:sz w:val="20"/>
                                <w:szCs w:val="20"/>
                              </w:rPr>
                              <w:t>InterDigital</w:t>
                            </w:r>
                            <w:proofErr w:type="spellEnd"/>
                            <w:r w:rsidRPr="00936171">
                              <w:rPr>
                                <w:sz w:val="20"/>
                                <w:szCs w:val="20"/>
                              </w:rPr>
                              <w:t xml:space="preserve">, Qualcomm, Huawei, Samsung, Lenovo/MM, ETRI, </w:t>
                            </w:r>
                            <w:proofErr w:type="spellStart"/>
                            <w:r w:rsidRPr="00936171">
                              <w:rPr>
                                <w:sz w:val="20"/>
                                <w:szCs w:val="20"/>
                              </w:rPr>
                              <w:t>Fraunhofer</w:t>
                            </w:r>
                            <w:proofErr w:type="spellEnd"/>
                            <w:r w:rsidRPr="00936171">
                              <w:rPr>
                                <w:sz w:val="20"/>
                                <w:szCs w:val="20"/>
                              </w:rPr>
                              <w:t xml:space="preserve"> IIS/</w:t>
                            </w:r>
                            <w:proofErr w:type="spellStart"/>
                            <w:r w:rsidRPr="00936171">
                              <w:rPr>
                                <w:sz w:val="20"/>
                                <w:szCs w:val="20"/>
                              </w:rPr>
                              <w:t>Fraunhofer</w:t>
                            </w:r>
                            <w:proofErr w:type="spellEnd"/>
                            <w:r w:rsidRPr="00936171">
                              <w:rPr>
                                <w:sz w:val="20"/>
                                <w:szCs w:val="20"/>
                              </w:rPr>
                              <w:t xml:space="preserve">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AB7174" w:rsidRPr="00936171" w:rsidRDefault="00AB7174" w:rsidP="00CA325F">
                      <w:pPr>
                        <w:rPr>
                          <w:b/>
                          <w:bCs/>
                          <w:sz w:val="20"/>
                          <w:szCs w:val="20"/>
                        </w:rPr>
                      </w:pPr>
                      <w:r w:rsidRPr="00936171">
                        <w:rPr>
                          <w:b/>
                          <w:bCs/>
                          <w:sz w:val="20"/>
                          <w:szCs w:val="20"/>
                        </w:rPr>
                        <w:t>[CMCC]:</w:t>
                      </w:r>
                    </w:p>
                    <w:p w14:paraId="3B04D0A6" w14:textId="23106CAD" w:rsidR="00AB7174" w:rsidRPr="00936171" w:rsidRDefault="00AB7174" w:rsidP="00CA325F">
                      <w:pPr>
                        <w:rPr>
                          <w:sz w:val="20"/>
                          <w:szCs w:val="20"/>
                        </w:rPr>
                      </w:pPr>
                      <w:r w:rsidRPr="00936171">
                        <w:rPr>
                          <w:sz w:val="20"/>
                          <w:szCs w:val="20"/>
                        </w:rPr>
                        <w:t xml:space="preserve">Based on the offline discussion, up to 10 companies (CMCC, </w:t>
                      </w:r>
                      <w:proofErr w:type="spellStart"/>
                      <w:r w:rsidRPr="00936171">
                        <w:rPr>
                          <w:sz w:val="20"/>
                          <w:szCs w:val="20"/>
                        </w:rPr>
                        <w:t>MediaTek</w:t>
                      </w:r>
                      <w:proofErr w:type="spellEnd"/>
                      <w:r w:rsidRPr="00936171">
                        <w:rPr>
                          <w:sz w:val="20"/>
                          <w:szCs w:val="20"/>
                        </w:rPr>
                        <w:t xml:space="preserve">, ZTE, CAICT, Thales, VIVO, </w:t>
                      </w:r>
                      <w:proofErr w:type="spellStart"/>
                      <w:r w:rsidRPr="00936171">
                        <w:rPr>
                          <w:sz w:val="20"/>
                          <w:szCs w:val="20"/>
                        </w:rPr>
                        <w:t>Eutelsat</w:t>
                      </w:r>
                      <w:proofErr w:type="spellEnd"/>
                      <w:r w:rsidRPr="00936171">
                        <w:rPr>
                          <w:sz w:val="20"/>
                          <w:szCs w:val="20"/>
                        </w:rPr>
                        <w:t xml:space="preserve">, Ericsson, </w:t>
                      </w:r>
                      <w:proofErr w:type="spellStart"/>
                      <w:r w:rsidRPr="00936171">
                        <w:rPr>
                          <w:sz w:val="20"/>
                          <w:szCs w:val="20"/>
                        </w:rPr>
                        <w:t>Xiaomi</w:t>
                      </w:r>
                      <w:proofErr w:type="spellEnd"/>
                      <w:r w:rsidRPr="00936171">
                        <w:rPr>
                          <w:sz w:val="20"/>
                          <w:szCs w:val="20"/>
                        </w:rPr>
                        <w:t xml:space="preserve">, </w:t>
                      </w:r>
                      <w:proofErr w:type="spellStart"/>
                      <w:r w:rsidRPr="00936171">
                        <w:rPr>
                          <w:sz w:val="20"/>
                          <w:szCs w:val="20"/>
                        </w:rPr>
                        <w:t>Spreadtrum</w:t>
                      </w:r>
                      <w:proofErr w:type="spellEnd"/>
                      <w:r w:rsidRPr="00936171">
                        <w:rPr>
                          <w:sz w:val="20"/>
                          <w:szCs w:val="20"/>
                        </w:rPr>
                        <w:t>) supported extending K1 range, and 11 companies (</w:t>
                      </w:r>
                      <w:proofErr w:type="spellStart"/>
                      <w:r w:rsidRPr="00936171">
                        <w:rPr>
                          <w:sz w:val="20"/>
                          <w:szCs w:val="20"/>
                        </w:rPr>
                        <w:t>InterDigital</w:t>
                      </w:r>
                      <w:proofErr w:type="spellEnd"/>
                      <w:r w:rsidRPr="00936171">
                        <w:rPr>
                          <w:sz w:val="20"/>
                          <w:szCs w:val="20"/>
                        </w:rPr>
                        <w:t xml:space="preserve">, Qualcomm, Huawei, Samsung, Lenovo/MM, ETRI, </w:t>
                      </w:r>
                      <w:proofErr w:type="spellStart"/>
                      <w:r w:rsidRPr="00936171">
                        <w:rPr>
                          <w:sz w:val="20"/>
                          <w:szCs w:val="20"/>
                        </w:rPr>
                        <w:t>Fraunhofer</w:t>
                      </w:r>
                      <w:proofErr w:type="spellEnd"/>
                      <w:r w:rsidRPr="00936171">
                        <w:rPr>
                          <w:sz w:val="20"/>
                          <w:szCs w:val="20"/>
                        </w:rPr>
                        <w:t xml:space="preserve"> IIS/</w:t>
                      </w:r>
                      <w:proofErr w:type="spellStart"/>
                      <w:r w:rsidRPr="00936171">
                        <w:rPr>
                          <w:sz w:val="20"/>
                          <w:szCs w:val="20"/>
                        </w:rPr>
                        <w:t>Fraunhofer</w:t>
                      </w:r>
                      <w:proofErr w:type="spellEnd"/>
                      <w:r w:rsidRPr="00936171">
                        <w:rPr>
                          <w:sz w:val="20"/>
                          <w:szCs w:val="20"/>
                        </w:rPr>
                        <w:t xml:space="preserve"> HHI, Intel, Panasonic, LG, OPPO) were open to the enhancements.</w:t>
                      </w:r>
                    </w:p>
                  </w:txbxContent>
                </v:textbox>
                <w10:anchorlock/>
              </v:shape>
            </w:pict>
          </mc:Fallback>
        </mc:AlternateContent>
      </w:r>
    </w:p>
    <w:p w14:paraId="6070C9B2" w14:textId="6A06775E" w:rsidR="00CA325F" w:rsidRDefault="00CA325F" w:rsidP="00CA325F">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rPr>
      </w:pPr>
      <w:r w:rsidRPr="009353CF">
        <w:rPr>
          <w:rFonts w:ascii="Arial" w:hAnsi="Arial" w:cs="Arial"/>
          <w:b/>
          <w:bCs/>
          <w:highlight w:val="yellow"/>
          <w:u w:val="single"/>
        </w:rPr>
        <w:t>Initial proposal 7.2 (Moderator):</w:t>
      </w:r>
    </w:p>
    <w:p w14:paraId="32CBB34C" w14:textId="5F1C156C" w:rsidR="00CA325F" w:rsidRPr="00150324" w:rsidRDefault="00CA325F" w:rsidP="00CA325F">
      <w:pPr>
        <w:pStyle w:val="a8"/>
        <w:spacing w:line="256" w:lineRule="auto"/>
        <w:rPr>
          <w:rFonts w:cs="Arial"/>
          <w:highlight w:val="yellow"/>
        </w:rPr>
      </w:pPr>
      <w:r w:rsidRPr="00150324">
        <w:rPr>
          <w:rFonts w:cs="Arial"/>
          <w:highlight w:val="yellow"/>
        </w:rPr>
        <w:t>Extend the value range of K1 from (0..15) to (0..31)</w:t>
      </w:r>
    </w:p>
    <w:p w14:paraId="38BC63F1" w14:textId="666859C8" w:rsidR="00CA325F" w:rsidRPr="009353CF" w:rsidRDefault="00CA325F" w:rsidP="00363423">
      <w:pPr>
        <w:pStyle w:val="a8"/>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PDSCH-to-HARQ_feedback timing indicator field in DCI</w:t>
      </w:r>
    </w:p>
    <w:p w14:paraId="4C493415" w14:textId="77777777" w:rsidR="00A93AB3" w:rsidRPr="009353CF" w:rsidRDefault="00A93AB3" w:rsidP="00A93AB3">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a8"/>
              <w:spacing w:line="256" w:lineRule="auto"/>
              <w:rPr>
                <w:rFonts w:cs="Arial"/>
              </w:rPr>
            </w:pPr>
            <w:r>
              <w:rPr>
                <w:rFonts w:cs="Arial"/>
              </w:rPr>
              <w:lastRenderedPageBreak/>
              <w:t>Company</w:t>
            </w:r>
          </w:p>
        </w:tc>
        <w:tc>
          <w:tcPr>
            <w:tcW w:w="7834" w:type="dxa"/>
            <w:shd w:val="clear" w:color="auto" w:fill="FFC000" w:themeFill="accent4"/>
          </w:tcPr>
          <w:p w14:paraId="7AD33E88" w14:textId="77777777" w:rsidR="00CA325F" w:rsidRDefault="00CA325F" w:rsidP="003053F6">
            <w:pPr>
              <w:pStyle w:val="a8"/>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a8"/>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a8"/>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a8"/>
              <w:spacing w:line="256" w:lineRule="auto"/>
              <w:rPr>
                <w:rFonts w:cs="Arial"/>
              </w:rPr>
            </w:pPr>
            <w:r>
              <w:rPr>
                <w:rFonts w:cs="Arial"/>
              </w:rPr>
              <w:t>Thales</w:t>
            </w:r>
          </w:p>
        </w:tc>
        <w:tc>
          <w:tcPr>
            <w:tcW w:w="7834" w:type="dxa"/>
          </w:tcPr>
          <w:p w14:paraId="53EF2779" w14:textId="0A426F72" w:rsidR="00EC099E" w:rsidRPr="009353CF" w:rsidRDefault="00EC099E" w:rsidP="003053F6">
            <w:pPr>
              <w:pStyle w:val="a8"/>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a8"/>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a8"/>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a8"/>
              <w:spacing w:line="256" w:lineRule="auto"/>
              <w:rPr>
                <w:rFonts w:cs="Arial"/>
              </w:rPr>
            </w:pPr>
            <w:r>
              <w:rPr>
                <w:rFonts w:cs="Arial"/>
              </w:rPr>
              <w:t>Intel</w:t>
            </w:r>
          </w:p>
        </w:tc>
        <w:tc>
          <w:tcPr>
            <w:tcW w:w="7834" w:type="dxa"/>
          </w:tcPr>
          <w:p w14:paraId="4BF66104" w14:textId="718A3F93" w:rsidR="00E55CBF" w:rsidRPr="009353CF" w:rsidRDefault="00E55CBF" w:rsidP="00E55CBF">
            <w:pPr>
              <w:pStyle w:val="a8"/>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a8"/>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af7"/>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af7"/>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4578C9DA" w14:textId="77777777" w:rsidR="007B0DB0" w:rsidRPr="002C1B53" w:rsidRDefault="007B0DB0" w:rsidP="007B0DB0">
            <w:pPr>
              <w:pStyle w:val="af7"/>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Not only updating K_offset but also extending K1/K2 are possible options to improve scheduling efficiency, latency performance, and HARQ process management.</w:t>
            </w:r>
          </w:p>
          <w:p w14:paraId="01C1D473" w14:textId="45E483D1" w:rsidR="007B0DB0" w:rsidRPr="009353CF" w:rsidRDefault="007B0DB0" w:rsidP="004957B5">
            <w:pPr>
              <w:pStyle w:val="af7"/>
              <w:numPr>
                <w:ilvl w:val="0"/>
                <w:numId w:val="30"/>
              </w:numPr>
              <w:spacing w:beforeLines="50" w:before="120" w:afterLines="50" w:after="120"/>
              <w:rPr>
                <w:rFonts w:cs="Arial"/>
                <w:lang w:val="en-US"/>
              </w:rPr>
            </w:pPr>
            <w:r w:rsidRPr="002C1B53">
              <w:rPr>
                <w:rFonts w:ascii="Arial" w:eastAsiaTheme="minorEastAsia" w:hAnsi="Arial" w:cs="Arial"/>
                <w:lang w:val="en-US"/>
              </w:rPr>
              <w:t>If K_offset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a8"/>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a8"/>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a8"/>
              <w:spacing w:line="256" w:lineRule="auto"/>
              <w:rPr>
                <w:rFonts w:cs="Arial"/>
              </w:rPr>
            </w:pPr>
            <w:r>
              <w:rPr>
                <w:rFonts w:cs="Arial"/>
              </w:rPr>
              <w:t>MediaTek</w:t>
            </w:r>
          </w:p>
        </w:tc>
        <w:tc>
          <w:tcPr>
            <w:tcW w:w="7834" w:type="dxa"/>
          </w:tcPr>
          <w:p w14:paraId="7FC8FF5E" w14:textId="5E49D0D9" w:rsidR="007B0DB0" w:rsidRPr="009353CF" w:rsidRDefault="009F0DE2" w:rsidP="007B0DB0">
            <w:pPr>
              <w:pStyle w:val="a8"/>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77777777" w:rsidR="007B0DB0" w:rsidRPr="009353CF" w:rsidRDefault="007B0DB0" w:rsidP="007B0DB0">
            <w:pPr>
              <w:pStyle w:val="a8"/>
              <w:spacing w:line="256" w:lineRule="auto"/>
              <w:rPr>
                <w:rFonts w:cs="Arial"/>
              </w:rPr>
            </w:pPr>
          </w:p>
        </w:tc>
        <w:tc>
          <w:tcPr>
            <w:tcW w:w="7834" w:type="dxa"/>
          </w:tcPr>
          <w:p w14:paraId="108E6D62" w14:textId="77777777" w:rsidR="007B0DB0" w:rsidRPr="009353CF" w:rsidRDefault="007B0DB0" w:rsidP="007B0DB0">
            <w:pPr>
              <w:pStyle w:val="a8"/>
              <w:spacing w:line="256" w:lineRule="auto"/>
              <w:rPr>
                <w:rFonts w:cs="Arial"/>
              </w:rPr>
            </w:pPr>
          </w:p>
        </w:tc>
      </w:tr>
      <w:tr w:rsidR="007B0DB0" w:rsidRPr="009353CF" w14:paraId="10B20C20" w14:textId="77777777" w:rsidTr="003053F6">
        <w:tc>
          <w:tcPr>
            <w:tcW w:w="1795" w:type="dxa"/>
          </w:tcPr>
          <w:p w14:paraId="7E3ADA59" w14:textId="77777777" w:rsidR="007B0DB0" w:rsidRPr="009353CF" w:rsidRDefault="007B0DB0" w:rsidP="007B0DB0">
            <w:pPr>
              <w:pStyle w:val="a8"/>
              <w:spacing w:line="256" w:lineRule="auto"/>
              <w:rPr>
                <w:rFonts w:cs="Arial"/>
              </w:rPr>
            </w:pPr>
          </w:p>
        </w:tc>
        <w:tc>
          <w:tcPr>
            <w:tcW w:w="7834" w:type="dxa"/>
          </w:tcPr>
          <w:p w14:paraId="32D78264" w14:textId="77777777" w:rsidR="007B0DB0" w:rsidRPr="009353CF" w:rsidRDefault="007B0DB0" w:rsidP="007B0DB0">
            <w:pPr>
              <w:pStyle w:val="a8"/>
              <w:spacing w:line="256" w:lineRule="auto"/>
              <w:rPr>
                <w:rFonts w:cs="Arial"/>
              </w:rPr>
            </w:pPr>
          </w:p>
        </w:tc>
      </w:tr>
      <w:tr w:rsidR="007B0DB0" w:rsidRPr="009353CF" w14:paraId="6BA1397D" w14:textId="77777777" w:rsidTr="003053F6">
        <w:tc>
          <w:tcPr>
            <w:tcW w:w="1795" w:type="dxa"/>
          </w:tcPr>
          <w:p w14:paraId="1987DA47" w14:textId="77777777" w:rsidR="007B0DB0" w:rsidRPr="009353CF" w:rsidRDefault="007B0DB0" w:rsidP="007B0DB0">
            <w:pPr>
              <w:pStyle w:val="a8"/>
              <w:spacing w:line="256" w:lineRule="auto"/>
              <w:rPr>
                <w:rFonts w:cs="Arial"/>
              </w:rPr>
            </w:pPr>
          </w:p>
        </w:tc>
        <w:tc>
          <w:tcPr>
            <w:tcW w:w="7834" w:type="dxa"/>
          </w:tcPr>
          <w:p w14:paraId="0BCDA78B" w14:textId="77777777" w:rsidR="007B0DB0" w:rsidRPr="009353CF" w:rsidRDefault="007B0DB0" w:rsidP="007B0DB0">
            <w:pPr>
              <w:pStyle w:val="a8"/>
              <w:spacing w:line="256" w:lineRule="auto"/>
              <w:rPr>
                <w:rFonts w:cs="Arial"/>
              </w:rPr>
            </w:pP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rPr>
      </w:pPr>
      <w:r w:rsidRPr="009353CF">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sz w:val="20"/>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AB7174" w:rsidRPr="00936171" w:rsidRDefault="00AB7174"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AB7174" w:rsidRPr="00936171" w:rsidRDefault="00AB7174" w:rsidP="00CF5372">
                            <w:pPr>
                              <w:ind w:left="567"/>
                              <w:rPr>
                                <w:b/>
                                <w:bCs/>
                              </w:rPr>
                            </w:pPr>
                            <w:r w:rsidRPr="00936171">
                              <w:rPr>
                                <w:b/>
                                <w:bCs/>
                              </w:rPr>
                              <w:t>[China Telecom]:</w:t>
                            </w:r>
                          </w:p>
                          <w:p w14:paraId="5F5E4C9D" w14:textId="77777777" w:rsidR="00AB7174" w:rsidRPr="00936171" w:rsidRDefault="00AB7174"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AB7174" w:rsidRPr="00936171" w:rsidRDefault="00AB7174" w:rsidP="00CF5372">
                            <w:pPr>
                              <w:ind w:left="567"/>
                              <w:rPr>
                                <w:b/>
                                <w:bCs/>
                                <w:sz w:val="20"/>
                                <w:szCs w:val="20"/>
                              </w:rPr>
                            </w:pPr>
                            <w:r w:rsidRPr="00936171">
                              <w:rPr>
                                <w:b/>
                                <w:bCs/>
                                <w:sz w:val="20"/>
                                <w:szCs w:val="20"/>
                              </w:rPr>
                              <w:t>[Asia Pacific Telecom/FGI/III/ITRI]:</w:t>
                            </w:r>
                          </w:p>
                          <w:p w14:paraId="59282CA0" w14:textId="1867471A" w:rsidR="00AB7174" w:rsidRPr="00936171" w:rsidRDefault="00AB7174"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AB7174" w:rsidRPr="00936171" w:rsidRDefault="00AB7174" w:rsidP="00CF5372">
                            <w:pPr>
                              <w:ind w:left="567"/>
                              <w:rPr>
                                <w:rFonts w:eastAsiaTheme="majorEastAsia"/>
                              </w:rPr>
                            </w:pPr>
                          </w:p>
                          <w:p w14:paraId="79A51388" w14:textId="13FBD483" w:rsidR="00AB7174" w:rsidRPr="00936171" w:rsidRDefault="00AB7174" w:rsidP="00CF5372">
                            <w:pPr>
                              <w:ind w:left="567"/>
                              <w:rPr>
                                <w:b/>
                                <w:bCs/>
                              </w:rPr>
                            </w:pPr>
                            <w:r w:rsidRPr="00936171">
                              <w:rPr>
                                <w:b/>
                                <w:bCs/>
                              </w:rPr>
                              <w:t>[Apple]:</w:t>
                            </w:r>
                          </w:p>
                          <w:p w14:paraId="4276A5A9" w14:textId="398E5422" w:rsidR="00AB7174" w:rsidRPr="00936171" w:rsidRDefault="00AB7174"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AB7174" w:rsidRPr="00936171" w:rsidRDefault="00AB7174"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AB7174" w:rsidRPr="00CF5372" w:rsidRDefault="00AB7174" w:rsidP="00CF5372">
                            <w:pPr>
                              <w:ind w:left="567"/>
                              <w:rPr>
                                <w:b/>
                                <w:bCs/>
                              </w:rPr>
                            </w:pPr>
                            <w:r w:rsidRPr="00CF5372">
                              <w:rPr>
                                <w:b/>
                                <w:bCs/>
                              </w:rPr>
                              <w:t>[Vivo]:</w:t>
                            </w:r>
                          </w:p>
                          <w:p w14:paraId="3380E079" w14:textId="77777777" w:rsidR="00AB7174" w:rsidRPr="00936171" w:rsidRDefault="00AB7174" w:rsidP="00CF5372">
                            <w:pPr>
                              <w:overflowPunct w:val="0"/>
                              <w:autoSpaceDE w:val="0"/>
                              <w:autoSpaceDN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AB7174" w:rsidRPr="00936171" w:rsidRDefault="00AB7174" w:rsidP="00CF5372">
                            <w:pPr>
                              <w:ind w:left="567"/>
                              <w:rPr>
                                <w:b/>
                                <w:bCs/>
                              </w:rPr>
                            </w:pPr>
                            <w:r w:rsidRPr="00936171">
                              <w:rPr>
                                <w:b/>
                                <w:bCs/>
                              </w:rPr>
                              <w:t>[</w:t>
                            </w:r>
                            <w:proofErr w:type="spellStart"/>
                            <w:r w:rsidRPr="00936171">
                              <w:rPr>
                                <w:b/>
                                <w:bCs/>
                              </w:rPr>
                              <w:t>MediaTek</w:t>
                            </w:r>
                            <w:proofErr w:type="spellEnd"/>
                            <w:r w:rsidRPr="00936171">
                              <w:rPr>
                                <w:b/>
                                <w:bCs/>
                              </w:rPr>
                              <w:t>]:</w:t>
                            </w:r>
                          </w:p>
                          <w:p w14:paraId="43D6F770" w14:textId="77777777" w:rsidR="00AB7174" w:rsidRPr="00936171" w:rsidRDefault="00AB7174" w:rsidP="00CF5372">
                            <w:pPr>
                              <w:pStyle w:val="a8"/>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AB7174" w:rsidRPr="00936171" w:rsidRDefault="00AB7174" w:rsidP="00CF5372">
                            <w:pPr>
                              <w:ind w:left="567"/>
                              <w:rPr>
                                <w:b/>
                                <w:bCs/>
                              </w:rPr>
                            </w:pPr>
                            <w:r w:rsidRPr="00936171">
                              <w:rPr>
                                <w:b/>
                                <w:bCs/>
                              </w:rPr>
                              <w:t>[Samsung]:</w:t>
                            </w:r>
                          </w:p>
                          <w:p w14:paraId="2B4E0777" w14:textId="243E5C1E" w:rsidR="00AB7174" w:rsidRPr="00936171" w:rsidRDefault="00AB7174"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AB7174" w:rsidRPr="00936171" w:rsidRDefault="00AB7174"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AB7174" w:rsidRPr="00936171" w:rsidRDefault="00AB7174" w:rsidP="00CF5372">
                      <w:pPr>
                        <w:ind w:left="567"/>
                        <w:rPr>
                          <w:b/>
                          <w:bCs/>
                        </w:rPr>
                      </w:pPr>
                      <w:r w:rsidRPr="00936171">
                        <w:rPr>
                          <w:b/>
                          <w:bCs/>
                        </w:rPr>
                        <w:t>[China Telecom]:</w:t>
                      </w:r>
                    </w:p>
                    <w:p w14:paraId="5F5E4C9D" w14:textId="77777777" w:rsidR="00AB7174" w:rsidRPr="00936171" w:rsidRDefault="00AB7174"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AB7174" w:rsidRPr="00936171" w:rsidRDefault="00AB7174" w:rsidP="00CF5372">
                      <w:pPr>
                        <w:ind w:left="567"/>
                        <w:rPr>
                          <w:b/>
                          <w:bCs/>
                          <w:sz w:val="20"/>
                          <w:szCs w:val="20"/>
                        </w:rPr>
                      </w:pPr>
                      <w:r w:rsidRPr="00936171">
                        <w:rPr>
                          <w:b/>
                          <w:bCs/>
                          <w:sz w:val="20"/>
                          <w:szCs w:val="20"/>
                        </w:rPr>
                        <w:t>[Asia Pacific Telecom/FGI/III/ITRI]:</w:t>
                      </w:r>
                    </w:p>
                    <w:p w14:paraId="59282CA0" w14:textId="1867471A" w:rsidR="00AB7174" w:rsidRPr="00936171" w:rsidRDefault="00AB7174"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AB7174" w:rsidRPr="00936171" w:rsidRDefault="00AB7174" w:rsidP="00CF5372">
                      <w:pPr>
                        <w:ind w:left="567"/>
                        <w:rPr>
                          <w:rFonts w:eastAsiaTheme="majorEastAsia"/>
                        </w:rPr>
                      </w:pPr>
                    </w:p>
                    <w:p w14:paraId="79A51388" w14:textId="13FBD483" w:rsidR="00AB7174" w:rsidRPr="00936171" w:rsidRDefault="00AB7174" w:rsidP="00CF5372">
                      <w:pPr>
                        <w:ind w:left="567"/>
                        <w:rPr>
                          <w:b/>
                          <w:bCs/>
                        </w:rPr>
                      </w:pPr>
                      <w:r w:rsidRPr="00936171">
                        <w:rPr>
                          <w:b/>
                          <w:bCs/>
                        </w:rPr>
                        <w:t>[Apple]:</w:t>
                      </w:r>
                    </w:p>
                    <w:p w14:paraId="4276A5A9" w14:textId="398E5422" w:rsidR="00AB7174" w:rsidRPr="00936171" w:rsidRDefault="00AB7174"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AB7174" w:rsidRPr="00936171" w:rsidRDefault="00AB7174"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AB7174" w:rsidRPr="00CF5372" w:rsidRDefault="00AB7174" w:rsidP="00CF5372">
                      <w:pPr>
                        <w:ind w:left="567"/>
                        <w:rPr>
                          <w:b/>
                          <w:bCs/>
                        </w:rPr>
                      </w:pPr>
                      <w:r w:rsidRPr="00CF5372">
                        <w:rPr>
                          <w:b/>
                          <w:bCs/>
                        </w:rPr>
                        <w:t>[Vivo]:</w:t>
                      </w:r>
                    </w:p>
                    <w:p w14:paraId="3380E079" w14:textId="77777777" w:rsidR="00AB7174" w:rsidRPr="00936171" w:rsidRDefault="00AB7174" w:rsidP="00CF5372">
                      <w:pPr>
                        <w:overflowPunct w:val="0"/>
                        <w:autoSpaceDE w:val="0"/>
                        <w:autoSpaceDN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AB7174" w:rsidRPr="00936171" w:rsidRDefault="00AB7174" w:rsidP="00CF5372">
                      <w:pPr>
                        <w:ind w:left="567"/>
                        <w:rPr>
                          <w:b/>
                          <w:bCs/>
                        </w:rPr>
                      </w:pPr>
                      <w:r w:rsidRPr="00936171">
                        <w:rPr>
                          <w:b/>
                          <w:bCs/>
                        </w:rPr>
                        <w:t>[</w:t>
                      </w:r>
                      <w:proofErr w:type="spellStart"/>
                      <w:r w:rsidRPr="00936171">
                        <w:rPr>
                          <w:b/>
                          <w:bCs/>
                        </w:rPr>
                        <w:t>MediaTek</w:t>
                      </w:r>
                      <w:proofErr w:type="spellEnd"/>
                      <w:r w:rsidRPr="00936171">
                        <w:rPr>
                          <w:b/>
                          <w:bCs/>
                        </w:rPr>
                        <w:t>]:</w:t>
                      </w:r>
                    </w:p>
                    <w:p w14:paraId="43D6F770" w14:textId="77777777" w:rsidR="00AB7174" w:rsidRPr="00936171" w:rsidRDefault="00AB7174" w:rsidP="00CF5372">
                      <w:pPr>
                        <w:pStyle w:val="a8"/>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AB7174" w:rsidRPr="00936171" w:rsidRDefault="00AB7174" w:rsidP="00CF5372">
                      <w:pPr>
                        <w:ind w:left="567"/>
                        <w:rPr>
                          <w:b/>
                          <w:bCs/>
                        </w:rPr>
                      </w:pPr>
                      <w:r w:rsidRPr="00936171">
                        <w:rPr>
                          <w:b/>
                          <w:bCs/>
                        </w:rPr>
                        <w:t>[Samsung]:</w:t>
                      </w:r>
                    </w:p>
                    <w:p w14:paraId="2B4E0777" w14:textId="243E5C1E" w:rsidR="00AB7174" w:rsidRPr="00936171" w:rsidRDefault="00AB7174"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rPr>
      </w:pPr>
      <w:r w:rsidRPr="009353CF">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af7"/>
        <w:numPr>
          <w:ilvl w:val="0"/>
          <w:numId w:val="33"/>
        </w:numPr>
        <w:rPr>
          <w:rFonts w:ascii="Arial" w:hAnsi="Arial" w:cs="Arial"/>
        </w:rPr>
      </w:pPr>
      <w:r>
        <w:rPr>
          <w:rFonts w:ascii="Arial" w:hAnsi="Arial" w:cs="Arial"/>
          <w:lang w:val="en-US"/>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rPr>
      </w:pPr>
      <w:r w:rsidRPr="009353CF">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21"/>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rPr>
      </w:pPr>
      <w:r w:rsidRPr="009353CF">
        <w:rPr>
          <w:rFonts w:ascii="Arial" w:hAnsi="Arial" w:cs="Arial"/>
          <w:b/>
          <w:bCs/>
          <w:highlight w:val="yellow"/>
          <w:u w:val="single"/>
        </w:rPr>
        <w:t>Initial proposal 8.2 (Moderator):</w:t>
      </w:r>
    </w:p>
    <w:p w14:paraId="2846BFB8" w14:textId="0705E780" w:rsidR="00CF5372" w:rsidRPr="009353CF" w:rsidRDefault="00CF5372" w:rsidP="00CF5372">
      <w:pPr>
        <w:pStyle w:val="a8"/>
        <w:spacing w:line="256" w:lineRule="auto"/>
        <w:rPr>
          <w:rFonts w:cs="Arial"/>
          <w:highlight w:val="yellow"/>
        </w:rPr>
      </w:pPr>
      <w:r w:rsidRPr="009353CF">
        <w:rPr>
          <w:rFonts w:cs="Arial"/>
          <w:highlight w:val="yellow"/>
        </w:rPr>
        <w:t>Discuss whether K_offset is needed for Configured Grant Type 1.</w:t>
      </w:r>
    </w:p>
    <w:p w14:paraId="3D35B310" w14:textId="77777777" w:rsidR="00CF5372" w:rsidRDefault="00CF5372" w:rsidP="00363423">
      <w:pPr>
        <w:pStyle w:val="a8"/>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a8"/>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a8"/>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a8"/>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a8"/>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a8"/>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a8"/>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a8"/>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a8"/>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a8"/>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6B5925FB" w14:textId="15E7432F" w:rsidR="00EC6040" w:rsidRPr="009353CF" w:rsidRDefault="00EC6040" w:rsidP="00EC6040">
            <w:pPr>
              <w:pStyle w:val="a8"/>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a8"/>
              <w:spacing w:line="256" w:lineRule="auto"/>
              <w:rPr>
                <w:rFonts w:cs="Arial"/>
              </w:rPr>
            </w:pPr>
            <w:r>
              <w:rPr>
                <w:rFonts w:eastAsia="Yu Mincho" w:cs="Arial"/>
              </w:rPr>
              <w:lastRenderedPageBreak/>
              <w:t>Panasonic</w:t>
            </w:r>
          </w:p>
        </w:tc>
        <w:tc>
          <w:tcPr>
            <w:tcW w:w="7834" w:type="dxa"/>
          </w:tcPr>
          <w:p w14:paraId="1E43CF96" w14:textId="7E8FE940" w:rsidR="007647B6" w:rsidRPr="009353CF" w:rsidRDefault="007647B6" w:rsidP="007647B6">
            <w:pPr>
              <w:pStyle w:val="a8"/>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a8"/>
              <w:spacing w:line="256" w:lineRule="auto"/>
              <w:rPr>
                <w:rFonts w:cs="Arial"/>
              </w:rPr>
            </w:pPr>
            <w:r>
              <w:rPr>
                <w:rFonts w:cs="Arial"/>
              </w:rPr>
              <w:t>Huawei</w:t>
            </w:r>
          </w:p>
        </w:tc>
        <w:tc>
          <w:tcPr>
            <w:tcW w:w="7834" w:type="dxa"/>
          </w:tcPr>
          <w:p w14:paraId="0CB8D332" w14:textId="3A1995DF" w:rsidR="00EC6040" w:rsidRPr="009353CF" w:rsidRDefault="009D6E40" w:rsidP="00EC6040">
            <w:pPr>
              <w:pStyle w:val="a8"/>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a8"/>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a8"/>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733A9E" w:rsidRPr="009353CF" w14:paraId="2A6D5D1C" w14:textId="77777777" w:rsidTr="003053F6">
        <w:tc>
          <w:tcPr>
            <w:tcW w:w="1795" w:type="dxa"/>
          </w:tcPr>
          <w:p w14:paraId="5B1FD395" w14:textId="5F0A7BC9" w:rsidR="00733A9E" w:rsidRPr="009353CF" w:rsidRDefault="00733A9E" w:rsidP="00733A9E">
            <w:pPr>
              <w:pStyle w:val="a8"/>
              <w:spacing w:line="256" w:lineRule="auto"/>
              <w:rPr>
                <w:rFonts w:cs="Arial"/>
              </w:rPr>
            </w:pPr>
            <w:r>
              <w:rPr>
                <w:rFonts w:cs="Arial"/>
              </w:rPr>
              <w:t>Apple</w:t>
            </w:r>
          </w:p>
        </w:tc>
        <w:tc>
          <w:tcPr>
            <w:tcW w:w="7834" w:type="dxa"/>
          </w:tcPr>
          <w:p w14:paraId="303BB905"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sidRPr="00EC5D5E">
              <w:rPr>
                <w:rFonts w:ascii="Arial" w:eastAsiaTheme="minorEastAsia" w:hAnsi="Arial" w:cs="Arial"/>
              </w:rPr>
              <w:t>Option 1:</w:t>
            </w:r>
          </w:p>
          <w:p w14:paraId="7E35B6FA"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sidRPr="00EC5D5E">
              <w:rPr>
                <w:rFonts w:ascii="Arial" w:eastAsiaTheme="minorEastAsia" w:hAnsi="Arial"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in the unit of slots. </w:t>
            </w:r>
          </w:p>
          <w:p w14:paraId="6DB97D91" w14:textId="77777777" w:rsidR="00733A9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Cs/>
              </w:rPr>
            </w:pPr>
          </w:p>
          <w:p w14:paraId="0013217C" w14:textId="77777777" w:rsidR="00733A9E" w:rsidRPr="00BC43BC"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78F8449F" w14:textId="77777777" w:rsidR="00733A9E" w:rsidRPr="001543CF"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676D78E7" w14:textId="77777777" w:rsidR="00733A9E" w:rsidRDefault="00733A9E" w:rsidP="00733A9E">
            <w:pPr>
              <w:pStyle w:val="a8"/>
              <w:spacing w:line="256" w:lineRule="auto"/>
              <w:rPr>
                <w:rFonts w:cs="Arial"/>
              </w:rPr>
            </w:pPr>
            <w:r w:rsidRPr="00315936">
              <w:rPr>
                <w:iCs/>
                <w:noProof/>
              </w:rPr>
              <w:drawing>
                <wp:inline distT="0" distB="0" distL="0" distR="0" wp14:anchorId="3DCFFE8D" wp14:editId="6F653C7D">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3"/>
                          <a:stretch>
                            <a:fillRect/>
                          </a:stretch>
                        </pic:blipFill>
                        <pic:spPr>
                          <a:xfrm>
                            <a:off x="0" y="0"/>
                            <a:ext cx="3030775" cy="1017177"/>
                          </a:xfrm>
                          <a:prstGeom prst="rect">
                            <a:avLst/>
                          </a:prstGeom>
                        </pic:spPr>
                      </pic:pic>
                    </a:graphicData>
                  </a:graphic>
                </wp:inline>
              </w:drawing>
            </w:r>
          </w:p>
          <w:p w14:paraId="6DC4282E" w14:textId="77777777" w:rsidR="00733A9E" w:rsidRDefault="00733A9E" w:rsidP="00733A9E">
            <w:pPr>
              <w:rPr>
                <w:rFonts w:ascii="Arial" w:eastAsiaTheme="minorEastAsia" w:hAnsi="Arial" w:cs="Arial"/>
              </w:rPr>
            </w:pPr>
            <w:r w:rsidRPr="00EC5D5E">
              <w:rPr>
                <w:rFonts w:ascii="Arial" w:eastAsiaTheme="minorEastAsia" w:hAnsi="Arial"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implicitly included in the parameter </w:t>
            </w:r>
            <w:r w:rsidRPr="00842B5D">
              <w:rPr>
                <w:rFonts w:ascii="Arial" w:eastAsiaTheme="minorEastAsia" w:hAnsi="Arial" w:cs="Arial"/>
                <w:i/>
                <w:iCs/>
              </w:rPr>
              <w:t>timeReferenceSFN</w:t>
            </w:r>
            <w:r w:rsidRPr="00EC5D5E">
              <w:rPr>
                <w:rFonts w:ascii="Arial" w:eastAsiaTheme="minorEastAsia" w:hAnsi="Arial" w:cs="Arial"/>
              </w:rPr>
              <w:t xml:space="preserve">. However, the granularity of </w:t>
            </w:r>
            <w:r w:rsidRPr="00842B5D">
              <w:rPr>
                <w:rFonts w:ascii="Arial" w:eastAsiaTheme="minorEastAsia" w:hAnsi="Arial" w:cs="Arial"/>
                <w:i/>
                <w:iCs/>
              </w:rPr>
              <w:t>timeReferenceSFN</w:t>
            </w:r>
            <w:r w:rsidRPr="00EC5D5E">
              <w:rPr>
                <w:rFonts w:ascii="Arial" w:eastAsiaTheme="minorEastAsia" w:hAnsi="Arial"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Pr>
                <w:rFonts w:ascii="Arial" w:eastAsiaTheme="minorEastAsia" w:hAnsi="Arial" w:cs="Arial"/>
              </w:rPr>
              <w:t>.</w:t>
            </w:r>
            <w:r w:rsidRPr="00EC5D5E">
              <w:rPr>
                <w:rFonts w:ascii="Arial" w:eastAsiaTheme="minorEastAsia" w:hAnsi="Arial" w:cs="Arial"/>
              </w:rPr>
              <w:t xml:space="preserve"> </w:t>
            </w:r>
          </w:p>
          <w:p w14:paraId="6F04E90C" w14:textId="19466CFE" w:rsidR="00733A9E" w:rsidRPr="009353CF" w:rsidRDefault="00733A9E" w:rsidP="00733A9E">
            <w:pPr>
              <w:pStyle w:val="a8"/>
              <w:spacing w:line="256" w:lineRule="auto"/>
              <w:rPr>
                <w:rFonts w:cs="Arial"/>
              </w:rPr>
            </w:pPr>
            <w:r w:rsidRPr="00EC5D5E">
              <w:rPr>
                <w:rFonts w:eastAsiaTheme="minorEastAsia" w:cs="Arial"/>
              </w:rPr>
              <w:t>Hence, we pr</w:t>
            </w:r>
            <w:r>
              <w:rPr>
                <w:rFonts w:eastAsiaTheme="minorEastAsia" w:cs="Arial"/>
              </w:rPr>
              <w:t xml:space="preserve">efer </w:t>
            </w:r>
            <w:r w:rsidRPr="00EC5D5E">
              <w:rPr>
                <w:rFonts w:eastAsiaTheme="minorEastAsia"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to the formula. This reduces the specification impact, as no need of adjusting the existing granularity of </w:t>
            </w:r>
            <w:r w:rsidRPr="00842B5D">
              <w:rPr>
                <w:rFonts w:eastAsiaTheme="minorEastAsia" w:cs="Arial"/>
                <w:i/>
                <w:iCs/>
              </w:rPr>
              <w:t>timeReferenceSFN</w:t>
            </w:r>
            <w:r w:rsidRPr="00EC5D5E">
              <w:rPr>
                <w:rFonts w:eastAsiaTheme="minorEastAsia" w:cs="Arial"/>
              </w:rPr>
              <w:t xml:space="preserve">, but also provides a unified design for type 1 configured grant and type 2 configured grant. </w:t>
            </w:r>
          </w:p>
        </w:tc>
      </w:tr>
      <w:tr w:rsidR="00733A9E" w:rsidRPr="009353CF" w14:paraId="5CE43FD6" w14:textId="77777777" w:rsidTr="003053F6">
        <w:tc>
          <w:tcPr>
            <w:tcW w:w="1795" w:type="dxa"/>
          </w:tcPr>
          <w:p w14:paraId="4099B671" w14:textId="77777777" w:rsidR="00733A9E" w:rsidRPr="009353CF" w:rsidRDefault="00733A9E" w:rsidP="00733A9E">
            <w:pPr>
              <w:pStyle w:val="a8"/>
              <w:spacing w:line="256" w:lineRule="auto"/>
              <w:rPr>
                <w:rFonts w:cs="Arial"/>
              </w:rPr>
            </w:pPr>
          </w:p>
        </w:tc>
        <w:tc>
          <w:tcPr>
            <w:tcW w:w="7834" w:type="dxa"/>
          </w:tcPr>
          <w:p w14:paraId="63F8DA86" w14:textId="77777777" w:rsidR="00733A9E" w:rsidRPr="009353CF" w:rsidRDefault="00733A9E" w:rsidP="00733A9E">
            <w:pPr>
              <w:pStyle w:val="a8"/>
              <w:spacing w:line="256" w:lineRule="auto"/>
              <w:rPr>
                <w:rFonts w:cs="Arial"/>
              </w:rPr>
            </w:pPr>
          </w:p>
        </w:tc>
      </w:tr>
      <w:tr w:rsidR="00733A9E" w:rsidRPr="009353CF" w14:paraId="4C43BAF4" w14:textId="77777777" w:rsidTr="003053F6">
        <w:tc>
          <w:tcPr>
            <w:tcW w:w="1795" w:type="dxa"/>
          </w:tcPr>
          <w:p w14:paraId="3B71E9EE" w14:textId="77777777" w:rsidR="00733A9E" w:rsidRPr="009353CF" w:rsidRDefault="00733A9E" w:rsidP="00733A9E">
            <w:pPr>
              <w:pStyle w:val="a8"/>
              <w:spacing w:line="256" w:lineRule="auto"/>
              <w:rPr>
                <w:rFonts w:cs="Arial"/>
              </w:rPr>
            </w:pPr>
          </w:p>
        </w:tc>
        <w:tc>
          <w:tcPr>
            <w:tcW w:w="7834" w:type="dxa"/>
          </w:tcPr>
          <w:p w14:paraId="1C282C99" w14:textId="77777777" w:rsidR="00733A9E" w:rsidRPr="009353CF" w:rsidRDefault="00733A9E" w:rsidP="00733A9E">
            <w:pPr>
              <w:pStyle w:val="a8"/>
              <w:spacing w:line="256" w:lineRule="auto"/>
              <w:rPr>
                <w:rFonts w:cs="Arial"/>
              </w:rPr>
            </w:pPr>
          </w:p>
        </w:tc>
      </w:tr>
      <w:tr w:rsidR="00733A9E" w:rsidRPr="009353CF" w14:paraId="718105CB" w14:textId="77777777" w:rsidTr="003053F6">
        <w:tc>
          <w:tcPr>
            <w:tcW w:w="1795" w:type="dxa"/>
          </w:tcPr>
          <w:p w14:paraId="5D680685" w14:textId="77777777" w:rsidR="00733A9E" w:rsidRPr="009353CF" w:rsidRDefault="00733A9E" w:rsidP="00733A9E">
            <w:pPr>
              <w:pStyle w:val="a8"/>
              <w:spacing w:line="256" w:lineRule="auto"/>
              <w:rPr>
                <w:rFonts w:cs="Arial"/>
              </w:rPr>
            </w:pPr>
          </w:p>
        </w:tc>
        <w:tc>
          <w:tcPr>
            <w:tcW w:w="7834" w:type="dxa"/>
          </w:tcPr>
          <w:p w14:paraId="7ACEFB06" w14:textId="77777777" w:rsidR="00733A9E" w:rsidRPr="009353CF" w:rsidRDefault="00733A9E" w:rsidP="00733A9E">
            <w:pPr>
              <w:pStyle w:val="a8"/>
              <w:spacing w:line="256" w:lineRule="auto"/>
              <w:rPr>
                <w:rFonts w:cs="Arial"/>
              </w:rPr>
            </w:pP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21"/>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rPr>
      </w:pPr>
      <w:r w:rsidRPr="009353CF">
        <w:rPr>
          <w:rFonts w:ascii="Arial" w:hAnsi="Arial" w:cs="Arial"/>
        </w:rPr>
        <w:t>At RAN1#104-e, [</w:t>
      </w:r>
      <w:r w:rsidR="00CF5372" w:rsidRPr="009353CF">
        <w:rPr>
          <w:rFonts w:ascii="Arial" w:hAnsi="Arial" w:cs="Arial"/>
        </w:rPr>
        <w:t xml:space="preserve">CMCC, </w:t>
      </w:r>
      <w:r w:rsidRPr="009353CF">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AB7174" w:rsidRPr="00936171" w:rsidRDefault="00AB7174" w:rsidP="007631AB">
                            <w:pPr>
                              <w:rPr>
                                <w:b/>
                                <w:bCs/>
                                <w:sz w:val="20"/>
                                <w:szCs w:val="20"/>
                                <w:u w:val="single"/>
                              </w:rPr>
                            </w:pPr>
                            <w:r w:rsidRPr="00936171">
                              <w:rPr>
                                <w:b/>
                                <w:bCs/>
                                <w:sz w:val="20"/>
                                <w:szCs w:val="20"/>
                                <w:u w:val="single"/>
                              </w:rPr>
                              <w:t>RAN1#103-e:</w:t>
                            </w:r>
                          </w:p>
                          <w:p w14:paraId="2947C66D" w14:textId="77777777" w:rsidR="00AB7174" w:rsidRPr="00936171" w:rsidRDefault="00AB7174" w:rsidP="007631AB">
                            <w:pPr>
                              <w:rPr>
                                <w:sz w:val="20"/>
                                <w:szCs w:val="20"/>
                                <w:lang w:eastAsia="x-none"/>
                              </w:rPr>
                            </w:pPr>
                            <w:r w:rsidRPr="00936171">
                              <w:rPr>
                                <w:sz w:val="20"/>
                                <w:szCs w:val="20"/>
                                <w:highlight w:val="darkGray"/>
                                <w:lang w:eastAsia="x-none"/>
                              </w:rPr>
                              <w:t>Working Assumption:</w:t>
                            </w:r>
                          </w:p>
                          <w:p w14:paraId="25C029BD" w14:textId="6800294D" w:rsidR="00AB7174" w:rsidRPr="00936171" w:rsidRDefault="00AB7174" w:rsidP="007631AB">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AB7174" w:rsidRPr="00936171" w:rsidRDefault="00AB7174" w:rsidP="007631AB">
                      <w:pPr>
                        <w:rPr>
                          <w:b/>
                          <w:bCs/>
                          <w:sz w:val="20"/>
                          <w:szCs w:val="20"/>
                          <w:u w:val="single"/>
                        </w:rPr>
                      </w:pPr>
                      <w:r w:rsidRPr="00936171">
                        <w:rPr>
                          <w:b/>
                          <w:bCs/>
                          <w:sz w:val="20"/>
                          <w:szCs w:val="20"/>
                          <w:u w:val="single"/>
                        </w:rPr>
                        <w:t>RAN1#103-e:</w:t>
                      </w:r>
                    </w:p>
                    <w:p w14:paraId="2947C66D" w14:textId="77777777" w:rsidR="00AB7174" w:rsidRPr="00936171" w:rsidRDefault="00AB7174" w:rsidP="007631AB">
                      <w:pPr>
                        <w:rPr>
                          <w:sz w:val="20"/>
                          <w:szCs w:val="20"/>
                          <w:lang w:eastAsia="x-none"/>
                        </w:rPr>
                      </w:pPr>
                      <w:r w:rsidRPr="00936171">
                        <w:rPr>
                          <w:sz w:val="20"/>
                          <w:szCs w:val="20"/>
                          <w:highlight w:val="darkGray"/>
                          <w:lang w:eastAsia="x-none"/>
                        </w:rPr>
                        <w:t>Working Assumption:</w:t>
                      </w:r>
                    </w:p>
                    <w:p w14:paraId="25C029BD" w14:textId="6800294D" w:rsidR="00AB7174" w:rsidRPr="00936171" w:rsidRDefault="00AB7174" w:rsidP="007631AB">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 xml:space="preserve">Based on the proposals submitted to RAN1#104-e, there is no objection to confirm the working </w:t>
      </w:r>
      <w:r w:rsidRPr="009353CF">
        <w:rPr>
          <w:rFonts w:ascii="Arial" w:hAnsi="Arial"/>
        </w:rPr>
        <w:lastRenderedPageBreak/>
        <w:t>assumption.</w:t>
      </w:r>
    </w:p>
    <w:p w14:paraId="6052D864" w14:textId="2DDCA90B" w:rsidR="007631AB" w:rsidRDefault="007631AB" w:rsidP="007631AB">
      <w:pPr>
        <w:pStyle w:val="21"/>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rPr>
      </w:pPr>
      <w:r w:rsidRPr="009353CF">
        <w:rPr>
          <w:rFonts w:ascii="Arial" w:hAnsi="Arial" w:cs="Arial"/>
          <w:b/>
          <w:bCs/>
          <w:highlight w:val="yellow"/>
          <w:u w:val="single"/>
        </w:rPr>
        <w:t>Initial proposal 9.2 (Moderator):</w:t>
      </w:r>
    </w:p>
    <w:p w14:paraId="1757B14F" w14:textId="417C5361" w:rsidR="007631AB" w:rsidRPr="009353CF" w:rsidRDefault="007631AB" w:rsidP="007631AB">
      <w:pPr>
        <w:pStyle w:val="a8"/>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t>Working Assumption:</w:t>
      </w:r>
    </w:p>
    <w:p w14:paraId="2073322F" w14:textId="77777777" w:rsidR="007631AB" w:rsidRPr="009353CF" w:rsidRDefault="007631AB" w:rsidP="007631AB">
      <w:pPr>
        <w:ind w:left="567"/>
        <w:rPr>
          <w:rFonts w:ascii="Arial" w:hAnsi="Arial" w:cs="Arial"/>
          <w:lang w:eastAsia="x-none"/>
        </w:rPr>
      </w:pPr>
      <w:r w:rsidRPr="009353CF">
        <w:rPr>
          <w:rFonts w:ascii="Arial" w:hAnsi="Arial" w:cs="Arial"/>
          <w:highlight w:val="yellow"/>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9353CF" w:rsidRDefault="007631AB" w:rsidP="007631AB">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a8"/>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a8"/>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a8"/>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a8"/>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a8"/>
              <w:spacing w:line="256" w:lineRule="auto"/>
              <w:rPr>
                <w:rFonts w:cs="Arial"/>
              </w:rPr>
            </w:pPr>
            <w:r>
              <w:rPr>
                <w:rFonts w:cs="Arial"/>
              </w:rPr>
              <w:t>Thales</w:t>
            </w:r>
          </w:p>
        </w:tc>
        <w:tc>
          <w:tcPr>
            <w:tcW w:w="7834" w:type="dxa"/>
          </w:tcPr>
          <w:p w14:paraId="28F9AABA" w14:textId="77777777" w:rsidR="00340B23" w:rsidRPr="009353CF" w:rsidRDefault="00340B23" w:rsidP="00AB7174">
            <w:pPr>
              <w:pStyle w:val="a8"/>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a8"/>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a8"/>
              <w:spacing w:line="256" w:lineRule="auto"/>
              <w:rPr>
                <w:rFonts w:cs="Arial"/>
              </w:rPr>
            </w:pPr>
            <w:r>
              <w:rPr>
                <w:rFonts w:cs="Arial"/>
              </w:rPr>
              <w:t>ZTE</w:t>
            </w:r>
          </w:p>
        </w:tc>
        <w:tc>
          <w:tcPr>
            <w:tcW w:w="7834" w:type="dxa"/>
          </w:tcPr>
          <w:p w14:paraId="4BF4C640" w14:textId="5498DB74" w:rsidR="002A24BF" w:rsidRDefault="002A24BF" w:rsidP="002A24BF">
            <w:pPr>
              <w:pStyle w:val="a8"/>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a8"/>
              <w:spacing w:line="256" w:lineRule="auto"/>
              <w:rPr>
                <w:rFonts w:cs="Arial"/>
              </w:rPr>
            </w:pPr>
            <w:r>
              <w:rPr>
                <w:rFonts w:cs="Arial"/>
              </w:rPr>
              <w:t>Intel</w:t>
            </w:r>
          </w:p>
        </w:tc>
        <w:tc>
          <w:tcPr>
            <w:tcW w:w="7834" w:type="dxa"/>
          </w:tcPr>
          <w:p w14:paraId="578144AC" w14:textId="6E1EFB91" w:rsidR="00E55CBF" w:rsidRDefault="00E55CBF" w:rsidP="00E55CBF">
            <w:pPr>
              <w:pStyle w:val="a8"/>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a8"/>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a8"/>
              <w:spacing w:line="256" w:lineRule="auto"/>
              <w:rPr>
                <w:rFonts w:cs="Arial"/>
              </w:rPr>
            </w:pPr>
            <w:r>
              <w:rPr>
                <w:rFonts w:eastAsia="Yu Mincho" w:cs="Arial"/>
              </w:rPr>
              <w:t xml:space="preserve">Panasonic </w:t>
            </w:r>
          </w:p>
        </w:tc>
        <w:tc>
          <w:tcPr>
            <w:tcW w:w="7834" w:type="dxa"/>
          </w:tcPr>
          <w:p w14:paraId="5340E220" w14:textId="062D4CC2" w:rsidR="007647B6" w:rsidRDefault="007647B6" w:rsidP="007647B6">
            <w:pPr>
              <w:pStyle w:val="a8"/>
              <w:spacing w:line="256" w:lineRule="auto"/>
              <w:rPr>
                <w:rFonts w:cs="Arial"/>
              </w:rPr>
            </w:pPr>
            <w:r>
              <w:rPr>
                <w:rFonts w:eastAsia="Yu Mincho"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a8"/>
              <w:spacing w:line="256" w:lineRule="auto"/>
              <w:rPr>
                <w:rFonts w:cs="Arial"/>
              </w:rPr>
            </w:pPr>
            <w:r>
              <w:rPr>
                <w:rFonts w:cs="Arial"/>
              </w:rPr>
              <w:t>Huawei</w:t>
            </w:r>
          </w:p>
        </w:tc>
        <w:tc>
          <w:tcPr>
            <w:tcW w:w="7834" w:type="dxa"/>
          </w:tcPr>
          <w:p w14:paraId="45EBA2A9" w14:textId="7B08AD54" w:rsidR="00317607" w:rsidRDefault="009D6E40" w:rsidP="00317607">
            <w:pPr>
              <w:pStyle w:val="a8"/>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a8"/>
              <w:spacing w:line="256" w:lineRule="auto"/>
              <w:rPr>
                <w:rFonts w:cs="Arial"/>
              </w:rPr>
            </w:pPr>
            <w:r>
              <w:rPr>
                <w:rFonts w:cs="Arial"/>
              </w:rPr>
              <w:t>MediaTek</w:t>
            </w:r>
          </w:p>
        </w:tc>
        <w:tc>
          <w:tcPr>
            <w:tcW w:w="7834" w:type="dxa"/>
          </w:tcPr>
          <w:p w14:paraId="406BC3B0" w14:textId="515332FA" w:rsidR="00317607" w:rsidRDefault="0000464C" w:rsidP="00317607">
            <w:pPr>
              <w:pStyle w:val="a8"/>
              <w:spacing w:line="256" w:lineRule="auto"/>
              <w:rPr>
                <w:rFonts w:cs="Arial"/>
              </w:rPr>
            </w:pPr>
            <w:r>
              <w:rPr>
                <w:rFonts w:cs="Arial"/>
              </w:rPr>
              <w:t>Support proposal 9.2</w:t>
            </w:r>
          </w:p>
        </w:tc>
      </w:tr>
      <w:tr w:rsidR="00733A9E" w14:paraId="44D11A58" w14:textId="77777777" w:rsidTr="003053F6">
        <w:tc>
          <w:tcPr>
            <w:tcW w:w="1795" w:type="dxa"/>
          </w:tcPr>
          <w:p w14:paraId="6CBE0517" w14:textId="18908D6A" w:rsidR="00733A9E" w:rsidRDefault="00733A9E" w:rsidP="00733A9E">
            <w:pPr>
              <w:pStyle w:val="a8"/>
              <w:spacing w:line="256" w:lineRule="auto"/>
              <w:rPr>
                <w:rFonts w:cs="Arial"/>
              </w:rPr>
            </w:pPr>
            <w:r>
              <w:rPr>
                <w:rFonts w:cs="Arial"/>
              </w:rPr>
              <w:t xml:space="preserve">Apple </w:t>
            </w:r>
          </w:p>
        </w:tc>
        <w:tc>
          <w:tcPr>
            <w:tcW w:w="7834" w:type="dxa"/>
          </w:tcPr>
          <w:p w14:paraId="50D6358C" w14:textId="7C8DDAD2" w:rsidR="00733A9E" w:rsidRDefault="00733A9E" w:rsidP="00733A9E">
            <w:pPr>
              <w:pStyle w:val="a8"/>
              <w:spacing w:line="256" w:lineRule="auto"/>
              <w:rPr>
                <w:rFonts w:cs="Arial"/>
              </w:rPr>
            </w:pPr>
            <w:r>
              <w:rPr>
                <w:rFonts w:cs="Arial"/>
              </w:rPr>
              <w:t>Fine to confirm the working assumption.</w:t>
            </w:r>
          </w:p>
        </w:tc>
      </w:tr>
      <w:tr w:rsidR="00733A9E" w14:paraId="1A3AECAC" w14:textId="77777777" w:rsidTr="003053F6">
        <w:tc>
          <w:tcPr>
            <w:tcW w:w="1795" w:type="dxa"/>
          </w:tcPr>
          <w:p w14:paraId="24EC7DAF" w14:textId="77777777" w:rsidR="00733A9E" w:rsidRDefault="00733A9E" w:rsidP="00733A9E">
            <w:pPr>
              <w:pStyle w:val="a8"/>
              <w:spacing w:line="256" w:lineRule="auto"/>
              <w:rPr>
                <w:rFonts w:cs="Arial"/>
              </w:rPr>
            </w:pPr>
          </w:p>
        </w:tc>
        <w:tc>
          <w:tcPr>
            <w:tcW w:w="7834" w:type="dxa"/>
          </w:tcPr>
          <w:p w14:paraId="1F9E62A4" w14:textId="77777777" w:rsidR="00733A9E" w:rsidRDefault="00733A9E" w:rsidP="00733A9E">
            <w:pPr>
              <w:pStyle w:val="a8"/>
              <w:spacing w:line="256" w:lineRule="auto"/>
              <w:rPr>
                <w:rFonts w:cs="Arial"/>
              </w:rPr>
            </w:pP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21"/>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rPr>
      </w:pPr>
      <w:r w:rsidRPr="009353CF">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AB7174" w:rsidRPr="00936171" w:rsidRDefault="00AB7174" w:rsidP="00E575F4">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5AD06901" w14:textId="77777777" w:rsidR="00AB7174" w:rsidRPr="00E575F4" w:rsidRDefault="00AB7174" w:rsidP="00E575F4">
                            <w:pPr>
                              <w:rPr>
                                <w:rFonts w:eastAsiaTheme="majorEastAsia"/>
                                <w:sz w:val="20"/>
                                <w:szCs w:val="20"/>
                              </w:rPr>
                            </w:pPr>
                            <w:r w:rsidRPr="00E575F4">
                              <w:rPr>
                                <w:rFonts w:eastAsiaTheme="majorEastAsia"/>
                                <w:color w:val="000000"/>
                                <w:sz w:val="20"/>
                                <w:szCs w:val="20"/>
                              </w:rPr>
                              <w:t xml:space="preserve">Proposal 6: RAN1 to clarify that </w:t>
                            </w:r>
                            <w:r w:rsidRPr="00E575F4">
                              <w:rPr>
                                <w:rFonts w:eastAsiaTheme="majorEastAsia"/>
                                <w:sz w:val="20"/>
                                <w:szCs w:val="20"/>
                              </w:rPr>
                              <w:t>Msg2/</w:t>
                            </w:r>
                            <w:proofErr w:type="spellStart"/>
                            <w:r w:rsidRPr="00E575F4">
                              <w:rPr>
                                <w:rFonts w:eastAsiaTheme="majorEastAsia"/>
                                <w:sz w:val="20"/>
                                <w:szCs w:val="20"/>
                              </w:rPr>
                              <w:t>MsgB</w:t>
                            </w:r>
                            <w:proofErr w:type="spellEnd"/>
                            <w:r w:rsidRPr="00E575F4">
                              <w:rPr>
                                <w:rFonts w:eastAsiaTheme="majorEastAsia"/>
                                <w:sz w:val="20"/>
                                <w:szCs w:val="20"/>
                              </w:rPr>
                              <w:t xml:space="preserve"> RAR window starts according to the actual up timing of PRACH transmission.</w:t>
                            </w:r>
                          </w:p>
                          <w:p w14:paraId="5B6F1A19" w14:textId="38A44D9B" w:rsidR="00AB7174" w:rsidRPr="00E575F4" w:rsidRDefault="00AB7174" w:rsidP="00E575F4">
                            <w:pPr>
                              <w:rPr>
                                <w:rFonts w:eastAsiaTheme="majorEastAsia"/>
                                <w:b/>
                                <w:bCs/>
                                <w:sz w:val="20"/>
                                <w:szCs w:val="20"/>
                              </w:rPr>
                            </w:pPr>
                            <w:r w:rsidRPr="00E575F4">
                              <w:rPr>
                                <w:rFonts w:eastAsiaTheme="majorEastAsia"/>
                                <w:b/>
                                <w:bCs/>
                                <w:sz w:val="20"/>
                                <w:szCs w:val="20"/>
                              </w:rPr>
                              <w:t>[ZTE]:</w:t>
                            </w:r>
                          </w:p>
                          <w:p w14:paraId="62844490" w14:textId="3B703A08" w:rsidR="00AB7174" w:rsidRPr="00E575F4" w:rsidRDefault="00AB7174" w:rsidP="00E575F4">
                            <w:pPr>
                              <w:rPr>
                                <w:rFonts w:eastAsiaTheme="majorEastAsia"/>
                                <w:sz w:val="20"/>
                                <w:szCs w:val="20"/>
                              </w:rPr>
                            </w:pPr>
                            <w:r w:rsidRPr="00936171">
                              <w:rPr>
                                <w:rFonts w:eastAsiaTheme="majorEastAsia"/>
                                <w:sz w:val="20"/>
                                <w:szCs w:val="20"/>
                              </w:rPr>
                              <w:t>Proposal 4: For NTN cases, PRACH/</w:t>
                            </w:r>
                            <w:proofErr w:type="spellStart"/>
                            <w:r w:rsidRPr="00936171">
                              <w:rPr>
                                <w:rFonts w:eastAsiaTheme="majorEastAsia"/>
                                <w:sz w:val="20"/>
                                <w:szCs w:val="20"/>
                              </w:rPr>
                              <w:t>MsgA</w:t>
                            </w:r>
                            <w:proofErr w:type="spellEnd"/>
                            <w:r w:rsidRPr="00936171">
                              <w:rPr>
                                <w:rFonts w:eastAsiaTheme="majorEastAsia"/>
                                <w:sz w:val="20"/>
                                <w:szCs w:val="20"/>
                              </w:rPr>
                              <w:t xml:space="preserve"> is transmitted in the actual timing with consideration of time pre-compensation, and an offset should be added to the start of Msg2/</w:t>
                            </w:r>
                            <w:proofErr w:type="spellStart"/>
                            <w:r w:rsidRPr="00936171">
                              <w:rPr>
                                <w:rFonts w:eastAsiaTheme="majorEastAsia"/>
                                <w:sz w:val="20"/>
                                <w:szCs w:val="20"/>
                              </w:rPr>
                              <w:t>MsgB</w:t>
                            </w:r>
                            <w:proofErr w:type="spellEnd"/>
                            <w:r w:rsidRPr="00936171">
                              <w:rPr>
                                <w:rFonts w:eastAsiaTheme="majorEastAsia"/>
                                <w:sz w:val="20"/>
                                <w:szCs w:val="20"/>
                              </w:rPr>
                              <w:t xml:space="preserve"> RAR window. </w:t>
                            </w:r>
                          </w:p>
                          <w:p w14:paraId="0747460C" w14:textId="00ACD2F3" w:rsidR="00AB7174" w:rsidRPr="00936171" w:rsidRDefault="00AB7174" w:rsidP="00E575F4">
                            <w:pPr>
                              <w:rPr>
                                <w:rFonts w:eastAsiaTheme="majorEastAsia"/>
                                <w:b/>
                                <w:bCs/>
                                <w:sz w:val="20"/>
                                <w:szCs w:val="20"/>
                              </w:rPr>
                            </w:pPr>
                            <w:r w:rsidRPr="00936171">
                              <w:rPr>
                                <w:rFonts w:eastAsiaTheme="majorEastAsia"/>
                                <w:b/>
                                <w:bCs/>
                                <w:sz w:val="20"/>
                                <w:szCs w:val="20"/>
                              </w:rPr>
                              <w:t>[CATT]:</w:t>
                            </w:r>
                          </w:p>
                          <w:p w14:paraId="5456E5E4" w14:textId="77777777" w:rsidR="00AB7174" w:rsidRPr="00936171" w:rsidRDefault="00AB7174" w:rsidP="00E575F4">
                            <w:pPr>
                              <w:rPr>
                                <w:rFonts w:eastAsiaTheme="majorEastAsia"/>
                                <w:sz w:val="20"/>
                                <w:szCs w:val="20"/>
                              </w:rPr>
                            </w:pPr>
                            <w:r w:rsidRPr="00936171">
                              <w:rPr>
                                <w:rFonts w:eastAsiaTheme="majorEastAsia"/>
                                <w:sz w:val="20"/>
                                <w:szCs w:val="20"/>
                              </w:rPr>
                              <w:t>Proposal 4: An additional parameter must be introduced which should be broadcasted by network to UE to obtain the time of monitoring RAR.</w:t>
                            </w:r>
                          </w:p>
                          <w:p w14:paraId="24BE4A20" w14:textId="56C9E907" w:rsidR="00AB7174" w:rsidRPr="00E575F4" w:rsidRDefault="00AB7174" w:rsidP="00E575F4">
                            <w:pPr>
                              <w:rPr>
                                <w:b/>
                                <w:bCs/>
                                <w:sz w:val="20"/>
                                <w:szCs w:val="20"/>
                              </w:rPr>
                            </w:pPr>
                            <w:r w:rsidRPr="00E575F4">
                              <w:rPr>
                                <w:b/>
                                <w:bCs/>
                                <w:sz w:val="20"/>
                                <w:szCs w:val="20"/>
                              </w:rPr>
                              <w:t>[VIVO]:</w:t>
                            </w:r>
                          </w:p>
                          <w:p w14:paraId="332E6F7D" w14:textId="77777777" w:rsidR="00AB7174" w:rsidRPr="00936171" w:rsidRDefault="00AB7174" w:rsidP="00E575F4">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 xml:space="preserve">Proposal 6: A timing offset is applied to the start of </w:t>
                            </w:r>
                            <w:proofErr w:type="spellStart"/>
                            <w:r w:rsidRPr="00936171">
                              <w:rPr>
                                <w:rFonts w:eastAsiaTheme="majorEastAsia"/>
                                <w:sz w:val="20"/>
                                <w:szCs w:val="20"/>
                              </w:rPr>
                              <w:t>ra-ResponseWindow</w:t>
                            </w:r>
                            <w:proofErr w:type="spellEnd"/>
                            <w:r w:rsidRPr="00936171">
                              <w:rPr>
                                <w:rFonts w:eastAsiaTheme="majorEastAsia"/>
                                <w:sz w:val="20"/>
                                <w:szCs w:val="20"/>
                              </w:rPr>
                              <w:t xml:space="preserve"> in NTN.</w:t>
                            </w:r>
                          </w:p>
                          <w:p w14:paraId="1777DB4A" w14:textId="77777777" w:rsidR="00AB7174" w:rsidRPr="00936171" w:rsidRDefault="00AB7174" w:rsidP="00E575F4">
                            <w:pPr>
                              <w:rPr>
                                <w:rFonts w:eastAsiaTheme="majorEastAsia"/>
                                <w:sz w:val="20"/>
                                <w:szCs w:val="20"/>
                              </w:rPr>
                            </w:pPr>
                            <w:r w:rsidRPr="00936171">
                              <w:rPr>
                                <w:rFonts w:eastAsiaTheme="majorEastAsia"/>
                                <w:sz w:val="20"/>
                                <w:szCs w:val="20"/>
                              </w:rPr>
                              <w:t xml:space="preserve">Proposal 7: The value of the timing offset that applied to the start of </w:t>
                            </w:r>
                            <w:proofErr w:type="spellStart"/>
                            <w:r w:rsidRPr="00936171">
                              <w:rPr>
                                <w:rFonts w:eastAsiaTheme="majorEastAsia"/>
                                <w:sz w:val="20"/>
                                <w:szCs w:val="20"/>
                              </w:rPr>
                              <w:t>ra-ResponseWindow</w:t>
                            </w:r>
                            <w:proofErr w:type="spellEnd"/>
                            <w:r w:rsidRPr="00936171">
                              <w:rPr>
                                <w:rFonts w:eastAsiaTheme="majorEastAsia"/>
                                <w:sz w:val="20"/>
                                <w:szCs w:val="20"/>
                              </w:rPr>
                              <w:t xml:space="preserve"> is determined by UE.</w:t>
                            </w:r>
                          </w:p>
                          <w:p w14:paraId="6C24674B" w14:textId="42CC764A" w:rsidR="00AB7174" w:rsidRPr="00E575F4" w:rsidRDefault="00AB7174" w:rsidP="00E575F4">
                            <w:pPr>
                              <w:rPr>
                                <w:b/>
                                <w:bCs/>
                                <w:sz w:val="20"/>
                                <w:szCs w:val="20"/>
                              </w:rPr>
                            </w:pPr>
                            <w:r w:rsidRPr="00E575F4">
                              <w:rPr>
                                <w:b/>
                                <w:bCs/>
                                <w:sz w:val="20"/>
                                <w:szCs w:val="20"/>
                              </w:rPr>
                              <w:t>[Lenovo</w:t>
                            </w:r>
                            <w:r>
                              <w:rPr>
                                <w:b/>
                                <w:bCs/>
                                <w:sz w:val="20"/>
                                <w:szCs w:val="20"/>
                              </w:rPr>
                              <w:t>/</w:t>
                            </w:r>
                            <w:r w:rsidRPr="007808FD">
                              <w:rPr>
                                <w:b/>
                                <w:bCs/>
                                <w:sz w:val="20"/>
                                <w:szCs w:val="20"/>
                              </w:rPr>
                              <w:t>Motorola Mobility</w:t>
                            </w:r>
                            <w:r w:rsidRPr="00E575F4">
                              <w:rPr>
                                <w:b/>
                                <w:bCs/>
                                <w:sz w:val="20"/>
                                <w:szCs w:val="20"/>
                              </w:rPr>
                              <w:t>]:</w:t>
                            </w:r>
                          </w:p>
                          <w:p w14:paraId="4B9B980A" w14:textId="77777777" w:rsidR="00AB7174" w:rsidRPr="00936171" w:rsidRDefault="00AB7174" w:rsidP="00E575F4">
                            <w:pPr>
                              <w:rPr>
                                <w:rFonts w:eastAsiaTheme="majorEastAsia"/>
                                <w:sz w:val="20"/>
                                <w:szCs w:val="20"/>
                              </w:rPr>
                            </w:pPr>
                            <w:r w:rsidRPr="00936171">
                              <w:rPr>
                                <w:rFonts w:eastAsiaTheme="majorEastAsia"/>
                                <w:sz w:val="20"/>
                                <w:szCs w:val="20"/>
                              </w:rPr>
                              <w:t>Proposal 3: If TA is pre-compensated for Msg1/</w:t>
                            </w:r>
                            <w:proofErr w:type="spellStart"/>
                            <w:r w:rsidRPr="00936171">
                              <w:rPr>
                                <w:rFonts w:eastAsiaTheme="majorEastAsia"/>
                                <w:sz w:val="20"/>
                                <w:szCs w:val="20"/>
                              </w:rPr>
                              <w:t>MsgA</w:t>
                            </w:r>
                            <w:proofErr w:type="spellEnd"/>
                            <w:r w:rsidRPr="00936171">
                              <w:rPr>
                                <w:rFonts w:eastAsiaTheme="majorEastAsia"/>
                                <w:sz w:val="20"/>
                                <w:szCs w:val="20"/>
                              </w:rPr>
                              <w:t xml:space="preserve"> transmission, NO additional offset between Msg1/</w:t>
                            </w:r>
                            <w:proofErr w:type="spellStart"/>
                            <w:r w:rsidRPr="00936171">
                              <w:rPr>
                                <w:rFonts w:eastAsiaTheme="majorEastAsia"/>
                                <w:sz w:val="20"/>
                                <w:szCs w:val="20"/>
                              </w:rPr>
                              <w:t>MsgA</w:t>
                            </w:r>
                            <w:proofErr w:type="spellEnd"/>
                            <w:r w:rsidRPr="00936171">
                              <w:rPr>
                                <w:rFonts w:eastAsiaTheme="majorEastAsia"/>
                                <w:sz w:val="20"/>
                                <w:szCs w:val="20"/>
                              </w:rPr>
                              <w:t xml:space="preserve"> and RAR is necessary if the RAR reception is based on DL reception timing at UE side.</w:t>
                            </w:r>
                          </w:p>
                          <w:p w14:paraId="5D6F1DE9" w14:textId="2366682F" w:rsidR="00AB7174" w:rsidRPr="00936171" w:rsidRDefault="00AB7174" w:rsidP="00E575F4">
                            <w:pPr>
                              <w:rPr>
                                <w:b/>
                                <w:bCs/>
                                <w:sz w:val="20"/>
                                <w:szCs w:val="20"/>
                              </w:rPr>
                            </w:pPr>
                            <w:r w:rsidRPr="00936171">
                              <w:rPr>
                                <w:b/>
                                <w:bCs/>
                                <w:sz w:val="20"/>
                                <w:szCs w:val="20"/>
                              </w:rPr>
                              <w:t>[Asia Pacific Telecom/FGI/III/ITRI]:</w:t>
                            </w:r>
                          </w:p>
                          <w:p w14:paraId="5451C171" w14:textId="2AB7A532" w:rsidR="00AB7174" w:rsidRPr="00936171" w:rsidRDefault="00AB7174" w:rsidP="00E575F4">
                            <w:pPr>
                              <w:rPr>
                                <w:sz w:val="20"/>
                                <w:szCs w:val="20"/>
                              </w:rPr>
                            </w:pPr>
                            <w:r w:rsidRPr="00936171">
                              <w:rPr>
                                <w:rFonts w:eastAsiaTheme="majorEastAsia"/>
                                <w:sz w:val="20"/>
                                <w:szCs w:val="20"/>
                              </w:rPr>
                              <w:t xml:space="preserve">Proposal 6 </w:t>
                            </w:r>
                            <w:proofErr w:type="gramStart"/>
                            <w:r w:rsidRPr="00936171">
                              <w:rPr>
                                <w:rFonts w:eastAsiaTheme="majorEastAsia"/>
                                <w:sz w:val="20"/>
                                <w:szCs w:val="20"/>
                              </w:rPr>
                              <w:t>In</w:t>
                            </w:r>
                            <w:proofErr w:type="gramEnd"/>
                            <w:r w:rsidRPr="00936171">
                              <w:rPr>
                                <w:rFonts w:eastAsiaTheme="majorEastAsia"/>
                                <w:sz w:val="20"/>
                                <w:szCs w:val="20"/>
                              </w:rPr>
                              <w:t xml:space="preserve">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AB7174" w:rsidRPr="00936171" w:rsidRDefault="00AB7174" w:rsidP="00E575F4">
                            <w:pPr>
                              <w:rPr>
                                <w:b/>
                                <w:bCs/>
                                <w:sz w:val="20"/>
                                <w:szCs w:val="20"/>
                              </w:rPr>
                            </w:pPr>
                            <w:r w:rsidRPr="00936171">
                              <w:rPr>
                                <w:b/>
                                <w:bCs/>
                                <w:sz w:val="20"/>
                                <w:szCs w:val="20"/>
                              </w:rPr>
                              <w:t>[CMCC]:</w:t>
                            </w:r>
                          </w:p>
                          <w:p w14:paraId="6DDA1EF5" w14:textId="30F577DD" w:rsidR="00AB7174" w:rsidRPr="00936171" w:rsidRDefault="00AB7174" w:rsidP="00E575F4">
                            <w:pPr>
                              <w:rPr>
                                <w:sz w:val="20"/>
                                <w:szCs w:val="20"/>
                              </w:rPr>
                            </w:pPr>
                            <w:r w:rsidRPr="00936171">
                              <w:rPr>
                                <w:rFonts w:eastAsiaTheme="majorEastAsia"/>
                                <w:sz w:val="20"/>
                                <w:szCs w:val="20"/>
                              </w:rPr>
                              <w:t xml:space="preserve">Proposal 8: When downlink and uplink frame timing are aligned at gNB,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not needed.</w:t>
                            </w:r>
                          </w:p>
                          <w:p w14:paraId="63E289A6" w14:textId="77777777" w:rsidR="00AB7174" w:rsidRPr="00936171" w:rsidRDefault="00AB7174" w:rsidP="00E575F4">
                            <w:pPr>
                              <w:rPr>
                                <w:rFonts w:eastAsiaTheme="majorEastAsia"/>
                                <w:sz w:val="20"/>
                                <w:szCs w:val="20"/>
                              </w:rPr>
                            </w:pPr>
                            <w:r w:rsidRPr="00936171">
                              <w:rPr>
                                <w:rFonts w:eastAsiaTheme="majorEastAsia"/>
                                <w:sz w:val="20"/>
                                <w:szCs w:val="20"/>
                              </w:rPr>
                              <w:t xml:space="preserve">Proposal 9: When downlink and uplink frame timing are not aligned at gNB,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needed.</w:t>
                            </w:r>
                          </w:p>
                          <w:p w14:paraId="04C78DD5" w14:textId="03A35B2C" w:rsidR="00AB7174" w:rsidRPr="00936171" w:rsidRDefault="00AB7174" w:rsidP="00E575F4">
                            <w:pPr>
                              <w:rPr>
                                <w:b/>
                                <w:bCs/>
                                <w:sz w:val="20"/>
                                <w:szCs w:val="20"/>
                              </w:rPr>
                            </w:pPr>
                            <w:r w:rsidRPr="00936171">
                              <w:rPr>
                                <w:b/>
                                <w:bCs/>
                                <w:sz w:val="20"/>
                                <w:szCs w:val="20"/>
                              </w:rPr>
                              <w:t>[Apple]:</w:t>
                            </w:r>
                          </w:p>
                          <w:p w14:paraId="74C728A1" w14:textId="7698E6C3" w:rsidR="00AB7174" w:rsidRPr="00936171" w:rsidRDefault="00AB7174" w:rsidP="00E575F4">
                            <w:pPr>
                              <w:rPr>
                                <w:sz w:val="20"/>
                                <w:szCs w:val="20"/>
                              </w:rPr>
                            </w:pPr>
                            <w:r w:rsidRPr="00936171">
                              <w:rPr>
                                <w:rFonts w:eastAsiaTheme="majorEastAsia"/>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AB7174" w:rsidRPr="00936171" w:rsidRDefault="00AB7174" w:rsidP="00E575F4">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5AD06901" w14:textId="77777777" w:rsidR="00AB7174" w:rsidRPr="00E575F4" w:rsidRDefault="00AB7174" w:rsidP="00E575F4">
                      <w:pPr>
                        <w:rPr>
                          <w:rFonts w:eastAsiaTheme="majorEastAsia"/>
                          <w:sz w:val="20"/>
                          <w:szCs w:val="20"/>
                        </w:rPr>
                      </w:pPr>
                      <w:r w:rsidRPr="00E575F4">
                        <w:rPr>
                          <w:rFonts w:eastAsiaTheme="majorEastAsia"/>
                          <w:color w:val="000000"/>
                          <w:sz w:val="20"/>
                          <w:szCs w:val="20"/>
                        </w:rPr>
                        <w:t xml:space="preserve">Proposal 6: RAN1 to clarify that </w:t>
                      </w:r>
                      <w:r w:rsidRPr="00E575F4">
                        <w:rPr>
                          <w:rFonts w:eastAsiaTheme="majorEastAsia"/>
                          <w:sz w:val="20"/>
                          <w:szCs w:val="20"/>
                        </w:rPr>
                        <w:t>Msg2/</w:t>
                      </w:r>
                      <w:proofErr w:type="spellStart"/>
                      <w:r w:rsidRPr="00E575F4">
                        <w:rPr>
                          <w:rFonts w:eastAsiaTheme="majorEastAsia"/>
                          <w:sz w:val="20"/>
                          <w:szCs w:val="20"/>
                        </w:rPr>
                        <w:t>MsgB</w:t>
                      </w:r>
                      <w:proofErr w:type="spellEnd"/>
                      <w:r w:rsidRPr="00E575F4">
                        <w:rPr>
                          <w:rFonts w:eastAsiaTheme="majorEastAsia"/>
                          <w:sz w:val="20"/>
                          <w:szCs w:val="20"/>
                        </w:rPr>
                        <w:t xml:space="preserve"> RAR window starts according to the actual up timing of PRACH transmission.</w:t>
                      </w:r>
                    </w:p>
                    <w:p w14:paraId="5B6F1A19" w14:textId="38A44D9B" w:rsidR="00AB7174" w:rsidRPr="00E575F4" w:rsidRDefault="00AB7174" w:rsidP="00E575F4">
                      <w:pPr>
                        <w:rPr>
                          <w:rFonts w:eastAsiaTheme="majorEastAsia"/>
                          <w:b/>
                          <w:bCs/>
                          <w:sz w:val="20"/>
                          <w:szCs w:val="20"/>
                        </w:rPr>
                      </w:pPr>
                      <w:r w:rsidRPr="00E575F4">
                        <w:rPr>
                          <w:rFonts w:eastAsiaTheme="majorEastAsia"/>
                          <w:b/>
                          <w:bCs/>
                          <w:sz w:val="20"/>
                          <w:szCs w:val="20"/>
                        </w:rPr>
                        <w:t>[ZTE]:</w:t>
                      </w:r>
                    </w:p>
                    <w:p w14:paraId="62844490" w14:textId="3B703A08" w:rsidR="00AB7174" w:rsidRPr="00E575F4" w:rsidRDefault="00AB7174" w:rsidP="00E575F4">
                      <w:pPr>
                        <w:rPr>
                          <w:rFonts w:eastAsiaTheme="majorEastAsia"/>
                          <w:sz w:val="20"/>
                          <w:szCs w:val="20"/>
                        </w:rPr>
                      </w:pPr>
                      <w:r w:rsidRPr="00936171">
                        <w:rPr>
                          <w:rFonts w:eastAsiaTheme="majorEastAsia"/>
                          <w:sz w:val="20"/>
                          <w:szCs w:val="20"/>
                        </w:rPr>
                        <w:t>Proposal 4: For NTN cases, PRACH/</w:t>
                      </w:r>
                      <w:proofErr w:type="spellStart"/>
                      <w:r w:rsidRPr="00936171">
                        <w:rPr>
                          <w:rFonts w:eastAsiaTheme="majorEastAsia"/>
                          <w:sz w:val="20"/>
                          <w:szCs w:val="20"/>
                        </w:rPr>
                        <w:t>MsgA</w:t>
                      </w:r>
                      <w:proofErr w:type="spellEnd"/>
                      <w:r w:rsidRPr="00936171">
                        <w:rPr>
                          <w:rFonts w:eastAsiaTheme="majorEastAsia"/>
                          <w:sz w:val="20"/>
                          <w:szCs w:val="20"/>
                        </w:rPr>
                        <w:t xml:space="preserve"> is transmitted in the actual timing with consideration of time pre-compensation, and an offset should be added to the start of Msg2/</w:t>
                      </w:r>
                      <w:proofErr w:type="spellStart"/>
                      <w:r w:rsidRPr="00936171">
                        <w:rPr>
                          <w:rFonts w:eastAsiaTheme="majorEastAsia"/>
                          <w:sz w:val="20"/>
                          <w:szCs w:val="20"/>
                        </w:rPr>
                        <w:t>MsgB</w:t>
                      </w:r>
                      <w:proofErr w:type="spellEnd"/>
                      <w:r w:rsidRPr="00936171">
                        <w:rPr>
                          <w:rFonts w:eastAsiaTheme="majorEastAsia"/>
                          <w:sz w:val="20"/>
                          <w:szCs w:val="20"/>
                        </w:rPr>
                        <w:t xml:space="preserve"> RAR window. </w:t>
                      </w:r>
                    </w:p>
                    <w:p w14:paraId="0747460C" w14:textId="00ACD2F3" w:rsidR="00AB7174" w:rsidRPr="00936171" w:rsidRDefault="00AB7174" w:rsidP="00E575F4">
                      <w:pPr>
                        <w:rPr>
                          <w:rFonts w:eastAsiaTheme="majorEastAsia"/>
                          <w:b/>
                          <w:bCs/>
                          <w:sz w:val="20"/>
                          <w:szCs w:val="20"/>
                        </w:rPr>
                      </w:pPr>
                      <w:r w:rsidRPr="00936171">
                        <w:rPr>
                          <w:rFonts w:eastAsiaTheme="majorEastAsia"/>
                          <w:b/>
                          <w:bCs/>
                          <w:sz w:val="20"/>
                          <w:szCs w:val="20"/>
                        </w:rPr>
                        <w:t>[CATT]:</w:t>
                      </w:r>
                    </w:p>
                    <w:p w14:paraId="5456E5E4" w14:textId="77777777" w:rsidR="00AB7174" w:rsidRPr="00936171" w:rsidRDefault="00AB7174" w:rsidP="00E575F4">
                      <w:pPr>
                        <w:rPr>
                          <w:rFonts w:eastAsiaTheme="majorEastAsia"/>
                          <w:sz w:val="20"/>
                          <w:szCs w:val="20"/>
                        </w:rPr>
                      </w:pPr>
                      <w:r w:rsidRPr="00936171">
                        <w:rPr>
                          <w:rFonts w:eastAsiaTheme="majorEastAsia"/>
                          <w:sz w:val="20"/>
                          <w:szCs w:val="20"/>
                        </w:rPr>
                        <w:t>Proposal 4: An additional parameter must be introduced which should be broadcasted by network to UE to obtain the time of monitoring RAR.</w:t>
                      </w:r>
                    </w:p>
                    <w:p w14:paraId="24BE4A20" w14:textId="56C9E907" w:rsidR="00AB7174" w:rsidRPr="00E575F4" w:rsidRDefault="00AB7174" w:rsidP="00E575F4">
                      <w:pPr>
                        <w:rPr>
                          <w:b/>
                          <w:bCs/>
                          <w:sz w:val="20"/>
                          <w:szCs w:val="20"/>
                        </w:rPr>
                      </w:pPr>
                      <w:r w:rsidRPr="00E575F4">
                        <w:rPr>
                          <w:b/>
                          <w:bCs/>
                          <w:sz w:val="20"/>
                          <w:szCs w:val="20"/>
                        </w:rPr>
                        <w:t>[VIVO]:</w:t>
                      </w:r>
                    </w:p>
                    <w:p w14:paraId="332E6F7D" w14:textId="77777777" w:rsidR="00AB7174" w:rsidRPr="00936171" w:rsidRDefault="00AB7174" w:rsidP="00E575F4">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 xml:space="preserve">Proposal 6: A timing offset is applied to the start of </w:t>
                      </w:r>
                      <w:proofErr w:type="spellStart"/>
                      <w:r w:rsidRPr="00936171">
                        <w:rPr>
                          <w:rFonts w:eastAsiaTheme="majorEastAsia"/>
                          <w:sz w:val="20"/>
                          <w:szCs w:val="20"/>
                        </w:rPr>
                        <w:t>ra-ResponseWindow</w:t>
                      </w:r>
                      <w:proofErr w:type="spellEnd"/>
                      <w:r w:rsidRPr="00936171">
                        <w:rPr>
                          <w:rFonts w:eastAsiaTheme="majorEastAsia"/>
                          <w:sz w:val="20"/>
                          <w:szCs w:val="20"/>
                        </w:rPr>
                        <w:t xml:space="preserve"> in NTN.</w:t>
                      </w:r>
                    </w:p>
                    <w:p w14:paraId="1777DB4A" w14:textId="77777777" w:rsidR="00AB7174" w:rsidRPr="00936171" w:rsidRDefault="00AB7174" w:rsidP="00E575F4">
                      <w:pPr>
                        <w:rPr>
                          <w:rFonts w:eastAsiaTheme="majorEastAsia"/>
                          <w:sz w:val="20"/>
                          <w:szCs w:val="20"/>
                        </w:rPr>
                      </w:pPr>
                      <w:r w:rsidRPr="00936171">
                        <w:rPr>
                          <w:rFonts w:eastAsiaTheme="majorEastAsia"/>
                          <w:sz w:val="20"/>
                          <w:szCs w:val="20"/>
                        </w:rPr>
                        <w:t xml:space="preserve">Proposal 7: The value of the timing offset that applied to the start of </w:t>
                      </w:r>
                      <w:proofErr w:type="spellStart"/>
                      <w:r w:rsidRPr="00936171">
                        <w:rPr>
                          <w:rFonts w:eastAsiaTheme="majorEastAsia"/>
                          <w:sz w:val="20"/>
                          <w:szCs w:val="20"/>
                        </w:rPr>
                        <w:t>ra-ResponseWindow</w:t>
                      </w:r>
                      <w:proofErr w:type="spellEnd"/>
                      <w:r w:rsidRPr="00936171">
                        <w:rPr>
                          <w:rFonts w:eastAsiaTheme="majorEastAsia"/>
                          <w:sz w:val="20"/>
                          <w:szCs w:val="20"/>
                        </w:rPr>
                        <w:t xml:space="preserve"> is determined by UE.</w:t>
                      </w:r>
                    </w:p>
                    <w:p w14:paraId="6C24674B" w14:textId="42CC764A" w:rsidR="00AB7174" w:rsidRPr="00E575F4" w:rsidRDefault="00AB7174" w:rsidP="00E575F4">
                      <w:pPr>
                        <w:rPr>
                          <w:b/>
                          <w:bCs/>
                          <w:sz w:val="20"/>
                          <w:szCs w:val="20"/>
                        </w:rPr>
                      </w:pPr>
                      <w:r w:rsidRPr="00E575F4">
                        <w:rPr>
                          <w:b/>
                          <w:bCs/>
                          <w:sz w:val="20"/>
                          <w:szCs w:val="20"/>
                        </w:rPr>
                        <w:t>[Lenovo</w:t>
                      </w:r>
                      <w:r>
                        <w:rPr>
                          <w:b/>
                          <w:bCs/>
                          <w:sz w:val="20"/>
                          <w:szCs w:val="20"/>
                        </w:rPr>
                        <w:t>/</w:t>
                      </w:r>
                      <w:r w:rsidRPr="007808FD">
                        <w:rPr>
                          <w:b/>
                          <w:bCs/>
                          <w:sz w:val="20"/>
                          <w:szCs w:val="20"/>
                        </w:rPr>
                        <w:t>Motorola Mobility</w:t>
                      </w:r>
                      <w:r w:rsidRPr="00E575F4">
                        <w:rPr>
                          <w:b/>
                          <w:bCs/>
                          <w:sz w:val="20"/>
                          <w:szCs w:val="20"/>
                        </w:rPr>
                        <w:t>]:</w:t>
                      </w:r>
                    </w:p>
                    <w:p w14:paraId="4B9B980A" w14:textId="77777777" w:rsidR="00AB7174" w:rsidRPr="00936171" w:rsidRDefault="00AB7174" w:rsidP="00E575F4">
                      <w:pPr>
                        <w:rPr>
                          <w:rFonts w:eastAsiaTheme="majorEastAsia"/>
                          <w:sz w:val="20"/>
                          <w:szCs w:val="20"/>
                        </w:rPr>
                      </w:pPr>
                      <w:r w:rsidRPr="00936171">
                        <w:rPr>
                          <w:rFonts w:eastAsiaTheme="majorEastAsia"/>
                          <w:sz w:val="20"/>
                          <w:szCs w:val="20"/>
                        </w:rPr>
                        <w:t>Proposal 3: If TA is pre-compensated for Msg1/</w:t>
                      </w:r>
                      <w:proofErr w:type="spellStart"/>
                      <w:r w:rsidRPr="00936171">
                        <w:rPr>
                          <w:rFonts w:eastAsiaTheme="majorEastAsia"/>
                          <w:sz w:val="20"/>
                          <w:szCs w:val="20"/>
                        </w:rPr>
                        <w:t>MsgA</w:t>
                      </w:r>
                      <w:proofErr w:type="spellEnd"/>
                      <w:r w:rsidRPr="00936171">
                        <w:rPr>
                          <w:rFonts w:eastAsiaTheme="majorEastAsia"/>
                          <w:sz w:val="20"/>
                          <w:szCs w:val="20"/>
                        </w:rPr>
                        <w:t xml:space="preserve"> transmission, NO additional offset between Msg1/</w:t>
                      </w:r>
                      <w:proofErr w:type="spellStart"/>
                      <w:r w:rsidRPr="00936171">
                        <w:rPr>
                          <w:rFonts w:eastAsiaTheme="majorEastAsia"/>
                          <w:sz w:val="20"/>
                          <w:szCs w:val="20"/>
                        </w:rPr>
                        <w:t>MsgA</w:t>
                      </w:r>
                      <w:proofErr w:type="spellEnd"/>
                      <w:r w:rsidRPr="00936171">
                        <w:rPr>
                          <w:rFonts w:eastAsiaTheme="majorEastAsia"/>
                          <w:sz w:val="20"/>
                          <w:szCs w:val="20"/>
                        </w:rPr>
                        <w:t xml:space="preserve"> and RAR is necessary if the RAR reception is based on DL reception timing at UE side.</w:t>
                      </w:r>
                    </w:p>
                    <w:p w14:paraId="5D6F1DE9" w14:textId="2366682F" w:rsidR="00AB7174" w:rsidRPr="00936171" w:rsidRDefault="00AB7174" w:rsidP="00E575F4">
                      <w:pPr>
                        <w:rPr>
                          <w:b/>
                          <w:bCs/>
                          <w:sz w:val="20"/>
                          <w:szCs w:val="20"/>
                        </w:rPr>
                      </w:pPr>
                      <w:r w:rsidRPr="00936171">
                        <w:rPr>
                          <w:b/>
                          <w:bCs/>
                          <w:sz w:val="20"/>
                          <w:szCs w:val="20"/>
                        </w:rPr>
                        <w:t>[Asia Pacific Telecom/FGI/III/ITRI]:</w:t>
                      </w:r>
                    </w:p>
                    <w:p w14:paraId="5451C171" w14:textId="2AB7A532" w:rsidR="00AB7174" w:rsidRPr="00936171" w:rsidRDefault="00AB7174" w:rsidP="00E575F4">
                      <w:pPr>
                        <w:rPr>
                          <w:sz w:val="20"/>
                          <w:szCs w:val="20"/>
                        </w:rPr>
                      </w:pPr>
                      <w:r w:rsidRPr="00936171">
                        <w:rPr>
                          <w:rFonts w:eastAsiaTheme="majorEastAsia"/>
                          <w:sz w:val="20"/>
                          <w:szCs w:val="20"/>
                        </w:rPr>
                        <w:t xml:space="preserve">Proposal 6 </w:t>
                      </w:r>
                      <w:proofErr w:type="gramStart"/>
                      <w:r w:rsidRPr="00936171">
                        <w:rPr>
                          <w:rFonts w:eastAsiaTheme="majorEastAsia"/>
                          <w:sz w:val="20"/>
                          <w:szCs w:val="20"/>
                        </w:rPr>
                        <w:t>In</w:t>
                      </w:r>
                      <w:proofErr w:type="gramEnd"/>
                      <w:r w:rsidRPr="00936171">
                        <w:rPr>
                          <w:rFonts w:eastAsiaTheme="majorEastAsia"/>
                          <w:sz w:val="20"/>
                          <w:szCs w:val="20"/>
                        </w:rPr>
                        <w:t xml:space="preserve">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AB7174" w:rsidRPr="00936171" w:rsidRDefault="00AB7174" w:rsidP="00E575F4">
                      <w:pPr>
                        <w:rPr>
                          <w:b/>
                          <w:bCs/>
                          <w:sz w:val="20"/>
                          <w:szCs w:val="20"/>
                        </w:rPr>
                      </w:pPr>
                      <w:r w:rsidRPr="00936171">
                        <w:rPr>
                          <w:b/>
                          <w:bCs/>
                          <w:sz w:val="20"/>
                          <w:szCs w:val="20"/>
                        </w:rPr>
                        <w:t>[CMCC]:</w:t>
                      </w:r>
                    </w:p>
                    <w:p w14:paraId="6DDA1EF5" w14:textId="30F577DD" w:rsidR="00AB7174" w:rsidRPr="00936171" w:rsidRDefault="00AB7174" w:rsidP="00E575F4">
                      <w:pPr>
                        <w:rPr>
                          <w:sz w:val="20"/>
                          <w:szCs w:val="20"/>
                        </w:rPr>
                      </w:pPr>
                      <w:r w:rsidRPr="00936171">
                        <w:rPr>
                          <w:rFonts w:eastAsiaTheme="majorEastAsia"/>
                          <w:sz w:val="20"/>
                          <w:szCs w:val="20"/>
                        </w:rPr>
                        <w:t xml:space="preserve">Proposal 8: When downlink and uplink frame timing are aligned at gNB,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not needed.</w:t>
                      </w:r>
                    </w:p>
                    <w:p w14:paraId="63E289A6" w14:textId="77777777" w:rsidR="00AB7174" w:rsidRPr="00936171" w:rsidRDefault="00AB7174" w:rsidP="00E575F4">
                      <w:pPr>
                        <w:rPr>
                          <w:rFonts w:eastAsiaTheme="majorEastAsia"/>
                          <w:sz w:val="20"/>
                          <w:szCs w:val="20"/>
                        </w:rPr>
                      </w:pPr>
                      <w:r w:rsidRPr="00936171">
                        <w:rPr>
                          <w:rFonts w:eastAsiaTheme="majorEastAsia"/>
                          <w:sz w:val="20"/>
                          <w:szCs w:val="20"/>
                        </w:rPr>
                        <w:t xml:space="preserve">Proposal 9: When downlink and uplink frame timing are not aligned at gNB,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needed.</w:t>
                      </w:r>
                    </w:p>
                    <w:p w14:paraId="04C78DD5" w14:textId="03A35B2C" w:rsidR="00AB7174" w:rsidRPr="00936171" w:rsidRDefault="00AB7174" w:rsidP="00E575F4">
                      <w:pPr>
                        <w:rPr>
                          <w:b/>
                          <w:bCs/>
                          <w:sz w:val="20"/>
                          <w:szCs w:val="20"/>
                        </w:rPr>
                      </w:pPr>
                      <w:r w:rsidRPr="00936171">
                        <w:rPr>
                          <w:b/>
                          <w:bCs/>
                          <w:sz w:val="20"/>
                          <w:szCs w:val="20"/>
                        </w:rPr>
                        <w:t>[Apple]:</w:t>
                      </w:r>
                    </w:p>
                    <w:p w14:paraId="74C728A1" w14:textId="7698E6C3" w:rsidR="00AB7174" w:rsidRPr="00936171" w:rsidRDefault="00AB7174" w:rsidP="00E575F4">
                      <w:pPr>
                        <w:rPr>
                          <w:sz w:val="20"/>
                          <w:szCs w:val="20"/>
                        </w:rPr>
                      </w:pPr>
                      <w:r w:rsidRPr="00936171">
                        <w:rPr>
                          <w:rFonts w:eastAsiaTheme="majorEastAsia"/>
                          <w:sz w:val="20"/>
                          <w:szCs w:val="20"/>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ascii="Arial" w:hAnsi="Arial" w:cs="Arial"/>
        </w:rPr>
      </w:pPr>
      <w:r w:rsidRPr="009353CF">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ascii="Arial" w:hAnsi="Arial" w:cs="Arial"/>
        </w:rPr>
      </w:pPr>
      <w:r w:rsidRPr="009353CF">
        <w:rPr>
          <w:rFonts w:ascii="Arial" w:hAnsi="Arial" w:cs="Arial"/>
        </w:rPr>
        <w:t>The difference lies in how th</w:t>
      </w:r>
      <w:r w:rsidR="0027758F" w:rsidRPr="009353CF">
        <w:rPr>
          <w:rFonts w:ascii="Arial" w:hAnsi="Arial" w:cs="Arial"/>
        </w:rPr>
        <w:t>e added offset</w:t>
      </w:r>
      <w:r w:rsidRPr="009353CF">
        <w:rPr>
          <w:rFonts w:ascii="Arial" w:hAnsi="Arial" w:cs="Arial"/>
        </w:rPr>
        <w:t xml:space="preserve"> would be reflected. </w:t>
      </w:r>
    </w:p>
    <w:p w14:paraId="18303969" w14:textId="3FDD755C" w:rsidR="00E575F4" w:rsidRPr="009353CF" w:rsidRDefault="00E575F4" w:rsidP="00E575F4">
      <w:pPr>
        <w:rPr>
          <w:rFonts w:ascii="Arial" w:hAnsi="Arial" w:cs="Arial"/>
        </w:rPr>
      </w:pPr>
      <w:r w:rsidRPr="009353CF">
        <w:rPr>
          <w:rFonts w:ascii="Arial" w:hAnsi="Arial" w:cs="Arial"/>
        </w:rPr>
        <w:t xml:space="preserve">Further, [CMCC] points out </w:t>
      </w:r>
      <w:r w:rsidR="00AC4AF6" w:rsidRPr="009353CF">
        <w:rPr>
          <w:rFonts w:ascii="Arial" w:hAnsi="Arial" w:cs="Arial"/>
        </w:rPr>
        <w:t>that it is necessary to separate the discussion the case where</w:t>
      </w:r>
      <w:r w:rsidRPr="009353CF">
        <w:rPr>
          <w:rFonts w:ascii="Arial" w:hAnsi="Arial" w:cs="Arial"/>
        </w:rPr>
        <w:t xml:space="preserve"> </w:t>
      </w:r>
      <w:r w:rsidR="00AC4AF6" w:rsidRPr="009353CF">
        <w:rPr>
          <w:rFonts w:ascii="Arial" w:hAnsi="Arial" w:cs="Arial"/>
        </w:rPr>
        <w:t>downlink and uplink frame timing are aligned at gNB from the case where downlink and uplink frame timing are not aligned at gNB. Similar to our discussion at RAN1#103-e about MAC CE, to facilitate the discussion</w:t>
      </w:r>
      <w:r w:rsidRPr="009353CF">
        <w:rPr>
          <w:rFonts w:ascii="Arial" w:hAnsi="Arial" w:cs="Arial"/>
        </w:rPr>
        <w:t xml:space="preserve">, it is recommended to </w:t>
      </w:r>
      <w:r w:rsidR="00AC4AF6" w:rsidRPr="009353CF">
        <w:rPr>
          <w:rFonts w:ascii="Arial" w:hAnsi="Arial" w:cs="Arial"/>
        </w:rPr>
        <w:t>start with</w:t>
      </w:r>
      <w:r w:rsidRPr="009353CF">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For PRACH transmission in the slot indicated in yellow:</w:t>
      </w:r>
    </w:p>
    <w:p w14:paraId="203F87AB" w14:textId="0655B8E4" w:rsidR="00AC4AF6" w:rsidRPr="00730C35" w:rsidRDefault="00730C35" w:rsidP="00363423">
      <w:pPr>
        <w:pStyle w:val="af7"/>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af7"/>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af7"/>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f7"/>
        <w:numPr>
          <w:ilvl w:val="2"/>
          <w:numId w:val="17"/>
        </w:numPr>
        <w:rPr>
          <w:rFonts w:ascii="Arial" w:hAnsi="Arial" w:cs="Arial"/>
        </w:rPr>
      </w:pPr>
      <w:r>
        <w:rPr>
          <w:rFonts w:ascii="Arial" w:hAnsi="Arial" w:cs="Arial"/>
          <w:lang w:val="en-US"/>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af7"/>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af7"/>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f7"/>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Pr="009353CF" w:rsidRDefault="00AC4AF6" w:rsidP="003066CD">
      <w:pPr>
        <w:rPr>
          <w:rFonts w:ascii="Arial" w:hAnsi="Arial" w:cs="Arial"/>
        </w:rPr>
      </w:pPr>
      <w:r w:rsidRPr="009353CF">
        <w:rPr>
          <w:rFonts w:ascii="Arial" w:hAnsi="Arial" w:cs="Arial"/>
        </w:rPr>
        <w:t xml:space="preserve">Therefore, it </w:t>
      </w:r>
      <w:r w:rsidR="00730C35" w:rsidRPr="009353CF">
        <w:rPr>
          <w:rFonts w:ascii="Arial" w:hAnsi="Arial" w:cs="Arial"/>
        </w:rPr>
        <w:t xml:space="preserve">appears sensible that the offset of RAR window should be equal to UE specific RTT. </w:t>
      </w:r>
    </w:p>
    <w:p w14:paraId="0F24A5DB" w14:textId="77BA671C" w:rsidR="00730C35" w:rsidRPr="009353CF" w:rsidRDefault="007808FD" w:rsidP="003066CD">
      <w:pPr>
        <w:rPr>
          <w:rFonts w:ascii="Arial" w:hAnsi="Arial" w:cs="Arial"/>
        </w:rPr>
      </w:pPr>
      <w:r w:rsidRPr="009353CF">
        <w:rPr>
          <w:rFonts w:ascii="Arial" w:hAnsi="Arial" w:cs="Arial"/>
        </w:rPr>
        <w:t>[Lenovo/Motorola Mobility, Asia Pacific Telecom/FGI/III/ITRI, CMCC] further</w:t>
      </w:r>
      <w:r w:rsidR="00730C35" w:rsidRPr="009353CF">
        <w:rPr>
          <w:rFonts w:ascii="Arial" w:hAnsi="Arial" w:cs="Arial"/>
        </w:rPr>
        <w:t xml:space="preserve"> point out </w:t>
      </w:r>
      <w:r w:rsidRPr="009353CF">
        <w:rPr>
          <w:rFonts w:ascii="Arial" w:hAnsi="Arial" w:cs="Arial"/>
        </w:rPr>
        <w:t>that the start of the RAR window can be based on the DL timing, which can equivalently achieve the effect of UE specific RTT.</w:t>
      </w:r>
    </w:p>
    <w:p w14:paraId="30FE87AC" w14:textId="7C2930F2" w:rsidR="00B721EB" w:rsidRDefault="00B721EB" w:rsidP="00B721EB">
      <w:pPr>
        <w:pStyle w:val="21"/>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rPr>
      </w:pPr>
      <w:r w:rsidRPr="009353CF">
        <w:rPr>
          <w:rFonts w:ascii="Arial" w:hAnsi="Arial" w:cs="Arial"/>
          <w:b/>
          <w:bCs/>
          <w:highlight w:val="yellow"/>
          <w:u w:val="single"/>
        </w:rPr>
        <w:t>Initial proposal 10.2 (Moderator):</w:t>
      </w:r>
    </w:p>
    <w:p w14:paraId="5C191A17" w14:textId="7EABC6A9" w:rsidR="00B721EB" w:rsidRPr="009353CF" w:rsidRDefault="00B721EB" w:rsidP="00B721EB">
      <w:pPr>
        <w:pStyle w:val="a8"/>
        <w:spacing w:line="256" w:lineRule="auto"/>
        <w:rPr>
          <w:rFonts w:cs="Arial"/>
          <w:highlight w:val="yellow"/>
        </w:rPr>
      </w:pPr>
      <w:r w:rsidRPr="009353CF">
        <w:rPr>
          <w:rFonts w:cs="Arial"/>
          <w:highlight w:val="yellow"/>
        </w:rPr>
        <w:lastRenderedPageBreak/>
        <w:t>Discuss the expected value of the offset of RAR window</w:t>
      </w:r>
    </w:p>
    <w:p w14:paraId="1EF14772" w14:textId="1B28C4FD" w:rsidR="00B721EB" w:rsidRPr="009353CF" w:rsidRDefault="00B721EB" w:rsidP="00363423">
      <w:pPr>
        <w:pStyle w:val="a8"/>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a8"/>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a8"/>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rPr>
      </w:pPr>
      <w:r w:rsidRPr="009353CF">
        <w:rPr>
          <w:rFonts w:ascii="Arial" w:hAnsi="Arial"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a8"/>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a8"/>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a8"/>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a8"/>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a8"/>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a8"/>
              <w:spacing w:line="256" w:lineRule="auto"/>
              <w:rPr>
                <w:rFonts w:cs="Arial"/>
              </w:rPr>
            </w:pPr>
            <w:r>
              <w:rPr>
                <w:rFonts w:cs="Arial"/>
              </w:rPr>
              <w:t>Thales</w:t>
            </w:r>
          </w:p>
        </w:tc>
        <w:tc>
          <w:tcPr>
            <w:tcW w:w="7834" w:type="dxa"/>
          </w:tcPr>
          <w:p w14:paraId="4E30C73F" w14:textId="01B4283E" w:rsidR="00177681" w:rsidRDefault="00177681" w:rsidP="003053F6">
            <w:pPr>
              <w:pStyle w:val="a8"/>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a8"/>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a8"/>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a8"/>
              <w:spacing w:line="256" w:lineRule="auto"/>
              <w:rPr>
                <w:rFonts w:cs="Arial"/>
              </w:rPr>
            </w:pPr>
            <w:r>
              <w:rPr>
                <w:rFonts w:cs="Arial"/>
              </w:rPr>
              <w:t>Intel</w:t>
            </w:r>
          </w:p>
        </w:tc>
        <w:tc>
          <w:tcPr>
            <w:tcW w:w="7834" w:type="dxa"/>
          </w:tcPr>
          <w:p w14:paraId="76D2C0DE" w14:textId="7ECA4782" w:rsidR="00DF7FE0" w:rsidRPr="009353CF" w:rsidRDefault="00DF7FE0" w:rsidP="00DF7FE0">
            <w:pPr>
              <w:pStyle w:val="a8"/>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a8"/>
              <w:tabs>
                <w:tab w:val="left" w:pos="2451"/>
              </w:tabs>
              <w:spacing w:line="256" w:lineRule="auto"/>
              <w:rPr>
                <w:rFonts w:cs="Arial"/>
              </w:rPr>
            </w:pPr>
            <w:r>
              <w:rPr>
                <w:rFonts w:cs="Arial"/>
              </w:rPr>
              <w:t>We prefer Option 3.</w:t>
            </w:r>
          </w:p>
          <w:p w14:paraId="33915E12" w14:textId="77777777" w:rsidR="00317607" w:rsidRDefault="00317607" w:rsidP="00317607">
            <w:pPr>
              <w:pStyle w:val="a8"/>
              <w:spacing w:line="256" w:lineRule="auto"/>
              <w:rPr>
                <w:rFonts w:eastAsiaTheme="minorEastAsia" w:cs="Arial"/>
              </w:rPr>
            </w:pPr>
            <w:r>
              <w:rPr>
                <w:rFonts w:eastAsiaTheme="minorEastAsia" w:cs="Arial"/>
              </w:rPr>
              <w:t xml:space="preserve">Regarding indication of </w:t>
            </w:r>
            <w:r w:rsidRPr="002C1B53">
              <w:rPr>
                <w:rFonts w:eastAsiaTheme="minorEastAsia" w:cs="Arial"/>
              </w:rPr>
              <w:t>RAR_window_offset</w:t>
            </w:r>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af7"/>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2C40B0E2" w14:textId="77777777" w:rsidR="00317607" w:rsidRPr="002C1B53" w:rsidRDefault="00317607" w:rsidP="00317607">
            <w:pPr>
              <w:pStyle w:val="af7"/>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6A7F682D" w14:textId="77777777" w:rsidR="00317607" w:rsidRPr="009353CF" w:rsidRDefault="00317607" w:rsidP="00317607">
            <w:pPr>
              <w:pStyle w:val="a8"/>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a8"/>
              <w:spacing w:line="256" w:lineRule="auto"/>
              <w:rPr>
                <w:rFonts w:cs="Arial"/>
              </w:rPr>
            </w:pPr>
            <w:r>
              <w:rPr>
                <w:rFonts w:eastAsia="Yu Mincho" w:cs="Arial"/>
              </w:rPr>
              <w:t xml:space="preserve">Panasonic </w:t>
            </w:r>
          </w:p>
        </w:tc>
        <w:tc>
          <w:tcPr>
            <w:tcW w:w="7834" w:type="dxa"/>
          </w:tcPr>
          <w:p w14:paraId="4953E8F0" w14:textId="142D686C" w:rsidR="007647B6" w:rsidRPr="009353CF" w:rsidRDefault="007647B6" w:rsidP="007647B6">
            <w:pPr>
              <w:pStyle w:val="a8"/>
              <w:spacing w:line="256" w:lineRule="auto"/>
              <w:rPr>
                <w:rFonts w:cs="Arial"/>
              </w:rPr>
            </w:pPr>
            <w:r>
              <w:rPr>
                <w:rFonts w:eastAsia="Yu Mincho"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a8"/>
              <w:spacing w:line="256" w:lineRule="auto"/>
              <w:rPr>
                <w:rFonts w:cs="Arial"/>
              </w:rPr>
            </w:pPr>
            <w:r>
              <w:rPr>
                <w:rFonts w:cs="Arial"/>
              </w:rPr>
              <w:t>Huawei</w:t>
            </w:r>
          </w:p>
        </w:tc>
        <w:tc>
          <w:tcPr>
            <w:tcW w:w="7834" w:type="dxa"/>
          </w:tcPr>
          <w:p w14:paraId="48FB4135" w14:textId="4AA34BF7" w:rsidR="00317607" w:rsidRPr="009353CF" w:rsidRDefault="009D6E40" w:rsidP="00317607">
            <w:pPr>
              <w:pStyle w:val="a8"/>
              <w:spacing w:line="256" w:lineRule="auto"/>
              <w:rPr>
                <w:rFonts w:cs="Arial"/>
              </w:rPr>
            </w:pPr>
            <w:r>
              <w:rPr>
                <w:rFonts w:eastAsiaTheme="minorEastAsia"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a8"/>
              <w:spacing w:line="256" w:lineRule="auto"/>
              <w:rPr>
                <w:rFonts w:cs="Arial"/>
              </w:rPr>
            </w:pPr>
            <w:r>
              <w:rPr>
                <w:rFonts w:cs="Arial"/>
              </w:rPr>
              <w:t>MediaTek</w:t>
            </w:r>
          </w:p>
        </w:tc>
        <w:tc>
          <w:tcPr>
            <w:tcW w:w="7834" w:type="dxa"/>
          </w:tcPr>
          <w:p w14:paraId="0BE621B9" w14:textId="77777777" w:rsidR="0000464C" w:rsidRDefault="0000464C" w:rsidP="0000464C">
            <w:pPr>
              <w:pStyle w:val="a8"/>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16A87A3F" w14:textId="77777777" w:rsidR="0000464C" w:rsidRDefault="0000464C" w:rsidP="0000464C">
            <w:pPr>
              <w:pStyle w:val="a8"/>
              <w:spacing w:line="256" w:lineRule="auto"/>
              <w:rPr>
                <w:rFonts w:cs="Arial"/>
              </w:rPr>
            </w:pPr>
            <w:r>
              <w:rPr>
                <w:rFonts w:cs="Arial"/>
              </w:rPr>
              <w:t>Option 1 will require UE to monitor RAR for potentially a long time if its UE specific TA is larger than maximum RTD which has impact on UE power consumption.</w:t>
            </w:r>
          </w:p>
          <w:p w14:paraId="586673AA" w14:textId="77777777" w:rsidR="0000464C" w:rsidRDefault="0000464C" w:rsidP="0000464C">
            <w:pPr>
              <w:pStyle w:val="a8"/>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a8"/>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733A9E" w:rsidRPr="009353CF" w14:paraId="24F25896" w14:textId="77777777" w:rsidTr="003053F6">
        <w:tc>
          <w:tcPr>
            <w:tcW w:w="1795" w:type="dxa"/>
          </w:tcPr>
          <w:p w14:paraId="69EAE710" w14:textId="4658E1FE" w:rsidR="00733A9E" w:rsidRPr="009353CF" w:rsidRDefault="00733A9E" w:rsidP="00733A9E">
            <w:pPr>
              <w:pStyle w:val="a8"/>
              <w:spacing w:line="256" w:lineRule="auto"/>
              <w:rPr>
                <w:rFonts w:cs="Arial"/>
              </w:rPr>
            </w:pPr>
            <w:r>
              <w:rPr>
                <w:rFonts w:cs="Arial"/>
              </w:rPr>
              <w:t>Apple</w:t>
            </w:r>
          </w:p>
        </w:tc>
        <w:tc>
          <w:tcPr>
            <w:tcW w:w="7834" w:type="dxa"/>
          </w:tcPr>
          <w:p w14:paraId="5AE2A17E" w14:textId="77777777" w:rsidR="00733A9E" w:rsidRDefault="00733A9E" w:rsidP="00733A9E">
            <w:pPr>
              <w:pStyle w:val="a8"/>
              <w:spacing w:line="256" w:lineRule="auto"/>
              <w:rPr>
                <w:rFonts w:cs="Arial"/>
              </w:rPr>
            </w:pPr>
            <w:r>
              <w:rPr>
                <w:rFonts w:cs="Arial"/>
              </w:rPr>
              <w:t xml:space="preserve">Option 3. </w:t>
            </w:r>
          </w:p>
          <w:p w14:paraId="73AF3E34" w14:textId="435A3EE8" w:rsidR="00733A9E" w:rsidRPr="009353CF" w:rsidRDefault="00733A9E" w:rsidP="00733A9E">
            <w:pPr>
              <w:pStyle w:val="a8"/>
              <w:spacing w:line="256" w:lineRule="auto"/>
              <w:rPr>
                <w:rFonts w:cs="Arial"/>
              </w:rPr>
            </w:pPr>
            <w:r>
              <w:rPr>
                <w:bCs/>
                <w:iCs/>
              </w:rPr>
              <w:t xml:space="preserve">The large TA value in NTN needs to be considered in determining the RAR window starting time. Due to the large propagation delay in NTN, a UE does not expect to </w:t>
            </w:r>
            <w:r>
              <w:rPr>
                <w:bCs/>
                <w:iCs/>
              </w:rPr>
              <w:lastRenderedPageBreak/>
              <w:t xml:space="preserve">receive RAR immediately after it transmits PRACH and/or MsgA PUSCH. Hence, the TA should be considered to determine the RAR window starting time. </w:t>
            </w:r>
          </w:p>
        </w:tc>
      </w:tr>
      <w:tr w:rsidR="00D340E1" w:rsidRPr="009353CF" w14:paraId="0D214F3E" w14:textId="77777777" w:rsidTr="003053F6">
        <w:tc>
          <w:tcPr>
            <w:tcW w:w="1795" w:type="dxa"/>
          </w:tcPr>
          <w:p w14:paraId="003D4A8A" w14:textId="6904139A" w:rsidR="00D340E1" w:rsidRPr="009353CF" w:rsidRDefault="00D340E1" w:rsidP="00D340E1">
            <w:pPr>
              <w:pStyle w:val="a8"/>
              <w:spacing w:line="256" w:lineRule="auto"/>
              <w:rPr>
                <w:rFonts w:cs="Arial"/>
              </w:rPr>
            </w:pPr>
            <w:r>
              <w:rPr>
                <w:rFonts w:cs="Arial" w:hint="eastAsia"/>
              </w:rPr>
              <w:lastRenderedPageBreak/>
              <w:t>OPPO</w:t>
            </w:r>
          </w:p>
        </w:tc>
        <w:tc>
          <w:tcPr>
            <w:tcW w:w="7834" w:type="dxa"/>
          </w:tcPr>
          <w:p w14:paraId="5C70E50B" w14:textId="77777777" w:rsidR="00D340E1" w:rsidRDefault="00D340E1" w:rsidP="00D340E1">
            <w:pPr>
              <w:pStyle w:val="a8"/>
              <w:spacing w:line="256" w:lineRule="auto"/>
              <w:rPr>
                <w:rFonts w:cs="Arial"/>
              </w:rPr>
            </w:pPr>
            <w:r>
              <w:rPr>
                <w:rFonts w:cs="Arial"/>
              </w:rPr>
              <w:t xml:space="preserve">Option 3 should be supported. </w:t>
            </w:r>
          </w:p>
          <w:p w14:paraId="720FB8A0" w14:textId="77777777" w:rsidR="00D340E1" w:rsidRDefault="00D340E1" w:rsidP="00D340E1">
            <w:pPr>
              <w:pStyle w:val="a8"/>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602AC5F6" w14:textId="77777777" w:rsidR="00D340E1" w:rsidRDefault="00D340E1" w:rsidP="00D340E1">
            <w:pPr>
              <w:pStyle w:val="a8"/>
              <w:spacing w:line="256" w:lineRule="auto"/>
              <w:rPr>
                <w:rFonts w:cs="Arial"/>
              </w:rPr>
            </w:pPr>
          </w:p>
          <w:p w14:paraId="4A612DA7" w14:textId="63F967AD" w:rsidR="00D340E1" w:rsidRPr="009353CF" w:rsidRDefault="00D340E1" w:rsidP="00D340E1">
            <w:pPr>
              <w:pStyle w:val="a8"/>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21"/>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rPr>
      </w:pPr>
      <w:r w:rsidRPr="009353CF">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AB7174" w:rsidRPr="00936171" w:rsidRDefault="00AB7174" w:rsidP="00053F2F">
                            <w:pPr>
                              <w:rPr>
                                <w:b/>
                                <w:bCs/>
                                <w:sz w:val="20"/>
                                <w:szCs w:val="20"/>
                                <w:u w:val="single"/>
                              </w:rPr>
                            </w:pPr>
                            <w:r w:rsidRPr="00936171">
                              <w:rPr>
                                <w:b/>
                                <w:bCs/>
                                <w:sz w:val="20"/>
                                <w:szCs w:val="20"/>
                                <w:u w:val="single"/>
                              </w:rPr>
                              <w:t>New timing offset is needed:</w:t>
                            </w:r>
                          </w:p>
                          <w:p w14:paraId="1A8EE8D6" w14:textId="40BEB85F" w:rsidR="00AB7174" w:rsidRPr="00936171" w:rsidRDefault="00AB7174" w:rsidP="00EE6ECC">
                            <w:pPr>
                              <w:ind w:left="567"/>
                              <w:rPr>
                                <w:rFonts w:eastAsiaTheme="majorEastAsia"/>
                                <w:b/>
                                <w:bCs/>
                                <w:sz w:val="20"/>
                                <w:szCs w:val="20"/>
                              </w:rPr>
                            </w:pPr>
                            <w:r w:rsidRPr="00936171">
                              <w:rPr>
                                <w:rFonts w:eastAsiaTheme="majorEastAsia"/>
                                <w:b/>
                                <w:bCs/>
                                <w:sz w:val="20"/>
                                <w:szCs w:val="20"/>
                              </w:rPr>
                              <w:t>[CAICT]:</w:t>
                            </w:r>
                          </w:p>
                          <w:p w14:paraId="368E75CE" w14:textId="3EF6BBC9" w:rsidR="00AB7174" w:rsidRPr="00936171" w:rsidRDefault="00AB7174" w:rsidP="00EE6ECC">
                            <w:pPr>
                              <w:ind w:left="567"/>
                              <w:rPr>
                                <w:rFonts w:eastAsiaTheme="majorEastAsia"/>
                                <w:sz w:val="20"/>
                                <w:szCs w:val="20"/>
                              </w:rPr>
                            </w:pPr>
                            <w:r w:rsidRPr="00936171">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explicitly indicated by gNB or implicitly relat</w:t>
                            </w:r>
                            <w:proofErr w:type="spellStart"/>
                            <w:r w:rsidRPr="00936171">
                              <w:rPr>
                                <w:rFonts w:eastAsiaTheme="majorEastAsia"/>
                                <w:sz w:val="20"/>
                                <w:szCs w:val="20"/>
                              </w:rPr>
                              <w:t>ed</w:t>
                            </w:r>
                            <w:proofErr w:type="spellEnd"/>
                            <w:r w:rsidRPr="00936171">
                              <w:rPr>
                                <w:rFonts w:eastAsiaTheme="majorEastAsia"/>
                                <w:sz w:val="20"/>
                                <w:szCs w:val="20"/>
                              </w:rPr>
                              <w:t xml:space="preserve"> to the TA reported by UE.</w:t>
                            </w:r>
                          </w:p>
                          <w:p w14:paraId="124A21DA" w14:textId="6FB3F1DF" w:rsidR="00AB7174" w:rsidRPr="00936171" w:rsidRDefault="00AB7174" w:rsidP="00EE6ECC">
                            <w:pPr>
                              <w:ind w:left="567"/>
                              <w:rPr>
                                <w:rFonts w:eastAsiaTheme="majorEastAsia"/>
                                <w:b/>
                                <w:bCs/>
                                <w:sz w:val="20"/>
                                <w:szCs w:val="20"/>
                              </w:rPr>
                            </w:pPr>
                            <w:r w:rsidRPr="00936171">
                              <w:rPr>
                                <w:rFonts w:eastAsiaTheme="majorEastAsia"/>
                                <w:b/>
                                <w:bCs/>
                                <w:sz w:val="20"/>
                                <w:szCs w:val="20"/>
                              </w:rPr>
                              <w:t>[</w:t>
                            </w:r>
                            <w:proofErr w:type="spellStart"/>
                            <w:r w:rsidRPr="00936171">
                              <w:rPr>
                                <w:rFonts w:eastAsiaTheme="majorEastAsia"/>
                                <w:b/>
                                <w:bCs/>
                                <w:sz w:val="20"/>
                                <w:szCs w:val="20"/>
                              </w:rPr>
                              <w:t>MediaTek</w:t>
                            </w:r>
                            <w:proofErr w:type="spellEnd"/>
                            <w:r w:rsidRPr="00936171">
                              <w:rPr>
                                <w:rFonts w:eastAsiaTheme="majorEastAsia"/>
                                <w:b/>
                                <w:bCs/>
                                <w:sz w:val="20"/>
                                <w:szCs w:val="20"/>
                              </w:rPr>
                              <w:t>]:</w:t>
                            </w:r>
                          </w:p>
                          <w:p w14:paraId="41015CA5" w14:textId="77777777" w:rsidR="00AB7174" w:rsidRPr="00936171" w:rsidRDefault="00AB7174" w:rsidP="00EE6ECC">
                            <w:pPr>
                              <w:pStyle w:val="a8"/>
                              <w:ind w:left="567"/>
                              <w:rPr>
                                <w:rFonts w:ascii="Times New Roman" w:eastAsiaTheme="majorEastAsia" w:hAnsi="Times New Roman"/>
                                <w:sz w:val="20"/>
                                <w:szCs w:val="20"/>
                              </w:rPr>
                            </w:pPr>
                            <w:r w:rsidRPr="00936171">
                              <w:rPr>
                                <w:rFonts w:ascii="Times New Roman" w:eastAsiaTheme="majorEastAsia" w:hAnsi="Times New Roman"/>
                                <w:color w:val="000000"/>
                                <w:sz w:val="20"/>
                                <w:szCs w:val="20"/>
                              </w:rPr>
                              <w:t xml:space="preserve">Proposal 8: </w:t>
                            </w:r>
                            <w:r w:rsidRPr="00936171">
                              <w:rPr>
                                <w:rFonts w:ascii="Times New Roman" w:eastAsiaTheme="majorEastAsia" w:hAnsi="Times New Roman"/>
                                <w:sz w:val="20"/>
                                <w:szCs w:val="20"/>
                              </w:rPr>
                              <w:t>On receiving PDCCH order in slot n, the UE selects the next RACH Opportunity after</w:t>
                            </w:r>
                          </w:p>
                          <w:p w14:paraId="3133FF00" w14:textId="77777777" w:rsidR="00AB7174" w:rsidRPr="00936171" w:rsidRDefault="00AB7174" w:rsidP="00363423">
                            <w:pPr>
                              <w:pStyle w:val="a8"/>
                              <w:numPr>
                                <w:ilvl w:val="0"/>
                                <w:numId w:val="25"/>
                              </w:numPr>
                              <w:ind w:left="1287"/>
                              <w:rPr>
                                <w:rFonts w:ascii="Times New Roman" w:eastAsiaTheme="majorEastAsia" w:hAnsi="Times New Roman"/>
                                <w:sz w:val="20"/>
                                <w:szCs w:val="20"/>
                              </w:rPr>
                            </w:pP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as broadcast by the gNB.</w:t>
                            </w:r>
                          </w:p>
                          <w:p w14:paraId="3B7AE380" w14:textId="6479D6D8" w:rsidR="00AB7174" w:rsidRPr="00CF5372" w:rsidRDefault="00AB7174" w:rsidP="00363423">
                            <w:pPr>
                              <w:pStyle w:val="a8"/>
                              <w:numPr>
                                <w:ilvl w:val="0"/>
                                <w:numId w:val="25"/>
                              </w:numPr>
                              <w:ind w:left="1287"/>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AB7174" w:rsidRPr="00CF5372" w:rsidRDefault="00AB7174" w:rsidP="00EE6ECC">
                            <w:pPr>
                              <w:ind w:left="567"/>
                              <w:rPr>
                                <w:rFonts w:eastAsiaTheme="majorEastAsia"/>
                                <w:b/>
                                <w:bCs/>
                                <w:sz w:val="20"/>
                                <w:szCs w:val="20"/>
                              </w:rPr>
                            </w:pPr>
                            <w:r w:rsidRPr="00CF5372">
                              <w:rPr>
                                <w:rFonts w:eastAsiaTheme="majorEastAsia"/>
                                <w:b/>
                                <w:bCs/>
                                <w:sz w:val="20"/>
                                <w:szCs w:val="20"/>
                              </w:rPr>
                              <w:t>[LGE]:</w:t>
                            </w:r>
                          </w:p>
                          <w:p w14:paraId="000309AA" w14:textId="77777777" w:rsidR="00AB7174" w:rsidRPr="00936171" w:rsidRDefault="00AB7174" w:rsidP="00EE6ECC">
                            <w:pPr>
                              <w:ind w:left="567"/>
                              <w:rPr>
                                <w:rFonts w:eastAsiaTheme="majorEastAsia"/>
                                <w:sz w:val="20"/>
                                <w:szCs w:val="20"/>
                              </w:rPr>
                            </w:pPr>
                            <w:r w:rsidRPr="00936171">
                              <w:rPr>
                                <w:rFonts w:eastAsiaTheme="majorEastAsia"/>
                                <w:sz w:val="20"/>
                                <w:szCs w:val="20"/>
                              </w:rPr>
                              <w:t>Proposal 5: For RACH procedure triggered by PDCCH order in Rel-17 NTN, define timing offset in addition to minimum gap</w:t>
                            </w:r>
                            <w:proofErr w:type="gramStart"/>
                            <w:r w:rsidRPr="00936171">
                              <w:rPr>
                                <w:rFonts w:eastAsiaTheme="majorEastAsia"/>
                                <w:sz w:val="20"/>
                                <w:szCs w:val="20"/>
                              </w:rPr>
                              <w:t xml:space="preserve">,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936171">
                              <w:rPr>
                                <w:rFonts w:eastAsiaTheme="majorEastAsia"/>
                                <w:sz w:val="20"/>
                                <w:szCs w:val="20"/>
                              </w:rPr>
                              <w:t>.</w:t>
                            </w:r>
                          </w:p>
                          <w:p w14:paraId="35F11EDC" w14:textId="3726947A" w:rsidR="00AB7174" w:rsidRPr="00936171" w:rsidRDefault="00AB7174" w:rsidP="00EE6ECC">
                            <w:pPr>
                              <w:ind w:left="567"/>
                              <w:rPr>
                                <w:b/>
                                <w:bCs/>
                                <w:sz w:val="20"/>
                                <w:szCs w:val="20"/>
                              </w:rPr>
                            </w:pPr>
                            <w:r w:rsidRPr="00936171">
                              <w:rPr>
                                <w:b/>
                                <w:bCs/>
                                <w:sz w:val="20"/>
                                <w:szCs w:val="20"/>
                              </w:rPr>
                              <w:t>[Asia Pacific Telecom/FGI/III/ITRI]:</w:t>
                            </w:r>
                          </w:p>
                          <w:p w14:paraId="57A97322" w14:textId="627857E0" w:rsidR="00AB7174" w:rsidRPr="00936171" w:rsidRDefault="00AB7174" w:rsidP="00EE6ECC">
                            <w:pPr>
                              <w:ind w:left="567"/>
                              <w:rPr>
                                <w:sz w:val="20"/>
                                <w:szCs w:val="20"/>
                              </w:rPr>
                            </w:pPr>
                            <w:r w:rsidRPr="00936171">
                              <w:rPr>
                                <w:rFonts w:eastAsiaTheme="majorEastAsia"/>
                                <w:sz w:val="20"/>
                                <w:szCs w:val="20"/>
                              </w:rPr>
                              <w:t>Proposal 7 For a PDCCH order, introduce new parameters to prolong the processing time for UE.</w:t>
                            </w:r>
                          </w:p>
                          <w:p w14:paraId="3DD01DF7" w14:textId="7972DEE2" w:rsidR="00AB7174" w:rsidRPr="00936171" w:rsidRDefault="00AB7174" w:rsidP="00053F2F">
                            <w:pPr>
                              <w:rPr>
                                <w:b/>
                                <w:bCs/>
                                <w:sz w:val="20"/>
                                <w:szCs w:val="20"/>
                                <w:u w:val="single"/>
                              </w:rPr>
                            </w:pPr>
                            <w:r w:rsidRPr="00936171">
                              <w:rPr>
                                <w:b/>
                                <w:bCs/>
                                <w:sz w:val="20"/>
                                <w:szCs w:val="20"/>
                                <w:u w:val="single"/>
                              </w:rPr>
                              <w:t>New timing offset is not needed</w:t>
                            </w:r>
                          </w:p>
                          <w:p w14:paraId="58ECA31A" w14:textId="5E1ACCC2" w:rsidR="00AB7174" w:rsidRPr="00936171" w:rsidRDefault="00AB7174" w:rsidP="00EE6ECC">
                            <w:pPr>
                              <w:ind w:left="567"/>
                              <w:rPr>
                                <w:b/>
                                <w:bCs/>
                                <w:sz w:val="20"/>
                                <w:szCs w:val="20"/>
                              </w:rPr>
                            </w:pPr>
                            <w:r w:rsidRPr="00936171">
                              <w:rPr>
                                <w:b/>
                                <w:bCs/>
                                <w:sz w:val="20"/>
                                <w:szCs w:val="20"/>
                              </w:rPr>
                              <w:t>[Huawei/</w:t>
                            </w:r>
                            <w:proofErr w:type="spellStart"/>
                            <w:r w:rsidRPr="00936171">
                              <w:rPr>
                                <w:b/>
                                <w:bCs/>
                                <w:sz w:val="20"/>
                                <w:szCs w:val="20"/>
                              </w:rPr>
                              <w:t>HiSi</w:t>
                            </w:r>
                            <w:proofErr w:type="spellEnd"/>
                            <w:r w:rsidRPr="00936171">
                              <w:rPr>
                                <w:b/>
                                <w:bCs/>
                                <w:sz w:val="20"/>
                                <w:szCs w:val="20"/>
                              </w:rPr>
                              <w:t>]:</w:t>
                            </w:r>
                          </w:p>
                          <w:p w14:paraId="0939F251" w14:textId="77777777" w:rsidR="00AB7174" w:rsidRPr="00936171" w:rsidRDefault="00AB7174" w:rsidP="00EE6ECC">
                            <w:pPr>
                              <w:ind w:left="567"/>
                              <w:rPr>
                                <w:sz w:val="20"/>
                                <w:szCs w:val="20"/>
                              </w:rPr>
                            </w:pPr>
                            <w:r w:rsidRPr="00CF5372">
                              <w:rPr>
                                <w:rFonts w:eastAsiaTheme="majorEastAsia"/>
                                <w:color w:val="000000"/>
                                <w:sz w:val="20"/>
                                <w:szCs w:val="20"/>
                              </w:rPr>
                              <w:t>Proposal 7:</w:t>
                            </w:r>
                            <w:r w:rsidRPr="00CF5372">
                              <w:rPr>
                                <w:rFonts w:eastAsiaTheme="majorEastAsia"/>
                                <w:sz w:val="20"/>
                                <w:szCs w:val="20"/>
                              </w:rPr>
                              <w:t xml:space="preserve"> There is no need to introduce a timing offset when determining the RO for PDCCH ordered PRACH.</w:t>
                            </w:r>
                          </w:p>
                          <w:p w14:paraId="0F11C70D" w14:textId="452E1068" w:rsidR="00AB7174" w:rsidRPr="00936171" w:rsidRDefault="00AB7174" w:rsidP="00EE6ECC">
                            <w:pPr>
                              <w:ind w:left="567"/>
                              <w:rPr>
                                <w:b/>
                                <w:bCs/>
                                <w:sz w:val="20"/>
                                <w:szCs w:val="20"/>
                              </w:rPr>
                            </w:pPr>
                            <w:r w:rsidRPr="00936171">
                              <w:rPr>
                                <w:b/>
                                <w:bCs/>
                                <w:sz w:val="20"/>
                                <w:szCs w:val="20"/>
                              </w:rPr>
                              <w:t>[ZTE]:</w:t>
                            </w:r>
                          </w:p>
                          <w:p w14:paraId="380DE4FC" w14:textId="77777777" w:rsidR="00AB7174" w:rsidRPr="00936171" w:rsidRDefault="00AB7174" w:rsidP="00EE6ECC">
                            <w:pPr>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9</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PDCCH order PRACH.</w:t>
                            </w:r>
                          </w:p>
                          <w:p w14:paraId="75C60BB2" w14:textId="34B2C54D" w:rsidR="00AB7174" w:rsidRPr="00936171" w:rsidRDefault="00AB7174" w:rsidP="00EE6ECC">
                            <w:pPr>
                              <w:ind w:left="567"/>
                              <w:rPr>
                                <w:rFonts w:eastAsiaTheme="majorEastAsia"/>
                                <w:b/>
                                <w:bCs/>
                                <w:sz w:val="20"/>
                                <w:szCs w:val="20"/>
                              </w:rPr>
                            </w:pPr>
                            <w:r w:rsidRPr="00936171">
                              <w:rPr>
                                <w:rFonts w:eastAsiaTheme="majorEastAsia"/>
                                <w:b/>
                                <w:bCs/>
                                <w:sz w:val="20"/>
                                <w:szCs w:val="20"/>
                              </w:rPr>
                              <w:t>[Lenovo/Motorola Mobility]:</w:t>
                            </w:r>
                          </w:p>
                          <w:p w14:paraId="49BBA785" w14:textId="77777777" w:rsidR="00AB7174" w:rsidRPr="00936171" w:rsidRDefault="00AB7174" w:rsidP="00EE6ECC">
                            <w:pPr>
                              <w:ind w:left="567"/>
                              <w:rPr>
                                <w:rFonts w:eastAsiaTheme="majorEastAsia"/>
                                <w:sz w:val="20"/>
                                <w:szCs w:val="20"/>
                              </w:rPr>
                            </w:pPr>
                            <w:r w:rsidRPr="00936171">
                              <w:rPr>
                                <w:rFonts w:eastAsiaTheme="majorEastAsia"/>
                                <w:sz w:val="20"/>
                                <w:szCs w:val="20"/>
                              </w:rPr>
                              <w:t>Proposal 4: There is no necessity to add an additional offset between PDCCH order and corresponding PRACH.</w:t>
                            </w:r>
                          </w:p>
                          <w:p w14:paraId="35FA2866" w14:textId="77777777" w:rsidR="00AB7174" w:rsidRPr="00936171" w:rsidRDefault="00AB7174" w:rsidP="00053F2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AB7174" w:rsidRPr="00936171" w:rsidRDefault="00AB7174" w:rsidP="00053F2F">
                      <w:pPr>
                        <w:rPr>
                          <w:b/>
                          <w:bCs/>
                          <w:sz w:val="20"/>
                          <w:szCs w:val="20"/>
                          <w:u w:val="single"/>
                        </w:rPr>
                      </w:pPr>
                      <w:r w:rsidRPr="00936171">
                        <w:rPr>
                          <w:b/>
                          <w:bCs/>
                          <w:sz w:val="20"/>
                          <w:szCs w:val="20"/>
                          <w:u w:val="single"/>
                        </w:rPr>
                        <w:t>New timing offset is needed:</w:t>
                      </w:r>
                    </w:p>
                    <w:p w14:paraId="1A8EE8D6" w14:textId="40BEB85F" w:rsidR="00AB7174" w:rsidRPr="00936171" w:rsidRDefault="00AB7174" w:rsidP="00EE6ECC">
                      <w:pPr>
                        <w:ind w:left="567"/>
                        <w:rPr>
                          <w:rFonts w:eastAsiaTheme="majorEastAsia"/>
                          <w:b/>
                          <w:bCs/>
                          <w:sz w:val="20"/>
                          <w:szCs w:val="20"/>
                        </w:rPr>
                      </w:pPr>
                      <w:r w:rsidRPr="00936171">
                        <w:rPr>
                          <w:rFonts w:eastAsiaTheme="majorEastAsia"/>
                          <w:b/>
                          <w:bCs/>
                          <w:sz w:val="20"/>
                          <w:szCs w:val="20"/>
                        </w:rPr>
                        <w:t>[CAICT]:</w:t>
                      </w:r>
                    </w:p>
                    <w:p w14:paraId="368E75CE" w14:textId="3EF6BBC9" w:rsidR="00AB7174" w:rsidRPr="00936171" w:rsidRDefault="00AB7174" w:rsidP="00EE6ECC">
                      <w:pPr>
                        <w:ind w:left="567"/>
                        <w:rPr>
                          <w:rFonts w:eastAsiaTheme="majorEastAsia"/>
                          <w:sz w:val="20"/>
                          <w:szCs w:val="20"/>
                        </w:rPr>
                      </w:pPr>
                      <w:r w:rsidRPr="00936171">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explicitly indicated by gNB or implicitly relat</w:t>
                      </w:r>
                      <w:proofErr w:type="spellStart"/>
                      <w:r w:rsidRPr="00936171">
                        <w:rPr>
                          <w:rFonts w:eastAsiaTheme="majorEastAsia"/>
                          <w:sz w:val="20"/>
                          <w:szCs w:val="20"/>
                        </w:rPr>
                        <w:t>ed</w:t>
                      </w:r>
                      <w:proofErr w:type="spellEnd"/>
                      <w:r w:rsidRPr="00936171">
                        <w:rPr>
                          <w:rFonts w:eastAsiaTheme="majorEastAsia"/>
                          <w:sz w:val="20"/>
                          <w:szCs w:val="20"/>
                        </w:rPr>
                        <w:t xml:space="preserve"> to the TA reported by UE.</w:t>
                      </w:r>
                    </w:p>
                    <w:p w14:paraId="124A21DA" w14:textId="6FB3F1DF" w:rsidR="00AB7174" w:rsidRPr="00936171" w:rsidRDefault="00AB7174" w:rsidP="00EE6ECC">
                      <w:pPr>
                        <w:ind w:left="567"/>
                        <w:rPr>
                          <w:rFonts w:eastAsiaTheme="majorEastAsia"/>
                          <w:b/>
                          <w:bCs/>
                          <w:sz w:val="20"/>
                          <w:szCs w:val="20"/>
                        </w:rPr>
                      </w:pPr>
                      <w:r w:rsidRPr="00936171">
                        <w:rPr>
                          <w:rFonts w:eastAsiaTheme="majorEastAsia"/>
                          <w:b/>
                          <w:bCs/>
                          <w:sz w:val="20"/>
                          <w:szCs w:val="20"/>
                        </w:rPr>
                        <w:t>[</w:t>
                      </w:r>
                      <w:proofErr w:type="spellStart"/>
                      <w:r w:rsidRPr="00936171">
                        <w:rPr>
                          <w:rFonts w:eastAsiaTheme="majorEastAsia"/>
                          <w:b/>
                          <w:bCs/>
                          <w:sz w:val="20"/>
                          <w:szCs w:val="20"/>
                        </w:rPr>
                        <w:t>MediaTek</w:t>
                      </w:r>
                      <w:proofErr w:type="spellEnd"/>
                      <w:r w:rsidRPr="00936171">
                        <w:rPr>
                          <w:rFonts w:eastAsiaTheme="majorEastAsia"/>
                          <w:b/>
                          <w:bCs/>
                          <w:sz w:val="20"/>
                          <w:szCs w:val="20"/>
                        </w:rPr>
                        <w:t>]:</w:t>
                      </w:r>
                    </w:p>
                    <w:p w14:paraId="41015CA5" w14:textId="77777777" w:rsidR="00AB7174" w:rsidRPr="00936171" w:rsidRDefault="00AB7174" w:rsidP="00EE6ECC">
                      <w:pPr>
                        <w:pStyle w:val="a8"/>
                        <w:ind w:left="567"/>
                        <w:rPr>
                          <w:rFonts w:ascii="Times New Roman" w:eastAsiaTheme="majorEastAsia" w:hAnsi="Times New Roman"/>
                          <w:sz w:val="20"/>
                          <w:szCs w:val="20"/>
                        </w:rPr>
                      </w:pPr>
                      <w:r w:rsidRPr="00936171">
                        <w:rPr>
                          <w:rFonts w:ascii="Times New Roman" w:eastAsiaTheme="majorEastAsia" w:hAnsi="Times New Roman"/>
                          <w:color w:val="000000"/>
                          <w:sz w:val="20"/>
                          <w:szCs w:val="20"/>
                        </w:rPr>
                        <w:t xml:space="preserve">Proposal 8: </w:t>
                      </w:r>
                      <w:r w:rsidRPr="00936171">
                        <w:rPr>
                          <w:rFonts w:ascii="Times New Roman" w:eastAsiaTheme="majorEastAsia" w:hAnsi="Times New Roman"/>
                          <w:sz w:val="20"/>
                          <w:szCs w:val="20"/>
                        </w:rPr>
                        <w:t>On receiving PDCCH order in slot n, the UE selects the next RACH Opportunity after</w:t>
                      </w:r>
                    </w:p>
                    <w:p w14:paraId="3133FF00" w14:textId="77777777" w:rsidR="00AB7174" w:rsidRPr="00936171" w:rsidRDefault="00AB7174" w:rsidP="00363423">
                      <w:pPr>
                        <w:pStyle w:val="a8"/>
                        <w:numPr>
                          <w:ilvl w:val="0"/>
                          <w:numId w:val="25"/>
                        </w:numPr>
                        <w:ind w:left="1287"/>
                        <w:rPr>
                          <w:rFonts w:ascii="Times New Roman" w:eastAsiaTheme="majorEastAsia" w:hAnsi="Times New Roman"/>
                          <w:sz w:val="20"/>
                          <w:szCs w:val="20"/>
                        </w:rPr>
                      </w:pP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as broadcast by the gNB.</w:t>
                      </w:r>
                    </w:p>
                    <w:p w14:paraId="3B7AE380" w14:textId="6479D6D8" w:rsidR="00AB7174" w:rsidRPr="00CF5372" w:rsidRDefault="00AB7174" w:rsidP="00363423">
                      <w:pPr>
                        <w:pStyle w:val="a8"/>
                        <w:numPr>
                          <w:ilvl w:val="0"/>
                          <w:numId w:val="25"/>
                        </w:numPr>
                        <w:ind w:left="1287"/>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AB7174" w:rsidRPr="00CF5372" w:rsidRDefault="00AB7174" w:rsidP="00EE6ECC">
                      <w:pPr>
                        <w:ind w:left="567"/>
                        <w:rPr>
                          <w:rFonts w:eastAsiaTheme="majorEastAsia"/>
                          <w:b/>
                          <w:bCs/>
                          <w:sz w:val="20"/>
                          <w:szCs w:val="20"/>
                        </w:rPr>
                      </w:pPr>
                      <w:r w:rsidRPr="00CF5372">
                        <w:rPr>
                          <w:rFonts w:eastAsiaTheme="majorEastAsia"/>
                          <w:b/>
                          <w:bCs/>
                          <w:sz w:val="20"/>
                          <w:szCs w:val="20"/>
                        </w:rPr>
                        <w:t>[LGE]:</w:t>
                      </w:r>
                    </w:p>
                    <w:p w14:paraId="000309AA" w14:textId="77777777" w:rsidR="00AB7174" w:rsidRPr="00936171" w:rsidRDefault="00AB7174" w:rsidP="00EE6ECC">
                      <w:pPr>
                        <w:ind w:left="567"/>
                        <w:rPr>
                          <w:rFonts w:eastAsiaTheme="majorEastAsia"/>
                          <w:sz w:val="20"/>
                          <w:szCs w:val="20"/>
                        </w:rPr>
                      </w:pPr>
                      <w:r w:rsidRPr="00936171">
                        <w:rPr>
                          <w:rFonts w:eastAsiaTheme="majorEastAsia"/>
                          <w:sz w:val="20"/>
                          <w:szCs w:val="20"/>
                        </w:rPr>
                        <w:t>Proposal 5: For RACH procedure triggered by PDCCH order in Rel-17 NTN, define timing offset in addition to minimum gap</w:t>
                      </w:r>
                      <w:proofErr w:type="gramStart"/>
                      <w:r w:rsidRPr="00936171">
                        <w:rPr>
                          <w:rFonts w:eastAsiaTheme="majorEastAsia"/>
                          <w:sz w:val="20"/>
                          <w:szCs w:val="20"/>
                        </w:rPr>
                        <w:t xml:space="preserve">,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936171">
                        <w:rPr>
                          <w:rFonts w:eastAsiaTheme="majorEastAsia"/>
                          <w:sz w:val="20"/>
                          <w:szCs w:val="20"/>
                        </w:rPr>
                        <w:t>.</w:t>
                      </w:r>
                    </w:p>
                    <w:p w14:paraId="35F11EDC" w14:textId="3726947A" w:rsidR="00AB7174" w:rsidRPr="00936171" w:rsidRDefault="00AB7174" w:rsidP="00EE6ECC">
                      <w:pPr>
                        <w:ind w:left="567"/>
                        <w:rPr>
                          <w:b/>
                          <w:bCs/>
                          <w:sz w:val="20"/>
                          <w:szCs w:val="20"/>
                        </w:rPr>
                      </w:pPr>
                      <w:r w:rsidRPr="00936171">
                        <w:rPr>
                          <w:b/>
                          <w:bCs/>
                          <w:sz w:val="20"/>
                          <w:szCs w:val="20"/>
                        </w:rPr>
                        <w:t>[Asia Pacific Telecom/FGI/III/ITRI]:</w:t>
                      </w:r>
                    </w:p>
                    <w:p w14:paraId="57A97322" w14:textId="627857E0" w:rsidR="00AB7174" w:rsidRPr="00936171" w:rsidRDefault="00AB7174" w:rsidP="00EE6ECC">
                      <w:pPr>
                        <w:ind w:left="567"/>
                        <w:rPr>
                          <w:sz w:val="20"/>
                          <w:szCs w:val="20"/>
                        </w:rPr>
                      </w:pPr>
                      <w:r w:rsidRPr="00936171">
                        <w:rPr>
                          <w:rFonts w:eastAsiaTheme="majorEastAsia"/>
                          <w:sz w:val="20"/>
                          <w:szCs w:val="20"/>
                        </w:rPr>
                        <w:t>Proposal 7 For a PDCCH order, introduce new parameters to prolong the processing time for UE.</w:t>
                      </w:r>
                    </w:p>
                    <w:p w14:paraId="3DD01DF7" w14:textId="7972DEE2" w:rsidR="00AB7174" w:rsidRPr="00936171" w:rsidRDefault="00AB7174" w:rsidP="00053F2F">
                      <w:pPr>
                        <w:rPr>
                          <w:b/>
                          <w:bCs/>
                          <w:sz w:val="20"/>
                          <w:szCs w:val="20"/>
                          <w:u w:val="single"/>
                        </w:rPr>
                      </w:pPr>
                      <w:r w:rsidRPr="00936171">
                        <w:rPr>
                          <w:b/>
                          <w:bCs/>
                          <w:sz w:val="20"/>
                          <w:szCs w:val="20"/>
                          <w:u w:val="single"/>
                        </w:rPr>
                        <w:t>New timing offset is not needed</w:t>
                      </w:r>
                    </w:p>
                    <w:p w14:paraId="58ECA31A" w14:textId="5E1ACCC2" w:rsidR="00AB7174" w:rsidRPr="00936171" w:rsidRDefault="00AB7174" w:rsidP="00EE6ECC">
                      <w:pPr>
                        <w:ind w:left="567"/>
                        <w:rPr>
                          <w:b/>
                          <w:bCs/>
                          <w:sz w:val="20"/>
                          <w:szCs w:val="20"/>
                        </w:rPr>
                      </w:pPr>
                      <w:r w:rsidRPr="00936171">
                        <w:rPr>
                          <w:b/>
                          <w:bCs/>
                          <w:sz w:val="20"/>
                          <w:szCs w:val="20"/>
                        </w:rPr>
                        <w:t>[Huawei/</w:t>
                      </w:r>
                      <w:proofErr w:type="spellStart"/>
                      <w:r w:rsidRPr="00936171">
                        <w:rPr>
                          <w:b/>
                          <w:bCs/>
                          <w:sz w:val="20"/>
                          <w:szCs w:val="20"/>
                        </w:rPr>
                        <w:t>HiSi</w:t>
                      </w:r>
                      <w:proofErr w:type="spellEnd"/>
                      <w:r w:rsidRPr="00936171">
                        <w:rPr>
                          <w:b/>
                          <w:bCs/>
                          <w:sz w:val="20"/>
                          <w:szCs w:val="20"/>
                        </w:rPr>
                        <w:t>]:</w:t>
                      </w:r>
                    </w:p>
                    <w:p w14:paraId="0939F251" w14:textId="77777777" w:rsidR="00AB7174" w:rsidRPr="00936171" w:rsidRDefault="00AB7174" w:rsidP="00EE6ECC">
                      <w:pPr>
                        <w:ind w:left="567"/>
                        <w:rPr>
                          <w:sz w:val="20"/>
                          <w:szCs w:val="20"/>
                        </w:rPr>
                      </w:pPr>
                      <w:r w:rsidRPr="00CF5372">
                        <w:rPr>
                          <w:rFonts w:eastAsiaTheme="majorEastAsia"/>
                          <w:color w:val="000000"/>
                          <w:sz w:val="20"/>
                          <w:szCs w:val="20"/>
                        </w:rPr>
                        <w:t>Proposal 7:</w:t>
                      </w:r>
                      <w:r w:rsidRPr="00CF5372">
                        <w:rPr>
                          <w:rFonts w:eastAsiaTheme="majorEastAsia"/>
                          <w:sz w:val="20"/>
                          <w:szCs w:val="20"/>
                        </w:rPr>
                        <w:t xml:space="preserve"> There is no need to introduce a timing offset when determining the RO for PDCCH ordered PRACH.</w:t>
                      </w:r>
                    </w:p>
                    <w:p w14:paraId="0F11C70D" w14:textId="452E1068" w:rsidR="00AB7174" w:rsidRPr="00936171" w:rsidRDefault="00AB7174" w:rsidP="00EE6ECC">
                      <w:pPr>
                        <w:ind w:left="567"/>
                        <w:rPr>
                          <w:b/>
                          <w:bCs/>
                          <w:sz w:val="20"/>
                          <w:szCs w:val="20"/>
                        </w:rPr>
                      </w:pPr>
                      <w:r w:rsidRPr="00936171">
                        <w:rPr>
                          <w:b/>
                          <w:bCs/>
                          <w:sz w:val="20"/>
                          <w:szCs w:val="20"/>
                        </w:rPr>
                        <w:t>[ZTE]:</w:t>
                      </w:r>
                    </w:p>
                    <w:p w14:paraId="380DE4FC" w14:textId="77777777" w:rsidR="00AB7174" w:rsidRPr="00936171" w:rsidRDefault="00AB7174" w:rsidP="00EE6ECC">
                      <w:pPr>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9</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PDCCH order PRACH.</w:t>
                      </w:r>
                    </w:p>
                    <w:p w14:paraId="75C60BB2" w14:textId="34B2C54D" w:rsidR="00AB7174" w:rsidRPr="00936171" w:rsidRDefault="00AB7174" w:rsidP="00EE6ECC">
                      <w:pPr>
                        <w:ind w:left="567"/>
                        <w:rPr>
                          <w:rFonts w:eastAsiaTheme="majorEastAsia"/>
                          <w:b/>
                          <w:bCs/>
                          <w:sz w:val="20"/>
                          <w:szCs w:val="20"/>
                        </w:rPr>
                      </w:pPr>
                      <w:r w:rsidRPr="00936171">
                        <w:rPr>
                          <w:rFonts w:eastAsiaTheme="majorEastAsia"/>
                          <w:b/>
                          <w:bCs/>
                          <w:sz w:val="20"/>
                          <w:szCs w:val="20"/>
                        </w:rPr>
                        <w:t>[Lenovo/Motorola Mobility]:</w:t>
                      </w:r>
                    </w:p>
                    <w:p w14:paraId="49BBA785" w14:textId="77777777" w:rsidR="00AB7174" w:rsidRPr="00936171" w:rsidRDefault="00AB7174" w:rsidP="00EE6ECC">
                      <w:pPr>
                        <w:ind w:left="567"/>
                        <w:rPr>
                          <w:rFonts w:eastAsiaTheme="majorEastAsia"/>
                          <w:sz w:val="20"/>
                          <w:szCs w:val="20"/>
                        </w:rPr>
                      </w:pPr>
                      <w:r w:rsidRPr="00936171">
                        <w:rPr>
                          <w:rFonts w:eastAsiaTheme="majorEastAsia"/>
                          <w:sz w:val="20"/>
                          <w:szCs w:val="20"/>
                        </w:rPr>
                        <w:t>Proposal 4: There is no necessity to add an additional offset between PDCCH order and corresponding PRACH.</w:t>
                      </w:r>
                    </w:p>
                    <w:p w14:paraId="35FA2866" w14:textId="77777777" w:rsidR="00AB7174" w:rsidRPr="00936171" w:rsidRDefault="00AB7174" w:rsidP="00053F2F">
                      <w:pPr>
                        <w:rPr>
                          <w:sz w:val="20"/>
                          <w:szCs w:val="20"/>
                        </w:rPr>
                      </w:pPr>
                    </w:p>
                  </w:txbxContent>
                </v:textbox>
                <w10:anchorlock/>
              </v:shape>
            </w:pict>
          </mc:Fallback>
        </mc:AlternateContent>
      </w:r>
    </w:p>
    <w:p w14:paraId="2AD8BF8A" w14:textId="36B2FF46" w:rsidR="007631AB" w:rsidRPr="009353CF" w:rsidRDefault="007631AB" w:rsidP="007631AB">
      <w:pPr>
        <w:rPr>
          <w:rFonts w:ascii="Arial" w:hAnsi="Arial" w:cs="Arial"/>
        </w:rPr>
      </w:pPr>
      <w:r w:rsidRPr="009353CF">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af7"/>
        <w:numPr>
          <w:ilvl w:val="0"/>
          <w:numId w:val="33"/>
        </w:numPr>
        <w:rPr>
          <w:rFonts w:ascii="Arial" w:hAnsi="Arial" w:cs="Arial"/>
        </w:rPr>
      </w:pPr>
      <w:r>
        <w:rPr>
          <w:rFonts w:ascii="Arial" w:hAnsi="Arial" w:cs="Arial"/>
          <w:lang w:val="en-US"/>
        </w:rPr>
        <w:t>3 out of the 7 companies do not see the need of introducing a</w:t>
      </w:r>
      <w:r w:rsidR="00CF5372">
        <w:rPr>
          <w:rFonts w:ascii="Arial" w:hAnsi="Arial" w:cs="Arial"/>
          <w:lang w:val="en-US"/>
        </w:rPr>
        <w:t xml:space="preserve"> new</w:t>
      </w:r>
      <w:r>
        <w:rPr>
          <w:rFonts w:ascii="Arial" w:hAnsi="Arial" w:cs="Arial"/>
          <w:lang w:val="en-US"/>
        </w:rPr>
        <w:t xml:space="preserve"> timing offset for PDCCH ordered PRACH, while the other 4 support.</w:t>
      </w:r>
    </w:p>
    <w:p w14:paraId="035575EF" w14:textId="352DA7F7" w:rsidR="007631AB" w:rsidRPr="009353CF" w:rsidRDefault="007631AB" w:rsidP="007631AB">
      <w:pPr>
        <w:rPr>
          <w:rFonts w:ascii="Arial" w:hAnsi="Arial" w:cs="Arial"/>
        </w:rPr>
      </w:pPr>
      <w:r w:rsidRPr="009353CF">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21"/>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rPr>
      </w:pPr>
      <w:r w:rsidRPr="009353CF">
        <w:rPr>
          <w:rFonts w:ascii="Arial" w:hAnsi="Arial" w:cs="Arial"/>
          <w:b/>
          <w:bCs/>
          <w:highlight w:val="yellow"/>
          <w:u w:val="single"/>
        </w:rPr>
        <w:t xml:space="preserve">Initial proposal </w:t>
      </w:r>
      <w:r w:rsidR="007631AB" w:rsidRPr="009353CF">
        <w:rPr>
          <w:rFonts w:ascii="Arial" w:hAnsi="Arial" w:cs="Arial"/>
          <w:b/>
          <w:bCs/>
          <w:highlight w:val="yellow"/>
          <w:u w:val="single"/>
        </w:rPr>
        <w:t>11</w:t>
      </w:r>
      <w:r w:rsidRPr="009353CF">
        <w:rPr>
          <w:rFonts w:ascii="Arial" w:hAnsi="Arial" w:cs="Arial"/>
          <w:b/>
          <w:bCs/>
          <w:highlight w:val="yellow"/>
          <w:u w:val="single"/>
        </w:rPr>
        <w:t>.2 (Moderator):</w:t>
      </w:r>
    </w:p>
    <w:p w14:paraId="30120B1B" w14:textId="13146DA7" w:rsidR="00053F2F" w:rsidRPr="009353CF" w:rsidRDefault="00053F2F" w:rsidP="00053F2F">
      <w:pPr>
        <w:pStyle w:val="a8"/>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a8"/>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a8"/>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a8"/>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a8"/>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3F40C7F3" w14:textId="77777777" w:rsidR="00053F2F" w:rsidRPr="009353CF" w:rsidRDefault="00053F2F" w:rsidP="00053F2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a8"/>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a8"/>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a8"/>
              <w:spacing w:line="256" w:lineRule="auto"/>
              <w:rPr>
                <w:rFonts w:eastAsiaTheme="minorEastAsia" w:cs="Arial"/>
              </w:rPr>
            </w:pPr>
            <w:r>
              <w:rPr>
                <w:rFonts w:eastAsiaTheme="minorEastAsia" w:cs="Arial" w:hint="eastAsia"/>
              </w:rPr>
              <w:lastRenderedPageBreak/>
              <w:t>CATT</w:t>
            </w:r>
          </w:p>
        </w:tc>
        <w:tc>
          <w:tcPr>
            <w:tcW w:w="7834" w:type="dxa"/>
          </w:tcPr>
          <w:p w14:paraId="23C98286" w14:textId="3A50507F" w:rsidR="00053F2F" w:rsidRPr="009353CF" w:rsidRDefault="00B2483F" w:rsidP="003053F6">
            <w:pPr>
              <w:pStyle w:val="a8"/>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a8"/>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r w:rsidRPr="009353CF">
              <w:rPr>
                <w:rFonts w:eastAsiaTheme="minorEastAsia" w:cs="Arial"/>
              </w:rPr>
              <w:t>S</w:t>
            </w:r>
            <w:r w:rsidRPr="009353CF">
              <w:rPr>
                <w:rFonts w:eastAsiaTheme="minorEastAsia" w:cs="Arial" w:hint="eastAsia"/>
              </w:rPr>
              <w:t xml:space="preserve">o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a8"/>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a8"/>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a8"/>
              <w:spacing w:line="256" w:lineRule="auto"/>
              <w:rPr>
                <w:rFonts w:cs="Arial"/>
              </w:rPr>
            </w:pPr>
            <w:r>
              <w:rPr>
                <w:rFonts w:eastAsia="Yu Mincho" w:cs="Arial"/>
              </w:rPr>
              <w:t xml:space="preserve">Panasonic </w:t>
            </w:r>
          </w:p>
        </w:tc>
        <w:tc>
          <w:tcPr>
            <w:tcW w:w="7834" w:type="dxa"/>
          </w:tcPr>
          <w:p w14:paraId="7E1829FC" w14:textId="51324B67" w:rsidR="007647B6" w:rsidRPr="009353CF" w:rsidRDefault="007647B6" w:rsidP="007647B6">
            <w:pPr>
              <w:pStyle w:val="a8"/>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a8"/>
              <w:spacing w:line="256" w:lineRule="auto"/>
              <w:rPr>
                <w:rFonts w:cs="Arial"/>
              </w:rPr>
            </w:pPr>
            <w:r>
              <w:rPr>
                <w:rFonts w:cs="Arial"/>
              </w:rPr>
              <w:t>Huawei</w:t>
            </w:r>
          </w:p>
        </w:tc>
        <w:tc>
          <w:tcPr>
            <w:tcW w:w="7834" w:type="dxa"/>
          </w:tcPr>
          <w:p w14:paraId="5123ABD9" w14:textId="4FBAFB38" w:rsidR="009D6E40" w:rsidRPr="00E56C79" w:rsidRDefault="009D6E40" w:rsidP="009D6E40">
            <w:pPr>
              <w:pStyle w:val="a8"/>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a8"/>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a8"/>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a8"/>
              <w:spacing w:line="256" w:lineRule="auto"/>
              <w:rPr>
                <w:rFonts w:cs="Arial"/>
              </w:rPr>
            </w:pPr>
            <w:r>
              <w:rPr>
                <w:rFonts w:cs="Arial"/>
              </w:rPr>
              <w:t>Option 2. Either the existing Koffset can be used, or UE-autonomous TA (i.e. UE-specific TA) can be used</w:t>
            </w:r>
          </w:p>
        </w:tc>
      </w:tr>
      <w:tr w:rsidR="00D340E1" w:rsidRPr="009353CF" w14:paraId="15C829B3" w14:textId="77777777" w:rsidTr="003053F6">
        <w:tc>
          <w:tcPr>
            <w:tcW w:w="1795" w:type="dxa"/>
          </w:tcPr>
          <w:p w14:paraId="06FC3623" w14:textId="5B31EB13" w:rsidR="00D340E1" w:rsidRPr="009353CF" w:rsidRDefault="00D340E1" w:rsidP="00D340E1">
            <w:pPr>
              <w:pStyle w:val="a8"/>
              <w:spacing w:line="256" w:lineRule="auto"/>
              <w:rPr>
                <w:rFonts w:cs="Arial"/>
              </w:rPr>
            </w:pPr>
            <w:r>
              <w:rPr>
                <w:rFonts w:cs="Arial" w:hint="eastAsia"/>
              </w:rPr>
              <w:t>OPPO</w:t>
            </w:r>
          </w:p>
        </w:tc>
        <w:tc>
          <w:tcPr>
            <w:tcW w:w="7834" w:type="dxa"/>
          </w:tcPr>
          <w:p w14:paraId="25143110" w14:textId="77777777" w:rsidR="00D340E1" w:rsidRDefault="00D340E1" w:rsidP="00D340E1">
            <w:pPr>
              <w:pStyle w:val="a8"/>
              <w:spacing w:line="256" w:lineRule="auto"/>
              <w:rPr>
                <w:rFonts w:cs="Arial"/>
              </w:rPr>
            </w:pPr>
            <w:r>
              <w:rPr>
                <w:rFonts w:cs="Arial" w:hint="eastAsia"/>
              </w:rPr>
              <w:t xml:space="preserve">Option 1: support adding timing offset for PDCCH ordered PRACH. </w:t>
            </w:r>
          </w:p>
          <w:p w14:paraId="14B59956" w14:textId="12AB01A4" w:rsidR="00D340E1" w:rsidRPr="009353CF" w:rsidRDefault="00D340E1" w:rsidP="00D340E1">
            <w:pPr>
              <w:pStyle w:val="a8"/>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D340E1" w:rsidRPr="009353CF" w14:paraId="74D960B7" w14:textId="77777777" w:rsidTr="003053F6">
        <w:tc>
          <w:tcPr>
            <w:tcW w:w="1795" w:type="dxa"/>
          </w:tcPr>
          <w:p w14:paraId="3AF46702" w14:textId="77777777" w:rsidR="00D340E1" w:rsidRPr="009353CF" w:rsidRDefault="00D340E1" w:rsidP="00D340E1">
            <w:pPr>
              <w:pStyle w:val="a8"/>
              <w:spacing w:line="256" w:lineRule="auto"/>
              <w:rPr>
                <w:rFonts w:cs="Arial"/>
              </w:rPr>
            </w:pPr>
          </w:p>
        </w:tc>
        <w:tc>
          <w:tcPr>
            <w:tcW w:w="7834" w:type="dxa"/>
          </w:tcPr>
          <w:p w14:paraId="4D208D4B" w14:textId="77777777" w:rsidR="00D340E1" w:rsidRPr="009353CF" w:rsidRDefault="00D340E1" w:rsidP="00D340E1">
            <w:pPr>
              <w:pStyle w:val="a8"/>
              <w:spacing w:line="256" w:lineRule="auto"/>
              <w:rPr>
                <w:rFonts w:cs="Arial"/>
              </w:rPr>
            </w:pPr>
          </w:p>
        </w:tc>
      </w:tr>
      <w:tr w:rsidR="00D340E1" w:rsidRPr="009353CF" w14:paraId="4B4C890B" w14:textId="77777777" w:rsidTr="003053F6">
        <w:tc>
          <w:tcPr>
            <w:tcW w:w="1795" w:type="dxa"/>
          </w:tcPr>
          <w:p w14:paraId="526050F4" w14:textId="77777777" w:rsidR="00D340E1" w:rsidRPr="009353CF" w:rsidRDefault="00D340E1" w:rsidP="00D340E1">
            <w:pPr>
              <w:pStyle w:val="a8"/>
              <w:spacing w:line="256" w:lineRule="auto"/>
              <w:rPr>
                <w:rFonts w:cs="Arial"/>
              </w:rPr>
            </w:pPr>
          </w:p>
        </w:tc>
        <w:tc>
          <w:tcPr>
            <w:tcW w:w="7834" w:type="dxa"/>
          </w:tcPr>
          <w:p w14:paraId="540E7FE0" w14:textId="77777777" w:rsidR="00D340E1" w:rsidRPr="009353CF" w:rsidRDefault="00D340E1" w:rsidP="00D340E1">
            <w:pPr>
              <w:pStyle w:val="a8"/>
              <w:spacing w:line="256" w:lineRule="auto"/>
              <w:rPr>
                <w:rFonts w:cs="Arial"/>
              </w:rPr>
            </w:pPr>
          </w:p>
        </w:tc>
      </w:tr>
      <w:tr w:rsidR="00D340E1" w:rsidRPr="009353CF" w14:paraId="058A5CB0" w14:textId="77777777" w:rsidTr="003053F6">
        <w:tc>
          <w:tcPr>
            <w:tcW w:w="1795" w:type="dxa"/>
          </w:tcPr>
          <w:p w14:paraId="52324E93" w14:textId="77777777" w:rsidR="00D340E1" w:rsidRPr="009353CF" w:rsidRDefault="00D340E1" w:rsidP="00D340E1">
            <w:pPr>
              <w:pStyle w:val="a8"/>
              <w:spacing w:line="256" w:lineRule="auto"/>
              <w:rPr>
                <w:rFonts w:cs="Arial"/>
              </w:rPr>
            </w:pPr>
          </w:p>
        </w:tc>
        <w:tc>
          <w:tcPr>
            <w:tcW w:w="7834" w:type="dxa"/>
          </w:tcPr>
          <w:p w14:paraId="6EFD4699" w14:textId="77777777" w:rsidR="00D340E1" w:rsidRPr="009353CF" w:rsidRDefault="00D340E1" w:rsidP="00D340E1">
            <w:pPr>
              <w:pStyle w:val="a8"/>
              <w:spacing w:line="256" w:lineRule="auto"/>
              <w:rPr>
                <w:rFonts w:cs="Arial"/>
              </w:rPr>
            </w:pPr>
          </w:p>
        </w:tc>
      </w:tr>
      <w:tr w:rsidR="00D340E1" w:rsidRPr="009353CF" w14:paraId="321B3ADA" w14:textId="77777777" w:rsidTr="003053F6">
        <w:tc>
          <w:tcPr>
            <w:tcW w:w="1795" w:type="dxa"/>
          </w:tcPr>
          <w:p w14:paraId="28127E37" w14:textId="77777777" w:rsidR="00D340E1" w:rsidRPr="009353CF" w:rsidRDefault="00D340E1" w:rsidP="00D340E1">
            <w:pPr>
              <w:pStyle w:val="a8"/>
              <w:spacing w:line="256" w:lineRule="auto"/>
              <w:rPr>
                <w:rFonts w:cs="Arial"/>
              </w:rPr>
            </w:pPr>
          </w:p>
        </w:tc>
        <w:tc>
          <w:tcPr>
            <w:tcW w:w="7834" w:type="dxa"/>
          </w:tcPr>
          <w:p w14:paraId="6880D93F" w14:textId="77777777" w:rsidR="00D340E1" w:rsidRPr="009353CF" w:rsidRDefault="00D340E1" w:rsidP="00D340E1">
            <w:pPr>
              <w:pStyle w:val="a8"/>
              <w:spacing w:line="256" w:lineRule="auto"/>
              <w:rPr>
                <w:rFonts w:cs="Arial"/>
              </w:rPr>
            </w:pP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21"/>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rPr>
      </w:pPr>
      <w:r w:rsidRPr="009353CF">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sz w:val="20"/>
          <w:szCs w:val="20"/>
        </w:rPr>
        <w:lastRenderedPageBreak/>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AB7174" w:rsidRPr="00936171" w:rsidRDefault="00AB7174" w:rsidP="003A6795">
                            <w:pPr>
                              <w:rPr>
                                <w:b/>
                                <w:bCs/>
                                <w:sz w:val="20"/>
                                <w:szCs w:val="20"/>
                                <w:u w:val="single"/>
                              </w:rPr>
                            </w:pPr>
                            <w:r w:rsidRPr="00936171">
                              <w:rPr>
                                <w:b/>
                                <w:bCs/>
                                <w:sz w:val="20"/>
                                <w:szCs w:val="20"/>
                                <w:u w:val="single"/>
                              </w:rPr>
                              <w:t>Pro</w:t>
                            </w:r>
                          </w:p>
                          <w:p w14:paraId="673141C5" w14:textId="311EC08B" w:rsidR="00AB7174" w:rsidRPr="00936171" w:rsidRDefault="00AB7174" w:rsidP="003A6795">
                            <w:pPr>
                              <w:ind w:left="567"/>
                              <w:rPr>
                                <w:b/>
                                <w:bCs/>
                                <w:sz w:val="20"/>
                                <w:szCs w:val="20"/>
                              </w:rPr>
                            </w:pPr>
                            <w:r w:rsidRPr="00936171">
                              <w:rPr>
                                <w:b/>
                                <w:bCs/>
                                <w:sz w:val="20"/>
                                <w:szCs w:val="20"/>
                              </w:rPr>
                              <w:t>[OPPO]:</w:t>
                            </w:r>
                          </w:p>
                          <w:p w14:paraId="67B50FCF" w14:textId="77777777" w:rsidR="00AB7174" w:rsidRPr="00936171" w:rsidRDefault="00AB7174" w:rsidP="003A6795">
                            <w:pPr>
                              <w:ind w:left="567"/>
                              <w:rPr>
                                <w:rFonts w:eastAsiaTheme="majorEastAsia"/>
                                <w:sz w:val="20"/>
                                <w:szCs w:val="20"/>
                              </w:rPr>
                            </w:pPr>
                            <w:r w:rsidRPr="00936171">
                              <w:rPr>
                                <w:rFonts w:eastAsiaTheme="majorEastAsia"/>
                                <w:sz w:val="20"/>
                                <w:szCs w:val="20"/>
                              </w:rPr>
                              <w:t xml:space="preserve">Proposal 5: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introduced for SFI interpretation for an uplink BWP.  </w:t>
                            </w:r>
                          </w:p>
                          <w:p w14:paraId="01D48E27" w14:textId="03CD680C" w:rsidR="00AB7174" w:rsidRPr="00CF5372" w:rsidRDefault="00AB7174" w:rsidP="003A6795">
                            <w:pPr>
                              <w:ind w:left="567"/>
                              <w:rPr>
                                <w:rFonts w:eastAsiaTheme="majorEastAsia"/>
                                <w:b/>
                                <w:bCs/>
                                <w:sz w:val="20"/>
                                <w:szCs w:val="20"/>
                              </w:rPr>
                            </w:pPr>
                            <w:r w:rsidRPr="00CF5372">
                              <w:rPr>
                                <w:rFonts w:eastAsiaTheme="majorEastAsia"/>
                                <w:b/>
                                <w:bCs/>
                                <w:sz w:val="20"/>
                                <w:szCs w:val="20"/>
                              </w:rPr>
                              <w:t>[CAICT]:</w:t>
                            </w:r>
                          </w:p>
                          <w:p w14:paraId="525E1C2C" w14:textId="77777777" w:rsidR="00AB7174" w:rsidRPr="00936171" w:rsidRDefault="00AB7174" w:rsidP="003A6795">
                            <w:pPr>
                              <w:spacing w:beforeLines="50" w:before="120"/>
                              <w:ind w:left="567"/>
                              <w:rPr>
                                <w:rFonts w:eastAsiaTheme="majorEastAsia"/>
                                <w:sz w:val="20"/>
                                <w:szCs w:val="20"/>
                              </w:rPr>
                            </w:pPr>
                            <w:r w:rsidRPr="00936171">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the DCI 2_0 scheduled SFI timing relationship.</w:t>
                            </w:r>
                          </w:p>
                          <w:p w14:paraId="25EC164E" w14:textId="3B6C31C9" w:rsidR="00AB7174" w:rsidRPr="00936171" w:rsidRDefault="00AB7174" w:rsidP="003A6795">
                            <w:pPr>
                              <w:rPr>
                                <w:rFonts w:eastAsiaTheme="majorEastAsia"/>
                                <w:b/>
                                <w:bCs/>
                                <w:sz w:val="20"/>
                                <w:szCs w:val="20"/>
                                <w:u w:val="single"/>
                              </w:rPr>
                            </w:pPr>
                            <w:r w:rsidRPr="00936171">
                              <w:rPr>
                                <w:rFonts w:eastAsiaTheme="majorEastAsia"/>
                                <w:b/>
                                <w:bCs/>
                                <w:sz w:val="20"/>
                                <w:szCs w:val="20"/>
                                <w:u w:val="single"/>
                              </w:rPr>
                              <w:t>Against</w:t>
                            </w:r>
                          </w:p>
                          <w:p w14:paraId="7F6BB20E" w14:textId="7A1D35C6" w:rsidR="00AB7174" w:rsidRPr="00936171" w:rsidRDefault="00AB7174" w:rsidP="003A6795">
                            <w:pPr>
                              <w:ind w:left="567"/>
                              <w:rPr>
                                <w:rFonts w:eastAsiaTheme="majorEastAsia"/>
                                <w:b/>
                                <w:bCs/>
                                <w:sz w:val="20"/>
                                <w:szCs w:val="20"/>
                              </w:rPr>
                            </w:pPr>
                            <w:r w:rsidRPr="00936171">
                              <w:rPr>
                                <w:rFonts w:eastAsiaTheme="majorEastAsia"/>
                                <w:b/>
                                <w:bCs/>
                                <w:sz w:val="20"/>
                                <w:szCs w:val="20"/>
                              </w:rPr>
                              <w:t>[</w:t>
                            </w:r>
                            <w:proofErr w:type="spellStart"/>
                            <w:r w:rsidRPr="00936171">
                              <w:rPr>
                                <w:rFonts w:eastAsiaTheme="majorEastAsia"/>
                                <w:b/>
                                <w:bCs/>
                                <w:sz w:val="20"/>
                                <w:szCs w:val="20"/>
                              </w:rPr>
                              <w:t>Xiaomi</w:t>
                            </w:r>
                            <w:proofErr w:type="spellEnd"/>
                            <w:r w:rsidRPr="00936171">
                              <w:rPr>
                                <w:rFonts w:eastAsiaTheme="majorEastAsia"/>
                                <w:b/>
                                <w:bCs/>
                                <w:sz w:val="20"/>
                                <w:szCs w:val="20"/>
                              </w:rPr>
                              <w:t>]:</w:t>
                            </w:r>
                          </w:p>
                          <w:p w14:paraId="619AAD68" w14:textId="77777777" w:rsidR="00AB7174" w:rsidRPr="00936171" w:rsidRDefault="00AB7174" w:rsidP="003A6795">
                            <w:pPr>
                              <w:ind w:left="567"/>
                              <w:rPr>
                                <w:rFonts w:eastAsiaTheme="majorEastAsia"/>
                                <w:sz w:val="20"/>
                                <w:szCs w:val="20"/>
                              </w:rPr>
                            </w:pPr>
                            <w:r w:rsidRPr="00936171">
                              <w:rPr>
                                <w:rFonts w:eastAsiaTheme="majorEastAsia"/>
                                <w:color w:val="000000"/>
                                <w:sz w:val="20"/>
                                <w:szCs w:val="20"/>
                              </w:rPr>
                              <w:t>Proposal 5: The enhancement on the SFI timing relationship is not supported</w:t>
                            </w:r>
                          </w:p>
                          <w:p w14:paraId="5EDC1D32" w14:textId="4DA4ED95" w:rsidR="00AB7174" w:rsidRPr="00936171" w:rsidRDefault="00AB7174" w:rsidP="003A6795">
                            <w:pPr>
                              <w:ind w:left="567"/>
                              <w:rPr>
                                <w:rFonts w:eastAsiaTheme="majorEastAsia"/>
                                <w:b/>
                                <w:bCs/>
                                <w:sz w:val="20"/>
                                <w:szCs w:val="20"/>
                              </w:rPr>
                            </w:pPr>
                            <w:r w:rsidRPr="00936171">
                              <w:rPr>
                                <w:rFonts w:eastAsiaTheme="majorEastAsia"/>
                                <w:b/>
                                <w:bCs/>
                                <w:sz w:val="20"/>
                                <w:szCs w:val="20"/>
                              </w:rPr>
                              <w:t>[ZTE]:</w:t>
                            </w:r>
                          </w:p>
                          <w:p w14:paraId="5B08444E" w14:textId="6772B5EF" w:rsidR="00AB7174" w:rsidRPr="00CF5372" w:rsidRDefault="00AB7174" w:rsidP="003A6795">
                            <w:pPr>
                              <w:autoSpaceDE w:val="0"/>
                              <w:autoSpaceDN w:val="0"/>
                              <w:adjustRightInd w:val="0"/>
                              <w:snapToGrid w:val="0"/>
                              <w:spacing w:afterLines="50" w:after="120"/>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8</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AB7174" w:rsidRPr="00936171" w:rsidRDefault="00AB7174" w:rsidP="003A6795">
                      <w:pPr>
                        <w:rPr>
                          <w:b/>
                          <w:bCs/>
                          <w:sz w:val="20"/>
                          <w:szCs w:val="20"/>
                          <w:u w:val="single"/>
                        </w:rPr>
                      </w:pPr>
                      <w:r w:rsidRPr="00936171">
                        <w:rPr>
                          <w:b/>
                          <w:bCs/>
                          <w:sz w:val="20"/>
                          <w:szCs w:val="20"/>
                          <w:u w:val="single"/>
                        </w:rPr>
                        <w:t>Pro</w:t>
                      </w:r>
                    </w:p>
                    <w:p w14:paraId="673141C5" w14:textId="311EC08B" w:rsidR="00AB7174" w:rsidRPr="00936171" w:rsidRDefault="00AB7174" w:rsidP="003A6795">
                      <w:pPr>
                        <w:ind w:left="567"/>
                        <w:rPr>
                          <w:b/>
                          <w:bCs/>
                          <w:sz w:val="20"/>
                          <w:szCs w:val="20"/>
                        </w:rPr>
                      </w:pPr>
                      <w:r w:rsidRPr="00936171">
                        <w:rPr>
                          <w:b/>
                          <w:bCs/>
                          <w:sz w:val="20"/>
                          <w:szCs w:val="20"/>
                        </w:rPr>
                        <w:t>[OPPO]:</w:t>
                      </w:r>
                    </w:p>
                    <w:p w14:paraId="67B50FCF" w14:textId="77777777" w:rsidR="00AB7174" w:rsidRPr="00936171" w:rsidRDefault="00AB7174" w:rsidP="003A6795">
                      <w:pPr>
                        <w:ind w:left="567"/>
                        <w:rPr>
                          <w:rFonts w:eastAsiaTheme="majorEastAsia"/>
                          <w:sz w:val="20"/>
                          <w:szCs w:val="20"/>
                        </w:rPr>
                      </w:pPr>
                      <w:r w:rsidRPr="00936171">
                        <w:rPr>
                          <w:rFonts w:eastAsiaTheme="majorEastAsia"/>
                          <w:sz w:val="20"/>
                          <w:szCs w:val="20"/>
                        </w:rPr>
                        <w:t xml:space="preserve">Proposal 5: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introduced for SFI interpretation for an uplink BWP.  </w:t>
                      </w:r>
                    </w:p>
                    <w:p w14:paraId="01D48E27" w14:textId="03CD680C" w:rsidR="00AB7174" w:rsidRPr="00CF5372" w:rsidRDefault="00AB7174" w:rsidP="003A6795">
                      <w:pPr>
                        <w:ind w:left="567"/>
                        <w:rPr>
                          <w:rFonts w:eastAsiaTheme="majorEastAsia"/>
                          <w:b/>
                          <w:bCs/>
                          <w:sz w:val="20"/>
                          <w:szCs w:val="20"/>
                        </w:rPr>
                      </w:pPr>
                      <w:r w:rsidRPr="00CF5372">
                        <w:rPr>
                          <w:rFonts w:eastAsiaTheme="majorEastAsia"/>
                          <w:b/>
                          <w:bCs/>
                          <w:sz w:val="20"/>
                          <w:szCs w:val="20"/>
                        </w:rPr>
                        <w:t>[CAICT]:</w:t>
                      </w:r>
                    </w:p>
                    <w:p w14:paraId="525E1C2C" w14:textId="77777777" w:rsidR="00AB7174" w:rsidRPr="00936171" w:rsidRDefault="00AB7174" w:rsidP="003A6795">
                      <w:pPr>
                        <w:spacing w:beforeLines="50" w:before="120"/>
                        <w:ind w:left="567"/>
                        <w:rPr>
                          <w:rFonts w:eastAsiaTheme="majorEastAsia"/>
                          <w:sz w:val="20"/>
                          <w:szCs w:val="20"/>
                        </w:rPr>
                      </w:pPr>
                      <w:r w:rsidRPr="00936171">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the DCI 2_0 scheduled SFI timing relationship.</w:t>
                      </w:r>
                    </w:p>
                    <w:p w14:paraId="25EC164E" w14:textId="3B6C31C9" w:rsidR="00AB7174" w:rsidRPr="00936171" w:rsidRDefault="00AB7174" w:rsidP="003A6795">
                      <w:pPr>
                        <w:rPr>
                          <w:rFonts w:eastAsiaTheme="majorEastAsia"/>
                          <w:b/>
                          <w:bCs/>
                          <w:sz w:val="20"/>
                          <w:szCs w:val="20"/>
                          <w:u w:val="single"/>
                        </w:rPr>
                      </w:pPr>
                      <w:r w:rsidRPr="00936171">
                        <w:rPr>
                          <w:rFonts w:eastAsiaTheme="majorEastAsia"/>
                          <w:b/>
                          <w:bCs/>
                          <w:sz w:val="20"/>
                          <w:szCs w:val="20"/>
                          <w:u w:val="single"/>
                        </w:rPr>
                        <w:t>Against</w:t>
                      </w:r>
                    </w:p>
                    <w:p w14:paraId="7F6BB20E" w14:textId="7A1D35C6" w:rsidR="00AB7174" w:rsidRPr="00936171" w:rsidRDefault="00AB7174" w:rsidP="003A6795">
                      <w:pPr>
                        <w:ind w:left="567"/>
                        <w:rPr>
                          <w:rFonts w:eastAsiaTheme="majorEastAsia"/>
                          <w:b/>
                          <w:bCs/>
                          <w:sz w:val="20"/>
                          <w:szCs w:val="20"/>
                        </w:rPr>
                      </w:pPr>
                      <w:r w:rsidRPr="00936171">
                        <w:rPr>
                          <w:rFonts w:eastAsiaTheme="majorEastAsia"/>
                          <w:b/>
                          <w:bCs/>
                          <w:sz w:val="20"/>
                          <w:szCs w:val="20"/>
                        </w:rPr>
                        <w:t>[</w:t>
                      </w:r>
                      <w:proofErr w:type="spellStart"/>
                      <w:r w:rsidRPr="00936171">
                        <w:rPr>
                          <w:rFonts w:eastAsiaTheme="majorEastAsia"/>
                          <w:b/>
                          <w:bCs/>
                          <w:sz w:val="20"/>
                          <w:szCs w:val="20"/>
                        </w:rPr>
                        <w:t>Xiaomi</w:t>
                      </w:r>
                      <w:proofErr w:type="spellEnd"/>
                      <w:r w:rsidRPr="00936171">
                        <w:rPr>
                          <w:rFonts w:eastAsiaTheme="majorEastAsia"/>
                          <w:b/>
                          <w:bCs/>
                          <w:sz w:val="20"/>
                          <w:szCs w:val="20"/>
                        </w:rPr>
                        <w:t>]:</w:t>
                      </w:r>
                    </w:p>
                    <w:p w14:paraId="619AAD68" w14:textId="77777777" w:rsidR="00AB7174" w:rsidRPr="00936171" w:rsidRDefault="00AB7174" w:rsidP="003A6795">
                      <w:pPr>
                        <w:ind w:left="567"/>
                        <w:rPr>
                          <w:rFonts w:eastAsiaTheme="majorEastAsia"/>
                          <w:sz w:val="20"/>
                          <w:szCs w:val="20"/>
                        </w:rPr>
                      </w:pPr>
                      <w:r w:rsidRPr="00936171">
                        <w:rPr>
                          <w:rFonts w:eastAsiaTheme="majorEastAsia"/>
                          <w:color w:val="000000"/>
                          <w:sz w:val="20"/>
                          <w:szCs w:val="20"/>
                        </w:rPr>
                        <w:t>Proposal 5: The enhancement on the SFI timing relationship is not supported</w:t>
                      </w:r>
                    </w:p>
                    <w:p w14:paraId="5EDC1D32" w14:textId="4DA4ED95" w:rsidR="00AB7174" w:rsidRPr="00936171" w:rsidRDefault="00AB7174" w:rsidP="003A6795">
                      <w:pPr>
                        <w:ind w:left="567"/>
                        <w:rPr>
                          <w:rFonts w:eastAsiaTheme="majorEastAsia"/>
                          <w:b/>
                          <w:bCs/>
                          <w:sz w:val="20"/>
                          <w:szCs w:val="20"/>
                        </w:rPr>
                      </w:pPr>
                      <w:r w:rsidRPr="00936171">
                        <w:rPr>
                          <w:rFonts w:eastAsiaTheme="majorEastAsia"/>
                          <w:b/>
                          <w:bCs/>
                          <w:sz w:val="20"/>
                          <w:szCs w:val="20"/>
                        </w:rPr>
                        <w:t>[ZTE]:</w:t>
                      </w:r>
                    </w:p>
                    <w:p w14:paraId="5B08444E" w14:textId="6772B5EF" w:rsidR="00AB7174" w:rsidRPr="00CF5372" w:rsidRDefault="00AB7174" w:rsidP="003A6795">
                      <w:pPr>
                        <w:autoSpaceDE w:val="0"/>
                        <w:autoSpaceDN w:val="0"/>
                        <w:adjustRightInd w:val="0"/>
                        <w:snapToGrid w:val="0"/>
                        <w:spacing w:afterLines="50" w:after="120"/>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8</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DCI 2_0 scheduled SFI.</w:t>
                      </w:r>
                    </w:p>
                  </w:txbxContent>
                </v:textbox>
                <w10:anchorlock/>
              </v:shape>
            </w:pict>
          </mc:Fallback>
        </mc:AlternateContent>
      </w:r>
    </w:p>
    <w:p w14:paraId="55862F34" w14:textId="1B97800E" w:rsidR="003A6795" w:rsidRPr="009353CF" w:rsidRDefault="003A6795" w:rsidP="003A6795">
      <w:pPr>
        <w:rPr>
          <w:rFonts w:ascii="Arial" w:hAnsi="Arial" w:cs="Arial"/>
        </w:rPr>
      </w:pPr>
      <w:r w:rsidRPr="009353CF">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f7"/>
        <w:numPr>
          <w:ilvl w:val="0"/>
          <w:numId w:val="33"/>
        </w:numPr>
        <w:rPr>
          <w:rFonts w:ascii="Arial" w:hAnsi="Arial" w:cs="Arial"/>
        </w:rPr>
      </w:pPr>
      <w:r>
        <w:rPr>
          <w:rFonts w:ascii="Arial" w:hAnsi="Arial" w:cs="Arial"/>
          <w:lang w:val="en-US"/>
        </w:rPr>
        <w:t>Only 4 companies provide views.</w:t>
      </w:r>
    </w:p>
    <w:p w14:paraId="4F119CB6" w14:textId="65D0889C" w:rsidR="003A6795" w:rsidRPr="003A6795" w:rsidRDefault="003A6795" w:rsidP="00363423">
      <w:pPr>
        <w:pStyle w:val="af7"/>
        <w:numPr>
          <w:ilvl w:val="0"/>
          <w:numId w:val="33"/>
        </w:numPr>
        <w:rPr>
          <w:rFonts w:ascii="Arial" w:hAnsi="Arial" w:cs="Arial"/>
        </w:rPr>
      </w:pPr>
      <w:r>
        <w:rPr>
          <w:rFonts w:ascii="Arial" w:hAnsi="Arial" w:cs="Arial"/>
          <w:lang w:val="en-US"/>
        </w:rPr>
        <w:t>2 out of the 4 companies are not in favor of introducing Koffset for SFI timing relationship</w:t>
      </w:r>
      <w:r w:rsidR="00053F2F">
        <w:rPr>
          <w:rFonts w:ascii="Arial" w:hAnsi="Arial" w:cs="Arial"/>
          <w:lang w:val="en-US"/>
        </w:rPr>
        <w:t>, while the other 2 support</w:t>
      </w:r>
      <w:r>
        <w:rPr>
          <w:rFonts w:ascii="Arial" w:hAnsi="Arial" w:cs="Arial"/>
          <w:lang w:val="en-US"/>
        </w:rPr>
        <w:t>.</w:t>
      </w:r>
    </w:p>
    <w:p w14:paraId="3D24498C" w14:textId="0C15ABCE" w:rsidR="00FD3F74" w:rsidRPr="009353CF" w:rsidRDefault="003A6795" w:rsidP="003A6795">
      <w:pPr>
        <w:rPr>
          <w:rFonts w:ascii="Arial" w:hAnsi="Arial" w:cs="Arial"/>
        </w:rPr>
      </w:pPr>
      <w:r w:rsidRPr="009353CF">
        <w:rPr>
          <w:rFonts w:ascii="Arial" w:hAnsi="Arial" w:cs="Arial"/>
        </w:rPr>
        <w:t>Given (1) the polarized view</w:t>
      </w:r>
      <w:r w:rsidR="00053F2F" w:rsidRPr="009353CF">
        <w:rPr>
          <w:rFonts w:ascii="Arial" w:hAnsi="Arial" w:cs="Arial"/>
        </w:rPr>
        <w:t>s</w:t>
      </w:r>
      <w:r w:rsidRPr="009353CF">
        <w:rPr>
          <w:rFonts w:ascii="Arial" w:hAnsi="Arial" w:cs="Arial"/>
        </w:rPr>
        <w:t>, (2) low interest in this topic, and (3) discussions happened at</w:t>
      </w:r>
      <w:r w:rsidR="00FD3F74" w:rsidRPr="009353CF">
        <w:rPr>
          <w:rFonts w:ascii="Arial" w:hAnsi="Arial" w:cs="Arial"/>
        </w:rPr>
        <w:t xml:space="preserve"> the</w:t>
      </w:r>
      <w:r w:rsidRPr="009353CF">
        <w:rPr>
          <w:rFonts w:ascii="Arial" w:hAnsi="Arial" w:cs="Arial"/>
        </w:rPr>
        <w:t xml:space="preserve"> </w:t>
      </w:r>
      <w:r w:rsidR="00FD3F74" w:rsidRPr="009353CF">
        <w:rPr>
          <w:rFonts w:ascii="Arial" w:hAnsi="Arial" w:cs="Arial"/>
        </w:rPr>
        <w:t xml:space="preserve">last </w:t>
      </w:r>
      <w:r w:rsidRPr="009353CF">
        <w:rPr>
          <w:rFonts w:ascii="Arial" w:hAnsi="Arial" w:cs="Arial"/>
        </w:rPr>
        <w:t xml:space="preserve">2 meetings already, it </w:t>
      </w:r>
      <w:r w:rsidR="00FD3F74" w:rsidRPr="009353CF">
        <w:rPr>
          <w:rFonts w:ascii="Arial" w:hAnsi="Arial" w:cs="Arial"/>
        </w:rPr>
        <w:t xml:space="preserve">does not seem helpful to spend online/email effort discussing this topic again. </w:t>
      </w:r>
    </w:p>
    <w:p w14:paraId="3B896831" w14:textId="16F498F4" w:rsidR="003A6795" w:rsidRPr="009353CF" w:rsidRDefault="00FD3F74" w:rsidP="003A6795">
      <w:pPr>
        <w:rPr>
          <w:rFonts w:ascii="Arial" w:hAnsi="Arial" w:cs="Arial"/>
        </w:rPr>
      </w:pPr>
      <w:r w:rsidRPr="009353CF">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9353CF">
        <w:rPr>
          <w:rFonts w:ascii="Arial" w:hAnsi="Arial" w:cs="Arial"/>
        </w:rPr>
        <w:t xml:space="preserve"> </w:t>
      </w:r>
    </w:p>
    <w:p w14:paraId="216EFD17" w14:textId="4B8B2BA7" w:rsidR="003A6795" w:rsidRDefault="00FD3F74" w:rsidP="003A6795">
      <w:pPr>
        <w:pStyle w:val="21"/>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rPr>
      </w:pPr>
      <w:r w:rsidRPr="009353CF">
        <w:rPr>
          <w:rFonts w:ascii="Arial" w:hAnsi="Arial" w:cs="Arial"/>
        </w:rPr>
        <w:t xml:space="preserve">Based on the above discussion, </w:t>
      </w:r>
      <w:r w:rsidR="00053F2F" w:rsidRPr="009353CF">
        <w:rPr>
          <w:rFonts w:ascii="Arial" w:hAnsi="Arial" w:cs="Arial"/>
        </w:rPr>
        <w:t>a recommendation</w:t>
      </w:r>
      <w:r w:rsidRPr="009353CF">
        <w:rPr>
          <w:rFonts w:ascii="Arial" w:hAnsi="Arial" w:cs="Arial"/>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a8"/>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a8"/>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a8"/>
              <w:spacing w:line="256" w:lineRule="auto"/>
              <w:rPr>
                <w:rFonts w:cs="Arial"/>
              </w:rPr>
            </w:pPr>
            <w:r>
              <w:rPr>
                <w:rFonts w:cs="Arial"/>
              </w:rPr>
              <w:t>Thales</w:t>
            </w:r>
          </w:p>
        </w:tc>
        <w:tc>
          <w:tcPr>
            <w:tcW w:w="7834" w:type="dxa"/>
          </w:tcPr>
          <w:p w14:paraId="5012579F" w14:textId="0E1CC877" w:rsidR="008B789E" w:rsidRDefault="008B789E" w:rsidP="003A6795">
            <w:pPr>
              <w:pStyle w:val="a8"/>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a8"/>
              <w:spacing w:line="256" w:lineRule="auto"/>
              <w:rPr>
                <w:rFonts w:cs="Arial"/>
              </w:rPr>
            </w:pPr>
            <w:r>
              <w:rPr>
                <w:rFonts w:cs="Arial"/>
              </w:rPr>
              <w:t>Huawei</w:t>
            </w:r>
          </w:p>
        </w:tc>
        <w:tc>
          <w:tcPr>
            <w:tcW w:w="7834" w:type="dxa"/>
          </w:tcPr>
          <w:p w14:paraId="58A1E74C" w14:textId="1424EE8F" w:rsidR="003A6795" w:rsidRDefault="009D6E40" w:rsidP="003A6795">
            <w:pPr>
              <w:pStyle w:val="a8"/>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a8"/>
              <w:spacing w:line="256" w:lineRule="auto"/>
              <w:rPr>
                <w:rFonts w:cs="Arial"/>
              </w:rPr>
            </w:pPr>
            <w:r>
              <w:rPr>
                <w:rFonts w:cs="Arial"/>
              </w:rPr>
              <w:t>MediaTek</w:t>
            </w:r>
          </w:p>
        </w:tc>
        <w:tc>
          <w:tcPr>
            <w:tcW w:w="7834" w:type="dxa"/>
          </w:tcPr>
          <w:p w14:paraId="4B6ECE9E" w14:textId="0D64B610" w:rsidR="003A6795" w:rsidRDefault="0000464C" w:rsidP="003A6795">
            <w:pPr>
              <w:pStyle w:val="a8"/>
              <w:spacing w:line="256" w:lineRule="auto"/>
              <w:rPr>
                <w:rFonts w:cs="Arial"/>
              </w:rPr>
            </w:pPr>
            <w:r>
              <w:rPr>
                <w:rFonts w:cs="Arial"/>
              </w:rPr>
              <w:t>Support moderator recommendation</w:t>
            </w:r>
          </w:p>
        </w:tc>
      </w:tr>
      <w:tr w:rsidR="003A6795" w14:paraId="3019FEAB" w14:textId="77777777" w:rsidTr="003A6795">
        <w:tc>
          <w:tcPr>
            <w:tcW w:w="1795" w:type="dxa"/>
          </w:tcPr>
          <w:p w14:paraId="1E2D0DD2" w14:textId="77777777" w:rsidR="003A6795" w:rsidRDefault="003A6795" w:rsidP="003A6795">
            <w:pPr>
              <w:pStyle w:val="a8"/>
              <w:spacing w:line="256" w:lineRule="auto"/>
              <w:rPr>
                <w:rFonts w:cs="Arial"/>
              </w:rPr>
            </w:pPr>
          </w:p>
        </w:tc>
        <w:tc>
          <w:tcPr>
            <w:tcW w:w="7834" w:type="dxa"/>
          </w:tcPr>
          <w:p w14:paraId="4177E85D" w14:textId="77777777" w:rsidR="003A6795" w:rsidRDefault="003A6795" w:rsidP="003A6795">
            <w:pPr>
              <w:pStyle w:val="a8"/>
              <w:spacing w:line="256" w:lineRule="auto"/>
              <w:rPr>
                <w:rFonts w:cs="Arial"/>
              </w:rPr>
            </w:pPr>
          </w:p>
        </w:tc>
      </w:tr>
      <w:tr w:rsidR="003A6795" w14:paraId="68E9506C" w14:textId="77777777" w:rsidTr="003A6795">
        <w:tc>
          <w:tcPr>
            <w:tcW w:w="1795" w:type="dxa"/>
          </w:tcPr>
          <w:p w14:paraId="704BB983" w14:textId="77777777" w:rsidR="003A6795" w:rsidRDefault="003A6795" w:rsidP="003A6795">
            <w:pPr>
              <w:pStyle w:val="a8"/>
              <w:spacing w:line="256" w:lineRule="auto"/>
              <w:rPr>
                <w:rFonts w:cs="Arial"/>
              </w:rPr>
            </w:pPr>
          </w:p>
        </w:tc>
        <w:tc>
          <w:tcPr>
            <w:tcW w:w="7834" w:type="dxa"/>
          </w:tcPr>
          <w:p w14:paraId="2418DD2A" w14:textId="77777777" w:rsidR="003A6795" w:rsidRDefault="003A6795" w:rsidP="003A6795">
            <w:pPr>
              <w:pStyle w:val="a8"/>
              <w:spacing w:line="256" w:lineRule="auto"/>
              <w:rPr>
                <w:rFonts w:cs="Arial"/>
              </w:rPr>
            </w:pPr>
          </w:p>
        </w:tc>
      </w:tr>
      <w:tr w:rsidR="003A6795" w14:paraId="114ED9CC" w14:textId="77777777" w:rsidTr="003A6795">
        <w:tc>
          <w:tcPr>
            <w:tcW w:w="1795" w:type="dxa"/>
          </w:tcPr>
          <w:p w14:paraId="59BF39F7" w14:textId="77777777" w:rsidR="003A6795" w:rsidRDefault="003A6795" w:rsidP="003A6795">
            <w:pPr>
              <w:pStyle w:val="a8"/>
              <w:spacing w:line="256" w:lineRule="auto"/>
              <w:rPr>
                <w:rFonts w:cs="Arial"/>
              </w:rPr>
            </w:pPr>
          </w:p>
        </w:tc>
        <w:tc>
          <w:tcPr>
            <w:tcW w:w="7834" w:type="dxa"/>
          </w:tcPr>
          <w:p w14:paraId="181FA6CE" w14:textId="77777777" w:rsidR="003A6795" w:rsidRDefault="003A6795" w:rsidP="003A6795">
            <w:pPr>
              <w:pStyle w:val="a8"/>
              <w:spacing w:line="256" w:lineRule="auto"/>
              <w:rPr>
                <w:rFonts w:cs="Arial"/>
              </w:rPr>
            </w:pPr>
          </w:p>
        </w:tc>
      </w:tr>
      <w:tr w:rsidR="003A6795" w14:paraId="4EF6DB85" w14:textId="77777777" w:rsidTr="003A6795">
        <w:tc>
          <w:tcPr>
            <w:tcW w:w="1795" w:type="dxa"/>
          </w:tcPr>
          <w:p w14:paraId="190619FD" w14:textId="77777777" w:rsidR="003A6795" w:rsidRDefault="003A6795" w:rsidP="003A6795">
            <w:pPr>
              <w:pStyle w:val="a8"/>
              <w:spacing w:line="256" w:lineRule="auto"/>
              <w:rPr>
                <w:rFonts w:cs="Arial"/>
              </w:rPr>
            </w:pPr>
          </w:p>
        </w:tc>
        <w:tc>
          <w:tcPr>
            <w:tcW w:w="7834" w:type="dxa"/>
          </w:tcPr>
          <w:p w14:paraId="1A1FBF34" w14:textId="77777777" w:rsidR="003A6795" w:rsidRDefault="003A6795" w:rsidP="003A6795">
            <w:pPr>
              <w:pStyle w:val="a8"/>
              <w:spacing w:line="256" w:lineRule="auto"/>
              <w:rPr>
                <w:rFonts w:cs="Arial"/>
              </w:rPr>
            </w:pPr>
          </w:p>
        </w:tc>
      </w:tr>
      <w:tr w:rsidR="003A6795" w14:paraId="684AA2B1" w14:textId="77777777" w:rsidTr="003A6795">
        <w:tc>
          <w:tcPr>
            <w:tcW w:w="1795" w:type="dxa"/>
          </w:tcPr>
          <w:p w14:paraId="6F506EE8" w14:textId="77777777" w:rsidR="003A6795" w:rsidRDefault="003A6795" w:rsidP="003A6795">
            <w:pPr>
              <w:pStyle w:val="a8"/>
              <w:spacing w:line="256" w:lineRule="auto"/>
              <w:rPr>
                <w:rFonts w:cs="Arial"/>
              </w:rPr>
            </w:pPr>
          </w:p>
        </w:tc>
        <w:tc>
          <w:tcPr>
            <w:tcW w:w="7834" w:type="dxa"/>
          </w:tcPr>
          <w:p w14:paraId="7BBBA234" w14:textId="77777777" w:rsidR="003A6795" w:rsidRDefault="003A6795" w:rsidP="003A6795">
            <w:pPr>
              <w:pStyle w:val="a8"/>
              <w:spacing w:line="256" w:lineRule="auto"/>
              <w:rPr>
                <w:rFonts w:cs="Arial"/>
              </w:rPr>
            </w:pPr>
          </w:p>
        </w:tc>
      </w:tr>
      <w:tr w:rsidR="003A6795" w14:paraId="68219878" w14:textId="77777777" w:rsidTr="003A6795">
        <w:tc>
          <w:tcPr>
            <w:tcW w:w="1795" w:type="dxa"/>
          </w:tcPr>
          <w:p w14:paraId="12505F9B" w14:textId="77777777" w:rsidR="003A6795" w:rsidRDefault="003A6795" w:rsidP="003A6795">
            <w:pPr>
              <w:pStyle w:val="a8"/>
              <w:spacing w:line="256" w:lineRule="auto"/>
              <w:rPr>
                <w:rFonts w:cs="Arial"/>
              </w:rPr>
            </w:pPr>
          </w:p>
        </w:tc>
        <w:tc>
          <w:tcPr>
            <w:tcW w:w="7834" w:type="dxa"/>
          </w:tcPr>
          <w:p w14:paraId="30708817" w14:textId="77777777" w:rsidR="003A6795" w:rsidRDefault="003A6795" w:rsidP="003A6795">
            <w:pPr>
              <w:pStyle w:val="a8"/>
              <w:spacing w:line="256" w:lineRule="auto"/>
              <w:rPr>
                <w:rFonts w:cs="Arial"/>
              </w:rPr>
            </w:pPr>
          </w:p>
        </w:tc>
      </w:tr>
      <w:tr w:rsidR="003A6795" w14:paraId="4C86E5A1" w14:textId="77777777" w:rsidTr="003A6795">
        <w:tc>
          <w:tcPr>
            <w:tcW w:w="1795" w:type="dxa"/>
          </w:tcPr>
          <w:p w14:paraId="6BE323AF" w14:textId="77777777" w:rsidR="003A6795" w:rsidRDefault="003A6795" w:rsidP="003A6795">
            <w:pPr>
              <w:pStyle w:val="a8"/>
              <w:spacing w:line="256" w:lineRule="auto"/>
              <w:rPr>
                <w:rFonts w:cs="Arial"/>
              </w:rPr>
            </w:pPr>
          </w:p>
        </w:tc>
        <w:tc>
          <w:tcPr>
            <w:tcW w:w="7834" w:type="dxa"/>
          </w:tcPr>
          <w:p w14:paraId="03DCE697" w14:textId="77777777" w:rsidR="003A6795" w:rsidRDefault="003A6795" w:rsidP="003A6795">
            <w:pPr>
              <w:pStyle w:val="a8"/>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1"/>
        <w:rPr>
          <w:lang w:val="en-US"/>
        </w:rPr>
      </w:pPr>
      <w:r>
        <w:rPr>
          <w:lang w:val="en-US"/>
        </w:rPr>
        <w:lastRenderedPageBreak/>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21"/>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rPr>
        <w:t>[Nokia/</w:t>
      </w:r>
      <w:r>
        <w:rPr>
          <w:rFonts w:ascii="Arial" w:hAnsi="Arial" w:cs="Arial"/>
        </w:rPr>
        <w:t>Nokia Shanghai Bell</w:t>
      </w:r>
      <w:r w:rsidRPr="009353CF">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AB7174" w:rsidRPr="00936171" w:rsidRDefault="00AB7174" w:rsidP="000D6B0F">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536DAD5E" w14:textId="64072609" w:rsidR="00AB7174" w:rsidRPr="00936171" w:rsidRDefault="00AB7174" w:rsidP="000D6B0F">
                            <w:pPr>
                              <w:rPr>
                                <w:sz w:val="20"/>
                                <w:szCs w:val="20"/>
                              </w:rPr>
                            </w:pPr>
                            <w:r w:rsidRPr="00936171">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936171">
                              <w:rPr>
                                <w:sz w:val="20"/>
                                <w:szCs w:val="20"/>
                              </w:rPr>
                              <w:instrText xml:space="preserve"> REF _Ref61616576 \r \h </w:instrText>
                            </w:r>
                            <w:r w:rsidRPr="00CF5372">
                              <w:rPr>
                                <w:sz w:val="20"/>
                                <w:szCs w:val="20"/>
                              </w:rPr>
                            </w:r>
                            <w:r w:rsidRPr="00CF5372">
                              <w:rPr>
                                <w:sz w:val="20"/>
                                <w:szCs w:val="20"/>
                              </w:rPr>
                              <w:fldChar w:fldCharType="separate"/>
                            </w:r>
                            <w:r w:rsidRPr="00936171">
                              <w:rPr>
                                <w:sz w:val="20"/>
                                <w:szCs w:val="20"/>
                              </w:rPr>
                              <w:t>[4]</w:t>
                            </w:r>
                            <w:r w:rsidRPr="00CF5372">
                              <w:rPr>
                                <w:sz w:val="20"/>
                                <w:szCs w:val="20"/>
                              </w:rPr>
                              <w:fldChar w:fldCharType="end"/>
                            </w:r>
                            <w:r w:rsidRPr="00936171">
                              <w:rPr>
                                <w:sz w:val="20"/>
                                <w:szCs w:val="20"/>
                              </w:rPr>
                              <w:t>. As a guiding principle the reference point used for timing must not change as a consequence of the feeder link switch and as such it should not cause a jump in the common delay.</w:t>
                            </w:r>
                          </w:p>
                          <w:p w14:paraId="12AC9FD1" w14:textId="005B6190" w:rsidR="00AB7174" w:rsidRPr="00936171" w:rsidRDefault="00AB7174" w:rsidP="000D6B0F">
                            <w:pPr>
                              <w:rPr>
                                <w:b/>
                                <w:bCs/>
                                <w:sz w:val="20"/>
                                <w:szCs w:val="20"/>
                              </w:rPr>
                            </w:pPr>
                            <w:r w:rsidRPr="00936171">
                              <w:rPr>
                                <w:b/>
                                <w:bCs/>
                                <w:sz w:val="20"/>
                                <w:szCs w:val="20"/>
                              </w:rPr>
                              <w:t>Proposal 7: RAN1 to define timing relationships such that a feeder link switch does not cause a large jump in the common delay value used by the UE.</w:t>
                            </w:r>
                            <w:r w:rsidRPr="00936171">
                              <w:rPr>
                                <w:rFonts w:eastAsia="SimSun"/>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AB7174" w:rsidRPr="00936171" w:rsidRDefault="00AB7174" w:rsidP="000D6B0F">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536DAD5E" w14:textId="64072609" w:rsidR="00AB7174" w:rsidRPr="00936171" w:rsidRDefault="00AB7174" w:rsidP="000D6B0F">
                      <w:pPr>
                        <w:rPr>
                          <w:sz w:val="20"/>
                          <w:szCs w:val="20"/>
                        </w:rPr>
                      </w:pPr>
                      <w:r w:rsidRPr="00936171">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936171">
                        <w:rPr>
                          <w:sz w:val="20"/>
                          <w:szCs w:val="20"/>
                        </w:rPr>
                        <w:instrText xml:space="preserve"> REF _Ref61616576 \r \h </w:instrText>
                      </w:r>
                      <w:r w:rsidRPr="00CF5372">
                        <w:rPr>
                          <w:sz w:val="20"/>
                          <w:szCs w:val="20"/>
                        </w:rPr>
                      </w:r>
                      <w:r w:rsidRPr="00CF5372">
                        <w:rPr>
                          <w:sz w:val="20"/>
                          <w:szCs w:val="20"/>
                        </w:rPr>
                        <w:fldChar w:fldCharType="separate"/>
                      </w:r>
                      <w:r w:rsidRPr="00936171">
                        <w:rPr>
                          <w:sz w:val="20"/>
                          <w:szCs w:val="20"/>
                        </w:rPr>
                        <w:t>[4]</w:t>
                      </w:r>
                      <w:r w:rsidRPr="00CF5372">
                        <w:rPr>
                          <w:sz w:val="20"/>
                          <w:szCs w:val="20"/>
                        </w:rPr>
                        <w:fldChar w:fldCharType="end"/>
                      </w:r>
                      <w:r w:rsidRPr="00936171">
                        <w:rPr>
                          <w:sz w:val="20"/>
                          <w:szCs w:val="20"/>
                        </w:rPr>
                        <w:t>. As a guiding principle the reference point used for timing must not change as a consequence of the feeder link switch and as such it should not cause a jump in the common delay.</w:t>
                      </w:r>
                    </w:p>
                    <w:p w14:paraId="12AC9FD1" w14:textId="005B6190" w:rsidR="00AB7174" w:rsidRPr="00936171" w:rsidRDefault="00AB7174" w:rsidP="000D6B0F">
                      <w:pPr>
                        <w:rPr>
                          <w:b/>
                          <w:bCs/>
                          <w:sz w:val="20"/>
                          <w:szCs w:val="20"/>
                        </w:rPr>
                      </w:pPr>
                      <w:r w:rsidRPr="00936171">
                        <w:rPr>
                          <w:b/>
                          <w:bCs/>
                          <w:sz w:val="20"/>
                          <w:szCs w:val="20"/>
                        </w:rPr>
                        <w:t>Proposal 7: RAN1 to define timing relationships such that a feeder link switch does not cause a large jump in the common delay value used by the UE.</w:t>
                      </w:r>
                      <w:r w:rsidRPr="00936171">
                        <w:rPr>
                          <w:rFonts w:eastAsia="SimSun"/>
                          <w:b/>
                          <w:sz w:val="20"/>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w:t>
      </w:r>
      <w:r w:rsidR="00053F2F" w:rsidRPr="009353CF">
        <w:rPr>
          <w:rFonts w:ascii="Arial" w:hAnsi="Arial" w:cs="Arial"/>
        </w:rPr>
        <w:t>-</w:t>
      </w:r>
      <w:r w:rsidRPr="009353CF">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1"/>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[Nokia/</w:t>
      </w:r>
      <w:r>
        <w:rPr>
          <w:rFonts w:ascii="Arial" w:hAnsi="Arial" w:cs="Arial"/>
        </w:rPr>
        <w:t>Nokia Shanghai Bell</w:t>
      </w:r>
      <w:r w:rsidRPr="009353CF">
        <w:rPr>
          <w:rFonts w:ascii="Arial" w:hAnsi="Arial" w:cs="Arial"/>
        </w:rPr>
        <w:t>] is proposing this again at this RAN1 meeting. 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t>RAN1 to wait for RAN2 progress on feeder link switch before discussing its impact on timing relationship.</w:t>
      </w:r>
    </w:p>
    <w:p w14:paraId="7EEFF0C1" w14:textId="77777777" w:rsidR="000D6B0F" w:rsidRPr="009353CF"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a8"/>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a8"/>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a8"/>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a8"/>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a8"/>
              <w:spacing w:line="256" w:lineRule="auto"/>
              <w:rPr>
                <w:rFonts w:cs="Arial"/>
              </w:rPr>
            </w:pPr>
            <w:r>
              <w:rPr>
                <w:rFonts w:cs="Arial"/>
              </w:rPr>
              <w:t>Huawei</w:t>
            </w:r>
          </w:p>
        </w:tc>
        <w:tc>
          <w:tcPr>
            <w:tcW w:w="7834" w:type="dxa"/>
          </w:tcPr>
          <w:p w14:paraId="0404135B" w14:textId="6C06F2B8" w:rsidR="000D6B0F" w:rsidRDefault="009D6E40" w:rsidP="003A6795">
            <w:pPr>
              <w:pStyle w:val="a8"/>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a8"/>
              <w:spacing w:line="256" w:lineRule="auto"/>
              <w:rPr>
                <w:rFonts w:cs="Arial"/>
              </w:rPr>
            </w:pPr>
            <w:r>
              <w:rPr>
                <w:rFonts w:cs="Arial"/>
              </w:rPr>
              <w:t>MediaTek</w:t>
            </w:r>
          </w:p>
        </w:tc>
        <w:tc>
          <w:tcPr>
            <w:tcW w:w="7834" w:type="dxa"/>
          </w:tcPr>
          <w:p w14:paraId="011804BB" w14:textId="1559ECA9" w:rsidR="000D6B0F" w:rsidRDefault="008A466E" w:rsidP="003A6795">
            <w:pPr>
              <w:pStyle w:val="a8"/>
              <w:spacing w:line="256" w:lineRule="auto"/>
              <w:rPr>
                <w:rFonts w:cs="Arial"/>
              </w:rPr>
            </w:pPr>
            <w:r>
              <w:rPr>
                <w:rFonts w:cs="Arial"/>
              </w:rPr>
              <w:t>Support Moderator recommendation</w:t>
            </w:r>
          </w:p>
        </w:tc>
      </w:tr>
      <w:tr w:rsidR="000D6B0F" w14:paraId="53EF2FCB" w14:textId="77777777" w:rsidTr="003A6795">
        <w:tc>
          <w:tcPr>
            <w:tcW w:w="1795" w:type="dxa"/>
          </w:tcPr>
          <w:p w14:paraId="18C7F454" w14:textId="77777777" w:rsidR="000D6B0F" w:rsidRDefault="000D6B0F" w:rsidP="003A6795">
            <w:pPr>
              <w:pStyle w:val="a8"/>
              <w:spacing w:line="256" w:lineRule="auto"/>
              <w:rPr>
                <w:rFonts w:cs="Arial"/>
              </w:rPr>
            </w:pPr>
          </w:p>
        </w:tc>
        <w:tc>
          <w:tcPr>
            <w:tcW w:w="7834" w:type="dxa"/>
          </w:tcPr>
          <w:p w14:paraId="49F4EB2E" w14:textId="77777777" w:rsidR="000D6B0F" w:rsidRDefault="000D6B0F" w:rsidP="003A6795">
            <w:pPr>
              <w:pStyle w:val="a8"/>
              <w:spacing w:line="256" w:lineRule="auto"/>
              <w:rPr>
                <w:rFonts w:cs="Arial"/>
              </w:rPr>
            </w:pPr>
          </w:p>
        </w:tc>
      </w:tr>
      <w:tr w:rsidR="000D6B0F" w14:paraId="5A5F75AC" w14:textId="77777777" w:rsidTr="003A6795">
        <w:tc>
          <w:tcPr>
            <w:tcW w:w="1795" w:type="dxa"/>
          </w:tcPr>
          <w:p w14:paraId="1A096C72" w14:textId="77777777" w:rsidR="000D6B0F" w:rsidRDefault="000D6B0F" w:rsidP="003A6795">
            <w:pPr>
              <w:pStyle w:val="a8"/>
              <w:spacing w:line="256" w:lineRule="auto"/>
              <w:rPr>
                <w:rFonts w:cs="Arial"/>
              </w:rPr>
            </w:pPr>
          </w:p>
        </w:tc>
        <w:tc>
          <w:tcPr>
            <w:tcW w:w="7834" w:type="dxa"/>
          </w:tcPr>
          <w:p w14:paraId="769201E4" w14:textId="77777777" w:rsidR="000D6B0F" w:rsidRDefault="000D6B0F" w:rsidP="003A6795">
            <w:pPr>
              <w:pStyle w:val="a8"/>
              <w:spacing w:line="256" w:lineRule="auto"/>
              <w:rPr>
                <w:rFonts w:cs="Arial"/>
              </w:rPr>
            </w:pPr>
          </w:p>
        </w:tc>
      </w:tr>
      <w:tr w:rsidR="000D6B0F" w14:paraId="6F6D35DB" w14:textId="77777777" w:rsidTr="003A6795">
        <w:tc>
          <w:tcPr>
            <w:tcW w:w="1795" w:type="dxa"/>
          </w:tcPr>
          <w:p w14:paraId="1B322C6A" w14:textId="77777777" w:rsidR="000D6B0F" w:rsidRDefault="000D6B0F" w:rsidP="003A6795">
            <w:pPr>
              <w:pStyle w:val="a8"/>
              <w:spacing w:line="256" w:lineRule="auto"/>
              <w:rPr>
                <w:rFonts w:cs="Arial"/>
              </w:rPr>
            </w:pPr>
          </w:p>
        </w:tc>
        <w:tc>
          <w:tcPr>
            <w:tcW w:w="7834" w:type="dxa"/>
          </w:tcPr>
          <w:p w14:paraId="6EDEABAE" w14:textId="77777777" w:rsidR="000D6B0F" w:rsidRDefault="000D6B0F" w:rsidP="003A6795">
            <w:pPr>
              <w:pStyle w:val="a8"/>
              <w:spacing w:line="256" w:lineRule="auto"/>
              <w:rPr>
                <w:rFonts w:cs="Arial"/>
              </w:rPr>
            </w:pPr>
          </w:p>
        </w:tc>
      </w:tr>
      <w:tr w:rsidR="000D6B0F" w14:paraId="5E0FBAC2" w14:textId="77777777" w:rsidTr="003A6795">
        <w:tc>
          <w:tcPr>
            <w:tcW w:w="1795" w:type="dxa"/>
          </w:tcPr>
          <w:p w14:paraId="4BB8184E" w14:textId="77777777" w:rsidR="000D6B0F" w:rsidRDefault="000D6B0F" w:rsidP="003A6795">
            <w:pPr>
              <w:pStyle w:val="a8"/>
              <w:spacing w:line="256" w:lineRule="auto"/>
              <w:rPr>
                <w:rFonts w:cs="Arial"/>
              </w:rPr>
            </w:pPr>
          </w:p>
        </w:tc>
        <w:tc>
          <w:tcPr>
            <w:tcW w:w="7834" w:type="dxa"/>
          </w:tcPr>
          <w:p w14:paraId="70894B04" w14:textId="77777777" w:rsidR="000D6B0F" w:rsidRDefault="000D6B0F" w:rsidP="003A6795">
            <w:pPr>
              <w:pStyle w:val="a8"/>
              <w:spacing w:line="256" w:lineRule="auto"/>
              <w:rPr>
                <w:rFonts w:cs="Arial"/>
              </w:rPr>
            </w:pPr>
          </w:p>
        </w:tc>
      </w:tr>
      <w:tr w:rsidR="000D6B0F" w14:paraId="5C46B5FA" w14:textId="77777777" w:rsidTr="003A6795">
        <w:tc>
          <w:tcPr>
            <w:tcW w:w="1795" w:type="dxa"/>
          </w:tcPr>
          <w:p w14:paraId="1C7C8A4E" w14:textId="77777777" w:rsidR="000D6B0F" w:rsidRDefault="000D6B0F" w:rsidP="003A6795">
            <w:pPr>
              <w:pStyle w:val="a8"/>
              <w:spacing w:line="256" w:lineRule="auto"/>
              <w:rPr>
                <w:rFonts w:cs="Arial"/>
              </w:rPr>
            </w:pPr>
          </w:p>
        </w:tc>
        <w:tc>
          <w:tcPr>
            <w:tcW w:w="7834" w:type="dxa"/>
          </w:tcPr>
          <w:p w14:paraId="70D2A667" w14:textId="77777777" w:rsidR="000D6B0F" w:rsidRDefault="000D6B0F" w:rsidP="003A6795">
            <w:pPr>
              <w:pStyle w:val="a8"/>
              <w:spacing w:line="256" w:lineRule="auto"/>
              <w:rPr>
                <w:rFonts w:cs="Arial"/>
              </w:rPr>
            </w:pPr>
          </w:p>
        </w:tc>
      </w:tr>
      <w:tr w:rsidR="000D6B0F" w14:paraId="439E9CEA" w14:textId="77777777" w:rsidTr="003A6795">
        <w:tc>
          <w:tcPr>
            <w:tcW w:w="1795" w:type="dxa"/>
          </w:tcPr>
          <w:p w14:paraId="1FC01BB4" w14:textId="77777777" w:rsidR="000D6B0F" w:rsidRDefault="000D6B0F" w:rsidP="003A6795">
            <w:pPr>
              <w:pStyle w:val="a8"/>
              <w:spacing w:line="256" w:lineRule="auto"/>
              <w:rPr>
                <w:rFonts w:cs="Arial"/>
              </w:rPr>
            </w:pPr>
          </w:p>
        </w:tc>
        <w:tc>
          <w:tcPr>
            <w:tcW w:w="7834" w:type="dxa"/>
          </w:tcPr>
          <w:p w14:paraId="27F380BD" w14:textId="77777777" w:rsidR="000D6B0F" w:rsidRDefault="000D6B0F" w:rsidP="003A6795">
            <w:pPr>
              <w:pStyle w:val="a8"/>
              <w:spacing w:line="256" w:lineRule="auto"/>
              <w:rPr>
                <w:rFonts w:cs="Arial"/>
              </w:rPr>
            </w:pPr>
          </w:p>
        </w:tc>
      </w:tr>
      <w:tr w:rsidR="000D6B0F" w14:paraId="1E896FED" w14:textId="77777777" w:rsidTr="003A6795">
        <w:tc>
          <w:tcPr>
            <w:tcW w:w="1795" w:type="dxa"/>
          </w:tcPr>
          <w:p w14:paraId="36F69713" w14:textId="77777777" w:rsidR="000D6B0F" w:rsidRDefault="000D6B0F" w:rsidP="003A6795">
            <w:pPr>
              <w:pStyle w:val="a8"/>
              <w:spacing w:line="256" w:lineRule="auto"/>
              <w:rPr>
                <w:rFonts w:cs="Arial"/>
              </w:rPr>
            </w:pPr>
          </w:p>
        </w:tc>
        <w:tc>
          <w:tcPr>
            <w:tcW w:w="7834" w:type="dxa"/>
          </w:tcPr>
          <w:p w14:paraId="2D0E741E" w14:textId="77777777" w:rsidR="000D6B0F" w:rsidRDefault="000D6B0F" w:rsidP="003A6795">
            <w:pPr>
              <w:pStyle w:val="a8"/>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21"/>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rPr>
        <w:t xml:space="preserve"> [O</w:t>
      </w:r>
      <w:r w:rsidR="00EE6ECC" w:rsidRPr="009353CF">
        <w:rPr>
          <w:rFonts w:ascii="Arial" w:hAnsi="Arial" w:cs="Arial"/>
        </w:rPr>
        <w:t>PPO</w:t>
      </w:r>
      <w:r w:rsidRPr="009353CF">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 w:val="20"/>
          <w:szCs w:val="20"/>
        </w:rPr>
        <w:lastRenderedPageBreak/>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AB7174" w:rsidRPr="00936171" w:rsidRDefault="00AB7174" w:rsidP="000D6B0F">
                            <w:pPr>
                              <w:pStyle w:val="a8"/>
                              <w:rPr>
                                <w:rFonts w:ascii="Times New Roman" w:eastAsia="SimSun" w:hAnsi="Times New Roman"/>
                                <w:b/>
                                <w:bCs/>
                                <w:sz w:val="20"/>
                                <w:szCs w:val="20"/>
                              </w:rPr>
                            </w:pPr>
                            <w:r w:rsidRPr="00936171">
                              <w:rPr>
                                <w:rFonts w:ascii="Times New Roman" w:eastAsia="SimSun" w:hAnsi="Times New Roman"/>
                                <w:b/>
                                <w:bCs/>
                                <w:sz w:val="20"/>
                                <w:szCs w:val="20"/>
                              </w:rPr>
                              <w:t>[OPPO]:</w:t>
                            </w:r>
                          </w:p>
                          <w:p w14:paraId="540DC246" w14:textId="6ED1E3DA" w:rsidR="00AB7174" w:rsidRPr="00936171" w:rsidRDefault="00AB7174" w:rsidP="000D6B0F">
                            <w:pPr>
                              <w:pStyle w:val="a8"/>
                              <w:rPr>
                                <w:rFonts w:ascii="Times New Roman" w:eastAsia="SimSun" w:hAnsi="Times New Roman"/>
                                <w:sz w:val="20"/>
                                <w:szCs w:val="20"/>
                              </w:rPr>
                            </w:pPr>
                            <w:r w:rsidRPr="00936171">
                              <w:rPr>
                                <w:rFonts w:ascii="Times New Roman" w:eastAsia="SimSun" w:hAnsi="Times New Roman"/>
                                <w:sz w:val="20"/>
                                <w:szCs w:val="20"/>
                              </w:rPr>
                              <w:t xml:space="preserve">The motivation of introducing </w:t>
                            </w:r>
                            <w:proofErr w:type="spellStart"/>
                            <w:r w:rsidRPr="00936171">
                              <w:rPr>
                                <w:rFonts w:ascii="Times New Roman" w:eastAsia="SimSun" w:hAnsi="Times New Roman"/>
                                <w:sz w:val="20"/>
                                <w:szCs w:val="20"/>
                              </w:rPr>
                              <w:t>K_offset</w:t>
                            </w:r>
                            <w:proofErr w:type="spellEnd"/>
                            <w:r w:rsidRPr="00936171">
                              <w:rPr>
                                <w:rFonts w:ascii="Times New Roman" w:eastAsia="SimSun" w:hAnsi="Times New Roman"/>
                                <w:sz w:val="20"/>
                                <w:szCs w:val="20"/>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SimSun" w:hAnsi="Times New Roman"/>
                                <w:sz w:val="20"/>
                                <w:szCs w:val="20"/>
                              </w:rPr>
                              <w:t>ms</w:t>
                            </w:r>
                            <w:proofErr w:type="spellEnd"/>
                            <w:r w:rsidRPr="00936171">
                              <w:rPr>
                                <w:rFonts w:ascii="Times New Roman" w:eastAsia="SimSun" w:hAnsi="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sz w:val="20"/>
                                <w:szCs w:val="20"/>
                              </w:rPr>
                              <w:t>K_offset</w:t>
                            </w:r>
                            <w:proofErr w:type="spellEnd"/>
                            <w:r w:rsidRPr="00936171">
                              <w:rPr>
                                <w:rFonts w:ascii="Times New Roman" w:eastAsia="SimSun" w:hAnsi="Times New Roman"/>
                                <w:sz w:val="20"/>
                                <w:szCs w:val="20"/>
                              </w:rPr>
                              <w:t xml:space="preserve"> should be introduced to the configuration of RRC procedure delay. </w:t>
                            </w:r>
                          </w:p>
                          <w:p w14:paraId="3AA5C096" w14:textId="01F5F6E8" w:rsidR="00AB7174" w:rsidRPr="00936171" w:rsidRDefault="00AB7174" w:rsidP="000D6B0F">
                            <w:pPr>
                              <w:pStyle w:val="a8"/>
                              <w:rPr>
                                <w:rFonts w:ascii="Times New Roman" w:eastAsiaTheme="majorEastAsia" w:hAnsi="Times New Roman"/>
                                <w:sz w:val="20"/>
                                <w:szCs w:val="20"/>
                              </w:rPr>
                            </w:pPr>
                            <w:r w:rsidRPr="00936171">
                              <w:rPr>
                                <w:rFonts w:ascii="Times New Roman" w:eastAsiaTheme="majorEastAsia" w:hAnsi="Times New Roman"/>
                                <w:b/>
                                <w:bCs/>
                                <w:sz w:val="20"/>
                                <w:szCs w:val="20"/>
                              </w:rPr>
                              <w:t>Proposal 4:</w:t>
                            </w:r>
                            <w:r w:rsidRPr="00936171">
                              <w:rPr>
                                <w:rFonts w:ascii="Times New Roman" w:eastAsiaTheme="majorEastAsia" w:hAnsi="Times New Roman"/>
                                <w:sz w:val="20"/>
                                <w:szCs w:val="20"/>
                              </w:rPr>
                              <w:t xml:space="preserve"> </w:t>
                            </w: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AB7174" w:rsidRPr="00936171" w:rsidRDefault="00AB7174" w:rsidP="000D6B0F">
                      <w:pPr>
                        <w:pStyle w:val="a8"/>
                        <w:rPr>
                          <w:rFonts w:ascii="Times New Roman" w:eastAsia="SimSun" w:hAnsi="Times New Roman"/>
                          <w:b/>
                          <w:bCs/>
                          <w:sz w:val="20"/>
                          <w:szCs w:val="20"/>
                        </w:rPr>
                      </w:pPr>
                      <w:r w:rsidRPr="00936171">
                        <w:rPr>
                          <w:rFonts w:ascii="Times New Roman" w:eastAsia="SimSun" w:hAnsi="Times New Roman"/>
                          <w:b/>
                          <w:bCs/>
                          <w:sz w:val="20"/>
                          <w:szCs w:val="20"/>
                        </w:rPr>
                        <w:t>[OPPO]:</w:t>
                      </w:r>
                    </w:p>
                    <w:p w14:paraId="540DC246" w14:textId="6ED1E3DA" w:rsidR="00AB7174" w:rsidRPr="00936171" w:rsidRDefault="00AB7174" w:rsidP="000D6B0F">
                      <w:pPr>
                        <w:pStyle w:val="a8"/>
                        <w:rPr>
                          <w:rFonts w:ascii="Times New Roman" w:eastAsia="SimSun" w:hAnsi="Times New Roman"/>
                          <w:sz w:val="20"/>
                          <w:szCs w:val="20"/>
                        </w:rPr>
                      </w:pPr>
                      <w:r w:rsidRPr="00936171">
                        <w:rPr>
                          <w:rFonts w:ascii="Times New Roman" w:eastAsia="SimSun" w:hAnsi="Times New Roman"/>
                          <w:sz w:val="20"/>
                          <w:szCs w:val="20"/>
                        </w:rPr>
                        <w:t xml:space="preserve">The motivation of introducing </w:t>
                      </w:r>
                      <w:proofErr w:type="spellStart"/>
                      <w:r w:rsidRPr="00936171">
                        <w:rPr>
                          <w:rFonts w:ascii="Times New Roman" w:eastAsia="SimSun" w:hAnsi="Times New Roman"/>
                          <w:sz w:val="20"/>
                          <w:szCs w:val="20"/>
                        </w:rPr>
                        <w:t>K_offset</w:t>
                      </w:r>
                      <w:proofErr w:type="spellEnd"/>
                      <w:r w:rsidRPr="00936171">
                        <w:rPr>
                          <w:rFonts w:ascii="Times New Roman" w:eastAsia="SimSun" w:hAnsi="Times New Roman"/>
                          <w:sz w:val="20"/>
                          <w:szCs w:val="20"/>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SimSun" w:hAnsi="Times New Roman"/>
                          <w:sz w:val="20"/>
                          <w:szCs w:val="20"/>
                        </w:rPr>
                        <w:t>ms</w:t>
                      </w:r>
                      <w:proofErr w:type="spellEnd"/>
                      <w:r w:rsidRPr="00936171">
                        <w:rPr>
                          <w:rFonts w:ascii="Times New Roman" w:eastAsia="SimSun" w:hAnsi="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sz w:val="20"/>
                          <w:szCs w:val="20"/>
                        </w:rPr>
                        <w:t>K_offset</w:t>
                      </w:r>
                      <w:proofErr w:type="spellEnd"/>
                      <w:r w:rsidRPr="00936171">
                        <w:rPr>
                          <w:rFonts w:ascii="Times New Roman" w:eastAsia="SimSun" w:hAnsi="Times New Roman"/>
                          <w:sz w:val="20"/>
                          <w:szCs w:val="20"/>
                        </w:rPr>
                        <w:t xml:space="preserve"> should be introduced to the configuration of RRC procedure delay. </w:t>
                      </w:r>
                    </w:p>
                    <w:p w14:paraId="3AA5C096" w14:textId="01F5F6E8" w:rsidR="00AB7174" w:rsidRPr="00936171" w:rsidRDefault="00AB7174" w:rsidP="000D6B0F">
                      <w:pPr>
                        <w:pStyle w:val="a8"/>
                        <w:rPr>
                          <w:rFonts w:ascii="Times New Roman" w:eastAsiaTheme="majorEastAsia" w:hAnsi="Times New Roman"/>
                          <w:sz w:val="20"/>
                          <w:szCs w:val="20"/>
                        </w:rPr>
                      </w:pPr>
                      <w:r w:rsidRPr="00936171">
                        <w:rPr>
                          <w:rFonts w:ascii="Times New Roman" w:eastAsiaTheme="majorEastAsia" w:hAnsi="Times New Roman"/>
                          <w:b/>
                          <w:bCs/>
                          <w:sz w:val="20"/>
                          <w:szCs w:val="20"/>
                        </w:rPr>
                        <w:t>Proposal 4:</w:t>
                      </w:r>
                      <w:r w:rsidRPr="00936171">
                        <w:rPr>
                          <w:rFonts w:ascii="Times New Roman" w:eastAsiaTheme="majorEastAsia" w:hAnsi="Times New Roman"/>
                          <w:sz w:val="20"/>
                          <w:szCs w:val="20"/>
                        </w:rPr>
                        <w:t xml:space="preserve"> </w:t>
                      </w: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should be introduced to enhance the RRC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a8"/>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a8"/>
        <w:spacing w:line="256" w:lineRule="auto"/>
        <w:ind w:left="567"/>
        <w:rPr>
          <w:rFonts w:cs="Arial"/>
          <w:i/>
          <w:iCs/>
          <w:highlight w:val="cyan"/>
        </w:rPr>
      </w:pPr>
      <w:r w:rsidRPr="009353CF">
        <w:rPr>
          <w:rFonts w:eastAsia="SimSun" w:cs="Arial"/>
          <w:i/>
          <w:iCs/>
          <w:highlight w:val="cyan"/>
        </w:rPr>
        <w:t>[OPPO] K_offset should be introduced to enhance the RRC procedure delay.</w:t>
      </w:r>
    </w:p>
    <w:p w14:paraId="6EF69878" w14:textId="77777777" w:rsidR="000D6B0F" w:rsidRPr="009353CF"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a8"/>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a8"/>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a8"/>
              <w:spacing w:line="256" w:lineRule="auto"/>
              <w:rPr>
                <w:rFonts w:cs="Arial"/>
              </w:rPr>
            </w:pPr>
            <w:r>
              <w:rPr>
                <w:rFonts w:cs="Arial"/>
              </w:rPr>
              <w:t>Thales</w:t>
            </w:r>
          </w:p>
        </w:tc>
        <w:tc>
          <w:tcPr>
            <w:tcW w:w="7834" w:type="dxa"/>
          </w:tcPr>
          <w:p w14:paraId="526CA0EA" w14:textId="7C2F60A5" w:rsidR="008B789E" w:rsidRPr="009353CF" w:rsidRDefault="008B789E" w:rsidP="003A6795">
            <w:pPr>
              <w:pStyle w:val="a8"/>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a8"/>
              <w:spacing w:line="256" w:lineRule="auto"/>
              <w:rPr>
                <w:rFonts w:cs="Arial"/>
              </w:rPr>
            </w:pPr>
            <w:r>
              <w:rPr>
                <w:rFonts w:cs="Arial"/>
              </w:rPr>
              <w:t>Huawei</w:t>
            </w:r>
          </w:p>
        </w:tc>
        <w:tc>
          <w:tcPr>
            <w:tcW w:w="7834" w:type="dxa"/>
          </w:tcPr>
          <w:p w14:paraId="50F67971" w14:textId="64E32BBA" w:rsidR="000D6B0F" w:rsidRPr="009353CF" w:rsidRDefault="009D6E40" w:rsidP="003A6795">
            <w:pPr>
              <w:pStyle w:val="a8"/>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D340E1" w:rsidRPr="009353CF" w14:paraId="20E86E3C" w14:textId="77777777" w:rsidTr="003A6795">
        <w:tc>
          <w:tcPr>
            <w:tcW w:w="1795" w:type="dxa"/>
          </w:tcPr>
          <w:p w14:paraId="31457D18" w14:textId="7EAF5046" w:rsidR="00D340E1" w:rsidRPr="009353CF" w:rsidRDefault="00D340E1" w:rsidP="00D340E1">
            <w:pPr>
              <w:pStyle w:val="a8"/>
              <w:spacing w:line="256" w:lineRule="auto"/>
              <w:rPr>
                <w:rFonts w:cs="Arial"/>
              </w:rPr>
            </w:pPr>
            <w:bookmarkStart w:id="0" w:name="_GoBack" w:colFirst="0" w:colLast="0"/>
            <w:r>
              <w:rPr>
                <w:rFonts w:cs="Arial" w:hint="eastAsia"/>
              </w:rPr>
              <w:t>OPPO</w:t>
            </w:r>
          </w:p>
        </w:tc>
        <w:tc>
          <w:tcPr>
            <w:tcW w:w="7834" w:type="dxa"/>
          </w:tcPr>
          <w:p w14:paraId="51DCDBC8" w14:textId="26A78F95" w:rsidR="00D340E1" w:rsidRPr="009353CF" w:rsidRDefault="00D340E1" w:rsidP="00D340E1">
            <w:pPr>
              <w:pStyle w:val="a8"/>
              <w:spacing w:line="256" w:lineRule="auto"/>
              <w:rPr>
                <w:rFonts w:cs="Arial"/>
              </w:rPr>
            </w:pPr>
            <w:r>
              <w:rPr>
                <w:rFonts w:cs="Arial"/>
              </w:rPr>
              <w:t>Fine with FL’s proposal</w:t>
            </w:r>
          </w:p>
        </w:tc>
      </w:tr>
      <w:bookmarkEnd w:id="0"/>
      <w:tr w:rsidR="00D340E1" w:rsidRPr="009353CF" w14:paraId="073C9D8E" w14:textId="77777777" w:rsidTr="003A6795">
        <w:tc>
          <w:tcPr>
            <w:tcW w:w="1795" w:type="dxa"/>
          </w:tcPr>
          <w:p w14:paraId="0FD9C0D4" w14:textId="77777777" w:rsidR="00D340E1" w:rsidRPr="009353CF" w:rsidRDefault="00D340E1" w:rsidP="00D340E1">
            <w:pPr>
              <w:pStyle w:val="a8"/>
              <w:spacing w:line="256" w:lineRule="auto"/>
              <w:rPr>
                <w:rFonts w:cs="Arial"/>
              </w:rPr>
            </w:pPr>
          </w:p>
        </w:tc>
        <w:tc>
          <w:tcPr>
            <w:tcW w:w="7834" w:type="dxa"/>
          </w:tcPr>
          <w:p w14:paraId="2FC72E01" w14:textId="77777777" w:rsidR="00D340E1" w:rsidRPr="009353CF" w:rsidRDefault="00D340E1" w:rsidP="00D340E1">
            <w:pPr>
              <w:pStyle w:val="a8"/>
              <w:spacing w:line="256" w:lineRule="auto"/>
              <w:rPr>
                <w:rFonts w:cs="Arial"/>
              </w:rPr>
            </w:pPr>
          </w:p>
        </w:tc>
      </w:tr>
      <w:tr w:rsidR="00D340E1" w:rsidRPr="009353CF" w14:paraId="487E57E8" w14:textId="77777777" w:rsidTr="003A6795">
        <w:tc>
          <w:tcPr>
            <w:tcW w:w="1795" w:type="dxa"/>
          </w:tcPr>
          <w:p w14:paraId="3B75051C" w14:textId="77777777" w:rsidR="00D340E1" w:rsidRPr="009353CF" w:rsidRDefault="00D340E1" w:rsidP="00D340E1">
            <w:pPr>
              <w:pStyle w:val="a8"/>
              <w:spacing w:line="256" w:lineRule="auto"/>
              <w:rPr>
                <w:rFonts w:cs="Arial"/>
              </w:rPr>
            </w:pPr>
          </w:p>
        </w:tc>
        <w:tc>
          <w:tcPr>
            <w:tcW w:w="7834" w:type="dxa"/>
          </w:tcPr>
          <w:p w14:paraId="1351E9AD" w14:textId="77777777" w:rsidR="00D340E1" w:rsidRPr="009353CF" w:rsidRDefault="00D340E1" w:rsidP="00D340E1">
            <w:pPr>
              <w:pStyle w:val="a8"/>
              <w:spacing w:line="256" w:lineRule="auto"/>
              <w:rPr>
                <w:rFonts w:cs="Arial"/>
              </w:rPr>
            </w:pPr>
          </w:p>
        </w:tc>
      </w:tr>
      <w:tr w:rsidR="00D340E1" w:rsidRPr="009353CF" w14:paraId="20242082" w14:textId="77777777" w:rsidTr="003A6795">
        <w:tc>
          <w:tcPr>
            <w:tcW w:w="1795" w:type="dxa"/>
          </w:tcPr>
          <w:p w14:paraId="31FF32C1" w14:textId="77777777" w:rsidR="00D340E1" w:rsidRPr="009353CF" w:rsidRDefault="00D340E1" w:rsidP="00D340E1">
            <w:pPr>
              <w:pStyle w:val="a8"/>
              <w:spacing w:line="256" w:lineRule="auto"/>
              <w:rPr>
                <w:rFonts w:cs="Arial"/>
              </w:rPr>
            </w:pPr>
          </w:p>
        </w:tc>
        <w:tc>
          <w:tcPr>
            <w:tcW w:w="7834" w:type="dxa"/>
          </w:tcPr>
          <w:p w14:paraId="264AD6EE" w14:textId="77777777" w:rsidR="00D340E1" w:rsidRPr="009353CF" w:rsidRDefault="00D340E1" w:rsidP="00D340E1">
            <w:pPr>
              <w:pStyle w:val="a8"/>
              <w:spacing w:line="256" w:lineRule="auto"/>
              <w:rPr>
                <w:rFonts w:cs="Arial"/>
              </w:rPr>
            </w:pPr>
          </w:p>
        </w:tc>
      </w:tr>
      <w:tr w:rsidR="00D340E1" w:rsidRPr="009353CF" w14:paraId="3CB463A8" w14:textId="77777777" w:rsidTr="003A6795">
        <w:tc>
          <w:tcPr>
            <w:tcW w:w="1795" w:type="dxa"/>
          </w:tcPr>
          <w:p w14:paraId="24FFEFF9" w14:textId="77777777" w:rsidR="00D340E1" w:rsidRPr="009353CF" w:rsidRDefault="00D340E1" w:rsidP="00D340E1">
            <w:pPr>
              <w:pStyle w:val="a8"/>
              <w:spacing w:line="256" w:lineRule="auto"/>
              <w:rPr>
                <w:rFonts w:cs="Arial"/>
              </w:rPr>
            </w:pPr>
          </w:p>
        </w:tc>
        <w:tc>
          <w:tcPr>
            <w:tcW w:w="7834" w:type="dxa"/>
          </w:tcPr>
          <w:p w14:paraId="09A5E7A5" w14:textId="77777777" w:rsidR="00D340E1" w:rsidRPr="009353CF" w:rsidRDefault="00D340E1" w:rsidP="00D340E1">
            <w:pPr>
              <w:pStyle w:val="a8"/>
              <w:spacing w:line="256" w:lineRule="auto"/>
              <w:rPr>
                <w:rFonts w:cs="Arial"/>
              </w:rPr>
            </w:pPr>
          </w:p>
        </w:tc>
      </w:tr>
      <w:tr w:rsidR="00D340E1" w:rsidRPr="009353CF" w14:paraId="3DAE8C2E" w14:textId="77777777" w:rsidTr="003A6795">
        <w:tc>
          <w:tcPr>
            <w:tcW w:w="1795" w:type="dxa"/>
          </w:tcPr>
          <w:p w14:paraId="6F5FFF24" w14:textId="77777777" w:rsidR="00D340E1" w:rsidRPr="009353CF" w:rsidRDefault="00D340E1" w:rsidP="00D340E1">
            <w:pPr>
              <w:pStyle w:val="a8"/>
              <w:spacing w:line="256" w:lineRule="auto"/>
              <w:rPr>
                <w:rFonts w:cs="Arial"/>
              </w:rPr>
            </w:pPr>
          </w:p>
        </w:tc>
        <w:tc>
          <w:tcPr>
            <w:tcW w:w="7834" w:type="dxa"/>
          </w:tcPr>
          <w:p w14:paraId="50CC037C" w14:textId="77777777" w:rsidR="00D340E1" w:rsidRPr="009353CF" w:rsidRDefault="00D340E1" w:rsidP="00D340E1">
            <w:pPr>
              <w:pStyle w:val="a8"/>
              <w:spacing w:line="256" w:lineRule="auto"/>
              <w:rPr>
                <w:rFonts w:cs="Arial"/>
              </w:rPr>
            </w:pPr>
          </w:p>
        </w:tc>
      </w:tr>
      <w:tr w:rsidR="00D340E1" w:rsidRPr="009353CF" w14:paraId="76528223" w14:textId="77777777" w:rsidTr="003A6795">
        <w:tc>
          <w:tcPr>
            <w:tcW w:w="1795" w:type="dxa"/>
          </w:tcPr>
          <w:p w14:paraId="6C449C45" w14:textId="77777777" w:rsidR="00D340E1" w:rsidRPr="009353CF" w:rsidRDefault="00D340E1" w:rsidP="00D340E1">
            <w:pPr>
              <w:pStyle w:val="a8"/>
              <w:spacing w:line="256" w:lineRule="auto"/>
              <w:rPr>
                <w:rFonts w:cs="Arial"/>
              </w:rPr>
            </w:pPr>
          </w:p>
        </w:tc>
        <w:tc>
          <w:tcPr>
            <w:tcW w:w="7834" w:type="dxa"/>
          </w:tcPr>
          <w:p w14:paraId="1F2C01EC" w14:textId="77777777" w:rsidR="00D340E1" w:rsidRPr="009353CF" w:rsidRDefault="00D340E1" w:rsidP="00D340E1">
            <w:pPr>
              <w:pStyle w:val="a8"/>
              <w:spacing w:line="256" w:lineRule="auto"/>
              <w:rPr>
                <w:rFonts w:cs="Arial"/>
              </w:rPr>
            </w:pPr>
          </w:p>
        </w:tc>
      </w:tr>
      <w:tr w:rsidR="00D340E1" w:rsidRPr="009353CF" w14:paraId="57B0E897" w14:textId="77777777" w:rsidTr="003A6795">
        <w:tc>
          <w:tcPr>
            <w:tcW w:w="1795" w:type="dxa"/>
          </w:tcPr>
          <w:p w14:paraId="56577CE3" w14:textId="77777777" w:rsidR="00D340E1" w:rsidRPr="009353CF" w:rsidRDefault="00D340E1" w:rsidP="00D340E1">
            <w:pPr>
              <w:pStyle w:val="a8"/>
              <w:spacing w:line="256" w:lineRule="auto"/>
              <w:rPr>
                <w:rFonts w:cs="Arial"/>
              </w:rPr>
            </w:pPr>
          </w:p>
        </w:tc>
        <w:tc>
          <w:tcPr>
            <w:tcW w:w="7834" w:type="dxa"/>
          </w:tcPr>
          <w:p w14:paraId="755EFA30" w14:textId="77777777" w:rsidR="00D340E1" w:rsidRPr="009353CF" w:rsidRDefault="00D340E1" w:rsidP="00D340E1">
            <w:pPr>
              <w:pStyle w:val="a8"/>
              <w:spacing w:line="256" w:lineRule="auto"/>
              <w:rPr>
                <w:rFonts w:cs="Arial"/>
              </w:rPr>
            </w:pPr>
          </w:p>
        </w:tc>
      </w:tr>
    </w:tbl>
    <w:p w14:paraId="38D7CB16" w14:textId="77777777" w:rsidR="000D6B0F" w:rsidRPr="009353CF" w:rsidRDefault="000D6B0F" w:rsidP="000D6B0F">
      <w:pPr>
        <w:rPr>
          <w:rFonts w:ascii="Arial" w:hAnsi="Arial" w:cs="Arial"/>
        </w:rPr>
      </w:pPr>
    </w:p>
    <w:p w14:paraId="424615F7" w14:textId="77777777" w:rsidR="00CF3B83" w:rsidRPr="009353CF" w:rsidRDefault="00CF3B83" w:rsidP="00215017">
      <w:pPr>
        <w:rPr>
          <w:rFonts w:ascii="Arial" w:hAnsi="Arial" w:cs="Arial"/>
        </w:rPr>
      </w:pPr>
    </w:p>
    <w:p w14:paraId="43055322" w14:textId="1A950341" w:rsidR="00185E4A" w:rsidRPr="00A85EAA" w:rsidRDefault="00F507D1" w:rsidP="00114AE3">
      <w:pPr>
        <w:pStyle w:val="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002B408" w:rsidR="00E77B9C" w:rsidRPr="009353CF"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9353CF">
        <w:t>TR 38.821, Solutions for NR to support non-terrestrial networks</w:t>
      </w:r>
      <w:bookmarkEnd w:id="6"/>
      <w:bookmarkEnd w:id="7"/>
    </w:p>
    <w:bookmarkEnd w:id="8"/>
    <w:bookmarkEnd w:id="9"/>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10" w:name="_Ref51007515"/>
      <w:r w:rsidRPr="009353CF">
        <w:t>R1-2009733, “Feature lead summary#4 on timing relationship enhancements,” Moderator (Ericsson), RAN1#103e, November 2020</w:t>
      </w:r>
      <w:bookmarkEnd w:id="10"/>
    </w:p>
    <w:p w14:paraId="072C6112" w14:textId="7019D509" w:rsidR="005E0505" w:rsidRPr="009353CF" w:rsidRDefault="005E0505" w:rsidP="005E0505">
      <w:pPr>
        <w:pStyle w:val="Reference"/>
      </w:pPr>
      <w:r w:rsidRPr="009353CF">
        <w:rPr>
          <w:lang w:eastAsia="x-none"/>
        </w:rPr>
        <w:t>R1-2100156</w:t>
      </w:r>
      <w:r w:rsidRPr="009353CF">
        <w:t>, Discusson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Discussion on timing relationship enhancements for NTN, Huawei, HiSilicon</w:t>
      </w:r>
    </w:p>
    <w:p w14:paraId="7DE55A9F" w14:textId="72B7A7E6" w:rsidR="005E0505" w:rsidRPr="009353CF" w:rsidRDefault="005E0505" w:rsidP="005E0505">
      <w:pPr>
        <w:pStyle w:val="Reference"/>
      </w:pPr>
      <w:r w:rsidRPr="009353CF">
        <w:rPr>
          <w:lang w:eastAsia="x-none"/>
        </w:rPr>
        <w:lastRenderedPageBreak/>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Consideration on timing relationship enhancements, Spreadtrum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On timing relationship for NTN, InterDigital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B7174" w:rsidRPr="003F4180" w:rsidRDefault="00AB7174" w:rsidP="001E695F">
                            <w:pPr>
                              <w:rPr>
                                <w:b/>
                                <w:bCs/>
                                <w:u w:val="single"/>
                              </w:rPr>
                            </w:pPr>
                            <w:r w:rsidRPr="003F4180">
                              <w:rPr>
                                <w:b/>
                                <w:bCs/>
                                <w:u w:val="single"/>
                              </w:rPr>
                              <w:t>RAN1#102-e:</w:t>
                            </w:r>
                          </w:p>
                          <w:p w14:paraId="17DED0A0" w14:textId="77777777" w:rsidR="00AB7174" w:rsidRPr="003F4180" w:rsidRDefault="00AB7174" w:rsidP="001E695F">
                            <w:pPr>
                              <w:rPr>
                                <w:lang w:eastAsia="x-none"/>
                              </w:rPr>
                            </w:pPr>
                            <w:r w:rsidRPr="003F4180">
                              <w:rPr>
                                <w:highlight w:val="green"/>
                                <w:lang w:eastAsia="x-none"/>
                              </w:rPr>
                              <w:t>Agreement:</w:t>
                            </w:r>
                          </w:p>
                          <w:p w14:paraId="59F63C67" w14:textId="77777777" w:rsidR="00AB7174" w:rsidRPr="00936171" w:rsidRDefault="00AB7174"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AB7174" w:rsidRPr="00936171" w:rsidRDefault="00AB7174"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AB7174" w:rsidRPr="00936171" w:rsidRDefault="00AB7174" w:rsidP="001C6DA6">
                            <w:pPr>
                              <w:numPr>
                                <w:ilvl w:val="1"/>
                                <w:numId w:val="14"/>
                              </w:numPr>
                              <w:ind w:left="1080"/>
                              <w:rPr>
                                <w:lang w:eastAsia="x-none"/>
                              </w:rPr>
                            </w:pPr>
                            <w:r w:rsidRPr="00936171">
                              <w:rPr>
                                <w:lang w:eastAsia="x-none"/>
                              </w:rPr>
                              <w:t>The transmission timing of RAR grant scheduled PUSCH.</w:t>
                            </w:r>
                          </w:p>
                          <w:p w14:paraId="4145BC5D" w14:textId="77777777" w:rsidR="00AB7174" w:rsidRPr="00936171" w:rsidRDefault="00AB7174" w:rsidP="001C6DA6">
                            <w:pPr>
                              <w:numPr>
                                <w:ilvl w:val="1"/>
                                <w:numId w:val="14"/>
                              </w:numPr>
                              <w:ind w:left="1080"/>
                              <w:rPr>
                                <w:lang w:eastAsia="x-none"/>
                              </w:rPr>
                            </w:pPr>
                            <w:r w:rsidRPr="00936171">
                              <w:rPr>
                                <w:lang w:eastAsia="x-none"/>
                              </w:rPr>
                              <w:t>The transmission timing of HARQ-ACK on PUCCH.</w:t>
                            </w:r>
                          </w:p>
                          <w:p w14:paraId="2B581986" w14:textId="77777777" w:rsidR="00AB7174" w:rsidRPr="00936171" w:rsidRDefault="00AB7174" w:rsidP="001C6DA6">
                            <w:pPr>
                              <w:numPr>
                                <w:ilvl w:val="1"/>
                                <w:numId w:val="14"/>
                              </w:numPr>
                              <w:ind w:left="1080"/>
                              <w:rPr>
                                <w:lang w:eastAsia="x-none"/>
                              </w:rPr>
                            </w:pPr>
                            <w:r w:rsidRPr="00936171">
                              <w:rPr>
                                <w:lang w:eastAsia="x-none"/>
                              </w:rPr>
                              <w:t>The CSI reference resource timing.</w:t>
                            </w:r>
                          </w:p>
                          <w:p w14:paraId="6DD7E612" w14:textId="77777777" w:rsidR="00AB7174" w:rsidRPr="00936171" w:rsidRDefault="00AB7174" w:rsidP="001C6DA6">
                            <w:pPr>
                              <w:numPr>
                                <w:ilvl w:val="1"/>
                                <w:numId w:val="14"/>
                              </w:numPr>
                              <w:ind w:left="1080"/>
                              <w:rPr>
                                <w:lang w:eastAsia="x-none"/>
                              </w:rPr>
                            </w:pPr>
                            <w:r w:rsidRPr="00936171">
                              <w:rPr>
                                <w:lang w:eastAsia="x-none"/>
                              </w:rPr>
                              <w:t>The transmission timing of aperiodic SRS.</w:t>
                            </w:r>
                          </w:p>
                          <w:p w14:paraId="0EA229D1" w14:textId="77777777" w:rsidR="00AB7174" w:rsidRPr="00936171" w:rsidRDefault="00AB7174"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AB7174" w:rsidRPr="00936171" w:rsidRDefault="00AB7174" w:rsidP="001E695F">
                            <w:pPr>
                              <w:rPr>
                                <w:lang w:eastAsia="x-none"/>
                              </w:rPr>
                            </w:pPr>
                          </w:p>
                          <w:p w14:paraId="509FF561" w14:textId="77777777" w:rsidR="00AB7174" w:rsidRPr="00936171" w:rsidRDefault="00AB7174" w:rsidP="001E695F">
                            <w:pPr>
                              <w:rPr>
                                <w:lang w:eastAsia="x-none"/>
                              </w:rPr>
                            </w:pPr>
                            <w:r w:rsidRPr="00936171">
                              <w:rPr>
                                <w:highlight w:val="green"/>
                                <w:lang w:eastAsia="x-none"/>
                              </w:rPr>
                              <w:t>Agreement:</w:t>
                            </w:r>
                          </w:p>
                          <w:p w14:paraId="23957B28" w14:textId="77777777" w:rsidR="00AB7174" w:rsidRPr="00936171" w:rsidRDefault="00AB7174"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AB7174" w:rsidRPr="00936171" w:rsidRDefault="00AB7174"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AB7174" w:rsidRPr="00936171" w:rsidRDefault="00AB7174"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AB7174" w:rsidRPr="00936171" w:rsidRDefault="00AB7174"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AB7174" w:rsidRPr="003F4180" w:rsidRDefault="00AB7174" w:rsidP="001E695F">
                      <w:pPr>
                        <w:rPr>
                          <w:b/>
                          <w:bCs/>
                          <w:u w:val="single"/>
                        </w:rPr>
                      </w:pPr>
                      <w:r w:rsidRPr="003F4180">
                        <w:rPr>
                          <w:b/>
                          <w:bCs/>
                          <w:u w:val="single"/>
                        </w:rPr>
                        <w:t>RAN1#102-e:</w:t>
                      </w:r>
                    </w:p>
                    <w:p w14:paraId="17DED0A0" w14:textId="77777777" w:rsidR="00AB7174" w:rsidRPr="003F4180" w:rsidRDefault="00AB7174" w:rsidP="001E695F">
                      <w:pPr>
                        <w:rPr>
                          <w:lang w:eastAsia="x-none"/>
                        </w:rPr>
                      </w:pPr>
                      <w:r w:rsidRPr="003F4180">
                        <w:rPr>
                          <w:highlight w:val="green"/>
                          <w:lang w:eastAsia="x-none"/>
                        </w:rPr>
                        <w:t>Agreement:</w:t>
                      </w:r>
                    </w:p>
                    <w:p w14:paraId="59F63C67" w14:textId="77777777" w:rsidR="00AB7174" w:rsidRPr="00936171" w:rsidRDefault="00AB7174"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AB7174" w:rsidRPr="00936171" w:rsidRDefault="00AB7174"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AB7174" w:rsidRPr="00936171" w:rsidRDefault="00AB7174" w:rsidP="001C6DA6">
                      <w:pPr>
                        <w:numPr>
                          <w:ilvl w:val="1"/>
                          <w:numId w:val="14"/>
                        </w:numPr>
                        <w:ind w:left="1080"/>
                        <w:rPr>
                          <w:lang w:eastAsia="x-none"/>
                        </w:rPr>
                      </w:pPr>
                      <w:r w:rsidRPr="00936171">
                        <w:rPr>
                          <w:lang w:eastAsia="x-none"/>
                        </w:rPr>
                        <w:t>The transmission timing of RAR grant scheduled PUSCH.</w:t>
                      </w:r>
                    </w:p>
                    <w:p w14:paraId="4145BC5D" w14:textId="77777777" w:rsidR="00AB7174" w:rsidRPr="00936171" w:rsidRDefault="00AB7174" w:rsidP="001C6DA6">
                      <w:pPr>
                        <w:numPr>
                          <w:ilvl w:val="1"/>
                          <w:numId w:val="14"/>
                        </w:numPr>
                        <w:ind w:left="1080"/>
                        <w:rPr>
                          <w:lang w:eastAsia="x-none"/>
                        </w:rPr>
                      </w:pPr>
                      <w:r w:rsidRPr="00936171">
                        <w:rPr>
                          <w:lang w:eastAsia="x-none"/>
                        </w:rPr>
                        <w:t>The transmission timing of HARQ-ACK on PUCCH.</w:t>
                      </w:r>
                    </w:p>
                    <w:p w14:paraId="2B581986" w14:textId="77777777" w:rsidR="00AB7174" w:rsidRPr="00936171" w:rsidRDefault="00AB7174" w:rsidP="001C6DA6">
                      <w:pPr>
                        <w:numPr>
                          <w:ilvl w:val="1"/>
                          <w:numId w:val="14"/>
                        </w:numPr>
                        <w:ind w:left="1080"/>
                        <w:rPr>
                          <w:lang w:eastAsia="x-none"/>
                        </w:rPr>
                      </w:pPr>
                      <w:r w:rsidRPr="00936171">
                        <w:rPr>
                          <w:lang w:eastAsia="x-none"/>
                        </w:rPr>
                        <w:t>The CSI reference resource timing.</w:t>
                      </w:r>
                    </w:p>
                    <w:p w14:paraId="6DD7E612" w14:textId="77777777" w:rsidR="00AB7174" w:rsidRPr="00936171" w:rsidRDefault="00AB7174" w:rsidP="001C6DA6">
                      <w:pPr>
                        <w:numPr>
                          <w:ilvl w:val="1"/>
                          <w:numId w:val="14"/>
                        </w:numPr>
                        <w:ind w:left="1080"/>
                        <w:rPr>
                          <w:lang w:eastAsia="x-none"/>
                        </w:rPr>
                      </w:pPr>
                      <w:r w:rsidRPr="00936171">
                        <w:rPr>
                          <w:lang w:eastAsia="x-none"/>
                        </w:rPr>
                        <w:t>The transmission timing of aperiodic SRS.</w:t>
                      </w:r>
                    </w:p>
                    <w:p w14:paraId="0EA229D1" w14:textId="77777777" w:rsidR="00AB7174" w:rsidRPr="00936171" w:rsidRDefault="00AB7174"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AB7174" w:rsidRPr="00936171" w:rsidRDefault="00AB7174" w:rsidP="001E695F">
                      <w:pPr>
                        <w:rPr>
                          <w:lang w:eastAsia="x-none"/>
                        </w:rPr>
                      </w:pPr>
                    </w:p>
                    <w:p w14:paraId="509FF561" w14:textId="77777777" w:rsidR="00AB7174" w:rsidRPr="00936171" w:rsidRDefault="00AB7174" w:rsidP="001E695F">
                      <w:pPr>
                        <w:rPr>
                          <w:lang w:eastAsia="x-none"/>
                        </w:rPr>
                      </w:pPr>
                      <w:r w:rsidRPr="00936171">
                        <w:rPr>
                          <w:highlight w:val="green"/>
                          <w:lang w:eastAsia="x-none"/>
                        </w:rPr>
                        <w:t>Agreement:</w:t>
                      </w:r>
                    </w:p>
                    <w:p w14:paraId="23957B28" w14:textId="77777777" w:rsidR="00AB7174" w:rsidRPr="00936171" w:rsidRDefault="00AB7174"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AB7174" w:rsidRPr="00936171" w:rsidRDefault="00AB7174"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AB7174" w:rsidRPr="00936171" w:rsidRDefault="00AB7174"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AB7174" w:rsidRPr="00936171" w:rsidRDefault="00AB7174"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AB7174" w:rsidRPr="00936171" w:rsidRDefault="00AB7174" w:rsidP="000D1B4D">
                            <w:pPr>
                              <w:rPr>
                                <w:b/>
                                <w:bCs/>
                                <w:sz w:val="20"/>
                                <w:szCs w:val="20"/>
                                <w:u w:val="single"/>
                              </w:rPr>
                            </w:pPr>
                            <w:r w:rsidRPr="00936171">
                              <w:rPr>
                                <w:b/>
                                <w:bCs/>
                                <w:sz w:val="20"/>
                                <w:szCs w:val="20"/>
                                <w:u w:val="single"/>
                              </w:rPr>
                              <w:t>RAN1#103-e:</w:t>
                            </w:r>
                          </w:p>
                          <w:p w14:paraId="15FADE32" w14:textId="77777777" w:rsidR="00AB7174" w:rsidRPr="00936171" w:rsidRDefault="00AB7174" w:rsidP="000D1B4D">
                            <w:pPr>
                              <w:rPr>
                                <w:sz w:val="20"/>
                                <w:szCs w:val="20"/>
                                <w:lang w:eastAsia="x-none"/>
                              </w:rPr>
                            </w:pPr>
                            <w:bookmarkStart w:id="11" w:name="_Hlk56149827"/>
                            <w:r w:rsidRPr="00936171">
                              <w:rPr>
                                <w:sz w:val="20"/>
                                <w:szCs w:val="20"/>
                                <w:highlight w:val="green"/>
                                <w:lang w:eastAsia="x-none"/>
                              </w:rPr>
                              <w:t>Agreement:</w:t>
                            </w:r>
                          </w:p>
                          <w:p w14:paraId="542AD2FE" w14:textId="77777777" w:rsidR="00AB7174" w:rsidRPr="00936171" w:rsidRDefault="00AB7174" w:rsidP="000D1B4D">
                            <w:pPr>
                              <w:rPr>
                                <w:sz w:val="20"/>
                                <w:szCs w:val="20"/>
                                <w:lang w:eastAsia="x-none"/>
                              </w:rPr>
                            </w:pPr>
                            <w:r w:rsidRPr="00936171">
                              <w:rPr>
                                <w:sz w:val="20"/>
                                <w:szCs w:val="20"/>
                                <w:lang w:eastAsia="x-none"/>
                              </w:rPr>
                              <w:t xml:space="preserve">Introduce </w:t>
                            </w:r>
                            <w:proofErr w:type="spellStart"/>
                            <w:r w:rsidRPr="00936171">
                              <w:rPr>
                                <w:sz w:val="20"/>
                                <w:szCs w:val="20"/>
                                <w:lang w:eastAsia="x-none"/>
                              </w:rPr>
                              <w:t>K_offset</w:t>
                            </w:r>
                            <w:proofErr w:type="spellEnd"/>
                            <w:r w:rsidRPr="00936171">
                              <w:rPr>
                                <w:sz w:val="20"/>
                                <w:szCs w:val="20"/>
                                <w:lang w:eastAsia="x-none"/>
                              </w:rPr>
                              <w:t xml:space="preserve"> (may or may not be the same as the </w:t>
                            </w:r>
                            <w:proofErr w:type="spellStart"/>
                            <w:r w:rsidRPr="00936171">
                              <w:rPr>
                                <w:sz w:val="20"/>
                                <w:szCs w:val="20"/>
                                <w:lang w:eastAsia="x-none"/>
                              </w:rPr>
                              <w:t>K_offset</w:t>
                            </w:r>
                            <w:proofErr w:type="spellEnd"/>
                            <w:r w:rsidRPr="00936171">
                              <w:rPr>
                                <w:sz w:val="20"/>
                                <w:szCs w:val="20"/>
                                <w:lang w:eastAsia="x-none"/>
                              </w:rPr>
                              <w:t xml:space="preserve"> value in other timing relationships) to enhance the timing relationship of HARQ-ACK on PUCCH to </w:t>
                            </w:r>
                            <w:proofErr w:type="spellStart"/>
                            <w:r w:rsidRPr="00936171">
                              <w:rPr>
                                <w:sz w:val="20"/>
                                <w:szCs w:val="20"/>
                                <w:lang w:eastAsia="x-none"/>
                              </w:rPr>
                              <w:t>MsgB</w:t>
                            </w:r>
                            <w:proofErr w:type="spellEnd"/>
                            <w:r w:rsidRPr="00936171">
                              <w:rPr>
                                <w:sz w:val="20"/>
                                <w:szCs w:val="20"/>
                                <w:lang w:eastAsia="x-none"/>
                              </w:rPr>
                              <w:t>.</w:t>
                            </w:r>
                          </w:p>
                          <w:p w14:paraId="09ED4846" w14:textId="77777777" w:rsidR="00AB7174" w:rsidRPr="00E67C30" w:rsidRDefault="00AB7174" w:rsidP="000D1B4D">
                            <w:pPr>
                              <w:rPr>
                                <w:sz w:val="20"/>
                                <w:szCs w:val="20"/>
                                <w:lang w:eastAsia="x-none"/>
                              </w:rPr>
                            </w:pPr>
                            <w:r w:rsidRPr="00E67C30">
                              <w:rPr>
                                <w:sz w:val="20"/>
                                <w:szCs w:val="20"/>
                                <w:highlight w:val="green"/>
                                <w:lang w:eastAsia="x-none"/>
                              </w:rPr>
                              <w:t>Agreement:</w:t>
                            </w:r>
                          </w:p>
                          <w:p w14:paraId="6EFA4B6A" w14:textId="77777777" w:rsidR="00AB7174" w:rsidRPr="00936171" w:rsidRDefault="00AB7174" w:rsidP="00363423">
                            <w:pPr>
                              <w:numPr>
                                <w:ilvl w:val="0"/>
                                <w:numId w:val="18"/>
                              </w:numPr>
                              <w:rPr>
                                <w:sz w:val="20"/>
                                <w:szCs w:val="20"/>
                                <w:lang w:eastAsia="x-none"/>
                              </w:rPr>
                            </w:pPr>
                            <w:r w:rsidRPr="00936171">
                              <w:rPr>
                                <w:sz w:val="20"/>
                                <w:szCs w:val="20"/>
                                <w:lang w:eastAsia="x-none"/>
                              </w:rPr>
                              <w:t xml:space="preserve">For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 at least a cell specific </w:t>
                            </w:r>
                            <w:proofErr w:type="spellStart"/>
                            <w:r w:rsidRPr="00936171">
                              <w:rPr>
                                <w:sz w:val="20"/>
                                <w:szCs w:val="20"/>
                                <w:lang w:eastAsia="x-none"/>
                              </w:rPr>
                              <w:t>K_offset</w:t>
                            </w:r>
                            <w:proofErr w:type="spellEnd"/>
                            <w:r w:rsidRPr="00936171">
                              <w:rPr>
                                <w:sz w:val="20"/>
                                <w:szCs w:val="20"/>
                                <w:lang w:eastAsia="x-none"/>
                              </w:rPr>
                              <w:t xml:space="preserve"> configuration, which is used in all beams of a cell, should be supported.</w:t>
                            </w:r>
                          </w:p>
                          <w:p w14:paraId="132C253C" w14:textId="77777777" w:rsidR="00AB7174" w:rsidRPr="00936171" w:rsidRDefault="00AB7174" w:rsidP="00363423">
                            <w:pPr>
                              <w:numPr>
                                <w:ilvl w:val="0"/>
                                <w:numId w:val="18"/>
                              </w:numPr>
                              <w:rPr>
                                <w:sz w:val="20"/>
                                <w:szCs w:val="20"/>
                                <w:lang w:eastAsia="x-none"/>
                              </w:rPr>
                            </w:pPr>
                            <w:r w:rsidRPr="00936171">
                              <w:rPr>
                                <w:sz w:val="20"/>
                                <w:szCs w:val="20"/>
                                <w:lang w:eastAsia="x-none"/>
                              </w:rPr>
                              <w:t xml:space="preserve">FFS: Beam specific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w:t>
                            </w:r>
                          </w:p>
                          <w:p w14:paraId="1F9D2EDD" w14:textId="77777777" w:rsidR="00AB7174" w:rsidRPr="00936171" w:rsidRDefault="00AB7174" w:rsidP="000D1B4D">
                            <w:pPr>
                              <w:ind w:left="360"/>
                              <w:rPr>
                                <w:sz w:val="20"/>
                                <w:szCs w:val="20"/>
                                <w:lang w:eastAsia="x-none"/>
                              </w:rPr>
                            </w:pPr>
                          </w:p>
                          <w:p w14:paraId="6C1B935F" w14:textId="77777777" w:rsidR="00AB7174" w:rsidRPr="00936171" w:rsidRDefault="00AB7174" w:rsidP="000D1B4D">
                            <w:pPr>
                              <w:rPr>
                                <w:sz w:val="20"/>
                                <w:szCs w:val="20"/>
                                <w:lang w:eastAsia="x-none"/>
                              </w:rPr>
                            </w:pPr>
                            <w:r w:rsidRPr="00936171">
                              <w:rPr>
                                <w:sz w:val="20"/>
                                <w:szCs w:val="20"/>
                                <w:highlight w:val="darkGray"/>
                                <w:lang w:eastAsia="x-none"/>
                              </w:rPr>
                              <w:t>Working Assumption:</w:t>
                            </w:r>
                          </w:p>
                          <w:p w14:paraId="78F1A177" w14:textId="77777777" w:rsidR="00AB7174" w:rsidRPr="00936171" w:rsidRDefault="00AB7174" w:rsidP="000D1B4D">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p w14:paraId="68CC391B" w14:textId="77777777" w:rsidR="00AB7174" w:rsidRPr="00936171" w:rsidRDefault="00AB7174" w:rsidP="000D1B4D">
                            <w:pPr>
                              <w:rPr>
                                <w:b/>
                                <w:bCs/>
                                <w:sz w:val="20"/>
                                <w:szCs w:val="20"/>
                                <w:u w:val="single"/>
                                <w:lang w:eastAsia="x-none"/>
                              </w:rPr>
                            </w:pPr>
                            <w:r w:rsidRPr="00936171">
                              <w:rPr>
                                <w:b/>
                                <w:bCs/>
                                <w:sz w:val="20"/>
                                <w:szCs w:val="20"/>
                                <w:u w:val="single"/>
                                <w:lang w:eastAsia="x-none"/>
                              </w:rPr>
                              <w:t>Conclusion:</w:t>
                            </w:r>
                          </w:p>
                          <w:p w14:paraId="7DB7A9C8" w14:textId="77777777" w:rsidR="00AB7174" w:rsidRPr="00936171" w:rsidRDefault="00AB7174" w:rsidP="000D1B4D">
                            <w:pPr>
                              <w:rPr>
                                <w:sz w:val="20"/>
                                <w:szCs w:val="20"/>
                                <w:lang w:eastAsia="x-none"/>
                              </w:rPr>
                            </w:pPr>
                            <w:r w:rsidRPr="00936171">
                              <w:rPr>
                                <w:sz w:val="20"/>
                                <w:szCs w:val="20"/>
                                <w:lang w:eastAsia="x-none"/>
                              </w:rPr>
                              <w:t xml:space="preserve">The agreement made at RAN1#102-e about introducing </w:t>
                            </w:r>
                            <w:proofErr w:type="spellStart"/>
                            <w:r w:rsidRPr="00936171">
                              <w:rPr>
                                <w:sz w:val="20"/>
                                <w:szCs w:val="20"/>
                                <w:lang w:eastAsia="x-none"/>
                              </w:rPr>
                              <w:t>K_offset</w:t>
                            </w:r>
                            <w:proofErr w:type="spellEnd"/>
                            <w:r w:rsidRPr="00936171">
                              <w:rPr>
                                <w:sz w:val="20"/>
                                <w:szCs w:val="20"/>
                                <w:lang w:eastAsia="x-none"/>
                              </w:rPr>
                              <w:t xml:space="preserve"> in the transmission timing of RAR grant scheduled PUSCH is also applicable to </w:t>
                            </w:r>
                            <w:proofErr w:type="spellStart"/>
                            <w:r w:rsidRPr="00936171">
                              <w:rPr>
                                <w:sz w:val="20"/>
                                <w:szCs w:val="20"/>
                                <w:lang w:eastAsia="x-none"/>
                              </w:rPr>
                              <w:t>fallbackRAR</w:t>
                            </w:r>
                            <w:proofErr w:type="spellEnd"/>
                            <w:r w:rsidRPr="00936171">
                              <w:rPr>
                                <w:sz w:val="20"/>
                                <w:szCs w:val="20"/>
                                <w:lang w:eastAsia="x-none"/>
                              </w:rPr>
                              <w:t xml:space="preserve"> scheduled PUSCH.</w:t>
                            </w:r>
                          </w:p>
                          <w:p w14:paraId="09F949DB" w14:textId="77777777" w:rsidR="00AB7174" w:rsidRPr="00936171" w:rsidRDefault="00AB7174" w:rsidP="000D1B4D">
                            <w:pPr>
                              <w:rPr>
                                <w:sz w:val="20"/>
                                <w:szCs w:val="20"/>
                                <w:lang w:eastAsia="x-none"/>
                              </w:rPr>
                            </w:pPr>
                            <w:r w:rsidRPr="00936171">
                              <w:rPr>
                                <w:sz w:val="20"/>
                                <w:szCs w:val="20"/>
                                <w:highlight w:val="green"/>
                                <w:lang w:eastAsia="x-none"/>
                              </w:rPr>
                              <w:t>Agreement:</w:t>
                            </w:r>
                          </w:p>
                          <w:p w14:paraId="3B931520" w14:textId="77777777" w:rsidR="00AB7174" w:rsidRPr="00936171" w:rsidRDefault="00AB7174" w:rsidP="000D1B4D">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149E39CE" w14:textId="77777777" w:rsidR="00AB7174" w:rsidRPr="00936171" w:rsidRDefault="00AB7174" w:rsidP="00363423">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gNB: </w:t>
                            </w:r>
                          </w:p>
                          <w:p w14:paraId="151C4AC3" w14:textId="77777777" w:rsidR="00AB7174" w:rsidRPr="00936171" w:rsidRDefault="00AB7174"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796CD3C8" w14:textId="77777777" w:rsidR="00AB7174" w:rsidRPr="00936171" w:rsidRDefault="00AB7174"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F05A1A8" w14:textId="77777777" w:rsidR="00AB7174" w:rsidRPr="00936171" w:rsidRDefault="00AB7174" w:rsidP="00363423">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gNB: </w:t>
                            </w:r>
                          </w:p>
                          <w:p w14:paraId="76178990" w14:textId="77777777" w:rsidR="00AB7174" w:rsidRPr="00936171" w:rsidRDefault="00AB7174"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000549DC" w14:textId="77777777" w:rsidR="00AB7174" w:rsidRPr="00936171" w:rsidRDefault="00AB7174"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65EF29CD" w14:textId="77777777" w:rsidR="00AB7174" w:rsidRPr="00936171" w:rsidRDefault="00AB7174" w:rsidP="00363423">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bookmarkEnd w:id="11"/>
                          <w:p w14:paraId="2323961C" w14:textId="77777777" w:rsidR="00AB7174" w:rsidRPr="00936171" w:rsidRDefault="00AB7174"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AB7174" w:rsidRPr="00936171" w:rsidRDefault="00AB7174" w:rsidP="000D1B4D">
                      <w:pPr>
                        <w:rPr>
                          <w:b/>
                          <w:bCs/>
                          <w:sz w:val="20"/>
                          <w:szCs w:val="20"/>
                          <w:u w:val="single"/>
                        </w:rPr>
                      </w:pPr>
                      <w:r w:rsidRPr="00936171">
                        <w:rPr>
                          <w:b/>
                          <w:bCs/>
                          <w:sz w:val="20"/>
                          <w:szCs w:val="20"/>
                          <w:u w:val="single"/>
                        </w:rPr>
                        <w:t>RAN1#103-e:</w:t>
                      </w:r>
                    </w:p>
                    <w:p w14:paraId="15FADE32" w14:textId="77777777" w:rsidR="00AB7174" w:rsidRPr="00936171" w:rsidRDefault="00AB7174" w:rsidP="000D1B4D">
                      <w:pPr>
                        <w:rPr>
                          <w:sz w:val="20"/>
                          <w:szCs w:val="20"/>
                          <w:lang w:eastAsia="x-none"/>
                        </w:rPr>
                      </w:pPr>
                      <w:bookmarkStart w:id="12" w:name="_Hlk56149827"/>
                      <w:r w:rsidRPr="00936171">
                        <w:rPr>
                          <w:sz w:val="20"/>
                          <w:szCs w:val="20"/>
                          <w:highlight w:val="green"/>
                          <w:lang w:eastAsia="x-none"/>
                        </w:rPr>
                        <w:t>Agreement:</w:t>
                      </w:r>
                    </w:p>
                    <w:p w14:paraId="542AD2FE" w14:textId="77777777" w:rsidR="00AB7174" w:rsidRPr="00936171" w:rsidRDefault="00AB7174" w:rsidP="000D1B4D">
                      <w:pPr>
                        <w:rPr>
                          <w:sz w:val="20"/>
                          <w:szCs w:val="20"/>
                          <w:lang w:eastAsia="x-none"/>
                        </w:rPr>
                      </w:pPr>
                      <w:r w:rsidRPr="00936171">
                        <w:rPr>
                          <w:sz w:val="20"/>
                          <w:szCs w:val="20"/>
                          <w:lang w:eastAsia="x-none"/>
                        </w:rPr>
                        <w:t xml:space="preserve">Introduce </w:t>
                      </w:r>
                      <w:proofErr w:type="spellStart"/>
                      <w:r w:rsidRPr="00936171">
                        <w:rPr>
                          <w:sz w:val="20"/>
                          <w:szCs w:val="20"/>
                          <w:lang w:eastAsia="x-none"/>
                        </w:rPr>
                        <w:t>K_offset</w:t>
                      </w:r>
                      <w:proofErr w:type="spellEnd"/>
                      <w:r w:rsidRPr="00936171">
                        <w:rPr>
                          <w:sz w:val="20"/>
                          <w:szCs w:val="20"/>
                          <w:lang w:eastAsia="x-none"/>
                        </w:rPr>
                        <w:t xml:space="preserve"> (may or may not be the same as the </w:t>
                      </w:r>
                      <w:proofErr w:type="spellStart"/>
                      <w:r w:rsidRPr="00936171">
                        <w:rPr>
                          <w:sz w:val="20"/>
                          <w:szCs w:val="20"/>
                          <w:lang w:eastAsia="x-none"/>
                        </w:rPr>
                        <w:t>K_offset</w:t>
                      </w:r>
                      <w:proofErr w:type="spellEnd"/>
                      <w:r w:rsidRPr="00936171">
                        <w:rPr>
                          <w:sz w:val="20"/>
                          <w:szCs w:val="20"/>
                          <w:lang w:eastAsia="x-none"/>
                        </w:rPr>
                        <w:t xml:space="preserve"> value in other timing relationships) to enhance the timing relationship of HARQ-ACK on PUCCH to </w:t>
                      </w:r>
                      <w:proofErr w:type="spellStart"/>
                      <w:r w:rsidRPr="00936171">
                        <w:rPr>
                          <w:sz w:val="20"/>
                          <w:szCs w:val="20"/>
                          <w:lang w:eastAsia="x-none"/>
                        </w:rPr>
                        <w:t>MsgB</w:t>
                      </w:r>
                      <w:proofErr w:type="spellEnd"/>
                      <w:r w:rsidRPr="00936171">
                        <w:rPr>
                          <w:sz w:val="20"/>
                          <w:szCs w:val="20"/>
                          <w:lang w:eastAsia="x-none"/>
                        </w:rPr>
                        <w:t>.</w:t>
                      </w:r>
                    </w:p>
                    <w:p w14:paraId="09ED4846" w14:textId="77777777" w:rsidR="00AB7174" w:rsidRPr="00E67C30" w:rsidRDefault="00AB7174" w:rsidP="000D1B4D">
                      <w:pPr>
                        <w:rPr>
                          <w:sz w:val="20"/>
                          <w:szCs w:val="20"/>
                          <w:lang w:eastAsia="x-none"/>
                        </w:rPr>
                      </w:pPr>
                      <w:r w:rsidRPr="00E67C30">
                        <w:rPr>
                          <w:sz w:val="20"/>
                          <w:szCs w:val="20"/>
                          <w:highlight w:val="green"/>
                          <w:lang w:eastAsia="x-none"/>
                        </w:rPr>
                        <w:t>Agreement:</w:t>
                      </w:r>
                    </w:p>
                    <w:p w14:paraId="6EFA4B6A" w14:textId="77777777" w:rsidR="00AB7174" w:rsidRPr="00936171" w:rsidRDefault="00AB7174" w:rsidP="00363423">
                      <w:pPr>
                        <w:numPr>
                          <w:ilvl w:val="0"/>
                          <w:numId w:val="18"/>
                        </w:numPr>
                        <w:rPr>
                          <w:sz w:val="20"/>
                          <w:szCs w:val="20"/>
                          <w:lang w:eastAsia="x-none"/>
                        </w:rPr>
                      </w:pPr>
                      <w:r w:rsidRPr="00936171">
                        <w:rPr>
                          <w:sz w:val="20"/>
                          <w:szCs w:val="20"/>
                          <w:lang w:eastAsia="x-none"/>
                        </w:rPr>
                        <w:t xml:space="preserve">For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 at least a cell specific </w:t>
                      </w:r>
                      <w:proofErr w:type="spellStart"/>
                      <w:r w:rsidRPr="00936171">
                        <w:rPr>
                          <w:sz w:val="20"/>
                          <w:szCs w:val="20"/>
                          <w:lang w:eastAsia="x-none"/>
                        </w:rPr>
                        <w:t>K_offset</w:t>
                      </w:r>
                      <w:proofErr w:type="spellEnd"/>
                      <w:r w:rsidRPr="00936171">
                        <w:rPr>
                          <w:sz w:val="20"/>
                          <w:szCs w:val="20"/>
                          <w:lang w:eastAsia="x-none"/>
                        </w:rPr>
                        <w:t xml:space="preserve"> configuration, which is used in all beams of a cell, should be supported.</w:t>
                      </w:r>
                    </w:p>
                    <w:p w14:paraId="132C253C" w14:textId="77777777" w:rsidR="00AB7174" w:rsidRPr="00936171" w:rsidRDefault="00AB7174" w:rsidP="00363423">
                      <w:pPr>
                        <w:numPr>
                          <w:ilvl w:val="0"/>
                          <w:numId w:val="18"/>
                        </w:numPr>
                        <w:rPr>
                          <w:sz w:val="20"/>
                          <w:szCs w:val="20"/>
                          <w:lang w:eastAsia="x-none"/>
                        </w:rPr>
                      </w:pPr>
                      <w:r w:rsidRPr="00936171">
                        <w:rPr>
                          <w:sz w:val="20"/>
                          <w:szCs w:val="20"/>
                          <w:lang w:eastAsia="x-none"/>
                        </w:rPr>
                        <w:t xml:space="preserve">FFS: Beam specific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w:t>
                      </w:r>
                    </w:p>
                    <w:p w14:paraId="1F9D2EDD" w14:textId="77777777" w:rsidR="00AB7174" w:rsidRPr="00936171" w:rsidRDefault="00AB7174" w:rsidP="000D1B4D">
                      <w:pPr>
                        <w:ind w:left="360"/>
                        <w:rPr>
                          <w:sz w:val="20"/>
                          <w:szCs w:val="20"/>
                          <w:lang w:eastAsia="x-none"/>
                        </w:rPr>
                      </w:pPr>
                    </w:p>
                    <w:p w14:paraId="6C1B935F" w14:textId="77777777" w:rsidR="00AB7174" w:rsidRPr="00936171" w:rsidRDefault="00AB7174" w:rsidP="000D1B4D">
                      <w:pPr>
                        <w:rPr>
                          <w:sz w:val="20"/>
                          <w:szCs w:val="20"/>
                          <w:lang w:eastAsia="x-none"/>
                        </w:rPr>
                      </w:pPr>
                      <w:r w:rsidRPr="00936171">
                        <w:rPr>
                          <w:sz w:val="20"/>
                          <w:szCs w:val="20"/>
                          <w:highlight w:val="darkGray"/>
                          <w:lang w:eastAsia="x-none"/>
                        </w:rPr>
                        <w:t>Working Assumption:</w:t>
                      </w:r>
                    </w:p>
                    <w:p w14:paraId="78F1A177" w14:textId="77777777" w:rsidR="00AB7174" w:rsidRPr="00936171" w:rsidRDefault="00AB7174" w:rsidP="000D1B4D">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p w14:paraId="68CC391B" w14:textId="77777777" w:rsidR="00AB7174" w:rsidRPr="00936171" w:rsidRDefault="00AB7174" w:rsidP="000D1B4D">
                      <w:pPr>
                        <w:rPr>
                          <w:b/>
                          <w:bCs/>
                          <w:sz w:val="20"/>
                          <w:szCs w:val="20"/>
                          <w:u w:val="single"/>
                          <w:lang w:eastAsia="x-none"/>
                        </w:rPr>
                      </w:pPr>
                      <w:r w:rsidRPr="00936171">
                        <w:rPr>
                          <w:b/>
                          <w:bCs/>
                          <w:sz w:val="20"/>
                          <w:szCs w:val="20"/>
                          <w:u w:val="single"/>
                          <w:lang w:eastAsia="x-none"/>
                        </w:rPr>
                        <w:t>Conclusion:</w:t>
                      </w:r>
                    </w:p>
                    <w:p w14:paraId="7DB7A9C8" w14:textId="77777777" w:rsidR="00AB7174" w:rsidRPr="00936171" w:rsidRDefault="00AB7174" w:rsidP="000D1B4D">
                      <w:pPr>
                        <w:rPr>
                          <w:sz w:val="20"/>
                          <w:szCs w:val="20"/>
                          <w:lang w:eastAsia="x-none"/>
                        </w:rPr>
                      </w:pPr>
                      <w:r w:rsidRPr="00936171">
                        <w:rPr>
                          <w:sz w:val="20"/>
                          <w:szCs w:val="20"/>
                          <w:lang w:eastAsia="x-none"/>
                        </w:rPr>
                        <w:t xml:space="preserve">The agreement made at RAN1#102-e about introducing </w:t>
                      </w:r>
                      <w:proofErr w:type="spellStart"/>
                      <w:r w:rsidRPr="00936171">
                        <w:rPr>
                          <w:sz w:val="20"/>
                          <w:szCs w:val="20"/>
                          <w:lang w:eastAsia="x-none"/>
                        </w:rPr>
                        <w:t>K_offset</w:t>
                      </w:r>
                      <w:proofErr w:type="spellEnd"/>
                      <w:r w:rsidRPr="00936171">
                        <w:rPr>
                          <w:sz w:val="20"/>
                          <w:szCs w:val="20"/>
                          <w:lang w:eastAsia="x-none"/>
                        </w:rPr>
                        <w:t xml:space="preserve"> in the transmission timing of RAR grant scheduled PUSCH is also applicable to </w:t>
                      </w:r>
                      <w:proofErr w:type="spellStart"/>
                      <w:r w:rsidRPr="00936171">
                        <w:rPr>
                          <w:sz w:val="20"/>
                          <w:szCs w:val="20"/>
                          <w:lang w:eastAsia="x-none"/>
                        </w:rPr>
                        <w:t>fallbackRAR</w:t>
                      </w:r>
                      <w:proofErr w:type="spellEnd"/>
                      <w:r w:rsidRPr="00936171">
                        <w:rPr>
                          <w:sz w:val="20"/>
                          <w:szCs w:val="20"/>
                          <w:lang w:eastAsia="x-none"/>
                        </w:rPr>
                        <w:t xml:space="preserve"> scheduled PUSCH.</w:t>
                      </w:r>
                    </w:p>
                    <w:p w14:paraId="09F949DB" w14:textId="77777777" w:rsidR="00AB7174" w:rsidRPr="00936171" w:rsidRDefault="00AB7174" w:rsidP="000D1B4D">
                      <w:pPr>
                        <w:rPr>
                          <w:sz w:val="20"/>
                          <w:szCs w:val="20"/>
                          <w:lang w:eastAsia="x-none"/>
                        </w:rPr>
                      </w:pPr>
                      <w:r w:rsidRPr="00936171">
                        <w:rPr>
                          <w:sz w:val="20"/>
                          <w:szCs w:val="20"/>
                          <w:highlight w:val="green"/>
                          <w:lang w:eastAsia="x-none"/>
                        </w:rPr>
                        <w:t>Agreement:</w:t>
                      </w:r>
                    </w:p>
                    <w:p w14:paraId="3B931520" w14:textId="77777777" w:rsidR="00AB7174" w:rsidRPr="00936171" w:rsidRDefault="00AB7174" w:rsidP="000D1B4D">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149E39CE" w14:textId="77777777" w:rsidR="00AB7174" w:rsidRPr="00936171" w:rsidRDefault="00AB7174" w:rsidP="00363423">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gNB: </w:t>
                      </w:r>
                    </w:p>
                    <w:p w14:paraId="151C4AC3" w14:textId="77777777" w:rsidR="00AB7174" w:rsidRPr="00936171" w:rsidRDefault="00AB7174"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796CD3C8" w14:textId="77777777" w:rsidR="00AB7174" w:rsidRPr="00936171" w:rsidRDefault="00AB7174"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F05A1A8" w14:textId="77777777" w:rsidR="00AB7174" w:rsidRPr="00936171" w:rsidRDefault="00AB7174" w:rsidP="00363423">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gNB: </w:t>
                      </w:r>
                    </w:p>
                    <w:p w14:paraId="76178990" w14:textId="77777777" w:rsidR="00AB7174" w:rsidRPr="00936171" w:rsidRDefault="00AB7174"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000549DC" w14:textId="77777777" w:rsidR="00AB7174" w:rsidRPr="00936171" w:rsidRDefault="00AB7174"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65EF29CD" w14:textId="77777777" w:rsidR="00AB7174" w:rsidRPr="00936171" w:rsidRDefault="00AB7174" w:rsidP="00363423">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bookmarkEnd w:id="12"/>
                    <w:p w14:paraId="2323961C" w14:textId="77777777" w:rsidR="00AB7174" w:rsidRPr="00936171" w:rsidRDefault="00AB7174" w:rsidP="000D1B4D">
                      <w:pPr>
                        <w:rPr>
                          <w:b/>
                          <w:bCs/>
                          <w:u w:val="single"/>
                        </w:rPr>
                      </w:pPr>
                    </w:p>
                  </w:txbxContent>
                </v:textbox>
                <w10:anchorlock/>
              </v:shape>
            </w:pict>
          </mc:Fallback>
        </mc:AlternateContent>
      </w:r>
    </w:p>
    <w:p w14:paraId="7E0B38F0" w14:textId="43A036FA" w:rsidR="00BF7AF7" w:rsidRDefault="001E695F" w:rsidP="00BF7AF7">
      <w:pPr>
        <w:pStyle w:val="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9E7934" w:rsidP="00833BC9">
            <w:pPr>
              <w:rPr>
                <w:rFonts w:eastAsiaTheme="majorEastAsia" w:cstheme="minorHAnsi"/>
                <w:color w:val="0000FF"/>
              </w:rPr>
            </w:pPr>
            <w:hyperlink r:id="rId25"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a8"/>
              <w:rPr>
                <w:rFonts w:asciiTheme="minorHAnsi" w:eastAsiaTheme="majorEastAsia" w:hAnsiTheme="minorHAnsi" w:cstheme="minorHAnsi"/>
              </w:rPr>
            </w:pPr>
            <w:bookmarkStart w:id="13" w:name="_Hlk62025227"/>
            <w:r w:rsidRPr="009353CF">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9353CF" w:rsidRDefault="00D863EA" w:rsidP="00D863EA">
            <w:pPr>
              <w:pStyle w:val="a8"/>
              <w:rPr>
                <w:rFonts w:asciiTheme="minorHAnsi" w:eastAsiaTheme="majorEastAsia" w:hAnsiTheme="minorHAnsi" w:cstheme="minorHAnsi"/>
              </w:rPr>
            </w:pPr>
            <w:bookmarkStart w:id="14" w:name="_Hlk62025252"/>
            <w:bookmarkEnd w:id="13"/>
            <w:r w:rsidRPr="009353CF">
              <w:rPr>
                <w:rFonts w:asciiTheme="minorHAnsi" w:eastAsiaTheme="majorEastAsia" w:hAnsiTheme="minorHAnsi" w:cstheme="minorHAnsi"/>
              </w:rPr>
              <w:t xml:space="preserve">Proposal 2: UE-triggered and gNB-controlled K_offset updating can be considered. </w:t>
            </w:r>
          </w:p>
          <w:p w14:paraId="460AA8D8" w14:textId="77777777" w:rsidR="00D863EA" w:rsidRPr="009353CF" w:rsidRDefault="00D863EA" w:rsidP="00D863EA">
            <w:pPr>
              <w:pStyle w:val="a8"/>
              <w:rPr>
                <w:rFonts w:asciiTheme="minorHAnsi" w:eastAsiaTheme="majorEastAsia" w:hAnsiTheme="minorHAnsi" w:cstheme="minorHAnsi"/>
              </w:rPr>
            </w:pPr>
            <w:r w:rsidRPr="009353CF">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9353CF" w:rsidRDefault="00D863EA" w:rsidP="00D863EA">
            <w:pPr>
              <w:pStyle w:val="a8"/>
              <w:rPr>
                <w:rFonts w:asciiTheme="minorHAnsi" w:eastAsiaTheme="majorEastAsia" w:hAnsiTheme="minorHAnsi" w:cstheme="minorHAnsi"/>
              </w:rPr>
            </w:pPr>
            <w:bookmarkStart w:id="15" w:name="_Hlk62025283"/>
            <w:bookmarkEnd w:id="14"/>
            <w:r w:rsidRPr="009353CF">
              <w:rPr>
                <w:rFonts w:asciiTheme="minorHAnsi" w:eastAsiaTheme="majorEastAsia" w:hAnsiTheme="minorHAnsi" w:cstheme="minorHAnsi"/>
              </w:rPr>
              <w:t xml:space="preserve">Proposal 4: K_offset should be introduced to enhance the RRC procedure delay. </w:t>
            </w:r>
          </w:p>
          <w:p w14:paraId="416B5223" w14:textId="604CE63F" w:rsidR="00833BC9" w:rsidRPr="009353CF" w:rsidRDefault="00D863EA" w:rsidP="00D863EA">
            <w:pPr>
              <w:pStyle w:val="a8"/>
              <w:rPr>
                <w:rFonts w:asciiTheme="minorHAnsi" w:eastAsiaTheme="majorEastAsia" w:hAnsiTheme="minorHAnsi" w:cstheme="minorHAnsi"/>
              </w:rPr>
            </w:pPr>
            <w:bookmarkStart w:id="16" w:name="_Hlk62025300"/>
            <w:bookmarkEnd w:id="15"/>
            <w:r w:rsidRPr="009353CF">
              <w:rPr>
                <w:rFonts w:asciiTheme="minorHAnsi" w:eastAsiaTheme="majorEastAsia" w:hAnsiTheme="minorHAnsi" w:cstheme="minorHAnsi"/>
              </w:rPr>
              <w:t xml:space="preserve">Proposal 5: K_offset should be introduced for SFI interpretation for an uplink BWP.  </w:t>
            </w:r>
            <w:bookmarkEnd w:id="16"/>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9E7934" w:rsidP="00833BC9">
            <w:pPr>
              <w:rPr>
                <w:rFonts w:eastAsiaTheme="majorEastAsia" w:cstheme="minorHAnsi"/>
                <w:color w:val="0000FF"/>
              </w:rPr>
            </w:pPr>
            <w:hyperlink r:id="rId26"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7" w:name="_Hlk62025339"/>
            <w:r w:rsidRPr="009353CF">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af7"/>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1: Derive K_offset from ra-ResponseWindow and RAR </w:t>
            </w:r>
            <w:r w:rsidRPr="000443E5">
              <w:rPr>
                <w:rFonts w:eastAsiaTheme="majorEastAsia" w:cstheme="minorHAnsi"/>
              </w:rPr>
              <w:lastRenderedPageBreak/>
              <w:t>window offset</w:t>
            </w:r>
          </w:p>
          <w:p w14:paraId="38CE5D48" w14:textId="77777777" w:rsidR="00D863EA" w:rsidRPr="000443E5" w:rsidRDefault="00D863EA" w:rsidP="00363423">
            <w:pPr>
              <w:pStyle w:val="af7"/>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r w:rsidRPr="009353CF">
              <w:rPr>
                <w:rFonts w:eastAsiaTheme="majorEastAsia" w:cstheme="minorHAnsi"/>
              </w:rPr>
              <w:t>K_mac can be decided later once the down-selection is done for K_offset.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9353CF" w:rsidRDefault="00D863EA" w:rsidP="00D863EA">
            <w:pPr>
              <w:rPr>
                <w:rFonts w:eastAsiaTheme="majorEastAsia" w:cstheme="minorHAnsi"/>
              </w:rPr>
            </w:pPr>
            <w:bookmarkStart w:id="18" w:name="_Hlk62025381"/>
            <w:bookmarkEnd w:id="17"/>
            <w:r w:rsidRPr="009353CF">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rPr>
            </w:pPr>
            <w:bookmarkStart w:id="19" w:name="_Hlk62025425"/>
            <w:bookmarkEnd w:id="18"/>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20" w:name="_Hlk62025445"/>
            <w:bookmarkEnd w:id="19"/>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0"/>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9E7934" w:rsidP="00833BC9">
            <w:pPr>
              <w:rPr>
                <w:rFonts w:eastAsiaTheme="majorEastAsia" w:cstheme="minorHAnsi"/>
                <w:color w:val="0000FF"/>
              </w:rPr>
            </w:pPr>
            <w:hyperlink r:id="rId27"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1" w:name="_Hlk62025497"/>
            <w:r w:rsidRPr="009353CF">
              <w:rPr>
                <w:rFonts w:eastAsiaTheme="majorEastAsia" w:cstheme="minorHAnsi"/>
              </w:rPr>
              <w:t>Proposal 1: Beam specific K_offset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44"/>
            <w:bookmarkEnd w:id="22"/>
            <w:r w:rsidRPr="009353CF">
              <w:rPr>
                <w:rFonts w:eastAsiaTheme="majorEastAsia" w:cstheme="minorHAnsi"/>
              </w:rPr>
              <w:t xml:space="preserve">Proposal 3: Proper setting of the unit of K_offset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4" w:name="_Hlk62025576"/>
            <w:bookmarkEnd w:id="23"/>
            <w:r w:rsidRPr="009353CF">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58235B">
            <w:pPr>
              <w:adjustRightInd w:val="0"/>
              <w:snapToGrid w:val="0"/>
              <w:spacing w:afterLines="50" w:after="120"/>
              <w:rPr>
                <w:rFonts w:eastAsiaTheme="majorEastAsia" w:cstheme="minorHAnsi"/>
              </w:rPr>
            </w:pPr>
            <w:bookmarkStart w:id="25" w:name="_Hlk62025609"/>
            <w:bookmarkEnd w:id="24"/>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6" w:name="_Hlk62025629"/>
            <w:bookmarkEnd w:id="25"/>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7" w:name="_Hlk62025651"/>
            <w:bookmarkEnd w:id="26"/>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8" w:name="_Hlk62025674"/>
            <w:bookmarkEnd w:id="27"/>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No need to introduce the K_offset for DCI 2_0 scheduled SFI.</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rPr>
            </w:pPr>
            <w:bookmarkStart w:id="29" w:name="_Hlk62025695"/>
            <w:bookmarkEnd w:id="28"/>
            <w:r w:rsidRPr="000443E5">
              <w:rPr>
                <w:rFonts w:eastAsiaTheme="majorEastAsia" w:cstheme="minorHAnsi"/>
              </w:rPr>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No need to introduce the K_offset for PDCCH order PRACH.</w:t>
            </w:r>
            <w:bookmarkEnd w:id="29"/>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9E7934" w:rsidP="00833BC9">
            <w:pPr>
              <w:rPr>
                <w:rFonts w:eastAsiaTheme="majorEastAsia" w:cstheme="minorHAnsi"/>
                <w:color w:val="0000FF"/>
              </w:rPr>
            </w:pPr>
            <w:hyperlink r:id="rId28"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0" w:name="_Hlk62025717"/>
            <w:r w:rsidRPr="009353CF">
              <w:rPr>
                <w:rFonts w:eastAsiaTheme="majorEastAsia" w:cstheme="minorHAnsi"/>
              </w:rPr>
              <w:t>Proposal 1: To confirm the working assumption “</w:t>
            </w:r>
            <w:r w:rsidRPr="009353CF">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1" w:name="_Hlk62025746"/>
            <w:bookmarkEnd w:id="30"/>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2" w:name="_Hlk62025761"/>
            <w:bookmarkEnd w:id="31"/>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3" w:name="_Hlk62025778"/>
            <w:bookmarkEnd w:id="32"/>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4" w:name="_Hlk62025805"/>
            <w:bookmarkEnd w:id="33"/>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5" w:name="_Hlk62025833"/>
            <w:bookmarkEnd w:id="34"/>
            <w:r w:rsidRPr="009353CF">
              <w:rPr>
                <w:rFonts w:eastAsiaTheme="majorEastAsia" w:cstheme="minorHAnsi"/>
              </w:rPr>
              <w:lastRenderedPageBreak/>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6" w:name="_Hlk62025854"/>
            <w:bookmarkEnd w:id="35"/>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7" w:name="_Hlk62025875"/>
            <w:bookmarkEnd w:id="36"/>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7"/>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9E7934" w:rsidP="00833BC9">
            <w:pPr>
              <w:rPr>
                <w:rFonts w:eastAsiaTheme="majorEastAsia" w:cstheme="minorHAnsi"/>
                <w:color w:val="0000FF"/>
              </w:rPr>
            </w:pPr>
            <w:hyperlink r:id="rId29"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8" w:name="_Hlk62025929"/>
            <w:r w:rsidRPr="009353CF">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39" w:name="_Hlk62025956"/>
            <w:bookmarkEnd w:id="38"/>
            <w:r w:rsidRPr="009353CF">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0" w:name="_Hlk62026020"/>
            <w:bookmarkEnd w:id="39"/>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1" w:name="_Hlk62026038"/>
            <w:bookmarkEnd w:id="40"/>
            <w:r w:rsidRPr="009353CF">
              <w:rPr>
                <w:rFonts w:eastAsiaTheme="majorEastAsia" w:cstheme="minorHAnsi"/>
              </w:rPr>
              <w:t>Proposal 4: An additional parameter must be introduced which should be broadcasted by network to UE to obtain the time of monitoring RAR.</w:t>
            </w:r>
            <w:bookmarkEnd w:id="41"/>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9E7934" w:rsidP="00833BC9">
            <w:pPr>
              <w:rPr>
                <w:rFonts w:eastAsiaTheme="majorEastAsia" w:cstheme="minorHAnsi"/>
                <w:color w:val="0000FF"/>
              </w:rPr>
            </w:pPr>
            <w:hyperlink r:id="rId30"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2" w:name="_Hlk62026076"/>
            <w:bookmarkStart w:id="43" w:name="_Hlk62026107"/>
            <w:r w:rsidRPr="009353CF">
              <w:rPr>
                <w:rFonts w:eastAsiaTheme="majorEastAsia" w:cstheme="minorHAnsi"/>
              </w:rPr>
              <w:t>Proposal 1: After initial access procedure, support updating K_offset from cell-specific to beam-specific.</w:t>
            </w:r>
          </w:p>
          <w:bookmarkEnd w:id="42"/>
          <w:p w14:paraId="6985B00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2: In NTN, cell-specific K_offset should also be supported even after the initial access procedure.</w:t>
            </w:r>
          </w:p>
          <w:p w14:paraId="48BFB239"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3: The update of K_offset should be triggered by gNB.</w:t>
            </w:r>
          </w:p>
          <w:p w14:paraId="7D2503D4"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4" w:name="_Hlk62026137"/>
            <w:bookmarkEnd w:id="43"/>
            <w:r w:rsidRPr="009353CF">
              <w:rPr>
                <w:rFonts w:eastAsiaTheme="majorEastAsia" w:cstheme="minorHAnsi"/>
              </w:rPr>
              <w:t>Proposal 4: Support to extend the range of K1 value.</w:t>
            </w:r>
          </w:p>
          <w:p w14:paraId="1010D507"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5" w:name="_Hlk62026156"/>
            <w:bookmarkEnd w:id="44"/>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6" w:name="_Hlk62026177"/>
            <w:bookmarkEnd w:id="45"/>
            <w:r w:rsidRPr="009353CF">
              <w:rPr>
                <w:rFonts w:eastAsiaTheme="majorEastAsia" w:cstheme="minorHAnsi"/>
              </w:rPr>
              <w:t>Proposal 6: A timing offset is applied to the start of ra-ResponseWindow in NTN.</w:t>
            </w:r>
          </w:p>
          <w:p w14:paraId="1B4584EF" w14:textId="419868DA" w:rsidR="00833BC9"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ra-ResponseWindow is determined by UE.</w:t>
            </w:r>
            <w:bookmarkEnd w:id="46"/>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9E7934" w:rsidP="00833BC9">
            <w:pPr>
              <w:rPr>
                <w:rFonts w:eastAsiaTheme="majorEastAsia" w:cstheme="minorHAnsi"/>
                <w:color w:val="0000FF"/>
              </w:rPr>
            </w:pPr>
            <w:hyperlink r:id="rId31"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7" w:name="_Hlk62026204"/>
            <w:r w:rsidRPr="009353CF">
              <w:rPr>
                <w:rFonts w:eastAsiaTheme="majorEastAsia" w:cstheme="minorHAnsi"/>
              </w:rPr>
              <w:t>Proposal 1:  Implicit signaling of K_offset value(s) should be supported and the K_offset value(s) should depend on numerology.</w:t>
            </w:r>
          </w:p>
          <w:p w14:paraId="6747B46B" w14:textId="737DD411" w:rsidR="00833BC9" w:rsidRPr="00150324" w:rsidRDefault="0058235B" w:rsidP="0058235B">
            <w:pPr>
              <w:spacing w:before="60" w:after="60" w:line="288" w:lineRule="auto"/>
              <w:rPr>
                <w:rFonts w:eastAsiaTheme="majorEastAsia" w:cstheme="minorHAnsi"/>
                <w:lang w:eastAsia="ko-KR"/>
              </w:rPr>
            </w:pPr>
            <w:bookmarkStart w:id="48" w:name="_Hlk62026226"/>
            <w:bookmarkEnd w:id="47"/>
            <w:r w:rsidRPr="00150324">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9E7934" w:rsidP="00833BC9">
            <w:pPr>
              <w:rPr>
                <w:rFonts w:eastAsiaTheme="majorEastAsia" w:cstheme="minorHAnsi"/>
                <w:color w:val="0000FF"/>
              </w:rPr>
            </w:pPr>
            <w:hyperlink r:id="rId32"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a8"/>
              <w:rPr>
                <w:rFonts w:asciiTheme="minorHAnsi" w:eastAsiaTheme="majorEastAsia" w:hAnsiTheme="minorHAnsi" w:cstheme="minorHAnsi"/>
              </w:rPr>
            </w:pPr>
            <w:bookmarkStart w:id="49" w:name="_Hlk62026346"/>
            <w:r w:rsidRPr="009353CF">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9353CF" w:rsidRDefault="0058235B" w:rsidP="0058235B">
            <w:pPr>
              <w:pStyle w:val="a8"/>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9353CF" w:rsidRDefault="0058235B" w:rsidP="0058235B">
            <w:pPr>
              <w:pStyle w:val="a8"/>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a8"/>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lastRenderedPageBreak/>
              <w:t>gNB triggers an autonomous TA report from the UE</w:t>
            </w:r>
          </w:p>
          <w:p w14:paraId="494C8B4C" w14:textId="77777777" w:rsidR="0058235B" w:rsidRPr="007B2699" w:rsidRDefault="0058235B" w:rsidP="00363423">
            <w:pPr>
              <w:pStyle w:val="a8"/>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spacing w:after="120"/>
              <w:rPr>
                <w:rFonts w:eastAsiaTheme="majorEastAsia" w:cstheme="minorHAnsi"/>
              </w:rPr>
            </w:pPr>
            <w:bookmarkStart w:id="50" w:name="_Hlk62026373"/>
            <w:bookmarkEnd w:id="49"/>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af7"/>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f7"/>
              <w:numPr>
                <w:ilvl w:val="0"/>
                <w:numId w:val="26"/>
              </w:numPr>
              <w:spacing w:after="1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150324" w:rsidRDefault="0058235B" w:rsidP="0058235B">
            <w:pPr>
              <w:pStyle w:val="a8"/>
              <w:rPr>
                <w:rFonts w:asciiTheme="minorHAnsi" w:eastAsiaTheme="majorEastAsia" w:hAnsiTheme="minorHAnsi" w:cstheme="minorHAnsi"/>
                <w:color w:val="000000"/>
              </w:rPr>
            </w:pPr>
            <w:bookmarkStart w:id="51" w:name="_Hlk62026394"/>
            <w:bookmarkEnd w:id="50"/>
            <w:r w:rsidRPr="00150324">
              <w:rPr>
                <w:rFonts w:asciiTheme="minorHAnsi" w:eastAsiaTheme="majorEastAsia" w:hAnsiTheme="minorHAnsi" w:cstheme="minorHAnsi"/>
                <w:color w:val="000000"/>
              </w:rPr>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9353CF" w:rsidRDefault="0058235B" w:rsidP="0058235B">
            <w:pPr>
              <w:pStyle w:val="a8"/>
              <w:rPr>
                <w:rFonts w:asciiTheme="minorHAnsi" w:eastAsiaTheme="majorEastAsia" w:hAnsiTheme="minorHAnsi" w:cstheme="minorHAnsi"/>
                <w:color w:val="000000"/>
              </w:rPr>
            </w:pPr>
            <w:bookmarkStart w:id="52" w:name="_Hlk62026417"/>
            <w:bookmarkEnd w:id="51"/>
            <w:r w:rsidRPr="009353CF">
              <w:rPr>
                <w:rFonts w:asciiTheme="minorHAnsi" w:eastAsiaTheme="majorEastAsia" w:hAnsiTheme="minorHAnsi" w:cstheme="minorHAnsi"/>
                <w:color w:val="000000"/>
              </w:rPr>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9353CF" w:rsidRDefault="0058235B" w:rsidP="0058235B">
            <w:pPr>
              <w:pStyle w:val="a8"/>
              <w:rPr>
                <w:rFonts w:asciiTheme="minorHAnsi" w:eastAsiaTheme="majorEastAsia" w:hAnsiTheme="minorHAnsi" w:cstheme="minorHAnsi"/>
                <w:color w:val="000000"/>
              </w:rPr>
            </w:pPr>
            <w:bookmarkStart w:id="53" w:name="_Hlk62026431"/>
            <w:bookmarkEnd w:id="52"/>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a8"/>
              <w:numPr>
                <w:ilvl w:val="0"/>
                <w:numId w:val="27"/>
              </w:numPr>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9353CF" w:rsidRDefault="0058235B" w:rsidP="0058235B">
            <w:pPr>
              <w:pStyle w:val="a8"/>
              <w:rPr>
                <w:rFonts w:asciiTheme="minorHAnsi" w:eastAsiaTheme="majorEastAsia" w:hAnsiTheme="minorHAnsi" w:cstheme="minorHAnsi"/>
              </w:rPr>
            </w:pPr>
            <w:bookmarkStart w:id="54" w:name="_Hlk62026469"/>
            <w:bookmarkEnd w:id="53"/>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a8"/>
              <w:numPr>
                <w:ilvl w:val="0"/>
                <w:numId w:val="25"/>
              </w:numPr>
              <w:rPr>
                <w:rFonts w:asciiTheme="minorHAnsi" w:eastAsiaTheme="majorEastAsia" w:hAnsiTheme="minorHAnsi" w:cstheme="minorHAnsi"/>
              </w:rPr>
            </w:pPr>
            <w:r w:rsidRPr="009353CF">
              <w:rPr>
                <w:rFonts w:asciiTheme="minorHAnsi" w:eastAsiaTheme="majorEastAsia" w:hAnsiTheme="minorHAnsi" w:cstheme="minorHAnsi"/>
              </w:rPr>
              <w:t>K_offset as broadcast by the gNB.</w:t>
            </w:r>
          </w:p>
          <w:p w14:paraId="1505DBE4" w14:textId="6308B3D4" w:rsidR="00833BC9" w:rsidRPr="000443E5" w:rsidRDefault="0058235B" w:rsidP="00363423">
            <w:pPr>
              <w:pStyle w:val="a8"/>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9E7934" w:rsidP="00833BC9">
            <w:pPr>
              <w:rPr>
                <w:rFonts w:eastAsiaTheme="majorEastAsia" w:cstheme="minorHAnsi"/>
                <w:color w:val="0000FF"/>
              </w:rPr>
            </w:pPr>
            <w:hyperlink r:id="rId33"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af7"/>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af7"/>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f7"/>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af7"/>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f7"/>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9E7934" w:rsidP="00833BC9">
            <w:pPr>
              <w:rPr>
                <w:rFonts w:eastAsiaTheme="majorEastAsia" w:cstheme="minorHAnsi"/>
                <w:color w:val="0000FF"/>
              </w:rPr>
            </w:pPr>
            <w:hyperlink r:id="rId34"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71"/>
            <w:r w:rsidRPr="009353CF">
              <w:rPr>
                <w:rFonts w:eastAsiaTheme="majorEastAsia" w:cstheme="minorHAnsi"/>
              </w:rPr>
              <w:t>Proposal 1: Support explicit signaling of K_offset.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91"/>
            <w:bookmarkEnd w:id="58"/>
            <w:r w:rsidRPr="009353CF">
              <w:rPr>
                <w:rFonts w:eastAsiaTheme="majorEastAsia" w:cstheme="minorHAnsi"/>
              </w:rPr>
              <w:t xml:space="preserve">Proposal 2: Support beam (group)-specific K_offset signaling in addition to cell-specific K_offset.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608"/>
            <w:bookmarkEnd w:id="59"/>
            <w:r w:rsidRPr="009353CF">
              <w:rPr>
                <w:rFonts w:eastAsiaTheme="majorEastAsia" w:cstheme="minorHAnsi"/>
              </w:rPr>
              <w:t>Proposal 3: Support UE autonomous K_offset updates based on 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26"/>
            <w:bookmarkEnd w:id="60"/>
            <w:r w:rsidRPr="009353CF">
              <w:rPr>
                <w:rFonts w:eastAsiaTheme="majorEastAsia" w:cstheme="minorHAnsi"/>
              </w:rPr>
              <w:t>Proposal 4: Discuss on whether or not to support the case where DL/UL frame timing at gNB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48"/>
            <w:bookmarkEnd w:id="61"/>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2"/>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9E7934" w:rsidP="00833BC9">
            <w:pPr>
              <w:rPr>
                <w:rFonts w:eastAsiaTheme="majorEastAsia" w:cstheme="minorHAnsi"/>
                <w:color w:val="0000FF"/>
              </w:rPr>
            </w:pPr>
            <w:hyperlink r:id="rId35"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3" w:name="_Hlk62026717"/>
            <w:r w:rsidRPr="009353CF">
              <w:rPr>
                <w:rFonts w:eastAsiaTheme="majorEastAsia" w:cstheme="minorHAnsi"/>
              </w:rPr>
              <w:t>Proposal 1: Support beam specific K_offset indication by RRC, MAC CE or group common DCI.</w:t>
            </w:r>
          </w:p>
          <w:p w14:paraId="70145B95" w14:textId="77777777" w:rsidR="0058235B" w:rsidRPr="009353CF" w:rsidRDefault="0058235B" w:rsidP="0058235B">
            <w:pPr>
              <w:rPr>
                <w:rFonts w:eastAsiaTheme="majorEastAsia" w:cstheme="minorHAnsi"/>
              </w:rPr>
            </w:pPr>
            <w:bookmarkStart w:id="64" w:name="_Hlk62026735"/>
            <w:bookmarkEnd w:id="63"/>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5" w:name="_Hlk62026751"/>
            <w:bookmarkEnd w:id="64"/>
            <w:r w:rsidRPr="009353CF">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6" w:name="_Hlk62026765"/>
            <w:bookmarkEnd w:id="65"/>
            <w:r w:rsidRPr="009353CF">
              <w:rPr>
                <w:rFonts w:eastAsiaTheme="majorEastAsia" w:cstheme="minorHAnsi"/>
              </w:rPr>
              <w:t>Proposal 4: There is no necessity to add an additional offset between PDCCH order and corresponding PRACH.</w:t>
            </w:r>
            <w:bookmarkEnd w:id="66"/>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9E7934" w:rsidP="00833BC9">
            <w:pPr>
              <w:rPr>
                <w:rFonts w:eastAsiaTheme="majorEastAsia" w:cstheme="minorHAnsi"/>
                <w:color w:val="0000FF"/>
              </w:rPr>
            </w:pPr>
            <w:hyperlink r:id="rId36"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7" w:name="_Hlk62026879"/>
            <w:r w:rsidRPr="009353CF">
              <w:rPr>
                <w:rFonts w:eastAsiaTheme="majorEastAsia" w:cstheme="minorHAnsi"/>
              </w:rPr>
              <w:t>Proposal 1: Explicit signaling of K_offset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Proposal 2: Beam-specific values of K_offset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Proposal 3: UE updates the value of K_offset based on predefined rules should be considered.</w:t>
            </w:r>
            <w:bookmarkEnd w:id="67"/>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9E7934" w:rsidP="00833BC9">
            <w:pPr>
              <w:rPr>
                <w:rFonts w:eastAsiaTheme="majorEastAsia" w:cstheme="minorHAnsi"/>
                <w:color w:val="0000FF"/>
              </w:rPr>
            </w:pPr>
            <w:hyperlink r:id="rId37"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8" w:name="_Hlk62027012"/>
            <w:r w:rsidRPr="009353CF">
              <w:rPr>
                <w:rFonts w:eastAsiaTheme="majorEastAsia" w:cstheme="minorHAnsi"/>
                <w:color w:val="000000"/>
              </w:rPr>
              <w:t>Proposal 1: When the common timing offset is broadcasted by gNB,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9E7934" w:rsidP="00833BC9">
            <w:pPr>
              <w:rPr>
                <w:rFonts w:eastAsiaTheme="majorEastAsia" w:cstheme="minorHAnsi"/>
                <w:color w:val="0000FF"/>
              </w:rPr>
            </w:pPr>
            <w:hyperlink r:id="rId38"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69" w:name="_Hlk62027061"/>
            <w:r w:rsidRPr="000443E5">
              <w:rPr>
                <w:rFonts w:eastAsiaTheme="majorEastAsia" w:cstheme="minorHAnsi"/>
              </w:rPr>
              <w:t xml:space="preserve">Proposal 1: </w:t>
            </w:r>
            <w:r w:rsidRPr="009353CF">
              <w:rPr>
                <w:rFonts w:eastAsiaTheme="majorEastAsia" w:cstheme="minorHAnsi"/>
              </w:rPr>
              <w:t>the UE updates K_offset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58235B">
            <w:pPr>
              <w:autoSpaceDE w:val="0"/>
              <w:autoSpaceDN w:val="0"/>
              <w:adjustRightInd w:val="0"/>
              <w:rPr>
                <w:rFonts w:eastAsiaTheme="majorEastAsia" w:cstheme="minorHAnsi"/>
              </w:rPr>
            </w:pPr>
            <w:bookmarkStart w:id="70" w:name="_Hlk62027090"/>
            <w:bookmarkEnd w:id="69"/>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rPr>
                <w:rFonts w:eastAsiaTheme="majorEastAsia" w:cstheme="minorHAnsi"/>
              </w:rPr>
            </w:pPr>
            <w:bookmarkStart w:id="71" w:name="_Hlk62027108"/>
            <w:bookmarkEnd w:id="70"/>
            <w:r w:rsidRPr="000443E5">
              <w:rPr>
                <w:rFonts w:eastAsiaTheme="majorEastAsia" w:cstheme="minorHAnsi"/>
              </w:rPr>
              <w:t>Proposal 4: K_offset shall be added to the timing relationship for configured grant type 1.</w:t>
            </w:r>
            <w:bookmarkEnd w:id="71"/>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9E7934" w:rsidP="00833BC9">
            <w:pPr>
              <w:rPr>
                <w:rFonts w:eastAsiaTheme="majorEastAsia" w:cstheme="minorHAnsi"/>
                <w:color w:val="0000FF"/>
              </w:rPr>
            </w:pPr>
            <w:hyperlink r:id="rId39"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af4"/>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2"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9353CF" w:rsidRDefault="0058235B" w:rsidP="0058235B">
            <w:pPr>
              <w:pStyle w:val="af4"/>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2</w:t>
            </w:r>
            <w:r w:rsidRPr="009353CF">
              <w:rPr>
                <w:rFonts w:asciiTheme="minorHAnsi" w:eastAsiaTheme="majorEastAsia" w:hAnsiTheme="minorHAnsi" w:cstheme="minorHAnsi"/>
                <w:b w:val="0"/>
                <w:noProof/>
              </w:rPr>
              <w:tab/>
            </w:r>
            <w:bookmarkStart w:id="73"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9E7934" w:rsidP="00833BC9">
            <w:pPr>
              <w:rPr>
                <w:rFonts w:eastAsiaTheme="majorEastAsia" w:cstheme="minorHAnsi"/>
                <w:color w:val="0000FF"/>
              </w:rPr>
            </w:pPr>
            <w:hyperlink r:id="rId40"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K_offset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4" w:name="_Hlk62027336"/>
            <w:r w:rsidRPr="009353CF">
              <w:rPr>
                <w:rFonts w:eastAsiaTheme="majorEastAsia" w:cstheme="minorHAnsi"/>
              </w:rPr>
              <w:t xml:space="preserve">Proposal 2 If K_offset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K_offset update is supported, it is signaled to the UE via RRC in a semi-static manner. </w:t>
            </w:r>
          </w:p>
          <w:bookmarkEnd w:id="74"/>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5"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5"/>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6"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7"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8" w:name="_Hlk62027458"/>
            <w:r w:rsidRPr="009353CF">
              <w:rPr>
                <w:rFonts w:eastAsiaTheme="majorEastAsia" w:cstheme="minorHAnsi"/>
              </w:rPr>
              <w:t>Proposal 7 For a PDCCH order, introduce new parameters to prolong the processing time for UE.</w:t>
            </w:r>
            <w:bookmarkEnd w:id="78"/>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9E7934" w:rsidP="00833BC9">
            <w:pPr>
              <w:rPr>
                <w:rFonts w:eastAsiaTheme="majorEastAsia" w:cstheme="minorHAnsi"/>
                <w:color w:val="0000FF"/>
              </w:rPr>
            </w:pPr>
            <w:hyperlink r:id="rId41"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79" w:name="_Hlk62027538"/>
            <w:r w:rsidRPr="009353CF">
              <w:rPr>
                <w:rFonts w:eastAsiaTheme="majorEastAsia" w:cstheme="minorHAnsi"/>
              </w:rPr>
              <w:t>Proposal-1: the scenario where DL and UL frame timings are not aligned at gNB has to be supported in Rel-17</w:t>
            </w:r>
          </w:p>
          <w:p w14:paraId="1866C9F1" w14:textId="77777777" w:rsidR="0058235B" w:rsidRPr="009353CF" w:rsidRDefault="0058235B" w:rsidP="0058235B">
            <w:pPr>
              <w:spacing w:after="120"/>
              <w:rPr>
                <w:rFonts w:eastAsiaTheme="majorEastAsia" w:cstheme="minorHAnsi"/>
              </w:rPr>
            </w:pPr>
            <w:bookmarkStart w:id="80" w:name="_Hlk62027553"/>
            <w:bookmarkEnd w:id="79"/>
            <w:r w:rsidRPr="009353CF">
              <w:rPr>
                <w:rFonts w:eastAsiaTheme="majorEastAsia" w:cstheme="minorHAnsi"/>
              </w:rPr>
              <w:t>Proposal-2: support K_mac for DL MAC-CE action time</w:t>
            </w:r>
          </w:p>
          <w:p w14:paraId="3A5DD14F" w14:textId="77777777" w:rsidR="0058235B" w:rsidRPr="009353CF" w:rsidRDefault="0058235B" w:rsidP="0058235B">
            <w:pPr>
              <w:spacing w:after="120"/>
              <w:rPr>
                <w:rFonts w:eastAsiaTheme="majorEastAsia" w:cstheme="minorHAnsi"/>
              </w:rPr>
            </w:pPr>
            <w:bookmarkStart w:id="81" w:name="_Hlk62027578"/>
            <w:bookmarkEnd w:id="80"/>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rPr>
            </w:pPr>
            <w:bookmarkStart w:id="82" w:name="_Hlk62027594"/>
            <w:bookmarkEnd w:id="81"/>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spacing w:after="120"/>
              <w:rPr>
                <w:rFonts w:eastAsiaTheme="majorEastAsia" w:cstheme="minorHAnsi"/>
              </w:rPr>
            </w:pPr>
            <w:bookmarkStart w:id="83" w:name="_Hlk62027609"/>
            <w:bookmarkEnd w:id="82"/>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4" w:name="_Hlk62027651"/>
            <w:bookmarkEnd w:id="83"/>
            <w:r w:rsidRPr="009353CF">
              <w:rPr>
                <w:rFonts w:eastAsiaTheme="majorEastAsia" w:cstheme="minorHAnsi"/>
              </w:rPr>
              <w:t>Proposal-6: the UE-specific K-offset value is configured/indicated by gNB after initial access</w:t>
            </w:r>
            <w:bookmarkEnd w:id="84"/>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9E7934" w:rsidP="00833BC9">
            <w:pPr>
              <w:rPr>
                <w:rFonts w:eastAsiaTheme="majorEastAsia" w:cstheme="minorHAnsi"/>
                <w:color w:val="0000FF"/>
              </w:rPr>
            </w:pPr>
            <w:hyperlink r:id="rId42"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5"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6" w:name="_Hlk62027709"/>
            <w:bookmarkEnd w:id="85"/>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7" w:name="_Hlk62027738"/>
            <w:bookmarkEnd w:id="86"/>
            <w:r w:rsidRPr="009353CF">
              <w:rPr>
                <w:rFonts w:eastAsiaTheme="majorEastAsia" w:cstheme="minorHAnsi"/>
              </w:rPr>
              <w:t>Proposal 3: Support dedicated RRC signalling and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9353CF" w:rsidRDefault="0058235B" w:rsidP="0058235B">
            <w:pPr>
              <w:rPr>
                <w:rFonts w:eastAsiaTheme="majorEastAsia" w:cstheme="minorHAnsi"/>
              </w:rPr>
            </w:pPr>
            <w:bookmarkStart w:id="88" w:name="_Hlk62027764"/>
            <w:bookmarkEnd w:id="87"/>
            <w:r w:rsidRPr="009353CF">
              <w:rPr>
                <w:rFonts w:eastAsiaTheme="majorEastAsia" w:cstheme="minorHAnsi"/>
              </w:rPr>
              <w:t xml:space="preserve">Proposal 5: For DL related MAC CE action timing, K_mac should be introduced. </w:t>
            </w:r>
          </w:p>
          <w:p w14:paraId="2248C8B4" w14:textId="63BC75BF" w:rsidR="00833BC9" w:rsidRPr="009353CF" w:rsidRDefault="0058235B" w:rsidP="0058235B">
            <w:pPr>
              <w:rPr>
                <w:rFonts w:eastAsiaTheme="majorEastAsia" w:cstheme="minorHAnsi"/>
              </w:rPr>
            </w:pPr>
            <w:bookmarkStart w:id="89" w:name="_Hlk62027796"/>
            <w:bookmarkEnd w:id="88"/>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9E7934" w:rsidP="00833BC9">
            <w:pPr>
              <w:rPr>
                <w:rFonts w:eastAsiaTheme="majorEastAsia" w:cstheme="minorHAnsi"/>
                <w:color w:val="0000FF"/>
              </w:rPr>
            </w:pPr>
            <w:hyperlink r:id="rId43"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90" w:name="_Hlk62033787"/>
            <w:r w:rsidRPr="009353CF">
              <w:rPr>
                <w:rFonts w:eastAsiaTheme="majorEastAsia" w:cstheme="minorHAnsi"/>
              </w:rPr>
              <w:t xml:space="preserve">Proposal 1: Explicit signaling of K_offset in system information should at </w:t>
            </w:r>
            <w:r w:rsidRPr="009353CF">
              <w:rPr>
                <w:rFonts w:eastAsiaTheme="majorEastAsia" w:cstheme="minorHAnsi"/>
              </w:rPr>
              <w:lastRenderedPageBreak/>
              <w:t>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1" w:name="_Hlk62033815"/>
            <w:bookmarkEnd w:id="90"/>
            <w:r w:rsidRPr="009353CF">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2" w:name="_Hlk62033844"/>
            <w:bookmarkEnd w:id="91"/>
            <w:r w:rsidRPr="009353CF">
              <w:rPr>
                <w:rFonts w:eastAsiaTheme="majorEastAsia" w:cstheme="minorHAnsi"/>
              </w:rPr>
              <w:t>Proposal 4: Update K_offset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3" w:name="_Hlk62033883"/>
            <w:bookmarkEnd w:id="92"/>
            <w:r w:rsidRPr="00150324">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4" w:name="_Hlk62033962"/>
            <w:bookmarkEnd w:id="93"/>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f7"/>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5" w:name="_Hlk62033993"/>
            <w:bookmarkEnd w:id="94"/>
            <w:r w:rsidRPr="009353CF">
              <w:rPr>
                <w:rFonts w:eastAsiaTheme="majorEastAsia" w:cstheme="minorHAnsi"/>
              </w:rPr>
              <w:t>Proposal 8: When downlink and uplink frame timing are aligned at gNB, indication of RAR_window_offset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9: When downlink and uplink frame timing are not aligned at gNB, indication of RAR_window_offset is needed.</w:t>
            </w:r>
            <w:bookmarkEnd w:id="95"/>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9E7934" w:rsidP="00833BC9">
            <w:pPr>
              <w:rPr>
                <w:rFonts w:eastAsiaTheme="majorEastAsia" w:cstheme="minorHAnsi"/>
                <w:color w:val="0000FF"/>
              </w:rPr>
            </w:pPr>
            <w:hyperlink r:id="rId44"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a8"/>
              <w:rPr>
                <w:rFonts w:asciiTheme="minorHAnsi" w:eastAsiaTheme="majorEastAsia" w:hAnsiTheme="minorHAnsi" w:cstheme="minorHAnsi"/>
                <w:color w:val="000000"/>
              </w:rPr>
            </w:pPr>
            <w:bookmarkStart w:id="96" w:name="_Hlk62034038"/>
            <w:r w:rsidRPr="009353CF">
              <w:rPr>
                <w:rFonts w:asciiTheme="minorHAnsi" w:eastAsiaTheme="majorEastAsia" w:hAnsiTheme="minorHAnsi" w:cstheme="minorHAnsi"/>
                <w:color w:val="000000"/>
              </w:rPr>
              <w:t>Proposal 1: K_offset configured on a per beam basis should be supported.</w:t>
            </w:r>
          </w:p>
          <w:p w14:paraId="1DDCA43D" w14:textId="77777777" w:rsidR="0058235B" w:rsidRPr="009353CF" w:rsidRDefault="0058235B" w:rsidP="0058235B">
            <w:pPr>
              <w:pStyle w:val="a8"/>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2: It is preferred to have common signaling to update the K_offset.</w:t>
            </w:r>
          </w:p>
          <w:p w14:paraId="349578F9" w14:textId="77777777" w:rsidR="0058235B" w:rsidRPr="009353CF" w:rsidRDefault="0058235B" w:rsidP="0058235B">
            <w:pPr>
              <w:pStyle w:val="a8"/>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3: The K_offset is configured with a unit of millisecond.</w:t>
            </w:r>
          </w:p>
          <w:p w14:paraId="654EC6DD" w14:textId="77777777" w:rsidR="0058235B" w:rsidRPr="009353CF" w:rsidRDefault="0058235B" w:rsidP="0058235B">
            <w:pPr>
              <w:pStyle w:val="a8"/>
              <w:rPr>
                <w:rFonts w:asciiTheme="minorHAnsi" w:eastAsiaTheme="majorEastAsia" w:hAnsiTheme="minorHAnsi" w:cstheme="minorHAnsi"/>
                <w:color w:val="000000"/>
              </w:rPr>
            </w:pPr>
            <w:bookmarkStart w:id="97" w:name="_Hlk62034110"/>
            <w:bookmarkEnd w:id="96"/>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8"/>
              <w:rPr>
                <w:rFonts w:asciiTheme="minorHAnsi" w:eastAsiaTheme="majorEastAsia" w:hAnsiTheme="minorHAnsi" w:cstheme="minorHAnsi"/>
                <w:color w:val="000000"/>
              </w:rPr>
            </w:pPr>
            <w:bookmarkStart w:id="98" w:name="_Hlk62034143"/>
            <w:bookmarkEnd w:id="97"/>
            <w:r w:rsidRPr="009353CF">
              <w:rPr>
                <w:rFonts w:asciiTheme="minorHAnsi" w:eastAsiaTheme="majorEastAsia" w:hAnsiTheme="minorHAnsi" w:cstheme="minorHAnsi"/>
                <w:color w:val="000000"/>
              </w:rPr>
              <w:t>Proposal 5: The enhancement on the SFI timing relationship is not supported</w:t>
            </w:r>
            <w:bookmarkEnd w:id="98"/>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9E7934" w:rsidP="00833BC9">
            <w:pPr>
              <w:rPr>
                <w:rFonts w:eastAsiaTheme="majorEastAsia" w:cstheme="minorHAnsi"/>
                <w:color w:val="0000FF"/>
              </w:rPr>
            </w:pPr>
            <w:hyperlink r:id="rId45"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xml:space="preserve">: Support cell specific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xml:space="preserve">: More than one of above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1" w:name="_Hlk62034229"/>
          <w:bookmarkEnd w:id="100"/>
          <w:p w14:paraId="1A60994A" w14:textId="79BA526B"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9353CF"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9E7934" w:rsidP="00833BC9">
            <w:pPr>
              <w:rPr>
                <w:rFonts w:eastAsiaTheme="majorEastAsia" w:cstheme="minorHAnsi"/>
                <w:color w:val="0000FF"/>
              </w:rPr>
            </w:pPr>
            <w:hyperlink r:id="rId46"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3" w:name="_Hlk62034279"/>
            <w:r w:rsidRPr="009353CF">
              <w:rPr>
                <w:rFonts w:eastAsiaTheme="majorEastAsia" w:cstheme="minorHAnsi"/>
              </w:rPr>
              <w:t>Proposal 1: Do not support beam specific K_offset in system information and used in initial access.</w:t>
            </w:r>
          </w:p>
          <w:p w14:paraId="5C36D581" w14:textId="77777777" w:rsidR="000443E5" w:rsidRPr="009353CF" w:rsidRDefault="000443E5" w:rsidP="000443E5">
            <w:pPr>
              <w:rPr>
                <w:rFonts w:eastAsiaTheme="majorEastAsia" w:cstheme="minorHAnsi"/>
              </w:rPr>
            </w:pPr>
            <w:bookmarkStart w:id="104" w:name="_Hlk62034333"/>
            <w:bookmarkEnd w:id="103"/>
            <w:r w:rsidRPr="009353CF">
              <w:rPr>
                <w:rFonts w:eastAsiaTheme="majorEastAsia" w:cstheme="minorHAnsi"/>
              </w:rPr>
              <w:t>Proposal 2: Support UE-specific K_offset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K_offset for all users in the </w:t>
            </w:r>
            <w:r w:rsidRPr="009353CF">
              <w:rPr>
                <w:rFonts w:eastAsiaTheme="majorEastAsia" w:cstheme="minorHAnsi"/>
              </w:rPr>
              <w:lastRenderedPageBreak/>
              <w:t xml:space="preserve">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Proposal 5: RAN1 to discuss signaling alternatives for providing UE-specific K_offset after Random Access procedure.</w:t>
            </w:r>
          </w:p>
          <w:p w14:paraId="4DEFB7EC" w14:textId="77777777" w:rsidR="000443E5" w:rsidRPr="009353CF" w:rsidRDefault="000443E5" w:rsidP="000443E5">
            <w:pPr>
              <w:rPr>
                <w:rFonts w:eastAsiaTheme="majorEastAsia" w:cstheme="minorHAnsi"/>
              </w:rPr>
            </w:pPr>
            <w:bookmarkStart w:id="105" w:name="_Hlk62034361"/>
            <w:bookmarkEnd w:id="104"/>
            <w:r w:rsidRPr="009353CF">
              <w:rPr>
                <w:rFonts w:eastAsiaTheme="majorEastAsia" w:cstheme="minorHAnsi"/>
              </w:rPr>
              <w:t>Proposal 6: RAN1 to assume long TA as baseline solution and no K_mac to be introduced in the system.</w:t>
            </w:r>
          </w:p>
          <w:p w14:paraId="04C24153" w14:textId="1931DA56" w:rsidR="00833BC9" w:rsidRPr="009353CF" w:rsidRDefault="000443E5" w:rsidP="000443E5">
            <w:pPr>
              <w:rPr>
                <w:rFonts w:eastAsiaTheme="majorEastAsia" w:cstheme="minorHAnsi"/>
              </w:rPr>
            </w:pPr>
            <w:bookmarkStart w:id="106" w:name="_Hlk62034376"/>
            <w:bookmarkEnd w:id="105"/>
            <w:r w:rsidRPr="009353CF">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9E7934" w:rsidP="00833BC9">
            <w:pPr>
              <w:rPr>
                <w:rFonts w:eastAsiaTheme="majorEastAsia" w:cstheme="minorHAnsi"/>
                <w:color w:val="0000FF"/>
              </w:rPr>
            </w:pPr>
            <w:hyperlink r:id="rId47"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7"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8" w:name="_Hlk62034469"/>
            <w:bookmarkEnd w:id="107"/>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9" w:name="_Hlk62034490"/>
            <w:bookmarkEnd w:id="108"/>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0" w:name="_Hlk62034522"/>
            <w:bookmarkEnd w:id="109"/>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1" w:name="_Hlk62034547"/>
            <w:bookmarkEnd w:id="110"/>
            <w:r w:rsidRPr="009353CF">
              <w:rPr>
                <w:rFonts w:eastAsiaTheme="majorEastAsia" w:cstheme="minorHAnsi"/>
              </w:rPr>
              <w:t xml:space="preserve">Proposal 8: In NTN, TA is considered in determining the starting time of RAR window. </w:t>
            </w:r>
          </w:p>
          <w:bookmarkEnd w:id="111"/>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9E7934" w:rsidP="00833BC9">
            <w:pPr>
              <w:rPr>
                <w:rFonts w:eastAsiaTheme="majorEastAsia" w:cstheme="minorHAnsi"/>
                <w:color w:val="0000FF"/>
              </w:rPr>
            </w:pPr>
            <w:hyperlink r:id="rId48"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2" w:name="_Hlk62034578"/>
            <w:r w:rsidRPr="000443E5">
              <w:rPr>
                <w:rFonts w:eastAsiaTheme="majorEastAsia" w:cstheme="minorHAnsi"/>
              </w:rPr>
              <w:t xml:space="preserve">Proposal 1: </w:t>
            </w:r>
          </w:p>
          <w:p w14:paraId="14EC24CF"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af7"/>
              <w:numPr>
                <w:ilvl w:val="1"/>
                <w:numId w:val="31"/>
              </w:numPr>
              <w:spacing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af7"/>
              <w:numPr>
                <w:ilvl w:val="1"/>
                <w:numId w:val="31"/>
              </w:numPr>
              <w:spacing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FFS Beam specific and UE specific Offset_s.</w:t>
            </w:r>
          </w:p>
          <w:p w14:paraId="61695D84" w14:textId="77777777" w:rsidR="000443E5" w:rsidRPr="000443E5" w:rsidRDefault="000443E5" w:rsidP="000443E5">
            <w:pPr>
              <w:rPr>
                <w:rFonts w:eastAsiaTheme="majorEastAsia" w:cstheme="minorHAnsi"/>
              </w:rPr>
            </w:pPr>
            <w:bookmarkStart w:id="113" w:name="_Hlk62034608"/>
            <w:bookmarkEnd w:id="112"/>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af7"/>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3"/>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9E7934" w:rsidP="00833BC9">
            <w:pPr>
              <w:rPr>
                <w:rFonts w:eastAsiaTheme="majorEastAsia" w:cstheme="minorHAnsi"/>
                <w:color w:val="0000FF"/>
              </w:rPr>
            </w:pPr>
            <w:hyperlink r:id="rId49"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a8"/>
              <w:rPr>
                <w:rFonts w:asciiTheme="minorHAnsi" w:eastAsiaTheme="majorEastAsia" w:hAnsiTheme="minorHAnsi" w:cstheme="minorHAnsi"/>
                <w:color w:val="000000"/>
              </w:rPr>
            </w:pPr>
            <w:bookmarkStart w:id="114"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5" w:name="_Hlk62034688"/>
            <w:bookmarkEnd w:id="114"/>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a8"/>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w:t>
            </w:r>
            <w:r w:rsidRPr="009353CF">
              <w:rPr>
                <w:rFonts w:asciiTheme="minorHAnsi" w:eastAsiaTheme="majorEastAsia" w:hAnsiTheme="minorHAnsi" w:cstheme="minorHAnsi"/>
              </w:rPr>
              <w:lastRenderedPageBreak/>
              <w:t>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a8"/>
              <w:rPr>
                <w:rFonts w:asciiTheme="minorHAnsi" w:eastAsiaTheme="majorEastAsia" w:hAnsiTheme="minorHAnsi" w:cstheme="minorHAnsi"/>
                <w:color w:val="000000"/>
              </w:rPr>
            </w:pPr>
            <w:bookmarkStart w:id="116" w:name="_Hlk62034732"/>
            <w:bookmarkEnd w:id="115"/>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a8"/>
              <w:rPr>
                <w:rFonts w:asciiTheme="minorHAnsi" w:eastAsiaTheme="majorEastAsia" w:hAnsiTheme="minorHAnsi" w:cstheme="minorHAnsi"/>
                <w:color w:val="000000"/>
              </w:rPr>
            </w:pPr>
            <w:bookmarkStart w:id="117" w:name="_Hlk62034748"/>
            <w:bookmarkEnd w:id="116"/>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9E7934" w:rsidP="00833BC9">
            <w:pPr>
              <w:rPr>
                <w:rFonts w:eastAsiaTheme="majorEastAsia" w:cstheme="minorHAnsi"/>
                <w:color w:val="0000FF"/>
              </w:rPr>
            </w:pPr>
            <w:hyperlink r:id="rId50"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8"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ra-ContentionResolutionTimer and an offset to the start of ra-ContentionResolutionTimer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19" w:name="_Hlk62034867"/>
            <w:bookmarkEnd w:id="118"/>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19"/>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ECC86" w14:textId="77777777" w:rsidR="009E7934" w:rsidRDefault="009E7934">
      <w:r>
        <w:separator/>
      </w:r>
    </w:p>
  </w:endnote>
  <w:endnote w:type="continuationSeparator" w:id="0">
    <w:p w14:paraId="17248E98" w14:textId="77777777" w:rsidR="009E7934" w:rsidRDefault="009E7934">
      <w:r>
        <w:continuationSeparator/>
      </w:r>
    </w:p>
  </w:endnote>
  <w:endnote w:type="continuationNotice" w:id="1">
    <w:p w14:paraId="54F8569D" w14:textId="77777777" w:rsidR="009E7934" w:rsidRDefault="009E7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SimSun"/>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altName w:val="SimSun"/>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AB7174" w:rsidRDefault="00AB717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340E1">
      <w:rPr>
        <w:rStyle w:val="ae"/>
      </w:rPr>
      <w:t>43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340E1">
      <w:rPr>
        <w:rStyle w:val="ae"/>
      </w:rPr>
      <w:t>44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229DF" w14:textId="77777777" w:rsidR="009E7934" w:rsidRDefault="009E7934">
      <w:r>
        <w:separator/>
      </w:r>
    </w:p>
  </w:footnote>
  <w:footnote w:type="continuationSeparator" w:id="0">
    <w:p w14:paraId="65748402" w14:textId="77777777" w:rsidR="009E7934" w:rsidRDefault="009E7934">
      <w:r>
        <w:continuationSeparator/>
      </w:r>
    </w:p>
  </w:footnote>
  <w:footnote w:type="continuationNotice" w:id="1">
    <w:p w14:paraId="0E7CA755" w14:textId="77777777" w:rsidR="009E7934" w:rsidRDefault="009E79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AB7174" w:rsidRDefault="00AB71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33"/>
  </w:num>
  <w:num w:numId="5">
    <w:abstractNumId w:val="34"/>
  </w:num>
  <w:num w:numId="6">
    <w:abstractNumId w:val="38"/>
  </w:num>
  <w:num w:numId="7">
    <w:abstractNumId w:val="14"/>
  </w:num>
  <w:num w:numId="8">
    <w:abstractNumId w:val="15"/>
  </w:num>
  <w:num w:numId="9">
    <w:abstractNumId w:val="10"/>
  </w:num>
  <w:num w:numId="10">
    <w:abstractNumId w:val="44"/>
  </w:num>
  <w:num w:numId="11">
    <w:abstractNumId w:val="21"/>
  </w:num>
  <w:num w:numId="12">
    <w:abstractNumId w:val="42"/>
  </w:num>
  <w:num w:numId="13">
    <w:abstractNumId w:val="18"/>
  </w:num>
  <w:num w:numId="14">
    <w:abstractNumId w:val="6"/>
  </w:num>
  <w:num w:numId="15">
    <w:abstractNumId w:val="29"/>
  </w:num>
  <w:num w:numId="16">
    <w:abstractNumId w:val="16"/>
  </w:num>
  <w:num w:numId="17">
    <w:abstractNumId w:val="27"/>
  </w:num>
  <w:num w:numId="18">
    <w:abstractNumId w:val="3"/>
  </w:num>
  <w:num w:numId="19">
    <w:abstractNumId w:val="17"/>
  </w:num>
  <w:num w:numId="20">
    <w:abstractNumId w:val="41"/>
  </w:num>
  <w:num w:numId="21">
    <w:abstractNumId w:val="8"/>
  </w:num>
  <w:num w:numId="22">
    <w:abstractNumId w:val="37"/>
  </w:num>
  <w:num w:numId="23">
    <w:abstractNumId w:val="45"/>
  </w:num>
  <w:num w:numId="24">
    <w:abstractNumId w:val="30"/>
  </w:num>
  <w:num w:numId="25">
    <w:abstractNumId w:val="4"/>
  </w:num>
  <w:num w:numId="26">
    <w:abstractNumId w:val="22"/>
  </w:num>
  <w:num w:numId="27">
    <w:abstractNumId w:val="46"/>
  </w:num>
  <w:num w:numId="28">
    <w:abstractNumId w:val="19"/>
  </w:num>
  <w:num w:numId="29">
    <w:abstractNumId w:val="11"/>
  </w:num>
  <w:num w:numId="30">
    <w:abstractNumId w:val="9"/>
  </w:num>
  <w:num w:numId="31">
    <w:abstractNumId w:val="35"/>
  </w:num>
  <w:num w:numId="32">
    <w:abstractNumId w:val="25"/>
  </w:num>
  <w:num w:numId="33">
    <w:abstractNumId w:val="13"/>
  </w:num>
  <w:num w:numId="34">
    <w:abstractNumId w:val="26"/>
  </w:num>
  <w:num w:numId="35">
    <w:abstractNumId w:val="47"/>
  </w:num>
  <w:num w:numId="36">
    <w:abstractNumId w:val="36"/>
  </w:num>
  <w:num w:numId="37">
    <w:abstractNumId w:val="23"/>
  </w:num>
  <w:num w:numId="38">
    <w:abstractNumId w:val="5"/>
  </w:num>
  <w:num w:numId="39">
    <w:abstractNumId w:val="1"/>
  </w:num>
  <w:num w:numId="40">
    <w:abstractNumId w:val="12"/>
  </w:num>
  <w:num w:numId="41">
    <w:abstractNumId w:val="43"/>
  </w:num>
  <w:num w:numId="42">
    <w:abstractNumId w:val="31"/>
  </w:num>
  <w:num w:numId="43">
    <w:abstractNumId w:val="39"/>
  </w:num>
  <w:num w:numId="44">
    <w:abstractNumId w:val="20"/>
  </w:num>
  <w:num w:numId="45">
    <w:abstractNumId w:val="2"/>
  </w:num>
  <w:num w:numId="46">
    <w:abstractNumId w:val="32"/>
  </w:num>
  <w:num w:numId="47">
    <w:abstractNumId w:val="7"/>
  </w:num>
  <w:num w:numId="48">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464C"/>
    <w:rsid w:val="0000564C"/>
    <w:rsid w:val="00006446"/>
    <w:rsid w:val="00006831"/>
    <w:rsid w:val="00006896"/>
    <w:rsid w:val="0000794D"/>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C4"/>
    <w:rsid w:val="0014666B"/>
    <w:rsid w:val="00150324"/>
    <w:rsid w:val="00151E23"/>
    <w:rsid w:val="001526E0"/>
    <w:rsid w:val="001546BD"/>
    <w:rsid w:val="001551B5"/>
    <w:rsid w:val="001551E9"/>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57B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A9E"/>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89E"/>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921"/>
    <w:rsid w:val="009625F8"/>
    <w:rsid w:val="0096430A"/>
    <w:rsid w:val="00964EFA"/>
    <w:rsid w:val="0096554B"/>
    <w:rsid w:val="009655AD"/>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E7934"/>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1FE8"/>
    <w:rsid w:val="00BF3279"/>
    <w:rsid w:val="00BF3FC4"/>
    <w:rsid w:val="00BF42D5"/>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10249"/>
    <w:rsid w:val="00D1076E"/>
    <w:rsid w:val="00D10FED"/>
    <w:rsid w:val="00D115C3"/>
    <w:rsid w:val="00D11897"/>
    <w:rsid w:val="00D12B9D"/>
    <w:rsid w:val="00D13135"/>
    <w:rsid w:val="00D133AF"/>
    <w:rsid w:val="00D13E4E"/>
    <w:rsid w:val="00D1534B"/>
    <w:rsid w:val="00D20B95"/>
    <w:rsid w:val="00D21882"/>
    <w:rsid w:val="00D232A9"/>
    <w:rsid w:val="00D236A1"/>
    <w:rsid w:val="00D239A7"/>
    <w:rsid w:val="00D23F47"/>
    <w:rsid w:val="00D252F0"/>
    <w:rsid w:val="00D26E27"/>
    <w:rsid w:val="00D308C9"/>
    <w:rsid w:val="00D30C9B"/>
    <w:rsid w:val="00D31672"/>
    <w:rsid w:val="00D32DE6"/>
    <w:rsid w:val="00D3341B"/>
    <w:rsid w:val="00D340E1"/>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7FE0"/>
    <w:rsid w:val="00E02727"/>
    <w:rsid w:val="00E035B9"/>
    <w:rsid w:val="00E0436E"/>
    <w:rsid w:val="00E062FA"/>
    <w:rsid w:val="00E110E7"/>
    <w:rsid w:val="00E1121C"/>
    <w:rsid w:val="00E11B20"/>
    <w:rsid w:val="00E14268"/>
    <w:rsid w:val="00E14AB1"/>
    <w:rsid w:val="00E16D0C"/>
    <w:rsid w:val="00E17FA2"/>
    <w:rsid w:val="00E20615"/>
    <w:rsid w:val="00E22330"/>
    <w:rsid w:val="00E23C8F"/>
    <w:rsid w:val="00E244FA"/>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5653"/>
    <w:rsid w:val="00EC6040"/>
    <w:rsid w:val="00EC6B83"/>
    <w:rsid w:val="00EC71CE"/>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20615"/>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E2061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20615"/>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qFormat/>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222.zip" TargetMode="External"/><Relationship Id="rId39" Type="http://schemas.openxmlformats.org/officeDocument/2006/relationships/hyperlink" Target="https://www.3gpp.org/ftp/TSG_RAN/WG1_RL1/TSGR1_104-e/Docs/R1-2100922.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4-e/Docs/R1-2100703.zip" TargetMode="External"/><Relationship Id="rId42" Type="http://schemas.openxmlformats.org/officeDocument/2006/relationships/hyperlink" Target="https://www.3gpp.org/ftp/TSG_RAN/WG1_RL1/TSGR1_104-e/Docs/R1-2101024.zip" TargetMode="External"/><Relationship Id="rId47" Type="http://schemas.openxmlformats.org/officeDocument/2006/relationships/hyperlink" Target="https://www.3gpp.org/ftp/TSG_RAN/WG1_RL1/TSGR1_104-e/Docs/R1-2101383.zip" TargetMode="External"/><Relationship Id="rId50"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4-e/Docs/R1-2100381.zip" TargetMode="Externa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yperlink" Target="https://www.3gpp.org/ftp/TSG_RAN/WG1_RL1/TSGR1_104-e/Docs/R1-2100594.zip" TargetMode="External"/><Relationship Id="rId37" Type="http://schemas.openxmlformats.org/officeDocument/2006/relationships/hyperlink" Target="https://www.3gpp.org/ftp/TSG_RAN/WG1_RL1/TSGR1_104-e/Docs/R1-2100859.zip" TargetMode="External"/><Relationship Id="rId40" Type="http://schemas.openxmlformats.org/officeDocument/2006/relationships/hyperlink" Target="https://www.3gpp.org/ftp/TSG_RAN/WG1_RL1/TSGR1_104-e/Docs/R1-2100971.zip" TargetMode="External"/><Relationship Id="rId45" Type="http://schemas.openxmlformats.org/officeDocument/2006/relationships/hyperlink" Target="https://www.3gpp.org/ftp/TSG_RAN/WG1_RL1/TSGR1_104-e/Docs/R1-2101206.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496.zip" TargetMode="External"/><Relationship Id="rId44" Type="http://schemas.openxmlformats.org/officeDocument/2006/relationships/hyperlink" Target="https://www.3gpp.org/ftp/TSG_RAN/WG1_RL1/TSGR1_104-e/Docs/R1-2101117.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244.zip" TargetMode="External"/><Relationship Id="rId30" Type="http://schemas.openxmlformats.org/officeDocument/2006/relationships/hyperlink" Target="https://www.3gpp.org/ftp/TSG_RAN/WG1_RL1/TSGR1_104-e/Docs/R1-2100441.zip" TargetMode="External"/><Relationship Id="rId35" Type="http://schemas.openxmlformats.org/officeDocument/2006/relationships/hyperlink" Target="https://www.3gpp.org/ftp/TSG_RAN/WG1_RL1/TSGR1_104-e/Docs/R1-2100757.zip" TargetMode="External"/><Relationship Id="rId43" Type="http://schemas.openxmlformats.org/officeDocument/2006/relationships/hyperlink" Target="https://www.3gpp.org/ftp/TSG_RAN/WG1_RL1/TSGR1_104-e/Docs/R1-2101042.zip" TargetMode="External"/><Relationship Id="rId48" Type="http://schemas.openxmlformats.org/officeDocument/2006/relationships/hyperlink" Target="https://www.3gpp.org/ftp/TSG_RAN/WG1_RL1/TSGR1_104-e/Docs/R1-2101464.zip"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156.zip" TargetMode="External"/><Relationship Id="rId33" Type="http://schemas.openxmlformats.org/officeDocument/2006/relationships/hyperlink" Target="https://www.3gpp.org/ftp/TSG_RAN/WG1_RL1/TSGR1_104-e/Docs/R1-2100654.zip" TargetMode="External"/><Relationship Id="rId38" Type="http://schemas.openxmlformats.org/officeDocument/2006/relationships/hyperlink" Target="https://www.3gpp.org/ftp/TSG_RAN/WG1_RL1/TSGR1_104-e/Docs/R1-2100912.ZIP" TargetMode="External"/><Relationship Id="rId46" Type="http://schemas.openxmlformats.org/officeDocument/2006/relationships/hyperlink" Target="https://www.3gpp.org/ftp/TSG_RAN/WG1_RL1/TSGR1_104-e/Docs/R1-2101296.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4-e/Docs/R1-21009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hyperlink" Target="https://www.3gpp.org/ftp/TSG_RAN/WG1_RL1/TSGR1_104-e/Docs/R1-2100304.zip" TargetMode="External"/><Relationship Id="rId36" Type="http://schemas.openxmlformats.org/officeDocument/2006/relationships/hyperlink" Target="https://www.3gpp.org/ftp/TSG_RAN/WG1_RL1/TSGR1_104-e/Docs/R1-2100807.zip" TargetMode="External"/><Relationship Id="rId49" Type="http://schemas.openxmlformats.org/officeDocument/2006/relationships/hyperlink" Target="https://www.3gpp.org/ftp/TSG_RAN/WG1_RL1/TSGR1_104-e/Docs/R1-2101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78D8E4F-BADB-47DC-AD33-99F2B75F1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10392</Words>
  <Characters>59236</Characters>
  <Application>Microsoft Office Word</Application>
  <DocSecurity>0</DocSecurity>
  <Lines>493</Lines>
  <Paragraphs>138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69490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Hao2</cp:lastModifiedBy>
  <cp:revision>5</cp:revision>
  <dcterms:created xsi:type="dcterms:W3CDTF">2021-01-26T17:42:00Z</dcterms:created>
  <dcterms:modified xsi:type="dcterms:W3CDTF">2021-01-26T19:43:00Z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