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rPr>
          <w:sz w:val="22"/>
        </w:rPr>
      </w:pPr>
      <w:r w:rsidRPr="009353CF">
        <w:rPr>
          <w:sz w:val="22"/>
        </w:rPr>
        <w:t>Agenda Item:</w:t>
      </w:r>
      <w:r w:rsidRPr="009353CF">
        <w:rPr>
          <w:sz w:val="22"/>
        </w:rPr>
        <w:tab/>
      </w:r>
      <w:r w:rsidR="007434CD" w:rsidRPr="009353CF">
        <w:rPr>
          <w:sz w:val="22"/>
        </w:rPr>
        <w:t>8</w:t>
      </w:r>
      <w:r w:rsidR="006500B6" w:rsidRPr="009353CF">
        <w:rPr>
          <w:sz w:val="22"/>
        </w:rPr>
        <w:t>.</w:t>
      </w:r>
      <w:r w:rsidR="007434CD" w:rsidRPr="009353CF">
        <w:rPr>
          <w:sz w:val="22"/>
        </w:rPr>
        <w:t>4.1</w:t>
      </w:r>
    </w:p>
    <w:p w14:paraId="0CB055DD" w14:textId="638CCDEF" w:rsidR="00E90E49" w:rsidRPr="009353CF" w:rsidRDefault="003D3C45" w:rsidP="00F64C2B">
      <w:pPr>
        <w:pStyle w:val="3GPPHeader"/>
        <w:rPr>
          <w:sz w:val="22"/>
        </w:rPr>
      </w:pPr>
      <w:r w:rsidRPr="009353CF">
        <w:rPr>
          <w:sz w:val="22"/>
        </w:rPr>
        <w:t>Source:</w:t>
      </w:r>
      <w:r w:rsidR="00E90E49" w:rsidRPr="009353CF">
        <w:rPr>
          <w:sz w:val="22"/>
        </w:rPr>
        <w:tab/>
      </w:r>
      <w:r w:rsidR="006C1093" w:rsidRPr="009353CF">
        <w:rPr>
          <w:sz w:val="22"/>
        </w:rPr>
        <w:t>Moderator (</w:t>
      </w:r>
      <w:r w:rsidR="00F64C2B" w:rsidRPr="009353CF">
        <w:rPr>
          <w:sz w:val="22"/>
        </w:rPr>
        <w:t>Ericsson</w:t>
      </w:r>
      <w:r w:rsidR="006C1093" w:rsidRPr="009353CF">
        <w:rPr>
          <w:sz w:val="22"/>
        </w:rPr>
        <w:t>)</w:t>
      </w:r>
    </w:p>
    <w:p w14:paraId="63DAB814" w14:textId="7AB51539" w:rsidR="00E90E49" w:rsidRPr="009353CF" w:rsidRDefault="003D3C45" w:rsidP="00311702">
      <w:pPr>
        <w:pStyle w:val="3GPPHeader"/>
        <w:rPr>
          <w:sz w:val="22"/>
        </w:rPr>
      </w:pPr>
      <w:r w:rsidRPr="009353CF">
        <w:rPr>
          <w:sz w:val="22"/>
        </w:rPr>
        <w:t>Title:</w:t>
      </w:r>
      <w:r w:rsidR="00E90E49" w:rsidRPr="009353CF">
        <w:rPr>
          <w:sz w:val="22"/>
        </w:rPr>
        <w:tab/>
      </w:r>
      <w:r w:rsidR="00E77B9C" w:rsidRPr="009353CF">
        <w:rPr>
          <w:sz w:val="22"/>
        </w:rPr>
        <w:t>Feature lead summary</w:t>
      </w:r>
      <w:r w:rsidR="004D7966" w:rsidRPr="009353CF">
        <w:rPr>
          <w:sz w:val="22"/>
        </w:rPr>
        <w:t>#1</w:t>
      </w:r>
      <w:r w:rsidR="00E77B9C" w:rsidRPr="009353CF">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C5D5E" w:rsidRPr="003F4180" w:rsidRDefault="00EC5D5E"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C5D5E" w:rsidRPr="00E67C30" w:rsidRDefault="00EC5D5E" w:rsidP="000443E5">
                            <w:pPr>
                              <w:rPr>
                                <w:sz w:val="20"/>
                                <w:szCs w:val="20"/>
                                <w:lang w:eastAsia="x-none"/>
                              </w:rPr>
                            </w:pPr>
                            <w:r w:rsidRPr="00E67C30">
                              <w:rPr>
                                <w:sz w:val="20"/>
                                <w:szCs w:val="20"/>
                                <w:highlight w:val="green"/>
                                <w:lang w:eastAsia="x-none"/>
                              </w:rPr>
                              <w:t>Agreement:</w:t>
                            </w:r>
                          </w:p>
                          <w:p w14:paraId="61801553" w14:textId="77777777" w:rsidR="00EC5D5E" w:rsidRPr="009353CF" w:rsidRDefault="00EC5D5E"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EC5D5E" w:rsidRPr="009353CF" w:rsidRDefault="00EC5D5E"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" fillcolor="white [3201]" strokeweight=".5pt">
                <v:textbox>
                  <w:txbxContent>
                    <w:p w14:paraId="73FAFFB2" w14:textId="6C51DACA" w:rsidR="00EC5D5E" w:rsidRPr="003F4180" w:rsidRDefault="00EC5D5E"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C5D5E" w:rsidRPr="00E67C30" w:rsidRDefault="00EC5D5E" w:rsidP="000443E5">
                      <w:pPr>
                        <w:rPr>
                          <w:sz w:val="20"/>
                          <w:szCs w:val="20"/>
                          <w:lang w:eastAsia="x-none"/>
                        </w:rPr>
                      </w:pPr>
                      <w:r w:rsidRPr="00E67C30">
                        <w:rPr>
                          <w:sz w:val="20"/>
                          <w:szCs w:val="20"/>
                          <w:highlight w:val="green"/>
                          <w:lang w:eastAsia="x-none"/>
                        </w:rPr>
                        <w:t>Agreement:</w:t>
                      </w:r>
                    </w:p>
                    <w:p w14:paraId="61801553" w14:textId="77777777" w:rsidR="00EC5D5E" w:rsidRPr="009353CF" w:rsidRDefault="00EC5D5E"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EC5D5E" w:rsidRPr="009353CF" w:rsidRDefault="00EC5D5E"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C5D5E" w:rsidRPr="009353CF" w:rsidRDefault="00EC5D5E" w:rsidP="00E454AB">
                            <w:pPr>
                              <w:rPr>
                                <w:b/>
                                <w:bCs/>
                                <w:sz w:val="20"/>
                                <w:szCs w:val="20"/>
                                <w:u w:val="single"/>
                              </w:rPr>
                            </w:pPr>
                            <w:r w:rsidRPr="009353CF">
                              <w:rPr>
                                <w:b/>
                                <w:bCs/>
                                <w:sz w:val="20"/>
                                <w:szCs w:val="20"/>
                                <w:u w:val="single"/>
                              </w:rPr>
                              <w:t>Proposals that support introducing beam specific Koffset</w:t>
                            </w:r>
                          </w:p>
                          <w:p w14:paraId="64EFEEE1" w14:textId="5C34C714" w:rsidR="00EC5D5E" w:rsidRPr="009353CF" w:rsidRDefault="00EC5D5E" w:rsidP="00E454AB">
                            <w:pPr>
                              <w:rPr>
                                <w:b/>
                                <w:bCs/>
                                <w:sz w:val="20"/>
                                <w:szCs w:val="20"/>
                              </w:rPr>
                            </w:pPr>
                            <w:r w:rsidRPr="009353CF">
                              <w:rPr>
                                <w:b/>
                                <w:bCs/>
                                <w:sz w:val="20"/>
                                <w:szCs w:val="20"/>
                              </w:rPr>
                              <w:t>[ZTE]:</w:t>
                            </w:r>
                          </w:p>
                          <w:p w14:paraId="070E241B" w14:textId="50F86964" w:rsidR="00EC5D5E" w:rsidRPr="009353CF" w:rsidRDefault="00EC5D5E"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EC5D5E" w:rsidRPr="009353CF" w:rsidRDefault="00EC5D5E" w:rsidP="00E454AB">
                            <w:pPr>
                              <w:rPr>
                                <w:b/>
                                <w:bCs/>
                                <w:sz w:val="20"/>
                                <w:szCs w:val="20"/>
                              </w:rPr>
                            </w:pPr>
                            <w:r w:rsidRPr="009353CF">
                              <w:rPr>
                                <w:b/>
                                <w:bCs/>
                                <w:sz w:val="20"/>
                                <w:szCs w:val="20"/>
                              </w:rPr>
                              <w:t>[CAICT]:</w:t>
                            </w:r>
                          </w:p>
                          <w:p w14:paraId="44E495CB" w14:textId="1297458C" w:rsidR="00EC5D5E" w:rsidRPr="009353CF" w:rsidRDefault="00EC5D5E"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EC5D5E" w:rsidRPr="009353CF" w:rsidRDefault="00EC5D5E" w:rsidP="00E454AB">
                            <w:pPr>
                              <w:rPr>
                                <w:b/>
                                <w:bCs/>
                                <w:sz w:val="20"/>
                                <w:szCs w:val="20"/>
                              </w:rPr>
                            </w:pPr>
                            <w:r w:rsidRPr="009353CF">
                              <w:rPr>
                                <w:b/>
                                <w:bCs/>
                                <w:sz w:val="20"/>
                                <w:szCs w:val="20"/>
                              </w:rPr>
                              <w:t>[Zhejiang Lab]:</w:t>
                            </w:r>
                          </w:p>
                          <w:p w14:paraId="69DB6270" w14:textId="501E1B77" w:rsidR="00EC5D5E" w:rsidRPr="009353CF" w:rsidRDefault="00EC5D5E"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EC5D5E" w:rsidRPr="009353CF" w:rsidRDefault="00EC5D5E" w:rsidP="00E454AB">
                            <w:pPr>
                              <w:rPr>
                                <w:b/>
                                <w:bCs/>
                                <w:sz w:val="20"/>
                                <w:szCs w:val="20"/>
                              </w:rPr>
                            </w:pPr>
                            <w:r w:rsidRPr="009353CF">
                              <w:rPr>
                                <w:b/>
                                <w:bCs/>
                                <w:sz w:val="20"/>
                                <w:szCs w:val="20"/>
                              </w:rPr>
                              <w:t>[Intel]:</w:t>
                            </w:r>
                          </w:p>
                          <w:p w14:paraId="704B5BDB" w14:textId="4FC48199" w:rsidR="00EC5D5E" w:rsidRPr="009353CF" w:rsidRDefault="00EC5D5E"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EC5D5E" w:rsidRPr="009353CF" w:rsidRDefault="00EC5D5E" w:rsidP="00E454AB">
                            <w:pPr>
                              <w:rPr>
                                <w:b/>
                                <w:bCs/>
                                <w:sz w:val="20"/>
                                <w:szCs w:val="20"/>
                              </w:rPr>
                            </w:pPr>
                            <w:r w:rsidRPr="009353CF">
                              <w:rPr>
                                <w:b/>
                                <w:bCs/>
                                <w:sz w:val="20"/>
                                <w:szCs w:val="20"/>
                              </w:rPr>
                              <w:t>[LGE]:</w:t>
                            </w:r>
                          </w:p>
                          <w:p w14:paraId="4711BAF9" w14:textId="77777777" w:rsidR="00EC5D5E" w:rsidRPr="009353CF" w:rsidRDefault="00EC5D5E"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EC5D5E" w:rsidRPr="009353CF" w:rsidRDefault="00EC5D5E"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EC5D5E" w:rsidRPr="009353CF" w:rsidRDefault="00EC5D5E"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EC5D5E" w:rsidRPr="009353CF" w:rsidRDefault="00EC5D5E"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EC5D5E" w:rsidRPr="009353CF" w:rsidRDefault="00EC5D5E"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EC5D5E" w:rsidRPr="009353CF" w:rsidRDefault="00EC5D5E"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EC5D5E" w:rsidRPr="009353CF" w:rsidRDefault="00EC5D5E"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w:t>
                            </w:r>
                            <w:proofErr w:type="gramStart"/>
                            <w:r w:rsidRPr="009353CF">
                              <w:rPr>
                                <w:rFonts w:eastAsiaTheme="majorEastAsia"/>
                                <w:sz w:val="20"/>
                                <w:szCs w:val="20"/>
                              </w:rPr>
                              <w:t>information based</w:t>
                            </w:r>
                            <w:proofErr w:type="gramEnd"/>
                            <w:r w:rsidRPr="009353CF">
                              <w:rPr>
                                <w:rFonts w:eastAsiaTheme="majorEastAsia"/>
                                <w:sz w:val="20"/>
                                <w:szCs w:val="20"/>
                              </w:rPr>
                              <w:t xml:space="preserve">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EC5D5E" w:rsidRPr="009353CF" w:rsidRDefault="00EC5D5E"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EC5D5E" w:rsidRPr="009353CF" w:rsidRDefault="00EC5D5E"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EC5D5E" w:rsidRPr="009353CF" w:rsidRDefault="00EC5D5E" w:rsidP="00E454AB">
                            <w:pPr>
                              <w:rPr>
                                <w:rFonts w:eastAsiaTheme="majorEastAsia"/>
                                <w:sz w:val="20"/>
                                <w:szCs w:val="20"/>
                              </w:rPr>
                            </w:pPr>
                          </w:p>
                          <w:p w14:paraId="58296BC6" w14:textId="77777777" w:rsidR="00EC5D5E" w:rsidRPr="00A344E3" w:rsidRDefault="00EC5D5E" w:rsidP="00E454AB">
                            <w:pPr>
                              <w:spacing w:before="60" w:after="60" w:line="288" w:lineRule="auto"/>
                              <w:rPr>
                                <w:rFonts w:eastAsia="Malgun Gothic"/>
                                <w:sz w:val="20"/>
                                <w:szCs w:val="20"/>
                                <w:lang w:val="x-none"/>
                              </w:rPr>
                            </w:pPr>
                          </w:p>
                          <w:p w14:paraId="48185EED" w14:textId="77777777" w:rsidR="00EC5D5E" w:rsidRPr="009353CF" w:rsidRDefault="00EC5D5E"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" fillcolor="white [3201]" strokeweight=".5pt">
                <v:textbox>
                  <w:txbxContent>
                    <w:p w14:paraId="287629AC" w14:textId="6E2650E6" w:rsidR="00EC5D5E" w:rsidRPr="009353CF" w:rsidRDefault="00EC5D5E" w:rsidP="00E454AB">
                      <w:pPr>
                        <w:rPr>
                          <w:b/>
                          <w:bCs/>
                          <w:sz w:val="20"/>
                          <w:szCs w:val="20"/>
                          <w:u w:val="single"/>
                        </w:rPr>
                      </w:pPr>
                      <w:r w:rsidRPr="009353CF">
                        <w:rPr>
                          <w:b/>
                          <w:bCs/>
                          <w:sz w:val="20"/>
                          <w:szCs w:val="20"/>
                          <w:u w:val="single"/>
                        </w:rPr>
                        <w:t>Proposals that support introducing beam specific Koffset</w:t>
                      </w:r>
                    </w:p>
                    <w:p w14:paraId="64EFEEE1" w14:textId="5C34C714" w:rsidR="00EC5D5E" w:rsidRPr="009353CF" w:rsidRDefault="00EC5D5E" w:rsidP="00E454AB">
                      <w:pPr>
                        <w:rPr>
                          <w:b/>
                          <w:bCs/>
                          <w:sz w:val="20"/>
                          <w:szCs w:val="20"/>
                        </w:rPr>
                      </w:pPr>
                      <w:r w:rsidRPr="009353CF">
                        <w:rPr>
                          <w:b/>
                          <w:bCs/>
                          <w:sz w:val="20"/>
                          <w:szCs w:val="20"/>
                        </w:rPr>
                        <w:t>[ZTE]:</w:t>
                      </w:r>
                    </w:p>
                    <w:p w14:paraId="070E241B" w14:textId="50F86964" w:rsidR="00EC5D5E" w:rsidRPr="009353CF" w:rsidRDefault="00EC5D5E"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EC5D5E" w:rsidRPr="009353CF" w:rsidRDefault="00EC5D5E" w:rsidP="00E454AB">
                      <w:pPr>
                        <w:rPr>
                          <w:b/>
                          <w:bCs/>
                          <w:sz w:val="20"/>
                          <w:szCs w:val="20"/>
                        </w:rPr>
                      </w:pPr>
                      <w:r w:rsidRPr="009353CF">
                        <w:rPr>
                          <w:b/>
                          <w:bCs/>
                          <w:sz w:val="20"/>
                          <w:szCs w:val="20"/>
                        </w:rPr>
                        <w:t>[CAICT]:</w:t>
                      </w:r>
                    </w:p>
                    <w:p w14:paraId="44E495CB" w14:textId="1297458C" w:rsidR="00EC5D5E" w:rsidRPr="009353CF" w:rsidRDefault="00EC5D5E"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EC5D5E" w:rsidRPr="009353CF" w:rsidRDefault="00EC5D5E" w:rsidP="00E454AB">
                      <w:pPr>
                        <w:rPr>
                          <w:b/>
                          <w:bCs/>
                          <w:sz w:val="20"/>
                          <w:szCs w:val="20"/>
                        </w:rPr>
                      </w:pPr>
                      <w:r w:rsidRPr="009353CF">
                        <w:rPr>
                          <w:b/>
                          <w:bCs/>
                          <w:sz w:val="20"/>
                          <w:szCs w:val="20"/>
                        </w:rPr>
                        <w:t>[Zhejiang Lab]:</w:t>
                      </w:r>
                    </w:p>
                    <w:p w14:paraId="69DB6270" w14:textId="501E1B77" w:rsidR="00EC5D5E" w:rsidRPr="009353CF" w:rsidRDefault="00EC5D5E"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EC5D5E" w:rsidRPr="009353CF" w:rsidRDefault="00EC5D5E" w:rsidP="00E454AB">
                      <w:pPr>
                        <w:rPr>
                          <w:b/>
                          <w:bCs/>
                          <w:sz w:val="20"/>
                          <w:szCs w:val="20"/>
                        </w:rPr>
                      </w:pPr>
                      <w:r w:rsidRPr="009353CF">
                        <w:rPr>
                          <w:b/>
                          <w:bCs/>
                          <w:sz w:val="20"/>
                          <w:szCs w:val="20"/>
                        </w:rPr>
                        <w:t>[Intel]:</w:t>
                      </w:r>
                    </w:p>
                    <w:p w14:paraId="704B5BDB" w14:textId="4FC48199" w:rsidR="00EC5D5E" w:rsidRPr="009353CF" w:rsidRDefault="00EC5D5E"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EC5D5E" w:rsidRPr="009353CF" w:rsidRDefault="00EC5D5E" w:rsidP="00E454AB">
                      <w:pPr>
                        <w:rPr>
                          <w:b/>
                          <w:bCs/>
                          <w:sz w:val="20"/>
                          <w:szCs w:val="20"/>
                        </w:rPr>
                      </w:pPr>
                      <w:r w:rsidRPr="009353CF">
                        <w:rPr>
                          <w:b/>
                          <w:bCs/>
                          <w:sz w:val="20"/>
                          <w:szCs w:val="20"/>
                        </w:rPr>
                        <w:t>[LGE]:</w:t>
                      </w:r>
                    </w:p>
                    <w:p w14:paraId="4711BAF9" w14:textId="77777777" w:rsidR="00EC5D5E" w:rsidRPr="009353CF" w:rsidRDefault="00EC5D5E"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EC5D5E" w:rsidRPr="009353CF" w:rsidRDefault="00EC5D5E"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EC5D5E" w:rsidRPr="009353CF" w:rsidRDefault="00EC5D5E"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EC5D5E" w:rsidRPr="009353CF" w:rsidRDefault="00EC5D5E"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EC5D5E" w:rsidRPr="009353CF" w:rsidRDefault="00EC5D5E"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EC5D5E" w:rsidRPr="009353CF" w:rsidRDefault="00EC5D5E"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EC5D5E" w:rsidRPr="009353CF" w:rsidRDefault="00EC5D5E"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w:t>
                      </w:r>
                      <w:proofErr w:type="gramStart"/>
                      <w:r w:rsidRPr="009353CF">
                        <w:rPr>
                          <w:rFonts w:eastAsiaTheme="majorEastAsia"/>
                          <w:sz w:val="20"/>
                          <w:szCs w:val="20"/>
                        </w:rPr>
                        <w:t>information based</w:t>
                      </w:r>
                      <w:proofErr w:type="gramEnd"/>
                      <w:r w:rsidRPr="009353CF">
                        <w:rPr>
                          <w:rFonts w:eastAsiaTheme="majorEastAsia"/>
                          <w:sz w:val="20"/>
                          <w:szCs w:val="20"/>
                        </w:rPr>
                        <w:t xml:space="preserve">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EC5D5E" w:rsidRPr="009353CF" w:rsidRDefault="00EC5D5E"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EC5D5E" w:rsidRPr="009353CF" w:rsidRDefault="00EC5D5E"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EC5D5E" w:rsidRPr="009353CF" w:rsidRDefault="00EC5D5E" w:rsidP="00E454AB">
                      <w:pPr>
                        <w:rPr>
                          <w:rFonts w:eastAsiaTheme="majorEastAsia"/>
                          <w:sz w:val="20"/>
                          <w:szCs w:val="20"/>
                        </w:rPr>
                      </w:pPr>
                    </w:p>
                    <w:p w14:paraId="58296BC6" w14:textId="77777777" w:rsidR="00EC5D5E" w:rsidRPr="00A344E3" w:rsidRDefault="00EC5D5E" w:rsidP="00E454AB">
                      <w:pPr>
                        <w:spacing w:before="60" w:after="60" w:line="288" w:lineRule="auto"/>
                        <w:rPr>
                          <w:rFonts w:eastAsia="Malgun Gothic"/>
                          <w:sz w:val="20"/>
                          <w:szCs w:val="20"/>
                          <w:lang w:val="x-none"/>
                        </w:rPr>
                      </w:pPr>
                    </w:p>
                    <w:p w14:paraId="48185EED" w14:textId="77777777" w:rsidR="00EC5D5E" w:rsidRPr="009353CF" w:rsidRDefault="00EC5D5E"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C5D5E" w:rsidRPr="009353CF" w:rsidRDefault="00EC5D5E" w:rsidP="00A344E3">
                            <w:pPr>
                              <w:rPr>
                                <w:b/>
                                <w:bCs/>
                                <w:sz w:val="20"/>
                                <w:szCs w:val="20"/>
                                <w:u w:val="single"/>
                              </w:rPr>
                            </w:pPr>
                            <w:r w:rsidRPr="009353CF">
                              <w:rPr>
                                <w:b/>
                                <w:bCs/>
                                <w:sz w:val="20"/>
                                <w:szCs w:val="20"/>
                                <w:u w:val="single"/>
                              </w:rPr>
                              <w:t>Proposals that do no support introducing beam specific Koffset</w:t>
                            </w:r>
                          </w:p>
                          <w:p w14:paraId="476F00D5" w14:textId="72CE64C1" w:rsidR="00EC5D5E" w:rsidRPr="009353CF" w:rsidRDefault="00EC5D5E" w:rsidP="00A344E3">
                            <w:pPr>
                              <w:rPr>
                                <w:b/>
                                <w:bCs/>
                                <w:sz w:val="20"/>
                                <w:szCs w:val="20"/>
                              </w:rPr>
                            </w:pPr>
                            <w:r w:rsidRPr="009353CF">
                              <w:rPr>
                                <w:b/>
                                <w:bCs/>
                                <w:sz w:val="20"/>
                                <w:szCs w:val="20"/>
                              </w:rPr>
                              <w:t>[Samsung]:</w:t>
                            </w:r>
                          </w:p>
                          <w:p w14:paraId="50ECA1F6" w14:textId="77777777" w:rsidR="00EC5D5E" w:rsidRPr="009353CF" w:rsidRDefault="00EC5D5E"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Support cell specific K</w:t>
                            </w:r>
                            <w:r w:rsidRPr="009353CF">
                              <w:rPr>
                                <w:rFonts w:eastAsiaTheme="majorEastAsia"/>
                                <w:sz w:val="20"/>
                                <w:szCs w:val="20"/>
                                <w:vertAlign w:val="subscript"/>
                              </w:rPr>
                              <w:t>offset</w:t>
                            </w:r>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EC5D5E" w:rsidRPr="009353CF" w:rsidRDefault="00EC5D5E" w:rsidP="00A344E3">
                            <w:pPr>
                              <w:rPr>
                                <w:b/>
                                <w:bCs/>
                                <w:sz w:val="20"/>
                                <w:szCs w:val="20"/>
                              </w:rPr>
                            </w:pPr>
                            <w:r w:rsidRPr="009353CF">
                              <w:rPr>
                                <w:b/>
                                <w:bCs/>
                                <w:sz w:val="20"/>
                                <w:szCs w:val="20"/>
                              </w:rPr>
                              <w:t>[CATT]:</w:t>
                            </w:r>
                          </w:p>
                          <w:p w14:paraId="6A7FE1D7" w14:textId="77777777" w:rsidR="00EC5D5E" w:rsidRPr="009353CF" w:rsidRDefault="00EC5D5E"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EC5D5E" w:rsidRPr="009353CF" w:rsidRDefault="00EC5D5E" w:rsidP="00A344E3">
                            <w:pPr>
                              <w:rPr>
                                <w:b/>
                                <w:bCs/>
                                <w:sz w:val="20"/>
                                <w:szCs w:val="20"/>
                              </w:rPr>
                            </w:pPr>
                            <w:r w:rsidRPr="009353CF">
                              <w:rPr>
                                <w:b/>
                                <w:bCs/>
                                <w:sz w:val="20"/>
                                <w:szCs w:val="20"/>
                              </w:rPr>
                              <w:t>[Panasonic]:</w:t>
                            </w:r>
                          </w:p>
                          <w:p w14:paraId="5BDDEAB3" w14:textId="77777777" w:rsidR="00EC5D5E" w:rsidRPr="009353CF" w:rsidRDefault="00EC5D5E" w:rsidP="00A344E3">
                            <w:pPr>
                              <w:rPr>
                                <w:sz w:val="20"/>
                                <w:szCs w:val="20"/>
                              </w:rPr>
                            </w:pPr>
                            <w:r w:rsidRPr="009353CF">
                              <w:rPr>
                                <w:rFonts w:eastAsiaTheme="majorEastAsia"/>
                                <w:sz w:val="20"/>
                                <w:szCs w:val="20"/>
                              </w:rPr>
                              <w:t xml:space="preserve">Proposal 1: Beam specific Koffset is not necessary. </w:t>
                            </w:r>
                          </w:p>
                          <w:p w14:paraId="1CB27027" w14:textId="38F61EC5" w:rsidR="00EC5D5E" w:rsidRPr="009353CF" w:rsidRDefault="00EC5D5E" w:rsidP="00A344E3">
                            <w:pPr>
                              <w:rPr>
                                <w:b/>
                                <w:bCs/>
                                <w:sz w:val="20"/>
                                <w:szCs w:val="20"/>
                              </w:rPr>
                            </w:pPr>
                            <w:r w:rsidRPr="009353CF">
                              <w:rPr>
                                <w:b/>
                                <w:bCs/>
                                <w:sz w:val="20"/>
                                <w:szCs w:val="20"/>
                              </w:rPr>
                              <w:t>[Nokia]:</w:t>
                            </w:r>
                          </w:p>
                          <w:p w14:paraId="0ED11E66" w14:textId="77777777" w:rsidR="00EC5D5E" w:rsidRPr="009353CF" w:rsidRDefault="00EC5D5E"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EC5D5E" w:rsidRPr="009353CF" w:rsidRDefault="00EC5D5E" w:rsidP="00A344E3">
                            <w:pPr>
                              <w:rPr>
                                <w:b/>
                                <w:bCs/>
                                <w:sz w:val="20"/>
                                <w:szCs w:val="20"/>
                              </w:rPr>
                            </w:pPr>
                            <w:r w:rsidRPr="009353CF">
                              <w:rPr>
                                <w:b/>
                                <w:bCs/>
                                <w:sz w:val="20"/>
                                <w:szCs w:val="20"/>
                              </w:rPr>
                              <w:t>[Asia Pacific Telecom/FGI/III/ITRI]:</w:t>
                            </w:r>
                          </w:p>
                          <w:p w14:paraId="28D08096" w14:textId="77777777" w:rsidR="00EC5D5E" w:rsidRPr="009353CF" w:rsidRDefault="00EC5D5E"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EC5D5E" w:rsidRPr="009353CF" w:rsidRDefault="00EC5D5E" w:rsidP="00A344E3">
                            <w:pPr>
                              <w:rPr>
                                <w:b/>
                                <w:bCs/>
                                <w:sz w:val="20"/>
                                <w:szCs w:val="20"/>
                              </w:rPr>
                            </w:pPr>
                            <w:r w:rsidRPr="009353CF">
                              <w:rPr>
                                <w:b/>
                                <w:bCs/>
                                <w:sz w:val="20"/>
                                <w:szCs w:val="20"/>
                              </w:rPr>
                              <w:t>[DCM]:</w:t>
                            </w:r>
                          </w:p>
                          <w:p w14:paraId="33077825" w14:textId="2EE97193" w:rsidR="00EC5D5E" w:rsidRPr="00E5380B" w:rsidRDefault="00EC5D5E"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EC5D5E" w:rsidRPr="00E5380B" w:rsidRDefault="00EC5D5E" w:rsidP="00A344E3">
                            <w:pPr>
                              <w:rPr>
                                <w:rFonts w:eastAsiaTheme="majorEastAsia"/>
                                <w:sz w:val="20"/>
                                <w:szCs w:val="20"/>
                              </w:rPr>
                            </w:pPr>
                          </w:p>
                          <w:p w14:paraId="5F76B6A7" w14:textId="77777777" w:rsidR="00EC5D5E" w:rsidRPr="00E5380B" w:rsidRDefault="00EC5D5E" w:rsidP="00A344E3">
                            <w:pPr>
                              <w:spacing w:before="60" w:after="60" w:line="288" w:lineRule="auto"/>
                              <w:rPr>
                                <w:rFonts w:eastAsia="Malgun Gothic"/>
                                <w:sz w:val="20"/>
                                <w:szCs w:val="20"/>
                                <w:lang w:val="x-none"/>
                              </w:rPr>
                            </w:pPr>
                          </w:p>
                          <w:p w14:paraId="6849FC08" w14:textId="77777777" w:rsidR="00EC5D5E" w:rsidRPr="00E5380B" w:rsidRDefault="00EC5D5E"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" fillcolor="white [3201]" strokeweight=".5pt">
                <v:textbox>
                  <w:txbxContent>
                    <w:p w14:paraId="6138C3C6" w14:textId="3393D345" w:rsidR="00EC5D5E" w:rsidRPr="009353CF" w:rsidRDefault="00EC5D5E" w:rsidP="00A344E3">
                      <w:pPr>
                        <w:rPr>
                          <w:b/>
                          <w:bCs/>
                          <w:sz w:val="20"/>
                          <w:szCs w:val="20"/>
                          <w:u w:val="single"/>
                        </w:rPr>
                      </w:pPr>
                      <w:r w:rsidRPr="009353CF">
                        <w:rPr>
                          <w:b/>
                          <w:bCs/>
                          <w:sz w:val="20"/>
                          <w:szCs w:val="20"/>
                          <w:u w:val="single"/>
                        </w:rPr>
                        <w:t>Proposals that do no support introducing beam specific Koffset</w:t>
                      </w:r>
                    </w:p>
                    <w:p w14:paraId="476F00D5" w14:textId="72CE64C1" w:rsidR="00EC5D5E" w:rsidRPr="009353CF" w:rsidRDefault="00EC5D5E" w:rsidP="00A344E3">
                      <w:pPr>
                        <w:rPr>
                          <w:b/>
                          <w:bCs/>
                          <w:sz w:val="20"/>
                          <w:szCs w:val="20"/>
                        </w:rPr>
                      </w:pPr>
                      <w:r w:rsidRPr="009353CF">
                        <w:rPr>
                          <w:b/>
                          <w:bCs/>
                          <w:sz w:val="20"/>
                          <w:szCs w:val="20"/>
                        </w:rPr>
                        <w:t>[Samsung]:</w:t>
                      </w:r>
                    </w:p>
                    <w:p w14:paraId="50ECA1F6" w14:textId="77777777" w:rsidR="00EC5D5E" w:rsidRPr="009353CF" w:rsidRDefault="00EC5D5E"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Support cell specific K</w:t>
                      </w:r>
                      <w:r w:rsidRPr="009353CF">
                        <w:rPr>
                          <w:rFonts w:eastAsiaTheme="majorEastAsia"/>
                          <w:sz w:val="20"/>
                          <w:szCs w:val="20"/>
                          <w:vertAlign w:val="subscript"/>
                        </w:rPr>
                        <w:t>offset</w:t>
                      </w:r>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EC5D5E" w:rsidRPr="009353CF" w:rsidRDefault="00EC5D5E" w:rsidP="00A344E3">
                      <w:pPr>
                        <w:rPr>
                          <w:b/>
                          <w:bCs/>
                          <w:sz w:val="20"/>
                          <w:szCs w:val="20"/>
                        </w:rPr>
                      </w:pPr>
                      <w:r w:rsidRPr="009353CF">
                        <w:rPr>
                          <w:b/>
                          <w:bCs/>
                          <w:sz w:val="20"/>
                          <w:szCs w:val="20"/>
                        </w:rPr>
                        <w:t>[CATT]:</w:t>
                      </w:r>
                    </w:p>
                    <w:p w14:paraId="6A7FE1D7" w14:textId="77777777" w:rsidR="00EC5D5E" w:rsidRPr="009353CF" w:rsidRDefault="00EC5D5E"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EC5D5E" w:rsidRPr="009353CF" w:rsidRDefault="00EC5D5E" w:rsidP="00A344E3">
                      <w:pPr>
                        <w:rPr>
                          <w:b/>
                          <w:bCs/>
                          <w:sz w:val="20"/>
                          <w:szCs w:val="20"/>
                        </w:rPr>
                      </w:pPr>
                      <w:r w:rsidRPr="009353CF">
                        <w:rPr>
                          <w:b/>
                          <w:bCs/>
                          <w:sz w:val="20"/>
                          <w:szCs w:val="20"/>
                        </w:rPr>
                        <w:t>[Panasonic]:</w:t>
                      </w:r>
                    </w:p>
                    <w:p w14:paraId="5BDDEAB3" w14:textId="77777777" w:rsidR="00EC5D5E" w:rsidRPr="009353CF" w:rsidRDefault="00EC5D5E" w:rsidP="00A344E3">
                      <w:pPr>
                        <w:rPr>
                          <w:sz w:val="20"/>
                          <w:szCs w:val="20"/>
                        </w:rPr>
                      </w:pPr>
                      <w:r w:rsidRPr="009353CF">
                        <w:rPr>
                          <w:rFonts w:eastAsiaTheme="majorEastAsia"/>
                          <w:sz w:val="20"/>
                          <w:szCs w:val="20"/>
                        </w:rPr>
                        <w:t xml:space="preserve">Proposal 1: Beam specific Koffset is not necessary. </w:t>
                      </w:r>
                    </w:p>
                    <w:p w14:paraId="1CB27027" w14:textId="38F61EC5" w:rsidR="00EC5D5E" w:rsidRPr="009353CF" w:rsidRDefault="00EC5D5E" w:rsidP="00A344E3">
                      <w:pPr>
                        <w:rPr>
                          <w:b/>
                          <w:bCs/>
                          <w:sz w:val="20"/>
                          <w:szCs w:val="20"/>
                        </w:rPr>
                      </w:pPr>
                      <w:r w:rsidRPr="009353CF">
                        <w:rPr>
                          <w:b/>
                          <w:bCs/>
                          <w:sz w:val="20"/>
                          <w:szCs w:val="20"/>
                        </w:rPr>
                        <w:t>[Nokia]:</w:t>
                      </w:r>
                    </w:p>
                    <w:p w14:paraId="0ED11E66" w14:textId="77777777" w:rsidR="00EC5D5E" w:rsidRPr="009353CF" w:rsidRDefault="00EC5D5E"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EC5D5E" w:rsidRPr="009353CF" w:rsidRDefault="00EC5D5E" w:rsidP="00A344E3">
                      <w:pPr>
                        <w:rPr>
                          <w:b/>
                          <w:bCs/>
                          <w:sz w:val="20"/>
                          <w:szCs w:val="20"/>
                        </w:rPr>
                      </w:pPr>
                      <w:r w:rsidRPr="009353CF">
                        <w:rPr>
                          <w:b/>
                          <w:bCs/>
                          <w:sz w:val="20"/>
                          <w:szCs w:val="20"/>
                        </w:rPr>
                        <w:t>[Asia Pacific Telecom/FGI/III/ITRI]:</w:t>
                      </w:r>
                    </w:p>
                    <w:p w14:paraId="28D08096" w14:textId="77777777" w:rsidR="00EC5D5E" w:rsidRPr="009353CF" w:rsidRDefault="00EC5D5E"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EC5D5E" w:rsidRPr="009353CF" w:rsidRDefault="00EC5D5E" w:rsidP="00A344E3">
                      <w:pPr>
                        <w:rPr>
                          <w:b/>
                          <w:bCs/>
                          <w:sz w:val="20"/>
                          <w:szCs w:val="20"/>
                        </w:rPr>
                      </w:pPr>
                      <w:r w:rsidRPr="009353CF">
                        <w:rPr>
                          <w:b/>
                          <w:bCs/>
                          <w:sz w:val="20"/>
                          <w:szCs w:val="20"/>
                        </w:rPr>
                        <w:t>[DCM]:</w:t>
                      </w:r>
                    </w:p>
                    <w:p w14:paraId="33077825" w14:textId="2EE97193" w:rsidR="00EC5D5E" w:rsidRPr="00E5380B" w:rsidRDefault="00EC5D5E"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EC5D5E" w:rsidRPr="00E5380B" w:rsidRDefault="00EC5D5E" w:rsidP="00A344E3">
                      <w:pPr>
                        <w:rPr>
                          <w:rFonts w:eastAsiaTheme="majorEastAsia"/>
                          <w:sz w:val="20"/>
                          <w:szCs w:val="20"/>
                        </w:rPr>
                      </w:pPr>
                    </w:p>
                    <w:p w14:paraId="5F76B6A7" w14:textId="77777777" w:rsidR="00EC5D5E" w:rsidRPr="00E5380B" w:rsidRDefault="00EC5D5E" w:rsidP="00A344E3">
                      <w:pPr>
                        <w:spacing w:before="60" w:after="60" w:line="288" w:lineRule="auto"/>
                        <w:rPr>
                          <w:rFonts w:eastAsia="Malgun Gothic"/>
                          <w:sz w:val="20"/>
                          <w:szCs w:val="20"/>
                          <w:lang w:val="x-none"/>
                        </w:rPr>
                      </w:pPr>
                    </w:p>
                    <w:p w14:paraId="6849FC08" w14:textId="77777777" w:rsidR="00EC5D5E" w:rsidRPr="00E5380B" w:rsidRDefault="00EC5D5E"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Koffset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 w:val="20"/>
                <w:szCs w:val="20"/>
              </w:rPr>
              <w:lastRenderedPageBreak/>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w:t>
            </w:r>
            <w:proofErr w:type="gramStart"/>
            <w:r>
              <w:rPr>
                <w:rFonts w:cs="Arial"/>
              </w:rPr>
              <w:t>e.g.</w:t>
            </w:r>
            <w:proofErr w:type="gramEnd"/>
            <w:r>
              <w:rPr>
                <w:rFonts w:cs="Arial"/>
              </w:rPr>
              <w:t xml:space="preserve">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proofErr w:type="gramStart"/>
            <w:r w:rsidRPr="00D3577C">
              <w:rPr>
                <w:rFonts w:eastAsiaTheme="minorEastAsia" w:cs="Arial"/>
              </w:rPr>
              <w:t>K</w:t>
            </w:r>
            <w:proofErr w:type="gramEnd"/>
            <w:r w:rsidRPr="00D3577C">
              <w:rPr>
                <w:rFonts w:eastAsiaTheme="minorEastAsia" w:cs="Arial"/>
              </w:rPr>
              <w:t>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lang w:eastAsia="en-US"/>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lang w:eastAsia="en-US"/>
              </w:rPr>
              <w:t xml:space="preserve">We are not supportive to introduce beam specific Koffset. Beam-specific Koffset can reduce the delay to some extent in operation with multiple </w:t>
            </w:r>
            <w:proofErr w:type="gramStart"/>
            <w:r>
              <w:rPr>
                <w:rFonts w:eastAsia="Yu Mincho" w:cs="Arial"/>
                <w:lang w:eastAsia="en-US"/>
              </w:rPr>
              <w:t>beam</w:t>
            </w:r>
            <w:proofErr w:type="gramEnd"/>
            <w:r>
              <w:rPr>
                <w:rFonts w:eastAsia="Yu Mincho" w:cs="Arial"/>
                <w:lang w:eastAsia="en-US"/>
              </w:rPr>
              <w:t xml:space="preserve"> per cell compared to cell-specific Koffset. But, considering Koffset value is UE specifically updated after initial access as discussed in section 1.3 below, the delay reduction effect of beam-specific </w:t>
            </w:r>
            <w:proofErr w:type="spellStart"/>
            <w:r>
              <w:rPr>
                <w:rFonts w:eastAsia="Yu Mincho" w:cs="Arial"/>
                <w:lang w:eastAsia="en-US"/>
              </w:rPr>
              <w:t>K_offset</w:t>
            </w:r>
            <w:proofErr w:type="spellEnd"/>
            <w:r>
              <w:rPr>
                <w:rFonts w:eastAsia="Yu Mincho" w:cs="Arial"/>
                <w:lang w:eastAsia="en-US"/>
              </w:rPr>
              <w:t xml:space="preserve">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t>Huawei</w:t>
            </w:r>
          </w:p>
        </w:tc>
        <w:tc>
          <w:tcPr>
            <w:tcW w:w="7834" w:type="dxa"/>
          </w:tcPr>
          <w:p w14:paraId="085D66AD" w14:textId="77777777" w:rsidR="009D6E40" w:rsidRDefault="009D6E40" w:rsidP="009D6E40">
            <w:pPr>
              <w:pStyle w:val="BodyText"/>
              <w:spacing w:line="256" w:lineRule="auto"/>
              <w:jc w:val="both"/>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w:t>
            </w:r>
            <w:proofErr w:type="gramStart"/>
            <w:r>
              <w:rPr>
                <w:rFonts w:eastAsiaTheme="minorEastAsia" w:cs="Arial"/>
              </w:rPr>
              <w:t>seems</w:t>
            </w:r>
            <w:proofErr w:type="gramEnd"/>
            <w:r>
              <w:rPr>
                <w:rFonts w:eastAsiaTheme="minorEastAsia" w:cs="Arial"/>
              </w:rPr>
              <w:t xml:space="preserve"> to be scalable in general considering that the number of beams per cell may vary a lot in different deployment. </w:t>
            </w:r>
          </w:p>
          <w:p w14:paraId="0238AA6E" w14:textId="77777777" w:rsidR="009D6E40" w:rsidRDefault="009D6E40" w:rsidP="009D6E40">
            <w:pPr>
              <w:pStyle w:val="BodyText"/>
              <w:spacing w:line="256" w:lineRule="auto"/>
              <w:jc w:val="both"/>
              <w:rPr>
                <w:rFonts w:eastAsiaTheme="minorEastAsia" w:cs="Arial"/>
              </w:rPr>
            </w:pPr>
            <w:r>
              <w:rPr>
                <w:rFonts w:eastAsiaTheme="minorEastAsia" w:cs="Arial"/>
              </w:rPr>
              <w:lastRenderedPageBreak/>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EC5D5E" w:rsidRPr="009353CF" w14:paraId="6DAA4B37" w14:textId="77777777" w:rsidTr="0077198D">
        <w:tc>
          <w:tcPr>
            <w:tcW w:w="1795" w:type="dxa"/>
          </w:tcPr>
          <w:p w14:paraId="24293A43" w14:textId="01303E3F" w:rsidR="00EC5D5E" w:rsidRPr="009353CF" w:rsidRDefault="00EC5D5E" w:rsidP="00EC5D5E">
            <w:pPr>
              <w:pStyle w:val="BodyText"/>
              <w:spacing w:line="256" w:lineRule="auto"/>
              <w:rPr>
                <w:rFonts w:cs="Arial"/>
              </w:rPr>
            </w:pPr>
            <w:r>
              <w:rPr>
                <w:rFonts w:cs="Arial"/>
              </w:rPr>
              <w:lastRenderedPageBreak/>
              <w:t>Apple</w:t>
            </w:r>
          </w:p>
        </w:tc>
        <w:tc>
          <w:tcPr>
            <w:tcW w:w="7834" w:type="dxa"/>
          </w:tcPr>
          <w:p w14:paraId="32D09CE0" w14:textId="7E57D7BC" w:rsidR="00EC5D5E" w:rsidRDefault="00EC5D5E" w:rsidP="00EC5D5E">
            <w:pPr>
              <w:pStyle w:val="BodyText"/>
              <w:spacing w:line="256" w:lineRule="auto"/>
              <w:rPr>
                <w:rFonts w:cs="Arial"/>
              </w:rPr>
            </w:pPr>
            <w:r>
              <w:rPr>
                <w:rFonts w:cs="Arial"/>
              </w:rPr>
              <w:t>We do not support beam specific Koffset for the following reasons:</w:t>
            </w:r>
          </w:p>
          <w:p w14:paraId="1F65199D" w14:textId="77777777" w:rsidR="00EC5D5E" w:rsidRDefault="00EC5D5E" w:rsidP="00EC5D5E">
            <w:pPr>
              <w:pStyle w:val="BodyText"/>
              <w:numPr>
                <w:ilvl w:val="0"/>
                <w:numId w:val="48"/>
              </w:numPr>
              <w:spacing w:line="256" w:lineRule="auto"/>
              <w:jc w:val="both"/>
              <w:rPr>
                <w:rFonts w:cs="Arial"/>
              </w:rPr>
            </w:pPr>
            <w:r>
              <w:rPr>
                <w:rFonts w:cs="Arial"/>
              </w:rPr>
              <w:t xml:space="preserve">Large signaling overhead: multiple Koffset values need to be broadcast so that a UE can select the proper one in the initial access. </w:t>
            </w:r>
          </w:p>
          <w:p w14:paraId="5CACD668" w14:textId="0B319AB0" w:rsidR="00EC5D5E" w:rsidRPr="009353CF" w:rsidRDefault="00EC5D5E" w:rsidP="00EC5D5E">
            <w:pPr>
              <w:pStyle w:val="BodyText"/>
              <w:numPr>
                <w:ilvl w:val="0"/>
                <w:numId w:val="48"/>
              </w:numPr>
              <w:spacing w:line="256" w:lineRule="auto"/>
              <w:jc w:val="both"/>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EC5D5E" w:rsidRPr="009353CF" w14:paraId="12F3F7AC" w14:textId="77777777" w:rsidTr="0077198D">
        <w:tc>
          <w:tcPr>
            <w:tcW w:w="1795" w:type="dxa"/>
          </w:tcPr>
          <w:p w14:paraId="39146B5A" w14:textId="77777777" w:rsidR="00EC5D5E" w:rsidRPr="009353CF" w:rsidRDefault="00EC5D5E" w:rsidP="00EC5D5E">
            <w:pPr>
              <w:pStyle w:val="BodyText"/>
              <w:spacing w:line="256" w:lineRule="auto"/>
              <w:rPr>
                <w:rFonts w:cs="Arial"/>
              </w:rPr>
            </w:pPr>
          </w:p>
        </w:tc>
        <w:tc>
          <w:tcPr>
            <w:tcW w:w="7834" w:type="dxa"/>
          </w:tcPr>
          <w:p w14:paraId="5F672499" w14:textId="77777777" w:rsidR="00EC5D5E" w:rsidRPr="009353CF" w:rsidRDefault="00EC5D5E" w:rsidP="00EC5D5E">
            <w:pPr>
              <w:pStyle w:val="BodyText"/>
              <w:spacing w:line="256" w:lineRule="auto"/>
              <w:rPr>
                <w:rFonts w:cs="Arial"/>
              </w:rPr>
            </w:pPr>
          </w:p>
        </w:tc>
      </w:tr>
      <w:tr w:rsidR="00EC5D5E" w:rsidRPr="009353CF" w14:paraId="7DC30126" w14:textId="77777777" w:rsidTr="0077198D">
        <w:tc>
          <w:tcPr>
            <w:tcW w:w="1795" w:type="dxa"/>
          </w:tcPr>
          <w:p w14:paraId="34713F27" w14:textId="77777777" w:rsidR="00EC5D5E" w:rsidRPr="009353CF" w:rsidRDefault="00EC5D5E" w:rsidP="00EC5D5E">
            <w:pPr>
              <w:pStyle w:val="BodyText"/>
              <w:spacing w:line="256" w:lineRule="auto"/>
              <w:rPr>
                <w:rFonts w:cs="Arial"/>
              </w:rPr>
            </w:pPr>
          </w:p>
        </w:tc>
        <w:tc>
          <w:tcPr>
            <w:tcW w:w="7834" w:type="dxa"/>
          </w:tcPr>
          <w:p w14:paraId="77908173" w14:textId="77777777" w:rsidR="00EC5D5E" w:rsidRPr="009353CF" w:rsidRDefault="00EC5D5E" w:rsidP="00EC5D5E">
            <w:pPr>
              <w:pStyle w:val="BodyText"/>
              <w:spacing w:line="256" w:lineRule="auto"/>
              <w:rPr>
                <w:rFonts w:cs="Arial"/>
              </w:rPr>
            </w:pP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C5D5E" w:rsidRPr="009353CF" w:rsidRDefault="00EC5D5E" w:rsidP="00191A58">
                            <w:pPr>
                              <w:rPr>
                                <w:b/>
                                <w:bCs/>
                                <w:sz w:val="20"/>
                                <w:szCs w:val="20"/>
                              </w:rPr>
                            </w:pPr>
                            <w:r w:rsidRPr="009353CF">
                              <w:rPr>
                                <w:b/>
                                <w:bCs/>
                                <w:sz w:val="20"/>
                                <w:szCs w:val="20"/>
                              </w:rPr>
                              <w:t>[OPPO]:</w:t>
                            </w:r>
                          </w:p>
                          <w:p w14:paraId="202EE048" w14:textId="77777777" w:rsidR="00EC5D5E" w:rsidRPr="009353CF" w:rsidRDefault="00EC5D5E"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EC5D5E" w:rsidRPr="009353CF" w:rsidRDefault="00EC5D5E"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EC5D5E" w:rsidRPr="009353CF" w:rsidRDefault="00EC5D5E"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EC5D5E" w:rsidRPr="009353CF" w:rsidRDefault="00EC5D5E"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EC5D5E" w:rsidRPr="009353CF" w:rsidRDefault="00EC5D5E"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EC5D5E" w:rsidRPr="009353CF" w:rsidRDefault="00EC5D5E"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EC5D5E" w:rsidRPr="009353CF" w:rsidRDefault="00EC5D5E" w:rsidP="00191A58">
                            <w:pPr>
                              <w:rPr>
                                <w:b/>
                                <w:bCs/>
                                <w:sz w:val="20"/>
                                <w:szCs w:val="20"/>
                              </w:rPr>
                            </w:pPr>
                            <w:r w:rsidRPr="00765EFE">
                              <w:rPr>
                                <w:b/>
                                <w:bCs/>
                                <w:sz w:val="20"/>
                                <w:szCs w:val="20"/>
                              </w:rPr>
                              <w:t>[ZTE]:</w:t>
                            </w:r>
                          </w:p>
                          <w:p w14:paraId="420FF996" w14:textId="77777777" w:rsidR="00EC5D5E" w:rsidRPr="009353CF" w:rsidRDefault="00EC5D5E"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EC5D5E" w:rsidRPr="009353CF" w:rsidRDefault="00EC5D5E" w:rsidP="00191A58">
                            <w:pPr>
                              <w:rPr>
                                <w:b/>
                                <w:bCs/>
                                <w:sz w:val="20"/>
                                <w:szCs w:val="20"/>
                              </w:rPr>
                            </w:pPr>
                            <w:r w:rsidRPr="009353CF">
                              <w:rPr>
                                <w:b/>
                                <w:bCs/>
                                <w:sz w:val="20"/>
                                <w:szCs w:val="20"/>
                              </w:rPr>
                              <w:t>[CAICT]:</w:t>
                            </w:r>
                          </w:p>
                          <w:p w14:paraId="45FE40C9" w14:textId="77777777" w:rsidR="00EC5D5E" w:rsidRPr="009353CF" w:rsidRDefault="00EC5D5E"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EC5D5E" w:rsidRPr="009353CF" w:rsidRDefault="00EC5D5E"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EC5D5E" w:rsidRPr="009353CF" w:rsidRDefault="00EC5D5E" w:rsidP="00191A58">
                            <w:pPr>
                              <w:rPr>
                                <w:b/>
                                <w:bCs/>
                                <w:sz w:val="20"/>
                                <w:szCs w:val="20"/>
                              </w:rPr>
                            </w:pPr>
                            <w:r w:rsidRPr="009353CF">
                              <w:rPr>
                                <w:b/>
                                <w:bCs/>
                                <w:sz w:val="20"/>
                                <w:szCs w:val="20"/>
                              </w:rPr>
                              <w:t>[VIVO]:</w:t>
                            </w:r>
                          </w:p>
                          <w:p w14:paraId="65DC67E1" w14:textId="77777777" w:rsidR="00EC5D5E" w:rsidRPr="009353CF" w:rsidRDefault="00EC5D5E"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EC5D5E" w:rsidRPr="009353CF" w:rsidRDefault="00EC5D5E"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EC5D5E" w:rsidRPr="009353CF" w:rsidRDefault="00EC5D5E"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EC5D5E" w:rsidRPr="00765EFE" w:rsidRDefault="00EC5D5E" w:rsidP="00191A58">
                            <w:pPr>
                              <w:rPr>
                                <w:b/>
                                <w:bCs/>
                                <w:sz w:val="20"/>
                                <w:szCs w:val="20"/>
                              </w:rPr>
                            </w:pPr>
                            <w:r w:rsidRPr="00765EFE">
                              <w:rPr>
                                <w:b/>
                                <w:bCs/>
                                <w:sz w:val="20"/>
                                <w:szCs w:val="20"/>
                              </w:rPr>
                              <w:t>[MediaTek]:</w:t>
                            </w:r>
                          </w:p>
                          <w:p w14:paraId="5CD85819" w14:textId="77777777" w:rsidR="00EC5D5E" w:rsidRPr="009353CF" w:rsidRDefault="00EC5D5E"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EC5D5E" w:rsidRPr="009353CF" w:rsidRDefault="00EC5D5E"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EC5D5E" w:rsidRPr="009353CF" w:rsidRDefault="00EC5D5E"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EC5D5E" w:rsidRPr="009353CF" w:rsidRDefault="00EC5D5E" w:rsidP="00191A58">
                            <w:pPr>
                              <w:pStyle w:val="BodyText"/>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EC5D5E" w:rsidRPr="007B2699" w:rsidRDefault="00EC5D5E" w:rsidP="00191A58">
                            <w:pPr>
                              <w:pStyle w:val="BodyText"/>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w:t>
                            </w:r>
                            <w:proofErr w:type="spellStart"/>
                            <w:r w:rsidRPr="007B2699">
                              <w:rPr>
                                <w:rFonts w:ascii="Times New Roman" w:eastAsiaTheme="majorEastAsia" w:hAnsi="Times New Roman"/>
                                <w:sz w:val="20"/>
                                <w:szCs w:val="20"/>
                                <w:lang w:val="fr-FR"/>
                              </w:rPr>
                              <w:t>initiates</w:t>
                            </w:r>
                            <w:proofErr w:type="spellEnd"/>
                            <w:r w:rsidRPr="007B2699">
                              <w:rPr>
                                <w:rFonts w:ascii="Times New Roman" w:eastAsiaTheme="majorEastAsia" w:hAnsi="Times New Roman"/>
                                <w:sz w:val="20"/>
                                <w:szCs w:val="20"/>
                                <w:lang w:val="fr-FR"/>
                              </w:rPr>
                              <w:t xml:space="preserve"> report </w:t>
                            </w:r>
                            <w:proofErr w:type="spellStart"/>
                            <w:r w:rsidRPr="007B2699">
                              <w:rPr>
                                <w:rFonts w:ascii="Times New Roman" w:eastAsiaTheme="majorEastAsia" w:hAnsi="Times New Roman"/>
                                <w:sz w:val="20"/>
                                <w:szCs w:val="20"/>
                                <w:lang w:val="fr-FR"/>
                              </w:rPr>
                              <w:t>autonomous</w:t>
                            </w:r>
                            <w:proofErr w:type="spellEnd"/>
                            <w:r w:rsidRPr="007B2699">
                              <w:rPr>
                                <w:rFonts w:ascii="Times New Roman" w:eastAsiaTheme="majorEastAsia" w:hAnsi="Times New Roman"/>
                                <w:sz w:val="20"/>
                                <w:szCs w:val="20"/>
                                <w:lang w:val="fr-FR"/>
                              </w:rPr>
                              <w:t xml:space="preserve"> TA report   </w:t>
                            </w:r>
                          </w:p>
                          <w:p w14:paraId="785D31E0" w14:textId="1AA29933" w:rsidR="00EC5D5E" w:rsidRPr="00765EFE" w:rsidRDefault="00EC5D5E" w:rsidP="00191A58">
                            <w:pPr>
                              <w:rPr>
                                <w:b/>
                                <w:bCs/>
                                <w:sz w:val="20"/>
                                <w:szCs w:val="20"/>
                              </w:rPr>
                            </w:pPr>
                            <w:r w:rsidRPr="00765EFE">
                              <w:rPr>
                                <w:b/>
                                <w:bCs/>
                                <w:sz w:val="20"/>
                                <w:szCs w:val="20"/>
                              </w:rPr>
                              <w:t>[Intel]:</w:t>
                            </w:r>
                          </w:p>
                          <w:p w14:paraId="7FE8B371" w14:textId="77777777" w:rsidR="00EC5D5E" w:rsidRPr="00191A58" w:rsidRDefault="00EC5D5E"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EC5D5E" w:rsidRPr="00191A58" w:rsidRDefault="00EC5D5E" w:rsidP="00191A58">
                            <w:pPr>
                              <w:pStyle w:val="ListParagraph"/>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EC5D5E" w:rsidRPr="00191A58" w:rsidRDefault="00EC5D5E" w:rsidP="00191A58">
                            <w:pPr>
                              <w:rPr>
                                <w:rFonts w:eastAsiaTheme="majorEastAsia"/>
                                <w:sz w:val="20"/>
                                <w:szCs w:val="20"/>
                                <w:lang w:val="x-none"/>
                              </w:rPr>
                            </w:pPr>
                          </w:p>
                          <w:p w14:paraId="42F7F5A3" w14:textId="77777777" w:rsidR="00EC5D5E" w:rsidRPr="00191A58" w:rsidRDefault="00EC5D5E" w:rsidP="00191A58">
                            <w:pPr>
                              <w:spacing w:before="60" w:after="60" w:line="288" w:lineRule="auto"/>
                              <w:rPr>
                                <w:rFonts w:eastAsia="Malgun Gothic"/>
                                <w:sz w:val="20"/>
                                <w:szCs w:val="20"/>
                                <w:lang w:val="x-none"/>
                              </w:rPr>
                            </w:pPr>
                          </w:p>
                          <w:p w14:paraId="3D973F10" w14:textId="77777777" w:rsidR="00EC5D5E" w:rsidRPr="009353CF" w:rsidRDefault="00EC5D5E"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" fillcolor="white [3201]" strokeweight=".5pt">
                <v:textbox>
                  <w:txbxContent>
                    <w:p w14:paraId="0CDB19D4" w14:textId="0C990932" w:rsidR="00EC5D5E" w:rsidRPr="009353CF" w:rsidRDefault="00EC5D5E" w:rsidP="00191A58">
                      <w:pPr>
                        <w:rPr>
                          <w:b/>
                          <w:bCs/>
                          <w:sz w:val="20"/>
                          <w:szCs w:val="20"/>
                        </w:rPr>
                      </w:pPr>
                      <w:r w:rsidRPr="009353CF">
                        <w:rPr>
                          <w:b/>
                          <w:bCs/>
                          <w:sz w:val="20"/>
                          <w:szCs w:val="20"/>
                        </w:rPr>
                        <w:t>[OPPO]:</w:t>
                      </w:r>
                    </w:p>
                    <w:p w14:paraId="202EE048" w14:textId="77777777" w:rsidR="00EC5D5E" w:rsidRPr="009353CF" w:rsidRDefault="00EC5D5E"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EC5D5E" w:rsidRPr="009353CF" w:rsidRDefault="00EC5D5E"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EC5D5E" w:rsidRPr="009353CF" w:rsidRDefault="00EC5D5E"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EC5D5E" w:rsidRPr="009353CF" w:rsidRDefault="00EC5D5E"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EC5D5E" w:rsidRPr="009353CF" w:rsidRDefault="00EC5D5E"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EC5D5E" w:rsidRPr="009353CF" w:rsidRDefault="00EC5D5E"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EC5D5E" w:rsidRPr="009353CF" w:rsidRDefault="00EC5D5E" w:rsidP="00191A58">
                      <w:pPr>
                        <w:rPr>
                          <w:b/>
                          <w:bCs/>
                          <w:sz w:val="20"/>
                          <w:szCs w:val="20"/>
                        </w:rPr>
                      </w:pPr>
                      <w:r w:rsidRPr="00765EFE">
                        <w:rPr>
                          <w:b/>
                          <w:bCs/>
                          <w:sz w:val="20"/>
                          <w:szCs w:val="20"/>
                        </w:rPr>
                        <w:t>[ZTE]:</w:t>
                      </w:r>
                    </w:p>
                    <w:p w14:paraId="420FF996" w14:textId="77777777" w:rsidR="00EC5D5E" w:rsidRPr="009353CF" w:rsidRDefault="00EC5D5E"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EC5D5E" w:rsidRPr="009353CF" w:rsidRDefault="00EC5D5E" w:rsidP="00191A58">
                      <w:pPr>
                        <w:rPr>
                          <w:b/>
                          <w:bCs/>
                          <w:sz w:val="20"/>
                          <w:szCs w:val="20"/>
                        </w:rPr>
                      </w:pPr>
                      <w:r w:rsidRPr="009353CF">
                        <w:rPr>
                          <w:b/>
                          <w:bCs/>
                          <w:sz w:val="20"/>
                          <w:szCs w:val="20"/>
                        </w:rPr>
                        <w:t>[CAICT]:</w:t>
                      </w:r>
                    </w:p>
                    <w:p w14:paraId="45FE40C9" w14:textId="77777777" w:rsidR="00EC5D5E" w:rsidRPr="009353CF" w:rsidRDefault="00EC5D5E"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EC5D5E" w:rsidRPr="009353CF" w:rsidRDefault="00EC5D5E"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EC5D5E" w:rsidRPr="009353CF" w:rsidRDefault="00EC5D5E" w:rsidP="00191A58">
                      <w:pPr>
                        <w:rPr>
                          <w:b/>
                          <w:bCs/>
                          <w:sz w:val="20"/>
                          <w:szCs w:val="20"/>
                        </w:rPr>
                      </w:pPr>
                      <w:r w:rsidRPr="009353CF">
                        <w:rPr>
                          <w:b/>
                          <w:bCs/>
                          <w:sz w:val="20"/>
                          <w:szCs w:val="20"/>
                        </w:rPr>
                        <w:t>[VIVO]:</w:t>
                      </w:r>
                    </w:p>
                    <w:p w14:paraId="65DC67E1" w14:textId="77777777" w:rsidR="00EC5D5E" w:rsidRPr="009353CF" w:rsidRDefault="00EC5D5E"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EC5D5E" w:rsidRPr="009353CF" w:rsidRDefault="00EC5D5E"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EC5D5E" w:rsidRPr="009353CF" w:rsidRDefault="00EC5D5E"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EC5D5E" w:rsidRPr="00765EFE" w:rsidRDefault="00EC5D5E" w:rsidP="00191A58">
                      <w:pPr>
                        <w:rPr>
                          <w:b/>
                          <w:bCs/>
                          <w:sz w:val="20"/>
                          <w:szCs w:val="20"/>
                        </w:rPr>
                      </w:pPr>
                      <w:r w:rsidRPr="00765EFE">
                        <w:rPr>
                          <w:b/>
                          <w:bCs/>
                          <w:sz w:val="20"/>
                          <w:szCs w:val="20"/>
                        </w:rPr>
                        <w:t>[MediaTek]:</w:t>
                      </w:r>
                    </w:p>
                    <w:p w14:paraId="5CD85819" w14:textId="77777777" w:rsidR="00EC5D5E" w:rsidRPr="009353CF" w:rsidRDefault="00EC5D5E"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EC5D5E" w:rsidRPr="009353CF" w:rsidRDefault="00EC5D5E"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EC5D5E" w:rsidRPr="009353CF" w:rsidRDefault="00EC5D5E"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EC5D5E" w:rsidRPr="009353CF" w:rsidRDefault="00EC5D5E" w:rsidP="00191A58">
                      <w:pPr>
                        <w:pStyle w:val="BodyText"/>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EC5D5E" w:rsidRPr="007B2699" w:rsidRDefault="00EC5D5E" w:rsidP="00191A58">
                      <w:pPr>
                        <w:pStyle w:val="BodyText"/>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w:t>
                      </w:r>
                      <w:proofErr w:type="spellStart"/>
                      <w:r w:rsidRPr="007B2699">
                        <w:rPr>
                          <w:rFonts w:ascii="Times New Roman" w:eastAsiaTheme="majorEastAsia" w:hAnsi="Times New Roman"/>
                          <w:sz w:val="20"/>
                          <w:szCs w:val="20"/>
                          <w:lang w:val="fr-FR"/>
                        </w:rPr>
                        <w:t>initiates</w:t>
                      </w:r>
                      <w:proofErr w:type="spellEnd"/>
                      <w:r w:rsidRPr="007B2699">
                        <w:rPr>
                          <w:rFonts w:ascii="Times New Roman" w:eastAsiaTheme="majorEastAsia" w:hAnsi="Times New Roman"/>
                          <w:sz w:val="20"/>
                          <w:szCs w:val="20"/>
                          <w:lang w:val="fr-FR"/>
                        </w:rPr>
                        <w:t xml:space="preserve"> report </w:t>
                      </w:r>
                      <w:proofErr w:type="spellStart"/>
                      <w:r w:rsidRPr="007B2699">
                        <w:rPr>
                          <w:rFonts w:ascii="Times New Roman" w:eastAsiaTheme="majorEastAsia" w:hAnsi="Times New Roman"/>
                          <w:sz w:val="20"/>
                          <w:szCs w:val="20"/>
                          <w:lang w:val="fr-FR"/>
                        </w:rPr>
                        <w:t>autonomous</w:t>
                      </w:r>
                      <w:proofErr w:type="spellEnd"/>
                      <w:r w:rsidRPr="007B2699">
                        <w:rPr>
                          <w:rFonts w:ascii="Times New Roman" w:eastAsiaTheme="majorEastAsia" w:hAnsi="Times New Roman"/>
                          <w:sz w:val="20"/>
                          <w:szCs w:val="20"/>
                          <w:lang w:val="fr-FR"/>
                        </w:rPr>
                        <w:t xml:space="preserve"> TA report   </w:t>
                      </w:r>
                    </w:p>
                    <w:p w14:paraId="785D31E0" w14:textId="1AA29933" w:rsidR="00EC5D5E" w:rsidRPr="00765EFE" w:rsidRDefault="00EC5D5E" w:rsidP="00191A58">
                      <w:pPr>
                        <w:rPr>
                          <w:b/>
                          <w:bCs/>
                          <w:sz w:val="20"/>
                          <w:szCs w:val="20"/>
                        </w:rPr>
                      </w:pPr>
                      <w:r w:rsidRPr="00765EFE">
                        <w:rPr>
                          <w:b/>
                          <w:bCs/>
                          <w:sz w:val="20"/>
                          <w:szCs w:val="20"/>
                        </w:rPr>
                        <w:t>[Intel]:</w:t>
                      </w:r>
                    </w:p>
                    <w:p w14:paraId="7FE8B371" w14:textId="77777777" w:rsidR="00EC5D5E" w:rsidRPr="00191A58" w:rsidRDefault="00EC5D5E"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EC5D5E" w:rsidRPr="00191A58" w:rsidRDefault="00EC5D5E" w:rsidP="00191A58">
                      <w:pPr>
                        <w:pStyle w:val="ListParagraph"/>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EC5D5E" w:rsidRPr="00191A58" w:rsidRDefault="00EC5D5E" w:rsidP="00191A58">
                      <w:pPr>
                        <w:rPr>
                          <w:rFonts w:eastAsiaTheme="majorEastAsia"/>
                          <w:sz w:val="20"/>
                          <w:szCs w:val="20"/>
                          <w:lang w:val="x-none"/>
                        </w:rPr>
                      </w:pPr>
                    </w:p>
                    <w:p w14:paraId="42F7F5A3" w14:textId="77777777" w:rsidR="00EC5D5E" w:rsidRPr="00191A58" w:rsidRDefault="00EC5D5E" w:rsidP="00191A58">
                      <w:pPr>
                        <w:spacing w:before="60" w:after="60" w:line="288" w:lineRule="auto"/>
                        <w:rPr>
                          <w:rFonts w:eastAsia="Malgun Gothic"/>
                          <w:sz w:val="20"/>
                          <w:szCs w:val="20"/>
                          <w:lang w:val="x-none"/>
                        </w:rPr>
                      </w:pPr>
                    </w:p>
                    <w:p w14:paraId="3D973F10" w14:textId="77777777" w:rsidR="00EC5D5E" w:rsidRPr="009353CF" w:rsidRDefault="00EC5D5E"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C5D5E" w:rsidRPr="0068233D" w:rsidRDefault="00EC5D5E"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EC5D5E" w:rsidRPr="009353CF" w:rsidRDefault="00EC5D5E" w:rsidP="0068233D">
                            <w:pPr>
                              <w:rPr>
                                <w:b/>
                                <w:bCs/>
                                <w:sz w:val="20"/>
                                <w:szCs w:val="20"/>
                              </w:rPr>
                            </w:pPr>
                            <w:r w:rsidRPr="009353CF">
                              <w:rPr>
                                <w:b/>
                                <w:bCs/>
                                <w:sz w:val="20"/>
                                <w:szCs w:val="20"/>
                              </w:rPr>
                              <w:t>[Asia Pacific Telecom/FGI/III/ITRI]:</w:t>
                            </w:r>
                          </w:p>
                          <w:p w14:paraId="276EB1E4"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w:t>
                            </w:r>
                            <w:proofErr w:type="gramStart"/>
                            <w:r w:rsidRPr="009353CF">
                              <w:rPr>
                                <w:rFonts w:eastAsiaTheme="majorEastAsia"/>
                                <w:sz w:val="20"/>
                                <w:szCs w:val="20"/>
                              </w:rPr>
                              <w:t>supported,</w:t>
                            </w:r>
                            <w:proofErr w:type="gramEnd"/>
                            <w:r w:rsidRPr="009353CF">
                              <w:rPr>
                                <w:rFonts w:eastAsiaTheme="majorEastAsia"/>
                                <w:sz w:val="20"/>
                                <w:szCs w:val="20"/>
                              </w:rPr>
                              <w:t xml:space="preserve"> it is signaled to the UE via RRC in a semi-static manner. </w:t>
                            </w:r>
                          </w:p>
                          <w:p w14:paraId="1157E531" w14:textId="5BF47202"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UE-specifically update Koffset after initial access.</w:t>
                            </w:r>
                          </w:p>
                          <w:p w14:paraId="412F3367"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Koffset value via MAC CE or group common DCI.</w:t>
                            </w:r>
                          </w:p>
                          <w:p w14:paraId="57CB0173"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Koffset, UE location report should be utilized if available. </w:t>
                            </w:r>
                            <w:r w:rsidRPr="00936171">
                              <w:rPr>
                                <w:rFonts w:eastAsiaTheme="majorEastAsia"/>
                                <w:sz w:val="20"/>
                                <w:szCs w:val="20"/>
                              </w:rPr>
                              <w:t xml:space="preserve">If it is not available, UE report of a </w:t>
                            </w:r>
                            <w:proofErr w:type="gramStart"/>
                            <w:r w:rsidRPr="00936171">
                              <w:rPr>
                                <w:rFonts w:eastAsiaTheme="majorEastAsia"/>
                                <w:sz w:val="20"/>
                                <w:szCs w:val="20"/>
                              </w:rPr>
                              <w:t>coarse</w:t>
                            </w:r>
                            <w:proofErr w:type="gramEnd"/>
                            <w:r w:rsidRPr="00936171">
                              <w:rPr>
                                <w:rFonts w:eastAsiaTheme="majorEastAsia"/>
                                <w:sz w:val="20"/>
                                <w:szCs w:val="20"/>
                              </w:rPr>
                              <w:t xml:space="preserve"> RTT value should be specified. </w:t>
                            </w:r>
                          </w:p>
                          <w:p w14:paraId="1E317DB7" w14:textId="1087EF78" w:rsidR="00EC5D5E" w:rsidRPr="00936171" w:rsidRDefault="00EC5D5E"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EC5D5E" w:rsidRPr="00936171" w:rsidRDefault="00EC5D5E"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EC5D5E" w:rsidRPr="00936171" w:rsidRDefault="00EC5D5E" w:rsidP="00765EFE">
                            <w:pPr>
                              <w:rPr>
                                <w:b/>
                                <w:bCs/>
                                <w:sz w:val="20"/>
                                <w:szCs w:val="20"/>
                              </w:rPr>
                            </w:pPr>
                            <w:r w:rsidRPr="00936171">
                              <w:rPr>
                                <w:b/>
                                <w:bCs/>
                                <w:sz w:val="20"/>
                                <w:szCs w:val="20"/>
                              </w:rPr>
                              <w:t>[Samsung]:</w:t>
                            </w:r>
                          </w:p>
                          <w:p w14:paraId="31546F84" w14:textId="77777777" w:rsidR="00EC5D5E" w:rsidRPr="00936171" w:rsidRDefault="00EC5D5E"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More than one of above K</w:t>
                            </w:r>
                            <w:r w:rsidRPr="00936171">
                              <w:rPr>
                                <w:rFonts w:eastAsiaTheme="majorEastAsia"/>
                                <w:sz w:val="20"/>
                                <w:szCs w:val="20"/>
                                <w:vertAlign w:val="subscript"/>
                              </w:rPr>
                              <w:t>offset</w:t>
                            </w:r>
                            <w:r w:rsidRPr="00936171">
                              <w:rPr>
                                <w:rFonts w:eastAsiaTheme="majorEastAsia"/>
                                <w:sz w:val="20"/>
                                <w:szCs w:val="20"/>
                              </w:rPr>
                              <w:t xml:space="preserve"> configurations can be </w:t>
                            </w:r>
                            <w:proofErr w:type="gramStart"/>
                            <w:r w:rsidRPr="00936171">
                              <w:rPr>
                                <w:rFonts w:eastAsiaTheme="majorEastAsia"/>
                                <w:sz w:val="20"/>
                                <w:szCs w:val="20"/>
                              </w:rPr>
                              <w:t>supported, and</w:t>
                            </w:r>
                            <w:proofErr w:type="gramEnd"/>
                            <w:r w:rsidRPr="00936171">
                              <w:rPr>
                                <w:rFonts w:eastAsiaTheme="majorEastAsia"/>
                                <w:sz w:val="20"/>
                                <w:szCs w:val="20"/>
                              </w:rPr>
                              <w:t xml:space="preserve">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EC5D5E" w:rsidRPr="00936171" w:rsidRDefault="00EC5D5E" w:rsidP="00765EFE">
                            <w:pPr>
                              <w:rPr>
                                <w:b/>
                                <w:bCs/>
                                <w:sz w:val="20"/>
                                <w:szCs w:val="20"/>
                              </w:rPr>
                            </w:pPr>
                            <w:r w:rsidRPr="00936171">
                              <w:rPr>
                                <w:b/>
                                <w:bCs/>
                                <w:sz w:val="20"/>
                                <w:szCs w:val="20"/>
                              </w:rPr>
                              <w:t>[Nokia]:</w:t>
                            </w:r>
                          </w:p>
                          <w:p w14:paraId="2B34B1B8" w14:textId="77777777" w:rsidR="00EC5D5E" w:rsidRPr="00936171" w:rsidRDefault="00EC5D5E"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EC5D5E" w:rsidRPr="00936171" w:rsidRDefault="00EC5D5E"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EC5D5E" w:rsidRPr="00936171" w:rsidRDefault="00EC5D5E"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EC5D5E" w:rsidRPr="00936171" w:rsidRDefault="00EC5D5E"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" fillcolor="white [3201]" strokeweight=".5pt">
                <v:textbox>
                  <w:txbxContent>
                    <w:p w14:paraId="4415C9A5" w14:textId="102335B0" w:rsidR="00EC5D5E" w:rsidRPr="0068233D" w:rsidRDefault="00EC5D5E"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EC5D5E" w:rsidRPr="009353CF" w:rsidRDefault="00EC5D5E" w:rsidP="0068233D">
                      <w:pPr>
                        <w:rPr>
                          <w:b/>
                          <w:bCs/>
                          <w:sz w:val="20"/>
                          <w:szCs w:val="20"/>
                        </w:rPr>
                      </w:pPr>
                      <w:r w:rsidRPr="009353CF">
                        <w:rPr>
                          <w:b/>
                          <w:bCs/>
                          <w:sz w:val="20"/>
                          <w:szCs w:val="20"/>
                        </w:rPr>
                        <w:t>[Asia Pacific Telecom/FGI/III/ITRI]:</w:t>
                      </w:r>
                    </w:p>
                    <w:p w14:paraId="276EB1E4"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w:t>
                      </w:r>
                      <w:proofErr w:type="gramStart"/>
                      <w:r w:rsidRPr="009353CF">
                        <w:rPr>
                          <w:rFonts w:eastAsiaTheme="majorEastAsia"/>
                          <w:sz w:val="20"/>
                          <w:szCs w:val="20"/>
                        </w:rPr>
                        <w:t>supported,</w:t>
                      </w:r>
                      <w:proofErr w:type="gramEnd"/>
                      <w:r w:rsidRPr="009353CF">
                        <w:rPr>
                          <w:rFonts w:eastAsiaTheme="majorEastAsia"/>
                          <w:sz w:val="20"/>
                          <w:szCs w:val="20"/>
                        </w:rPr>
                        <w:t xml:space="preserve"> it is signaled to the UE via RRC in a semi-static manner. </w:t>
                      </w:r>
                    </w:p>
                    <w:p w14:paraId="1157E531" w14:textId="5BF47202"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EC5D5E" w:rsidRPr="009353CF" w:rsidRDefault="00EC5D5E"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 2: UE-specifically update Koffset after initial access.</w:t>
                      </w:r>
                    </w:p>
                    <w:p w14:paraId="412F3367" w14:textId="77777777" w:rsidR="00EC5D5E" w:rsidRPr="009353CF"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Koffset value via MAC CE or group common DCI.</w:t>
                      </w:r>
                    </w:p>
                    <w:p w14:paraId="57CB0173"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Koffset, UE location report should be utilized if available. </w:t>
                      </w:r>
                      <w:r w:rsidRPr="00936171">
                        <w:rPr>
                          <w:rFonts w:eastAsiaTheme="majorEastAsia"/>
                          <w:sz w:val="20"/>
                          <w:szCs w:val="20"/>
                        </w:rPr>
                        <w:t xml:space="preserve">If it is not available, UE report of a </w:t>
                      </w:r>
                      <w:proofErr w:type="gramStart"/>
                      <w:r w:rsidRPr="00936171">
                        <w:rPr>
                          <w:rFonts w:eastAsiaTheme="majorEastAsia"/>
                          <w:sz w:val="20"/>
                          <w:szCs w:val="20"/>
                        </w:rPr>
                        <w:t>coarse</w:t>
                      </w:r>
                      <w:proofErr w:type="gramEnd"/>
                      <w:r w:rsidRPr="00936171">
                        <w:rPr>
                          <w:rFonts w:eastAsiaTheme="majorEastAsia"/>
                          <w:sz w:val="20"/>
                          <w:szCs w:val="20"/>
                        </w:rPr>
                        <w:t xml:space="preserve"> RTT value should be specified. </w:t>
                      </w:r>
                    </w:p>
                    <w:p w14:paraId="1E317DB7" w14:textId="1087EF78" w:rsidR="00EC5D5E" w:rsidRPr="00936171" w:rsidRDefault="00EC5D5E"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EC5D5E" w:rsidRPr="00936171" w:rsidRDefault="00EC5D5E"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EC5D5E" w:rsidRPr="00936171" w:rsidRDefault="00EC5D5E"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EC5D5E" w:rsidRPr="00936171" w:rsidRDefault="00EC5D5E" w:rsidP="00765EFE">
                      <w:pPr>
                        <w:rPr>
                          <w:b/>
                          <w:bCs/>
                          <w:sz w:val="20"/>
                          <w:szCs w:val="20"/>
                        </w:rPr>
                      </w:pPr>
                      <w:r w:rsidRPr="00936171">
                        <w:rPr>
                          <w:b/>
                          <w:bCs/>
                          <w:sz w:val="20"/>
                          <w:szCs w:val="20"/>
                        </w:rPr>
                        <w:t>[Samsung]:</w:t>
                      </w:r>
                    </w:p>
                    <w:p w14:paraId="31546F84" w14:textId="77777777" w:rsidR="00EC5D5E" w:rsidRPr="00936171" w:rsidRDefault="00EC5D5E"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More than one of above K</w:t>
                      </w:r>
                      <w:r w:rsidRPr="00936171">
                        <w:rPr>
                          <w:rFonts w:eastAsiaTheme="majorEastAsia"/>
                          <w:sz w:val="20"/>
                          <w:szCs w:val="20"/>
                          <w:vertAlign w:val="subscript"/>
                        </w:rPr>
                        <w:t>offset</w:t>
                      </w:r>
                      <w:r w:rsidRPr="00936171">
                        <w:rPr>
                          <w:rFonts w:eastAsiaTheme="majorEastAsia"/>
                          <w:sz w:val="20"/>
                          <w:szCs w:val="20"/>
                        </w:rPr>
                        <w:t xml:space="preserve"> configurations can be </w:t>
                      </w:r>
                      <w:proofErr w:type="gramStart"/>
                      <w:r w:rsidRPr="00936171">
                        <w:rPr>
                          <w:rFonts w:eastAsiaTheme="majorEastAsia"/>
                          <w:sz w:val="20"/>
                          <w:szCs w:val="20"/>
                        </w:rPr>
                        <w:t>supported, and</w:t>
                      </w:r>
                      <w:proofErr w:type="gramEnd"/>
                      <w:r w:rsidRPr="00936171">
                        <w:rPr>
                          <w:rFonts w:eastAsiaTheme="majorEastAsia"/>
                          <w:sz w:val="20"/>
                          <w:szCs w:val="20"/>
                        </w:rPr>
                        <w:t xml:space="preserve">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EC5D5E" w:rsidRPr="00936171" w:rsidRDefault="00EC5D5E" w:rsidP="00765EFE">
                      <w:pPr>
                        <w:rPr>
                          <w:b/>
                          <w:bCs/>
                          <w:sz w:val="20"/>
                          <w:szCs w:val="20"/>
                        </w:rPr>
                      </w:pPr>
                      <w:r w:rsidRPr="00936171">
                        <w:rPr>
                          <w:b/>
                          <w:bCs/>
                          <w:sz w:val="20"/>
                          <w:szCs w:val="20"/>
                        </w:rPr>
                        <w:t>[Nokia]:</w:t>
                      </w:r>
                    </w:p>
                    <w:p w14:paraId="2B34B1B8" w14:textId="77777777" w:rsidR="00EC5D5E" w:rsidRPr="00936171" w:rsidRDefault="00EC5D5E"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EC5D5E" w:rsidRPr="00936171" w:rsidRDefault="00EC5D5E"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EC5D5E" w:rsidRPr="00936171" w:rsidRDefault="00EC5D5E"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EC5D5E" w:rsidRPr="00936171" w:rsidRDefault="00EC5D5E"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C5D5E" w:rsidRPr="00936171" w:rsidRDefault="00EC5D5E" w:rsidP="0068233D">
                            <w:pPr>
                              <w:rPr>
                                <w:b/>
                                <w:bCs/>
                                <w:sz w:val="20"/>
                                <w:szCs w:val="20"/>
                              </w:rPr>
                            </w:pPr>
                            <w:r w:rsidRPr="00936171">
                              <w:rPr>
                                <w:b/>
                                <w:bCs/>
                                <w:sz w:val="20"/>
                                <w:szCs w:val="20"/>
                              </w:rPr>
                              <w:t>[Apple]:</w:t>
                            </w:r>
                          </w:p>
                          <w:p w14:paraId="00AA4CC2" w14:textId="77777777" w:rsidR="00EC5D5E" w:rsidRPr="00936171" w:rsidRDefault="00EC5D5E"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EC5D5E" w:rsidRPr="00936171" w:rsidRDefault="00EC5D5E"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EC5D5E" w:rsidRPr="00936171" w:rsidRDefault="00EC5D5E"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EC5D5E" w:rsidRPr="00936171" w:rsidRDefault="00EC5D5E" w:rsidP="0068233D">
                            <w:pPr>
                              <w:rPr>
                                <w:b/>
                                <w:bCs/>
                                <w:sz w:val="20"/>
                                <w:szCs w:val="20"/>
                              </w:rPr>
                            </w:pPr>
                            <w:r w:rsidRPr="00936171">
                              <w:rPr>
                                <w:b/>
                                <w:bCs/>
                                <w:sz w:val="20"/>
                                <w:szCs w:val="20"/>
                              </w:rPr>
                              <w:t>[Qualcomm]:</w:t>
                            </w:r>
                          </w:p>
                          <w:p w14:paraId="2C3077E6" w14:textId="77777777" w:rsidR="00EC5D5E" w:rsidRPr="00936171" w:rsidRDefault="00EC5D5E" w:rsidP="0068233D">
                            <w:pPr>
                              <w:rPr>
                                <w:sz w:val="20"/>
                                <w:szCs w:val="20"/>
                              </w:rPr>
                            </w:pPr>
                            <w:r w:rsidRPr="0068233D">
                              <w:rPr>
                                <w:rFonts w:eastAsiaTheme="majorEastAsia"/>
                                <w:sz w:val="20"/>
                                <w:szCs w:val="20"/>
                              </w:rPr>
                              <w:t>Proposal 2: Support UE specific K</w:t>
                            </w:r>
                            <w:r w:rsidRPr="0068233D">
                              <w:rPr>
                                <w:rFonts w:eastAsiaTheme="majorEastAsia"/>
                                <w:sz w:val="20"/>
                                <w:szCs w:val="20"/>
                                <w:vertAlign w:val="subscript"/>
                              </w:rPr>
                              <w:t>offset</w:t>
                            </w:r>
                            <w:r w:rsidRPr="0068233D">
                              <w:rPr>
                                <w:rFonts w:eastAsiaTheme="majorEastAsia"/>
                                <w:sz w:val="20"/>
                                <w:szCs w:val="20"/>
                              </w:rPr>
                              <w:t xml:space="preserve"> based on UE report(s) of UE specific TA.</w:t>
                            </w:r>
                          </w:p>
                          <w:p w14:paraId="4582447A" w14:textId="77777777" w:rsidR="00EC5D5E" w:rsidRPr="0068233D" w:rsidRDefault="00EC5D5E" w:rsidP="0068233D">
                            <w:pPr>
                              <w:pStyle w:val="ListParagraph"/>
                              <w:numPr>
                                <w:ilvl w:val="0"/>
                                <w:numId w:val="38"/>
                              </w:numPr>
                              <w:rPr>
                                <w:rFonts w:eastAsiaTheme="minorEastAsia"/>
                                <w:sz w:val="20"/>
                                <w:szCs w:val="20"/>
                                <w:lang w:val="en-US"/>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EC5D5E" w:rsidRPr="00936171" w:rsidRDefault="00EC5D5E" w:rsidP="0068233D">
                            <w:pPr>
                              <w:rPr>
                                <w:b/>
                                <w:bCs/>
                                <w:sz w:val="20"/>
                                <w:szCs w:val="20"/>
                              </w:rPr>
                            </w:pPr>
                            <w:r w:rsidRPr="0068233D">
                              <w:rPr>
                                <w:b/>
                                <w:bCs/>
                                <w:sz w:val="20"/>
                                <w:szCs w:val="20"/>
                              </w:rPr>
                              <w:t>[DCM]:</w:t>
                            </w:r>
                          </w:p>
                          <w:p w14:paraId="21B09534" w14:textId="77777777" w:rsidR="00EC5D5E" w:rsidRPr="00936171" w:rsidRDefault="00EC5D5E"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EC5D5E" w:rsidRPr="00936171" w:rsidRDefault="00EC5D5E" w:rsidP="0068233D">
                            <w:pPr>
                              <w:rPr>
                                <w:b/>
                                <w:bCs/>
                                <w:sz w:val="20"/>
                                <w:szCs w:val="20"/>
                              </w:rPr>
                            </w:pPr>
                            <w:r w:rsidRPr="0068233D">
                              <w:rPr>
                                <w:rFonts w:eastAsiaTheme="majorEastAsia"/>
                                <w:b/>
                                <w:bCs/>
                                <w:sz w:val="20"/>
                                <w:szCs w:val="20"/>
                              </w:rPr>
                              <w:t>[Fraunhofer IIS, Fraunhofer HHI]:</w:t>
                            </w:r>
                          </w:p>
                          <w:p w14:paraId="10FC5F3E" w14:textId="77777777" w:rsidR="00EC5D5E" w:rsidRPr="0068233D" w:rsidRDefault="00EC5D5E"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EC5D5E" w:rsidRPr="00936171" w:rsidRDefault="00EC5D5E"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EC5D5E" w:rsidRPr="00936171" w:rsidRDefault="00EC5D5E"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EC5D5E" w:rsidRPr="00936171" w:rsidRDefault="00EC5D5E" w:rsidP="0068233D">
                            <w:pPr>
                              <w:rPr>
                                <w:sz w:val="20"/>
                                <w:szCs w:val="20"/>
                              </w:rPr>
                            </w:pPr>
                            <w:r w:rsidRPr="0068233D">
                              <w:rPr>
                                <w:rFonts w:eastAsiaTheme="majorEastAsia"/>
                                <w:sz w:val="20"/>
                                <w:szCs w:val="20"/>
                              </w:rPr>
                              <w:t>Proposal 8: RAN1 to further study the details of NTN UE TA report.</w:t>
                            </w:r>
                          </w:p>
                          <w:p w14:paraId="71BB9187" w14:textId="77777777" w:rsidR="00EC5D5E" w:rsidRPr="00936171" w:rsidRDefault="00EC5D5E" w:rsidP="0068233D">
                            <w:pPr>
                              <w:rPr>
                                <w:rFonts w:eastAsiaTheme="majorEastAsia"/>
                                <w:sz w:val="20"/>
                                <w:szCs w:val="20"/>
                              </w:rPr>
                            </w:pPr>
                          </w:p>
                          <w:p w14:paraId="43CAD8F6" w14:textId="77777777" w:rsidR="00EC5D5E" w:rsidRPr="0068233D" w:rsidRDefault="00EC5D5E" w:rsidP="0068233D">
                            <w:pPr>
                              <w:spacing w:before="60" w:after="60" w:line="288" w:lineRule="auto"/>
                              <w:rPr>
                                <w:rFonts w:eastAsia="Malgun Gothic"/>
                                <w:sz w:val="20"/>
                                <w:szCs w:val="20"/>
                                <w:lang w:val="x-none"/>
                              </w:rPr>
                            </w:pPr>
                          </w:p>
                          <w:p w14:paraId="57F22504" w14:textId="77777777" w:rsidR="00EC5D5E" w:rsidRPr="00936171" w:rsidRDefault="00EC5D5E"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" fillcolor="white [3201]" strokeweight=".5pt">
                <v:textbox>
                  <w:txbxContent>
                    <w:p w14:paraId="6DFEE6F8" w14:textId="47A93E65" w:rsidR="00EC5D5E" w:rsidRPr="00936171" w:rsidRDefault="00EC5D5E" w:rsidP="0068233D">
                      <w:pPr>
                        <w:rPr>
                          <w:b/>
                          <w:bCs/>
                          <w:sz w:val="20"/>
                          <w:szCs w:val="20"/>
                        </w:rPr>
                      </w:pPr>
                      <w:r w:rsidRPr="00936171">
                        <w:rPr>
                          <w:b/>
                          <w:bCs/>
                          <w:sz w:val="20"/>
                          <w:szCs w:val="20"/>
                        </w:rPr>
                        <w:t>[Apple]:</w:t>
                      </w:r>
                    </w:p>
                    <w:p w14:paraId="00AA4CC2" w14:textId="77777777" w:rsidR="00EC5D5E" w:rsidRPr="00936171" w:rsidRDefault="00EC5D5E"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EC5D5E" w:rsidRPr="00936171" w:rsidRDefault="00EC5D5E"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EC5D5E" w:rsidRPr="00936171" w:rsidRDefault="00EC5D5E"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EC5D5E" w:rsidRPr="00936171" w:rsidRDefault="00EC5D5E" w:rsidP="0068233D">
                      <w:pPr>
                        <w:rPr>
                          <w:b/>
                          <w:bCs/>
                          <w:sz w:val="20"/>
                          <w:szCs w:val="20"/>
                        </w:rPr>
                      </w:pPr>
                      <w:r w:rsidRPr="00936171">
                        <w:rPr>
                          <w:b/>
                          <w:bCs/>
                          <w:sz w:val="20"/>
                          <w:szCs w:val="20"/>
                        </w:rPr>
                        <w:t>[Qualcomm]:</w:t>
                      </w:r>
                    </w:p>
                    <w:p w14:paraId="2C3077E6" w14:textId="77777777" w:rsidR="00EC5D5E" w:rsidRPr="00936171" w:rsidRDefault="00EC5D5E" w:rsidP="0068233D">
                      <w:pPr>
                        <w:rPr>
                          <w:sz w:val="20"/>
                          <w:szCs w:val="20"/>
                        </w:rPr>
                      </w:pPr>
                      <w:r w:rsidRPr="0068233D">
                        <w:rPr>
                          <w:rFonts w:eastAsiaTheme="majorEastAsia"/>
                          <w:sz w:val="20"/>
                          <w:szCs w:val="20"/>
                        </w:rPr>
                        <w:t>Proposal 2: Support UE specific K</w:t>
                      </w:r>
                      <w:r w:rsidRPr="0068233D">
                        <w:rPr>
                          <w:rFonts w:eastAsiaTheme="majorEastAsia"/>
                          <w:sz w:val="20"/>
                          <w:szCs w:val="20"/>
                          <w:vertAlign w:val="subscript"/>
                        </w:rPr>
                        <w:t>offset</w:t>
                      </w:r>
                      <w:r w:rsidRPr="0068233D">
                        <w:rPr>
                          <w:rFonts w:eastAsiaTheme="majorEastAsia"/>
                          <w:sz w:val="20"/>
                          <w:szCs w:val="20"/>
                        </w:rPr>
                        <w:t xml:space="preserve"> based on UE report(s) of UE specific TA.</w:t>
                      </w:r>
                    </w:p>
                    <w:p w14:paraId="4582447A" w14:textId="77777777" w:rsidR="00EC5D5E" w:rsidRPr="0068233D" w:rsidRDefault="00EC5D5E" w:rsidP="0068233D">
                      <w:pPr>
                        <w:pStyle w:val="ListParagraph"/>
                        <w:numPr>
                          <w:ilvl w:val="0"/>
                          <w:numId w:val="38"/>
                        </w:numPr>
                        <w:rPr>
                          <w:rFonts w:eastAsiaTheme="minorEastAsia"/>
                          <w:sz w:val="20"/>
                          <w:szCs w:val="20"/>
                          <w:lang w:val="en-US"/>
                        </w:rPr>
                      </w:pPr>
                      <w:r w:rsidRPr="0068233D">
                        <w:rPr>
                          <w:rFonts w:eastAsiaTheme="majorEastAsia"/>
                          <w:sz w:val="20"/>
                          <w:szCs w:val="20"/>
                          <w:lang w:val="en-GB"/>
                        </w:rPr>
                        <w:t>Exact mechanisms for UE TA report and associated signalling of K</w:t>
                      </w:r>
                      <w:r w:rsidRPr="0068233D">
                        <w:rPr>
                          <w:rFonts w:eastAsiaTheme="majorEastAsia"/>
                          <w:sz w:val="20"/>
                          <w:szCs w:val="20"/>
                          <w:vertAlign w:val="subscript"/>
                          <w:lang w:val="en-GB"/>
                        </w:rPr>
                        <w:t>offset</w:t>
                      </w:r>
                      <w:r w:rsidRPr="0068233D">
                        <w:rPr>
                          <w:rFonts w:eastAsiaTheme="majorEastAsia"/>
                          <w:sz w:val="20"/>
                          <w:szCs w:val="20"/>
                          <w:lang w:val="en-GB"/>
                        </w:rPr>
                        <w:t xml:space="preserve"> are FFS.</w:t>
                      </w:r>
                    </w:p>
                    <w:p w14:paraId="135B2721" w14:textId="372EABD2" w:rsidR="00EC5D5E" w:rsidRPr="00936171" w:rsidRDefault="00EC5D5E" w:rsidP="0068233D">
                      <w:pPr>
                        <w:rPr>
                          <w:b/>
                          <w:bCs/>
                          <w:sz w:val="20"/>
                          <w:szCs w:val="20"/>
                        </w:rPr>
                      </w:pPr>
                      <w:r w:rsidRPr="0068233D">
                        <w:rPr>
                          <w:b/>
                          <w:bCs/>
                          <w:sz w:val="20"/>
                          <w:szCs w:val="20"/>
                        </w:rPr>
                        <w:t>[DCM]:</w:t>
                      </w:r>
                    </w:p>
                    <w:p w14:paraId="21B09534" w14:textId="77777777" w:rsidR="00EC5D5E" w:rsidRPr="00936171" w:rsidRDefault="00EC5D5E"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EC5D5E" w:rsidRPr="00936171" w:rsidRDefault="00EC5D5E" w:rsidP="0068233D">
                      <w:pPr>
                        <w:rPr>
                          <w:b/>
                          <w:bCs/>
                          <w:sz w:val="20"/>
                          <w:szCs w:val="20"/>
                        </w:rPr>
                      </w:pPr>
                      <w:r w:rsidRPr="0068233D">
                        <w:rPr>
                          <w:rFonts w:eastAsiaTheme="majorEastAsia"/>
                          <w:b/>
                          <w:bCs/>
                          <w:sz w:val="20"/>
                          <w:szCs w:val="20"/>
                        </w:rPr>
                        <w:t>[Fraunhofer IIS, Fraunhofer HHI]:</w:t>
                      </w:r>
                    </w:p>
                    <w:p w14:paraId="10FC5F3E" w14:textId="77777777" w:rsidR="00EC5D5E" w:rsidRPr="0068233D" w:rsidRDefault="00EC5D5E"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EC5D5E" w:rsidRPr="00936171" w:rsidRDefault="00EC5D5E"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EC5D5E" w:rsidRPr="00936171" w:rsidRDefault="00EC5D5E"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EC5D5E" w:rsidRPr="00936171" w:rsidRDefault="00EC5D5E" w:rsidP="0068233D">
                      <w:pPr>
                        <w:rPr>
                          <w:sz w:val="20"/>
                          <w:szCs w:val="20"/>
                        </w:rPr>
                      </w:pPr>
                      <w:r w:rsidRPr="0068233D">
                        <w:rPr>
                          <w:rFonts w:eastAsiaTheme="majorEastAsia"/>
                          <w:sz w:val="20"/>
                          <w:szCs w:val="20"/>
                        </w:rPr>
                        <w:t>Proposal 8: RAN1 to further study the details of NTN UE TA report.</w:t>
                      </w:r>
                    </w:p>
                    <w:p w14:paraId="71BB9187" w14:textId="77777777" w:rsidR="00EC5D5E" w:rsidRPr="00936171" w:rsidRDefault="00EC5D5E" w:rsidP="0068233D">
                      <w:pPr>
                        <w:rPr>
                          <w:rFonts w:eastAsiaTheme="majorEastAsia"/>
                          <w:sz w:val="20"/>
                          <w:szCs w:val="20"/>
                        </w:rPr>
                      </w:pPr>
                    </w:p>
                    <w:p w14:paraId="43CAD8F6" w14:textId="77777777" w:rsidR="00EC5D5E" w:rsidRPr="0068233D" w:rsidRDefault="00EC5D5E" w:rsidP="0068233D">
                      <w:pPr>
                        <w:spacing w:before="60" w:after="60" w:line="288" w:lineRule="auto"/>
                        <w:rPr>
                          <w:rFonts w:eastAsia="Malgun Gothic"/>
                          <w:sz w:val="20"/>
                          <w:szCs w:val="20"/>
                          <w:lang w:val="x-none"/>
                        </w:rPr>
                      </w:pPr>
                    </w:p>
                    <w:p w14:paraId="57F22504" w14:textId="77777777" w:rsidR="00EC5D5E" w:rsidRPr="00936171" w:rsidRDefault="00EC5D5E"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lastRenderedPageBreak/>
              <w:t xml:space="preserve">The UE can be configured with Beam-specific </w:t>
            </w:r>
            <w:proofErr w:type="spellStart"/>
            <w:r w:rsidRPr="009353CF">
              <w:rPr>
                <w:rFonts w:cs="Arial"/>
              </w:rPr>
              <w:t>K_offset</w:t>
            </w:r>
            <w:proofErr w:type="spellEnd"/>
            <w:r w:rsidRPr="009353CF">
              <w:rPr>
                <w:rFonts w:cs="Arial"/>
              </w:rPr>
              <w:t xml:space="preserve"> to be used after msg3. </w:t>
            </w:r>
            <w:proofErr w:type="gramStart"/>
            <w:r w:rsidRPr="009353CF">
              <w:rPr>
                <w:rFonts w:cs="Arial"/>
              </w:rPr>
              <w:t>Of course</w:t>
            </w:r>
            <w:proofErr w:type="gramEnd"/>
            <w:r w:rsidRPr="009353CF">
              <w:rPr>
                <w:rFonts w:cs="Arial"/>
              </w:rPr>
              <w:t xml:space="preserv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w:t>
            </w:r>
            <w:proofErr w:type="gramStart"/>
            <w:r w:rsidRPr="009353CF">
              <w:rPr>
                <w:rFonts w:cs="Arial"/>
              </w:rPr>
              <w:t xml:space="preserve">TA)   </w:t>
            </w:r>
            <w:proofErr w:type="gramEnd"/>
            <w:r w:rsidRPr="009353CF">
              <w:rPr>
                <w:rFonts w:cs="Arial"/>
              </w:rPr>
              <w:t xml:space="preserve">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w:t>
            </w:r>
            <w:proofErr w:type="gramStart"/>
            <w:r w:rsidRPr="009353CF">
              <w:rPr>
                <w:rFonts w:cs="Arial"/>
              </w:rPr>
              <w:t>open</w:t>
            </w:r>
            <w:proofErr w:type="gramEnd"/>
            <w:r w:rsidRPr="009353CF">
              <w:rPr>
                <w:rFonts w:cs="Arial"/>
              </w:rPr>
              <w:t xml:space="preserve">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lang w:eastAsia="en-US"/>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w:t>
            </w:r>
            <w:proofErr w:type="gramStart"/>
            <w:r>
              <w:rPr>
                <w:rFonts w:eastAsiaTheme="minorEastAsia" w:cs="Arial"/>
              </w:rPr>
              <w:t>e.g.</w:t>
            </w:r>
            <w:proofErr w:type="gramEnd"/>
            <w:r>
              <w:rPr>
                <w:rFonts w:eastAsiaTheme="minorEastAsia" w:cs="Arial"/>
              </w:rPr>
              <w:t xml:space="preserve">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EC5D5E" w:rsidRPr="009353CF" w14:paraId="4CE44221" w14:textId="77777777" w:rsidTr="0077198D">
        <w:tc>
          <w:tcPr>
            <w:tcW w:w="1795" w:type="dxa"/>
          </w:tcPr>
          <w:p w14:paraId="5E6DE0E2" w14:textId="6D248767" w:rsidR="00EC5D5E" w:rsidRPr="009353CF" w:rsidRDefault="00EC5D5E" w:rsidP="00EC5D5E">
            <w:pPr>
              <w:pStyle w:val="BodyText"/>
              <w:spacing w:line="256" w:lineRule="auto"/>
              <w:rPr>
                <w:rFonts w:cs="Arial"/>
              </w:rPr>
            </w:pPr>
            <w:r>
              <w:rPr>
                <w:rFonts w:cs="Arial"/>
              </w:rPr>
              <w:t>Apple</w:t>
            </w:r>
          </w:p>
        </w:tc>
        <w:tc>
          <w:tcPr>
            <w:tcW w:w="7834" w:type="dxa"/>
          </w:tcPr>
          <w:p w14:paraId="2D6B5BFA" w14:textId="77777777" w:rsidR="00EC5D5E" w:rsidRDefault="00EC5D5E" w:rsidP="00EC5D5E">
            <w:pPr>
              <w:pStyle w:val="BodyText"/>
              <w:spacing w:line="256" w:lineRule="auto"/>
              <w:rPr>
                <w:rFonts w:cs="Arial"/>
              </w:rPr>
            </w:pPr>
            <w:r>
              <w:rPr>
                <w:rFonts w:cs="Arial"/>
              </w:rPr>
              <w:t xml:space="preserve">We support the proposal. </w:t>
            </w:r>
          </w:p>
          <w:p w14:paraId="3859176B" w14:textId="0AB44C7B" w:rsidR="00EC5D5E" w:rsidRPr="009353CF" w:rsidRDefault="00EC5D5E" w:rsidP="00EC5D5E">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C5D5E" w:rsidRPr="009353CF" w14:paraId="4E711C1E" w14:textId="77777777" w:rsidTr="0077198D">
        <w:tc>
          <w:tcPr>
            <w:tcW w:w="1795" w:type="dxa"/>
          </w:tcPr>
          <w:p w14:paraId="6BC9D928" w14:textId="77777777" w:rsidR="00EC5D5E" w:rsidRPr="009353CF" w:rsidRDefault="00EC5D5E" w:rsidP="00EC5D5E">
            <w:pPr>
              <w:pStyle w:val="BodyText"/>
              <w:spacing w:line="256" w:lineRule="auto"/>
              <w:rPr>
                <w:rFonts w:cs="Arial"/>
              </w:rPr>
            </w:pPr>
          </w:p>
        </w:tc>
        <w:tc>
          <w:tcPr>
            <w:tcW w:w="7834" w:type="dxa"/>
          </w:tcPr>
          <w:p w14:paraId="399CC652" w14:textId="77777777" w:rsidR="00EC5D5E" w:rsidRPr="009353CF" w:rsidRDefault="00EC5D5E" w:rsidP="00EC5D5E">
            <w:pPr>
              <w:pStyle w:val="BodyText"/>
              <w:spacing w:line="256" w:lineRule="auto"/>
              <w:rPr>
                <w:rFonts w:cs="Arial"/>
              </w:rPr>
            </w:pPr>
          </w:p>
        </w:tc>
      </w:tr>
      <w:tr w:rsidR="00EC5D5E" w:rsidRPr="009353CF" w14:paraId="15973823" w14:textId="77777777" w:rsidTr="0077198D">
        <w:tc>
          <w:tcPr>
            <w:tcW w:w="1795" w:type="dxa"/>
          </w:tcPr>
          <w:p w14:paraId="64508D0D" w14:textId="77777777" w:rsidR="00EC5D5E" w:rsidRPr="009353CF" w:rsidRDefault="00EC5D5E" w:rsidP="00EC5D5E">
            <w:pPr>
              <w:pStyle w:val="BodyText"/>
              <w:spacing w:line="256" w:lineRule="auto"/>
              <w:rPr>
                <w:rFonts w:cs="Arial"/>
              </w:rPr>
            </w:pPr>
          </w:p>
        </w:tc>
        <w:tc>
          <w:tcPr>
            <w:tcW w:w="7834" w:type="dxa"/>
          </w:tcPr>
          <w:p w14:paraId="014029FB" w14:textId="77777777" w:rsidR="00EC5D5E" w:rsidRPr="009353CF" w:rsidRDefault="00EC5D5E" w:rsidP="00EC5D5E">
            <w:pPr>
              <w:pStyle w:val="BodyText"/>
              <w:spacing w:line="256" w:lineRule="auto"/>
              <w:rPr>
                <w:rFonts w:cs="Arial"/>
              </w:rPr>
            </w:pPr>
          </w:p>
        </w:tc>
      </w:tr>
      <w:tr w:rsidR="00EC5D5E" w:rsidRPr="009353CF" w14:paraId="78E7E2B3" w14:textId="77777777" w:rsidTr="0077198D">
        <w:tc>
          <w:tcPr>
            <w:tcW w:w="1795" w:type="dxa"/>
          </w:tcPr>
          <w:p w14:paraId="655141CC" w14:textId="77777777" w:rsidR="00EC5D5E" w:rsidRPr="009353CF" w:rsidRDefault="00EC5D5E" w:rsidP="00EC5D5E">
            <w:pPr>
              <w:pStyle w:val="BodyText"/>
              <w:spacing w:line="256" w:lineRule="auto"/>
              <w:rPr>
                <w:rFonts w:cs="Arial"/>
              </w:rPr>
            </w:pPr>
          </w:p>
        </w:tc>
        <w:tc>
          <w:tcPr>
            <w:tcW w:w="7834" w:type="dxa"/>
          </w:tcPr>
          <w:p w14:paraId="79562575" w14:textId="77777777" w:rsidR="00EC5D5E" w:rsidRPr="009353CF" w:rsidRDefault="00EC5D5E" w:rsidP="00EC5D5E">
            <w:pPr>
              <w:pStyle w:val="BodyText"/>
              <w:spacing w:line="256" w:lineRule="auto"/>
              <w:rPr>
                <w:rFonts w:cs="Arial"/>
              </w:rPr>
            </w:pP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Heading1"/>
        <w:rPr>
          <w:lang w:val="en-US"/>
        </w:rPr>
      </w:pPr>
      <w:r>
        <w:rPr>
          <w:lang w:val="en-US"/>
        </w:rPr>
        <w:lastRenderedPageBreak/>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 w:val="20"/>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C5D5E" w:rsidRPr="00936171" w:rsidRDefault="00EC5D5E" w:rsidP="00C74D95">
                            <w:pPr>
                              <w:rPr>
                                <w:b/>
                                <w:bCs/>
                                <w:sz w:val="20"/>
                                <w:szCs w:val="20"/>
                              </w:rPr>
                            </w:pPr>
                            <w:r w:rsidRPr="00936171">
                              <w:rPr>
                                <w:b/>
                                <w:bCs/>
                                <w:sz w:val="20"/>
                                <w:szCs w:val="20"/>
                              </w:rPr>
                              <w:t>[OPPO]:</w:t>
                            </w:r>
                          </w:p>
                          <w:p w14:paraId="6DDB228B" w14:textId="77777777" w:rsidR="00EC5D5E" w:rsidRPr="00936171" w:rsidRDefault="00EC5D5E"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EC5D5E" w:rsidRPr="00936171" w:rsidRDefault="00EC5D5E"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EC5D5E" w:rsidRPr="00936171" w:rsidRDefault="00EC5D5E"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EC5D5E" w:rsidRPr="00C74D95" w:rsidRDefault="00EC5D5E" w:rsidP="00C74D95">
                            <w:pPr>
                              <w:pStyle w:val="ListParagraph"/>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ra-</w:t>
                            </w:r>
                            <w:proofErr w:type="spellStart"/>
                            <w:r w:rsidRPr="00C74D95">
                              <w:rPr>
                                <w:rFonts w:eastAsiaTheme="majorEastAsia"/>
                                <w:sz w:val="20"/>
                                <w:szCs w:val="20"/>
                              </w:rPr>
                              <w:t>ResponseWindow</w:t>
                            </w:r>
                            <w:proofErr w:type="spellEnd"/>
                            <w:r w:rsidRPr="00C74D95">
                              <w:rPr>
                                <w:rFonts w:eastAsiaTheme="majorEastAsia"/>
                                <w:sz w:val="20"/>
                                <w:szCs w:val="20"/>
                              </w:rPr>
                              <w:t xml:space="preserve"> and RAR window offset</w:t>
                            </w:r>
                          </w:p>
                          <w:p w14:paraId="709A853E" w14:textId="77777777" w:rsidR="00EC5D5E" w:rsidRPr="00C74D95" w:rsidRDefault="00EC5D5E" w:rsidP="00C74D95">
                            <w:pPr>
                              <w:pStyle w:val="ListParagraph"/>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EC5D5E" w:rsidRPr="00936171" w:rsidRDefault="00EC5D5E"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EC5D5E" w:rsidRPr="00936171" w:rsidRDefault="00EC5D5E"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EC5D5E" w:rsidRPr="00936171" w:rsidRDefault="00EC5D5E" w:rsidP="00C74D95">
                            <w:pPr>
                              <w:rPr>
                                <w:b/>
                                <w:bCs/>
                                <w:sz w:val="20"/>
                                <w:szCs w:val="20"/>
                              </w:rPr>
                            </w:pPr>
                            <w:r w:rsidRPr="00936171">
                              <w:rPr>
                                <w:b/>
                                <w:bCs/>
                                <w:sz w:val="20"/>
                                <w:szCs w:val="20"/>
                              </w:rPr>
                              <w:t>[ZTE]:</w:t>
                            </w:r>
                          </w:p>
                          <w:p w14:paraId="37998D58" w14:textId="77777777" w:rsidR="00EC5D5E" w:rsidRPr="00936171" w:rsidRDefault="00EC5D5E"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EC5D5E" w:rsidRPr="00936171" w:rsidRDefault="00EC5D5E" w:rsidP="00C74D95">
                            <w:pPr>
                              <w:rPr>
                                <w:b/>
                                <w:bCs/>
                                <w:sz w:val="20"/>
                                <w:szCs w:val="20"/>
                              </w:rPr>
                            </w:pPr>
                            <w:r w:rsidRPr="00936171">
                              <w:rPr>
                                <w:b/>
                                <w:bCs/>
                                <w:sz w:val="20"/>
                                <w:szCs w:val="20"/>
                              </w:rPr>
                              <w:t>[CATT]:</w:t>
                            </w:r>
                          </w:p>
                          <w:p w14:paraId="5778E7BE" w14:textId="77777777" w:rsidR="00EC5D5E" w:rsidRPr="00936171" w:rsidRDefault="00EC5D5E"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EC5D5E" w:rsidRPr="00936171" w:rsidRDefault="00EC5D5E"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EC5D5E" w:rsidRPr="00936171" w:rsidRDefault="00EC5D5E"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EC5D5E" w:rsidRPr="00C74D95" w:rsidRDefault="00EC5D5E" w:rsidP="00C74D95">
                            <w:pPr>
                              <w:rPr>
                                <w:b/>
                                <w:bCs/>
                                <w:sz w:val="20"/>
                                <w:szCs w:val="20"/>
                              </w:rPr>
                            </w:pPr>
                            <w:r w:rsidRPr="00C74D95">
                              <w:rPr>
                                <w:b/>
                                <w:bCs/>
                                <w:sz w:val="20"/>
                                <w:szCs w:val="20"/>
                              </w:rPr>
                              <w:t>[Intel]:</w:t>
                            </w:r>
                          </w:p>
                          <w:p w14:paraId="26E9024B" w14:textId="77777777" w:rsidR="00EC5D5E" w:rsidRPr="00C74D95" w:rsidRDefault="00EC5D5E" w:rsidP="00C74D95">
                            <w:pPr>
                              <w:rPr>
                                <w:sz w:val="20"/>
                                <w:szCs w:val="20"/>
                              </w:rPr>
                            </w:pPr>
                            <w:r w:rsidRPr="00C74D95">
                              <w:rPr>
                                <w:rFonts w:eastAsiaTheme="majorEastAsia"/>
                                <w:sz w:val="20"/>
                                <w:szCs w:val="20"/>
                              </w:rPr>
                              <w:t xml:space="preserve">Proposal 2: </w:t>
                            </w:r>
                          </w:p>
                          <w:p w14:paraId="5409D07C" w14:textId="77777777" w:rsidR="00EC5D5E" w:rsidRPr="00C74D95" w:rsidRDefault="00EC5D5E" w:rsidP="00C74D95">
                            <w:pPr>
                              <w:pStyle w:val="ListParagraph"/>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EC5D5E" w:rsidRPr="00C74D95" w:rsidRDefault="00EC5D5E" w:rsidP="00C74D95">
                            <w:pPr>
                              <w:pStyle w:val="ListParagraph"/>
                              <w:numPr>
                                <w:ilvl w:val="0"/>
                                <w:numId w:val="41"/>
                              </w:numPr>
                              <w:rPr>
                                <w:rFonts w:eastAsiaTheme="minorEastAsia"/>
                                <w:sz w:val="20"/>
                                <w:szCs w:val="20"/>
                              </w:rPr>
                            </w:pPr>
                            <w:r w:rsidRPr="00C74D95">
                              <w:rPr>
                                <w:rFonts w:eastAsiaTheme="majorEastAsia"/>
                                <w:sz w:val="20"/>
                                <w:szCs w:val="20"/>
                              </w:rPr>
                              <w:t>Koffset value should be common for all applicable physical layer procedures</w:t>
                            </w:r>
                          </w:p>
                          <w:p w14:paraId="3D4271F4" w14:textId="77777777" w:rsidR="00EC5D5E" w:rsidRPr="00936171" w:rsidRDefault="00EC5D5E"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" fillcolor="white [3201]" strokeweight=".5pt">
                <v:textbox>
                  <w:txbxContent>
                    <w:p w14:paraId="160F5847" w14:textId="6D1D25E6" w:rsidR="00EC5D5E" w:rsidRPr="00936171" w:rsidRDefault="00EC5D5E" w:rsidP="00C74D95">
                      <w:pPr>
                        <w:rPr>
                          <w:b/>
                          <w:bCs/>
                          <w:sz w:val="20"/>
                          <w:szCs w:val="20"/>
                        </w:rPr>
                      </w:pPr>
                      <w:r w:rsidRPr="00936171">
                        <w:rPr>
                          <w:b/>
                          <w:bCs/>
                          <w:sz w:val="20"/>
                          <w:szCs w:val="20"/>
                        </w:rPr>
                        <w:t>[OPPO]:</w:t>
                      </w:r>
                    </w:p>
                    <w:p w14:paraId="6DDB228B" w14:textId="77777777" w:rsidR="00EC5D5E" w:rsidRPr="00936171" w:rsidRDefault="00EC5D5E"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EC5D5E" w:rsidRPr="00936171" w:rsidRDefault="00EC5D5E"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EC5D5E" w:rsidRPr="00936171" w:rsidRDefault="00EC5D5E"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EC5D5E" w:rsidRPr="00C74D95" w:rsidRDefault="00EC5D5E" w:rsidP="00C74D95">
                      <w:pPr>
                        <w:pStyle w:val="ListParagraph"/>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ra-</w:t>
                      </w:r>
                      <w:proofErr w:type="spellStart"/>
                      <w:r w:rsidRPr="00C74D95">
                        <w:rPr>
                          <w:rFonts w:eastAsiaTheme="majorEastAsia"/>
                          <w:sz w:val="20"/>
                          <w:szCs w:val="20"/>
                        </w:rPr>
                        <w:t>ResponseWindow</w:t>
                      </w:r>
                      <w:proofErr w:type="spellEnd"/>
                      <w:r w:rsidRPr="00C74D95">
                        <w:rPr>
                          <w:rFonts w:eastAsiaTheme="majorEastAsia"/>
                          <w:sz w:val="20"/>
                          <w:szCs w:val="20"/>
                        </w:rPr>
                        <w:t xml:space="preserve"> and RAR window offset</w:t>
                      </w:r>
                    </w:p>
                    <w:p w14:paraId="709A853E" w14:textId="77777777" w:rsidR="00EC5D5E" w:rsidRPr="00C74D95" w:rsidRDefault="00EC5D5E" w:rsidP="00C74D95">
                      <w:pPr>
                        <w:pStyle w:val="ListParagraph"/>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EC5D5E" w:rsidRPr="00936171" w:rsidRDefault="00EC5D5E"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EC5D5E" w:rsidRPr="00936171" w:rsidRDefault="00EC5D5E"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EC5D5E" w:rsidRPr="00936171" w:rsidRDefault="00EC5D5E" w:rsidP="00C74D95">
                      <w:pPr>
                        <w:rPr>
                          <w:b/>
                          <w:bCs/>
                          <w:sz w:val="20"/>
                          <w:szCs w:val="20"/>
                        </w:rPr>
                      </w:pPr>
                      <w:r w:rsidRPr="00936171">
                        <w:rPr>
                          <w:b/>
                          <w:bCs/>
                          <w:sz w:val="20"/>
                          <w:szCs w:val="20"/>
                        </w:rPr>
                        <w:t>[ZTE]:</w:t>
                      </w:r>
                    </w:p>
                    <w:p w14:paraId="37998D58" w14:textId="77777777" w:rsidR="00EC5D5E" w:rsidRPr="00936171" w:rsidRDefault="00EC5D5E"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EC5D5E" w:rsidRPr="00936171" w:rsidRDefault="00EC5D5E" w:rsidP="00C74D95">
                      <w:pPr>
                        <w:rPr>
                          <w:b/>
                          <w:bCs/>
                          <w:sz w:val="20"/>
                          <w:szCs w:val="20"/>
                        </w:rPr>
                      </w:pPr>
                      <w:r w:rsidRPr="00936171">
                        <w:rPr>
                          <w:b/>
                          <w:bCs/>
                          <w:sz w:val="20"/>
                          <w:szCs w:val="20"/>
                        </w:rPr>
                        <w:t>[CATT]:</w:t>
                      </w:r>
                    </w:p>
                    <w:p w14:paraId="5778E7BE" w14:textId="77777777" w:rsidR="00EC5D5E" w:rsidRPr="00936171" w:rsidRDefault="00EC5D5E"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EC5D5E" w:rsidRPr="00936171" w:rsidRDefault="00EC5D5E"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EC5D5E" w:rsidRPr="00936171" w:rsidRDefault="00EC5D5E"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EC5D5E" w:rsidRPr="00C74D95" w:rsidRDefault="00EC5D5E" w:rsidP="00C74D95">
                      <w:pPr>
                        <w:rPr>
                          <w:b/>
                          <w:bCs/>
                          <w:sz w:val="20"/>
                          <w:szCs w:val="20"/>
                        </w:rPr>
                      </w:pPr>
                      <w:r w:rsidRPr="00C74D95">
                        <w:rPr>
                          <w:b/>
                          <w:bCs/>
                          <w:sz w:val="20"/>
                          <w:szCs w:val="20"/>
                        </w:rPr>
                        <w:t>[Intel]:</w:t>
                      </w:r>
                    </w:p>
                    <w:p w14:paraId="26E9024B" w14:textId="77777777" w:rsidR="00EC5D5E" w:rsidRPr="00C74D95" w:rsidRDefault="00EC5D5E" w:rsidP="00C74D95">
                      <w:pPr>
                        <w:rPr>
                          <w:sz w:val="20"/>
                          <w:szCs w:val="20"/>
                        </w:rPr>
                      </w:pPr>
                      <w:r w:rsidRPr="00C74D95">
                        <w:rPr>
                          <w:rFonts w:eastAsiaTheme="majorEastAsia"/>
                          <w:sz w:val="20"/>
                          <w:szCs w:val="20"/>
                        </w:rPr>
                        <w:t xml:space="preserve">Proposal 2: </w:t>
                      </w:r>
                    </w:p>
                    <w:p w14:paraId="5409D07C" w14:textId="77777777" w:rsidR="00EC5D5E" w:rsidRPr="00C74D95" w:rsidRDefault="00EC5D5E" w:rsidP="00C74D95">
                      <w:pPr>
                        <w:pStyle w:val="ListParagraph"/>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EC5D5E" w:rsidRPr="00C74D95" w:rsidRDefault="00EC5D5E" w:rsidP="00C74D95">
                      <w:pPr>
                        <w:pStyle w:val="ListParagraph"/>
                        <w:numPr>
                          <w:ilvl w:val="0"/>
                          <w:numId w:val="41"/>
                        </w:numPr>
                        <w:rPr>
                          <w:rFonts w:eastAsiaTheme="minorEastAsia"/>
                          <w:sz w:val="20"/>
                          <w:szCs w:val="20"/>
                        </w:rPr>
                      </w:pPr>
                      <w:r w:rsidRPr="00C74D95">
                        <w:rPr>
                          <w:rFonts w:eastAsiaTheme="majorEastAsia"/>
                          <w:sz w:val="20"/>
                          <w:szCs w:val="20"/>
                        </w:rPr>
                        <w:t>Koffset value should be common for all applicable physical layer procedures</w:t>
                      </w:r>
                    </w:p>
                    <w:p w14:paraId="3D4271F4" w14:textId="77777777" w:rsidR="00EC5D5E" w:rsidRPr="00936171" w:rsidRDefault="00EC5D5E"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C5D5E" w:rsidRPr="00936171" w:rsidRDefault="00EC5D5E" w:rsidP="00C74D95">
                            <w:pPr>
                              <w:rPr>
                                <w:b/>
                                <w:bCs/>
                                <w:sz w:val="20"/>
                                <w:szCs w:val="20"/>
                              </w:rPr>
                            </w:pPr>
                            <w:r w:rsidRPr="00936171">
                              <w:rPr>
                                <w:b/>
                                <w:bCs/>
                                <w:sz w:val="20"/>
                                <w:szCs w:val="20"/>
                              </w:rPr>
                              <w:t>[LGE]:</w:t>
                            </w:r>
                          </w:p>
                          <w:p w14:paraId="6C244D11" w14:textId="77777777" w:rsidR="00EC5D5E" w:rsidRPr="00936171" w:rsidRDefault="00EC5D5E"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EC5D5E" w:rsidRPr="00936171" w:rsidRDefault="00EC5D5E"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EC5D5E" w:rsidRPr="00936171" w:rsidRDefault="00EC5D5E"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EC5D5E" w:rsidRPr="00936171" w:rsidRDefault="00EC5D5E" w:rsidP="00C74D95">
                            <w:pPr>
                              <w:rPr>
                                <w:b/>
                                <w:bCs/>
                                <w:sz w:val="20"/>
                                <w:szCs w:val="20"/>
                              </w:rPr>
                            </w:pPr>
                            <w:r w:rsidRPr="00936171">
                              <w:rPr>
                                <w:b/>
                                <w:bCs/>
                                <w:sz w:val="20"/>
                                <w:szCs w:val="20"/>
                              </w:rPr>
                              <w:t>[Sony]:</w:t>
                            </w:r>
                          </w:p>
                          <w:p w14:paraId="11C311E2" w14:textId="77777777" w:rsidR="00EC5D5E" w:rsidRPr="00936171" w:rsidRDefault="00EC5D5E"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the K</w:t>
                            </w:r>
                            <w:r w:rsidRPr="00936171">
                              <w:rPr>
                                <w:rFonts w:eastAsiaTheme="majorEastAsia"/>
                                <w:color w:val="000000"/>
                                <w:sz w:val="20"/>
                                <w:szCs w:val="20"/>
                                <w:vertAlign w:val="subscript"/>
                              </w:rPr>
                              <w:t>offset</w:t>
                            </w:r>
                            <w:r w:rsidRPr="00936171">
                              <w:rPr>
                                <w:rFonts w:eastAsiaTheme="majorEastAsia"/>
                                <w:color w:val="000000"/>
                                <w:sz w:val="20"/>
                                <w:szCs w:val="20"/>
                              </w:rPr>
                              <w:t xml:space="preserve"> values should be implicitly defined by calculation at the UE from the common timing offset.</w:t>
                            </w:r>
                          </w:p>
                          <w:p w14:paraId="74F4BC66" w14:textId="77777777" w:rsidR="00EC5D5E" w:rsidRPr="00936171" w:rsidRDefault="00EC5D5E"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EC5D5E" w:rsidRPr="00936171" w:rsidRDefault="00EC5D5E" w:rsidP="00C74D95">
                            <w:pPr>
                              <w:rPr>
                                <w:b/>
                                <w:bCs/>
                                <w:sz w:val="20"/>
                                <w:szCs w:val="20"/>
                              </w:rPr>
                            </w:pPr>
                            <w:r w:rsidRPr="00936171">
                              <w:rPr>
                                <w:b/>
                                <w:bCs/>
                                <w:sz w:val="20"/>
                                <w:szCs w:val="20"/>
                              </w:rPr>
                              <w:t>[Ericsson]:</w:t>
                            </w:r>
                          </w:p>
                          <w:p w14:paraId="6AD7EC82" w14:textId="08D46BC6" w:rsidR="00EC5D5E" w:rsidRPr="00936171" w:rsidRDefault="00EC5D5E"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EC5D5E" w:rsidRPr="00936171" w:rsidRDefault="00EC5D5E" w:rsidP="00C74D95">
                            <w:pPr>
                              <w:rPr>
                                <w:b/>
                                <w:bCs/>
                                <w:sz w:val="20"/>
                                <w:szCs w:val="20"/>
                              </w:rPr>
                            </w:pPr>
                            <w:r w:rsidRPr="00936171">
                              <w:rPr>
                                <w:b/>
                                <w:bCs/>
                                <w:sz w:val="20"/>
                                <w:szCs w:val="20"/>
                              </w:rPr>
                              <w:t>[Interdigital]:</w:t>
                            </w:r>
                          </w:p>
                          <w:p w14:paraId="615A72D4" w14:textId="77777777" w:rsidR="00EC5D5E" w:rsidRPr="00936171" w:rsidRDefault="00EC5D5E"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EC5D5E" w:rsidRPr="00936171" w:rsidRDefault="00EC5D5E" w:rsidP="00C74D95">
                            <w:pPr>
                              <w:rPr>
                                <w:b/>
                                <w:bCs/>
                                <w:sz w:val="20"/>
                                <w:szCs w:val="20"/>
                              </w:rPr>
                            </w:pPr>
                            <w:r w:rsidRPr="00936171">
                              <w:rPr>
                                <w:b/>
                                <w:bCs/>
                                <w:sz w:val="20"/>
                                <w:szCs w:val="20"/>
                              </w:rPr>
                              <w:t>[CMCC]:</w:t>
                            </w:r>
                          </w:p>
                          <w:p w14:paraId="0405F4E4" w14:textId="77777777" w:rsidR="00EC5D5E" w:rsidRPr="00936171" w:rsidRDefault="00EC5D5E"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EC5D5E" w:rsidRPr="00936171" w:rsidRDefault="00EC5D5E"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EC5D5E" w:rsidRPr="00936171" w:rsidRDefault="00EC5D5E" w:rsidP="00C74D95">
                            <w:pPr>
                              <w:rPr>
                                <w:b/>
                                <w:bCs/>
                                <w:sz w:val="20"/>
                                <w:szCs w:val="20"/>
                              </w:rPr>
                            </w:pPr>
                            <w:r w:rsidRPr="00936171">
                              <w:rPr>
                                <w:b/>
                                <w:bCs/>
                                <w:sz w:val="20"/>
                                <w:szCs w:val="20"/>
                              </w:rPr>
                              <w:t>[Xiaomi]:</w:t>
                            </w:r>
                          </w:p>
                          <w:p w14:paraId="4D8ACBFD" w14:textId="77777777" w:rsidR="00EC5D5E" w:rsidRPr="00936171" w:rsidRDefault="00EC5D5E"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EC5D5E" w:rsidRPr="00C74D95" w:rsidRDefault="00EC5D5E" w:rsidP="00C74D95">
                            <w:pPr>
                              <w:rPr>
                                <w:b/>
                                <w:bCs/>
                                <w:sz w:val="20"/>
                                <w:szCs w:val="20"/>
                              </w:rPr>
                            </w:pPr>
                            <w:r w:rsidRPr="00C74D95">
                              <w:rPr>
                                <w:b/>
                                <w:bCs/>
                                <w:sz w:val="20"/>
                                <w:szCs w:val="20"/>
                              </w:rPr>
                              <w:t>[Qualcomm]:</w:t>
                            </w:r>
                          </w:p>
                          <w:p w14:paraId="15780D37" w14:textId="5647BBB2" w:rsidR="00EC5D5E" w:rsidRPr="00C74D95" w:rsidRDefault="00EC5D5E" w:rsidP="00C74D95">
                            <w:pPr>
                              <w:rPr>
                                <w:sz w:val="20"/>
                                <w:szCs w:val="20"/>
                              </w:rPr>
                            </w:pPr>
                            <w:r w:rsidRPr="00C74D95">
                              <w:rPr>
                                <w:rFonts w:eastAsiaTheme="majorEastAsia"/>
                                <w:sz w:val="20"/>
                                <w:szCs w:val="20"/>
                              </w:rPr>
                              <w:t xml:space="preserve">Proposal 1: </w:t>
                            </w:r>
                          </w:p>
                          <w:p w14:paraId="399FA583"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EC5D5E" w:rsidRPr="00C74D95" w:rsidRDefault="00EC5D5E"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EC5D5E" w:rsidRPr="00C74D95" w:rsidRDefault="00EC5D5E"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EC5D5E"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EC5D5E" w:rsidRPr="00936171" w:rsidRDefault="00EC5D5E" w:rsidP="00C74D95">
                            <w:pPr>
                              <w:spacing w:line="256" w:lineRule="auto"/>
                              <w:rPr>
                                <w:sz w:val="20"/>
                                <w:szCs w:val="20"/>
                              </w:rPr>
                            </w:pPr>
                          </w:p>
                          <w:p w14:paraId="36E244D7" w14:textId="22E6B941" w:rsidR="00EC5D5E" w:rsidRPr="00936171" w:rsidRDefault="00EC5D5E" w:rsidP="00C74D95">
                            <w:pPr>
                              <w:rPr>
                                <w:b/>
                                <w:bCs/>
                                <w:sz w:val="20"/>
                                <w:szCs w:val="20"/>
                              </w:rPr>
                            </w:pPr>
                            <w:r w:rsidRPr="00936171">
                              <w:rPr>
                                <w:b/>
                                <w:bCs/>
                                <w:sz w:val="20"/>
                                <w:szCs w:val="20"/>
                              </w:rPr>
                              <w:t>[DCM]:</w:t>
                            </w:r>
                          </w:p>
                          <w:p w14:paraId="77DADE6F" w14:textId="77777777" w:rsidR="00EC5D5E" w:rsidRPr="00936171" w:rsidRDefault="00EC5D5E"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EC5D5E" w:rsidRPr="00936171" w:rsidRDefault="00EC5D5E"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" fillcolor="white [3201]" strokeweight=".5pt">
                <v:textbox>
                  <w:txbxContent>
                    <w:p w14:paraId="3844347C" w14:textId="1FFECBA3" w:rsidR="00EC5D5E" w:rsidRPr="00936171" w:rsidRDefault="00EC5D5E" w:rsidP="00C74D95">
                      <w:pPr>
                        <w:rPr>
                          <w:b/>
                          <w:bCs/>
                          <w:sz w:val="20"/>
                          <w:szCs w:val="20"/>
                        </w:rPr>
                      </w:pPr>
                      <w:r w:rsidRPr="00936171">
                        <w:rPr>
                          <w:b/>
                          <w:bCs/>
                          <w:sz w:val="20"/>
                          <w:szCs w:val="20"/>
                        </w:rPr>
                        <w:t>[LGE]:</w:t>
                      </w:r>
                    </w:p>
                    <w:p w14:paraId="6C244D11" w14:textId="77777777" w:rsidR="00EC5D5E" w:rsidRPr="00936171" w:rsidRDefault="00EC5D5E"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EC5D5E" w:rsidRPr="00936171" w:rsidRDefault="00EC5D5E"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EC5D5E" w:rsidRPr="00936171" w:rsidRDefault="00EC5D5E"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EC5D5E" w:rsidRPr="00936171" w:rsidRDefault="00EC5D5E" w:rsidP="00C74D95">
                      <w:pPr>
                        <w:rPr>
                          <w:b/>
                          <w:bCs/>
                          <w:sz w:val="20"/>
                          <w:szCs w:val="20"/>
                        </w:rPr>
                      </w:pPr>
                      <w:r w:rsidRPr="00936171">
                        <w:rPr>
                          <w:b/>
                          <w:bCs/>
                          <w:sz w:val="20"/>
                          <w:szCs w:val="20"/>
                        </w:rPr>
                        <w:t>[Sony]:</w:t>
                      </w:r>
                    </w:p>
                    <w:p w14:paraId="11C311E2" w14:textId="77777777" w:rsidR="00EC5D5E" w:rsidRPr="00936171" w:rsidRDefault="00EC5D5E"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the K</w:t>
                      </w:r>
                      <w:r w:rsidRPr="00936171">
                        <w:rPr>
                          <w:rFonts w:eastAsiaTheme="majorEastAsia"/>
                          <w:color w:val="000000"/>
                          <w:sz w:val="20"/>
                          <w:szCs w:val="20"/>
                          <w:vertAlign w:val="subscript"/>
                        </w:rPr>
                        <w:t>offset</w:t>
                      </w:r>
                      <w:r w:rsidRPr="00936171">
                        <w:rPr>
                          <w:rFonts w:eastAsiaTheme="majorEastAsia"/>
                          <w:color w:val="000000"/>
                          <w:sz w:val="20"/>
                          <w:szCs w:val="20"/>
                        </w:rPr>
                        <w:t xml:space="preserve"> values should be implicitly defined by calculation at the UE from the common timing offset.</w:t>
                      </w:r>
                    </w:p>
                    <w:p w14:paraId="74F4BC66" w14:textId="77777777" w:rsidR="00EC5D5E" w:rsidRPr="00936171" w:rsidRDefault="00EC5D5E"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EC5D5E" w:rsidRPr="00936171" w:rsidRDefault="00EC5D5E" w:rsidP="00C74D95">
                      <w:pPr>
                        <w:rPr>
                          <w:b/>
                          <w:bCs/>
                          <w:sz w:val="20"/>
                          <w:szCs w:val="20"/>
                        </w:rPr>
                      </w:pPr>
                      <w:r w:rsidRPr="00936171">
                        <w:rPr>
                          <w:b/>
                          <w:bCs/>
                          <w:sz w:val="20"/>
                          <w:szCs w:val="20"/>
                        </w:rPr>
                        <w:t>[Ericsson]:</w:t>
                      </w:r>
                    </w:p>
                    <w:p w14:paraId="6AD7EC82" w14:textId="08D46BC6" w:rsidR="00EC5D5E" w:rsidRPr="00936171" w:rsidRDefault="00EC5D5E"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EC5D5E" w:rsidRPr="00936171" w:rsidRDefault="00EC5D5E" w:rsidP="00C74D95">
                      <w:pPr>
                        <w:rPr>
                          <w:b/>
                          <w:bCs/>
                          <w:sz w:val="20"/>
                          <w:szCs w:val="20"/>
                        </w:rPr>
                      </w:pPr>
                      <w:r w:rsidRPr="00936171">
                        <w:rPr>
                          <w:b/>
                          <w:bCs/>
                          <w:sz w:val="20"/>
                          <w:szCs w:val="20"/>
                        </w:rPr>
                        <w:t>[Interdigital]:</w:t>
                      </w:r>
                    </w:p>
                    <w:p w14:paraId="615A72D4" w14:textId="77777777" w:rsidR="00EC5D5E" w:rsidRPr="00936171" w:rsidRDefault="00EC5D5E"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EC5D5E" w:rsidRPr="00936171" w:rsidRDefault="00EC5D5E" w:rsidP="00C74D95">
                      <w:pPr>
                        <w:rPr>
                          <w:b/>
                          <w:bCs/>
                          <w:sz w:val="20"/>
                          <w:szCs w:val="20"/>
                        </w:rPr>
                      </w:pPr>
                      <w:r w:rsidRPr="00936171">
                        <w:rPr>
                          <w:b/>
                          <w:bCs/>
                          <w:sz w:val="20"/>
                          <w:szCs w:val="20"/>
                        </w:rPr>
                        <w:t>[CMCC]:</w:t>
                      </w:r>
                    </w:p>
                    <w:p w14:paraId="0405F4E4" w14:textId="77777777" w:rsidR="00EC5D5E" w:rsidRPr="00936171" w:rsidRDefault="00EC5D5E"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EC5D5E" w:rsidRPr="00936171" w:rsidRDefault="00EC5D5E"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EC5D5E" w:rsidRPr="00936171" w:rsidRDefault="00EC5D5E" w:rsidP="00C74D95">
                      <w:pPr>
                        <w:rPr>
                          <w:b/>
                          <w:bCs/>
                          <w:sz w:val="20"/>
                          <w:szCs w:val="20"/>
                        </w:rPr>
                      </w:pPr>
                      <w:r w:rsidRPr="00936171">
                        <w:rPr>
                          <w:b/>
                          <w:bCs/>
                          <w:sz w:val="20"/>
                          <w:szCs w:val="20"/>
                        </w:rPr>
                        <w:t>[Xiaomi]:</w:t>
                      </w:r>
                    </w:p>
                    <w:p w14:paraId="4D8ACBFD" w14:textId="77777777" w:rsidR="00EC5D5E" w:rsidRPr="00936171" w:rsidRDefault="00EC5D5E"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EC5D5E" w:rsidRPr="00C74D95" w:rsidRDefault="00EC5D5E" w:rsidP="00C74D95">
                      <w:pPr>
                        <w:rPr>
                          <w:b/>
                          <w:bCs/>
                          <w:sz w:val="20"/>
                          <w:szCs w:val="20"/>
                        </w:rPr>
                      </w:pPr>
                      <w:r w:rsidRPr="00C74D95">
                        <w:rPr>
                          <w:b/>
                          <w:bCs/>
                          <w:sz w:val="20"/>
                          <w:szCs w:val="20"/>
                        </w:rPr>
                        <w:t>[Qualcomm]:</w:t>
                      </w:r>
                    </w:p>
                    <w:p w14:paraId="15780D37" w14:textId="5647BBB2" w:rsidR="00EC5D5E" w:rsidRPr="00C74D95" w:rsidRDefault="00EC5D5E" w:rsidP="00C74D95">
                      <w:pPr>
                        <w:rPr>
                          <w:sz w:val="20"/>
                          <w:szCs w:val="20"/>
                        </w:rPr>
                      </w:pPr>
                      <w:r w:rsidRPr="00C74D95">
                        <w:rPr>
                          <w:rFonts w:eastAsiaTheme="majorEastAsia"/>
                          <w:sz w:val="20"/>
                          <w:szCs w:val="20"/>
                        </w:rPr>
                        <w:t xml:space="preserve">Proposal 1: </w:t>
                      </w:r>
                    </w:p>
                    <w:p w14:paraId="399FA583"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EC5D5E" w:rsidRPr="00C74D95" w:rsidRDefault="00EC5D5E"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EC5D5E" w:rsidRPr="00C74D95" w:rsidRDefault="00EC5D5E" w:rsidP="00C74D95">
                      <w:pPr>
                        <w:pStyle w:val="ListParagraph"/>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EC5D5E" w:rsidRPr="00936171" w:rsidRDefault="00EC5D5E"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EC5D5E" w:rsidRPr="00C74D95" w:rsidRDefault="00EC5D5E" w:rsidP="00C74D95">
                      <w:pPr>
                        <w:pStyle w:val="ListParagraph"/>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EC5D5E" w:rsidRDefault="00EC5D5E" w:rsidP="00C74D95">
                      <w:pPr>
                        <w:pStyle w:val="ListParagraph"/>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EC5D5E" w:rsidRPr="00936171" w:rsidRDefault="00EC5D5E" w:rsidP="00C74D95">
                      <w:pPr>
                        <w:spacing w:line="256" w:lineRule="auto"/>
                        <w:rPr>
                          <w:sz w:val="20"/>
                          <w:szCs w:val="20"/>
                        </w:rPr>
                      </w:pPr>
                    </w:p>
                    <w:p w14:paraId="36E244D7" w14:textId="22E6B941" w:rsidR="00EC5D5E" w:rsidRPr="00936171" w:rsidRDefault="00EC5D5E" w:rsidP="00C74D95">
                      <w:pPr>
                        <w:rPr>
                          <w:b/>
                          <w:bCs/>
                          <w:sz w:val="20"/>
                          <w:szCs w:val="20"/>
                        </w:rPr>
                      </w:pPr>
                      <w:r w:rsidRPr="00936171">
                        <w:rPr>
                          <w:b/>
                          <w:bCs/>
                          <w:sz w:val="20"/>
                          <w:szCs w:val="20"/>
                        </w:rPr>
                        <w:t>[DCM]:</w:t>
                      </w:r>
                    </w:p>
                    <w:p w14:paraId="77DADE6F" w14:textId="77777777" w:rsidR="00EC5D5E" w:rsidRPr="00936171" w:rsidRDefault="00EC5D5E"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EC5D5E" w:rsidRPr="00936171" w:rsidRDefault="00EC5D5E"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C5D5E" w:rsidRPr="00936171" w:rsidRDefault="00EC5D5E" w:rsidP="00314F68">
                            <w:pPr>
                              <w:rPr>
                                <w:b/>
                                <w:bCs/>
                                <w:sz w:val="20"/>
                                <w:szCs w:val="20"/>
                              </w:rPr>
                            </w:pPr>
                            <w:r w:rsidRPr="0068233D">
                              <w:rPr>
                                <w:rFonts w:eastAsiaTheme="majorEastAsia"/>
                                <w:b/>
                                <w:bCs/>
                                <w:sz w:val="20"/>
                                <w:szCs w:val="20"/>
                              </w:rPr>
                              <w:t>[Fraunhofer IIS, Fraunhofer HHI]:</w:t>
                            </w:r>
                          </w:p>
                          <w:p w14:paraId="2F7CADA4" w14:textId="77777777" w:rsidR="00EC5D5E" w:rsidRPr="00314F68" w:rsidRDefault="00EC5D5E"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EC5D5E" w:rsidRPr="00314F68" w:rsidRDefault="00EC5D5E" w:rsidP="00314F68">
                            <w:pPr>
                              <w:rPr>
                                <w:rFonts w:eastAsiaTheme="majorEastAsia"/>
                                <w:sz w:val="20"/>
                                <w:szCs w:val="20"/>
                              </w:rPr>
                            </w:pPr>
                          </w:p>
                          <w:p w14:paraId="68E2DDB2" w14:textId="77777777" w:rsidR="00EC5D5E" w:rsidRPr="00314F68" w:rsidRDefault="00EC5D5E"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EC5D5E" w:rsidRPr="00936171" w:rsidRDefault="00EC5D5E" w:rsidP="00314F68">
                            <w:pPr>
                              <w:rPr>
                                <w:rFonts w:eastAsiaTheme="majorEastAsia"/>
                                <w:sz w:val="20"/>
                                <w:szCs w:val="20"/>
                              </w:rPr>
                            </w:pPr>
                          </w:p>
                          <w:p w14:paraId="1174705B" w14:textId="77777777" w:rsidR="00EC5D5E" w:rsidRPr="00936171" w:rsidRDefault="00EC5D5E"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and an offset to the start of 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or common/minimum delay. </w:t>
                            </w:r>
                          </w:p>
                          <w:p w14:paraId="60C95979" w14:textId="0478039D" w:rsidR="00EC5D5E" w:rsidRPr="00936171" w:rsidRDefault="00EC5D5E"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" fillcolor="white [3201]" strokeweight=".5pt">
                <v:textbox>
                  <w:txbxContent>
                    <w:p w14:paraId="3B907246" w14:textId="46DDE557" w:rsidR="00EC5D5E" w:rsidRPr="00936171" w:rsidRDefault="00EC5D5E" w:rsidP="00314F68">
                      <w:pPr>
                        <w:rPr>
                          <w:b/>
                          <w:bCs/>
                          <w:sz w:val="20"/>
                          <w:szCs w:val="20"/>
                        </w:rPr>
                      </w:pPr>
                      <w:r w:rsidRPr="0068233D">
                        <w:rPr>
                          <w:rFonts w:eastAsiaTheme="majorEastAsia"/>
                          <w:b/>
                          <w:bCs/>
                          <w:sz w:val="20"/>
                          <w:szCs w:val="20"/>
                        </w:rPr>
                        <w:t>[Fraunhofer IIS, Fraunhofer HHI]:</w:t>
                      </w:r>
                    </w:p>
                    <w:p w14:paraId="2F7CADA4" w14:textId="77777777" w:rsidR="00EC5D5E" w:rsidRPr="00314F68" w:rsidRDefault="00EC5D5E"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EC5D5E" w:rsidRPr="00314F68" w:rsidRDefault="00EC5D5E" w:rsidP="00314F68">
                      <w:pPr>
                        <w:rPr>
                          <w:rFonts w:eastAsiaTheme="majorEastAsia"/>
                          <w:sz w:val="20"/>
                          <w:szCs w:val="20"/>
                        </w:rPr>
                      </w:pPr>
                    </w:p>
                    <w:p w14:paraId="68E2DDB2" w14:textId="77777777" w:rsidR="00EC5D5E" w:rsidRPr="00314F68" w:rsidRDefault="00EC5D5E"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EC5D5E" w:rsidRPr="00936171" w:rsidRDefault="00EC5D5E" w:rsidP="00314F68">
                      <w:pPr>
                        <w:rPr>
                          <w:rFonts w:eastAsiaTheme="majorEastAsia"/>
                          <w:sz w:val="20"/>
                          <w:szCs w:val="20"/>
                        </w:rPr>
                      </w:pPr>
                    </w:p>
                    <w:p w14:paraId="1174705B" w14:textId="77777777" w:rsidR="00EC5D5E" w:rsidRPr="00936171" w:rsidRDefault="00EC5D5E"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and an offset to the start of 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or common/minimum delay. </w:t>
                      </w:r>
                    </w:p>
                    <w:p w14:paraId="60C95979" w14:textId="0478039D" w:rsidR="00EC5D5E" w:rsidRPr="00936171" w:rsidRDefault="00EC5D5E"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 xml:space="preserve">other parameters, </w:t>
            </w:r>
            <w:proofErr w:type="gramStart"/>
            <w:r>
              <w:rPr>
                <w:rFonts w:cstheme="minorHAnsi"/>
                <w:lang w:val="en-GB"/>
              </w:rPr>
              <w:t>e.g.</w:t>
            </w:r>
            <w:proofErr w:type="gramEnd"/>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The parameter used to derive Koffset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proofErr w:type="gramStart"/>
            <w:r>
              <w:rPr>
                <w:lang w:val="en-GB"/>
              </w:rPr>
              <w:t>E.g.</w:t>
            </w:r>
            <w:proofErr w:type="gramEnd"/>
            <w:r>
              <w:rPr>
                <w:lang w:val="en-GB"/>
              </w:rPr>
              <w:t xml:space="preserve"> for common TA, problematic when common TA &lt; RTT</w:t>
            </w:r>
          </w:p>
          <w:p w14:paraId="435543C7" w14:textId="77777777" w:rsidR="008D20B3" w:rsidRPr="003310DA" w:rsidRDefault="008D20B3" w:rsidP="008D20B3">
            <w:pPr>
              <w:pStyle w:val="ListParagraph"/>
              <w:numPr>
                <w:ilvl w:val="1"/>
                <w:numId w:val="43"/>
              </w:numPr>
              <w:rPr>
                <w:lang w:val="en-GB"/>
              </w:rPr>
            </w:pPr>
            <w:proofErr w:type="gramStart"/>
            <w:r>
              <w:rPr>
                <w:lang w:val="en-GB"/>
              </w:rPr>
              <w:t>E.g.</w:t>
            </w:r>
            <w:proofErr w:type="gramEnd"/>
            <w:r>
              <w:rPr>
                <w:lang w:val="en-GB"/>
              </w:rPr>
              <w:t xml:space="preserve">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Heading2"/>
        <w:rPr>
          <w:lang w:val="en-US"/>
        </w:rPr>
      </w:pPr>
      <w:r>
        <w:rPr>
          <w:lang w:val="en-US"/>
        </w:rPr>
        <w:lastRenderedPageBreak/>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lang w:eastAsia="en-US"/>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lang w:eastAsia="en-US"/>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EC5D5E" w:rsidRPr="00936171" w14:paraId="2AA01834" w14:textId="77777777" w:rsidTr="002D6766">
        <w:tc>
          <w:tcPr>
            <w:tcW w:w="1795" w:type="dxa"/>
          </w:tcPr>
          <w:p w14:paraId="7867EF63" w14:textId="2B211010" w:rsidR="00EC5D5E" w:rsidRPr="00936171" w:rsidRDefault="00EC5D5E" w:rsidP="00EC5D5E">
            <w:pPr>
              <w:pStyle w:val="BodyText"/>
              <w:spacing w:line="256" w:lineRule="auto"/>
              <w:rPr>
                <w:rFonts w:cs="Arial"/>
              </w:rPr>
            </w:pPr>
            <w:r>
              <w:rPr>
                <w:rFonts w:cs="Arial"/>
              </w:rPr>
              <w:t>Apple</w:t>
            </w:r>
          </w:p>
        </w:tc>
        <w:tc>
          <w:tcPr>
            <w:tcW w:w="7834" w:type="dxa"/>
          </w:tcPr>
          <w:p w14:paraId="46579FF3" w14:textId="2E720ADC" w:rsidR="00EC5D5E" w:rsidRPr="00936171" w:rsidRDefault="00EC5D5E" w:rsidP="00EC5D5E">
            <w:pPr>
              <w:pStyle w:val="BodyText"/>
              <w:spacing w:line="256" w:lineRule="auto"/>
              <w:rPr>
                <w:rFonts w:cs="Arial"/>
              </w:rPr>
            </w:pPr>
            <w:r>
              <w:rPr>
                <w:rFonts w:cs="Arial"/>
              </w:rPr>
              <w:t>Fine with the proposal to design the signaling of Koffset in a later stage.</w:t>
            </w:r>
          </w:p>
        </w:tc>
      </w:tr>
      <w:tr w:rsidR="00EC5D5E" w:rsidRPr="00936171" w14:paraId="668E3D6A" w14:textId="77777777" w:rsidTr="002D6766">
        <w:tc>
          <w:tcPr>
            <w:tcW w:w="1795" w:type="dxa"/>
          </w:tcPr>
          <w:p w14:paraId="5ACD3E15" w14:textId="77777777" w:rsidR="00EC5D5E" w:rsidRPr="00936171" w:rsidRDefault="00EC5D5E" w:rsidP="00EC5D5E">
            <w:pPr>
              <w:pStyle w:val="BodyText"/>
              <w:spacing w:line="256" w:lineRule="auto"/>
              <w:rPr>
                <w:rFonts w:cs="Arial"/>
              </w:rPr>
            </w:pPr>
          </w:p>
        </w:tc>
        <w:tc>
          <w:tcPr>
            <w:tcW w:w="7834" w:type="dxa"/>
          </w:tcPr>
          <w:p w14:paraId="0ED39881" w14:textId="77777777" w:rsidR="00EC5D5E" w:rsidRPr="00936171" w:rsidRDefault="00EC5D5E" w:rsidP="00EC5D5E">
            <w:pPr>
              <w:pStyle w:val="BodyText"/>
              <w:spacing w:line="256" w:lineRule="auto"/>
              <w:rPr>
                <w:rFonts w:cs="Arial"/>
              </w:rPr>
            </w:pPr>
          </w:p>
        </w:tc>
      </w:tr>
      <w:tr w:rsidR="00EC5D5E" w:rsidRPr="00936171" w14:paraId="144D3D8B" w14:textId="77777777" w:rsidTr="002D6766">
        <w:tc>
          <w:tcPr>
            <w:tcW w:w="1795" w:type="dxa"/>
          </w:tcPr>
          <w:p w14:paraId="79D70051" w14:textId="77777777" w:rsidR="00EC5D5E" w:rsidRPr="00936171" w:rsidRDefault="00EC5D5E" w:rsidP="00EC5D5E">
            <w:pPr>
              <w:pStyle w:val="BodyText"/>
              <w:spacing w:line="256" w:lineRule="auto"/>
              <w:rPr>
                <w:rFonts w:cs="Arial"/>
              </w:rPr>
            </w:pPr>
          </w:p>
        </w:tc>
        <w:tc>
          <w:tcPr>
            <w:tcW w:w="7834" w:type="dxa"/>
          </w:tcPr>
          <w:p w14:paraId="48342A72" w14:textId="77777777" w:rsidR="00EC5D5E" w:rsidRPr="00936171" w:rsidRDefault="00EC5D5E" w:rsidP="00EC5D5E">
            <w:pPr>
              <w:pStyle w:val="BodyText"/>
              <w:spacing w:line="256" w:lineRule="auto"/>
              <w:rPr>
                <w:rFonts w:cs="Arial"/>
              </w:rPr>
            </w:pP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C5D5E" w:rsidRPr="00936171" w:rsidRDefault="00EC5D5E" w:rsidP="003053F6">
                            <w:pPr>
                              <w:rPr>
                                <w:b/>
                                <w:bCs/>
                                <w:sz w:val="20"/>
                                <w:szCs w:val="20"/>
                              </w:rPr>
                            </w:pPr>
                            <w:r w:rsidRPr="00936171">
                              <w:rPr>
                                <w:b/>
                                <w:bCs/>
                                <w:sz w:val="20"/>
                                <w:szCs w:val="20"/>
                              </w:rPr>
                              <w:t>[LGE]:</w:t>
                            </w:r>
                          </w:p>
                          <w:p w14:paraId="1791FD84" w14:textId="77777777" w:rsidR="00EC5D5E" w:rsidRPr="00936171" w:rsidRDefault="00EC5D5E"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EC5D5E" w:rsidRPr="00936171" w:rsidRDefault="00EC5D5E" w:rsidP="003053F6">
                            <w:pPr>
                              <w:rPr>
                                <w:b/>
                                <w:bCs/>
                                <w:sz w:val="20"/>
                                <w:szCs w:val="20"/>
                              </w:rPr>
                            </w:pPr>
                            <w:r w:rsidRPr="00936171">
                              <w:rPr>
                                <w:b/>
                                <w:bCs/>
                                <w:sz w:val="20"/>
                                <w:szCs w:val="20"/>
                              </w:rPr>
                              <w:t>[Interdigital]:</w:t>
                            </w:r>
                          </w:p>
                          <w:p w14:paraId="57212446" w14:textId="77777777" w:rsidR="00EC5D5E" w:rsidRPr="00936171" w:rsidRDefault="00EC5D5E"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EC5D5E" w:rsidRPr="00936171" w:rsidRDefault="00EC5D5E"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EC5D5E" w:rsidRPr="00936171" w:rsidRDefault="00EC5D5E" w:rsidP="003053F6">
                            <w:pPr>
                              <w:rPr>
                                <w:b/>
                                <w:bCs/>
                                <w:sz w:val="20"/>
                                <w:szCs w:val="20"/>
                              </w:rPr>
                            </w:pPr>
                            <w:r w:rsidRPr="00936171">
                              <w:rPr>
                                <w:b/>
                                <w:bCs/>
                                <w:sz w:val="20"/>
                                <w:szCs w:val="20"/>
                              </w:rPr>
                              <w:t>[Panasonic]:</w:t>
                            </w:r>
                          </w:p>
                          <w:p w14:paraId="2AD48744" w14:textId="77777777" w:rsidR="00EC5D5E" w:rsidRPr="00936171" w:rsidRDefault="00EC5D5E"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EC5D5E" w:rsidRPr="00936171" w:rsidRDefault="00EC5D5E"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EC5D5E" w:rsidRPr="00936171" w:rsidRDefault="00EC5D5E"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EC5D5E" w:rsidRPr="00936171" w:rsidRDefault="00EC5D5E" w:rsidP="003053F6">
                            <w:pPr>
                              <w:rPr>
                                <w:b/>
                                <w:bCs/>
                                <w:sz w:val="20"/>
                                <w:szCs w:val="20"/>
                              </w:rPr>
                            </w:pPr>
                            <w:r w:rsidRPr="00936171">
                              <w:rPr>
                                <w:b/>
                                <w:bCs/>
                                <w:sz w:val="20"/>
                                <w:szCs w:val="20"/>
                              </w:rPr>
                              <w:t>[Apple]:</w:t>
                            </w:r>
                          </w:p>
                          <w:p w14:paraId="080D9218" w14:textId="77777777" w:rsidR="00EC5D5E" w:rsidRPr="00936171" w:rsidRDefault="00EC5D5E"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EC5D5E" w:rsidRPr="00936171" w:rsidRDefault="00EC5D5E"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EC5D5E" w:rsidRPr="00936171" w:rsidRDefault="00EC5D5E" w:rsidP="003053F6">
                            <w:pPr>
                              <w:rPr>
                                <w:b/>
                                <w:bCs/>
                                <w:sz w:val="20"/>
                                <w:szCs w:val="20"/>
                              </w:rPr>
                            </w:pPr>
                            <w:r w:rsidRPr="00936171">
                              <w:rPr>
                                <w:b/>
                                <w:bCs/>
                                <w:sz w:val="20"/>
                                <w:szCs w:val="20"/>
                              </w:rPr>
                              <w:t>[CATT]:</w:t>
                            </w:r>
                          </w:p>
                          <w:p w14:paraId="789C49F2" w14:textId="77777777" w:rsidR="00EC5D5E" w:rsidRPr="00936171" w:rsidRDefault="00EC5D5E"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EC5D5E" w:rsidRPr="00936171" w:rsidRDefault="00EC5D5E" w:rsidP="003053F6">
                            <w:pPr>
                              <w:rPr>
                                <w:b/>
                                <w:bCs/>
                                <w:sz w:val="20"/>
                                <w:szCs w:val="20"/>
                              </w:rPr>
                            </w:pPr>
                            <w:r w:rsidRPr="00936171">
                              <w:rPr>
                                <w:b/>
                                <w:bCs/>
                                <w:sz w:val="20"/>
                                <w:szCs w:val="20"/>
                              </w:rPr>
                              <w:t>[MediaTek]:</w:t>
                            </w:r>
                          </w:p>
                          <w:p w14:paraId="58950B0A" w14:textId="77777777" w:rsidR="00EC5D5E" w:rsidRPr="00936171" w:rsidRDefault="00EC5D5E"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EC5D5E" w:rsidRPr="003053F6" w:rsidRDefault="00EC5D5E" w:rsidP="003053F6">
                            <w:pPr>
                              <w:pStyle w:val="ListParagraph"/>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w:t>
                            </w:r>
                            <w:proofErr w:type="spellStart"/>
                            <w:r w:rsidRPr="003053F6">
                              <w:rPr>
                                <w:rFonts w:eastAsiaTheme="majorEastAsia"/>
                                <w:sz w:val="20"/>
                                <w:szCs w:val="20"/>
                              </w:rPr>
                              <w:t>arrying</w:t>
                            </w:r>
                            <w:proofErr w:type="spellEnd"/>
                            <w:r w:rsidRPr="003053F6">
                              <w:rPr>
                                <w:rFonts w:eastAsiaTheme="majorEastAsia"/>
                                <w:sz w:val="20"/>
                                <w:szCs w:val="20"/>
                              </w:rPr>
                              <w:t xml:space="preserve"> the MAC CE command.</w:t>
                            </w:r>
                          </w:p>
                          <w:p w14:paraId="5DC3B3B4" w14:textId="77777777" w:rsidR="00EC5D5E" w:rsidRPr="003053F6" w:rsidRDefault="00EC5D5E" w:rsidP="003053F6">
                            <w:pPr>
                              <w:pStyle w:val="ListParagraph"/>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EC5D5E" w:rsidRPr="003053F6" w:rsidRDefault="00EC5D5E" w:rsidP="003053F6">
                            <w:pPr>
                              <w:spacing w:before="60" w:after="60" w:line="288" w:lineRule="auto"/>
                              <w:rPr>
                                <w:rFonts w:eastAsia="Malgun Gothic"/>
                                <w:sz w:val="20"/>
                                <w:szCs w:val="20"/>
                                <w:lang w:val="x-none"/>
                              </w:rPr>
                            </w:pPr>
                          </w:p>
                          <w:p w14:paraId="5BDD6899" w14:textId="77777777" w:rsidR="00EC5D5E" w:rsidRPr="00936171" w:rsidRDefault="00EC5D5E"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" fillcolor="white [3201]" strokeweight=".5pt">
                <v:textbox>
                  <w:txbxContent>
                    <w:p w14:paraId="606ED944" w14:textId="6D373422" w:rsidR="00EC5D5E" w:rsidRPr="00936171" w:rsidRDefault="00EC5D5E" w:rsidP="003053F6">
                      <w:pPr>
                        <w:rPr>
                          <w:b/>
                          <w:bCs/>
                          <w:sz w:val="20"/>
                          <w:szCs w:val="20"/>
                        </w:rPr>
                      </w:pPr>
                      <w:r w:rsidRPr="00936171">
                        <w:rPr>
                          <w:b/>
                          <w:bCs/>
                          <w:sz w:val="20"/>
                          <w:szCs w:val="20"/>
                        </w:rPr>
                        <w:t>[LGE]:</w:t>
                      </w:r>
                    </w:p>
                    <w:p w14:paraId="1791FD84" w14:textId="77777777" w:rsidR="00EC5D5E" w:rsidRPr="00936171" w:rsidRDefault="00EC5D5E"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EC5D5E" w:rsidRPr="00936171" w:rsidRDefault="00EC5D5E" w:rsidP="003053F6">
                      <w:pPr>
                        <w:rPr>
                          <w:b/>
                          <w:bCs/>
                          <w:sz w:val="20"/>
                          <w:szCs w:val="20"/>
                        </w:rPr>
                      </w:pPr>
                      <w:r w:rsidRPr="00936171">
                        <w:rPr>
                          <w:b/>
                          <w:bCs/>
                          <w:sz w:val="20"/>
                          <w:szCs w:val="20"/>
                        </w:rPr>
                        <w:t>[Interdigital]:</w:t>
                      </w:r>
                    </w:p>
                    <w:p w14:paraId="57212446" w14:textId="77777777" w:rsidR="00EC5D5E" w:rsidRPr="00936171" w:rsidRDefault="00EC5D5E"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EC5D5E" w:rsidRPr="00936171" w:rsidRDefault="00EC5D5E"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EC5D5E" w:rsidRPr="00936171" w:rsidRDefault="00EC5D5E" w:rsidP="003053F6">
                      <w:pPr>
                        <w:rPr>
                          <w:b/>
                          <w:bCs/>
                          <w:sz w:val="20"/>
                          <w:szCs w:val="20"/>
                        </w:rPr>
                      </w:pPr>
                      <w:r w:rsidRPr="00936171">
                        <w:rPr>
                          <w:b/>
                          <w:bCs/>
                          <w:sz w:val="20"/>
                          <w:szCs w:val="20"/>
                        </w:rPr>
                        <w:t>[Panasonic]:</w:t>
                      </w:r>
                    </w:p>
                    <w:p w14:paraId="2AD48744" w14:textId="77777777" w:rsidR="00EC5D5E" w:rsidRPr="00936171" w:rsidRDefault="00EC5D5E"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EC5D5E" w:rsidRPr="00936171" w:rsidRDefault="00EC5D5E"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EC5D5E" w:rsidRPr="00936171" w:rsidRDefault="00EC5D5E"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EC5D5E" w:rsidRPr="00936171" w:rsidRDefault="00EC5D5E" w:rsidP="003053F6">
                      <w:pPr>
                        <w:rPr>
                          <w:b/>
                          <w:bCs/>
                          <w:sz w:val="20"/>
                          <w:szCs w:val="20"/>
                        </w:rPr>
                      </w:pPr>
                      <w:r w:rsidRPr="00936171">
                        <w:rPr>
                          <w:b/>
                          <w:bCs/>
                          <w:sz w:val="20"/>
                          <w:szCs w:val="20"/>
                        </w:rPr>
                        <w:t>[Apple]:</w:t>
                      </w:r>
                    </w:p>
                    <w:p w14:paraId="080D9218" w14:textId="77777777" w:rsidR="00EC5D5E" w:rsidRPr="00936171" w:rsidRDefault="00EC5D5E"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EC5D5E" w:rsidRPr="00936171" w:rsidRDefault="00EC5D5E"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EC5D5E" w:rsidRPr="00936171" w:rsidRDefault="00EC5D5E" w:rsidP="003053F6">
                      <w:pPr>
                        <w:rPr>
                          <w:b/>
                          <w:bCs/>
                          <w:sz w:val="20"/>
                          <w:szCs w:val="20"/>
                        </w:rPr>
                      </w:pPr>
                      <w:r w:rsidRPr="00936171">
                        <w:rPr>
                          <w:b/>
                          <w:bCs/>
                          <w:sz w:val="20"/>
                          <w:szCs w:val="20"/>
                        </w:rPr>
                        <w:t>[CATT]:</w:t>
                      </w:r>
                    </w:p>
                    <w:p w14:paraId="789C49F2" w14:textId="77777777" w:rsidR="00EC5D5E" w:rsidRPr="00936171" w:rsidRDefault="00EC5D5E"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EC5D5E" w:rsidRPr="00936171" w:rsidRDefault="00EC5D5E" w:rsidP="003053F6">
                      <w:pPr>
                        <w:rPr>
                          <w:b/>
                          <w:bCs/>
                          <w:sz w:val="20"/>
                          <w:szCs w:val="20"/>
                        </w:rPr>
                      </w:pPr>
                      <w:r w:rsidRPr="00936171">
                        <w:rPr>
                          <w:b/>
                          <w:bCs/>
                          <w:sz w:val="20"/>
                          <w:szCs w:val="20"/>
                        </w:rPr>
                        <w:t>[MediaTek]:</w:t>
                      </w:r>
                    </w:p>
                    <w:p w14:paraId="58950B0A" w14:textId="77777777" w:rsidR="00EC5D5E" w:rsidRPr="00936171" w:rsidRDefault="00EC5D5E"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EC5D5E" w:rsidRPr="003053F6" w:rsidRDefault="00EC5D5E" w:rsidP="003053F6">
                      <w:pPr>
                        <w:pStyle w:val="ListParagraph"/>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w:t>
                      </w:r>
                      <w:proofErr w:type="spellStart"/>
                      <w:r w:rsidRPr="003053F6">
                        <w:rPr>
                          <w:rFonts w:eastAsiaTheme="majorEastAsia"/>
                          <w:sz w:val="20"/>
                          <w:szCs w:val="20"/>
                        </w:rPr>
                        <w:t>arrying</w:t>
                      </w:r>
                      <w:proofErr w:type="spellEnd"/>
                      <w:r w:rsidRPr="003053F6">
                        <w:rPr>
                          <w:rFonts w:eastAsiaTheme="majorEastAsia"/>
                          <w:sz w:val="20"/>
                          <w:szCs w:val="20"/>
                        </w:rPr>
                        <w:t xml:space="preserve"> the MAC CE command.</w:t>
                      </w:r>
                    </w:p>
                    <w:p w14:paraId="5DC3B3B4" w14:textId="77777777" w:rsidR="00EC5D5E" w:rsidRPr="003053F6" w:rsidRDefault="00EC5D5E" w:rsidP="003053F6">
                      <w:pPr>
                        <w:pStyle w:val="ListParagraph"/>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EC5D5E" w:rsidRPr="003053F6" w:rsidRDefault="00EC5D5E" w:rsidP="003053F6">
                      <w:pPr>
                        <w:spacing w:before="60" w:after="60" w:line="288" w:lineRule="auto"/>
                        <w:rPr>
                          <w:rFonts w:eastAsia="Malgun Gothic"/>
                          <w:sz w:val="20"/>
                          <w:szCs w:val="20"/>
                          <w:lang w:val="x-none"/>
                        </w:rPr>
                      </w:pPr>
                    </w:p>
                    <w:p w14:paraId="5BDD6899" w14:textId="77777777" w:rsidR="00EC5D5E" w:rsidRPr="00936171" w:rsidRDefault="00EC5D5E"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w:t>
      </w:r>
      <w:proofErr w:type="spellStart"/>
      <w:r w:rsidRPr="009353CF">
        <w:rPr>
          <w:rFonts w:ascii="Arial" w:hAnsi="Arial"/>
        </w:rPr>
        <w:t>gNB</w:t>
      </w:r>
      <w:proofErr w:type="spellEnd"/>
      <w:r w:rsidRPr="009353CF">
        <w:rPr>
          <w:rFonts w:ascii="Arial" w:hAnsi="Arial"/>
        </w:rPr>
        <w:t xml:space="preserve">,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C5D5E" w:rsidRPr="00936171" w:rsidRDefault="00EC5D5E" w:rsidP="00DD0839">
                            <w:pPr>
                              <w:rPr>
                                <w:b/>
                                <w:bCs/>
                                <w:sz w:val="20"/>
                                <w:szCs w:val="20"/>
                                <w:u w:val="single"/>
                              </w:rPr>
                            </w:pPr>
                            <w:r w:rsidRPr="00936171">
                              <w:rPr>
                                <w:b/>
                                <w:bCs/>
                                <w:sz w:val="20"/>
                                <w:szCs w:val="20"/>
                                <w:u w:val="single"/>
                              </w:rPr>
                              <w:t>RAN1#103-e:</w:t>
                            </w:r>
                          </w:p>
                          <w:p w14:paraId="5B86F976" w14:textId="77777777" w:rsidR="00EC5D5E" w:rsidRPr="00936171" w:rsidRDefault="00EC5D5E" w:rsidP="00DD0839">
                            <w:pPr>
                              <w:rPr>
                                <w:sz w:val="20"/>
                                <w:szCs w:val="20"/>
                                <w:lang w:eastAsia="x-none"/>
                              </w:rPr>
                            </w:pPr>
                            <w:r w:rsidRPr="00936171">
                              <w:rPr>
                                <w:sz w:val="20"/>
                                <w:szCs w:val="20"/>
                                <w:highlight w:val="green"/>
                                <w:lang w:eastAsia="x-none"/>
                              </w:rPr>
                              <w:t>Agreement:</w:t>
                            </w:r>
                          </w:p>
                          <w:p w14:paraId="641D0A11" w14:textId="77777777" w:rsidR="00EC5D5E" w:rsidRPr="00936171" w:rsidRDefault="00EC5D5E"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EC5D5E" w:rsidRPr="00936171" w:rsidRDefault="00EC5D5E"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EC5D5E" w:rsidRPr="00936171" w:rsidRDefault="00EC5D5E"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EC5D5E" w:rsidRPr="00936171" w:rsidRDefault="00EC5D5E"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EC5D5E" w:rsidRPr="00936171" w:rsidRDefault="00EC5D5E"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EC5D5E" w:rsidRPr="00936171" w:rsidRDefault="00EC5D5E"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EC5D5E" w:rsidRPr="00936171" w:rsidRDefault="00EC5D5E"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EC5D5E" w:rsidRPr="00936171" w:rsidRDefault="00EC5D5E"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EC5D5E" w:rsidRPr="00936171" w:rsidRDefault="00EC5D5E"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" fillcolor="white [3201]" strokeweight=".5pt">
                <v:textbox>
                  <w:txbxContent>
                    <w:p w14:paraId="0CF764FC" w14:textId="77777777" w:rsidR="00EC5D5E" w:rsidRPr="00936171" w:rsidRDefault="00EC5D5E" w:rsidP="00DD0839">
                      <w:pPr>
                        <w:rPr>
                          <w:b/>
                          <w:bCs/>
                          <w:sz w:val="20"/>
                          <w:szCs w:val="20"/>
                          <w:u w:val="single"/>
                        </w:rPr>
                      </w:pPr>
                      <w:r w:rsidRPr="00936171">
                        <w:rPr>
                          <w:b/>
                          <w:bCs/>
                          <w:sz w:val="20"/>
                          <w:szCs w:val="20"/>
                          <w:u w:val="single"/>
                        </w:rPr>
                        <w:t>RAN1#103-e:</w:t>
                      </w:r>
                    </w:p>
                    <w:p w14:paraId="5B86F976" w14:textId="77777777" w:rsidR="00EC5D5E" w:rsidRPr="00936171" w:rsidRDefault="00EC5D5E" w:rsidP="00DD0839">
                      <w:pPr>
                        <w:rPr>
                          <w:sz w:val="20"/>
                          <w:szCs w:val="20"/>
                          <w:lang w:eastAsia="x-none"/>
                        </w:rPr>
                      </w:pPr>
                      <w:r w:rsidRPr="00936171">
                        <w:rPr>
                          <w:sz w:val="20"/>
                          <w:szCs w:val="20"/>
                          <w:highlight w:val="green"/>
                          <w:lang w:eastAsia="x-none"/>
                        </w:rPr>
                        <w:t>Agreement:</w:t>
                      </w:r>
                    </w:p>
                    <w:p w14:paraId="641D0A11" w14:textId="77777777" w:rsidR="00EC5D5E" w:rsidRPr="00936171" w:rsidRDefault="00EC5D5E"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EC5D5E" w:rsidRPr="00936171" w:rsidRDefault="00EC5D5E"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EC5D5E" w:rsidRPr="00936171" w:rsidRDefault="00EC5D5E"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EC5D5E" w:rsidRPr="00936171" w:rsidRDefault="00EC5D5E"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EC5D5E" w:rsidRPr="00936171" w:rsidRDefault="00EC5D5E"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EC5D5E" w:rsidRPr="00936171" w:rsidRDefault="00EC5D5E"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EC5D5E" w:rsidRPr="00936171" w:rsidRDefault="00EC5D5E"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EC5D5E" w:rsidRPr="00936171" w:rsidRDefault="00EC5D5E"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EC5D5E" w:rsidRPr="00936171" w:rsidRDefault="00EC5D5E"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xml:space="preserve">, it would be necessary to first discuss whether to support systems where DL and UL are misaligned at the </w:t>
      </w:r>
      <w:proofErr w:type="spellStart"/>
      <w:r w:rsidRPr="009353CF">
        <w:rPr>
          <w:rFonts w:ascii="Arial" w:hAnsi="Arial"/>
        </w:rPr>
        <w:t>gNB</w:t>
      </w:r>
      <w:proofErr w:type="spellEnd"/>
      <w:r w:rsidRPr="009353CF">
        <w:rPr>
          <w:rFonts w:ascii="Arial" w:hAnsi="Arial"/>
        </w:rPr>
        <w:t>.</w:t>
      </w:r>
    </w:p>
    <w:p w14:paraId="46E37787" w14:textId="587E92E2" w:rsidR="00DD0839" w:rsidRPr="009353CF" w:rsidRDefault="003E45A7" w:rsidP="00E77B9C">
      <w:pPr>
        <w:rPr>
          <w:rFonts w:ascii="Arial" w:hAnsi="Arial"/>
        </w:rPr>
      </w:pPr>
      <w:r w:rsidRPr="009353CF">
        <w:rPr>
          <w:rFonts w:ascii="Arial" w:hAnsi="Arial"/>
        </w:rPr>
        <w:t xml:space="preserve">Whether or not to support systems where DL and UL are misaligned at the </w:t>
      </w:r>
      <w:proofErr w:type="spellStart"/>
      <w:r w:rsidRPr="009353CF">
        <w:rPr>
          <w:rFonts w:ascii="Arial" w:hAnsi="Arial"/>
        </w:rPr>
        <w:t>gNB</w:t>
      </w:r>
      <w:proofErr w:type="spellEnd"/>
      <w:r w:rsidRPr="009353CF">
        <w:rPr>
          <w:rFonts w:ascii="Arial" w:hAnsi="Arial"/>
        </w:rPr>
        <w:t xml:space="preserve"> has more impact on </w:t>
      </w:r>
      <w:proofErr w:type="spellStart"/>
      <w:r w:rsidRPr="009353CF">
        <w:rPr>
          <w:rFonts w:ascii="Arial" w:hAnsi="Arial"/>
        </w:rPr>
        <w:t>gNB</w:t>
      </w:r>
      <w:proofErr w:type="spellEnd"/>
      <w:r w:rsidRPr="009353CF">
        <w:rPr>
          <w:rFonts w:ascii="Arial" w:hAnsi="Arial"/>
        </w:rPr>
        <w:t xml:space="preserve">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C5D5E" w:rsidRPr="00936171" w:rsidRDefault="00EC5D5E"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EC5D5E" w:rsidRPr="00936171" w:rsidRDefault="00EC5D5E"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EC5D5E" w:rsidRPr="00936171" w:rsidRDefault="00EC5D5E"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EC5D5E" w:rsidRPr="00936171" w:rsidRDefault="00EC5D5E"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EC5D5E" w:rsidRPr="00936171" w:rsidRDefault="00EC5D5E"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" fillcolor="white [3201]" strokeweight=".5pt">
                <v:textbox>
                  <w:txbxContent>
                    <w:p w14:paraId="44E8656E" w14:textId="66E936F3" w:rsidR="00EC5D5E" w:rsidRPr="00936171" w:rsidRDefault="00EC5D5E"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EC5D5E" w:rsidRPr="00936171" w:rsidRDefault="00EC5D5E"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EC5D5E" w:rsidRPr="00936171" w:rsidRDefault="00EC5D5E"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EC5D5E" w:rsidRPr="00936171" w:rsidRDefault="00EC5D5E"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EC5D5E" w:rsidRPr="00936171" w:rsidRDefault="00EC5D5E"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 xml:space="preserve">support systems where DL and UL are misaligned at the </w:t>
      </w:r>
      <w:proofErr w:type="spellStart"/>
      <w:r w:rsidRPr="009353CF">
        <w:rPr>
          <w:rFonts w:ascii="Arial" w:hAnsi="Arial"/>
          <w:highlight w:val="yellow"/>
        </w:rPr>
        <w:t>gNB</w:t>
      </w:r>
      <w:proofErr w:type="spellEnd"/>
      <w:r w:rsidRPr="009353CF">
        <w:rPr>
          <w:rFonts w:ascii="Arial" w:hAnsi="Arial"/>
          <w:highlight w:val="yellow"/>
        </w:rPr>
        <w:t>.</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w:t>
            </w:r>
            <w:proofErr w:type="gramStart"/>
            <w:r w:rsidRPr="009353CF">
              <w:rPr>
                <w:rFonts w:cs="Arial"/>
              </w:rPr>
              <w:t>e.g.</w:t>
            </w:r>
            <w:proofErr w:type="gramEnd"/>
            <w:r w:rsidRPr="009353CF">
              <w:rPr>
                <w:rFonts w:cs="Arial"/>
              </w:rPr>
              <w:t xml:space="preserve">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lang w:eastAsia="en-US"/>
              </w:rPr>
              <w:t xml:space="preserve">We are open to discuss it. Both DL-UL aligned and misaligned at the </w:t>
            </w:r>
            <w:proofErr w:type="spellStart"/>
            <w:r>
              <w:rPr>
                <w:rFonts w:eastAsia="Yu Mincho" w:cs="Arial"/>
                <w:lang w:eastAsia="en-US"/>
              </w:rPr>
              <w:t>gNB</w:t>
            </w:r>
            <w:proofErr w:type="spellEnd"/>
            <w:r>
              <w:rPr>
                <w:rFonts w:eastAsia="Yu Mincho" w:cs="Arial"/>
                <w:lang w:eastAsia="en-US"/>
              </w:rPr>
              <w:t xml:space="preserve"> can be supported in our view. For GEO, DL-UL timing alignment at </w:t>
            </w:r>
            <w:proofErr w:type="spellStart"/>
            <w:r>
              <w:rPr>
                <w:rFonts w:eastAsia="Yu Mincho" w:cs="Arial"/>
                <w:lang w:eastAsia="en-US"/>
              </w:rPr>
              <w:t>gNB</w:t>
            </w:r>
            <w:proofErr w:type="spellEnd"/>
            <w:r>
              <w:rPr>
                <w:rFonts w:eastAsia="Yu Mincho" w:cs="Arial"/>
                <w:lang w:eastAsia="en-US"/>
              </w:rPr>
              <w:t xml:space="preserve"> would be possible. On the other hand, for LEO, DL-UL timing alignment at </w:t>
            </w:r>
            <w:proofErr w:type="spellStart"/>
            <w:r>
              <w:rPr>
                <w:rFonts w:eastAsia="Yu Mincho" w:cs="Arial"/>
                <w:lang w:eastAsia="en-US"/>
              </w:rPr>
              <w:t>gNB</w:t>
            </w:r>
            <w:proofErr w:type="spellEnd"/>
            <w:r>
              <w:rPr>
                <w:rFonts w:eastAsia="Yu Mincho" w:cs="Arial"/>
                <w:lang w:eastAsia="en-US"/>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w:t>
            </w:r>
            <w:r>
              <w:rPr>
                <w:rFonts w:eastAsiaTheme="minorEastAsia" w:cs="Arial"/>
              </w:rPr>
              <w:lastRenderedPageBreak/>
              <w:t xml:space="preserve">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EC5D5E" w:rsidRPr="009353CF" w14:paraId="69B62F21" w14:textId="77777777" w:rsidTr="00E454AB">
        <w:tc>
          <w:tcPr>
            <w:tcW w:w="1795" w:type="dxa"/>
          </w:tcPr>
          <w:p w14:paraId="0236CA62" w14:textId="0D98FB18" w:rsidR="00EC5D5E" w:rsidRPr="009353CF" w:rsidRDefault="00EC5D5E" w:rsidP="00EC5D5E">
            <w:pPr>
              <w:pStyle w:val="BodyText"/>
              <w:spacing w:line="256" w:lineRule="auto"/>
              <w:rPr>
                <w:rFonts w:cs="Arial"/>
              </w:rPr>
            </w:pPr>
            <w:r>
              <w:rPr>
                <w:rFonts w:cs="Arial"/>
              </w:rPr>
              <w:lastRenderedPageBreak/>
              <w:t>Apple</w:t>
            </w:r>
          </w:p>
        </w:tc>
        <w:tc>
          <w:tcPr>
            <w:tcW w:w="7834" w:type="dxa"/>
          </w:tcPr>
          <w:p w14:paraId="40E576ED" w14:textId="77777777" w:rsidR="00EC5D5E" w:rsidRDefault="00EC5D5E" w:rsidP="00EC5D5E">
            <w:pPr>
              <w:pStyle w:val="BodyText"/>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0AFEBD70" w14:textId="3E102635" w:rsidR="00EC5D5E" w:rsidRPr="009353CF" w:rsidRDefault="00EC5D5E" w:rsidP="00EC5D5E">
            <w:pPr>
              <w:pStyle w:val="BodyText"/>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EC5D5E" w:rsidRPr="009353CF" w14:paraId="34AF8BA3" w14:textId="77777777" w:rsidTr="00E454AB">
        <w:tc>
          <w:tcPr>
            <w:tcW w:w="1795" w:type="dxa"/>
          </w:tcPr>
          <w:p w14:paraId="0D3AF3BA" w14:textId="77777777" w:rsidR="00EC5D5E" w:rsidRPr="009353CF" w:rsidRDefault="00EC5D5E" w:rsidP="00EC5D5E">
            <w:pPr>
              <w:pStyle w:val="BodyText"/>
              <w:spacing w:line="256" w:lineRule="auto"/>
              <w:rPr>
                <w:rFonts w:cs="Arial"/>
              </w:rPr>
            </w:pPr>
          </w:p>
        </w:tc>
        <w:tc>
          <w:tcPr>
            <w:tcW w:w="7834" w:type="dxa"/>
          </w:tcPr>
          <w:p w14:paraId="29A4DC98" w14:textId="77777777" w:rsidR="00EC5D5E" w:rsidRPr="009353CF" w:rsidRDefault="00EC5D5E" w:rsidP="00EC5D5E">
            <w:pPr>
              <w:pStyle w:val="BodyText"/>
              <w:spacing w:line="256" w:lineRule="auto"/>
              <w:rPr>
                <w:rFonts w:cs="Arial"/>
              </w:rPr>
            </w:pPr>
          </w:p>
        </w:tc>
      </w:tr>
      <w:tr w:rsidR="00EC5D5E" w:rsidRPr="009353CF" w14:paraId="3C81C10B" w14:textId="77777777" w:rsidTr="00E454AB">
        <w:tc>
          <w:tcPr>
            <w:tcW w:w="1795" w:type="dxa"/>
          </w:tcPr>
          <w:p w14:paraId="4D8CAC94" w14:textId="77777777" w:rsidR="00EC5D5E" w:rsidRPr="009353CF" w:rsidRDefault="00EC5D5E" w:rsidP="00EC5D5E">
            <w:pPr>
              <w:pStyle w:val="BodyText"/>
              <w:spacing w:line="256" w:lineRule="auto"/>
              <w:rPr>
                <w:rFonts w:cs="Arial"/>
              </w:rPr>
            </w:pPr>
          </w:p>
        </w:tc>
        <w:tc>
          <w:tcPr>
            <w:tcW w:w="7834" w:type="dxa"/>
          </w:tcPr>
          <w:p w14:paraId="28C584BB" w14:textId="77777777" w:rsidR="00EC5D5E" w:rsidRPr="009353CF" w:rsidRDefault="00EC5D5E" w:rsidP="00EC5D5E">
            <w:pPr>
              <w:pStyle w:val="BodyText"/>
              <w:spacing w:line="256" w:lineRule="auto"/>
              <w:rPr>
                <w:rFonts w:cs="Arial"/>
              </w:rPr>
            </w:pP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C5D5E" w:rsidRPr="00936171" w:rsidRDefault="00EC5D5E" w:rsidP="00ED30A3">
                            <w:pPr>
                              <w:pStyle w:val="BodyText"/>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EC5D5E" w:rsidRPr="00936171" w:rsidRDefault="00EC5D5E"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DengXian"/>
                                <w:color w:val="000000"/>
                                <w:sz w:val="20"/>
                                <w:szCs w:val="20"/>
                              </w:rPr>
                              <w:t>CSI-</w:t>
                            </w:r>
                            <w:proofErr w:type="spellStart"/>
                            <w:r w:rsidRPr="00936171">
                              <w:rPr>
                                <w:rFonts w:eastAsia="DengXian"/>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EC5D5E" w:rsidRPr="00936171" w:rsidRDefault="00EC5D5E"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EC5D5E" w:rsidRPr="00936171" w:rsidRDefault="00EC5D5E"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EC5D5E" w:rsidRPr="00936171" w:rsidRDefault="00EC5D5E" w:rsidP="00ED30A3">
                            <w:pPr>
                              <w:pStyle w:val="BodyText"/>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" fillcolor="white [3201]" strokeweight=".5pt">
                <v:textbox>
                  <w:txbxContent>
                    <w:p w14:paraId="7257AA6B" w14:textId="5C2953A0" w:rsidR="00EC5D5E" w:rsidRPr="00936171" w:rsidRDefault="00EC5D5E" w:rsidP="00ED30A3">
                      <w:pPr>
                        <w:pStyle w:val="BodyText"/>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EC5D5E" w:rsidRPr="00936171" w:rsidRDefault="00EC5D5E"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DengXian"/>
                          <w:color w:val="000000"/>
                          <w:sz w:val="20"/>
                          <w:szCs w:val="20"/>
                        </w:rPr>
                        <w:t>CSI-</w:t>
                      </w:r>
                      <w:proofErr w:type="spellStart"/>
                      <w:r w:rsidRPr="00936171">
                        <w:rPr>
                          <w:rFonts w:eastAsia="DengXian"/>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EC5D5E" w:rsidRPr="00936171" w:rsidRDefault="00EC5D5E"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EC5D5E" w:rsidRPr="00936171" w:rsidRDefault="00EC5D5E"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EC5D5E" w:rsidRPr="00936171" w:rsidRDefault="00EC5D5E" w:rsidP="00ED30A3">
                      <w:pPr>
                        <w:pStyle w:val="BodyText"/>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w:t>
      </w:r>
      <w:proofErr w:type="spellStart"/>
      <w:r w:rsidRPr="009353CF">
        <w:rPr>
          <w:rFonts w:ascii="Arial" w:hAnsi="Arial" w:cs="Arial"/>
        </w:rPr>
        <w:t>gNB</w:t>
      </w:r>
      <w:proofErr w:type="spellEnd"/>
      <w:r w:rsidRPr="009353CF">
        <w:rPr>
          <w:rFonts w:ascii="Arial" w:hAnsi="Arial" w:cs="Arial"/>
        </w:rPr>
        <w:t xml:space="preserve">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lastRenderedPageBreak/>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proofErr w:type="gramStart"/>
            <w:r>
              <w:rPr>
                <w:rFonts w:eastAsiaTheme="minorEastAsia" w:cs="Arial"/>
              </w:rPr>
              <w:t>S</w:t>
            </w:r>
            <w:r>
              <w:rPr>
                <w:rFonts w:eastAsiaTheme="minorEastAsia" w:cs="Arial" w:hint="eastAsia"/>
              </w:rPr>
              <w:t>o</w:t>
            </w:r>
            <w:proofErr w:type="gramEnd"/>
            <w:r>
              <w:rPr>
                <w:rFonts w:eastAsiaTheme="minorEastAsia" w:cs="Arial" w:hint="eastAsia"/>
              </w:rPr>
              <w:t xml:space="preserve">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48482971" w14:textId="0B1D07C8" w:rsidR="00AB7174" w:rsidRDefault="00AB7174" w:rsidP="00AB7174">
            <w:pPr>
              <w:pStyle w:val="BodyText"/>
              <w:spacing w:line="254" w:lineRule="auto"/>
              <w:rPr>
                <w:rFonts w:eastAsia="Yu Mincho" w:cs="Arial"/>
                <w:lang w:eastAsia="en-US"/>
              </w:rPr>
            </w:pPr>
            <w:r>
              <w:rPr>
                <w:rFonts w:eastAsia="Yu Mincho" w:cs="Arial"/>
                <w:lang w:eastAsia="en-US"/>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lang w:eastAsia="en-US"/>
              </w:rPr>
              <w:t xml:space="preserve">For these particular cases, we don’t see the need of handling as exceptional cases. </w:t>
            </w:r>
            <w:proofErr w:type="spellStart"/>
            <w:r>
              <w:rPr>
                <w:rFonts w:eastAsia="Yu Mincho" w:cs="Arial"/>
                <w:lang w:eastAsia="en-US"/>
              </w:rPr>
              <w:t>gNB</w:t>
            </w:r>
            <w:proofErr w:type="spellEnd"/>
            <w:r>
              <w:rPr>
                <w:rFonts w:eastAsia="Yu Mincho" w:cs="Arial"/>
                <w:lang w:eastAsia="en-US"/>
              </w:rPr>
              <w:t xml:space="preserve"> may want to reflect the CSI-RS or SRS resource earlier instead of waiting for around 1.5 RTT considering the long propagation delay. It would be up to </w:t>
            </w:r>
            <w:proofErr w:type="spellStart"/>
            <w:r>
              <w:rPr>
                <w:rFonts w:eastAsia="Yu Mincho" w:cs="Arial"/>
                <w:lang w:eastAsia="en-US"/>
              </w:rPr>
              <w:t>gNB</w:t>
            </w:r>
            <w:proofErr w:type="spellEnd"/>
            <w:r>
              <w:rPr>
                <w:rFonts w:eastAsia="Yu Mincho" w:cs="Arial"/>
                <w:lang w:eastAsia="en-US"/>
              </w:rPr>
              <w:t xml:space="preserve"> implementation whether to trigger the UL transmission according to the updated MAC CE command before or after the HARQ-ACK reception at </w:t>
            </w:r>
            <w:proofErr w:type="spellStart"/>
            <w:r>
              <w:rPr>
                <w:rFonts w:eastAsia="Yu Mincho" w:cs="Arial"/>
                <w:lang w:eastAsia="en-US"/>
              </w:rPr>
              <w:t>gNB</w:t>
            </w:r>
            <w:proofErr w:type="spellEnd"/>
            <w:r>
              <w:rPr>
                <w:rFonts w:eastAsia="Yu Mincho" w:cs="Arial"/>
                <w:lang w:eastAsia="en-US"/>
              </w:rPr>
              <w:t xml:space="preserve">. If </w:t>
            </w:r>
            <w:proofErr w:type="spellStart"/>
            <w:r>
              <w:rPr>
                <w:rFonts w:eastAsia="Yu Mincho" w:cs="Arial"/>
                <w:lang w:eastAsia="en-US"/>
              </w:rPr>
              <w:t>gNB</w:t>
            </w:r>
            <w:proofErr w:type="spellEnd"/>
            <w:r>
              <w:rPr>
                <w:rFonts w:eastAsia="Yu Mincho" w:cs="Arial"/>
                <w:lang w:eastAsia="en-US"/>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t>Huawei</w:t>
            </w:r>
          </w:p>
        </w:tc>
        <w:tc>
          <w:tcPr>
            <w:tcW w:w="7834" w:type="dxa"/>
          </w:tcPr>
          <w:p w14:paraId="4EE57FF6" w14:textId="52E8CAA3" w:rsidR="009D6E40" w:rsidRDefault="009D6E40" w:rsidP="009D6E40">
            <w:pPr>
              <w:pStyle w:val="BodyText"/>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77777777" w:rsidR="00B10B80" w:rsidRPr="009353CF" w:rsidRDefault="00B10B80" w:rsidP="00B10B80">
            <w:pPr>
              <w:pStyle w:val="BodyText"/>
              <w:spacing w:line="256" w:lineRule="auto"/>
              <w:rPr>
                <w:rFonts w:cs="Arial"/>
              </w:rPr>
            </w:pPr>
          </w:p>
        </w:tc>
        <w:tc>
          <w:tcPr>
            <w:tcW w:w="7834" w:type="dxa"/>
          </w:tcPr>
          <w:p w14:paraId="5B8C78F1" w14:textId="77777777" w:rsidR="00B10B80" w:rsidRPr="009353CF" w:rsidRDefault="00B10B80" w:rsidP="00B10B80">
            <w:pPr>
              <w:pStyle w:val="BodyText"/>
              <w:spacing w:line="256" w:lineRule="auto"/>
              <w:rPr>
                <w:rFonts w:cs="Arial"/>
              </w:rPr>
            </w:pPr>
          </w:p>
        </w:tc>
      </w:tr>
      <w:tr w:rsidR="00B10B80" w:rsidRPr="009353CF" w14:paraId="2D8F2BCD" w14:textId="77777777" w:rsidTr="003053F6">
        <w:tc>
          <w:tcPr>
            <w:tcW w:w="1795" w:type="dxa"/>
          </w:tcPr>
          <w:p w14:paraId="5E9FBEEE" w14:textId="77777777" w:rsidR="00B10B80" w:rsidRPr="009353CF" w:rsidRDefault="00B10B80" w:rsidP="00B10B80">
            <w:pPr>
              <w:pStyle w:val="BodyText"/>
              <w:spacing w:line="256" w:lineRule="auto"/>
              <w:rPr>
                <w:rFonts w:cs="Arial"/>
              </w:rPr>
            </w:pPr>
          </w:p>
        </w:tc>
        <w:tc>
          <w:tcPr>
            <w:tcW w:w="7834" w:type="dxa"/>
          </w:tcPr>
          <w:p w14:paraId="316C94A4" w14:textId="77777777" w:rsidR="00B10B80" w:rsidRPr="009353CF" w:rsidRDefault="00B10B80" w:rsidP="00B10B80">
            <w:pPr>
              <w:pStyle w:val="BodyText"/>
              <w:spacing w:line="256" w:lineRule="auto"/>
              <w:rPr>
                <w:rFonts w:cs="Arial"/>
              </w:rPr>
            </w:pPr>
          </w:p>
        </w:tc>
      </w:tr>
      <w:tr w:rsidR="00B10B80" w:rsidRPr="009353CF" w14:paraId="606A4B7B" w14:textId="77777777" w:rsidTr="003053F6">
        <w:tc>
          <w:tcPr>
            <w:tcW w:w="1795" w:type="dxa"/>
          </w:tcPr>
          <w:p w14:paraId="6890113D" w14:textId="77777777" w:rsidR="00B10B80" w:rsidRPr="009353CF" w:rsidRDefault="00B10B80" w:rsidP="00B10B80">
            <w:pPr>
              <w:pStyle w:val="BodyText"/>
              <w:spacing w:line="256" w:lineRule="auto"/>
              <w:rPr>
                <w:rFonts w:cs="Arial"/>
              </w:rPr>
            </w:pPr>
          </w:p>
        </w:tc>
        <w:tc>
          <w:tcPr>
            <w:tcW w:w="7834" w:type="dxa"/>
          </w:tcPr>
          <w:p w14:paraId="79F25315" w14:textId="77777777" w:rsidR="00B10B80" w:rsidRPr="009353CF" w:rsidRDefault="00B10B80" w:rsidP="00B10B80">
            <w:pPr>
              <w:pStyle w:val="BodyText"/>
              <w:spacing w:line="256" w:lineRule="auto"/>
              <w:rPr>
                <w:rFonts w:cs="Arial"/>
              </w:rPr>
            </w:pPr>
          </w:p>
        </w:tc>
      </w:tr>
      <w:tr w:rsidR="00B10B80" w:rsidRPr="009353CF" w14:paraId="46BEEA00" w14:textId="77777777" w:rsidTr="003053F6">
        <w:tc>
          <w:tcPr>
            <w:tcW w:w="1795" w:type="dxa"/>
          </w:tcPr>
          <w:p w14:paraId="68DE9B74" w14:textId="77777777" w:rsidR="00B10B80" w:rsidRPr="009353CF" w:rsidRDefault="00B10B80" w:rsidP="00B10B80">
            <w:pPr>
              <w:pStyle w:val="BodyText"/>
              <w:spacing w:line="256" w:lineRule="auto"/>
              <w:rPr>
                <w:rFonts w:cs="Arial"/>
              </w:rPr>
            </w:pPr>
          </w:p>
        </w:tc>
        <w:tc>
          <w:tcPr>
            <w:tcW w:w="7834" w:type="dxa"/>
          </w:tcPr>
          <w:p w14:paraId="3EFE8EF4" w14:textId="77777777" w:rsidR="00B10B80" w:rsidRPr="009353CF" w:rsidRDefault="00B10B80" w:rsidP="00B10B80">
            <w:pPr>
              <w:pStyle w:val="BodyText"/>
              <w:spacing w:line="256" w:lineRule="auto"/>
              <w:rPr>
                <w:rFonts w:cs="Arial"/>
              </w:rPr>
            </w:pPr>
          </w:p>
        </w:tc>
      </w:tr>
      <w:tr w:rsidR="00B10B80" w:rsidRPr="009353CF" w14:paraId="3C3B592C" w14:textId="77777777" w:rsidTr="003053F6">
        <w:tc>
          <w:tcPr>
            <w:tcW w:w="1795" w:type="dxa"/>
          </w:tcPr>
          <w:p w14:paraId="2523E728" w14:textId="77777777" w:rsidR="00B10B80" w:rsidRPr="009353CF" w:rsidRDefault="00B10B80" w:rsidP="00B10B80">
            <w:pPr>
              <w:pStyle w:val="BodyText"/>
              <w:spacing w:line="256" w:lineRule="auto"/>
              <w:rPr>
                <w:rFonts w:cs="Arial"/>
              </w:rPr>
            </w:pPr>
          </w:p>
        </w:tc>
        <w:tc>
          <w:tcPr>
            <w:tcW w:w="7834" w:type="dxa"/>
          </w:tcPr>
          <w:p w14:paraId="6D67A53F" w14:textId="77777777" w:rsidR="00B10B80" w:rsidRPr="009353CF" w:rsidRDefault="00B10B80" w:rsidP="00B10B80">
            <w:pPr>
              <w:pStyle w:val="BodyText"/>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lastRenderedPageBreak/>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C5D5E" w:rsidRPr="00936171" w:rsidRDefault="00EC5D5E" w:rsidP="002054E6">
                            <w:pPr>
                              <w:rPr>
                                <w:b/>
                                <w:bCs/>
                                <w:sz w:val="20"/>
                                <w:szCs w:val="20"/>
                              </w:rPr>
                            </w:pPr>
                            <w:r w:rsidRPr="00936171">
                              <w:rPr>
                                <w:b/>
                                <w:bCs/>
                                <w:sz w:val="20"/>
                                <w:szCs w:val="20"/>
                              </w:rPr>
                              <w:t>[Asia Pacific Telecom/FGI/III/ITRI]:</w:t>
                            </w:r>
                          </w:p>
                          <w:p w14:paraId="19CE60B6" w14:textId="342E3BD1" w:rsidR="00EC5D5E" w:rsidRPr="00936171" w:rsidRDefault="00EC5D5E"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EC5D5E" w:rsidRPr="00936171" w:rsidRDefault="00EC5D5E" w:rsidP="002054E6">
                            <w:pPr>
                              <w:rPr>
                                <w:rFonts w:eastAsiaTheme="majorEastAsia"/>
                                <w:sz w:val="20"/>
                                <w:szCs w:val="20"/>
                              </w:rPr>
                            </w:pPr>
                          </w:p>
                          <w:p w14:paraId="1D60F146" w14:textId="17578222" w:rsidR="00EC5D5E" w:rsidRPr="00936171" w:rsidRDefault="00EC5D5E" w:rsidP="002054E6">
                            <w:pPr>
                              <w:rPr>
                                <w:b/>
                                <w:bCs/>
                                <w:sz w:val="20"/>
                                <w:szCs w:val="20"/>
                              </w:rPr>
                            </w:pPr>
                            <w:r w:rsidRPr="00936171">
                              <w:rPr>
                                <w:b/>
                                <w:bCs/>
                                <w:sz w:val="20"/>
                                <w:szCs w:val="20"/>
                              </w:rPr>
                              <w:t>[Apple]:</w:t>
                            </w:r>
                          </w:p>
                          <w:p w14:paraId="2B14C506" w14:textId="77777777" w:rsidR="00EC5D5E" w:rsidRPr="00936171" w:rsidRDefault="00EC5D5E"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EC5D5E" w:rsidRPr="00936171" w:rsidRDefault="00EC5D5E" w:rsidP="002054E6">
                            <w:pPr>
                              <w:spacing w:before="60" w:after="60" w:line="288" w:lineRule="auto"/>
                              <w:rPr>
                                <w:rFonts w:eastAsia="Malgun Gothic"/>
                                <w:sz w:val="20"/>
                                <w:szCs w:val="20"/>
                              </w:rPr>
                            </w:pPr>
                            <w:r w:rsidRPr="00936171">
                              <w:rPr>
                                <w:sz w:val="20"/>
                                <w:szCs w:val="20"/>
                              </w:rPr>
                              <w:t xml:space="preserve"> </w:t>
                            </w:r>
                          </w:p>
                          <w:p w14:paraId="029FABFC" w14:textId="77777777" w:rsidR="00EC5D5E" w:rsidRPr="00936171" w:rsidRDefault="00EC5D5E"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" fillcolor="white [3201]" strokeweight=".5pt">
                <v:textbox>
                  <w:txbxContent>
                    <w:p w14:paraId="3561A54A" w14:textId="3AF9CA13" w:rsidR="00EC5D5E" w:rsidRPr="00936171" w:rsidRDefault="00EC5D5E" w:rsidP="002054E6">
                      <w:pPr>
                        <w:rPr>
                          <w:b/>
                          <w:bCs/>
                          <w:sz w:val="20"/>
                          <w:szCs w:val="20"/>
                        </w:rPr>
                      </w:pPr>
                      <w:r w:rsidRPr="00936171">
                        <w:rPr>
                          <w:b/>
                          <w:bCs/>
                          <w:sz w:val="20"/>
                          <w:szCs w:val="20"/>
                        </w:rPr>
                        <w:t>[Asia Pacific Telecom/FGI/III/ITRI]:</w:t>
                      </w:r>
                    </w:p>
                    <w:p w14:paraId="19CE60B6" w14:textId="342E3BD1" w:rsidR="00EC5D5E" w:rsidRPr="00936171" w:rsidRDefault="00EC5D5E"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EC5D5E" w:rsidRPr="00936171" w:rsidRDefault="00EC5D5E" w:rsidP="002054E6">
                      <w:pPr>
                        <w:rPr>
                          <w:rFonts w:eastAsiaTheme="majorEastAsia"/>
                          <w:sz w:val="20"/>
                          <w:szCs w:val="20"/>
                        </w:rPr>
                      </w:pPr>
                    </w:p>
                    <w:p w14:paraId="1D60F146" w14:textId="17578222" w:rsidR="00EC5D5E" w:rsidRPr="00936171" w:rsidRDefault="00EC5D5E" w:rsidP="002054E6">
                      <w:pPr>
                        <w:rPr>
                          <w:b/>
                          <w:bCs/>
                          <w:sz w:val="20"/>
                          <w:szCs w:val="20"/>
                        </w:rPr>
                      </w:pPr>
                      <w:r w:rsidRPr="00936171">
                        <w:rPr>
                          <w:b/>
                          <w:bCs/>
                          <w:sz w:val="20"/>
                          <w:szCs w:val="20"/>
                        </w:rPr>
                        <w:t>[Apple]:</w:t>
                      </w:r>
                    </w:p>
                    <w:p w14:paraId="2B14C506" w14:textId="77777777" w:rsidR="00EC5D5E" w:rsidRPr="00936171" w:rsidRDefault="00EC5D5E"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EC5D5E" w:rsidRPr="00936171" w:rsidRDefault="00EC5D5E" w:rsidP="002054E6">
                      <w:pPr>
                        <w:spacing w:before="60" w:after="60" w:line="288" w:lineRule="auto"/>
                        <w:rPr>
                          <w:rFonts w:eastAsia="Malgun Gothic"/>
                          <w:sz w:val="20"/>
                          <w:szCs w:val="20"/>
                        </w:rPr>
                      </w:pPr>
                      <w:r w:rsidRPr="00936171">
                        <w:rPr>
                          <w:sz w:val="20"/>
                          <w:szCs w:val="20"/>
                        </w:rPr>
                        <w:t xml:space="preserve"> </w:t>
                      </w:r>
                    </w:p>
                    <w:p w14:paraId="029FABFC" w14:textId="77777777" w:rsidR="00EC5D5E" w:rsidRPr="00936171" w:rsidRDefault="00EC5D5E"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C5D5E" w:rsidRPr="00936171" w:rsidRDefault="00EC5D5E" w:rsidP="002054E6">
                            <w:r w:rsidRPr="00936171">
                              <w:t>Section 4.2, TS 38.213:</w:t>
                            </w:r>
                          </w:p>
                          <w:p w14:paraId="102941F2" w14:textId="77777777" w:rsidR="00EC5D5E" w:rsidRPr="00936171" w:rsidRDefault="00EC5D5E" w:rsidP="002054E6"/>
                          <w:p w14:paraId="19D39D3C" w14:textId="77777777" w:rsidR="00EC5D5E" w:rsidRPr="00936171" w:rsidRDefault="00EC5D5E" w:rsidP="002054E6">
                            <w:pPr>
                              <w:rPr>
                                <w:rFonts w:eastAsia="Times New Roman"/>
                                <w:lang w:eastAsia="x-none"/>
                              </w:rPr>
                            </w:pPr>
                            <w:r w:rsidRPr="00936171">
                              <w:t xml:space="preserve">For a timing advance command received on </w:t>
                            </w:r>
                            <w:r w:rsidRPr="00936171">
                              <w:rPr>
                                <w:highlight w:val="yellow"/>
                              </w:rPr>
                              <w:t xml:space="preserve">uplink slot </w:t>
                            </w:r>
                            <w:r w:rsidR="002B0D3E" w:rsidRPr="002054E6">
                              <w:rPr>
                                <w:noProof/>
                                <w:position w:val="-6"/>
                                <w:highlight w:val="yellow"/>
                              </w:rPr>
                              <w:object w:dxaOrig="242" w:dyaOrig="242" w14:anchorId="34B3F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95pt;height:11.95pt;mso-width-percent:0;mso-height-percent:0;mso-width-percent:0;mso-height-percent:0">
                                  <v:imagedata r:id="rId13" o:title=""/>
                                </v:shape>
                                <o:OLEObject Type="Embed" ProgID="Equation.3" ShapeID="_x0000_i1027" DrawAspect="Content" ObjectID="_1673160975"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2B0D3E" w:rsidRPr="002054E6">
                              <w:rPr>
                                <w:noProof/>
                                <w:position w:val="-6"/>
                                <w:highlight w:val="yellow"/>
                              </w:rPr>
                              <w:object w:dxaOrig="720" w:dyaOrig="242" w14:anchorId="11D4FF7F">
                                <v:shape id="_x0000_i1026" type="#_x0000_t75" alt="" style="width:36.2pt;height:11.95pt;mso-width-percent:0;mso-height-percent:0;mso-width-percent:0;mso-height-percent:0">
                                  <v:imagedata r:id="rId15" o:title=""/>
                                </v:shape>
                                <o:OLEObject Type="Embed" ProgID="Equation.3" ShapeID="_x0000_i1026" DrawAspect="Content" ObjectID="_1673160976" r:id="rId16"/>
                              </w:object>
                            </w:r>
                            <w:r w:rsidRPr="00936171">
                              <w:t xml:space="preserve"> where </w:t>
                            </w:r>
                            <w:r w:rsidR="002B0D3E" w:rsidRPr="003F599E">
                              <w:rPr>
                                <w:noProof/>
                                <w:position w:val="-12"/>
                              </w:rPr>
                              <w:object w:dxaOrig="3714" w:dyaOrig="371" w14:anchorId="75465E23">
                                <v:shape id="_x0000_i1025" type="#_x0000_t75" alt="" style="width:185.6pt;height:18.85pt;mso-width-percent:0;mso-height-percent:0;mso-width-percent:0;mso-height-percent:0">
                                  <v:imagedata r:id="rId17" o:title=""/>
                                </v:shape>
                                <o:OLEObject Type="Embed" ProgID="Equation.3" ShapeID="_x0000_i1025" DrawAspect="Content" ObjectID="_1673160977"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" fillcolor="white [3201]" strokeweight=".5pt">
                <v:textbox>
                  <w:txbxContent>
                    <w:p w14:paraId="3518B6CA" w14:textId="77777777" w:rsidR="00EC5D5E" w:rsidRPr="00936171" w:rsidRDefault="00EC5D5E" w:rsidP="002054E6">
                      <w:r w:rsidRPr="00936171">
                        <w:t>Section 4.2, TS 38.213:</w:t>
                      </w:r>
                    </w:p>
                    <w:p w14:paraId="102941F2" w14:textId="77777777" w:rsidR="00EC5D5E" w:rsidRPr="00936171" w:rsidRDefault="00EC5D5E" w:rsidP="002054E6"/>
                    <w:p w14:paraId="19D39D3C" w14:textId="77777777" w:rsidR="00EC5D5E" w:rsidRPr="00936171" w:rsidRDefault="00EC5D5E" w:rsidP="002054E6">
                      <w:pPr>
                        <w:rPr>
                          <w:rFonts w:eastAsia="Times New Roman"/>
                          <w:lang w:eastAsia="x-none"/>
                        </w:rPr>
                      </w:pPr>
                      <w:r w:rsidRPr="00936171">
                        <w:t xml:space="preserve">For a timing advance command received on </w:t>
                      </w:r>
                      <w:r w:rsidRPr="00936171">
                        <w:rPr>
                          <w:highlight w:val="yellow"/>
                        </w:rPr>
                        <w:t xml:space="preserve">uplink slot </w:t>
                      </w:r>
                      <w:r w:rsidR="002B0D3E" w:rsidRPr="002054E6">
                        <w:rPr>
                          <w:noProof/>
                          <w:position w:val="-6"/>
                          <w:highlight w:val="yellow"/>
                        </w:rPr>
                        <w:object w:dxaOrig="242" w:dyaOrig="242" w14:anchorId="34B3F7A1">
                          <v:shape id="_x0000_i1027" type="#_x0000_t75" alt="" style="width:11.95pt;height:11.95pt;mso-width-percent:0;mso-height-percent:0;mso-width-percent:0;mso-height-percent:0">
                            <v:imagedata r:id="rId13" o:title=""/>
                          </v:shape>
                          <o:OLEObject Type="Embed" ProgID="Equation.3" ShapeID="_x0000_i1027" DrawAspect="Content" ObjectID="_1673160975"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002B0D3E" w:rsidRPr="002054E6">
                        <w:rPr>
                          <w:noProof/>
                          <w:position w:val="-6"/>
                          <w:highlight w:val="yellow"/>
                        </w:rPr>
                        <w:object w:dxaOrig="720" w:dyaOrig="242" w14:anchorId="11D4FF7F">
                          <v:shape id="_x0000_i1026" type="#_x0000_t75" alt="" style="width:36.2pt;height:11.95pt;mso-width-percent:0;mso-height-percent:0;mso-width-percent:0;mso-height-percent:0">
                            <v:imagedata r:id="rId15" o:title=""/>
                          </v:shape>
                          <o:OLEObject Type="Embed" ProgID="Equation.3" ShapeID="_x0000_i1026" DrawAspect="Content" ObjectID="_1673160976" r:id="rId20"/>
                        </w:object>
                      </w:r>
                      <w:r w:rsidRPr="00936171">
                        <w:t xml:space="preserve"> where </w:t>
                      </w:r>
                      <w:r w:rsidR="002B0D3E" w:rsidRPr="003F599E">
                        <w:rPr>
                          <w:noProof/>
                          <w:position w:val="-12"/>
                        </w:rPr>
                        <w:object w:dxaOrig="3714" w:dyaOrig="371" w14:anchorId="75465E23">
                          <v:shape id="_x0000_i1025" type="#_x0000_t75" alt="" style="width:185.6pt;height:18.85pt;mso-width-percent:0;mso-height-percent:0;mso-width-percent:0;mso-height-percent:0">
                            <v:imagedata r:id="rId17" o:title=""/>
                          </v:shape>
                          <o:OLEObject Type="Embed" ProgID="Equation.3" ShapeID="_x0000_i1025" DrawAspect="Content" ObjectID="_1673160977"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BodyText"/>
              <w:spacing w:line="256" w:lineRule="auto"/>
              <w:rPr>
                <w:rFonts w:cs="Arial"/>
              </w:rPr>
            </w:pPr>
            <w:r>
              <w:rPr>
                <w:rFonts w:cs="Arial"/>
              </w:rPr>
              <w:t>Thales</w:t>
            </w:r>
          </w:p>
        </w:tc>
        <w:tc>
          <w:tcPr>
            <w:tcW w:w="7834"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3053F6">
        <w:tc>
          <w:tcPr>
            <w:tcW w:w="1795" w:type="dxa"/>
          </w:tcPr>
          <w:p w14:paraId="53D07ADE" w14:textId="7DEF5194" w:rsidR="002A24BF" w:rsidRDefault="002A24BF" w:rsidP="002A24BF">
            <w:pPr>
              <w:pStyle w:val="BodyText"/>
              <w:spacing w:line="256" w:lineRule="auto"/>
              <w:rPr>
                <w:rFonts w:cs="Arial"/>
              </w:rPr>
            </w:pPr>
            <w:r>
              <w:rPr>
                <w:rFonts w:cs="Arial" w:hint="eastAsia"/>
              </w:rPr>
              <w:t>ZTE</w:t>
            </w:r>
          </w:p>
        </w:tc>
        <w:tc>
          <w:tcPr>
            <w:tcW w:w="7834"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834"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w:t>
            </w:r>
            <w:proofErr w:type="gramStart"/>
            <w:r>
              <w:rPr>
                <w:rFonts w:cs="Arial"/>
              </w:rPr>
              <w:t>e.g.</w:t>
            </w:r>
            <w:proofErr w:type="gramEnd"/>
            <w:r>
              <w:rPr>
                <w:rFonts w:cs="Arial"/>
              </w:rPr>
              <w:t xml:space="preserve">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3053F6">
        <w:tc>
          <w:tcPr>
            <w:tcW w:w="1795" w:type="dxa"/>
          </w:tcPr>
          <w:p w14:paraId="34B5E5C1" w14:textId="27878060"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413BDFBA" w14:textId="6DBC9569" w:rsidR="00AB7174" w:rsidRPr="009353CF" w:rsidRDefault="00AB7174" w:rsidP="00AB7174">
            <w:pPr>
              <w:pStyle w:val="BodyText"/>
              <w:spacing w:line="256" w:lineRule="auto"/>
              <w:rPr>
                <w:rFonts w:cs="Arial"/>
              </w:rPr>
            </w:pPr>
            <w:r>
              <w:rPr>
                <w:rFonts w:eastAsia="Yu Mincho" w:cs="Arial"/>
                <w:lang w:eastAsia="en-US"/>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w:t>
            </w:r>
            <w:proofErr w:type="gramStart"/>
            <w:r>
              <w:rPr>
                <w:rFonts w:eastAsia="Yu Mincho" w:cs="Arial"/>
                <w:lang w:eastAsia="en-US"/>
              </w:rPr>
              <w:t>e.g.</w:t>
            </w:r>
            <w:proofErr w:type="gramEnd"/>
            <w:r>
              <w:rPr>
                <w:rFonts w:eastAsia="Yu Mincho" w:cs="Arial"/>
                <w:lang w:eastAsia="en-US"/>
              </w:rPr>
              <w:t xml:space="preserve"> uplink slot n is the slot which start no earlier than the end of downlink reception slot of PDSCH containing the MAC CE. </w:t>
            </w:r>
          </w:p>
        </w:tc>
      </w:tr>
      <w:tr w:rsidR="009655AD" w:rsidRPr="009353CF" w14:paraId="34604B83" w14:textId="77777777" w:rsidTr="003053F6">
        <w:tc>
          <w:tcPr>
            <w:tcW w:w="1795"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834"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EC5D5E" w:rsidRPr="009353CF" w14:paraId="4C5BBF26" w14:textId="77777777" w:rsidTr="003053F6">
        <w:tc>
          <w:tcPr>
            <w:tcW w:w="1795" w:type="dxa"/>
          </w:tcPr>
          <w:p w14:paraId="6D3DBFF9" w14:textId="451276D9" w:rsidR="00EC5D5E" w:rsidRPr="009353CF" w:rsidRDefault="00EC5D5E" w:rsidP="00EC5D5E">
            <w:pPr>
              <w:pStyle w:val="BodyText"/>
              <w:spacing w:line="256" w:lineRule="auto"/>
              <w:rPr>
                <w:rFonts w:cs="Arial"/>
              </w:rPr>
            </w:pPr>
            <w:r>
              <w:rPr>
                <w:rFonts w:cs="Arial"/>
              </w:rPr>
              <w:t>Apple</w:t>
            </w:r>
          </w:p>
        </w:tc>
        <w:tc>
          <w:tcPr>
            <w:tcW w:w="7834" w:type="dxa"/>
          </w:tcPr>
          <w:p w14:paraId="70664D14" w14:textId="77777777" w:rsidR="00EC5D5E" w:rsidRDefault="00EC5D5E" w:rsidP="00EC5D5E">
            <w:pPr>
              <w:pStyle w:val="BodyText"/>
              <w:spacing w:line="256" w:lineRule="auto"/>
              <w:rPr>
                <w:rFonts w:cs="Arial"/>
              </w:rPr>
            </w:pPr>
            <w:r>
              <w:rPr>
                <w:rFonts w:cs="Arial"/>
              </w:rPr>
              <w:t xml:space="preserve">We support Option 2. </w:t>
            </w:r>
          </w:p>
          <w:p w14:paraId="1FA7E7D6" w14:textId="77777777" w:rsidR="00EC5D5E" w:rsidRDefault="00EC5D5E" w:rsidP="00EC5D5E">
            <w:pPr>
              <w:jc w:val="both"/>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775C20E" w14:textId="77777777" w:rsidR="00EC5D5E" w:rsidRDefault="00EC5D5E" w:rsidP="00EC5D5E">
            <w:pPr>
              <w:jc w:val="both"/>
              <w:rPr>
                <w:rFonts w:ascii="Arial" w:hAnsi="Arial" w:cs="Arial"/>
              </w:rPr>
            </w:pPr>
          </w:p>
          <w:p w14:paraId="74FA960F" w14:textId="4BA2473C" w:rsidR="00EC5D5E" w:rsidRPr="009353CF" w:rsidRDefault="00EC5D5E" w:rsidP="00EC5D5E">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EC5D5E" w:rsidRPr="009353CF" w14:paraId="550415F5" w14:textId="77777777" w:rsidTr="003053F6">
        <w:tc>
          <w:tcPr>
            <w:tcW w:w="1795" w:type="dxa"/>
          </w:tcPr>
          <w:p w14:paraId="76C0FED3" w14:textId="77777777" w:rsidR="00EC5D5E" w:rsidRPr="009353CF" w:rsidRDefault="00EC5D5E" w:rsidP="00EC5D5E">
            <w:pPr>
              <w:pStyle w:val="BodyText"/>
              <w:spacing w:line="256" w:lineRule="auto"/>
              <w:rPr>
                <w:rFonts w:cs="Arial"/>
              </w:rPr>
            </w:pPr>
          </w:p>
        </w:tc>
        <w:tc>
          <w:tcPr>
            <w:tcW w:w="7834" w:type="dxa"/>
          </w:tcPr>
          <w:p w14:paraId="64FCE5AD" w14:textId="77777777" w:rsidR="00EC5D5E" w:rsidRPr="009353CF" w:rsidRDefault="00EC5D5E" w:rsidP="00EC5D5E">
            <w:pPr>
              <w:pStyle w:val="BodyText"/>
              <w:spacing w:line="256" w:lineRule="auto"/>
              <w:rPr>
                <w:rFonts w:cs="Arial"/>
              </w:rPr>
            </w:pPr>
          </w:p>
        </w:tc>
      </w:tr>
      <w:tr w:rsidR="00EC5D5E" w:rsidRPr="009353CF" w14:paraId="334123F5" w14:textId="77777777" w:rsidTr="003053F6">
        <w:tc>
          <w:tcPr>
            <w:tcW w:w="1795" w:type="dxa"/>
          </w:tcPr>
          <w:p w14:paraId="18CB385D" w14:textId="77777777" w:rsidR="00EC5D5E" w:rsidRPr="009353CF" w:rsidRDefault="00EC5D5E" w:rsidP="00EC5D5E">
            <w:pPr>
              <w:pStyle w:val="BodyText"/>
              <w:spacing w:line="256" w:lineRule="auto"/>
              <w:rPr>
                <w:rFonts w:cs="Arial"/>
              </w:rPr>
            </w:pPr>
          </w:p>
        </w:tc>
        <w:tc>
          <w:tcPr>
            <w:tcW w:w="7834" w:type="dxa"/>
          </w:tcPr>
          <w:p w14:paraId="473E11E4" w14:textId="77777777" w:rsidR="00EC5D5E" w:rsidRPr="009353CF" w:rsidRDefault="00EC5D5E" w:rsidP="00EC5D5E">
            <w:pPr>
              <w:pStyle w:val="BodyText"/>
              <w:spacing w:line="256" w:lineRule="auto"/>
              <w:rPr>
                <w:rFonts w:cs="Arial"/>
              </w:rPr>
            </w:pP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C5D5E" w:rsidRPr="00936171" w:rsidRDefault="00EC5D5E" w:rsidP="00CA325F">
                            <w:pPr>
                              <w:rPr>
                                <w:b/>
                                <w:bCs/>
                                <w:sz w:val="20"/>
                                <w:szCs w:val="20"/>
                              </w:rPr>
                            </w:pPr>
                            <w:r w:rsidRPr="00936171">
                              <w:rPr>
                                <w:b/>
                                <w:bCs/>
                                <w:sz w:val="20"/>
                                <w:szCs w:val="20"/>
                              </w:rPr>
                              <w:t>[ZTE]:</w:t>
                            </w:r>
                          </w:p>
                          <w:p w14:paraId="38F44C65" w14:textId="77777777" w:rsidR="00EC5D5E" w:rsidRPr="00CA325F" w:rsidRDefault="00EC5D5E"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 xml:space="preserve">K1 should be supported when the HARQ process number is larger than X. </w:t>
                            </w:r>
                            <w:proofErr w:type="gramStart"/>
                            <w:r w:rsidRPr="00936171">
                              <w:rPr>
                                <w:rFonts w:eastAsiaTheme="majorEastAsia"/>
                                <w:sz w:val="20"/>
                                <w:szCs w:val="20"/>
                              </w:rPr>
                              <w:t>e.g.</w:t>
                            </w:r>
                            <w:proofErr w:type="gramEnd"/>
                            <w:r w:rsidRPr="00936171">
                              <w:rPr>
                                <w:rFonts w:eastAsiaTheme="majorEastAsia"/>
                                <w:sz w:val="20"/>
                                <w:szCs w:val="20"/>
                              </w:rPr>
                              <w:t xml:space="preserve"> X=16.</w:t>
                            </w:r>
                          </w:p>
                          <w:p w14:paraId="5A663674" w14:textId="6B4D4FCD" w:rsidR="00EC5D5E" w:rsidRPr="00CA325F" w:rsidRDefault="00EC5D5E" w:rsidP="00CA325F">
                            <w:pPr>
                              <w:rPr>
                                <w:b/>
                                <w:bCs/>
                                <w:sz w:val="20"/>
                                <w:szCs w:val="20"/>
                              </w:rPr>
                            </w:pPr>
                            <w:r w:rsidRPr="00CA325F">
                              <w:rPr>
                                <w:b/>
                                <w:bCs/>
                                <w:sz w:val="20"/>
                                <w:szCs w:val="20"/>
                              </w:rPr>
                              <w:t>[CAICT]:</w:t>
                            </w:r>
                          </w:p>
                          <w:p w14:paraId="629CB6B7" w14:textId="0DD90A20" w:rsidR="00EC5D5E" w:rsidRPr="00CA325F" w:rsidRDefault="00EC5D5E"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EC5D5E" w:rsidRPr="00936171" w:rsidRDefault="00EC5D5E" w:rsidP="00CA325F">
                            <w:pPr>
                              <w:rPr>
                                <w:b/>
                                <w:bCs/>
                                <w:sz w:val="20"/>
                                <w:szCs w:val="20"/>
                              </w:rPr>
                            </w:pPr>
                            <w:r w:rsidRPr="00936171">
                              <w:rPr>
                                <w:b/>
                                <w:bCs/>
                                <w:sz w:val="20"/>
                                <w:szCs w:val="20"/>
                              </w:rPr>
                              <w:t>[Vivo]:</w:t>
                            </w:r>
                          </w:p>
                          <w:p w14:paraId="604D4401" w14:textId="77777777" w:rsidR="00EC5D5E" w:rsidRPr="00936171" w:rsidRDefault="00EC5D5E"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EC5D5E" w:rsidRPr="00936171" w:rsidRDefault="00EC5D5E" w:rsidP="00CA325F">
                            <w:pPr>
                              <w:rPr>
                                <w:b/>
                                <w:bCs/>
                                <w:sz w:val="20"/>
                                <w:szCs w:val="20"/>
                              </w:rPr>
                            </w:pPr>
                            <w:r w:rsidRPr="00936171">
                              <w:rPr>
                                <w:b/>
                                <w:bCs/>
                                <w:sz w:val="20"/>
                                <w:szCs w:val="20"/>
                              </w:rPr>
                              <w:t>[MediaTek]:</w:t>
                            </w:r>
                          </w:p>
                          <w:p w14:paraId="45D08555" w14:textId="77777777" w:rsidR="00EC5D5E" w:rsidRPr="00936171" w:rsidRDefault="00EC5D5E"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PUCCH-Config.</w:t>
                            </w:r>
                          </w:p>
                          <w:p w14:paraId="6B97DFA0" w14:textId="3F15F065" w:rsidR="00EC5D5E" w:rsidRPr="00936171" w:rsidRDefault="00EC5D5E" w:rsidP="00CA325F">
                            <w:pPr>
                              <w:rPr>
                                <w:b/>
                                <w:bCs/>
                                <w:sz w:val="20"/>
                                <w:szCs w:val="20"/>
                              </w:rPr>
                            </w:pPr>
                            <w:r w:rsidRPr="00936171">
                              <w:rPr>
                                <w:b/>
                                <w:bCs/>
                                <w:sz w:val="20"/>
                                <w:szCs w:val="20"/>
                              </w:rPr>
                              <w:t>[Lenovo]:</w:t>
                            </w:r>
                          </w:p>
                          <w:p w14:paraId="3C6ADD7C" w14:textId="77777777" w:rsidR="00EC5D5E" w:rsidRPr="00936171" w:rsidRDefault="00EC5D5E"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EC5D5E" w:rsidRPr="00936171" w:rsidRDefault="00EC5D5E" w:rsidP="00CA325F">
                            <w:pPr>
                              <w:rPr>
                                <w:b/>
                                <w:bCs/>
                                <w:sz w:val="20"/>
                                <w:szCs w:val="20"/>
                              </w:rPr>
                            </w:pPr>
                            <w:r w:rsidRPr="00936171">
                              <w:rPr>
                                <w:b/>
                                <w:bCs/>
                                <w:sz w:val="20"/>
                                <w:szCs w:val="20"/>
                              </w:rPr>
                              <w:t>[China Telecom]:</w:t>
                            </w:r>
                          </w:p>
                          <w:p w14:paraId="55A86C09" w14:textId="77777777" w:rsidR="00EC5D5E" w:rsidRPr="00CA325F" w:rsidRDefault="00EC5D5E"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EC5D5E" w:rsidRPr="00CA325F" w:rsidRDefault="00EC5D5E" w:rsidP="00CA325F">
                            <w:pPr>
                              <w:rPr>
                                <w:b/>
                                <w:bCs/>
                                <w:sz w:val="20"/>
                                <w:szCs w:val="20"/>
                              </w:rPr>
                            </w:pPr>
                            <w:r w:rsidRPr="00CA325F">
                              <w:rPr>
                                <w:b/>
                                <w:bCs/>
                                <w:sz w:val="20"/>
                                <w:szCs w:val="20"/>
                              </w:rPr>
                              <w:t>[CMCC]:</w:t>
                            </w:r>
                          </w:p>
                          <w:p w14:paraId="39AD00DC" w14:textId="51F7899E" w:rsidR="00EC5D5E" w:rsidRPr="00CA325F" w:rsidRDefault="00EC5D5E"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EC5D5E" w:rsidRPr="00936171" w:rsidRDefault="00EC5D5E" w:rsidP="00CA325F">
                            <w:pPr>
                              <w:rPr>
                                <w:b/>
                                <w:bCs/>
                                <w:sz w:val="20"/>
                                <w:szCs w:val="20"/>
                              </w:rPr>
                            </w:pPr>
                            <w:r w:rsidRPr="00936171">
                              <w:rPr>
                                <w:b/>
                                <w:bCs/>
                                <w:sz w:val="20"/>
                                <w:szCs w:val="20"/>
                              </w:rPr>
                              <w:t>[Xiaomi]:</w:t>
                            </w:r>
                          </w:p>
                          <w:p w14:paraId="4817899E" w14:textId="77777777" w:rsidR="00EC5D5E" w:rsidRPr="00936171" w:rsidRDefault="00EC5D5E"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EC5D5E" w:rsidRPr="00936171" w:rsidRDefault="00EC5D5E" w:rsidP="00CA325F">
                            <w:pPr>
                              <w:rPr>
                                <w:b/>
                                <w:bCs/>
                                <w:sz w:val="20"/>
                                <w:szCs w:val="20"/>
                              </w:rPr>
                            </w:pPr>
                            <w:r w:rsidRPr="00936171">
                              <w:rPr>
                                <w:b/>
                                <w:bCs/>
                                <w:sz w:val="20"/>
                                <w:szCs w:val="20"/>
                              </w:rPr>
                              <w:t>[DCM]:</w:t>
                            </w:r>
                          </w:p>
                          <w:p w14:paraId="152CD006" w14:textId="77777777" w:rsidR="00EC5D5E" w:rsidRPr="00936171" w:rsidRDefault="00EC5D5E"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EC5D5E" w:rsidRPr="00936171" w:rsidRDefault="00EC5D5E"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EC5D5E" w:rsidRPr="00936171" w:rsidRDefault="00EC5D5E"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EC5D5E" w:rsidRPr="00936171" w:rsidRDefault="00EC5D5E"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5xc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" fillcolor="white [3201]" strokeweight=".5pt">
                <v:textbox>
                  <w:txbxContent>
                    <w:p w14:paraId="415019A3" w14:textId="106B7AE6" w:rsidR="00EC5D5E" w:rsidRPr="00936171" w:rsidRDefault="00EC5D5E" w:rsidP="00CA325F">
                      <w:pPr>
                        <w:rPr>
                          <w:b/>
                          <w:bCs/>
                          <w:sz w:val="20"/>
                          <w:szCs w:val="20"/>
                        </w:rPr>
                      </w:pPr>
                      <w:r w:rsidRPr="00936171">
                        <w:rPr>
                          <w:b/>
                          <w:bCs/>
                          <w:sz w:val="20"/>
                          <w:szCs w:val="20"/>
                        </w:rPr>
                        <w:t>[ZTE]:</w:t>
                      </w:r>
                    </w:p>
                    <w:p w14:paraId="38F44C65" w14:textId="77777777" w:rsidR="00EC5D5E" w:rsidRPr="00CA325F" w:rsidRDefault="00EC5D5E"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 xml:space="preserve">K1 should be supported when the HARQ process number is larger than X. </w:t>
                      </w:r>
                      <w:proofErr w:type="gramStart"/>
                      <w:r w:rsidRPr="00936171">
                        <w:rPr>
                          <w:rFonts w:eastAsiaTheme="majorEastAsia"/>
                          <w:sz w:val="20"/>
                          <w:szCs w:val="20"/>
                        </w:rPr>
                        <w:t>e.g.</w:t>
                      </w:r>
                      <w:proofErr w:type="gramEnd"/>
                      <w:r w:rsidRPr="00936171">
                        <w:rPr>
                          <w:rFonts w:eastAsiaTheme="majorEastAsia"/>
                          <w:sz w:val="20"/>
                          <w:szCs w:val="20"/>
                        </w:rPr>
                        <w:t xml:space="preserve"> X=16.</w:t>
                      </w:r>
                    </w:p>
                    <w:p w14:paraId="5A663674" w14:textId="6B4D4FCD" w:rsidR="00EC5D5E" w:rsidRPr="00CA325F" w:rsidRDefault="00EC5D5E" w:rsidP="00CA325F">
                      <w:pPr>
                        <w:rPr>
                          <w:b/>
                          <w:bCs/>
                          <w:sz w:val="20"/>
                          <w:szCs w:val="20"/>
                        </w:rPr>
                      </w:pPr>
                      <w:r w:rsidRPr="00CA325F">
                        <w:rPr>
                          <w:b/>
                          <w:bCs/>
                          <w:sz w:val="20"/>
                          <w:szCs w:val="20"/>
                        </w:rPr>
                        <w:t>[CAICT]:</w:t>
                      </w:r>
                    </w:p>
                    <w:p w14:paraId="629CB6B7" w14:textId="0DD90A20" w:rsidR="00EC5D5E" w:rsidRPr="00CA325F" w:rsidRDefault="00EC5D5E"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EC5D5E" w:rsidRPr="00936171" w:rsidRDefault="00EC5D5E" w:rsidP="00CA325F">
                      <w:pPr>
                        <w:rPr>
                          <w:b/>
                          <w:bCs/>
                          <w:sz w:val="20"/>
                          <w:szCs w:val="20"/>
                        </w:rPr>
                      </w:pPr>
                      <w:r w:rsidRPr="00936171">
                        <w:rPr>
                          <w:b/>
                          <w:bCs/>
                          <w:sz w:val="20"/>
                          <w:szCs w:val="20"/>
                        </w:rPr>
                        <w:t>[Vivo]:</w:t>
                      </w:r>
                    </w:p>
                    <w:p w14:paraId="604D4401" w14:textId="77777777" w:rsidR="00EC5D5E" w:rsidRPr="00936171" w:rsidRDefault="00EC5D5E"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EC5D5E" w:rsidRPr="00936171" w:rsidRDefault="00EC5D5E" w:rsidP="00CA325F">
                      <w:pPr>
                        <w:rPr>
                          <w:b/>
                          <w:bCs/>
                          <w:sz w:val="20"/>
                          <w:szCs w:val="20"/>
                        </w:rPr>
                      </w:pPr>
                      <w:r w:rsidRPr="00936171">
                        <w:rPr>
                          <w:b/>
                          <w:bCs/>
                          <w:sz w:val="20"/>
                          <w:szCs w:val="20"/>
                        </w:rPr>
                        <w:t>[MediaTek]:</w:t>
                      </w:r>
                    </w:p>
                    <w:p w14:paraId="45D08555" w14:textId="77777777" w:rsidR="00EC5D5E" w:rsidRPr="00936171" w:rsidRDefault="00EC5D5E"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PUCCH-Config.</w:t>
                      </w:r>
                    </w:p>
                    <w:p w14:paraId="6B97DFA0" w14:textId="3F15F065" w:rsidR="00EC5D5E" w:rsidRPr="00936171" w:rsidRDefault="00EC5D5E" w:rsidP="00CA325F">
                      <w:pPr>
                        <w:rPr>
                          <w:b/>
                          <w:bCs/>
                          <w:sz w:val="20"/>
                          <w:szCs w:val="20"/>
                        </w:rPr>
                      </w:pPr>
                      <w:r w:rsidRPr="00936171">
                        <w:rPr>
                          <w:b/>
                          <w:bCs/>
                          <w:sz w:val="20"/>
                          <w:szCs w:val="20"/>
                        </w:rPr>
                        <w:t>[Lenovo]:</w:t>
                      </w:r>
                    </w:p>
                    <w:p w14:paraId="3C6ADD7C" w14:textId="77777777" w:rsidR="00EC5D5E" w:rsidRPr="00936171" w:rsidRDefault="00EC5D5E"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EC5D5E" w:rsidRPr="00936171" w:rsidRDefault="00EC5D5E" w:rsidP="00CA325F">
                      <w:pPr>
                        <w:rPr>
                          <w:b/>
                          <w:bCs/>
                          <w:sz w:val="20"/>
                          <w:szCs w:val="20"/>
                        </w:rPr>
                      </w:pPr>
                      <w:r w:rsidRPr="00936171">
                        <w:rPr>
                          <w:b/>
                          <w:bCs/>
                          <w:sz w:val="20"/>
                          <w:szCs w:val="20"/>
                        </w:rPr>
                        <w:t>[China Telecom]:</w:t>
                      </w:r>
                    </w:p>
                    <w:p w14:paraId="55A86C09" w14:textId="77777777" w:rsidR="00EC5D5E" w:rsidRPr="00CA325F" w:rsidRDefault="00EC5D5E"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EC5D5E" w:rsidRPr="00CA325F" w:rsidRDefault="00EC5D5E" w:rsidP="00CA325F">
                      <w:pPr>
                        <w:rPr>
                          <w:b/>
                          <w:bCs/>
                          <w:sz w:val="20"/>
                          <w:szCs w:val="20"/>
                        </w:rPr>
                      </w:pPr>
                      <w:r w:rsidRPr="00CA325F">
                        <w:rPr>
                          <w:b/>
                          <w:bCs/>
                          <w:sz w:val="20"/>
                          <w:szCs w:val="20"/>
                        </w:rPr>
                        <w:t>[CMCC]:</w:t>
                      </w:r>
                    </w:p>
                    <w:p w14:paraId="39AD00DC" w14:textId="51F7899E" w:rsidR="00EC5D5E" w:rsidRPr="00CA325F" w:rsidRDefault="00EC5D5E"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EC5D5E" w:rsidRPr="00936171" w:rsidRDefault="00EC5D5E" w:rsidP="00CA325F">
                      <w:pPr>
                        <w:rPr>
                          <w:b/>
                          <w:bCs/>
                          <w:sz w:val="20"/>
                          <w:szCs w:val="20"/>
                        </w:rPr>
                      </w:pPr>
                      <w:r w:rsidRPr="00936171">
                        <w:rPr>
                          <w:b/>
                          <w:bCs/>
                          <w:sz w:val="20"/>
                          <w:szCs w:val="20"/>
                        </w:rPr>
                        <w:t>[Xiaomi]:</w:t>
                      </w:r>
                    </w:p>
                    <w:p w14:paraId="4817899E" w14:textId="77777777" w:rsidR="00EC5D5E" w:rsidRPr="00936171" w:rsidRDefault="00EC5D5E"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EC5D5E" w:rsidRPr="00936171" w:rsidRDefault="00EC5D5E" w:rsidP="00CA325F">
                      <w:pPr>
                        <w:rPr>
                          <w:b/>
                          <w:bCs/>
                          <w:sz w:val="20"/>
                          <w:szCs w:val="20"/>
                        </w:rPr>
                      </w:pPr>
                      <w:r w:rsidRPr="00936171">
                        <w:rPr>
                          <w:b/>
                          <w:bCs/>
                          <w:sz w:val="20"/>
                          <w:szCs w:val="20"/>
                        </w:rPr>
                        <w:t>[DCM]:</w:t>
                      </w:r>
                    </w:p>
                    <w:p w14:paraId="152CD006" w14:textId="77777777" w:rsidR="00EC5D5E" w:rsidRPr="00936171" w:rsidRDefault="00EC5D5E" w:rsidP="00CA325F">
                      <w:pPr>
                        <w:pStyle w:val="BodyText"/>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EC5D5E" w:rsidRPr="00936171" w:rsidRDefault="00EC5D5E"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EC5D5E" w:rsidRPr="00936171" w:rsidRDefault="00EC5D5E"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EC5D5E" w:rsidRPr="00936171" w:rsidRDefault="00EC5D5E"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w:lastRenderedPageBreak/>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C5D5E" w:rsidRPr="00936171" w:rsidRDefault="00EC5D5E" w:rsidP="00CA325F">
                            <w:pPr>
                              <w:rPr>
                                <w:b/>
                                <w:bCs/>
                                <w:sz w:val="20"/>
                                <w:szCs w:val="20"/>
                              </w:rPr>
                            </w:pPr>
                            <w:r w:rsidRPr="00936171">
                              <w:rPr>
                                <w:b/>
                                <w:bCs/>
                                <w:sz w:val="20"/>
                                <w:szCs w:val="20"/>
                              </w:rPr>
                              <w:t>[CMCC]:</w:t>
                            </w:r>
                          </w:p>
                          <w:p w14:paraId="3B04D0A6" w14:textId="23106CAD" w:rsidR="00EC5D5E" w:rsidRPr="00936171" w:rsidRDefault="00EC5D5E"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" fillcolor="white [3201]" strokeweight=".5pt">
                <v:textbox>
                  <w:txbxContent>
                    <w:p w14:paraId="0A5CBE34" w14:textId="09D80E69" w:rsidR="00EC5D5E" w:rsidRPr="00936171" w:rsidRDefault="00EC5D5E" w:rsidP="00CA325F">
                      <w:pPr>
                        <w:rPr>
                          <w:b/>
                          <w:bCs/>
                          <w:sz w:val="20"/>
                          <w:szCs w:val="20"/>
                        </w:rPr>
                      </w:pPr>
                      <w:r w:rsidRPr="00936171">
                        <w:rPr>
                          <w:b/>
                          <w:bCs/>
                          <w:sz w:val="20"/>
                          <w:szCs w:val="20"/>
                        </w:rPr>
                        <w:t>[CMCC]:</w:t>
                      </w:r>
                    </w:p>
                    <w:p w14:paraId="3B04D0A6" w14:textId="23106CAD" w:rsidR="00EC5D5E" w:rsidRPr="00936171" w:rsidRDefault="00EC5D5E"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w:t>
      </w:r>
      <w:proofErr w:type="gramStart"/>
      <w:r w:rsidRPr="00150324">
        <w:rPr>
          <w:rFonts w:cs="Arial"/>
          <w:highlight w:val="yellow"/>
        </w:rPr>
        <w:t>0..</w:t>
      </w:r>
      <w:proofErr w:type="gramEnd"/>
      <w:r w:rsidRPr="00150324">
        <w:rPr>
          <w:rFonts w:cs="Arial"/>
          <w:highlight w:val="yellow"/>
        </w:rPr>
        <w:t>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w:t>
      </w:r>
      <w:proofErr w:type="spellStart"/>
      <w:r w:rsidR="00A93AB3" w:rsidRPr="009353CF">
        <w:rPr>
          <w:rFonts w:eastAsiaTheme="majorEastAsia" w:cs="Arial"/>
          <w:highlight w:val="yellow"/>
        </w:rPr>
        <w:t>HARQ_feedback</w:t>
      </w:r>
      <w:proofErr w:type="spellEnd"/>
      <w:r w:rsidR="00A93AB3" w:rsidRPr="009353CF">
        <w:rPr>
          <w:rFonts w:eastAsiaTheme="majorEastAsia" w:cs="Arial"/>
          <w:highlight w:val="yellow"/>
        </w:rPr>
        <w:t xml:space="preserve">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 xml:space="preserve">Even if UE-specific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updating via high level signaling is supported, slightly extending K1/K2 value range (e.g., K1 value extend to </w:t>
            </w:r>
            <w:proofErr w:type="gramStart"/>
            <w:r w:rsidRPr="002C1B53">
              <w:rPr>
                <w:rFonts w:ascii="Arial" w:eastAsiaTheme="minorEastAsia" w:hAnsi="Arial" w:cs="Arial"/>
                <w:lang w:val="en-US"/>
              </w:rPr>
              <w:t>0..</w:t>
            </w:r>
            <w:proofErr w:type="gramEnd"/>
            <w:r w:rsidRPr="002C1B53">
              <w:rPr>
                <w:rFonts w:ascii="Arial" w:eastAsiaTheme="minorEastAsia" w:hAnsi="Arial" w:cs="Arial"/>
                <w:lang w:val="en-US"/>
              </w:rPr>
              <w:t xml:space="preserve">31) is also beneficial to significantly reduce the potential high level signaling overhead for frequently updating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 xml:space="preserve">Not only updating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lang w:val="en-US"/>
              </w:rPr>
            </w:pPr>
            <w:r w:rsidRPr="002C1B53">
              <w:rPr>
                <w:rFonts w:ascii="Arial" w:eastAsiaTheme="minorEastAsia" w:hAnsi="Arial" w:cs="Arial"/>
                <w:lang w:val="en-US"/>
              </w:rPr>
              <w:t xml:space="preserve">If </w:t>
            </w:r>
            <w:proofErr w:type="spellStart"/>
            <w:r w:rsidRPr="002C1B53">
              <w:rPr>
                <w:rFonts w:ascii="Arial" w:eastAsiaTheme="minorEastAsia" w:hAnsi="Arial" w:cs="Arial"/>
                <w:lang w:val="en-US"/>
              </w:rPr>
              <w:t>K_offset</w:t>
            </w:r>
            <w:proofErr w:type="spellEnd"/>
            <w:r w:rsidRPr="002C1B53">
              <w:rPr>
                <w:rFonts w:ascii="Arial" w:eastAsiaTheme="minorEastAsia" w:hAnsi="Arial" w:cs="Arial"/>
                <w:lang w:val="en-US"/>
              </w:rPr>
              <w:t xml:space="preserve">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1732BA27" w:rsidR="007B0DB0" w:rsidRPr="009353CF" w:rsidRDefault="007B0DB0" w:rsidP="007B0DB0">
            <w:pPr>
              <w:pStyle w:val="BodyText"/>
              <w:spacing w:line="256" w:lineRule="auto"/>
              <w:rPr>
                <w:rFonts w:cs="Arial"/>
              </w:rPr>
            </w:pPr>
          </w:p>
        </w:tc>
        <w:tc>
          <w:tcPr>
            <w:tcW w:w="7834" w:type="dxa"/>
          </w:tcPr>
          <w:p w14:paraId="7FC8FF5E" w14:textId="77777777" w:rsidR="007B0DB0" w:rsidRPr="009353CF" w:rsidRDefault="007B0DB0" w:rsidP="007B0DB0">
            <w:pPr>
              <w:pStyle w:val="BodyText"/>
              <w:spacing w:line="256" w:lineRule="auto"/>
              <w:rPr>
                <w:rFonts w:cs="Arial"/>
              </w:rPr>
            </w:pPr>
          </w:p>
        </w:tc>
      </w:tr>
      <w:tr w:rsidR="007B0DB0" w:rsidRPr="009353CF" w14:paraId="4306FD93" w14:textId="77777777" w:rsidTr="003053F6">
        <w:tc>
          <w:tcPr>
            <w:tcW w:w="1795" w:type="dxa"/>
          </w:tcPr>
          <w:p w14:paraId="73CCBD7E" w14:textId="77777777" w:rsidR="007B0DB0" w:rsidRPr="009353CF" w:rsidRDefault="007B0DB0" w:rsidP="007B0DB0">
            <w:pPr>
              <w:pStyle w:val="BodyText"/>
              <w:spacing w:line="256" w:lineRule="auto"/>
              <w:rPr>
                <w:rFonts w:cs="Arial"/>
              </w:rPr>
            </w:pPr>
          </w:p>
        </w:tc>
        <w:tc>
          <w:tcPr>
            <w:tcW w:w="7834" w:type="dxa"/>
          </w:tcPr>
          <w:p w14:paraId="108E6D62" w14:textId="77777777" w:rsidR="007B0DB0" w:rsidRPr="009353CF" w:rsidRDefault="007B0DB0" w:rsidP="007B0DB0">
            <w:pPr>
              <w:pStyle w:val="BodyText"/>
              <w:spacing w:line="256" w:lineRule="auto"/>
              <w:rPr>
                <w:rFonts w:cs="Arial"/>
              </w:rPr>
            </w:pPr>
          </w:p>
        </w:tc>
      </w:tr>
      <w:tr w:rsidR="007B0DB0" w:rsidRPr="009353CF" w14:paraId="10B20C20" w14:textId="77777777" w:rsidTr="003053F6">
        <w:tc>
          <w:tcPr>
            <w:tcW w:w="1795" w:type="dxa"/>
          </w:tcPr>
          <w:p w14:paraId="7E3ADA59" w14:textId="77777777" w:rsidR="007B0DB0" w:rsidRPr="009353CF" w:rsidRDefault="007B0DB0" w:rsidP="007B0DB0">
            <w:pPr>
              <w:pStyle w:val="BodyText"/>
              <w:spacing w:line="256" w:lineRule="auto"/>
              <w:rPr>
                <w:rFonts w:cs="Arial"/>
              </w:rPr>
            </w:pPr>
          </w:p>
        </w:tc>
        <w:tc>
          <w:tcPr>
            <w:tcW w:w="7834" w:type="dxa"/>
          </w:tcPr>
          <w:p w14:paraId="32D78264" w14:textId="77777777" w:rsidR="007B0DB0" w:rsidRPr="009353CF" w:rsidRDefault="007B0DB0" w:rsidP="007B0DB0">
            <w:pPr>
              <w:pStyle w:val="BodyText"/>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BodyText"/>
              <w:spacing w:line="256" w:lineRule="auto"/>
              <w:rPr>
                <w:rFonts w:cs="Arial"/>
              </w:rPr>
            </w:pPr>
          </w:p>
        </w:tc>
        <w:tc>
          <w:tcPr>
            <w:tcW w:w="7834" w:type="dxa"/>
          </w:tcPr>
          <w:p w14:paraId="0BCDA78B" w14:textId="77777777" w:rsidR="007B0DB0" w:rsidRPr="009353CF" w:rsidRDefault="007B0DB0" w:rsidP="007B0DB0">
            <w:pPr>
              <w:pStyle w:val="BodyText"/>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C5D5E" w:rsidRPr="00936171" w:rsidRDefault="00EC5D5E" w:rsidP="00CF5372">
                            <w:pPr>
                              <w:rPr>
                                <w:b/>
                                <w:bCs/>
                                <w:u w:val="single"/>
                              </w:rPr>
                            </w:pPr>
                            <w:r w:rsidRPr="00936171">
                              <w:rPr>
                                <w:b/>
                                <w:bCs/>
                                <w:u w:val="single"/>
                              </w:rPr>
                              <w:t>Koffset is needed:</w:t>
                            </w:r>
                          </w:p>
                          <w:p w14:paraId="277C1C81" w14:textId="0E7AB198" w:rsidR="00EC5D5E" w:rsidRPr="00936171" w:rsidRDefault="00EC5D5E" w:rsidP="00CF5372">
                            <w:pPr>
                              <w:ind w:left="567"/>
                              <w:rPr>
                                <w:b/>
                                <w:bCs/>
                              </w:rPr>
                            </w:pPr>
                            <w:r w:rsidRPr="00936171">
                              <w:rPr>
                                <w:b/>
                                <w:bCs/>
                              </w:rPr>
                              <w:t>[China Telecom]:</w:t>
                            </w:r>
                          </w:p>
                          <w:p w14:paraId="5F5E4C9D" w14:textId="77777777" w:rsidR="00EC5D5E" w:rsidRPr="00936171" w:rsidRDefault="00EC5D5E"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EC5D5E" w:rsidRPr="00936171" w:rsidRDefault="00EC5D5E" w:rsidP="00CF5372">
                            <w:pPr>
                              <w:ind w:left="567"/>
                              <w:rPr>
                                <w:b/>
                                <w:bCs/>
                                <w:sz w:val="20"/>
                                <w:szCs w:val="20"/>
                              </w:rPr>
                            </w:pPr>
                            <w:r w:rsidRPr="00936171">
                              <w:rPr>
                                <w:b/>
                                <w:bCs/>
                                <w:sz w:val="20"/>
                                <w:szCs w:val="20"/>
                              </w:rPr>
                              <w:t>[Asia Pacific Telecom/FGI/III/ITRI]:</w:t>
                            </w:r>
                          </w:p>
                          <w:p w14:paraId="59282CA0" w14:textId="1867471A" w:rsidR="00EC5D5E" w:rsidRPr="00936171" w:rsidRDefault="00EC5D5E"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EC5D5E" w:rsidRPr="00936171" w:rsidRDefault="00EC5D5E" w:rsidP="00CF5372">
                            <w:pPr>
                              <w:ind w:left="567"/>
                              <w:rPr>
                                <w:rFonts w:eastAsiaTheme="majorEastAsia"/>
                              </w:rPr>
                            </w:pPr>
                          </w:p>
                          <w:p w14:paraId="79A51388" w14:textId="13FBD483" w:rsidR="00EC5D5E" w:rsidRPr="00936171" w:rsidRDefault="00EC5D5E" w:rsidP="00CF5372">
                            <w:pPr>
                              <w:ind w:left="567"/>
                              <w:rPr>
                                <w:b/>
                                <w:bCs/>
                              </w:rPr>
                            </w:pPr>
                            <w:r w:rsidRPr="00936171">
                              <w:rPr>
                                <w:b/>
                                <w:bCs/>
                              </w:rPr>
                              <w:t>[Apple]:</w:t>
                            </w:r>
                          </w:p>
                          <w:p w14:paraId="4276A5A9" w14:textId="398E5422" w:rsidR="00EC5D5E" w:rsidRPr="00936171" w:rsidRDefault="00EC5D5E"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EC5D5E" w:rsidRPr="00936171" w:rsidRDefault="00EC5D5E" w:rsidP="00CF5372">
                            <w:pPr>
                              <w:rPr>
                                <w:b/>
                                <w:bCs/>
                                <w:u w:val="single"/>
                              </w:rPr>
                            </w:pPr>
                            <w:r w:rsidRPr="00936171">
                              <w:rPr>
                                <w:b/>
                                <w:bCs/>
                                <w:u w:val="single"/>
                              </w:rPr>
                              <w:t>Koffset is not needed:</w:t>
                            </w:r>
                          </w:p>
                          <w:p w14:paraId="721BE72F" w14:textId="3F145339" w:rsidR="00EC5D5E" w:rsidRPr="00CF5372" w:rsidRDefault="00EC5D5E" w:rsidP="00CF5372">
                            <w:pPr>
                              <w:ind w:left="567"/>
                              <w:rPr>
                                <w:b/>
                                <w:bCs/>
                              </w:rPr>
                            </w:pPr>
                            <w:r w:rsidRPr="00CF5372">
                              <w:rPr>
                                <w:b/>
                                <w:bCs/>
                              </w:rPr>
                              <w:t>[Vivo]:</w:t>
                            </w:r>
                          </w:p>
                          <w:p w14:paraId="3380E079" w14:textId="77777777" w:rsidR="00EC5D5E" w:rsidRPr="00936171" w:rsidRDefault="00EC5D5E"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EC5D5E" w:rsidRPr="00936171" w:rsidRDefault="00EC5D5E" w:rsidP="00CF5372">
                            <w:pPr>
                              <w:ind w:left="567"/>
                              <w:rPr>
                                <w:b/>
                                <w:bCs/>
                              </w:rPr>
                            </w:pPr>
                            <w:r w:rsidRPr="00936171">
                              <w:rPr>
                                <w:b/>
                                <w:bCs/>
                              </w:rPr>
                              <w:t>[MediaTek]:</w:t>
                            </w:r>
                          </w:p>
                          <w:p w14:paraId="43D6F770" w14:textId="77777777" w:rsidR="00EC5D5E" w:rsidRPr="00936171" w:rsidRDefault="00EC5D5E"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EC5D5E" w:rsidRPr="00936171" w:rsidRDefault="00EC5D5E" w:rsidP="00CF5372">
                            <w:pPr>
                              <w:ind w:left="567"/>
                              <w:rPr>
                                <w:b/>
                                <w:bCs/>
                              </w:rPr>
                            </w:pPr>
                            <w:r w:rsidRPr="00936171">
                              <w:rPr>
                                <w:b/>
                                <w:bCs/>
                              </w:rPr>
                              <w:t>[Samsung]:</w:t>
                            </w:r>
                          </w:p>
                          <w:p w14:paraId="2B4E0777" w14:textId="243E5C1E" w:rsidR="00EC5D5E" w:rsidRPr="00936171" w:rsidRDefault="00EC5D5E"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Pu4SgIAAJI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" fillcolor="white [3201]" strokeweight=".5pt">
                <v:textbox>
                  <w:txbxContent>
                    <w:p w14:paraId="3C1D7A1A" w14:textId="4B9949DB" w:rsidR="00EC5D5E" w:rsidRPr="00936171" w:rsidRDefault="00EC5D5E" w:rsidP="00CF5372">
                      <w:pPr>
                        <w:rPr>
                          <w:b/>
                          <w:bCs/>
                          <w:u w:val="single"/>
                        </w:rPr>
                      </w:pPr>
                      <w:r w:rsidRPr="00936171">
                        <w:rPr>
                          <w:b/>
                          <w:bCs/>
                          <w:u w:val="single"/>
                        </w:rPr>
                        <w:t>Koffset is needed:</w:t>
                      </w:r>
                    </w:p>
                    <w:p w14:paraId="277C1C81" w14:textId="0E7AB198" w:rsidR="00EC5D5E" w:rsidRPr="00936171" w:rsidRDefault="00EC5D5E" w:rsidP="00CF5372">
                      <w:pPr>
                        <w:ind w:left="567"/>
                        <w:rPr>
                          <w:b/>
                          <w:bCs/>
                        </w:rPr>
                      </w:pPr>
                      <w:r w:rsidRPr="00936171">
                        <w:rPr>
                          <w:b/>
                          <w:bCs/>
                        </w:rPr>
                        <w:t>[China Telecom]:</w:t>
                      </w:r>
                    </w:p>
                    <w:p w14:paraId="5F5E4C9D" w14:textId="77777777" w:rsidR="00EC5D5E" w:rsidRPr="00936171" w:rsidRDefault="00EC5D5E"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EC5D5E" w:rsidRPr="00936171" w:rsidRDefault="00EC5D5E" w:rsidP="00CF5372">
                      <w:pPr>
                        <w:ind w:left="567"/>
                        <w:rPr>
                          <w:b/>
                          <w:bCs/>
                          <w:sz w:val="20"/>
                          <w:szCs w:val="20"/>
                        </w:rPr>
                      </w:pPr>
                      <w:r w:rsidRPr="00936171">
                        <w:rPr>
                          <w:b/>
                          <w:bCs/>
                          <w:sz w:val="20"/>
                          <w:szCs w:val="20"/>
                        </w:rPr>
                        <w:t>[Asia Pacific Telecom/FGI/III/ITRI]:</w:t>
                      </w:r>
                    </w:p>
                    <w:p w14:paraId="59282CA0" w14:textId="1867471A" w:rsidR="00EC5D5E" w:rsidRPr="00936171" w:rsidRDefault="00EC5D5E"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EC5D5E" w:rsidRPr="00936171" w:rsidRDefault="00EC5D5E" w:rsidP="00CF5372">
                      <w:pPr>
                        <w:ind w:left="567"/>
                        <w:rPr>
                          <w:rFonts w:eastAsiaTheme="majorEastAsia"/>
                        </w:rPr>
                      </w:pPr>
                    </w:p>
                    <w:p w14:paraId="79A51388" w14:textId="13FBD483" w:rsidR="00EC5D5E" w:rsidRPr="00936171" w:rsidRDefault="00EC5D5E" w:rsidP="00CF5372">
                      <w:pPr>
                        <w:ind w:left="567"/>
                        <w:rPr>
                          <w:b/>
                          <w:bCs/>
                        </w:rPr>
                      </w:pPr>
                      <w:r w:rsidRPr="00936171">
                        <w:rPr>
                          <w:b/>
                          <w:bCs/>
                        </w:rPr>
                        <w:t>[Apple]:</w:t>
                      </w:r>
                    </w:p>
                    <w:p w14:paraId="4276A5A9" w14:textId="398E5422" w:rsidR="00EC5D5E" w:rsidRPr="00936171" w:rsidRDefault="00EC5D5E"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EC5D5E" w:rsidRPr="00936171" w:rsidRDefault="00EC5D5E" w:rsidP="00CF5372">
                      <w:pPr>
                        <w:rPr>
                          <w:b/>
                          <w:bCs/>
                          <w:u w:val="single"/>
                        </w:rPr>
                      </w:pPr>
                      <w:r w:rsidRPr="00936171">
                        <w:rPr>
                          <w:b/>
                          <w:bCs/>
                          <w:u w:val="single"/>
                        </w:rPr>
                        <w:t>Koffset is not needed:</w:t>
                      </w:r>
                    </w:p>
                    <w:p w14:paraId="721BE72F" w14:textId="3F145339" w:rsidR="00EC5D5E" w:rsidRPr="00CF5372" w:rsidRDefault="00EC5D5E" w:rsidP="00CF5372">
                      <w:pPr>
                        <w:ind w:left="567"/>
                        <w:rPr>
                          <w:b/>
                          <w:bCs/>
                        </w:rPr>
                      </w:pPr>
                      <w:r w:rsidRPr="00CF5372">
                        <w:rPr>
                          <w:b/>
                          <w:bCs/>
                        </w:rPr>
                        <w:t>[Vivo]:</w:t>
                      </w:r>
                    </w:p>
                    <w:p w14:paraId="3380E079" w14:textId="77777777" w:rsidR="00EC5D5E" w:rsidRPr="00936171" w:rsidRDefault="00EC5D5E"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EC5D5E" w:rsidRPr="00936171" w:rsidRDefault="00EC5D5E" w:rsidP="00CF5372">
                      <w:pPr>
                        <w:ind w:left="567"/>
                        <w:rPr>
                          <w:b/>
                          <w:bCs/>
                        </w:rPr>
                      </w:pPr>
                      <w:r w:rsidRPr="00936171">
                        <w:rPr>
                          <w:b/>
                          <w:bCs/>
                        </w:rPr>
                        <w:t>[MediaTek]:</w:t>
                      </w:r>
                    </w:p>
                    <w:p w14:paraId="43D6F770" w14:textId="77777777" w:rsidR="00EC5D5E" w:rsidRPr="00936171" w:rsidRDefault="00EC5D5E" w:rsidP="00CF5372">
                      <w:pPr>
                        <w:pStyle w:val="BodyText"/>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EC5D5E" w:rsidRPr="00936171" w:rsidRDefault="00EC5D5E" w:rsidP="00CF5372">
                      <w:pPr>
                        <w:ind w:left="567"/>
                        <w:rPr>
                          <w:b/>
                          <w:bCs/>
                        </w:rPr>
                      </w:pPr>
                      <w:r w:rsidRPr="00936171">
                        <w:rPr>
                          <w:b/>
                          <w:bCs/>
                        </w:rPr>
                        <w:t>[Samsung]:</w:t>
                      </w:r>
                    </w:p>
                    <w:p w14:paraId="2B4E0777" w14:textId="243E5C1E" w:rsidR="00EC5D5E" w:rsidRPr="00936171" w:rsidRDefault="00EC5D5E"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lang w:val="en-US"/>
        </w:rPr>
        <w:t xml:space="preserve">3 out of the 6 companies do not see the need of introducing </w:t>
      </w:r>
      <w:proofErr w:type="spellStart"/>
      <w:r>
        <w:rPr>
          <w:rFonts w:ascii="Arial" w:hAnsi="Arial" w:cs="Arial"/>
          <w:lang w:val="en-US"/>
        </w:rPr>
        <w:t>K_offset</w:t>
      </w:r>
      <w:proofErr w:type="spellEnd"/>
      <w:r>
        <w:rPr>
          <w:rFonts w:ascii="Arial" w:hAnsi="Arial" w:cs="Arial"/>
          <w:lang w:val="en-US"/>
        </w:rPr>
        <w:t xml:space="preserve">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 xml:space="preserve">Discuss whether </w:t>
      </w:r>
      <w:proofErr w:type="spellStart"/>
      <w:r w:rsidRPr="009353CF">
        <w:rPr>
          <w:rFonts w:cs="Arial"/>
          <w:highlight w:val="yellow"/>
        </w:rPr>
        <w:t>K_offset</w:t>
      </w:r>
      <w:proofErr w:type="spellEnd"/>
      <w:r w:rsidRPr="009353CF">
        <w:rPr>
          <w:rFonts w:cs="Arial"/>
          <w:highlight w:val="yellow"/>
        </w:rPr>
        <w:t xml:space="preserve">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lastRenderedPageBreak/>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proofErr w:type="gramStart"/>
            <w:r w:rsidRPr="00DB1CE8">
              <w:rPr>
                <w:rFonts w:eastAsiaTheme="minorEastAsia" w:cs="Arial"/>
              </w:rPr>
              <w:t>S</w:t>
            </w:r>
            <w:r w:rsidRPr="00DB1CE8">
              <w:rPr>
                <w:rFonts w:eastAsiaTheme="minorEastAsia" w:cs="Arial" w:hint="eastAsia"/>
              </w:rPr>
              <w:t>o</w:t>
            </w:r>
            <w:proofErr w:type="gramEnd"/>
            <w:r w:rsidRPr="00DB1CE8">
              <w:rPr>
                <w:rFonts w:eastAsiaTheme="minorEastAsia" w:cs="Arial" w:hint="eastAsia"/>
              </w:rPr>
              <w:t xml:space="preserve">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lang w:eastAsia="en-US"/>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lang w:eastAsia="en-US"/>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5D5E" w:rsidRPr="009353CF" w14:paraId="7359E7D5" w14:textId="77777777" w:rsidTr="003053F6">
        <w:tc>
          <w:tcPr>
            <w:tcW w:w="1795" w:type="dxa"/>
          </w:tcPr>
          <w:p w14:paraId="4F975263" w14:textId="125CE2EF" w:rsidR="00EC5D5E" w:rsidRPr="009353CF" w:rsidRDefault="00EC5D5E" w:rsidP="00EC5D5E">
            <w:pPr>
              <w:pStyle w:val="BodyText"/>
              <w:spacing w:line="256" w:lineRule="auto"/>
              <w:rPr>
                <w:rFonts w:cs="Arial"/>
              </w:rPr>
            </w:pPr>
            <w:r>
              <w:rPr>
                <w:rFonts w:cs="Arial"/>
              </w:rPr>
              <w:t>Apple</w:t>
            </w:r>
          </w:p>
        </w:tc>
        <w:tc>
          <w:tcPr>
            <w:tcW w:w="7834" w:type="dxa"/>
          </w:tcPr>
          <w:p w14:paraId="107AB11C" w14:textId="77777777" w:rsidR="00EC5D5E" w:rsidRPr="00EC5D5E" w:rsidRDefault="00EC5D5E" w:rsidP="00EC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EastAsia" w:hAnsi="Arial" w:cs="Arial"/>
              </w:rPr>
            </w:pPr>
            <w:r w:rsidRPr="00EC5D5E">
              <w:rPr>
                <w:rFonts w:ascii="Arial" w:eastAsiaTheme="minorEastAsia" w:hAnsi="Arial" w:cs="Arial"/>
              </w:rPr>
              <w:t>Option 1:</w:t>
            </w:r>
          </w:p>
          <w:p w14:paraId="4DE9412F" w14:textId="77777777" w:rsidR="00EC5D5E" w:rsidRPr="00EC5D5E" w:rsidRDefault="00EC5D5E" w:rsidP="00EC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087682E4" w14:textId="77777777" w:rsidR="00EC5D5E" w:rsidRDefault="00EC5D5E" w:rsidP="00EC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rPr>
            </w:pPr>
          </w:p>
          <w:p w14:paraId="45881E00" w14:textId="77777777" w:rsidR="00EC5D5E" w:rsidRPr="00BC43BC" w:rsidRDefault="00EC5D5E" w:rsidP="00EC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11F3B02F" w14:textId="77777777" w:rsidR="00EC5D5E" w:rsidRPr="001543CF" w:rsidRDefault="00EC5D5E" w:rsidP="00EC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r w:rsidRPr="00315936">
              <w:rPr>
                <w:b/>
                <w:bCs/>
                <w:i/>
                <w:iCs/>
                <w:color w:val="000000"/>
              </w:rPr>
              <w:t xml:space="preserve">Koffset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4CBAA7CE" w14:textId="77777777" w:rsidR="00EC5D5E" w:rsidRDefault="00EC5D5E" w:rsidP="00EC5D5E">
            <w:pPr>
              <w:pStyle w:val="BodyText"/>
              <w:spacing w:line="256" w:lineRule="auto"/>
              <w:rPr>
                <w:rFonts w:cs="Arial"/>
              </w:rPr>
            </w:pPr>
            <w:r w:rsidRPr="00315936">
              <w:rPr>
                <w:iCs/>
                <w:noProof/>
              </w:rPr>
              <w:drawing>
                <wp:inline distT="0" distB="0" distL="0" distR="0" wp14:anchorId="5C8BD39A" wp14:editId="7B419408">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2"/>
                          <a:stretch>
                            <a:fillRect/>
                          </a:stretch>
                        </pic:blipFill>
                        <pic:spPr>
                          <a:xfrm>
                            <a:off x="0" y="0"/>
                            <a:ext cx="3030775" cy="1017177"/>
                          </a:xfrm>
                          <a:prstGeom prst="rect">
                            <a:avLst/>
                          </a:prstGeom>
                        </pic:spPr>
                      </pic:pic>
                    </a:graphicData>
                  </a:graphic>
                </wp:inline>
              </w:drawing>
            </w:r>
          </w:p>
          <w:p w14:paraId="4331731A" w14:textId="77777777" w:rsidR="00842B5D" w:rsidRDefault="00EC5D5E" w:rsidP="00842B5D">
            <w:pPr>
              <w:jc w:val="both"/>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proofErr w:type="spellStart"/>
            <w:r w:rsidRPr="00842B5D">
              <w:rPr>
                <w:rFonts w:ascii="Arial" w:eastAsiaTheme="minorEastAsia" w:hAnsi="Arial" w:cs="Arial"/>
                <w:i/>
                <w:iCs/>
              </w:rPr>
              <w:t>timeReferenceSFN</w:t>
            </w:r>
            <w:proofErr w:type="spellEnd"/>
            <w:r w:rsidRPr="00EC5D5E">
              <w:rPr>
                <w:rFonts w:ascii="Arial" w:eastAsiaTheme="minorEastAsia" w:hAnsi="Arial" w:cs="Arial"/>
              </w:rPr>
              <w:t xml:space="preserve">. However, the granularity of </w:t>
            </w:r>
            <w:proofErr w:type="spellStart"/>
            <w:r w:rsidRPr="00842B5D">
              <w:rPr>
                <w:rFonts w:ascii="Arial" w:eastAsiaTheme="minorEastAsia" w:hAnsi="Arial" w:cs="Arial"/>
                <w:i/>
                <w:iCs/>
              </w:rPr>
              <w:t>timeReferenceSFN</w:t>
            </w:r>
            <w:proofErr w:type="spellEnd"/>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00842B5D">
              <w:rPr>
                <w:rFonts w:ascii="Arial" w:eastAsiaTheme="minorEastAsia" w:hAnsi="Arial" w:cs="Arial"/>
              </w:rPr>
              <w:t>.</w:t>
            </w:r>
            <w:r w:rsidRPr="00EC5D5E">
              <w:rPr>
                <w:rFonts w:ascii="Arial" w:eastAsiaTheme="minorEastAsia" w:hAnsi="Arial" w:cs="Arial"/>
              </w:rPr>
              <w:t xml:space="preserve"> </w:t>
            </w:r>
          </w:p>
          <w:p w14:paraId="7B407874" w14:textId="3D2C5C49" w:rsidR="00EC5D5E" w:rsidRPr="00EC5D5E" w:rsidRDefault="00EC5D5E" w:rsidP="00842B5D">
            <w:pPr>
              <w:jc w:val="both"/>
              <w:rPr>
                <w:iCs/>
              </w:rPr>
            </w:pPr>
            <w:r w:rsidRPr="00EC5D5E">
              <w:rPr>
                <w:rFonts w:ascii="Arial" w:eastAsiaTheme="minorEastAsia" w:hAnsi="Arial" w:cs="Arial"/>
              </w:rPr>
              <w:t>Hence, we pr</w:t>
            </w:r>
            <w:r w:rsidR="00842B5D">
              <w:rPr>
                <w:rFonts w:ascii="Arial" w:eastAsiaTheme="minorEastAsia" w:hAnsi="Arial" w:cs="Arial"/>
              </w:rPr>
              <w:t xml:space="preserve">efer </w:t>
            </w:r>
            <w:r w:rsidRPr="00EC5D5E">
              <w:rPr>
                <w:rFonts w:ascii="Arial" w:eastAsiaTheme="minorEastAsia" w:hAnsi="Arial"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to the formula. This reduces the specification impact, as no need of adjusting the existing </w:t>
            </w:r>
            <w:r w:rsidRPr="00EC5D5E">
              <w:rPr>
                <w:rFonts w:ascii="Arial" w:eastAsiaTheme="minorEastAsia" w:hAnsi="Arial" w:cs="Arial"/>
              </w:rPr>
              <w:lastRenderedPageBreak/>
              <w:t xml:space="preserve">granularity of </w:t>
            </w:r>
            <w:proofErr w:type="spellStart"/>
            <w:r w:rsidRPr="00842B5D">
              <w:rPr>
                <w:rFonts w:ascii="Arial" w:eastAsiaTheme="minorEastAsia" w:hAnsi="Arial" w:cs="Arial"/>
                <w:i/>
                <w:iCs/>
              </w:rPr>
              <w:t>timeReferenceSFN</w:t>
            </w:r>
            <w:proofErr w:type="spellEnd"/>
            <w:r w:rsidRPr="00EC5D5E">
              <w:rPr>
                <w:rFonts w:ascii="Arial" w:eastAsiaTheme="minorEastAsia" w:hAnsi="Arial" w:cs="Arial"/>
              </w:rPr>
              <w:t xml:space="preserve">, but also provides a unified design for type 1 configured grant and type 2 configured grant. </w:t>
            </w:r>
          </w:p>
        </w:tc>
      </w:tr>
      <w:tr w:rsidR="00EC5D5E" w:rsidRPr="009353CF" w14:paraId="2A6D5D1C" w14:textId="77777777" w:rsidTr="003053F6">
        <w:tc>
          <w:tcPr>
            <w:tcW w:w="1795" w:type="dxa"/>
          </w:tcPr>
          <w:p w14:paraId="5B1FD395" w14:textId="77777777" w:rsidR="00EC5D5E" w:rsidRPr="009353CF" w:rsidRDefault="00EC5D5E" w:rsidP="00EC5D5E">
            <w:pPr>
              <w:pStyle w:val="BodyText"/>
              <w:spacing w:line="256" w:lineRule="auto"/>
              <w:rPr>
                <w:rFonts w:cs="Arial"/>
              </w:rPr>
            </w:pPr>
          </w:p>
        </w:tc>
        <w:tc>
          <w:tcPr>
            <w:tcW w:w="7834" w:type="dxa"/>
          </w:tcPr>
          <w:p w14:paraId="6F04E90C" w14:textId="77777777" w:rsidR="00EC5D5E" w:rsidRPr="009353CF" w:rsidRDefault="00EC5D5E" w:rsidP="00EC5D5E">
            <w:pPr>
              <w:pStyle w:val="BodyText"/>
              <w:spacing w:line="256" w:lineRule="auto"/>
              <w:rPr>
                <w:rFonts w:cs="Arial"/>
              </w:rPr>
            </w:pPr>
          </w:p>
        </w:tc>
      </w:tr>
      <w:tr w:rsidR="00EC5D5E" w:rsidRPr="009353CF" w14:paraId="5CE43FD6" w14:textId="77777777" w:rsidTr="003053F6">
        <w:tc>
          <w:tcPr>
            <w:tcW w:w="1795" w:type="dxa"/>
          </w:tcPr>
          <w:p w14:paraId="4099B671" w14:textId="77777777" w:rsidR="00EC5D5E" w:rsidRPr="009353CF" w:rsidRDefault="00EC5D5E" w:rsidP="00EC5D5E">
            <w:pPr>
              <w:pStyle w:val="BodyText"/>
              <w:spacing w:line="256" w:lineRule="auto"/>
              <w:rPr>
                <w:rFonts w:cs="Arial"/>
              </w:rPr>
            </w:pPr>
          </w:p>
        </w:tc>
        <w:tc>
          <w:tcPr>
            <w:tcW w:w="7834" w:type="dxa"/>
          </w:tcPr>
          <w:p w14:paraId="63F8DA86" w14:textId="77777777" w:rsidR="00EC5D5E" w:rsidRPr="009353CF" w:rsidRDefault="00EC5D5E" w:rsidP="00EC5D5E">
            <w:pPr>
              <w:pStyle w:val="BodyText"/>
              <w:spacing w:line="256" w:lineRule="auto"/>
              <w:rPr>
                <w:rFonts w:cs="Arial"/>
              </w:rPr>
            </w:pPr>
          </w:p>
        </w:tc>
      </w:tr>
      <w:tr w:rsidR="00EC5D5E" w:rsidRPr="009353CF" w14:paraId="4C43BAF4" w14:textId="77777777" w:rsidTr="003053F6">
        <w:tc>
          <w:tcPr>
            <w:tcW w:w="1795" w:type="dxa"/>
          </w:tcPr>
          <w:p w14:paraId="3B71E9EE" w14:textId="77777777" w:rsidR="00EC5D5E" w:rsidRPr="009353CF" w:rsidRDefault="00EC5D5E" w:rsidP="00EC5D5E">
            <w:pPr>
              <w:pStyle w:val="BodyText"/>
              <w:spacing w:line="256" w:lineRule="auto"/>
              <w:rPr>
                <w:rFonts w:cs="Arial"/>
              </w:rPr>
            </w:pPr>
          </w:p>
        </w:tc>
        <w:tc>
          <w:tcPr>
            <w:tcW w:w="7834" w:type="dxa"/>
          </w:tcPr>
          <w:p w14:paraId="1C282C99" w14:textId="77777777" w:rsidR="00EC5D5E" w:rsidRPr="009353CF" w:rsidRDefault="00EC5D5E" w:rsidP="00EC5D5E">
            <w:pPr>
              <w:pStyle w:val="BodyText"/>
              <w:spacing w:line="256" w:lineRule="auto"/>
              <w:rPr>
                <w:rFonts w:cs="Arial"/>
              </w:rPr>
            </w:pPr>
          </w:p>
        </w:tc>
      </w:tr>
      <w:tr w:rsidR="00EC5D5E" w:rsidRPr="009353CF" w14:paraId="718105CB" w14:textId="77777777" w:rsidTr="003053F6">
        <w:tc>
          <w:tcPr>
            <w:tcW w:w="1795" w:type="dxa"/>
          </w:tcPr>
          <w:p w14:paraId="5D680685" w14:textId="77777777" w:rsidR="00EC5D5E" w:rsidRPr="009353CF" w:rsidRDefault="00EC5D5E" w:rsidP="00EC5D5E">
            <w:pPr>
              <w:pStyle w:val="BodyText"/>
              <w:spacing w:line="256" w:lineRule="auto"/>
              <w:rPr>
                <w:rFonts w:cs="Arial"/>
              </w:rPr>
            </w:pPr>
          </w:p>
        </w:tc>
        <w:tc>
          <w:tcPr>
            <w:tcW w:w="7834" w:type="dxa"/>
          </w:tcPr>
          <w:p w14:paraId="7ACEFB06" w14:textId="77777777" w:rsidR="00EC5D5E" w:rsidRPr="009353CF" w:rsidRDefault="00EC5D5E" w:rsidP="00EC5D5E">
            <w:pPr>
              <w:pStyle w:val="BodyText"/>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C5D5E" w:rsidRPr="00936171" w:rsidRDefault="00EC5D5E" w:rsidP="007631AB">
                            <w:pPr>
                              <w:rPr>
                                <w:b/>
                                <w:bCs/>
                                <w:sz w:val="20"/>
                                <w:szCs w:val="20"/>
                                <w:u w:val="single"/>
                              </w:rPr>
                            </w:pPr>
                            <w:r w:rsidRPr="00936171">
                              <w:rPr>
                                <w:b/>
                                <w:bCs/>
                                <w:sz w:val="20"/>
                                <w:szCs w:val="20"/>
                                <w:u w:val="single"/>
                              </w:rPr>
                              <w:t>RAN1#103-e:</w:t>
                            </w:r>
                          </w:p>
                          <w:p w14:paraId="2947C66D" w14:textId="77777777" w:rsidR="00EC5D5E" w:rsidRPr="00936171" w:rsidRDefault="00EC5D5E" w:rsidP="007631AB">
                            <w:pPr>
                              <w:rPr>
                                <w:sz w:val="20"/>
                                <w:szCs w:val="20"/>
                                <w:lang w:eastAsia="x-none"/>
                              </w:rPr>
                            </w:pPr>
                            <w:r w:rsidRPr="00936171">
                              <w:rPr>
                                <w:sz w:val="20"/>
                                <w:szCs w:val="20"/>
                                <w:highlight w:val="darkGray"/>
                                <w:lang w:eastAsia="x-none"/>
                              </w:rPr>
                              <w:t>Working Assumption:</w:t>
                            </w:r>
                          </w:p>
                          <w:p w14:paraId="25C029BD" w14:textId="6800294D" w:rsidR="00EC5D5E" w:rsidRPr="00936171" w:rsidRDefault="00EC5D5E"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" fillcolor="white [3201]" strokeweight=".5pt">
                <v:textbox>
                  <w:txbxContent>
                    <w:p w14:paraId="1869AE13" w14:textId="7771E8E2" w:rsidR="00EC5D5E" w:rsidRPr="00936171" w:rsidRDefault="00EC5D5E" w:rsidP="007631AB">
                      <w:pPr>
                        <w:rPr>
                          <w:b/>
                          <w:bCs/>
                          <w:sz w:val="20"/>
                          <w:szCs w:val="20"/>
                          <w:u w:val="single"/>
                        </w:rPr>
                      </w:pPr>
                      <w:r w:rsidRPr="00936171">
                        <w:rPr>
                          <w:b/>
                          <w:bCs/>
                          <w:sz w:val="20"/>
                          <w:szCs w:val="20"/>
                          <w:u w:val="single"/>
                        </w:rPr>
                        <w:t>RAN1#103-e:</w:t>
                      </w:r>
                    </w:p>
                    <w:p w14:paraId="2947C66D" w14:textId="77777777" w:rsidR="00EC5D5E" w:rsidRPr="00936171" w:rsidRDefault="00EC5D5E" w:rsidP="007631AB">
                      <w:pPr>
                        <w:rPr>
                          <w:sz w:val="20"/>
                          <w:szCs w:val="20"/>
                          <w:lang w:eastAsia="x-none"/>
                        </w:rPr>
                      </w:pPr>
                      <w:r w:rsidRPr="00936171">
                        <w:rPr>
                          <w:sz w:val="20"/>
                          <w:szCs w:val="20"/>
                          <w:highlight w:val="darkGray"/>
                          <w:lang w:eastAsia="x-none"/>
                        </w:rPr>
                        <w:t>Working Assumption:</w:t>
                      </w:r>
                    </w:p>
                    <w:p w14:paraId="25C029BD" w14:textId="6800294D" w:rsidR="00EC5D5E" w:rsidRPr="00936171" w:rsidRDefault="00EC5D5E"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applied to indicate the first transmission opportunity of PUSCH in Configured Grant Type 2 in the same way as </w:t>
      </w: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proofErr w:type="spellStart"/>
            <w:r w:rsidRPr="009353CF">
              <w:rPr>
                <w:rFonts w:cs="Arial"/>
              </w:rPr>
              <w:t>K_offset</w:t>
            </w:r>
            <w:proofErr w:type="spellEnd"/>
            <w:r w:rsidRPr="009353CF">
              <w:rPr>
                <w:rFonts w:cs="Arial"/>
              </w:rPr>
              <w:t xml:space="preserve"> is needed to indicate the first transmission opportunity of PUSCH in the same way as </w:t>
            </w:r>
            <w:proofErr w:type="spellStart"/>
            <w:r w:rsidRPr="009353CF">
              <w:rPr>
                <w:rFonts w:cs="Arial"/>
              </w:rPr>
              <w:t>K_offset</w:t>
            </w:r>
            <w:proofErr w:type="spellEnd"/>
            <w:r w:rsidRPr="009353CF">
              <w:rPr>
                <w:rFonts w:cs="Arial"/>
              </w:rPr>
              <w:t xml:space="preserve">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lastRenderedPageBreak/>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lang w:eastAsia="en-US"/>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lang w:eastAsia="en-US"/>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842B5D" w14:paraId="013F1966" w14:textId="77777777" w:rsidTr="003053F6">
        <w:tc>
          <w:tcPr>
            <w:tcW w:w="1795" w:type="dxa"/>
          </w:tcPr>
          <w:p w14:paraId="5B21F2C8" w14:textId="07182575" w:rsidR="00842B5D" w:rsidRDefault="00842B5D" w:rsidP="00842B5D">
            <w:pPr>
              <w:pStyle w:val="BodyText"/>
              <w:spacing w:line="256" w:lineRule="auto"/>
              <w:rPr>
                <w:rFonts w:cs="Arial"/>
              </w:rPr>
            </w:pPr>
            <w:r>
              <w:rPr>
                <w:rFonts w:cs="Arial"/>
              </w:rPr>
              <w:t xml:space="preserve">Apple </w:t>
            </w:r>
          </w:p>
        </w:tc>
        <w:tc>
          <w:tcPr>
            <w:tcW w:w="7834" w:type="dxa"/>
          </w:tcPr>
          <w:p w14:paraId="406BC3B0" w14:textId="4461AE41" w:rsidR="00842B5D" w:rsidRDefault="00842B5D" w:rsidP="00842B5D">
            <w:pPr>
              <w:pStyle w:val="BodyText"/>
              <w:spacing w:line="256" w:lineRule="auto"/>
              <w:rPr>
                <w:rFonts w:cs="Arial"/>
              </w:rPr>
            </w:pPr>
            <w:r>
              <w:rPr>
                <w:rFonts w:cs="Arial"/>
              </w:rPr>
              <w:t>Fine to confirm the working assumption.</w:t>
            </w:r>
          </w:p>
        </w:tc>
      </w:tr>
      <w:tr w:rsidR="00842B5D" w14:paraId="44D11A58" w14:textId="77777777" w:rsidTr="003053F6">
        <w:tc>
          <w:tcPr>
            <w:tcW w:w="1795" w:type="dxa"/>
          </w:tcPr>
          <w:p w14:paraId="6CBE0517" w14:textId="77777777" w:rsidR="00842B5D" w:rsidRDefault="00842B5D" w:rsidP="00842B5D">
            <w:pPr>
              <w:pStyle w:val="BodyText"/>
              <w:spacing w:line="256" w:lineRule="auto"/>
              <w:rPr>
                <w:rFonts w:cs="Arial"/>
              </w:rPr>
            </w:pPr>
          </w:p>
        </w:tc>
        <w:tc>
          <w:tcPr>
            <w:tcW w:w="7834" w:type="dxa"/>
          </w:tcPr>
          <w:p w14:paraId="50D6358C" w14:textId="77777777" w:rsidR="00842B5D" w:rsidRDefault="00842B5D" w:rsidP="00842B5D">
            <w:pPr>
              <w:pStyle w:val="BodyText"/>
              <w:spacing w:line="256" w:lineRule="auto"/>
              <w:rPr>
                <w:rFonts w:cs="Arial"/>
              </w:rPr>
            </w:pPr>
          </w:p>
        </w:tc>
      </w:tr>
      <w:tr w:rsidR="00842B5D" w14:paraId="1A3AECAC" w14:textId="77777777" w:rsidTr="003053F6">
        <w:tc>
          <w:tcPr>
            <w:tcW w:w="1795" w:type="dxa"/>
          </w:tcPr>
          <w:p w14:paraId="24EC7DAF" w14:textId="77777777" w:rsidR="00842B5D" w:rsidRDefault="00842B5D" w:rsidP="00842B5D">
            <w:pPr>
              <w:pStyle w:val="BodyText"/>
              <w:spacing w:line="256" w:lineRule="auto"/>
              <w:rPr>
                <w:rFonts w:cs="Arial"/>
              </w:rPr>
            </w:pPr>
          </w:p>
        </w:tc>
        <w:tc>
          <w:tcPr>
            <w:tcW w:w="7834" w:type="dxa"/>
          </w:tcPr>
          <w:p w14:paraId="1F9E62A4" w14:textId="77777777" w:rsidR="00842B5D" w:rsidRDefault="00842B5D" w:rsidP="00842B5D">
            <w:pPr>
              <w:pStyle w:val="BodyText"/>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C5D5E" w:rsidRPr="00936171" w:rsidRDefault="00EC5D5E"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EC5D5E" w:rsidRPr="00E575F4" w:rsidRDefault="00EC5D5E"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EC5D5E" w:rsidRPr="00E575F4" w:rsidRDefault="00EC5D5E" w:rsidP="00E575F4">
                            <w:pPr>
                              <w:rPr>
                                <w:rFonts w:eastAsiaTheme="majorEastAsia"/>
                                <w:b/>
                                <w:bCs/>
                                <w:sz w:val="20"/>
                                <w:szCs w:val="20"/>
                              </w:rPr>
                            </w:pPr>
                            <w:r w:rsidRPr="00E575F4">
                              <w:rPr>
                                <w:rFonts w:eastAsiaTheme="majorEastAsia"/>
                                <w:b/>
                                <w:bCs/>
                                <w:sz w:val="20"/>
                                <w:szCs w:val="20"/>
                              </w:rPr>
                              <w:t>[ZTE]:</w:t>
                            </w:r>
                          </w:p>
                          <w:p w14:paraId="62844490" w14:textId="3B703A08" w:rsidR="00EC5D5E" w:rsidRPr="00E575F4" w:rsidRDefault="00EC5D5E"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EC5D5E" w:rsidRPr="00936171" w:rsidRDefault="00EC5D5E" w:rsidP="00E575F4">
                            <w:pPr>
                              <w:rPr>
                                <w:rFonts w:eastAsiaTheme="majorEastAsia"/>
                                <w:b/>
                                <w:bCs/>
                                <w:sz w:val="20"/>
                                <w:szCs w:val="20"/>
                              </w:rPr>
                            </w:pPr>
                            <w:r w:rsidRPr="00936171">
                              <w:rPr>
                                <w:rFonts w:eastAsiaTheme="majorEastAsia"/>
                                <w:b/>
                                <w:bCs/>
                                <w:sz w:val="20"/>
                                <w:szCs w:val="20"/>
                              </w:rPr>
                              <w:t>[CATT]:</w:t>
                            </w:r>
                          </w:p>
                          <w:p w14:paraId="5456E5E4" w14:textId="77777777" w:rsidR="00EC5D5E" w:rsidRPr="00936171" w:rsidRDefault="00EC5D5E"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EC5D5E" w:rsidRPr="00E575F4" w:rsidRDefault="00EC5D5E" w:rsidP="00E575F4">
                            <w:pPr>
                              <w:rPr>
                                <w:b/>
                                <w:bCs/>
                                <w:sz w:val="20"/>
                                <w:szCs w:val="20"/>
                              </w:rPr>
                            </w:pPr>
                            <w:r w:rsidRPr="00E575F4">
                              <w:rPr>
                                <w:b/>
                                <w:bCs/>
                                <w:sz w:val="20"/>
                                <w:szCs w:val="20"/>
                              </w:rPr>
                              <w:t>[VIVO]:</w:t>
                            </w:r>
                          </w:p>
                          <w:p w14:paraId="332E6F7D" w14:textId="77777777" w:rsidR="00EC5D5E" w:rsidRPr="00936171" w:rsidRDefault="00EC5D5E"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in NTN.</w:t>
                            </w:r>
                          </w:p>
                          <w:p w14:paraId="1777DB4A" w14:textId="77777777" w:rsidR="00EC5D5E" w:rsidRPr="00936171" w:rsidRDefault="00EC5D5E" w:rsidP="00E575F4">
                            <w:pPr>
                              <w:rPr>
                                <w:rFonts w:eastAsiaTheme="majorEastAsia"/>
                                <w:sz w:val="20"/>
                                <w:szCs w:val="20"/>
                              </w:rPr>
                            </w:pPr>
                            <w:r w:rsidRPr="00936171">
                              <w:rPr>
                                <w:rFonts w:eastAsiaTheme="majorEastAsia"/>
                                <w:sz w:val="20"/>
                                <w:szCs w:val="20"/>
                              </w:rPr>
                              <w:t>Proposal 7: The value of the timing offset that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is determined by UE.</w:t>
                            </w:r>
                          </w:p>
                          <w:p w14:paraId="6C24674B" w14:textId="42CC764A" w:rsidR="00EC5D5E" w:rsidRPr="00E575F4" w:rsidRDefault="00EC5D5E"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EC5D5E" w:rsidRPr="00936171" w:rsidRDefault="00EC5D5E"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EC5D5E" w:rsidRPr="00936171" w:rsidRDefault="00EC5D5E" w:rsidP="00E575F4">
                            <w:pPr>
                              <w:rPr>
                                <w:b/>
                                <w:bCs/>
                                <w:sz w:val="20"/>
                                <w:szCs w:val="20"/>
                              </w:rPr>
                            </w:pPr>
                            <w:r w:rsidRPr="00936171">
                              <w:rPr>
                                <w:b/>
                                <w:bCs/>
                                <w:sz w:val="20"/>
                                <w:szCs w:val="20"/>
                              </w:rPr>
                              <w:t>[Asia Pacific Telecom/FGI/III/ITRI]:</w:t>
                            </w:r>
                          </w:p>
                          <w:p w14:paraId="5451C171" w14:textId="2AB7A532" w:rsidR="00EC5D5E" w:rsidRPr="00936171" w:rsidRDefault="00EC5D5E"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C5D5E" w:rsidRPr="00936171" w:rsidRDefault="00EC5D5E" w:rsidP="00E575F4">
                            <w:pPr>
                              <w:rPr>
                                <w:b/>
                                <w:bCs/>
                                <w:sz w:val="20"/>
                                <w:szCs w:val="20"/>
                              </w:rPr>
                            </w:pPr>
                            <w:r w:rsidRPr="00936171">
                              <w:rPr>
                                <w:b/>
                                <w:bCs/>
                                <w:sz w:val="20"/>
                                <w:szCs w:val="20"/>
                              </w:rPr>
                              <w:t>[CMCC]:</w:t>
                            </w:r>
                          </w:p>
                          <w:p w14:paraId="6DDA1EF5" w14:textId="30F577DD" w:rsidR="00EC5D5E" w:rsidRPr="00936171" w:rsidRDefault="00EC5D5E"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EC5D5E" w:rsidRPr="00936171" w:rsidRDefault="00EC5D5E"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EC5D5E" w:rsidRPr="00936171" w:rsidRDefault="00EC5D5E" w:rsidP="00E575F4">
                            <w:pPr>
                              <w:rPr>
                                <w:b/>
                                <w:bCs/>
                                <w:sz w:val="20"/>
                                <w:szCs w:val="20"/>
                              </w:rPr>
                            </w:pPr>
                            <w:r w:rsidRPr="00936171">
                              <w:rPr>
                                <w:b/>
                                <w:bCs/>
                                <w:sz w:val="20"/>
                                <w:szCs w:val="20"/>
                              </w:rPr>
                              <w:t>[Apple]:</w:t>
                            </w:r>
                          </w:p>
                          <w:p w14:paraId="74C728A1" w14:textId="7698E6C3" w:rsidR="00EC5D5E" w:rsidRPr="00936171" w:rsidRDefault="00EC5D5E"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ToQSQIAAJI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" fillcolor="white [3201]" strokeweight=".5pt">
                <v:textbox>
                  <w:txbxContent>
                    <w:p w14:paraId="4E7432DF" w14:textId="4B272ADD" w:rsidR="00EC5D5E" w:rsidRPr="00936171" w:rsidRDefault="00EC5D5E"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EC5D5E" w:rsidRPr="00E575F4" w:rsidRDefault="00EC5D5E"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EC5D5E" w:rsidRPr="00E575F4" w:rsidRDefault="00EC5D5E" w:rsidP="00E575F4">
                      <w:pPr>
                        <w:rPr>
                          <w:rFonts w:eastAsiaTheme="majorEastAsia"/>
                          <w:b/>
                          <w:bCs/>
                          <w:sz w:val="20"/>
                          <w:szCs w:val="20"/>
                        </w:rPr>
                      </w:pPr>
                      <w:r w:rsidRPr="00E575F4">
                        <w:rPr>
                          <w:rFonts w:eastAsiaTheme="majorEastAsia"/>
                          <w:b/>
                          <w:bCs/>
                          <w:sz w:val="20"/>
                          <w:szCs w:val="20"/>
                        </w:rPr>
                        <w:t>[ZTE]:</w:t>
                      </w:r>
                    </w:p>
                    <w:p w14:paraId="62844490" w14:textId="3B703A08" w:rsidR="00EC5D5E" w:rsidRPr="00E575F4" w:rsidRDefault="00EC5D5E"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EC5D5E" w:rsidRPr="00936171" w:rsidRDefault="00EC5D5E" w:rsidP="00E575F4">
                      <w:pPr>
                        <w:rPr>
                          <w:rFonts w:eastAsiaTheme="majorEastAsia"/>
                          <w:b/>
                          <w:bCs/>
                          <w:sz w:val="20"/>
                          <w:szCs w:val="20"/>
                        </w:rPr>
                      </w:pPr>
                      <w:r w:rsidRPr="00936171">
                        <w:rPr>
                          <w:rFonts w:eastAsiaTheme="majorEastAsia"/>
                          <w:b/>
                          <w:bCs/>
                          <w:sz w:val="20"/>
                          <w:szCs w:val="20"/>
                        </w:rPr>
                        <w:t>[CATT]:</w:t>
                      </w:r>
                    </w:p>
                    <w:p w14:paraId="5456E5E4" w14:textId="77777777" w:rsidR="00EC5D5E" w:rsidRPr="00936171" w:rsidRDefault="00EC5D5E"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EC5D5E" w:rsidRPr="00E575F4" w:rsidRDefault="00EC5D5E" w:rsidP="00E575F4">
                      <w:pPr>
                        <w:rPr>
                          <w:b/>
                          <w:bCs/>
                          <w:sz w:val="20"/>
                          <w:szCs w:val="20"/>
                        </w:rPr>
                      </w:pPr>
                      <w:r w:rsidRPr="00E575F4">
                        <w:rPr>
                          <w:b/>
                          <w:bCs/>
                          <w:sz w:val="20"/>
                          <w:szCs w:val="20"/>
                        </w:rPr>
                        <w:t>[VIVO]:</w:t>
                      </w:r>
                    </w:p>
                    <w:p w14:paraId="332E6F7D" w14:textId="77777777" w:rsidR="00EC5D5E" w:rsidRPr="00936171" w:rsidRDefault="00EC5D5E"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in NTN.</w:t>
                      </w:r>
                    </w:p>
                    <w:p w14:paraId="1777DB4A" w14:textId="77777777" w:rsidR="00EC5D5E" w:rsidRPr="00936171" w:rsidRDefault="00EC5D5E" w:rsidP="00E575F4">
                      <w:pPr>
                        <w:rPr>
                          <w:rFonts w:eastAsiaTheme="majorEastAsia"/>
                          <w:sz w:val="20"/>
                          <w:szCs w:val="20"/>
                        </w:rPr>
                      </w:pPr>
                      <w:r w:rsidRPr="00936171">
                        <w:rPr>
                          <w:rFonts w:eastAsiaTheme="majorEastAsia"/>
                          <w:sz w:val="20"/>
                          <w:szCs w:val="20"/>
                        </w:rPr>
                        <w:t>Proposal 7: The value of the timing offset that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is determined by UE.</w:t>
                      </w:r>
                    </w:p>
                    <w:p w14:paraId="6C24674B" w14:textId="42CC764A" w:rsidR="00EC5D5E" w:rsidRPr="00E575F4" w:rsidRDefault="00EC5D5E"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EC5D5E" w:rsidRPr="00936171" w:rsidRDefault="00EC5D5E"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EC5D5E" w:rsidRPr="00936171" w:rsidRDefault="00EC5D5E" w:rsidP="00E575F4">
                      <w:pPr>
                        <w:rPr>
                          <w:b/>
                          <w:bCs/>
                          <w:sz w:val="20"/>
                          <w:szCs w:val="20"/>
                        </w:rPr>
                      </w:pPr>
                      <w:r w:rsidRPr="00936171">
                        <w:rPr>
                          <w:b/>
                          <w:bCs/>
                          <w:sz w:val="20"/>
                          <w:szCs w:val="20"/>
                        </w:rPr>
                        <w:t>[Asia Pacific Telecom/FGI/III/ITRI]:</w:t>
                      </w:r>
                    </w:p>
                    <w:p w14:paraId="5451C171" w14:textId="2AB7A532" w:rsidR="00EC5D5E" w:rsidRPr="00936171" w:rsidRDefault="00EC5D5E"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C5D5E" w:rsidRPr="00936171" w:rsidRDefault="00EC5D5E" w:rsidP="00E575F4">
                      <w:pPr>
                        <w:rPr>
                          <w:b/>
                          <w:bCs/>
                          <w:sz w:val="20"/>
                          <w:szCs w:val="20"/>
                        </w:rPr>
                      </w:pPr>
                      <w:r w:rsidRPr="00936171">
                        <w:rPr>
                          <w:b/>
                          <w:bCs/>
                          <w:sz w:val="20"/>
                          <w:szCs w:val="20"/>
                        </w:rPr>
                        <w:t>[CMCC]:</w:t>
                      </w:r>
                    </w:p>
                    <w:p w14:paraId="6DDA1EF5" w14:textId="30F577DD" w:rsidR="00EC5D5E" w:rsidRPr="00936171" w:rsidRDefault="00EC5D5E"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EC5D5E" w:rsidRPr="00936171" w:rsidRDefault="00EC5D5E"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EC5D5E" w:rsidRPr="00936171" w:rsidRDefault="00EC5D5E" w:rsidP="00E575F4">
                      <w:pPr>
                        <w:rPr>
                          <w:b/>
                          <w:bCs/>
                          <w:sz w:val="20"/>
                          <w:szCs w:val="20"/>
                        </w:rPr>
                      </w:pPr>
                      <w:r w:rsidRPr="00936171">
                        <w:rPr>
                          <w:b/>
                          <w:bCs/>
                          <w:sz w:val="20"/>
                          <w:szCs w:val="20"/>
                        </w:rPr>
                        <w:t>[Apple]:</w:t>
                      </w:r>
                    </w:p>
                    <w:p w14:paraId="74C728A1" w14:textId="7698E6C3" w:rsidR="00EC5D5E" w:rsidRPr="00936171" w:rsidRDefault="00EC5D5E"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 xml:space="preserve">downlink and uplink frame timing are aligned at </w:t>
      </w:r>
      <w:proofErr w:type="spellStart"/>
      <w:r w:rsidR="00AC4AF6" w:rsidRPr="009353CF">
        <w:rPr>
          <w:rFonts w:ascii="Arial" w:hAnsi="Arial" w:cs="Arial"/>
        </w:rPr>
        <w:t>gNB</w:t>
      </w:r>
      <w:proofErr w:type="spellEnd"/>
      <w:r w:rsidR="00AC4AF6" w:rsidRPr="009353CF">
        <w:rPr>
          <w:rFonts w:ascii="Arial" w:hAnsi="Arial" w:cs="Arial"/>
        </w:rPr>
        <w:t xml:space="preserve"> from the case where downlink and uplink frame timing are not aligned at </w:t>
      </w:r>
      <w:proofErr w:type="spellStart"/>
      <w:r w:rsidR="00AC4AF6" w:rsidRPr="009353CF">
        <w:rPr>
          <w:rFonts w:ascii="Arial" w:hAnsi="Arial" w:cs="Arial"/>
        </w:rPr>
        <w:t>gNB</w:t>
      </w:r>
      <w:proofErr w:type="spellEnd"/>
      <w:r w:rsidR="00AC4AF6" w:rsidRPr="009353CF">
        <w:rPr>
          <w:rFonts w:ascii="Arial" w:hAnsi="Arial" w:cs="Arial"/>
        </w:rPr>
        <w:t>.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w:t>
      </w:r>
      <w:proofErr w:type="spellStart"/>
      <w:r w:rsidRPr="009353CF">
        <w:rPr>
          <w:rFonts w:ascii="Arial" w:hAnsi="Arial" w:cs="Arial"/>
        </w:rPr>
        <w:t>gNB</w:t>
      </w:r>
      <w:proofErr w:type="spellEnd"/>
      <w:r w:rsidRPr="009353CF">
        <w:rPr>
          <w:rFonts w:ascii="Arial" w:hAnsi="Arial" w:cs="Arial"/>
        </w:rPr>
        <w:t xml:space="preserve">. When consensus is achieved for this case, we could move on to discuss the more complicated case, where downlink and uplink frame timing are not aligned at </w:t>
      </w:r>
      <w:proofErr w:type="spellStart"/>
      <w:r w:rsidRPr="009353CF">
        <w:rPr>
          <w:rFonts w:ascii="Arial" w:hAnsi="Arial" w:cs="Arial"/>
        </w:rPr>
        <w:t>gNB</w:t>
      </w:r>
      <w:proofErr w:type="spellEnd"/>
      <w:r w:rsidRPr="009353CF">
        <w:rPr>
          <w:rFonts w:ascii="Arial" w:hAnsi="Arial" w:cs="Arial"/>
        </w:rPr>
        <w:t>.</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 xml:space="preserve">of the cell, the RAR window starts at PDCCH monitoring occasion 1. In this case, UE starts the RAR window too early while its PRACH transmission has not reached the </w:t>
      </w:r>
      <w:proofErr w:type="spellStart"/>
      <w:r>
        <w:rPr>
          <w:rFonts w:ascii="Arial" w:hAnsi="Arial" w:cs="Arial"/>
          <w:lang w:val="en-US"/>
        </w:rPr>
        <w:t>gNB</w:t>
      </w:r>
      <w:proofErr w:type="spellEnd"/>
      <w:r>
        <w:rPr>
          <w:rFonts w:ascii="Arial" w:hAnsi="Arial" w:cs="Arial"/>
          <w:lang w:val="en-US"/>
        </w:rPr>
        <w:t>.</w:t>
      </w:r>
      <w:r w:rsidR="002D6766">
        <w:rPr>
          <w:rFonts w:ascii="Arial" w:hAnsi="Arial" w:cs="Arial"/>
          <w:lang w:val="en-US"/>
        </w:rPr>
        <w:t xml:space="preserve"> In general, this would lead to a waste of UE power as the UE would monitor a subset of the PDCCH monitoring occasions in </w:t>
      </w:r>
      <w:proofErr w:type="gramStart"/>
      <w:r w:rsidR="002D6766">
        <w:rPr>
          <w:rFonts w:ascii="Arial" w:hAnsi="Arial" w:cs="Arial"/>
          <w:lang w:val="en-US"/>
        </w:rPr>
        <w:t>vein</w:t>
      </w:r>
      <w:proofErr w:type="gramEnd"/>
      <w:r w:rsidR="002D6766">
        <w:rPr>
          <w:rFonts w:ascii="Arial" w:hAnsi="Arial" w:cs="Arial"/>
          <w:lang w:val="en-US"/>
        </w:rPr>
        <w:t xml:space="preserve">.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w:t>
      </w:r>
      <w:proofErr w:type="spellStart"/>
      <w:r w:rsidR="002D6766">
        <w:rPr>
          <w:rFonts w:ascii="Arial" w:hAnsi="Arial" w:cs="Arial"/>
          <w:lang w:val="en-US"/>
        </w:rPr>
        <w:t>ms.</w:t>
      </w:r>
      <w:proofErr w:type="spellEnd"/>
      <w:r w:rsidR="002D6766">
        <w:rPr>
          <w:rFonts w:ascii="Arial" w:hAnsi="Arial" w:cs="Arial"/>
          <w:lang w:val="en-US"/>
        </w:rPr>
        <w:t xml:space="preserve">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 xml:space="preserve">In the LEO case with up to 6.4 </w:t>
      </w:r>
      <w:proofErr w:type="spellStart"/>
      <w:r>
        <w:rPr>
          <w:rFonts w:ascii="Arial" w:hAnsi="Arial" w:cs="Arial"/>
          <w:lang w:val="en-US"/>
        </w:rPr>
        <w:t>ms</w:t>
      </w:r>
      <w:proofErr w:type="spellEnd"/>
      <w:r>
        <w:rPr>
          <w:rFonts w:ascii="Arial" w:hAnsi="Arial" w:cs="Arial"/>
          <w:lang w:val="en-US"/>
        </w:rPr>
        <w:t xml:space="preserve"> differential RTT, the effective RAR window is reduced to 3.6 </w:t>
      </w:r>
      <w:proofErr w:type="spellStart"/>
      <w:r>
        <w:rPr>
          <w:rFonts w:ascii="Arial" w:hAnsi="Arial" w:cs="Arial"/>
          <w:lang w:val="en-US"/>
        </w:rPr>
        <w:t>ms</w:t>
      </w:r>
      <w:proofErr w:type="spellEnd"/>
      <w:r>
        <w:rPr>
          <w:rFonts w:ascii="Arial" w:hAnsi="Arial" w:cs="Arial"/>
          <w:lang w:val="en-US"/>
        </w:rPr>
        <w:t xml:space="preserve">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t xml:space="preserve">In the GEO case with up to 20.6 </w:t>
      </w:r>
      <w:proofErr w:type="spellStart"/>
      <w:r>
        <w:rPr>
          <w:rFonts w:ascii="Arial" w:hAnsi="Arial" w:cs="Arial"/>
          <w:lang w:val="en-US"/>
        </w:rPr>
        <w:t>ms</w:t>
      </w:r>
      <w:proofErr w:type="spellEnd"/>
      <w:r>
        <w:rPr>
          <w:rFonts w:ascii="Arial" w:hAnsi="Arial" w:cs="Arial"/>
          <w:lang w:val="en-US"/>
        </w:rPr>
        <w:t xml:space="preserve"> differential RTT, the RAR window of 10 </w:t>
      </w:r>
      <w:proofErr w:type="spellStart"/>
      <w:r>
        <w:rPr>
          <w:rFonts w:ascii="Arial" w:hAnsi="Arial" w:cs="Arial"/>
          <w:lang w:val="en-US"/>
        </w:rPr>
        <w:t>ms</w:t>
      </w:r>
      <w:proofErr w:type="spellEnd"/>
      <w:r>
        <w:rPr>
          <w:rFonts w:ascii="Arial" w:hAnsi="Arial" w:cs="Arial"/>
          <w:lang w:val="en-US"/>
        </w:rPr>
        <w:t xml:space="preserve">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w:t>
      </w:r>
      <w:proofErr w:type="gramStart"/>
      <w:r w:rsidR="005F3B7E">
        <w:rPr>
          <w:rFonts w:ascii="Arial" w:hAnsi="Arial" w:cs="Arial"/>
          <w:lang w:val="en-US"/>
        </w:rPr>
        <w:t>vein</w:t>
      </w:r>
      <w:proofErr w:type="gramEnd"/>
      <w:r w:rsidR="005F3B7E">
        <w:rPr>
          <w:rFonts w:ascii="Arial" w:hAnsi="Arial" w:cs="Arial"/>
          <w:lang w:val="en-US"/>
        </w:rPr>
        <w:t xml:space="preserve">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 xml:space="preserve">of the cell, the RAR window starts at PDCCH monitoring occasion 3. In this case, UE starts the RAR window late and </w:t>
      </w:r>
      <w:proofErr w:type="spellStart"/>
      <w:r>
        <w:rPr>
          <w:rFonts w:ascii="Arial" w:hAnsi="Arial" w:cs="Arial"/>
          <w:lang w:val="en-US"/>
        </w:rPr>
        <w:t>gNB</w:t>
      </w:r>
      <w:proofErr w:type="spellEnd"/>
      <w:r>
        <w:rPr>
          <w:rFonts w:ascii="Arial" w:hAnsi="Arial" w:cs="Arial"/>
          <w:lang w:val="en-US"/>
        </w:rPr>
        <w:t xml:space="preserve">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lastRenderedPageBreak/>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proofErr w:type="spellStart"/>
            <w:r w:rsidRPr="002C1B53">
              <w:rPr>
                <w:rFonts w:eastAsiaTheme="minorEastAsia" w:cs="Arial"/>
              </w:rPr>
              <w:t>RAR_window_offset</w:t>
            </w:r>
            <w:proofErr w:type="spellEnd"/>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lang w:eastAsia="en-US"/>
              </w:rPr>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lang w:eastAsia="en-US"/>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 xml:space="preserve">We prefer Option 1. Option 2 may not work for UEs close to the satellite. Option 3 is based on the assumption that UE has the knowledge of feeder link RTD. On the other hand, this discussion is </w:t>
            </w:r>
            <w:r>
              <w:rPr>
                <w:rFonts w:eastAsiaTheme="minorEastAsia" w:cs="Arial"/>
              </w:rPr>
              <w:lastRenderedPageBreak/>
              <w:t>related to the timing synchronization in 8.4.2. Maybe down-selection between Option 1 and Option 3 can be decided later and remove Option 2 now.</w:t>
            </w:r>
          </w:p>
        </w:tc>
      </w:tr>
      <w:tr w:rsidR="00842B5D" w:rsidRPr="009353CF" w14:paraId="18A415F4" w14:textId="77777777" w:rsidTr="003053F6">
        <w:tc>
          <w:tcPr>
            <w:tcW w:w="1795" w:type="dxa"/>
          </w:tcPr>
          <w:p w14:paraId="55C65293" w14:textId="6D8A81E3" w:rsidR="00842B5D" w:rsidRPr="009353CF" w:rsidRDefault="00842B5D" w:rsidP="00842B5D">
            <w:pPr>
              <w:pStyle w:val="BodyText"/>
              <w:spacing w:line="256" w:lineRule="auto"/>
              <w:rPr>
                <w:rFonts w:cs="Arial"/>
              </w:rPr>
            </w:pPr>
            <w:r>
              <w:rPr>
                <w:rFonts w:cs="Arial"/>
              </w:rPr>
              <w:lastRenderedPageBreak/>
              <w:t>Apple</w:t>
            </w:r>
          </w:p>
        </w:tc>
        <w:tc>
          <w:tcPr>
            <w:tcW w:w="7834" w:type="dxa"/>
          </w:tcPr>
          <w:p w14:paraId="75A5E38A" w14:textId="77777777" w:rsidR="00842B5D" w:rsidRDefault="00842B5D" w:rsidP="00842B5D">
            <w:pPr>
              <w:pStyle w:val="BodyText"/>
              <w:spacing w:line="256" w:lineRule="auto"/>
              <w:rPr>
                <w:rFonts w:cs="Arial"/>
              </w:rPr>
            </w:pPr>
            <w:r>
              <w:rPr>
                <w:rFonts w:cs="Arial"/>
              </w:rPr>
              <w:t xml:space="preserve">Option 3. </w:t>
            </w:r>
          </w:p>
          <w:p w14:paraId="345AC0D2" w14:textId="78170B8F" w:rsidR="00842B5D" w:rsidRPr="009353CF" w:rsidRDefault="00842B5D" w:rsidP="00842B5D">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Pr>
                <w:bCs/>
                <w:iCs/>
              </w:rPr>
              <w:t>MsgA</w:t>
            </w:r>
            <w:proofErr w:type="spellEnd"/>
            <w:r>
              <w:rPr>
                <w:bCs/>
                <w:iCs/>
              </w:rPr>
              <w:t xml:space="preserve"> PUSCH. Hence, the TA should be considered to determine the RAR window starting time. </w:t>
            </w:r>
          </w:p>
        </w:tc>
      </w:tr>
      <w:tr w:rsidR="00842B5D" w:rsidRPr="009353CF" w14:paraId="24F25896" w14:textId="77777777" w:rsidTr="003053F6">
        <w:tc>
          <w:tcPr>
            <w:tcW w:w="1795" w:type="dxa"/>
          </w:tcPr>
          <w:p w14:paraId="69EAE710" w14:textId="77777777" w:rsidR="00842B5D" w:rsidRPr="009353CF" w:rsidRDefault="00842B5D" w:rsidP="00842B5D">
            <w:pPr>
              <w:pStyle w:val="BodyText"/>
              <w:spacing w:line="256" w:lineRule="auto"/>
              <w:rPr>
                <w:rFonts w:cs="Arial"/>
              </w:rPr>
            </w:pPr>
          </w:p>
        </w:tc>
        <w:tc>
          <w:tcPr>
            <w:tcW w:w="7834" w:type="dxa"/>
          </w:tcPr>
          <w:p w14:paraId="73AF3E34" w14:textId="77777777" w:rsidR="00842B5D" w:rsidRPr="009353CF" w:rsidRDefault="00842B5D" w:rsidP="00842B5D">
            <w:pPr>
              <w:pStyle w:val="BodyText"/>
              <w:spacing w:line="256" w:lineRule="auto"/>
              <w:rPr>
                <w:rFonts w:cs="Arial"/>
              </w:rPr>
            </w:pPr>
          </w:p>
        </w:tc>
      </w:tr>
      <w:tr w:rsidR="00842B5D" w:rsidRPr="009353CF" w14:paraId="0D214F3E" w14:textId="77777777" w:rsidTr="003053F6">
        <w:tc>
          <w:tcPr>
            <w:tcW w:w="1795" w:type="dxa"/>
          </w:tcPr>
          <w:p w14:paraId="003D4A8A" w14:textId="77777777" w:rsidR="00842B5D" w:rsidRPr="009353CF" w:rsidRDefault="00842B5D" w:rsidP="00842B5D">
            <w:pPr>
              <w:pStyle w:val="BodyText"/>
              <w:spacing w:line="256" w:lineRule="auto"/>
              <w:rPr>
                <w:rFonts w:cs="Arial"/>
              </w:rPr>
            </w:pPr>
          </w:p>
        </w:tc>
        <w:tc>
          <w:tcPr>
            <w:tcW w:w="7834" w:type="dxa"/>
          </w:tcPr>
          <w:p w14:paraId="4A612DA7" w14:textId="77777777" w:rsidR="00842B5D" w:rsidRPr="009353CF" w:rsidRDefault="00842B5D" w:rsidP="00842B5D">
            <w:pPr>
              <w:pStyle w:val="BodyText"/>
              <w:spacing w:line="256" w:lineRule="auto"/>
              <w:rPr>
                <w:rFonts w:cs="Arial"/>
              </w:rPr>
            </w:pP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C5D5E" w:rsidRPr="00936171" w:rsidRDefault="00EC5D5E" w:rsidP="00053F2F">
                            <w:pPr>
                              <w:rPr>
                                <w:b/>
                                <w:bCs/>
                                <w:sz w:val="20"/>
                                <w:szCs w:val="20"/>
                                <w:u w:val="single"/>
                              </w:rPr>
                            </w:pPr>
                            <w:r w:rsidRPr="00936171">
                              <w:rPr>
                                <w:b/>
                                <w:bCs/>
                                <w:sz w:val="20"/>
                                <w:szCs w:val="20"/>
                                <w:u w:val="single"/>
                              </w:rPr>
                              <w:t>New timing offset is needed:</w:t>
                            </w:r>
                          </w:p>
                          <w:p w14:paraId="1A8EE8D6" w14:textId="40BEB85F" w:rsidR="00EC5D5E" w:rsidRPr="00936171" w:rsidRDefault="00EC5D5E" w:rsidP="00EE6ECC">
                            <w:pPr>
                              <w:ind w:left="567"/>
                              <w:rPr>
                                <w:rFonts w:eastAsiaTheme="majorEastAsia"/>
                                <w:b/>
                                <w:bCs/>
                                <w:sz w:val="20"/>
                                <w:szCs w:val="20"/>
                              </w:rPr>
                            </w:pPr>
                            <w:r w:rsidRPr="00936171">
                              <w:rPr>
                                <w:rFonts w:eastAsiaTheme="majorEastAsia"/>
                                <w:b/>
                                <w:bCs/>
                                <w:sz w:val="20"/>
                                <w:szCs w:val="20"/>
                              </w:rPr>
                              <w:t>[CAICT]:</w:t>
                            </w:r>
                          </w:p>
                          <w:p w14:paraId="368E75CE" w14:textId="3EF6BBC9" w:rsidR="00EC5D5E" w:rsidRPr="00936171" w:rsidRDefault="00EC5D5E"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EC5D5E" w:rsidRPr="00936171" w:rsidRDefault="00EC5D5E"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EC5D5E" w:rsidRPr="00936171" w:rsidRDefault="00EC5D5E" w:rsidP="00EE6ECC">
                            <w:pPr>
                              <w:pStyle w:val="BodyText"/>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EC5D5E" w:rsidRPr="00936171" w:rsidRDefault="00EC5D5E" w:rsidP="00363423">
                            <w:pPr>
                              <w:pStyle w:val="BodyText"/>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EC5D5E" w:rsidRPr="00CF5372" w:rsidRDefault="00EC5D5E" w:rsidP="00363423">
                            <w:pPr>
                              <w:pStyle w:val="BodyText"/>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EC5D5E" w:rsidRPr="00CF5372" w:rsidRDefault="00EC5D5E" w:rsidP="00EE6ECC">
                            <w:pPr>
                              <w:ind w:left="567"/>
                              <w:rPr>
                                <w:rFonts w:eastAsiaTheme="majorEastAsia"/>
                                <w:b/>
                                <w:bCs/>
                                <w:sz w:val="20"/>
                                <w:szCs w:val="20"/>
                              </w:rPr>
                            </w:pPr>
                            <w:r w:rsidRPr="00CF5372">
                              <w:rPr>
                                <w:rFonts w:eastAsiaTheme="majorEastAsia"/>
                                <w:b/>
                                <w:bCs/>
                                <w:sz w:val="20"/>
                                <w:szCs w:val="20"/>
                              </w:rPr>
                              <w:t>[LGE]:</w:t>
                            </w:r>
                          </w:p>
                          <w:p w14:paraId="000309AA" w14:textId="77777777" w:rsidR="00EC5D5E" w:rsidRPr="00936171" w:rsidRDefault="00EC5D5E"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EC5D5E" w:rsidRPr="00936171" w:rsidRDefault="00EC5D5E" w:rsidP="00EE6ECC">
                            <w:pPr>
                              <w:ind w:left="567"/>
                              <w:rPr>
                                <w:b/>
                                <w:bCs/>
                                <w:sz w:val="20"/>
                                <w:szCs w:val="20"/>
                              </w:rPr>
                            </w:pPr>
                            <w:r w:rsidRPr="00936171">
                              <w:rPr>
                                <w:b/>
                                <w:bCs/>
                                <w:sz w:val="20"/>
                                <w:szCs w:val="20"/>
                              </w:rPr>
                              <w:t>[Asia Pacific Telecom/FGI/III/ITRI]:</w:t>
                            </w:r>
                          </w:p>
                          <w:p w14:paraId="57A97322" w14:textId="627857E0" w:rsidR="00EC5D5E" w:rsidRPr="00936171" w:rsidRDefault="00EC5D5E"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EC5D5E" w:rsidRPr="00936171" w:rsidRDefault="00EC5D5E" w:rsidP="00053F2F">
                            <w:pPr>
                              <w:rPr>
                                <w:b/>
                                <w:bCs/>
                                <w:sz w:val="20"/>
                                <w:szCs w:val="20"/>
                                <w:u w:val="single"/>
                              </w:rPr>
                            </w:pPr>
                            <w:r w:rsidRPr="00936171">
                              <w:rPr>
                                <w:b/>
                                <w:bCs/>
                                <w:sz w:val="20"/>
                                <w:szCs w:val="20"/>
                                <w:u w:val="single"/>
                              </w:rPr>
                              <w:t>New timing offset is not needed</w:t>
                            </w:r>
                          </w:p>
                          <w:p w14:paraId="58ECA31A" w14:textId="5E1ACCC2" w:rsidR="00EC5D5E" w:rsidRPr="00936171" w:rsidRDefault="00EC5D5E"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EC5D5E" w:rsidRPr="00936171" w:rsidRDefault="00EC5D5E"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EC5D5E" w:rsidRPr="00936171" w:rsidRDefault="00EC5D5E" w:rsidP="00EE6ECC">
                            <w:pPr>
                              <w:ind w:left="567"/>
                              <w:rPr>
                                <w:b/>
                                <w:bCs/>
                                <w:sz w:val="20"/>
                                <w:szCs w:val="20"/>
                              </w:rPr>
                            </w:pPr>
                            <w:r w:rsidRPr="00936171">
                              <w:rPr>
                                <w:b/>
                                <w:bCs/>
                                <w:sz w:val="20"/>
                                <w:szCs w:val="20"/>
                              </w:rPr>
                              <w:t>[ZTE]:</w:t>
                            </w:r>
                          </w:p>
                          <w:p w14:paraId="380DE4FC" w14:textId="77777777" w:rsidR="00EC5D5E" w:rsidRPr="00936171" w:rsidRDefault="00EC5D5E"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EC5D5E" w:rsidRPr="00936171" w:rsidRDefault="00EC5D5E"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EC5D5E" w:rsidRPr="00936171" w:rsidRDefault="00EC5D5E"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EC5D5E" w:rsidRPr="00936171" w:rsidRDefault="00EC5D5E"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" fillcolor="white [3201]" strokeweight=".5pt">
                <v:textbox>
                  <w:txbxContent>
                    <w:p w14:paraId="404BE794" w14:textId="16A4624A" w:rsidR="00EC5D5E" w:rsidRPr="00936171" w:rsidRDefault="00EC5D5E" w:rsidP="00053F2F">
                      <w:pPr>
                        <w:rPr>
                          <w:b/>
                          <w:bCs/>
                          <w:sz w:val="20"/>
                          <w:szCs w:val="20"/>
                          <w:u w:val="single"/>
                        </w:rPr>
                      </w:pPr>
                      <w:r w:rsidRPr="00936171">
                        <w:rPr>
                          <w:b/>
                          <w:bCs/>
                          <w:sz w:val="20"/>
                          <w:szCs w:val="20"/>
                          <w:u w:val="single"/>
                        </w:rPr>
                        <w:t>New timing offset is needed:</w:t>
                      </w:r>
                    </w:p>
                    <w:p w14:paraId="1A8EE8D6" w14:textId="40BEB85F" w:rsidR="00EC5D5E" w:rsidRPr="00936171" w:rsidRDefault="00EC5D5E" w:rsidP="00EE6ECC">
                      <w:pPr>
                        <w:ind w:left="567"/>
                        <w:rPr>
                          <w:rFonts w:eastAsiaTheme="majorEastAsia"/>
                          <w:b/>
                          <w:bCs/>
                          <w:sz w:val="20"/>
                          <w:szCs w:val="20"/>
                        </w:rPr>
                      </w:pPr>
                      <w:r w:rsidRPr="00936171">
                        <w:rPr>
                          <w:rFonts w:eastAsiaTheme="majorEastAsia"/>
                          <w:b/>
                          <w:bCs/>
                          <w:sz w:val="20"/>
                          <w:szCs w:val="20"/>
                        </w:rPr>
                        <w:t>[CAICT]:</w:t>
                      </w:r>
                    </w:p>
                    <w:p w14:paraId="368E75CE" w14:textId="3EF6BBC9" w:rsidR="00EC5D5E" w:rsidRPr="00936171" w:rsidRDefault="00EC5D5E"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EC5D5E" w:rsidRPr="00936171" w:rsidRDefault="00EC5D5E"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EC5D5E" w:rsidRPr="00936171" w:rsidRDefault="00EC5D5E" w:rsidP="00EE6ECC">
                      <w:pPr>
                        <w:pStyle w:val="BodyText"/>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EC5D5E" w:rsidRPr="00936171" w:rsidRDefault="00EC5D5E" w:rsidP="00363423">
                      <w:pPr>
                        <w:pStyle w:val="BodyText"/>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EC5D5E" w:rsidRPr="00CF5372" w:rsidRDefault="00EC5D5E" w:rsidP="00363423">
                      <w:pPr>
                        <w:pStyle w:val="BodyText"/>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EC5D5E" w:rsidRPr="00CF5372" w:rsidRDefault="00EC5D5E" w:rsidP="00EE6ECC">
                      <w:pPr>
                        <w:ind w:left="567"/>
                        <w:rPr>
                          <w:rFonts w:eastAsiaTheme="majorEastAsia"/>
                          <w:b/>
                          <w:bCs/>
                          <w:sz w:val="20"/>
                          <w:szCs w:val="20"/>
                        </w:rPr>
                      </w:pPr>
                      <w:r w:rsidRPr="00CF5372">
                        <w:rPr>
                          <w:rFonts w:eastAsiaTheme="majorEastAsia"/>
                          <w:b/>
                          <w:bCs/>
                          <w:sz w:val="20"/>
                          <w:szCs w:val="20"/>
                        </w:rPr>
                        <w:t>[LGE]:</w:t>
                      </w:r>
                    </w:p>
                    <w:p w14:paraId="000309AA" w14:textId="77777777" w:rsidR="00EC5D5E" w:rsidRPr="00936171" w:rsidRDefault="00EC5D5E"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EC5D5E" w:rsidRPr="00936171" w:rsidRDefault="00EC5D5E" w:rsidP="00EE6ECC">
                      <w:pPr>
                        <w:ind w:left="567"/>
                        <w:rPr>
                          <w:b/>
                          <w:bCs/>
                          <w:sz w:val="20"/>
                          <w:szCs w:val="20"/>
                        </w:rPr>
                      </w:pPr>
                      <w:r w:rsidRPr="00936171">
                        <w:rPr>
                          <w:b/>
                          <w:bCs/>
                          <w:sz w:val="20"/>
                          <w:szCs w:val="20"/>
                        </w:rPr>
                        <w:t>[Asia Pacific Telecom/FGI/III/ITRI]:</w:t>
                      </w:r>
                    </w:p>
                    <w:p w14:paraId="57A97322" w14:textId="627857E0" w:rsidR="00EC5D5E" w:rsidRPr="00936171" w:rsidRDefault="00EC5D5E"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EC5D5E" w:rsidRPr="00936171" w:rsidRDefault="00EC5D5E" w:rsidP="00053F2F">
                      <w:pPr>
                        <w:rPr>
                          <w:b/>
                          <w:bCs/>
                          <w:sz w:val="20"/>
                          <w:szCs w:val="20"/>
                          <w:u w:val="single"/>
                        </w:rPr>
                      </w:pPr>
                      <w:r w:rsidRPr="00936171">
                        <w:rPr>
                          <w:b/>
                          <w:bCs/>
                          <w:sz w:val="20"/>
                          <w:szCs w:val="20"/>
                          <w:u w:val="single"/>
                        </w:rPr>
                        <w:t>New timing offset is not needed</w:t>
                      </w:r>
                    </w:p>
                    <w:p w14:paraId="58ECA31A" w14:textId="5E1ACCC2" w:rsidR="00EC5D5E" w:rsidRPr="00936171" w:rsidRDefault="00EC5D5E"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EC5D5E" w:rsidRPr="00936171" w:rsidRDefault="00EC5D5E"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EC5D5E" w:rsidRPr="00936171" w:rsidRDefault="00EC5D5E" w:rsidP="00EE6ECC">
                      <w:pPr>
                        <w:ind w:left="567"/>
                        <w:rPr>
                          <w:b/>
                          <w:bCs/>
                          <w:sz w:val="20"/>
                          <w:szCs w:val="20"/>
                        </w:rPr>
                      </w:pPr>
                      <w:r w:rsidRPr="00936171">
                        <w:rPr>
                          <w:b/>
                          <w:bCs/>
                          <w:sz w:val="20"/>
                          <w:szCs w:val="20"/>
                        </w:rPr>
                        <w:t>[ZTE]:</w:t>
                      </w:r>
                    </w:p>
                    <w:p w14:paraId="380DE4FC" w14:textId="77777777" w:rsidR="00EC5D5E" w:rsidRPr="00936171" w:rsidRDefault="00EC5D5E"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EC5D5E" w:rsidRPr="00936171" w:rsidRDefault="00EC5D5E"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EC5D5E" w:rsidRPr="00936171" w:rsidRDefault="00EC5D5E"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EC5D5E" w:rsidRPr="00936171" w:rsidRDefault="00EC5D5E"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proofErr w:type="gramStart"/>
            <w:r w:rsidRPr="009353CF">
              <w:rPr>
                <w:rFonts w:eastAsiaTheme="minorEastAsia" w:cs="Arial"/>
              </w:rPr>
              <w:t>S</w:t>
            </w:r>
            <w:r w:rsidRPr="009353CF">
              <w:rPr>
                <w:rFonts w:eastAsiaTheme="minorEastAsia" w:cs="Arial" w:hint="eastAsia"/>
              </w:rPr>
              <w:t>o</w:t>
            </w:r>
            <w:proofErr w:type="gramEnd"/>
            <w:r w:rsidRPr="009353CF">
              <w:rPr>
                <w:rFonts w:eastAsiaTheme="minorEastAsia" w:cs="Arial" w:hint="eastAsia"/>
              </w:rPr>
              <w:t xml:space="preserve">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lang w:eastAsia="en-US"/>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lang w:eastAsia="en-US"/>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77777777" w:rsidR="002A24BF" w:rsidRPr="009353CF" w:rsidRDefault="002A24BF" w:rsidP="002A24BF">
            <w:pPr>
              <w:pStyle w:val="BodyText"/>
              <w:spacing w:line="256" w:lineRule="auto"/>
              <w:rPr>
                <w:rFonts w:cs="Arial"/>
              </w:rPr>
            </w:pPr>
          </w:p>
        </w:tc>
        <w:tc>
          <w:tcPr>
            <w:tcW w:w="7834" w:type="dxa"/>
          </w:tcPr>
          <w:p w14:paraId="15D05BAC" w14:textId="77777777" w:rsidR="002A24BF" w:rsidRPr="009353CF" w:rsidRDefault="002A24BF" w:rsidP="002A24BF">
            <w:pPr>
              <w:pStyle w:val="BodyText"/>
              <w:spacing w:line="256" w:lineRule="auto"/>
              <w:rPr>
                <w:rFonts w:cs="Arial"/>
              </w:rPr>
            </w:pPr>
          </w:p>
        </w:tc>
      </w:tr>
      <w:tr w:rsidR="002A24BF" w:rsidRPr="009353CF" w14:paraId="15C829B3" w14:textId="77777777" w:rsidTr="003053F6">
        <w:tc>
          <w:tcPr>
            <w:tcW w:w="1795" w:type="dxa"/>
          </w:tcPr>
          <w:p w14:paraId="06FC3623" w14:textId="77777777" w:rsidR="002A24BF" w:rsidRPr="009353CF" w:rsidRDefault="002A24BF" w:rsidP="002A24BF">
            <w:pPr>
              <w:pStyle w:val="BodyText"/>
              <w:spacing w:line="256" w:lineRule="auto"/>
              <w:rPr>
                <w:rFonts w:cs="Arial"/>
              </w:rPr>
            </w:pPr>
          </w:p>
        </w:tc>
        <w:tc>
          <w:tcPr>
            <w:tcW w:w="7834" w:type="dxa"/>
          </w:tcPr>
          <w:p w14:paraId="14B59956" w14:textId="77777777" w:rsidR="002A24BF" w:rsidRPr="009353CF" w:rsidRDefault="002A24BF" w:rsidP="002A24BF">
            <w:pPr>
              <w:pStyle w:val="BodyText"/>
              <w:spacing w:line="256" w:lineRule="auto"/>
              <w:rPr>
                <w:rFonts w:cs="Arial"/>
              </w:rPr>
            </w:pPr>
          </w:p>
        </w:tc>
      </w:tr>
      <w:tr w:rsidR="002A24BF" w:rsidRPr="009353CF" w14:paraId="74D960B7" w14:textId="77777777" w:rsidTr="003053F6">
        <w:tc>
          <w:tcPr>
            <w:tcW w:w="1795" w:type="dxa"/>
          </w:tcPr>
          <w:p w14:paraId="3AF46702" w14:textId="77777777" w:rsidR="002A24BF" w:rsidRPr="009353CF" w:rsidRDefault="002A24BF" w:rsidP="002A24BF">
            <w:pPr>
              <w:pStyle w:val="BodyText"/>
              <w:spacing w:line="256" w:lineRule="auto"/>
              <w:rPr>
                <w:rFonts w:cs="Arial"/>
              </w:rPr>
            </w:pPr>
          </w:p>
        </w:tc>
        <w:tc>
          <w:tcPr>
            <w:tcW w:w="7834" w:type="dxa"/>
          </w:tcPr>
          <w:p w14:paraId="4D208D4B" w14:textId="77777777" w:rsidR="002A24BF" w:rsidRPr="009353CF" w:rsidRDefault="002A24BF" w:rsidP="002A24BF">
            <w:pPr>
              <w:pStyle w:val="BodyText"/>
              <w:spacing w:line="256" w:lineRule="auto"/>
              <w:rPr>
                <w:rFonts w:cs="Arial"/>
              </w:rPr>
            </w:pPr>
          </w:p>
        </w:tc>
      </w:tr>
      <w:tr w:rsidR="002A24BF" w:rsidRPr="009353CF" w14:paraId="4B4C890B" w14:textId="77777777" w:rsidTr="003053F6">
        <w:tc>
          <w:tcPr>
            <w:tcW w:w="1795" w:type="dxa"/>
          </w:tcPr>
          <w:p w14:paraId="526050F4" w14:textId="77777777" w:rsidR="002A24BF" w:rsidRPr="009353CF" w:rsidRDefault="002A24BF" w:rsidP="002A24BF">
            <w:pPr>
              <w:pStyle w:val="BodyText"/>
              <w:spacing w:line="256" w:lineRule="auto"/>
              <w:rPr>
                <w:rFonts w:cs="Arial"/>
              </w:rPr>
            </w:pPr>
          </w:p>
        </w:tc>
        <w:tc>
          <w:tcPr>
            <w:tcW w:w="7834" w:type="dxa"/>
          </w:tcPr>
          <w:p w14:paraId="540E7FE0" w14:textId="77777777" w:rsidR="002A24BF" w:rsidRPr="009353CF" w:rsidRDefault="002A24BF" w:rsidP="002A24BF">
            <w:pPr>
              <w:pStyle w:val="BodyText"/>
              <w:spacing w:line="256" w:lineRule="auto"/>
              <w:rPr>
                <w:rFonts w:cs="Arial"/>
              </w:rPr>
            </w:pPr>
          </w:p>
        </w:tc>
      </w:tr>
      <w:tr w:rsidR="002A24BF" w:rsidRPr="009353CF" w14:paraId="058A5CB0" w14:textId="77777777" w:rsidTr="003053F6">
        <w:tc>
          <w:tcPr>
            <w:tcW w:w="1795" w:type="dxa"/>
          </w:tcPr>
          <w:p w14:paraId="52324E93" w14:textId="77777777" w:rsidR="002A24BF" w:rsidRPr="009353CF" w:rsidRDefault="002A24BF" w:rsidP="002A24BF">
            <w:pPr>
              <w:pStyle w:val="BodyText"/>
              <w:spacing w:line="256" w:lineRule="auto"/>
              <w:rPr>
                <w:rFonts w:cs="Arial"/>
              </w:rPr>
            </w:pPr>
          </w:p>
        </w:tc>
        <w:tc>
          <w:tcPr>
            <w:tcW w:w="7834" w:type="dxa"/>
          </w:tcPr>
          <w:p w14:paraId="6EFD4699" w14:textId="77777777" w:rsidR="002A24BF" w:rsidRPr="009353CF" w:rsidRDefault="002A24BF" w:rsidP="002A24BF">
            <w:pPr>
              <w:pStyle w:val="BodyText"/>
              <w:spacing w:line="256" w:lineRule="auto"/>
              <w:rPr>
                <w:rFonts w:cs="Arial"/>
              </w:rPr>
            </w:pPr>
          </w:p>
        </w:tc>
      </w:tr>
      <w:tr w:rsidR="002A24BF" w:rsidRPr="009353CF" w14:paraId="321B3ADA" w14:textId="77777777" w:rsidTr="003053F6">
        <w:tc>
          <w:tcPr>
            <w:tcW w:w="1795" w:type="dxa"/>
          </w:tcPr>
          <w:p w14:paraId="28127E37" w14:textId="77777777" w:rsidR="002A24BF" w:rsidRPr="009353CF" w:rsidRDefault="002A24BF" w:rsidP="002A24BF">
            <w:pPr>
              <w:pStyle w:val="BodyText"/>
              <w:spacing w:line="256" w:lineRule="auto"/>
              <w:rPr>
                <w:rFonts w:cs="Arial"/>
              </w:rPr>
            </w:pPr>
          </w:p>
        </w:tc>
        <w:tc>
          <w:tcPr>
            <w:tcW w:w="7834" w:type="dxa"/>
          </w:tcPr>
          <w:p w14:paraId="6880D93F" w14:textId="77777777" w:rsidR="002A24BF" w:rsidRPr="009353CF" w:rsidRDefault="002A24BF" w:rsidP="002A24BF">
            <w:pPr>
              <w:pStyle w:val="BodyText"/>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C5D5E" w:rsidRPr="00936171" w:rsidRDefault="00EC5D5E" w:rsidP="003A6795">
                            <w:pPr>
                              <w:rPr>
                                <w:b/>
                                <w:bCs/>
                                <w:sz w:val="20"/>
                                <w:szCs w:val="20"/>
                                <w:u w:val="single"/>
                              </w:rPr>
                            </w:pPr>
                            <w:r w:rsidRPr="00936171">
                              <w:rPr>
                                <w:b/>
                                <w:bCs/>
                                <w:sz w:val="20"/>
                                <w:szCs w:val="20"/>
                                <w:u w:val="single"/>
                              </w:rPr>
                              <w:t>Pro</w:t>
                            </w:r>
                          </w:p>
                          <w:p w14:paraId="673141C5" w14:textId="311EC08B" w:rsidR="00EC5D5E" w:rsidRPr="00936171" w:rsidRDefault="00EC5D5E" w:rsidP="003A6795">
                            <w:pPr>
                              <w:ind w:left="567"/>
                              <w:rPr>
                                <w:b/>
                                <w:bCs/>
                                <w:sz w:val="20"/>
                                <w:szCs w:val="20"/>
                              </w:rPr>
                            </w:pPr>
                            <w:r w:rsidRPr="00936171">
                              <w:rPr>
                                <w:b/>
                                <w:bCs/>
                                <w:sz w:val="20"/>
                                <w:szCs w:val="20"/>
                              </w:rPr>
                              <w:t>[OPPO]:</w:t>
                            </w:r>
                          </w:p>
                          <w:p w14:paraId="67B50FCF" w14:textId="77777777" w:rsidR="00EC5D5E" w:rsidRPr="00936171" w:rsidRDefault="00EC5D5E"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EC5D5E" w:rsidRPr="00CF5372" w:rsidRDefault="00EC5D5E" w:rsidP="003A6795">
                            <w:pPr>
                              <w:ind w:left="567"/>
                              <w:rPr>
                                <w:rFonts w:eastAsiaTheme="majorEastAsia"/>
                                <w:b/>
                                <w:bCs/>
                                <w:sz w:val="20"/>
                                <w:szCs w:val="20"/>
                              </w:rPr>
                            </w:pPr>
                            <w:r w:rsidRPr="00CF5372">
                              <w:rPr>
                                <w:rFonts w:eastAsiaTheme="majorEastAsia"/>
                                <w:b/>
                                <w:bCs/>
                                <w:sz w:val="20"/>
                                <w:szCs w:val="20"/>
                              </w:rPr>
                              <w:t>[CAICT]:</w:t>
                            </w:r>
                          </w:p>
                          <w:p w14:paraId="525E1C2C" w14:textId="77777777" w:rsidR="00EC5D5E" w:rsidRPr="00936171" w:rsidRDefault="00EC5D5E"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EC5D5E" w:rsidRPr="00936171" w:rsidRDefault="00EC5D5E"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EC5D5E" w:rsidRPr="00936171" w:rsidRDefault="00EC5D5E"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EC5D5E" w:rsidRPr="00936171" w:rsidRDefault="00EC5D5E"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EC5D5E" w:rsidRPr="00936171" w:rsidRDefault="00EC5D5E" w:rsidP="003A6795">
                            <w:pPr>
                              <w:ind w:left="567"/>
                              <w:rPr>
                                <w:rFonts w:eastAsiaTheme="majorEastAsia"/>
                                <w:b/>
                                <w:bCs/>
                                <w:sz w:val="20"/>
                                <w:szCs w:val="20"/>
                              </w:rPr>
                            </w:pPr>
                            <w:r w:rsidRPr="00936171">
                              <w:rPr>
                                <w:rFonts w:eastAsiaTheme="majorEastAsia"/>
                                <w:b/>
                                <w:bCs/>
                                <w:sz w:val="20"/>
                                <w:szCs w:val="20"/>
                              </w:rPr>
                              <w:t>[ZTE]:</w:t>
                            </w:r>
                          </w:p>
                          <w:p w14:paraId="5B08444E" w14:textId="6772B5EF" w:rsidR="00EC5D5E" w:rsidRPr="00CF5372" w:rsidRDefault="00EC5D5E"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" fillcolor="white [3201]" strokeweight=".5pt">
                <v:textbox>
                  <w:txbxContent>
                    <w:p w14:paraId="3FC7DE0E" w14:textId="4B3B4252" w:rsidR="00EC5D5E" w:rsidRPr="00936171" w:rsidRDefault="00EC5D5E" w:rsidP="003A6795">
                      <w:pPr>
                        <w:rPr>
                          <w:b/>
                          <w:bCs/>
                          <w:sz w:val="20"/>
                          <w:szCs w:val="20"/>
                          <w:u w:val="single"/>
                        </w:rPr>
                      </w:pPr>
                      <w:r w:rsidRPr="00936171">
                        <w:rPr>
                          <w:b/>
                          <w:bCs/>
                          <w:sz w:val="20"/>
                          <w:szCs w:val="20"/>
                          <w:u w:val="single"/>
                        </w:rPr>
                        <w:t>Pro</w:t>
                      </w:r>
                    </w:p>
                    <w:p w14:paraId="673141C5" w14:textId="311EC08B" w:rsidR="00EC5D5E" w:rsidRPr="00936171" w:rsidRDefault="00EC5D5E" w:rsidP="003A6795">
                      <w:pPr>
                        <w:ind w:left="567"/>
                        <w:rPr>
                          <w:b/>
                          <w:bCs/>
                          <w:sz w:val="20"/>
                          <w:szCs w:val="20"/>
                        </w:rPr>
                      </w:pPr>
                      <w:r w:rsidRPr="00936171">
                        <w:rPr>
                          <w:b/>
                          <w:bCs/>
                          <w:sz w:val="20"/>
                          <w:szCs w:val="20"/>
                        </w:rPr>
                        <w:t>[OPPO]:</w:t>
                      </w:r>
                    </w:p>
                    <w:p w14:paraId="67B50FCF" w14:textId="77777777" w:rsidR="00EC5D5E" w:rsidRPr="00936171" w:rsidRDefault="00EC5D5E"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EC5D5E" w:rsidRPr="00CF5372" w:rsidRDefault="00EC5D5E" w:rsidP="003A6795">
                      <w:pPr>
                        <w:ind w:left="567"/>
                        <w:rPr>
                          <w:rFonts w:eastAsiaTheme="majorEastAsia"/>
                          <w:b/>
                          <w:bCs/>
                          <w:sz w:val="20"/>
                          <w:szCs w:val="20"/>
                        </w:rPr>
                      </w:pPr>
                      <w:r w:rsidRPr="00CF5372">
                        <w:rPr>
                          <w:rFonts w:eastAsiaTheme="majorEastAsia"/>
                          <w:b/>
                          <w:bCs/>
                          <w:sz w:val="20"/>
                          <w:szCs w:val="20"/>
                        </w:rPr>
                        <w:t>[CAICT]:</w:t>
                      </w:r>
                    </w:p>
                    <w:p w14:paraId="525E1C2C" w14:textId="77777777" w:rsidR="00EC5D5E" w:rsidRPr="00936171" w:rsidRDefault="00EC5D5E"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EC5D5E" w:rsidRPr="00936171" w:rsidRDefault="00EC5D5E"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EC5D5E" w:rsidRPr="00936171" w:rsidRDefault="00EC5D5E"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EC5D5E" w:rsidRPr="00936171" w:rsidRDefault="00EC5D5E"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EC5D5E" w:rsidRPr="00936171" w:rsidRDefault="00EC5D5E" w:rsidP="003A6795">
                      <w:pPr>
                        <w:ind w:left="567"/>
                        <w:rPr>
                          <w:rFonts w:eastAsiaTheme="majorEastAsia"/>
                          <w:b/>
                          <w:bCs/>
                          <w:sz w:val="20"/>
                          <w:szCs w:val="20"/>
                        </w:rPr>
                      </w:pPr>
                      <w:r w:rsidRPr="00936171">
                        <w:rPr>
                          <w:rFonts w:eastAsiaTheme="majorEastAsia"/>
                          <w:b/>
                          <w:bCs/>
                          <w:sz w:val="20"/>
                          <w:szCs w:val="20"/>
                        </w:rPr>
                        <w:t>[ZTE]:</w:t>
                      </w:r>
                    </w:p>
                    <w:p w14:paraId="5B08444E" w14:textId="6772B5EF" w:rsidR="00EC5D5E" w:rsidRPr="00CF5372" w:rsidRDefault="00EC5D5E"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77777777" w:rsidR="003A6795" w:rsidRDefault="003A6795" w:rsidP="003A6795">
            <w:pPr>
              <w:pStyle w:val="BodyText"/>
              <w:spacing w:line="256" w:lineRule="auto"/>
              <w:rPr>
                <w:rFonts w:cs="Arial"/>
              </w:rPr>
            </w:pPr>
          </w:p>
        </w:tc>
        <w:tc>
          <w:tcPr>
            <w:tcW w:w="7834" w:type="dxa"/>
          </w:tcPr>
          <w:p w14:paraId="4B6ECE9E" w14:textId="77777777" w:rsidR="003A6795" w:rsidRDefault="003A6795" w:rsidP="003A6795">
            <w:pPr>
              <w:pStyle w:val="BodyText"/>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BodyText"/>
              <w:spacing w:line="256" w:lineRule="auto"/>
              <w:rPr>
                <w:rFonts w:cs="Arial"/>
              </w:rPr>
            </w:pPr>
          </w:p>
        </w:tc>
        <w:tc>
          <w:tcPr>
            <w:tcW w:w="7834" w:type="dxa"/>
          </w:tcPr>
          <w:p w14:paraId="4177E85D" w14:textId="77777777" w:rsidR="003A6795" w:rsidRDefault="003A6795" w:rsidP="003A6795">
            <w:pPr>
              <w:pStyle w:val="BodyText"/>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BodyText"/>
              <w:spacing w:line="256" w:lineRule="auto"/>
              <w:rPr>
                <w:rFonts w:cs="Arial"/>
              </w:rPr>
            </w:pPr>
          </w:p>
        </w:tc>
        <w:tc>
          <w:tcPr>
            <w:tcW w:w="7834" w:type="dxa"/>
          </w:tcPr>
          <w:p w14:paraId="2418DD2A" w14:textId="77777777" w:rsidR="003A6795" w:rsidRDefault="003A6795" w:rsidP="003A6795">
            <w:pPr>
              <w:pStyle w:val="BodyText"/>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BodyText"/>
              <w:spacing w:line="256" w:lineRule="auto"/>
              <w:rPr>
                <w:rFonts w:cs="Arial"/>
              </w:rPr>
            </w:pPr>
          </w:p>
        </w:tc>
        <w:tc>
          <w:tcPr>
            <w:tcW w:w="7834" w:type="dxa"/>
          </w:tcPr>
          <w:p w14:paraId="181FA6CE" w14:textId="77777777" w:rsidR="003A6795" w:rsidRDefault="003A6795" w:rsidP="003A6795">
            <w:pPr>
              <w:pStyle w:val="BodyText"/>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BodyText"/>
              <w:spacing w:line="256" w:lineRule="auto"/>
              <w:rPr>
                <w:rFonts w:cs="Arial"/>
              </w:rPr>
            </w:pPr>
          </w:p>
        </w:tc>
        <w:tc>
          <w:tcPr>
            <w:tcW w:w="7834" w:type="dxa"/>
          </w:tcPr>
          <w:p w14:paraId="1A1FBF34" w14:textId="77777777" w:rsidR="003A6795" w:rsidRDefault="003A6795" w:rsidP="003A6795">
            <w:pPr>
              <w:pStyle w:val="BodyText"/>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BodyText"/>
              <w:spacing w:line="256" w:lineRule="auto"/>
              <w:rPr>
                <w:rFonts w:cs="Arial"/>
              </w:rPr>
            </w:pPr>
          </w:p>
        </w:tc>
        <w:tc>
          <w:tcPr>
            <w:tcW w:w="7834" w:type="dxa"/>
          </w:tcPr>
          <w:p w14:paraId="7BBBA234" w14:textId="77777777" w:rsidR="003A6795" w:rsidRDefault="003A6795" w:rsidP="003A6795">
            <w:pPr>
              <w:pStyle w:val="BodyText"/>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BodyText"/>
              <w:spacing w:line="256" w:lineRule="auto"/>
              <w:rPr>
                <w:rFonts w:cs="Arial"/>
              </w:rPr>
            </w:pPr>
          </w:p>
        </w:tc>
        <w:tc>
          <w:tcPr>
            <w:tcW w:w="7834" w:type="dxa"/>
          </w:tcPr>
          <w:p w14:paraId="30708817" w14:textId="77777777" w:rsidR="003A6795" w:rsidRDefault="003A6795" w:rsidP="003A6795">
            <w:pPr>
              <w:pStyle w:val="BodyText"/>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BodyText"/>
              <w:spacing w:line="256" w:lineRule="auto"/>
              <w:rPr>
                <w:rFonts w:cs="Arial"/>
              </w:rPr>
            </w:pPr>
          </w:p>
        </w:tc>
        <w:tc>
          <w:tcPr>
            <w:tcW w:w="7834" w:type="dxa"/>
          </w:tcPr>
          <w:p w14:paraId="03DCE697" w14:textId="77777777" w:rsidR="003A6795" w:rsidRDefault="003A6795" w:rsidP="003A6795">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C5D5E" w:rsidRPr="00936171" w:rsidRDefault="00EC5D5E"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EC5D5E" w:rsidRPr="00936171" w:rsidRDefault="00EC5D5E"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EC5D5E" w:rsidRPr="00936171" w:rsidRDefault="00EC5D5E"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" fillcolor="white [3201]" strokeweight=".5pt">
                <v:textbox>
                  <w:txbxContent>
                    <w:p w14:paraId="014B20CF" w14:textId="654ABE27" w:rsidR="00EC5D5E" w:rsidRPr="00936171" w:rsidRDefault="00EC5D5E"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EC5D5E" w:rsidRPr="00936171" w:rsidRDefault="00EC5D5E"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EC5D5E" w:rsidRPr="00936171" w:rsidRDefault="00EC5D5E"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77777777" w:rsidR="000D6B0F" w:rsidRDefault="000D6B0F" w:rsidP="003A6795">
            <w:pPr>
              <w:pStyle w:val="BodyText"/>
              <w:spacing w:line="256" w:lineRule="auto"/>
              <w:rPr>
                <w:rFonts w:cs="Arial"/>
              </w:rPr>
            </w:pPr>
          </w:p>
        </w:tc>
        <w:tc>
          <w:tcPr>
            <w:tcW w:w="7834" w:type="dxa"/>
          </w:tcPr>
          <w:p w14:paraId="011804BB" w14:textId="77777777" w:rsidR="000D6B0F" w:rsidRDefault="000D6B0F" w:rsidP="003A6795">
            <w:pPr>
              <w:pStyle w:val="BodyText"/>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BodyText"/>
              <w:spacing w:line="256" w:lineRule="auto"/>
              <w:rPr>
                <w:rFonts w:cs="Arial"/>
              </w:rPr>
            </w:pPr>
          </w:p>
        </w:tc>
        <w:tc>
          <w:tcPr>
            <w:tcW w:w="7834" w:type="dxa"/>
          </w:tcPr>
          <w:p w14:paraId="49F4EB2E" w14:textId="77777777" w:rsidR="000D6B0F" w:rsidRDefault="000D6B0F" w:rsidP="003A6795">
            <w:pPr>
              <w:pStyle w:val="BodyText"/>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BodyText"/>
              <w:spacing w:line="256" w:lineRule="auto"/>
              <w:rPr>
                <w:rFonts w:cs="Arial"/>
              </w:rPr>
            </w:pPr>
          </w:p>
        </w:tc>
        <w:tc>
          <w:tcPr>
            <w:tcW w:w="7834" w:type="dxa"/>
          </w:tcPr>
          <w:p w14:paraId="769201E4" w14:textId="77777777" w:rsidR="000D6B0F" w:rsidRDefault="000D6B0F" w:rsidP="003A6795">
            <w:pPr>
              <w:pStyle w:val="BodyText"/>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BodyText"/>
              <w:spacing w:line="256" w:lineRule="auto"/>
              <w:rPr>
                <w:rFonts w:cs="Arial"/>
              </w:rPr>
            </w:pPr>
          </w:p>
        </w:tc>
        <w:tc>
          <w:tcPr>
            <w:tcW w:w="7834" w:type="dxa"/>
          </w:tcPr>
          <w:p w14:paraId="6EDEABAE" w14:textId="77777777" w:rsidR="000D6B0F" w:rsidRDefault="000D6B0F" w:rsidP="003A6795">
            <w:pPr>
              <w:pStyle w:val="BodyText"/>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BodyText"/>
              <w:spacing w:line="256" w:lineRule="auto"/>
              <w:rPr>
                <w:rFonts w:cs="Arial"/>
              </w:rPr>
            </w:pPr>
          </w:p>
        </w:tc>
        <w:tc>
          <w:tcPr>
            <w:tcW w:w="7834" w:type="dxa"/>
          </w:tcPr>
          <w:p w14:paraId="70894B04" w14:textId="77777777" w:rsidR="000D6B0F" w:rsidRDefault="000D6B0F" w:rsidP="003A6795">
            <w:pPr>
              <w:pStyle w:val="BodyText"/>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BodyText"/>
              <w:spacing w:line="256" w:lineRule="auto"/>
              <w:rPr>
                <w:rFonts w:cs="Arial"/>
              </w:rPr>
            </w:pPr>
          </w:p>
        </w:tc>
        <w:tc>
          <w:tcPr>
            <w:tcW w:w="7834" w:type="dxa"/>
          </w:tcPr>
          <w:p w14:paraId="70D2A667" w14:textId="77777777" w:rsidR="000D6B0F" w:rsidRDefault="000D6B0F" w:rsidP="003A6795">
            <w:pPr>
              <w:pStyle w:val="BodyText"/>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BodyText"/>
              <w:spacing w:line="256" w:lineRule="auto"/>
              <w:rPr>
                <w:rFonts w:cs="Arial"/>
              </w:rPr>
            </w:pPr>
          </w:p>
        </w:tc>
        <w:tc>
          <w:tcPr>
            <w:tcW w:w="7834" w:type="dxa"/>
          </w:tcPr>
          <w:p w14:paraId="27F380BD" w14:textId="77777777" w:rsidR="000D6B0F" w:rsidRDefault="000D6B0F" w:rsidP="003A6795">
            <w:pPr>
              <w:pStyle w:val="BodyText"/>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BodyText"/>
              <w:spacing w:line="256" w:lineRule="auto"/>
              <w:rPr>
                <w:rFonts w:cs="Arial"/>
              </w:rPr>
            </w:pPr>
          </w:p>
        </w:tc>
        <w:tc>
          <w:tcPr>
            <w:tcW w:w="7834" w:type="dxa"/>
          </w:tcPr>
          <w:p w14:paraId="2D0E741E" w14:textId="77777777" w:rsidR="000D6B0F" w:rsidRDefault="000D6B0F" w:rsidP="003A6795">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C5D5E" w:rsidRPr="00936171" w:rsidRDefault="00EC5D5E" w:rsidP="000D6B0F">
                            <w:pPr>
                              <w:pStyle w:val="BodyText"/>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EC5D5E" w:rsidRPr="00936171" w:rsidRDefault="00EC5D5E" w:rsidP="000D6B0F">
                            <w:pPr>
                              <w:pStyle w:val="BodyText"/>
                              <w:rPr>
                                <w:rFonts w:ascii="Times New Roman" w:eastAsia="SimSun" w:hAnsi="Times New Roman"/>
                                <w:sz w:val="20"/>
                                <w:szCs w:val="20"/>
                              </w:rPr>
                            </w:pPr>
                            <w:r w:rsidRPr="00936171">
                              <w:rPr>
                                <w:rFonts w:ascii="Times New Roman" w:eastAsia="SimSun" w:hAnsi="Times New Roman"/>
                                <w:sz w:val="20"/>
                                <w:szCs w:val="20"/>
                              </w:rPr>
                              <w:t xml:space="preserve">The motivation of introducing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for MAC-CE activation time is to increase the buffer time for the </w:t>
                            </w:r>
                            <w:proofErr w:type="spellStart"/>
                            <w:r w:rsidRPr="00936171">
                              <w:rPr>
                                <w:rFonts w:ascii="Times New Roman" w:eastAsia="SimSun" w:hAnsi="Times New Roman"/>
                                <w:sz w:val="20"/>
                                <w:szCs w:val="20"/>
                              </w:rPr>
                              <w:t>gNB</w:t>
                            </w:r>
                            <w:proofErr w:type="spellEnd"/>
                            <w:r w:rsidRPr="00936171">
                              <w:rPr>
                                <w:rFonts w:ascii="Times New Roman" w:eastAsia="SimSun" w:hAnsi="Times New Roman"/>
                                <w:sz w:val="20"/>
                                <w:szCs w:val="20"/>
                              </w:rPr>
                              <w:t xml:space="preserve"> to receive the HARQ-ACK information from the UE. A similar reason can be considered for the RRC procedure delay. In TN system, the RRC procedure delay is a fixed duration, </w:t>
                            </w:r>
                            <w:proofErr w:type="gramStart"/>
                            <w:r w:rsidRPr="00936171">
                              <w:rPr>
                                <w:rFonts w:ascii="Times New Roman" w:eastAsia="SimSun" w:hAnsi="Times New Roman"/>
                                <w:sz w:val="20"/>
                                <w:szCs w:val="20"/>
                              </w:rPr>
                              <w:t>e.g.</w:t>
                            </w:r>
                            <w:proofErr w:type="gramEnd"/>
                            <w:r w:rsidRPr="00936171">
                              <w:rPr>
                                <w:rFonts w:ascii="Times New Roman" w:eastAsia="SimSun" w:hAnsi="Times New Roman"/>
                                <w:sz w:val="20"/>
                                <w:szCs w:val="20"/>
                              </w:rPr>
                              <w:t xml:space="preserve"> for RRC reconfiguration the delay is 10 </w:t>
                            </w:r>
                            <w:proofErr w:type="spellStart"/>
                            <w:r w:rsidRPr="00936171">
                              <w:rPr>
                                <w:rFonts w:ascii="Times New Roman" w:eastAsia="SimSun" w:hAnsi="Times New Roman"/>
                                <w:sz w:val="20"/>
                                <w:szCs w:val="20"/>
                              </w:rPr>
                              <w:t>ms</w:t>
                            </w:r>
                            <w:proofErr w:type="spellEnd"/>
                            <w:r w:rsidRPr="00936171">
                              <w:rPr>
                                <w:rFonts w:ascii="Times New Roman" w:eastAsia="SimSun"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should be introduced to the configuration of RRC procedure delay. </w:t>
                            </w:r>
                          </w:p>
                          <w:p w14:paraId="3AA5C096" w14:textId="01F5F6E8" w:rsidR="00EC5D5E" w:rsidRPr="00936171" w:rsidRDefault="00EC5D5E" w:rsidP="000D6B0F">
                            <w:pPr>
                              <w:pStyle w:val="BodyText"/>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" fillcolor="white [3201]" strokeweight=".5pt">
                <v:textbox>
                  <w:txbxContent>
                    <w:p w14:paraId="051F094D" w14:textId="7F6DC4AB" w:rsidR="00EC5D5E" w:rsidRPr="00936171" w:rsidRDefault="00EC5D5E" w:rsidP="000D6B0F">
                      <w:pPr>
                        <w:pStyle w:val="BodyText"/>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EC5D5E" w:rsidRPr="00936171" w:rsidRDefault="00EC5D5E" w:rsidP="000D6B0F">
                      <w:pPr>
                        <w:pStyle w:val="BodyText"/>
                        <w:rPr>
                          <w:rFonts w:ascii="Times New Roman" w:eastAsia="SimSun" w:hAnsi="Times New Roman"/>
                          <w:sz w:val="20"/>
                          <w:szCs w:val="20"/>
                        </w:rPr>
                      </w:pPr>
                      <w:r w:rsidRPr="00936171">
                        <w:rPr>
                          <w:rFonts w:ascii="Times New Roman" w:eastAsia="SimSun" w:hAnsi="Times New Roman"/>
                          <w:sz w:val="20"/>
                          <w:szCs w:val="20"/>
                        </w:rPr>
                        <w:t xml:space="preserve">The motivation of introducing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for MAC-CE activation time is to increase the buffer time for the </w:t>
                      </w:r>
                      <w:proofErr w:type="spellStart"/>
                      <w:r w:rsidRPr="00936171">
                        <w:rPr>
                          <w:rFonts w:ascii="Times New Roman" w:eastAsia="SimSun" w:hAnsi="Times New Roman"/>
                          <w:sz w:val="20"/>
                          <w:szCs w:val="20"/>
                        </w:rPr>
                        <w:t>gNB</w:t>
                      </w:r>
                      <w:proofErr w:type="spellEnd"/>
                      <w:r w:rsidRPr="00936171">
                        <w:rPr>
                          <w:rFonts w:ascii="Times New Roman" w:eastAsia="SimSun" w:hAnsi="Times New Roman"/>
                          <w:sz w:val="20"/>
                          <w:szCs w:val="20"/>
                        </w:rPr>
                        <w:t xml:space="preserve"> to receive the HARQ-ACK information from the UE. A similar reason can be considered for the RRC procedure delay. In TN system, the RRC procedure delay is a fixed duration, </w:t>
                      </w:r>
                      <w:proofErr w:type="gramStart"/>
                      <w:r w:rsidRPr="00936171">
                        <w:rPr>
                          <w:rFonts w:ascii="Times New Roman" w:eastAsia="SimSun" w:hAnsi="Times New Roman"/>
                          <w:sz w:val="20"/>
                          <w:szCs w:val="20"/>
                        </w:rPr>
                        <w:t>e.g.</w:t>
                      </w:r>
                      <w:proofErr w:type="gramEnd"/>
                      <w:r w:rsidRPr="00936171">
                        <w:rPr>
                          <w:rFonts w:ascii="Times New Roman" w:eastAsia="SimSun" w:hAnsi="Times New Roman"/>
                          <w:sz w:val="20"/>
                          <w:szCs w:val="20"/>
                        </w:rPr>
                        <w:t xml:space="preserve"> for RRC reconfiguration the delay is 10 </w:t>
                      </w:r>
                      <w:proofErr w:type="spellStart"/>
                      <w:r w:rsidRPr="00936171">
                        <w:rPr>
                          <w:rFonts w:ascii="Times New Roman" w:eastAsia="SimSun" w:hAnsi="Times New Roman"/>
                          <w:sz w:val="20"/>
                          <w:szCs w:val="20"/>
                        </w:rPr>
                        <w:t>ms</w:t>
                      </w:r>
                      <w:proofErr w:type="spellEnd"/>
                      <w:r w:rsidRPr="00936171">
                        <w:rPr>
                          <w:rFonts w:ascii="Times New Roman" w:eastAsia="SimSun"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should be introduced to the configuration of RRC procedure delay. </w:t>
                      </w:r>
                    </w:p>
                    <w:p w14:paraId="3AA5C096" w14:textId="01F5F6E8" w:rsidR="00EC5D5E" w:rsidRPr="00936171" w:rsidRDefault="00EC5D5E" w:rsidP="000D6B0F">
                      <w:pPr>
                        <w:pStyle w:val="BodyText"/>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 xml:space="preserve">[OPPO] </w:t>
      </w:r>
      <w:proofErr w:type="spellStart"/>
      <w:r w:rsidRPr="009353CF">
        <w:rPr>
          <w:rFonts w:eastAsia="SimSun" w:cs="Arial"/>
          <w:i/>
          <w:iCs/>
          <w:highlight w:val="cyan"/>
        </w:rPr>
        <w:t>K_offset</w:t>
      </w:r>
      <w:proofErr w:type="spellEnd"/>
      <w:r w:rsidRPr="009353CF">
        <w:rPr>
          <w:rFonts w:eastAsia="SimSun" w:cs="Arial"/>
          <w:i/>
          <w:iCs/>
          <w:highlight w:val="cyan"/>
        </w:rPr>
        <w:t xml:space="preserve">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0D6B0F" w:rsidRPr="009353CF" w14:paraId="20E86E3C" w14:textId="77777777" w:rsidTr="003A6795">
        <w:tc>
          <w:tcPr>
            <w:tcW w:w="1795" w:type="dxa"/>
          </w:tcPr>
          <w:p w14:paraId="31457D18" w14:textId="77777777" w:rsidR="000D6B0F" w:rsidRPr="009353CF" w:rsidRDefault="000D6B0F" w:rsidP="003A6795">
            <w:pPr>
              <w:pStyle w:val="BodyText"/>
              <w:spacing w:line="256" w:lineRule="auto"/>
              <w:rPr>
                <w:rFonts w:cs="Arial"/>
              </w:rPr>
            </w:pPr>
          </w:p>
        </w:tc>
        <w:tc>
          <w:tcPr>
            <w:tcW w:w="7834" w:type="dxa"/>
          </w:tcPr>
          <w:p w14:paraId="51DCDBC8" w14:textId="77777777" w:rsidR="000D6B0F" w:rsidRPr="009353CF" w:rsidRDefault="000D6B0F" w:rsidP="003A6795">
            <w:pPr>
              <w:pStyle w:val="BodyText"/>
              <w:spacing w:line="256" w:lineRule="auto"/>
              <w:rPr>
                <w:rFonts w:cs="Arial"/>
              </w:rPr>
            </w:pPr>
          </w:p>
        </w:tc>
      </w:tr>
      <w:tr w:rsidR="000D6B0F" w:rsidRPr="009353CF" w14:paraId="073C9D8E" w14:textId="77777777" w:rsidTr="003A6795">
        <w:tc>
          <w:tcPr>
            <w:tcW w:w="1795" w:type="dxa"/>
          </w:tcPr>
          <w:p w14:paraId="0FD9C0D4" w14:textId="77777777" w:rsidR="000D6B0F" w:rsidRPr="009353CF" w:rsidRDefault="000D6B0F" w:rsidP="003A6795">
            <w:pPr>
              <w:pStyle w:val="BodyText"/>
              <w:spacing w:line="256" w:lineRule="auto"/>
              <w:rPr>
                <w:rFonts w:cs="Arial"/>
              </w:rPr>
            </w:pPr>
          </w:p>
        </w:tc>
        <w:tc>
          <w:tcPr>
            <w:tcW w:w="7834" w:type="dxa"/>
          </w:tcPr>
          <w:p w14:paraId="2FC72E01" w14:textId="77777777" w:rsidR="000D6B0F" w:rsidRPr="009353CF" w:rsidRDefault="000D6B0F" w:rsidP="003A6795">
            <w:pPr>
              <w:pStyle w:val="BodyText"/>
              <w:spacing w:line="256" w:lineRule="auto"/>
              <w:rPr>
                <w:rFonts w:cs="Arial"/>
              </w:rPr>
            </w:pPr>
          </w:p>
        </w:tc>
      </w:tr>
      <w:tr w:rsidR="000D6B0F" w:rsidRPr="009353CF" w14:paraId="487E57E8" w14:textId="77777777" w:rsidTr="003A6795">
        <w:tc>
          <w:tcPr>
            <w:tcW w:w="1795" w:type="dxa"/>
          </w:tcPr>
          <w:p w14:paraId="3B75051C" w14:textId="77777777" w:rsidR="000D6B0F" w:rsidRPr="009353CF" w:rsidRDefault="000D6B0F" w:rsidP="003A6795">
            <w:pPr>
              <w:pStyle w:val="BodyText"/>
              <w:spacing w:line="256" w:lineRule="auto"/>
              <w:rPr>
                <w:rFonts w:cs="Arial"/>
              </w:rPr>
            </w:pPr>
          </w:p>
        </w:tc>
        <w:tc>
          <w:tcPr>
            <w:tcW w:w="7834" w:type="dxa"/>
          </w:tcPr>
          <w:p w14:paraId="1351E9AD" w14:textId="77777777" w:rsidR="000D6B0F" w:rsidRPr="009353CF" w:rsidRDefault="000D6B0F" w:rsidP="003A6795">
            <w:pPr>
              <w:pStyle w:val="BodyText"/>
              <w:spacing w:line="256" w:lineRule="auto"/>
              <w:rPr>
                <w:rFonts w:cs="Arial"/>
              </w:rPr>
            </w:pPr>
          </w:p>
        </w:tc>
      </w:tr>
      <w:tr w:rsidR="000D6B0F" w:rsidRPr="009353CF" w14:paraId="20242082" w14:textId="77777777" w:rsidTr="003A6795">
        <w:tc>
          <w:tcPr>
            <w:tcW w:w="1795" w:type="dxa"/>
          </w:tcPr>
          <w:p w14:paraId="31FF32C1" w14:textId="77777777" w:rsidR="000D6B0F" w:rsidRPr="009353CF" w:rsidRDefault="000D6B0F" w:rsidP="003A6795">
            <w:pPr>
              <w:pStyle w:val="BodyText"/>
              <w:spacing w:line="256" w:lineRule="auto"/>
              <w:rPr>
                <w:rFonts w:cs="Arial"/>
              </w:rPr>
            </w:pPr>
          </w:p>
        </w:tc>
        <w:tc>
          <w:tcPr>
            <w:tcW w:w="7834" w:type="dxa"/>
          </w:tcPr>
          <w:p w14:paraId="264AD6EE" w14:textId="77777777" w:rsidR="000D6B0F" w:rsidRPr="009353CF" w:rsidRDefault="000D6B0F" w:rsidP="003A6795">
            <w:pPr>
              <w:pStyle w:val="BodyText"/>
              <w:spacing w:line="256" w:lineRule="auto"/>
              <w:rPr>
                <w:rFonts w:cs="Arial"/>
              </w:rPr>
            </w:pPr>
          </w:p>
        </w:tc>
      </w:tr>
      <w:tr w:rsidR="000D6B0F" w:rsidRPr="009353CF" w14:paraId="3CB463A8" w14:textId="77777777" w:rsidTr="003A6795">
        <w:tc>
          <w:tcPr>
            <w:tcW w:w="1795" w:type="dxa"/>
          </w:tcPr>
          <w:p w14:paraId="24FFEFF9" w14:textId="77777777" w:rsidR="000D6B0F" w:rsidRPr="009353CF" w:rsidRDefault="000D6B0F" w:rsidP="003A6795">
            <w:pPr>
              <w:pStyle w:val="BodyText"/>
              <w:spacing w:line="256" w:lineRule="auto"/>
              <w:rPr>
                <w:rFonts w:cs="Arial"/>
              </w:rPr>
            </w:pPr>
          </w:p>
        </w:tc>
        <w:tc>
          <w:tcPr>
            <w:tcW w:w="7834" w:type="dxa"/>
          </w:tcPr>
          <w:p w14:paraId="09A5E7A5" w14:textId="77777777" w:rsidR="000D6B0F" w:rsidRPr="009353CF" w:rsidRDefault="000D6B0F" w:rsidP="003A6795">
            <w:pPr>
              <w:pStyle w:val="BodyText"/>
              <w:spacing w:line="256" w:lineRule="auto"/>
              <w:rPr>
                <w:rFonts w:cs="Arial"/>
              </w:rPr>
            </w:pPr>
          </w:p>
        </w:tc>
      </w:tr>
      <w:tr w:rsidR="000D6B0F" w:rsidRPr="009353CF" w14:paraId="3DAE8C2E" w14:textId="77777777" w:rsidTr="003A6795">
        <w:tc>
          <w:tcPr>
            <w:tcW w:w="1795" w:type="dxa"/>
          </w:tcPr>
          <w:p w14:paraId="6F5FFF24" w14:textId="77777777" w:rsidR="000D6B0F" w:rsidRPr="009353CF" w:rsidRDefault="000D6B0F" w:rsidP="003A6795">
            <w:pPr>
              <w:pStyle w:val="BodyText"/>
              <w:spacing w:line="256" w:lineRule="auto"/>
              <w:rPr>
                <w:rFonts w:cs="Arial"/>
              </w:rPr>
            </w:pPr>
          </w:p>
        </w:tc>
        <w:tc>
          <w:tcPr>
            <w:tcW w:w="7834" w:type="dxa"/>
          </w:tcPr>
          <w:p w14:paraId="50CC037C" w14:textId="77777777" w:rsidR="000D6B0F" w:rsidRPr="009353CF" w:rsidRDefault="000D6B0F" w:rsidP="003A6795">
            <w:pPr>
              <w:pStyle w:val="BodyText"/>
              <w:spacing w:line="256" w:lineRule="auto"/>
              <w:rPr>
                <w:rFonts w:cs="Arial"/>
              </w:rPr>
            </w:pPr>
          </w:p>
        </w:tc>
      </w:tr>
      <w:tr w:rsidR="000D6B0F" w:rsidRPr="009353CF" w14:paraId="76528223" w14:textId="77777777" w:rsidTr="003A6795">
        <w:tc>
          <w:tcPr>
            <w:tcW w:w="1795" w:type="dxa"/>
          </w:tcPr>
          <w:p w14:paraId="6C449C45" w14:textId="77777777" w:rsidR="000D6B0F" w:rsidRPr="009353CF" w:rsidRDefault="000D6B0F" w:rsidP="003A6795">
            <w:pPr>
              <w:pStyle w:val="BodyText"/>
              <w:spacing w:line="256" w:lineRule="auto"/>
              <w:rPr>
                <w:rFonts w:cs="Arial"/>
              </w:rPr>
            </w:pPr>
          </w:p>
        </w:tc>
        <w:tc>
          <w:tcPr>
            <w:tcW w:w="7834" w:type="dxa"/>
          </w:tcPr>
          <w:p w14:paraId="1F2C01EC" w14:textId="77777777" w:rsidR="000D6B0F" w:rsidRPr="009353CF" w:rsidRDefault="000D6B0F" w:rsidP="003A6795">
            <w:pPr>
              <w:pStyle w:val="BodyText"/>
              <w:spacing w:line="256" w:lineRule="auto"/>
              <w:rPr>
                <w:rFonts w:cs="Arial"/>
              </w:rPr>
            </w:pPr>
          </w:p>
        </w:tc>
      </w:tr>
      <w:tr w:rsidR="000D6B0F" w:rsidRPr="009353CF" w14:paraId="57B0E897" w14:textId="77777777" w:rsidTr="003A6795">
        <w:tc>
          <w:tcPr>
            <w:tcW w:w="1795" w:type="dxa"/>
          </w:tcPr>
          <w:p w14:paraId="56577CE3" w14:textId="77777777" w:rsidR="000D6B0F" w:rsidRPr="009353CF" w:rsidRDefault="000D6B0F" w:rsidP="003A6795">
            <w:pPr>
              <w:pStyle w:val="BodyText"/>
              <w:spacing w:line="256" w:lineRule="auto"/>
              <w:rPr>
                <w:rFonts w:cs="Arial"/>
              </w:rPr>
            </w:pPr>
          </w:p>
        </w:tc>
        <w:tc>
          <w:tcPr>
            <w:tcW w:w="7834" w:type="dxa"/>
          </w:tcPr>
          <w:p w14:paraId="755EFA30" w14:textId="77777777" w:rsidR="000D6B0F" w:rsidRPr="009353CF" w:rsidRDefault="000D6B0F" w:rsidP="003A6795">
            <w:pPr>
              <w:pStyle w:val="BodyText"/>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0" w:name="_In-sequence_SDU_delivery"/>
      <w:bookmarkEnd w:id="0"/>
      <w:r w:rsidRPr="00A85EAA">
        <w:rPr>
          <w:lang w:val="en-US"/>
        </w:rPr>
        <w:t>References</w:t>
      </w:r>
      <w:bookmarkStart w:id="1" w:name="_Ref510504022"/>
      <w:bookmarkStart w:id="2" w:name="_Ref510814820"/>
      <w:bookmarkStart w:id="3" w:name="_Ref174151459"/>
      <w:bookmarkStart w:id="4" w:name="_Ref189809556"/>
    </w:p>
    <w:p w14:paraId="449FF7A8" w14:textId="4002B408" w:rsidR="00E77B9C" w:rsidRPr="009353CF" w:rsidRDefault="00E77B9C" w:rsidP="005E0505">
      <w:pPr>
        <w:pStyle w:val="Reference"/>
      </w:pPr>
      <w:bookmarkStart w:id="5" w:name="_Ref29827421"/>
      <w:bookmarkStart w:id="6" w:name="_Ref48034415"/>
      <w:bookmarkStart w:id="7" w:name="_Ref42716514"/>
      <w:bookmarkStart w:id="8" w:name="_Ref45286859"/>
      <w:bookmarkEnd w:id="1"/>
      <w:bookmarkEnd w:id="2"/>
      <w:bookmarkEnd w:id="3"/>
      <w:bookmarkEnd w:id="4"/>
      <w:r w:rsidRPr="009353CF">
        <w:t>TR 38.821, Solutions for NR to support non-terrestrial networks</w:t>
      </w:r>
      <w:bookmarkEnd w:id="5"/>
      <w:bookmarkEnd w:id="6"/>
    </w:p>
    <w:bookmarkEnd w:id="7"/>
    <w:bookmarkEnd w:id="8"/>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9" w:name="_Ref51007515"/>
      <w:r w:rsidRPr="009353CF">
        <w:t>R1-2009733, “Feature lead summary#4 on timing relationship enhancements,” Moderator (Ericsson), RAN1#103e, November 2020</w:t>
      </w:r>
      <w:bookmarkEnd w:id="9"/>
    </w:p>
    <w:p w14:paraId="072C6112" w14:textId="7019D509" w:rsidR="005E0505" w:rsidRPr="009353CF" w:rsidRDefault="005E0505" w:rsidP="005E0505">
      <w:pPr>
        <w:pStyle w:val="Reference"/>
      </w:pPr>
      <w:r w:rsidRPr="009353CF">
        <w:rPr>
          <w:lang w:eastAsia="x-none"/>
        </w:rPr>
        <w:t>R1-2100156</w:t>
      </w:r>
      <w:r w:rsidRPr="009353CF">
        <w:t xml:space="preserve">, </w:t>
      </w:r>
      <w:proofErr w:type="spellStart"/>
      <w:r w:rsidRPr="009353CF">
        <w:t>Discusson</w:t>
      </w:r>
      <w:proofErr w:type="spellEnd"/>
      <w:r w:rsidRPr="009353CF">
        <w:t xml:space="preserve">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xml:space="preserve">, Discussion on timing relationship enhancements for NTN, Huawei, </w:t>
      </w:r>
      <w:proofErr w:type="spellStart"/>
      <w:r w:rsidRPr="009353CF">
        <w:t>HiSilicon</w:t>
      </w:r>
      <w:proofErr w:type="spellEnd"/>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xml:space="preserve">, Consideration on timing relationship enhancements, </w:t>
      </w:r>
      <w:proofErr w:type="spellStart"/>
      <w:r w:rsidRPr="009353CF">
        <w:t>Spreadtrum</w:t>
      </w:r>
      <w:proofErr w:type="spellEnd"/>
      <w:r w:rsidRPr="009353CF">
        <w:t xml:space="preserve">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xml:space="preserve">, On timing relationship for NTN, </w:t>
      </w:r>
      <w:proofErr w:type="spellStart"/>
      <w:r w:rsidRPr="00150324">
        <w:t>InterDigital</w:t>
      </w:r>
      <w:proofErr w:type="spellEnd"/>
      <w:r w:rsidRPr="00150324">
        <w:t xml:space="preserve">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lastRenderedPageBreak/>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C5D5E" w:rsidRPr="003F4180" w:rsidRDefault="00EC5D5E" w:rsidP="001E695F">
                            <w:pPr>
                              <w:rPr>
                                <w:b/>
                                <w:bCs/>
                                <w:u w:val="single"/>
                              </w:rPr>
                            </w:pPr>
                            <w:r w:rsidRPr="003F4180">
                              <w:rPr>
                                <w:b/>
                                <w:bCs/>
                                <w:u w:val="single"/>
                              </w:rPr>
                              <w:t>RAN1#102-e:</w:t>
                            </w:r>
                          </w:p>
                          <w:p w14:paraId="17DED0A0" w14:textId="77777777" w:rsidR="00EC5D5E" w:rsidRPr="003F4180" w:rsidRDefault="00EC5D5E" w:rsidP="001E695F">
                            <w:pPr>
                              <w:rPr>
                                <w:lang w:eastAsia="x-none"/>
                              </w:rPr>
                            </w:pPr>
                            <w:r w:rsidRPr="003F4180">
                              <w:rPr>
                                <w:highlight w:val="green"/>
                                <w:lang w:eastAsia="x-none"/>
                              </w:rPr>
                              <w:t>Agreement:</w:t>
                            </w:r>
                          </w:p>
                          <w:p w14:paraId="59F63C67" w14:textId="77777777" w:rsidR="00EC5D5E" w:rsidRPr="00936171" w:rsidRDefault="00EC5D5E"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EC5D5E" w:rsidRPr="00936171" w:rsidRDefault="00EC5D5E"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EC5D5E" w:rsidRPr="00936171" w:rsidRDefault="00EC5D5E" w:rsidP="001C6DA6">
                            <w:pPr>
                              <w:numPr>
                                <w:ilvl w:val="1"/>
                                <w:numId w:val="14"/>
                              </w:numPr>
                              <w:ind w:left="1080"/>
                              <w:rPr>
                                <w:lang w:eastAsia="x-none"/>
                              </w:rPr>
                            </w:pPr>
                            <w:r w:rsidRPr="00936171">
                              <w:rPr>
                                <w:lang w:eastAsia="x-none"/>
                              </w:rPr>
                              <w:t>The transmission timing of RAR grant scheduled PUSCH.</w:t>
                            </w:r>
                          </w:p>
                          <w:p w14:paraId="4145BC5D" w14:textId="77777777" w:rsidR="00EC5D5E" w:rsidRPr="00936171" w:rsidRDefault="00EC5D5E" w:rsidP="001C6DA6">
                            <w:pPr>
                              <w:numPr>
                                <w:ilvl w:val="1"/>
                                <w:numId w:val="14"/>
                              </w:numPr>
                              <w:ind w:left="1080"/>
                              <w:rPr>
                                <w:lang w:eastAsia="x-none"/>
                              </w:rPr>
                            </w:pPr>
                            <w:r w:rsidRPr="00936171">
                              <w:rPr>
                                <w:lang w:eastAsia="x-none"/>
                              </w:rPr>
                              <w:t>The transmission timing of HARQ-ACK on PUCCH.</w:t>
                            </w:r>
                          </w:p>
                          <w:p w14:paraId="2B581986" w14:textId="77777777" w:rsidR="00EC5D5E" w:rsidRPr="00936171" w:rsidRDefault="00EC5D5E" w:rsidP="001C6DA6">
                            <w:pPr>
                              <w:numPr>
                                <w:ilvl w:val="1"/>
                                <w:numId w:val="14"/>
                              </w:numPr>
                              <w:ind w:left="1080"/>
                              <w:rPr>
                                <w:lang w:eastAsia="x-none"/>
                              </w:rPr>
                            </w:pPr>
                            <w:r w:rsidRPr="00936171">
                              <w:rPr>
                                <w:lang w:eastAsia="x-none"/>
                              </w:rPr>
                              <w:t>The CSI reference resource timing.</w:t>
                            </w:r>
                          </w:p>
                          <w:p w14:paraId="6DD7E612" w14:textId="77777777" w:rsidR="00EC5D5E" w:rsidRPr="00936171" w:rsidRDefault="00EC5D5E" w:rsidP="001C6DA6">
                            <w:pPr>
                              <w:numPr>
                                <w:ilvl w:val="1"/>
                                <w:numId w:val="14"/>
                              </w:numPr>
                              <w:ind w:left="1080"/>
                              <w:rPr>
                                <w:lang w:eastAsia="x-none"/>
                              </w:rPr>
                            </w:pPr>
                            <w:r w:rsidRPr="00936171">
                              <w:rPr>
                                <w:lang w:eastAsia="x-none"/>
                              </w:rPr>
                              <w:t>The transmission timing of aperiodic SRS.</w:t>
                            </w:r>
                          </w:p>
                          <w:p w14:paraId="0EA229D1" w14:textId="77777777" w:rsidR="00EC5D5E" w:rsidRPr="00936171" w:rsidRDefault="00EC5D5E"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EC5D5E" w:rsidRPr="00936171" w:rsidRDefault="00EC5D5E" w:rsidP="001E695F">
                            <w:pPr>
                              <w:rPr>
                                <w:lang w:eastAsia="x-none"/>
                              </w:rPr>
                            </w:pPr>
                          </w:p>
                          <w:p w14:paraId="509FF561" w14:textId="77777777" w:rsidR="00EC5D5E" w:rsidRPr="00936171" w:rsidRDefault="00EC5D5E" w:rsidP="001E695F">
                            <w:pPr>
                              <w:rPr>
                                <w:lang w:eastAsia="x-none"/>
                              </w:rPr>
                            </w:pPr>
                            <w:r w:rsidRPr="00936171">
                              <w:rPr>
                                <w:highlight w:val="green"/>
                                <w:lang w:eastAsia="x-none"/>
                              </w:rPr>
                              <w:t>Agreement:</w:t>
                            </w:r>
                          </w:p>
                          <w:p w14:paraId="23957B28" w14:textId="77777777" w:rsidR="00EC5D5E" w:rsidRPr="00936171" w:rsidRDefault="00EC5D5E"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EC5D5E" w:rsidRPr="00936171" w:rsidRDefault="00EC5D5E"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EC5D5E" w:rsidRPr="00936171" w:rsidRDefault="00EC5D5E"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EC5D5E" w:rsidRPr="00936171" w:rsidRDefault="00EC5D5E"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yge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7+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LePKB5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EC5D5E" w:rsidRPr="003F4180" w:rsidRDefault="00EC5D5E" w:rsidP="001E695F">
                      <w:pPr>
                        <w:rPr>
                          <w:b/>
                          <w:bCs/>
                          <w:u w:val="single"/>
                        </w:rPr>
                      </w:pPr>
                      <w:r w:rsidRPr="003F4180">
                        <w:rPr>
                          <w:b/>
                          <w:bCs/>
                          <w:u w:val="single"/>
                        </w:rPr>
                        <w:t>RAN1#102-e:</w:t>
                      </w:r>
                    </w:p>
                    <w:p w14:paraId="17DED0A0" w14:textId="77777777" w:rsidR="00EC5D5E" w:rsidRPr="003F4180" w:rsidRDefault="00EC5D5E" w:rsidP="001E695F">
                      <w:pPr>
                        <w:rPr>
                          <w:lang w:eastAsia="x-none"/>
                        </w:rPr>
                      </w:pPr>
                      <w:r w:rsidRPr="003F4180">
                        <w:rPr>
                          <w:highlight w:val="green"/>
                          <w:lang w:eastAsia="x-none"/>
                        </w:rPr>
                        <w:t>Agreement:</w:t>
                      </w:r>
                    </w:p>
                    <w:p w14:paraId="59F63C67" w14:textId="77777777" w:rsidR="00EC5D5E" w:rsidRPr="00936171" w:rsidRDefault="00EC5D5E"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EC5D5E" w:rsidRPr="00936171" w:rsidRDefault="00EC5D5E"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EC5D5E" w:rsidRPr="00936171" w:rsidRDefault="00EC5D5E" w:rsidP="001C6DA6">
                      <w:pPr>
                        <w:numPr>
                          <w:ilvl w:val="1"/>
                          <w:numId w:val="14"/>
                        </w:numPr>
                        <w:ind w:left="1080"/>
                        <w:rPr>
                          <w:lang w:eastAsia="x-none"/>
                        </w:rPr>
                      </w:pPr>
                      <w:r w:rsidRPr="00936171">
                        <w:rPr>
                          <w:lang w:eastAsia="x-none"/>
                        </w:rPr>
                        <w:t>The transmission timing of RAR grant scheduled PUSCH.</w:t>
                      </w:r>
                    </w:p>
                    <w:p w14:paraId="4145BC5D" w14:textId="77777777" w:rsidR="00EC5D5E" w:rsidRPr="00936171" w:rsidRDefault="00EC5D5E" w:rsidP="001C6DA6">
                      <w:pPr>
                        <w:numPr>
                          <w:ilvl w:val="1"/>
                          <w:numId w:val="14"/>
                        </w:numPr>
                        <w:ind w:left="1080"/>
                        <w:rPr>
                          <w:lang w:eastAsia="x-none"/>
                        </w:rPr>
                      </w:pPr>
                      <w:r w:rsidRPr="00936171">
                        <w:rPr>
                          <w:lang w:eastAsia="x-none"/>
                        </w:rPr>
                        <w:t>The transmission timing of HARQ-ACK on PUCCH.</w:t>
                      </w:r>
                    </w:p>
                    <w:p w14:paraId="2B581986" w14:textId="77777777" w:rsidR="00EC5D5E" w:rsidRPr="00936171" w:rsidRDefault="00EC5D5E" w:rsidP="001C6DA6">
                      <w:pPr>
                        <w:numPr>
                          <w:ilvl w:val="1"/>
                          <w:numId w:val="14"/>
                        </w:numPr>
                        <w:ind w:left="1080"/>
                        <w:rPr>
                          <w:lang w:eastAsia="x-none"/>
                        </w:rPr>
                      </w:pPr>
                      <w:r w:rsidRPr="00936171">
                        <w:rPr>
                          <w:lang w:eastAsia="x-none"/>
                        </w:rPr>
                        <w:t>The CSI reference resource timing.</w:t>
                      </w:r>
                    </w:p>
                    <w:p w14:paraId="6DD7E612" w14:textId="77777777" w:rsidR="00EC5D5E" w:rsidRPr="00936171" w:rsidRDefault="00EC5D5E" w:rsidP="001C6DA6">
                      <w:pPr>
                        <w:numPr>
                          <w:ilvl w:val="1"/>
                          <w:numId w:val="14"/>
                        </w:numPr>
                        <w:ind w:left="1080"/>
                        <w:rPr>
                          <w:lang w:eastAsia="x-none"/>
                        </w:rPr>
                      </w:pPr>
                      <w:r w:rsidRPr="00936171">
                        <w:rPr>
                          <w:lang w:eastAsia="x-none"/>
                        </w:rPr>
                        <w:t>The transmission timing of aperiodic SRS.</w:t>
                      </w:r>
                    </w:p>
                    <w:p w14:paraId="0EA229D1" w14:textId="77777777" w:rsidR="00EC5D5E" w:rsidRPr="00936171" w:rsidRDefault="00EC5D5E"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EC5D5E" w:rsidRPr="00936171" w:rsidRDefault="00EC5D5E" w:rsidP="001E695F">
                      <w:pPr>
                        <w:rPr>
                          <w:lang w:eastAsia="x-none"/>
                        </w:rPr>
                      </w:pPr>
                    </w:p>
                    <w:p w14:paraId="509FF561" w14:textId="77777777" w:rsidR="00EC5D5E" w:rsidRPr="00936171" w:rsidRDefault="00EC5D5E" w:rsidP="001E695F">
                      <w:pPr>
                        <w:rPr>
                          <w:lang w:eastAsia="x-none"/>
                        </w:rPr>
                      </w:pPr>
                      <w:r w:rsidRPr="00936171">
                        <w:rPr>
                          <w:highlight w:val="green"/>
                          <w:lang w:eastAsia="x-none"/>
                        </w:rPr>
                        <w:t>Agreement:</w:t>
                      </w:r>
                    </w:p>
                    <w:p w14:paraId="23957B28" w14:textId="77777777" w:rsidR="00EC5D5E" w:rsidRPr="00936171" w:rsidRDefault="00EC5D5E"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EC5D5E" w:rsidRPr="00936171" w:rsidRDefault="00EC5D5E"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EC5D5E" w:rsidRPr="00936171" w:rsidRDefault="00EC5D5E"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EC5D5E" w:rsidRPr="00936171" w:rsidRDefault="00EC5D5E"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C5D5E" w:rsidRPr="00936171" w:rsidRDefault="00EC5D5E" w:rsidP="000D1B4D">
                            <w:pPr>
                              <w:rPr>
                                <w:b/>
                                <w:bCs/>
                                <w:sz w:val="20"/>
                                <w:szCs w:val="20"/>
                                <w:u w:val="single"/>
                              </w:rPr>
                            </w:pPr>
                            <w:r w:rsidRPr="00936171">
                              <w:rPr>
                                <w:b/>
                                <w:bCs/>
                                <w:sz w:val="20"/>
                                <w:szCs w:val="20"/>
                                <w:u w:val="single"/>
                              </w:rPr>
                              <w:t>RAN1#103-e:</w:t>
                            </w:r>
                          </w:p>
                          <w:p w14:paraId="15FADE32" w14:textId="77777777" w:rsidR="00EC5D5E" w:rsidRPr="00936171" w:rsidRDefault="00EC5D5E" w:rsidP="000D1B4D">
                            <w:pPr>
                              <w:rPr>
                                <w:sz w:val="20"/>
                                <w:szCs w:val="20"/>
                                <w:lang w:eastAsia="x-none"/>
                              </w:rPr>
                            </w:pPr>
                            <w:bookmarkStart w:id="10" w:name="_Hlk56149827"/>
                            <w:r w:rsidRPr="00936171">
                              <w:rPr>
                                <w:sz w:val="20"/>
                                <w:szCs w:val="20"/>
                                <w:highlight w:val="green"/>
                                <w:lang w:eastAsia="x-none"/>
                              </w:rPr>
                              <w:t>Agreement:</w:t>
                            </w:r>
                          </w:p>
                          <w:p w14:paraId="542AD2FE" w14:textId="77777777" w:rsidR="00EC5D5E" w:rsidRPr="00936171" w:rsidRDefault="00EC5D5E"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EC5D5E" w:rsidRPr="00E67C30" w:rsidRDefault="00EC5D5E" w:rsidP="000D1B4D">
                            <w:pPr>
                              <w:rPr>
                                <w:sz w:val="20"/>
                                <w:szCs w:val="20"/>
                                <w:lang w:eastAsia="x-none"/>
                              </w:rPr>
                            </w:pPr>
                            <w:r w:rsidRPr="00E67C30">
                              <w:rPr>
                                <w:sz w:val="20"/>
                                <w:szCs w:val="20"/>
                                <w:highlight w:val="green"/>
                                <w:lang w:eastAsia="x-none"/>
                              </w:rPr>
                              <w:t>Agreement:</w:t>
                            </w:r>
                          </w:p>
                          <w:p w14:paraId="6EFA4B6A" w14:textId="77777777" w:rsidR="00EC5D5E" w:rsidRPr="00936171" w:rsidRDefault="00EC5D5E"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EC5D5E" w:rsidRPr="00936171" w:rsidRDefault="00EC5D5E"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EC5D5E" w:rsidRPr="00936171" w:rsidRDefault="00EC5D5E" w:rsidP="000D1B4D">
                            <w:pPr>
                              <w:ind w:left="360"/>
                              <w:rPr>
                                <w:sz w:val="20"/>
                                <w:szCs w:val="20"/>
                                <w:lang w:eastAsia="x-none"/>
                              </w:rPr>
                            </w:pPr>
                          </w:p>
                          <w:p w14:paraId="6C1B935F" w14:textId="77777777" w:rsidR="00EC5D5E" w:rsidRPr="00936171" w:rsidRDefault="00EC5D5E" w:rsidP="000D1B4D">
                            <w:pPr>
                              <w:rPr>
                                <w:sz w:val="20"/>
                                <w:szCs w:val="20"/>
                                <w:lang w:eastAsia="x-none"/>
                              </w:rPr>
                            </w:pPr>
                            <w:r w:rsidRPr="00936171">
                              <w:rPr>
                                <w:sz w:val="20"/>
                                <w:szCs w:val="20"/>
                                <w:highlight w:val="darkGray"/>
                                <w:lang w:eastAsia="x-none"/>
                              </w:rPr>
                              <w:t>Working Assumption:</w:t>
                            </w:r>
                          </w:p>
                          <w:p w14:paraId="78F1A177" w14:textId="77777777" w:rsidR="00EC5D5E" w:rsidRPr="00936171" w:rsidRDefault="00EC5D5E"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EC5D5E" w:rsidRPr="00936171" w:rsidRDefault="00EC5D5E" w:rsidP="000D1B4D">
                            <w:pPr>
                              <w:rPr>
                                <w:b/>
                                <w:bCs/>
                                <w:sz w:val="20"/>
                                <w:szCs w:val="20"/>
                                <w:u w:val="single"/>
                                <w:lang w:eastAsia="x-none"/>
                              </w:rPr>
                            </w:pPr>
                            <w:r w:rsidRPr="00936171">
                              <w:rPr>
                                <w:b/>
                                <w:bCs/>
                                <w:sz w:val="20"/>
                                <w:szCs w:val="20"/>
                                <w:u w:val="single"/>
                                <w:lang w:eastAsia="x-none"/>
                              </w:rPr>
                              <w:t>Conclusion:</w:t>
                            </w:r>
                          </w:p>
                          <w:p w14:paraId="7DB7A9C8" w14:textId="77777777" w:rsidR="00EC5D5E" w:rsidRPr="00936171" w:rsidRDefault="00EC5D5E"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EC5D5E" w:rsidRPr="00936171" w:rsidRDefault="00EC5D5E" w:rsidP="000D1B4D">
                            <w:pPr>
                              <w:rPr>
                                <w:sz w:val="20"/>
                                <w:szCs w:val="20"/>
                                <w:lang w:eastAsia="x-none"/>
                              </w:rPr>
                            </w:pPr>
                            <w:r w:rsidRPr="00936171">
                              <w:rPr>
                                <w:sz w:val="20"/>
                                <w:szCs w:val="20"/>
                                <w:highlight w:val="green"/>
                                <w:lang w:eastAsia="x-none"/>
                              </w:rPr>
                              <w:t>Agreement:</w:t>
                            </w:r>
                          </w:p>
                          <w:p w14:paraId="3B931520" w14:textId="77777777" w:rsidR="00EC5D5E" w:rsidRPr="00936171" w:rsidRDefault="00EC5D5E"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EC5D5E" w:rsidRPr="00936171" w:rsidRDefault="00EC5D5E"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EC5D5E" w:rsidRPr="00936171" w:rsidRDefault="00EC5D5E"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EC5D5E" w:rsidRPr="00936171" w:rsidRDefault="00EC5D5E"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EC5D5E" w:rsidRPr="00936171" w:rsidRDefault="00EC5D5E"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EC5D5E" w:rsidRPr="00936171" w:rsidRDefault="00EC5D5E"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EC5D5E" w:rsidRPr="00936171" w:rsidRDefault="00EC5D5E"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EC5D5E" w:rsidRPr="00936171" w:rsidRDefault="00EC5D5E"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0"/>
                          <w:p w14:paraId="2323961C" w14:textId="77777777" w:rsidR="00EC5D5E" w:rsidRPr="00936171" w:rsidRDefault="00EC5D5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EPSA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cLb65OsW&#13;&#10;miM64iAPBg4yLjpwPynpcShq6n/smROUqI8GXX07nk7jFKXNdLaY4MZdn2yvT5jhCFXTQElebkKe&#13;&#10;vL11ctdhpiyygTvshFYmj2LLZFYn/tj4SdDTkMbJut6nW7//Sta/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DXDFEP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EC5D5E" w:rsidRPr="00936171" w:rsidRDefault="00EC5D5E" w:rsidP="000D1B4D">
                      <w:pPr>
                        <w:rPr>
                          <w:b/>
                          <w:bCs/>
                          <w:sz w:val="20"/>
                          <w:szCs w:val="20"/>
                          <w:u w:val="single"/>
                        </w:rPr>
                      </w:pPr>
                      <w:r w:rsidRPr="00936171">
                        <w:rPr>
                          <w:b/>
                          <w:bCs/>
                          <w:sz w:val="20"/>
                          <w:szCs w:val="20"/>
                          <w:u w:val="single"/>
                        </w:rPr>
                        <w:t>RAN1#103-e:</w:t>
                      </w:r>
                    </w:p>
                    <w:p w14:paraId="15FADE32" w14:textId="77777777" w:rsidR="00EC5D5E" w:rsidRPr="00936171" w:rsidRDefault="00EC5D5E"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EC5D5E" w:rsidRPr="00936171" w:rsidRDefault="00EC5D5E"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EC5D5E" w:rsidRPr="00E67C30" w:rsidRDefault="00EC5D5E" w:rsidP="000D1B4D">
                      <w:pPr>
                        <w:rPr>
                          <w:sz w:val="20"/>
                          <w:szCs w:val="20"/>
                          <w:lang w:eastAsia="x-none"/>
                        </w:rPr>
                      </w:pPr>
                      <w:r w:rsidRPr="00E67C30">
                        <w:rPr>
                          <w:sz w:val="20"/>
                          <w:szCs w:val="20"/>
                          <w:highlight w:val="green"/>
                          <w:lang w:eastAsia="x-none"/>
                        </w:rPr>
                        <w:t>Agreement:</w:t>
                      </w:r>
                    </w:p>
                    <w:p w14:paraId="6EFA4B6A" w14:textId="77777777" w:rsidR="00EC5D5E" w:rsidRPr="00936171" w:rsidRDefault="00EC5D5E"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EC5D5E" w:rsidRPr="00936171" w:rsidRDefault="00EC5D5E"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EC5D5E" w:rsidRPr="00936171" w:rsidRDefault="00EC5D5E" w:rsidP="000D1B4D">
                      <w:pPr>
                        <w:ind w:left="360"/>
                        <w:rPr>
                          <w:sz w:val="20"/>
                          <w:szCs w:val="20"/>
                          <w:lang w:eastAsia="x-none"/>
                        </w:rPr>
                      </w:pPr>
                    </w:p>
                    <w:p w14:paraId="6C1B935F" w14:textId="77777777" w:rsidR="00EC5D5E" w:rsidRPr="00936171" w:rsidRDefault="00EC5D5E" w:rsidP="000D1B4D">
                      <w:pPr>
                        <w:rPr>
                          <w:sz w:val="20"/>
                          <w:szCs w:val="20"/>
                          <w:lang w:eastAsia="x-none"/>
                        </w:rPr>
                      </w:pPr>
                      <w:r w:rsidRPr="00936171">
                        <w:rPr>
                          <w:sz w:val="20"/>
                          <w:szCs w:val="20"/>
                          <w:highlight w:val="darkGray"/>
                          <w:lang w:eastAsia="x-none"/>
                        </w:rPr>
                        <w:t>Working Assumption:</w:t>
                      </w:r>
                    </w:p>
                    <w:p w14:paraId="78F1A177" w14:textId="77777777" w:rsidR="00EC5D5E" w:rsidRPr="00936171" w:rsidRDefault="00EC5D5E"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EC5D5E" w:rsidRPr="00936171" w:rsidRDefault="00EC5D5E" w:rsidP="000D1B4D">
                      <w:pPr>
                        <w:rPr>
                          <w:b/>
                          <w:bCs/>
                          <w:sz w:val="20"/>
                          <w:szCs w:val="20"/>
                          <w:u w:val="single"/>
                          <w:lang w:eastAsia="x-none"/>
                        </w:rPr>
                      </w:pPr>
                      <w:r w:rsidRPr="00936171">
                        <w:rPr>
                          <w:b/>
                          <w:bCs/>
                          <w:sz w:val="20"/>
                          <w:szCs w:val="20"/>
                          <w:u w:val="single"/>
                          <w:lang w:eastAsia="x-none"/>
                        </w:rPr>
                        <w:t>Conclusion:</w:t>
                      </w:r>
                    </w:p>
                    <w:p w14:paraId="7DB7A9C8" w14:textId="77777777" w:rsidR="00EC5D5E" w:rsidRPr="00936171" w:rsidRDefault="00EC5D5E"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EC5D5E" w:rsidRPr="00936171" w:rsidRDefault="00EC5D5E" w:rsidP="000D1B4D">
                      <w:pPr>
                        <w:rPr>
                          <w:sz w:val="20"/>
                          <w:szCs w:val="20"/>
                          <w:lang w:eastAsia="x-none"/>
                        </w:rPr>
                      </w:pPr>
                      <w:r w:rsidRPr="00936171">
                        <w:rPr>
                          <w:sz w:val="20"/>
                          <w:szCs w:val="20"/>
                          <w:highlight w:val="green"/>
                          <w:lang w:eastAsia="x-none"/>
                        </w:rPr>
                        <w:t>Agreement:</w:t>
                      </w:r>
                    </w:p>
                    <w:p w14:paraId="3B931520" w14:textId="77777777" w:rsidR="00EC5D5E" w:rsidRPr="00936171" w:rsidRDefault="00EC5D5E"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EC5D5E" w:rsidRPr="00936171" w:rsidRDefault="00EC5D5E"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EC5D5E" w:rsidRPr="00936171" w:rsidRDefault="00EC5D5E"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EC5D5E" w:rsidRPr="00936171" w:rsidRDefault="00EC5D5E"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EC5D5E" w:rsidRPr="00936171" w:rsidRDefault="00EC5D5E"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EC5D5E" w:rsidRPr="00936171" w:rsidRDefault="00EC5D5E"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EC5D5E" w:rsidRPr="00936171" w:rsidRDefault="00EC5D5E"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EC5D5E" w:rsidRPr="00936171" w:rsidRDefault="00EC5D5E"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1"/>
                    <w:p w14:paraId="2323961C" w14:textId="77777777" w:rsidR="00EC5D5E" w:rsidRPr="00936171" w:rsidRDefault="00EC5D5E" w:rsidP="000D1B4D">
                      <w:pPr>
                        <w:rPr>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EC5D5E" w:rsidP="00833BC9">
            <w:pPr>
              <w:rPr>
                <w:rFonts w:eastAsiaTheme="majorEastAsia" w:cstheme="minorHAnsi"/>
                <w:color w:val="0000FF"/>
              </w:rPr>
            </w:pPr>
            <w:hyperlink r:id="rId24"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2" w:name="_Hlk62025227"/>
            <w:r w:rsidRPr="009353CF">
              <w:rPr>
                <w:rFonts w:asciiTheme="minorHAnsi" w:eastAsiaTheme="majorEastAsia" w:hAnsiTheme="minorHAnsi" w:cstheme="minorHAnsi"/>
              </w:rPr>
              <w:t xml:space="preserve">Proposal 1: Support explicit configuration of beam-specific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3" w:name="_Hlk62025252"/>
            <w:bookmarkEnd w:id="12"/>
            <w:r w:rsidRPr="009353CF">
              <w:rPr>
                <w:rFonts w:asciiTheme="minorHAnsi" w:eastAsiaTheme="majorEastAsia" w:hAnsiTheme="minorHAnsi" w:cstheme="minorHAnsi"/>
              </w:rPr>
              <w:t xml:space="preserve">Proposal 2: UE-triggered and </w:t>
            </w:r>
            <w:proofErr w:type="spellStart"/>
            <w:r w:rsidRPr="009353CF">
              <w:rPr>
                <w:rFonts w:asciiTheme="minorHAnsi" w:eastAsiaTheme="majorEastAsia" w:hAnsiTheme="minorHAnsi" w:cstheme="minorHAnsi"/>
              </w:rPr>
              <w:t>gNB</w:t>
            </w:r>
            <w:proofErr w:type="spellEnd"/>
            <w:r w:rsidRPr="009353CF">
              <w:rPr>
                <w:rFonts w:asciiTheme="minorHAnsi" w:eastAsiaTheme="majorEastAsia" w:hAnsiTheme="minorHAnsi" w:cstheme="minorHAnsi"/>
              </w:rPr>
              <w:t xml:space="preserve">-controlled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4" w:name="_Hlk62025283"/>
            <w:bookmarkEnd w:id="13"/>
            <w:r w:rsidRPr="009353CF">
              <w:rPr>
                <w:rFonts w:asciiTheme="minorHAnsi" w:eastAsiaTheme="majorEastAsia" w:hAnsiTheme="minorHAnsi" w:cstheme="minorHAnsi"/>
              </w:rPr>
              <w:t xml:space="preserve">Proposal 4: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5" w:name="_Hlk62025300"/>
            <w:bookmarkEnd w:id="14"/>
            <w:r w:rsidRPr="009353CF">
              <w:rPr>
                <w:rFonts w:asciiTheme="minorHAnsi" w:eastAsiaTheme="majorEastAsia" w:hAnsiTheme="minorHAnsi" w:cstheme="minorHAnsi"/>
              </w:rPr>
              <w:t xml:space="preserve">Proposal 5: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should be introduced for SFI interpretation for an uplink BWP.  </w:t>
            </w:r>
            <w:bookmarkEnd w:id="15"/>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EC5D5E" w:rsidP="00833BC9">
            <w:pPr>
              <w:rPr>
                <w:rFonts w:eastAsiaTheme="majorEastAsia" w:cstheme="minorHAnsi"/>
                <w:color w:val="0000FF"/>
              </w:rPr>
            </w:pPr>
            <w:hyperlink r:id="rId25"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6" w:name="_Hlk62025339"/>
            <w:r w:rsidRPr="009353CF">
              <w:rPr>
                <w:rFonts w:eastAsiaTheme="majorEastAsia" w:cstheme="minorHAnsi"/>
              </w:rPr>
              <w:t xml:space="preserve">Proposal 1: For cell-specific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1: Derive </w:t>
            </w:r>
            <w:proofErr w:type="spellStart"/>
            <w:r w:rsidRPr="000443E5">
              <w:rPr>
                <w:rFonts w:eastAsiaTheme="majorEastAsia" w:cstheme="minorHAnsi"/>
              </w:rPr>
              <w:t>K_offset</w:t>
            </w:r>
            <w:proofErr w:type="spellEnd"/>
            <w:r w:rsidRPr="000443E5">
              <w:rPr>
                <w:rFonts w:eastAsiaTheme="majorEastAsia" w:cstheme="minorHAnsi"/>
              </w:rPr>
              <w:t xml:space="preserve"> from ra-</w:t>
            </w:r>
            <w:proofErr w:type="spellStart"/>
            <w:r w:rsidRPr="000443E5">
              <w:rPr>
                <w:rFonts w:eastAsiaTheme="majorEastAsia" w:cstheme="minorHAnsi"/>
              </w:rPr>
              <w:t>ResponseWindow</w:t>
            </w:r>
            <w:proofErr w:type="spellEnd"/>
            <w:r w:rsidRPr="000443E5">
              <w:rPr>
                <w:rFonts w:eastAsiaTheme="majorEastAsia" w:cstheme="minorHAnsi"/>
              </w:rPr>
              <w:t xml:space="preserve"> and 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w:t>
            </w:r>
            <w:proofErr w:type="spellStart"/>
            <w:r w:rsidRPr="000443E5">
              <w:rPr>
                <w:rFonts w:eastAsiaTheme="majorEastAsia" w:cstheme="minorHAnsi"/>
              </w:rPr>
              <w:t>K_offset</w:t>
            </w:r>
            <w:proofErr w:type="spellEnd"/>
            <w:r w:rsidRPr="000443E5">
              <w:rPr>
                <w:rFonts w:eastAsiaTheme="majorEastAsia" w:cstheme="minorHAnsi"/>
              </w:rPr>
              <w:t xml:space="preserve">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proofErr w:type="spellStart"/>
            <w:r w:rsidRPr="009353CF">
              <w:rPr>
                <w:rFonts w:eastAsiaTheme="majorEastAsia" w:cstheme="minorHAnsi"/>
              </w:rPr>
              <w:t>K_mac</w:t>
            </w:r>
            <w:proofErr w:type="spellEnd"/>
            <w:r w:rsidRPr="009353CF">
              <w:rPr>
                <w:rFonts w:eastAsiaTheme="majorEastAsia" w:cstheme="minorHAnsi"/>
              </w:rPr>
              <w:t xml:space="preserve"> can be decided later once the down-selection is done for </w:t>
            </w:r>
            <w:proofErr w:type="spellStart"/>
            <w:r w:rsidRPr="009353CF">
              <w:rPr>
                <w:rFonts w:eastAsiaTheme="majorEastAsia" w:cstheme="minorHAnsi"/>
              </w:rPr>
              <w:t>K_offset</w:t>
            </w:r>
            <w:proofErr w:type="spellEnd"/>
            <w:r w:rsidRPr="009353CF">
              <w:rPr>
                <w:rFonts w:eastAsiaTheme="majorEastAsia" w:cstheme="minorHAnsi"/>
              </w:rPr>
              <w: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is supported, derive the beam specific initial </w:t>
            </w:r>
            <w:proofErr w:type="spellStart"/>
            <w:r w:rsidRPr="009353CF">
              <w:rPr>
                <w:rFonts w:eastAsiaTheme="majorEastAsia" w:cstheme="minorHAnsi"/>
              </w:rPr>
              <w:t>K_offset</w:t>
            </w:r>
            <w:proofErr w:type="spellEnd"/>
            <w:r w:rsidRPr="009353CF">
              <w:rPr>
                <w:rFonts w:eastAsiaTheme="majorEastAsia" w:cstheme="minorHAnsi"/>
              </w:rPr>
              <w:t xml:space="preserve"> from common TA and a differential value carried by Msg2. </w:t>
            </w:r>
          </w:p>
          <w:p w14:paraId="0B6A0840" w14:textId="77777777" w:rsidR="00D863EA" w:rsidRPr="009353CF" w:rsidRDefault="00D863EA" w:rsidP="00D863EA">
            <w:pPr>
              <w:rPr>
                <w:rFonts w:eastAsiaTheme="majorEastAsia" w:cstheme="minorHAnsi"/>
              </w:rPr>
            </w:pPr>
            <w:bookmarkStart w:id="17" w:name="_Hlk62025381"/>
            <w:bookmarkEnd w:id="16"/>
            <w:r w:rsidRPr="009353CF">
              <w:rPr>
                <w:rFonts w:eastAsiaTheme="majorEastAsia" w:cstheme="minorHAnsi"/>
              </w:rPr>
              <w:t xml:space="preserve">Proposal 3: Support updating beam-specific </w:t>
            </w:r>
            <w:proofErr w:type="spellStart"/>
            <w:r w:rsidRPr="000443E5">
              <w:rPr>
                <w:rFonts w:eastAsiaTheme="majorEastAsia" w:cstheme="minorHAnsi"/>
              </w:rPr>
              <w:t>K_offset</w:t>
            </w:r>
            <w:proofErr w:type="spellEnd"/>
            <w:r w:rsidRPr="000443E5">
              <w:rPr>
                <w:rFonts w:eastAsiaTheme="majorEastAsia" w:cstheme="minorHAnsi"/>
              </w:rPr>
              <w:t xml:space="preserve">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 xml:space="preserve">Support updating UE-specific </w:t>
            </w:r>
            <w:proofErr w:type="spellStart"/>
            <w:r w:rsidRPr="009353CF">
              <w:rPr>
                <w:rFonts w:eastAsiaTheme="majorEastAsia" w:cstheme="minorHAnsi"/>
              </w:rPr>
              <w:t>K_offset</w:t>
            </w:r>
            <w:proofErr w:type="spellEnd"/>
            <w:r w:rsidRPr="009353CF">
              <w:rPr>
                <w:rFonts w:eastAsiaTheme="majorEastAsia" w:cstheme="minorHAnsi"/>
              </w:rPr>
              <w:t xml:space="preserve">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 xml:space="preserve">Signaling reduction methods should be introduced to relieve the reporting overhead of UE-specific </w:t>
            </w:r>
            <w:proofErr w:type="spellStart"/>
            <w:r w:rsidRPr="000443E5">
              <w:rPr>
                <w:rFonts w:eastAsiaTheme="majorEastAsia" w:cstheme="minorHAnsi"/>
              </w:rPr>
              <w:t>K_offset</w:t>
            </w:r>
            <w:proofErr w:type="spellEnd"/>
            <w:r w:rsidRPr="000443E5">
              <w:rPr>
                <w:rFonts w:eastAsiaTheme="majorEastAsia" w:cstheme="minorHAnsi"/>
              </w:rPr>
              <w:t>.</w:t>
            </w:r>
          </w:p>
          <w:p w14:paraId="5A4DEAE1" w14:textId="77777777" w:rsidR="00D863EA" w:rsidRPr="000443E5" w:rsidRDefault="00D863EA" w:rsidP="00D863EA">
            <w:pPr>
              <w:rPr>
                <w:rFonts w:eastAsiaTheme="majorEastAsia" w:cstheme="minorHAnsi"/>
              </w:rPr>
            </w:pPr>
            <w:bookmarkStart w:id="18" w:name="_Hlk62025425"/>
            <w:bookmarkEnd w:id="17"/>
            <w:r w:rsidRPr="000443E5">
              <w:rPr>
                <w:rFonts w:eastAsiaTheme="majorEastAsia" w:cstheme="minorHAnsi"/>
                <w:color w:val="000000"/>
              </w:rPr>
              <w:t xml:space="preserve">Proposal 6: RAN1 to clarify that </w:t>
            </w:r>
            <w:r w:rsidRPr="000443E5">
              <w:rPr>
                <w:rFonts w:eastAsiaTheme="majorEastAsia" w:cstheme="minorHAnsi"/>
              </w:rPr>
              <w:t>Msg2/</w:t>
            </w:r>
            <w:proofErr w:type="spellStart"/>
            <w:r w:rsidRPr="000443E5">
              <w:rPr>
                <w:rFonts w:eastAsiaTheme="majorEastAsia" w:cstheme="minorHAnsi"/>
              </w:rPr>
              <w:t>MsgB</w:t>
            </w:r>
            <w:proofErr w:type="spellEnd"/>
            <w:r w:rsidRPr="000443E5">
              <w:rPr>
                <w:rFonts w:eastAsiaTheme="majorEastAsia" w:cstheme="minorHAnsi"/>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19" w:name="_Hlk62025445"/>
            <w:bookmarkEnd w:id="18"/>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19"/>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EC5D5E" w:rsidP="00833BC9">
            <w:pPr>
              <w:rPr>
                <w:rFonts w:eastAsiaTheme="majorEastAsia" w:cstheme="minorHAnsi"/>
                <w:color w:val="0000FF"/>
              </w:rPr>
            </w:pPr>
            <w:hyperlink r:id="rId26"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0" w:name="_Hlk62025497"/>
            <w:r w:rsidRPr="009353CF">
              <w:rPr>
                <w:rFonts w:eastAsiaTheme="majorEastAsia" w:cstheme="minorHAnsi"/>
              </w:rPr>
              <w:t xml:space="preserve">Proposal 1: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519"/>
            <w:bookmarkEnd w:id="20"/>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xml:space="preserve">: In case of </w:t>
            </w:r>
            <w:proofErr w:type="spellStart"/>
            <w:r w:rsidRPr="000443E5">
              <w:rPr>
                <w:rFonts w:eastAsiaTheme="majorEastAsia" w:cstheme="minorHAnsi"/>
              </w:rPr>
              <w:t>signalling</w:t>
            </w:r>
            <w:proofErr w:type="spellEnd"/>
            <w:r w:rsidRPr="000443E5">
              <w:rPr>
                <w:rFonts w:eastAsiaTheme="majorEastAsia" w:cstheme="minorHAnsi"/>
              </w:rPr>
              <w:t xml:space="preserve"> of cell-specific </w:t>
            </w:r>
            <w:proofErr w:type="spellStart"/>
            <w:r w:rsidRPr="000443E5">
              <w:rPr>
                <w:rFonts w:eastAsiaTheme="majorEastAsia" w:cstheme="minorHAnsi"/>
              </w:rPr>
              <w:t>K_offset</w:t>
            </w:r>
            <w:proofErr w:type="spellEnd"/>
            <w:r w:rsidRPr="000443E5">
              <w:rPr>
                <w:rFonts w:eastAsiaTheme="majorEastAsia" w:cstheme="minorHAnsi"/>
              </w:rPr>
              <w:t xml:space="preserve">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44"/>
            <w:bookmarkEnd w:id="21"/>
            <w:r w:rsidRPr="009353CF">
              <w:rPr>
                <w:rFonts w:eastAsiaTheme="majorEastAsia" w:cstheme="minorHAnsi"/>
              </w:rPr>
              <w:t xml:space="preserve">Proposal 3: Proper setting of the unit of </w:t>
            </w:r>
            <w:proofErr w:type="spellStart"/>
            <w:r w:rsidRPr="009353CF">
              <w:rPr>
                <w:rFonts w:eastAsiaTheme="majorEastAsia" w:cstheme="minorHAnsi"/>
              </w:rPr>
              <w:t>K_offset</w:t>
            </w:r>
            <w:proofErr w:type="spellEnd"/>
            <w:r w:rsidRPr="009353CF">
              <w:rPr>
                <w:rFonts w:eastAsiaTheme="majorEastAsia" w:cstheme="minorHAnsi"/>
              </w:rPr>
              <w:t xml:space="preserve">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76"/>
            <w:bookmarkEnd w:id="22"/>
            <w:r w:rsidRPr="009353CF">
              <w:rPr>
                <w:rFonts w:eastAsiaTheme="majorEastAsia" w:cstheme="minorHAnsi"/>
              </w:rPr>
              <w:t>Proposal 4: For NTN cases, PRACH/</w:t>
            </w:r>
            <w:proofErr w:type="spellStart"/>
            <w:r w:rsidRPr="009353CF">
              <w:rPr>
                <w:rFonts w:eastAsiaTheme="majorEastAsia" w:cstheme="minorHAnsi"/>
              </w:rPr>
              <w:t>MsgA</w:t>
            </w:r>
            <w:proofErr w:type="spellEnd"/>
            <w:r w:rsidRPr="009353CF">
              <w:rPr>
                <w:rFonts w:eastAsiaTheme="majorEastAsia" w:cstheme="minorHAnsi"/>
              </w:rPr>
              <w:t xml:space="preserve"> is transmitted in the actual timing with consideration of time pre-compensation, and an offset should be added to the start of Msg2/</w:t>
            </w:r>
            <w:proofErr w:type="spellStart"/>
            <w:r w:rsidRPr="009353CF">
              <w:rPr>
                <w:rFonts w:eastAsiaTheme="majorEastAsia" w:cstheme="minorHAnsi"/>
              </w:rPr>
              <w:t>MsgB</w:t>
            </w:r>
            <w:proofErr w:type="spellEnd"/>
            <w:r w:rsidRPr="009353CF">
              <w:rPr>
                <w:rFonts w:eastAsiaTheme="majorEastAsia" w:cstheme="minorHAnsi"/>
              </w:rPr>
              <w:t xml:space="preserve">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4" w:name="_Hlk62025609"/>
            <w:bookmarkEnd w:id="23"/>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 xml:space="preserve">K1 should be supported when the HARQ process number is larger than X. </w:t>
            </w:r>
            <w:proofErr w:type="gramStart"/>
            <w:r w:rsidRPr="009353CF">
              <w:rPr>
                <w:rFonts w:eastAsiaTheme="majorEastAsia" w:cstheme="minorHAnsi"/>
              </w:rPr>
              <w:t>e.g.</w:t>
            </w:r>
            <w:proofErr w:type="gramEnd"/>
            <w:r w:rsidRPr="009353CF">
              <w:rPr>
                <w:rFonts w:eastAsiaTheme="majorEastAsia" w:cstheme="minorHAnsi"/>
              </w:rPr>
              <w:t xml:space="preserve">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5" w:name="_Hlk62025629"/>
            <w:bookmarkEnd w:id="24"/>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51"/>
            <w:bookmarkEnd w:id="25"/>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 xml:space="preserve">Confirming the working assumption to apply the </w:t>
            </w:r>
            <w:proofErr w:type="spellStart"/>
            <w:r w:rsidRPr="009353CF">
              <w:rPr>
                <w:rFonts w:eastAsiaTheme="majorEastAsia" w:cstheme="minorHAnsi"/>
              </w:rPr>
              <w:t>K_offset</w:t>
            </w:r>
            <w:proofErr w:type="spellEnd"/>
            <w:r w:rsidRPr="009353CF">
              <w:rPr>
                <w:rFonts w:eastAsiaTheme="majorEastAsia" w:cstheme="minorHAnsi"/>
              </w:rPr>
              <w:t xml:space="preserve">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74"/>
            <w:bookmarkEnd w:id="26"/>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8" w:name="_Hlk62025695"/>
            <w:bookmarkEnd w:id="27"/>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 xml:space="preserve">No need to introduce the </w:t>
            </w:r>
            <w:proofErr w:type="spellStart"/>
            <w:r w:rsidRPr="009353CF">
              <w:rPr>
                <w:rFonts w:eastAsiaTheme="majorEastAsia" w:cstheme="minorHAnsi"/>
              </w:rPr>
              <w:t>K_offset</w:t>
            </w:r>
            <w:proofErr w:type="spellEnd"/>
            <w:r w:rsidRPr="009353CF">
              <w:rPr>
                <w:rFonts w:eastAsiaTheme="majorEastAsia" w:cstheme="minorHAnsi"/>
              </w:rPr>
              <w:t xml:space="preserve"> for PDCCH order PRACH.</w:t>
            </w:r>
            <w:bookmarkEnd w:id="28"/>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EC5D5E" w:rsidP="00833BC9">
            <w:pPr>
              <w:rPr>
                <w:rFonts w:eastAsiaTheme="majorEastAsia" w:cstheme="minorHAnsi"/>
                <w:color w:val="0000FF"/>
              </w:rPr>
            </w:pPr>
            <w:hyperlink r:id="rId27"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29" w:name="_Hlk62025717"/>
            <w:r w:rsidRPr="009353CF">
              <w:rPr>
                <w:rFonts w:eastAsiaTheme="majorEastAsia" w:cstheme="minorHAnsi"/>
              </w:rPr>
              <w:t>Proposal 1: To confirm the working assumption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can be applied to indicate the first transmission opportunity of PUSCH in Configured Grant Type 2 in the same way as </w:t>
            </w:r>
            <w:proofErr w:type="spellStart"/>
            <w:r w:rsidRPr="009353CF">
              <w:rPr>
                <w:rFonts w:eastAsiaTheme="majorEastAsia" w:cstheme="minorHAnsi"/>
                <w:lang w:eastAsia="x-none"/>
              </w:rPr>
              <w:t>K_offset</w:t>
            </w:r>
            <w:proofErr w:type="spellEnd"/>
            <w:r w:rsidRPr="009353CF">
              <w:rPr>
                <w:rFonts w:eastAsiaTheme="majorEastAsia" w:cstheme="minorHAnsi"/>
                <w:lang w:eastAsia="x-none"/>
              </w:rPr>
              <w:t xml:space="preserve">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0" w:name="_Hlk62025746"/>
            <w:bookmarkEnd w:id="29"/>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1" w:name="_Hlk62025761"/>
            <w:bookmarkEnd w:id="30"/>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2" w:name="_Hlk62025778"/>
            <w:bookmarkEnd w:id="31"/>
            <w:r w:rsidRPr="00150324">
              <w:rPr>
                <w:rFonts w:eastAsiaTheme="majorEastAsia" w:cstheme="minorHAnsi"/>
              </w:rPr>
              <w:t xml:space="preserve">Proposal 4: </w:t>
            </w:r>
            <w:proofErr w:type="spellStart"/>
            <w:r w:rsidRPr="00150324">
              <w:rPr>
                <w:rFonts w:eastAsiaTheme="majorEastAsia" w:cstheme="minorHAnsi"/>
              </w:rPr>
              <w:t>gNB</w:t>
            </w:r>
            <w:proofErr w:type="spellEnd"/>
            <w:r w:rsidRPr="00150324">
              <w:rPr>
                <w:rFonts w:eastAsiaTheme="majorEastAsia" w:cstheme="minorHAnsi"/>
              </w:rPr>
              <w:t xml:space="preserve">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3" w:name="_Hlk62025805"/>
            <w:bookmarkEnd w:id="32"/>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w:t>
            </w:r>
            <w:proofErr w:type="spellStart"/>
            <w:r w:rsidRPr="009353CF">
              <w:rPr>
                <w:rFonts w:eastAsiaTheme="majorEastAsia" w:cstheme="minorHAnsi"/>
              </w:rPr>
              <w:t>gNB</w:t>
            </w:r>
            <w:proofErr w:type="spellEnd"/>
            <w:r w:rsidRPr="009353CF">
              <w:rPr>
                <w:rFonts w:eastAsiaTheme="majorEastAsia" w:cstheme="minorHAnsi"/>
              </w:rPr>
              <w:t xml:space="preserve">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4" w:name="_Hlk62025833"/>
            <w:bookmarkEnd w:id="33"/>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5" w:name="_Hlk62025854"/>
            <w:bookmarkEnd w:id="34"/>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6" w:name="_Hlk62025875"/>
            <w:bookmarkEnd w:id="35"/>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w:t>
            </w:r>
            <w:proofErr w:type="spellStart"/>
            <w:r w:rsidRPr="00150324">
              <w:rPr>
                <w:rFonts w:eastAsiaTheme="majorEastAsia" w:cstheme="minorHAnsi"/>
              </w:rPr>
              <w:t>gNB</w:t>
            </w:r>
            <w:proofErr w:type="spellEnd"/>
            <w:r w:rsidRPr="00150324">
              <w:rPr>
                <w:rFonts w:eastAsiaTheme="majorEastAsia" w:cstheme="minorHAnsi"/>
              </w:rPr>
              <w:t xml:space="preserve">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6"/>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EC5D5E" w:rsidP="00833BC9">
            <w:pPr>
              <w:rPr>
                <w:rFonts w:eastAsiaTheme="majorEastAsia" w:cstheme="minorHAnsi"/>
                <w:color w:val="0000FF"/>
              </w:rPr>
            </w:pPr>
            <w:hyperlink r:id="rId28"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7" w:name="_Hlk62025929"/>
            <w:r w:rsidRPr="009353CF">
              <w:rPr>
                <w:rFonts w:eastAsiaTheme="majorEastAsia" w:cstheme="minorHAnsi"/>
                <w:color w:val="000000" w:themeColor="text1"/>
              </w:rPr>
              <w:t xml:space="preserve">Proposal 1: It is needed to clarify the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is associated with the RTT between the UE and reference point, and </w:t>
            </w:r>
            <w:proofErr w:type="spellStart"/>
            <w:r w:rsidRPr="009353CF">
              <w:rPr>
                <w:rFonts w:eastAsiaTheme="majorEastAsia" w:cstheme="minorHAnsi"/>
                <w:color w:val="000000" w:themeColor="text1"/>
              </w:rPr>
              <w:t>K_mac</w:t>
            </w:r>
            <w:proofErr w:type="spellEnd"/>
            <w:r w:rsidRPr="009353CF">
              <w:rPr>
                <w:rFonts w:eastAsiaTheme="majorEastAsia" w:cstheme="minorHAnsi"/>
                <w:color w:val="000000" w:themeColor="text1"/>
              </w:rPr>
              <w:t xml:space="preserve"> is associated with the RTT between the reference point and </w:t>
            </w:r>
            <w:proofErr w:type="spellStart"/>
            <w:r w:rsidRPr="009353CF">
              <w:rPr>
                <w:rFonts w:eastAsiaTheme="majorEastAsia" w:cstheme="minorHAnsi"/>
                <w:color w:val="000000" w:themeColor="text1"/>
              </w:rPr>
              <w:t>gNB</w:t>
            </w:r>
            <w:proofErr w:type="spellEnd"/>
            <w:r w:rsidRPr="009353CF">
              <w:rPr>
                <w:rFonts w:eastAsiaTheme="majorEastAsia" w:cstheme="minorHAnsi"/>
                <w:color w:val="000000" w:themeColor="text1"/>
              </w:rPr>
              <w:t>.</w:t>
            </w:r>
          </w:p>
          <w:p w14:paraId="783E5C86" w14:textId="77777777" w:rsidR="0058235B" w:rsidRPr="009353CF" w:rsidRDefault="0058235B" w:rsidP="0058235B">
            <w:pPr>
              <w:rPr>
                <w:rFonts w:eastAsiaTheme="majorEastAsia" w:cstheme="minorHAnsi"/>
                <w:color w:val="000000" w:themeColor="text1"/>
              </w:rPr>
            </w:pPr>
            <w:bookmarkStart w:id="38" w:name="_Hlk62025956"/>
            <w:bookmarkEnd w:id="37"/>
            <w:r w:rsidRPr="009353CF">
              <w:rPr>
                <w:rFonts w:eastAsiaTheme="majorEastAsia" w:cstheme="minorHAnsi"/>
                <w:color w:val="000000" w:themeColor="text1"/>
              </w:rPr>
              <w:t xml:space="preserve">Proposal 2: Beam specific </w:t>
            </w:r>
            <w:proofErr w:type="spellStart"/>
            <w:r w:rsidRPr="009353CF">
              <w:rPr>
                <w:rFonts w:eastAsiaTheme="majorEastAsia" w:cstheme="minorHAnsi"/>
                <w:color w:val="000000" w:themeColor="text1"/>
              </w:rPr>
              <w:t>K_offset</w:t>
            </w:r>
            <w:proofErr w:type="spellEnd"/>
            <w:r w:rsidRPr="009353CF">
              <w:rPr>
                <w:rFonts w:eastAsiaTheme="majorEastAsia" w:cstheme="minorHAnsi"/>
                <w:color w:val="000000" w:themeColor="text1"/>
              </w:rPr>
              <w:t xml:space="preserve">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39" w:name="_Hlk62026020"/>
            <w:bookmarkEnd w:id="38"/>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0" w:name="_Hlk62026038"/>
            <w:bookmarkEnd w:id="39"/>
            <w:r w:rsidRPr="009353CF">
              <w:rPr>
                <w:rFonts w:eastAsiaTheme="majorEastAsia" w:cstheme="minorHAnsi"/>
              </w:rPr>
              <w:t>Proposal 4: An additional parameter must be introduced which should be broadcasted by network to UE to obtain the time of monitoring RAR.</w:t>
            </w:r>
            <w:bookmarkEnd w:id="40"/>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EC5D5E" w:rsidP="00833BC9">
            <w:pPr>
              <w:rPr>
                <w:rFonts w:eastAsiaTheme="majorEastAsia" w:cstheme="minorHAnsi"/>
                <w:color w:val="0000FF"/>
              </w:rPr>
            </w:pPr>
            <w:hyperlink r:id="rId29"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1" w:name="_Hlk62026076"/>
            <w:bookmarkStart w:id="42" w:name="_Hlk62026107"/>
            <w:r w:rsidRPr="009353CF">
              <w:rPr>
                <w:rFonts w:eastAsiaTheme="majorEastAsia" w:cstheme="minorHAnsi"/>
              </w:rPr>
              <w:t xml:space="preserve">Proposal 1: After initial access procedure, support updating </w:t>
            </w:r>
            <w:proofErr w:type="spellStart"/>
            <w:r w:rsidRPr="009353CF">
              <w:rPr>
                <w:rFonts w:eastAsiaTheme="majorEastAsia" w:cstheme="minorHAnsi"/>
              </w:rPr>
              <w:t>K_offset</w:t>
            </w:r>
            <w:proofErr w:type="spellEnd"/>
            <w:r w:rsidRPr="009353CF">
              <w:rPr>
                <w:rFonts w:eastAsiaTheme="majorEastAsia" w:cstheme="minorHAnsi"/>
              </w:rPr>
              <w:t xml:space="preserve"> from cell-specific to beam-specific.</w:t>
            </w:r>
          </w:p>
          <w:bookmarkEnd w:id="41"/>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lastRenderedPageBreak/>
              <w:t xml:space="preserve">Proposal 2: In NTN, cell-specific </w:t>
            </w:r>
            <w:proofErr w:type="spellStart"/>
            <w:r w:rsidRPr="009353CF">
              <w:rPr>
                <w:rFonts w:eastAsiaTheme="majorEastAsia" w:cstheme="minorHAnsi"/>
              </w:rPr>
              <w:t>K_offset</w:t>
            </w:r>
            <w:proofErr w:type="spellEnd"/>
            <w:r w:rsidRPr="009353CF">
              <w:rPr>
                <w:rFonts w:eastAsiaTheme="majorEastAsia" w:cstheme="minorHAnsi"/>
              </w:rPr>
              <w:t xml:space="preserve">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 xml:space="preserve">Proposal 3: The update of </w:t>
            </w:r>
            <w:proofErr w:type="spellStart"/>
            <w:r w:rsidRPr="009353CF">
              <w:rPr>
                <w:rFonts w:eastAsiaTheme="majorEastAsia" w:cstheme="minorHAnsi"/>
              </w:rPr>
              <w:t>K_offset</w:t>
            </w:r>
            <w:proofErr w:type="spellEnd"/>
            <w:r w:rsidRPr="009353CF">
              <w:rPr>
                <w:rFonts w:eastAsiaTheme="majorEastAsia" w:cstheme="minorHAnsi"/>
              </w:rPr>
              <w:t xml:space="preserve"> should be triggered by </w:t>
            </w:r>
            <w:proofErr w:type="spellStart"/>
            <w:r w:rsidRPr="009353CF">
              <w:rPr>
                <w:rFonts w:eastAsiaTheme="majorEastAsia" w:cstheme="minorHAnsi"/>
              </w:rPr>
              <w:t>gNB</w:t>
            </w:r>
            <w:proofErr w:type="spellEnd"/>
            <w:r w:rsidRPr="009353CF">
              <w:rPr>
                <w:rFonts w:eastAsiaTheme="majorEastAsia" w:cstheme="minorHAnsi"/>
              </w:rPr>
              <w:t>.</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3" w:name="_Hlk62026137"/>
            <w:bookmarkEnd w:id="42"/>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56"/>
            <w:bookmarkEnd w:id="43"/>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77"/>
            <w:bookmarkEnd w:id="44"/>
            <w:r w:rsidRPr="009353CF">
              <w:rPr>
                <w:rFonts w:eastAsiaTheme="majorEastAsia" w:cstheme="minorHAnsi"/>
              </w:rPr>
              <w:t>Proposal 6: A timing offset is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w:t>
            </w:r>
            <w:proofErr w:type="spellStart"/>
            <w:r w:rsidRPr="009353CF">
              <w:rPr>
                <w:rFonts w:eastAsiaTheme="majorEastAsia" w:cstheme="minorHAnsi"/>
              </w:rPr>
              <w:t>ResponseWindow</w:t>
            </w:r>
            <w:proofErr w:type="spellEnd"/>
            <w:r w:rsidRPr="009353CF">
              <w:rPr>
                <w:rFonts w:eastAsiaTheme="majorEastAsia" w:cstheme="minorHAnsi"/>
              </w:rPr>
              <w:t xml:space="preserve"> is determined by UE.</w:t>
            </w:r>
            <w:bookmarkEnd w:id="45"/>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EC5D5E" w:rsidP="00833BC9">
            <w:pPr>
              <w:rPr>
                <w:rFonts w:eastAsiaTheme="majorEastAsia" w:cstheme="minorHAnsi"/>
                <w:color w:val="0000FF"/>
              </w:rPr>
            </w:pPr>
            <w:hyperlink r:id="rId30"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6" w:name="_Hlk62026204"/>
            <w:r w:rsidRPr="009353CF">
              <w:rPr>
                <w:rFonts w:eastAsiaTheme="majorEastAsia" w:cstheme="minorHAnsi"/>
              </w:rPr>
              <w:t xml:space="preserve">Proposal 1: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value(s) should be supported and the </w:t>
            </w:r>
            <w:proofErr w:type="spellStart"/>
            <w:r w:rsidRPr="009353CF">
              <w:rPr>
                <w:rFonts w:eastAsiaTheme="majorEastAsia" w:cstheme="minorHAnsi"/>
              </w:rPr>
              <w:t>K_offset</w:t>
            </w:r>
            <w:proofErr w:type="spellEnd"/>
            <w:r w:rsidRPr="009353CF">
              <w:rPr>
                <w:rFonts w:eastAsiaTheme="majorEastAsia" w:cstheme="minorHAnsi"/>
              </w:rPr>
              <w:t xml:space="preserve">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7" w:name="_Hlk62026226"/>
            <w:bookmarkEnd w:id="46"/>
            <w:r w:rsidRPr="00150324">
              <w:rPr>
                <w:rFonts w:eastAsiaTheme="majorEastAsia" w:cstheme="minorHAnsi"/>
              </w:rPr>
              <w:t xml:space="preserve">Proposal 2: Per beam </w:t>
            </w:r>
            <w:proofErr w:type="spellStart"/>
            <w:r w:rsidRPr="00150324">
              <w:rPr>
                <w:rFonts w:eastAsiaTheme="majorEastAsia" w:cstheme="minorHAnsi"/>
              </w:rPr>
              <w:t>K_offset</w:t>
            </w:r>
            <w:proofErr w:type="spellEnd"/>
            <w:r w:rsidRPr="00150324">
              <w:rPr>
                <w:rFonts w:eastAsiaTheme="majorEastAsia" w:cstheme="minorHAnsi"/>
              </w:rPr>
              <w:t xml:space="preserve"> configuration should be supported and for the case of implicit configuration derived from per cell common TA, the difference between the per cell </w:t>
            </w:r>
            <w:proofErr w:type="spellStart"/>
            <w:r w:rsidRPr="00150324">
              <w:rPr>
                <w:rFonts w:eastAsiaTheme="majorEastAsia" w:cstheme="minorHAnsi"/>
              </w:rPr>
              <w:t>K_offset</w:t>
            </w:r>
            <w:proofErr w:type="spellEnd"/>
            <w:r w:rsidRPr="00150324">
              <w:rPr>
                <w:rFonts w:eastAsiaTheme="majorEastAsia" w:cstheme="minorHAnsi"/>
              </w:rPr>
              <w:t xml:space="preserve"> and the per beam </w:t>
            </w:r>
            <w:proofErr w:type="spellStart"/>
            <w:r w:rsidRPr="00150324">
              <w:rPr>
                <w:rFonts w:eastAsiaTheme="majorEastAsia" w:cstheme="minorHAnsi"/>
              </w:rPr>
              <w:t>K_offset</w:t>
            </w:r>
            <w:proofErr w:type="spellEnd"/>
            <w:r w:rsidRPr="00150324">
              <w:rPr>
                <w:rFonts w:eastAsiaTheme="majorEastAsia" w:cstheme="minorHAnsi"/>
              </w:rPr>
              <w:t xml:space="preserve"> can be signaled in the system information to reduce the signaling overhead.</w:t>
            </w:r>
            <w:bookmarkEnd w:id="47"/>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EC5D5E" w:rsidP="00833BC9">
            <w:pPr>
              <w:rPr>
                <w:rFonts w:eastAsiaTheme="majorEastAsia" w:cstheme="minorHAnsi"/>
                <w:color w:val="0000FF"/>
              </w:rPr>
            </w:pPr>
            <w:hyperlink r:id="rId31"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48" w:name="_Hlk62026346"/>
            <w:r w:rsidRPr="009353CF">
              <w:rPr>
                <w:rFonts w:asciiTheme="minorHAnsi" w:eastAsiaTheme="majorEastAsia" w:hAnsiTheme="minorHAnsi" w:cstheme="minorHAnsi"/>
              </w:rPr>
              <w:t xml:space="preserve">Proposal 1: The value of </w:t>
            </w: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w:t>
            </w:r>
            <w:proofErr w:type="spellStart"/>
            <w:r w:rsidRPr="009353CF">
              <w:rPr>
                <w:rFonts w:asciiTheme="minorHAnsi" w:eastAsiaTheme="majorEastAsia" w:hAnsiTheme="minorHAnsi" w:cstheme="minorHAnsi"/>
              </w:rPr>
              <w:t>gNB</w:t>
            </w:r>
            <w:proofErr w:type="spellEnd"/>
            <w:r w:rsidRPr="009353CF">
              <w:rPr>
                <w:rFonts w:asciiTheme="minorHAnsi" w:eastAsiaTheme="majorEastAsia" w:hAnsiTheme="minorHAnsi" w:cstheme="minorHAnsi"/>
              </w:rPr>
              <w:t xml:space="preserve">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proofErr w:type="spellStart"/>
            <w:r w:rsidRPr="009353CF">
              <w:rPr>
                <w:rFonts w:asciiTheme="minorHAnsi" w:eastAsiaTheme="majorEastAsia" w:hAnsiTheme="minorHAnsi" w:cstheme="minorHAnsi"/>
              </w:rPr>
              <w:t>gNB</w:t>
            </w:r>
            <w:proofErr w:type="spellEnd"/>
            <w:r w:rsidRPr="009353CF">
              <w:rPr>
                <w:rFonts w:asciiTheme="minorHAnsi" w:eastAsiaTheme="majorEastAsia" w:hAnsiTheme="minorHAnsi" w:cstheme="minorHAnsi"/>
              </w:rPr>
              <w:t xml:space="preserve">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w:t>
            </w:r>
            <w:proofErr w:type="spellStart"/>
            <w:r w:rsidRPr="007B2699">
              <w:rPr>
                <w:rFonts w:asciiTheme="minorHAnsi" w:eastAsiaTheme="majorEastAsia" w:hAnsiTheme="minorHAnsi" w:cstheme="minorHAnsi"/>
                <w:lang w:val="fr-FR"/>
              </w:rPr>
              <w:t>initiates</w:t>
            </w:r>
            <w:proofErr w:type="spellEnd"/>
            <w:r w:rsidRPr="007B2699">
              <w:rPr>
                <w:rFonts w:asciiTheme="minorHAnsi" w:eastAsiaTheme="majorEastAsia" w:hAnsiTheme="minorHAnsi" w:cstheme="minorHAnsi"/>
                <w:lang w:val="fr-FR"/>
              </w:rPr>
              <w:t xml:space="preserve"> report </w:t>
            </w:r>
            <w:proofErr w:type="spellStart"/>
            <w:r w:rsidRPr="007B2699">
              <w:rPr>
                <w:rFonts w:asciiTheme="minorHAnsi" w:eastAsiaTheme="majorEastAsia" w:hAnsiTheme="minorHAnsi" w:cstheme="minorHAnsi"/>
                <w:lang w:val="fr-FR"/>
              </w:rPr>
              <w:t>autonomous</w:t>
            </w:r>
            <w:proofErr w:type="spellEnd"/>
            <w:r w:rsidRPr="007B2699">
              <w:rPr>
                <w:rFonts w:asciiTheme="minorHAnsi" w:eastAsiaTheme="majorEastAsia" w:hAnsiTheme="minorHAnsi" w:cstheme="minorHAnsi"/>
                <w:lang w:val="fr-FR"/>
              </w:rPr>
              <w:t xml:space="preserve"> TA report   </w:t>
            </w:r>
          </w:p>
          <w:p w14:paraId="1888B628" w14:textId="14A2881E" w:rsidR="0058235B" w:rsidRPr="009353CF" w:rsidRDefault="0058235B" w:rsidP="0058235B">
            <w:pPr>
              <w:spacing w:after="120"/>
              <w:rPr>
                <w:rFonts w:eastAsiaTheme="majorEastAsia" w:cstheme="minorHAnsi"/>
              </w:rPr>
            </w:pPr>
            <w:bookmarkStart w:id="49" w:name="_Hlk62026373"/>
            <w:bookmarkEnd w:id="48"/>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w:t>
            </w:r>
            <w:proofErr w:type="spellStart"/>
            <w:r w:rsidRPr="000443E5">
              <w:rPr>
                <w:rFonts w:eastAsiaTheme="majorEastAsia" w:cstheme="minorHAnsi"/>
              </w:rPr>
              <w:t>gNB</w:t>
            </w:r>
            <w:proofErr w:type="spellEnd"/>
            <w:r w:rsidRPr="000443E5">
              <w:rPr>
                <w:rFonts w:eastAsiaTheme="majorEastAsia" w:cstheme="minorHAnsi"/>
              </w:rPr>
              <w:t xml:space="preserve"> UL slot and corresponding </w:t>
            </w:r>
            <w:proofErr w:type="spellStart"/>
            <w:r w:rsidRPr="000443E5">
              <w:rPr>
                <w:rFonts w:eastAsiaTheme="majorEastAsia" w:cstheme="minorHAnsi"/>
              </w:rPr>
              <w:t>gNB</w:t>
            </w:r>
            <w:proofErr w:type="spellEnd"/>
            <w:r w:rsidRPr="000443E5">
              <w:rPr>
                <w:rFonts w:eastAsiaTheme="majorEastAsia" w:cstheme="minorHAnsi"/>
              </w:rPr>
              <w:t xml:space="preserve">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0" w:name="_Hlk62026394"/>
            <w:bookmarkEnd w:id="49"/>
            <w:r w:rsidRPr="00150324">
              <w:rPr>
                <w:rFonts w:asciiTheme="minorHAnsi" w:eastAsiaTheme="majorEastAsia" w:hAnsiTheme="minorHAnsi" w:cstheme="minorHAnsi"/>
                <w:color w:val="000000"/>
              </w:rPr>
              <w:lastRenderedPageBreak/>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w:t>
            </w:r>
            <w:proofErr w:type="gramStart"/>
            <w:r w:rsidRPr="00150324">
              <w:rPr>
                <w:rFonts w:asciiTheme="minorHAnsi" w:eastAsiaTheme="majorEastAsia" w:hAnsiTheme="minorHAnsi" w:cstheme="minorHAnsi"/>
                <w:color w:val="000000"/>
              </w:rPr>
              <w:t>0..</w:t>
            </w:r>
            <w:proofErr w:type="gramEnd"/>
            <w:r w:rsidRPr="00150324">
              <w:rPr>
                <w:rFonts w:asciiTheme="minorHAnsi" w:eastAsiaTheme="majorEastAsia" w:hAnsiTheme="minorHAnsi" w:cstheme="minorHAnsi"/>
                <w:color w:val="000000"/>
              </w:rPr>
              <w:t>31) in dl-</w:t>
            </w:r>
            <w:proofErr w:type="spellStart"/>
            <w:r w:rsidRPr="00150324">
              <w:rPr>
                <w:rFonts w:asciiTheme="minorHAnsi" w:eastAsiaTheme="majorEastAsia" w:hAnsiTheme="minorHAnsi" w:cstheme="minorHAnsi"/>
                <w:color w:val="000000"/>
              </w:rPr>
              <w:t>DataToUL</w:t>
            </w:r>
            <w:proofErr w:type="spellEnd"/>
            <w:r w:rsidRPr="00150324">
              <w:rPr>
                <w:rFonts w:asciiTheme="minorHAnsi" w:eastAsiaTheme="majorEastAsia" w:hAnsiTheme="minorHAnsi" w:cstheme="minorHAnsi"/>
                <w:color w:val="000000"/>
              </w:rPr>
              <w:t>-ACK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1" w:name="_Hlk62026417"/>
            <w:bookmarkEnd w:id="50"/>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w:t>
            </w:r>
            <w:proofErr w:type="spellStart"/>
            <w:r w:rsidRPr="009353CF">
              <w:rPr>
                <w:rFonts w:asciiTheme="minorHAnsi" w:eastAsiaTheme="majorEastAsia" w:hAnsiTheme="minorHAnsi" w:cstheme="minorHAnsi"/>
                <w:color w:val="000000"/>
              </w:rPr>
              <w:t>ConfiguredGrantConfig</w:t>
            </w:r>
            <w:proofErr w:type="spellEnd"/>
            <w:r w:rsidRPr="009353CF">
              <w:rPr>
                <w:rFonts w:asciiTheme="minorHAnsi" w:eastAsiaTheme="majorEastAsia" w:hAnsiTheme="minorHAnsi" w:cstheme="minorHAnsi"/>
                <w:color w:val="000000"/>
              </w:rPr>
              <w:t xml:space="preserve">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2" w:name="_Hlk62026431"/>
            <w:bookmarkEnd w:id="51"/>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3" w:name="_Hlk62026469"/>
            <w:bookmarkEnd w:id="52"/>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proofErr w:type="spellStart"/>
            <w:r w:rsidRPr="009353CF">
              <w:rPr>
                <w:rFonts w:asciiTheme="minorHAnsi" w:eastAsiaTheme="majorEastAsia" w:hAnsiTheme="minorHAnsi" w:cstheme="minorHAnsi"/>
              </w:rPr>
              <w:t>K_offset</w:t>
            </w:r>
            <w:proofErr w:type="spellEnd"/>
            <w:r w:rsidRPr="009353CF">
              <w:rPr>
                <w:rFonts w:asciiTheme="minorHAnsi" w:eastAsiaTheme="majorEastAsia" w:hAnsiTheme="minorHAnsi" w:cstheme="minorHAnsi"/>
              </w:rPr>
              <w:t xml:space="preserve"> as broadcast by the </w:t>
            </w:r>
            <w:proofErr w:type="spellStart"/>
            <w:r w:rsidRPr="009353CF">
              <w:rPr>
                <w:rFonts w:asciiTheme="minorHAnsi" w:eastAsiaTheme="majorEastAsia" w:hAnsiTheme="minorHAnsi" w:cstheme="minorHAnsi"/>
              </w:rPr>
              <w:t>gNB</w:t>
            </w:r>
            <w:proofErr w:type="spellEnd"/>
            <w:r w:rsidRPr="009353CF">
              <w:rPr>
                <w:rFonts w:asciiTheme="minorHAnsi" w:eastAsiaTheme="majorEastAsia" w:hAnsiTheme="minorHAnsi" w:cstheme="minorHAnsi"/>
              </w:rPr>
              <w:t>.</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3"/>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EC5D5E" w:rsidP="00833BC9">
            <w:pPr>
              <w:rPr>
                <w:rFonts w:eastAsiaTheme="majorEastAsia" w:cstheme="minorHAnsi"/>
                <w:color w:val="0000FF"/>
              </w:rPr>
            </w:pPr>
            <w:hyperlink r:id="rId32"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4"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Support beam specific </w:t>
            </w:r>
            <w:proofErr w:type="spellStart"/>
            <w:r w:rsidRPr="000443E5">
              <w:rPr>
                <w:rFonts w:eastAsiaTheme="majorEastAsia" w:cstheme="minorHAnsi"/>
              </w:rPr>
              <w:t>K_offset</w:t>
            </w:r>
            <w:proofErr w:type="spellEnd"/>
            <w:r w:rsidRPr="000443E5">
              <w:rPr>
                <w:rFonts w:eastAsiaTheme="majorEastAsia" w:cstheme="minorHAnsi"/>
              </w:rPr>
              <w:t xml:space="preserve">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5" w:name="_Hlk62026521"/>
            <w:bookmarkEnd w:id="54"/>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Common timing advance (TA) value can used to determine common slot offset (</w:t>
            </w:r>
            <w:proofErr w:type="spellStart"/>
            <w:r w:rsidRPr="000443E5">
              <w:rPr>
                <w:rFonts w:eastAsiaTheme="majorEastAsia" w:cstheme="minorHAnsi"/>
              </w:rPr>
              <w:t>K_offset</w:t>
            </w:r>
            <w:proofErr w:type="spellEnd"/>
            <w:r w:rsidRPr="000443E5">
              <w:rPr>
                <w:rFonts w:eastAsiaTheme="majorEastAsia" w:cstheme="minorHAnsi"/>
              </w:rPr>
              <w:t xml:space="preserve">)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6" w:name="_Hlk62026544"/>
            <w:bookmarkEnd w:id="55"/>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 xml:space="preserve">At least for cell-specific and beam-specific </w:t>
            </w:r>
            <w:proofErr w:type="spellStart"/>
            <w:r w:rsidRPr="000443E5">
              <w:rPr>
                <w:rFonts w:eastAsiaTheme="majorEastAsia" w:cstheme="minorHAnsi"/>
              </w:rPr>
              <w:t>K_offset</w:t>
            </w:r>
            <w:proofErr w:type="spellEnd"/>
            <w:r w:rsidRPr="000443E5">
              <w:rPr>
                <w:rFonts w:eastAsiaTheme="majorEastAsia" w:cstheme="minorHAnsi"/>
              </w:rPr>
              <w:t xml:space="preserve">, update by the </w:t>
            </w:r>
            <w:proofErr w:type="spellStart"/>
            <w:r w:rsidRPr="000443E5">
              <w:rPr>
                <w:rFonts w:eastAsiaTheme="majorEastAsia" w:cstheme="minorHAnsi"/>
              </w:rPr>
              <w:t>gNB</w:t>
            </w:r>
            <w:proofErr w:type="spellEnd"/>
            <w:r w:rsidRPr="000443E5">
              <w:rPr>
                <w:rFonts w:eastAsiaTheme="majorEastAsia" w:cstheme="minorHAnsi"/>
              </w:rPr>
              <w:t xml:space="preserve">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 xml:space="preserve">It is not clear if UE-specific </w:t>
            </w:r>
            <w:proofErr w:type="spellStart"/>
            <w:r w:rsidRPr="000443E5">
              <w:rPr>
                <w:rFonts w:eastAsiaTheme="majorEastAsia" w:cstheme="minorHAnsi"/>
              </w:rPr>
              <w:t>K_offset</w:t>
            </w:r>
            <w:proofErr w:type="spellEnd"/>
            <w:r w:rsidRPr="000443E5">
              <w:rPr>
                <w:rFonts w:eastAsiaTheme="majorEastAsia" w:cstheme="minorHAnsi"/>
              </w:rPr>
              <w:t xml:space="preserve"> is necessary</w:t>
            </w:r>
          </w:p>
          <w:bookmarkEnd w:id="56"/>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EC5D5E" w:rsidP="00833BC9">
            <w:pPr>
              <w:rPr>
                <w:rFonts w:eastAsiaTheme="majorEastAsia" w:cstheme="minorHAnsi"/>
                <w:color w:val="0000FF"/>
              </w:rPr>
            </w:pPr>
            <w:hyperlink r:id="rId33"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7" w:name="_Hlk62026571"/>
            <w:r w:rsidRPr="009353CF">
              <w:rPr>
                <w:rFonts w:eastAsiaTheme="majorEastAsia" w:cstheme="minorHAnsi"/>
              </w:rPr>
              <w:t xml:space="preserve">Proposal 1: Support explicit signaling of </w:t>
            </w:r>
            <w:proofErr w:type="spellStart"/>
            <w:r w:rsidRPr="009353CF">
              <w:rPr>
                <w:rFonts w:eastAsiaTheme="majorEastAsia" w:cstheme="minorHAnsi"/>
              </w:rPr>
              <w:t>K_offset</w:t>
            </w:r>
            <w:proofErr w:type="spellEnd"/>
            <w:r w:rsidRPr="009353CF">
              <w:rPr>
                <w:rFonts w:eastAsiaTheme="majorEastAsia" w:cstheme="minorHAnsi"/>
              </w:rPr>
              <w: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91"/>
            <w:bookmarkEnd w:id="57"/>
            <w:r w:rsidRPr="009353CF">
              <w:rPr>
                <w:rFonts w:eastAsiaTheme="majorEastAsia" w:cstheme="minorHAnsi"/>
              </w:rPr>
              <w:t xml:space="preserve">Proposal 2: Support beam (group)-specific </w:t>
            </w:r>
            <w:proofErr w:type="spellStart"/>
            <w:r w:rsidRPr="009353CF">
              <w:rPr>
                <w:rFonts w:eastAsiaTheme="majorEastAsia" w:cstheme="minorHAnsi"/>
              </w:rPr>
              <w:t>K_offset</w:t>
            </w:r>
            <w:proofErr w:type="spellEnd"/>
            <w:r w:rsidRPr="009353CF">
              <w:rPr>
                <w:rFonts w:eastAsiaTheme="majorEastAsia" w:cstheme="minorHAnsi"/>
              </w:rPr>
              <w:t xml:space="preserve"> signaling in addition to cell-specific </w:t>
            </w:r>
            <w:proofErr w:type="spellStart"/>
            <w:r w:rsidRPr="009353CF">
              <w:rPr>
                <w:rFonts w:eastAsiaTheme="majorEastAsia" w:cstheme="minorHAnsi"/>
              </w:rPr>
              <w:t>K_offset</w:t>
            </w:r>
            <w:proofErr w:type="spellEnd"/>
            <w:r w:rsidRPr="009353CF">
              <w:rPr>
                <w:rFonts w:eastAsiaTheme="majorEastAsia" w:cstheme="minorHAnsi"/>
              </w:rPr>
              <w:t xml:space="preserve">.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608"/>
            <w:bookmarkEnd w:id="58"/>
            <w:r w:rsidRPr="009353CF">
              <w:rPr>
                <w:rFonts w:eastAsiaTheme="majorEastAsia" w:cstheme="minorHAnsi"/>
              </w:rPr>
              <w:t xml:space="preserve">Proposal 3: Support UE autonomous </w:t>
            </w:r>
            <w:proofErr w:type="spellStart"/>
            <w:r w:rsidRPr="009353CF">
              <w:rPr>
                <w:rFonts w:eastAsiaTheme="majorEastAsia" w:cstheme="minorHAnsi"/>
              </w:rPr>
              <w:t>K_offset</w:t>
            </w:r>
            <w:proofErr w:type="spellEnd"/>
            <w:r w:rsidRPr="009353CF">
              <w:rPr>
                <w:rFonts w:eastAsiaTheme="majorEastAsia" w:cstheme="minorHAnsi"/>
              </w:rPr>
              <w:t xml:space="preserve">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0" w:name="_Hlk62026626"/>
            <w:bookmarkEnd w:id="59"/>
            <w:r w:rsidRPr="009353CF">
              <w:rPr>
                <w:rFonts w:eastAsiaTheme="majorEastAsia" w:cstheme="minorHAnsi"/>
              </w:rPr>
              <w:lastRenderedPageBreak/>
              <w:t xml:space="preserve">Proposal 4: Discuss on whether or not to support the case where DL/UL frame timing at </w:t>
            </w:r>
            <w:proofErr w:type="spellStart"/>
            <w:r w:rsidRPr="009353CF">
              <w:rPr>
                <w:rFonts w:eastAsiaTheme="majorEastAsia" w:cstheme="minorHAnsi"/>
              </w:rPr>
              <w:t>gNB</w:t>
            </w:r>
            <w:proofErr w:type="spellEnd"/>
            <w:r w:rsidRPr="009353CF">
              <w:rPr>
                <w:rFonts w:eastAsiaTheme="majorEastAsia" w:cstheme="minorHAnsi"/>
              </w:rPr>
              <w:t xml:space="preserve">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48"/>
            <w:bookmarkEnd w:id="60"/>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1"/>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EC5D5E" w:rsidP="00833BC9">
            <w:pPr>
              <w:rPr>
                <w:rFonts w:eastAsiaTheme="majorEastAsia" w:cstheme="minorHAnsi"/>
                <w:color w:val="0000FF"/>
              </w:rPr>
            </w:pPr>
            <w:hyperlink r:id="rId34"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2" w:name="_Hlk62026717"/>
            <w:r w:rsidRPr="009353CF">
              <w:rPr>
                <w:rFonts w:eastAsiaTheme="majorEastAsia" w:cstheme="minorHAnsi"/>
              </w:rPr>
              <w:t xml:space="preserve">Proposal 1: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indication by RRC, MAC CE or group common DCI.</w:t>
            </w:r>
          </w:p>
          <w:p w14:paraId="70145B95" w14:textId="77777777" w:rsidR="0058235B" w:rsidRPr="009353CF" w:rsidRDefault="0058235B" w:rsidP="0058235B">
            <w:pPr>
              <w:rPr>
                <w:rFonts w:eastAsiaTheme="majorEastAsia" w:cstheme="minorHAnsi"/>
              </w:rPr>
            </w:pPr>
            <w:bookmarkStart w:id="63" w:name="_Hlk62026735"/>
            <w:bookmarkEnd w:id="62"/>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4" w:name="_Hlk62026751"/>
            <w:bookmarkEnd w:id="63"/>
            <w:r w:rsidRPr="009353CF">
              <w:rPr>
                <w:rFonts w:eastAsiaTheme="majorEastAsia" w:cstheme="minorHAnsi"/>
              </w:rPr>
              <w:t>Proposal 3: If TA is pre-compensated for Msg1/</w:t>
            </w:r>
            <w:proofErr w:type="spellStart"/>
            <w:r w:rsidRPr="009353CF">
              <w:rPr>
                <w:rFonts w:eastAsiaTheme="majorEastAsia" w:cstheme="minorHAnsi"/>
              </w:rPr>
              <w:t>MsgA</w:t>
            </w:r>
            <w:proofErr w:type="spellEnd"/>
            <w:r w:rsidRPr="009353CF">
              <w:rPr>
                <w:rFonts w:eastAsiaTheme="majorEastAsia" w:cstheme="minorHAnsi"/>
              </w:rPr>
              <w:t xml:space="preserve"> transmission, NO additional offset between Msg1/</w:t>
            </w:r>
            <w:proofErr w:type="spellStart"/>
            <w:r w:rsidRPr="009353CF">
              <w:rPr>
                <w:rFonts w:eastAsiaTheme="majorEastAsia" w:cstheme="minorHAnsi"/>
              </w:rPr>
              <w:t>MsgA</w:t>
            </w:r>
            <w:proofErr w:type="spellEnd"/>
            <w:r w:rsidRPr="009353CF">
              <w:rPr>
                <w:rFonts w:eastAsiaTheme="majorEastAsia" w:cstheme="minorHAnsi"/>
              </w:rPr>
              <w:t xml:space="preserve">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5" w:name="_Hlk62026765"/>
            <w:bookmarkEnd w:id="64"/>
            <w:r w:rsidRPr="009353CF">
              <w:rPr>
                <w:rFonts w:eastAsiaTheme="majorEastAsia" w:cstheme="minorHAnsi"/>
              </w:rPr>
              <w:t>Proposal 4: There is no necessity to add an additional offset between PDCCH order and corresponding PRACH.</w:t>
            </w:r>
            <w:bookmarkEnd w:id="65"/>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EC5D5E" w:rsidP="00833BC9">
            <w:pPr>
              <w:rPr>
                <w:rFonts w:eastAsiaTheme="majorEastAsia" w:cstheme="minorHAnsi"/>
                <w:color w:val="0000FF"/>
              </w:rPr>
            </w:pPr>
            <w:hyperlink r:id="rId35"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6" w:name="_Hlk62026879"/>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 xml:space="preserve">Proposal 2: Beam-specific values of </w:t>
            </w:r>
            <w:proofErr w:type="spellStart"/>
            <w:r w:rsidRPr="009353CF">
              <w:rPr>
                <w:rFonts w:eastAsiaTheme="majorEastAsia" w:cstheme="minorHAnsi"/>
              </w:rPr>
              <w:t>K_offset</w:t>
            </w:r>
            <w:proofErr w:type="spellEnd"/>
            <w:r w:rsidRPr="009353CF">
              <w:rPr>
                <w:rFonts w:eastAsiaTheme="majorEastAsia" w:cstheme="minorHAnsi"/>
              </w:rPr>
              <w:t xml:space="preserve">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 xml:space="preserve">Proposal 3: UE updates the value of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should be considered.</w:t>
            </w:r>
            <w:bookmarkEnd w:id="66"/>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EC5D5E" w:rsidP="00833BC9">
            <w:pPr>
              <w:rPr>
                <w:rFonts w:eastAsiaTheme="majorEastAsia" w:cstheme="minorHAnsi"/>
                <w:color w:val="0000FF"/>
              </w:rPr>
            </w:pPr>
            <w:hyperlink r:id="rId36"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7" w:name="_Hlk62027012"/>
            <w:r w:rsidRPr="009353CF">
              <w:rPr>
                <w:rFonts w:eastAsiaTheme="majorEastAsia" w:cstheme="minorHAnsi"/>
                <w:color w:val="000000"/>
              </w:rPr>
              <w:t xml:space="preserve">Proposal 1: When the common timing offset is broadcasted by </w:t>
            </w:r>
            <w:proofErr w:type="spellStart"/>
            <w:r w:rsidRPr="009353CF">
              <w:rPr>
                <w:rFonts w:eastAsiaTheme="majorEastAsia" w:cstheme="minorHAnsi"/>
                <w:color w:val="000000"/>
              </w:rPr>
              <w:t>gNB</w:t>
            </w:r>
            <w:proofErr w:type="spellEnd"/>
            <w:r w:rsidRPr="009353CF">
              <w:rPr>
                <w:rFonts w:eastAsiaTheme="majorEastAsia" w:cstheme="minorHAnsi"/>
                <w:color w:val="000000"/>
              </w:rPr>
              <w:t>,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in transparent payload case, the network should signal additional information such as </w:t>
            </w:r>
            <w:proofErr w:type="spellStart"/>
            <w:r w:rsidRPr="009353CF">
              <w:rPr>
                <w:rFonts w:eastAsiaTheme="majorEastAsia" w:cstheme="minorHAnsi"/>
                <w:color w:val="000000"/>
              </w:rPr>
              <w:t>gNB</w:t>
            </w:r>
            <w:proofErr w:type="spellEnd"/>
            <w:r w:rsidRPr="009353CF">
              <w:rPr>
                <w:rFonts w:eastAsiaTheme="majorEastAsia" w:cstheme="minorHAnsi"/>
                <w:color w:val="000000"/>
              </w:rPr>
              <w:t xml:space="preserve"> position or distance from the satellite to the UE. </w:t>
            </w:r>
            <w:bookmarkEnd w:id="67"/>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EC5D5E" w:rsidP="00833BC9">
            <w:pPr>
              <w:rPr>
                <w:rFonts w:eastAsiaTheme="majorEastAsia" w:cstheme="minorHAnsi"/>
                <w:color w:val="0000FF"/>
              </w:rPr>
            </w:pPr>
            <w:hyperlink r:id="rId37"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8" w:name="_Hlk62027061"/>
            <w:r w:rsidRPr="000443E5">
              <w:rPr>
                <w:rFonts w:eastAsiaTheme="majorEastAsia" w:cstheme="minorHAnsi"/>
              </w:rPr>
              <w:t xml:space="preserve">Proposal 1: </w:t>
            </w:r>
            <w:r w:rsidRPr="009353CF">
              <w:rPr>
                <w:rFonts w:eastAsiaTheme="majorEastAsia" w:cstheme="minorHAnsi"/>
              </w:rPr>
              <w:t xml:space="preserve">the UE updates </w:t>
            </w:r>
            <w:proofErr w:type="spellStart"/>
            <w:r w:rsidRPr="009353CF">
              <w:rPr>
                <w:rFonts w:eastAsiaTheme="majorEastAsia" w:cstheme="minorHAnsi"/>
              </w:rPr>
              <w:t>K_offset</w:t>
            </w:r>
            <w:proofErr w:type="spellEnd"/>
            <w:r w:rsidRPr="009353CF">
              <w:rPr>
                <w:rFonts w:eastAsiaTheme="majorEastAsia" w:cstheme="minorHAnsi"/>
              </w:rPr>
              <w:t xml:space="preserve"> based on predefined rules and the </w:t>
            </w:r>
            <w:proofErr w:type="spellStart"/>
            <w:r w:rsidRPr="009353CF">
              <w:rPr>
                <w:rFonts w:eastAsiaTheme="majorEastAsia" w:cstheme="minorHAnsi"/>
              </w:rPr>
              <w:t>gNB</w:t>
            </w:r>
            <w:proofErr w:type="spellEnd"/>
            <w:r w:rsidRPr="009353CF">
              <w:rPr>
                <w:rFonts w:eastAsiaTheme="majorEastAsia" w:cstheme="minorHAnsi"/>
              </w:rPr>
              <w:t xml:space="preserve">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w:t>
            </w:r>
            <w:proofErr w:type="spellStart"/>
            <w:r w:rsidRPr="000443E5">
              <w:rPr>
                <w:rFonts w:eastAsiaTheme="majorEastAsia" w:cstheme="minorHAnsi"/>
              </w:rPr>
              <w:t>K_offset</w:t>
            </w:r>
            <w:proofErr w:type="spellEnd"/>
            <w:r w:rsidRPr="000443E5">
              <w:rPr>
                <w:rFonts w:eastAsiaTheme="majorEastAsia" w:cstheme="minorHAnsi"/>
              </w:rPr>
              <w:t xml:space="preserve">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69" w:name="_Hlk62027090"/>
            <w:bookmarkEnd w:id="68"/>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0" w:name="_Hlk62027108"/>
            <w:bookmarkEnd w:id="69"/>
            <w:r w:rsidRPr="000443E5">
              <w:rPr>
                <w:rFonts w:eastAsiaTheme="majorEastAsia" w:cstheme="minorHAnsi"/>
              </w:rPr>
              <w:t xml:space="preserve">Proposal 4: </w:t>
            </w:r>
            <w:proofErr w:type="spellStart"/>
            <w:r w:rsidRPr="000443E5">
              <w:rPr>
                <w:rFonts w:eastAsiaTheme="majorEastAsia" w:cstheme="minorHAnsi"/>
              </w:rPr>
              <w:t>K_offset</w:t>
            </w:r>
            <w:proofErr w:type="spellEnd"/>
            <w:r w:rsidRPr="000443E5">
              <w:rPr>
                <w:rFonts w:eastAsiaTheme="majorEastAsia" w:cstheme="minorHAnsi"/>
              </w:rPr>
              <w:t xml:space="preserve"> shall be added to the timing relationship for configured grant type 1.</w:t>
            </w:r>
            <w:bookmarkEnd w:id="70"/>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EC5D5E" w:rsidP="00833BC9">
            <w:pPr>
              <w:rPr>
                <w:rFonts w:eastAsiaTheme="majorEastAsia" w:cstheme="minorHAnsi"/>
                <w:color w:val="0000FF"/>
              </w:rPr>
            </w:pPr>
            <w:hyperlink r:id="rId38"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1"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1"/>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2"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2"/>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EC5D5E" w:rsidP="00833BC9">
            <w:pPr>
              <w:rPr>
                <w:rFonts w:eastAsiaTheme="majorEastAsia" w:cstheme="minorHAnsi"/>
                <w:color w:val="0000FF"/>
              </w:rPr>
            </w:pPr>
            <w:hyperlink r:id="rId39"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3" w:name="_Hlk62027336"/>
            <w:r w:rsidRPr="009353CF">
              <w:rPr>
                <w:rFonts w:eastAsiaTheme="majorEastAsia" w:cstheme="minorHAnsi"/>
              </w:rPr>
              <w:t xml:space="preserve">Proposal 2 If </w:t>
            </w:r>
            <w:proofErr w:type="spellStart"/>
            <w:r w:rsidRPr="009353CF">
              <w:rPr>
                <w:rFonts w:eastAsiaTheme="majorEastAsia" w:cstheme="minorHAnsi"/>
              </w:rPr>
              <w:t>K_offset</w:t>
            </w:r>
            <w:proofErr w:type="spellEnd"/>
            <w:r w:rsidRPr="009353CF">
              <w:rPr>
                <w:rFonts w:eastAsiaTheme="majorEastAsia" w:cstheme="minorHAnsi"/>
              </w:rPr>
              <w:t xml:space="preserve">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w:t>
            </w:r>
            <w:proofErr w:type="spellStart"/>
            <w:r w:rsidRPr="009353CF">
              <w:rPr>
                <w:rFonts w:eastAsiaTheme="majorEastAsia" w:cstheme="minorHAnsi"/>
              </w:rPr>
              <w:t>K_offset</w:t>
            </w:r>
            <w:proofErr w:type="spellEnd"/>
            <w:r w:rsidRPr="009353CF">
              <w:rPr>
                <w:rFonts w:eastAsiaTheme="majorEastAsia" w:cstheme="minorHAnsi"/>
              </w:rPr>
              <w:t xml:space="preserve"> update is </w:t>
            </w:r>
            <w:proofErr w:type="gramStart"/>
            <w:r w:rsidRPr="009353CF">
              <w:rPr>
                <w:rFonts w:eastAsiaTheme="majorEastAsia" w:cstheme="minorHAnsi"/>
              </w:rPr>
              <w:t>supported,</w:t>
            </w:r>
            <w:proofErr w:type="gramEnd"/>
            <w:r w:rsidRPr="009353CF">
              <w:rPr>
                <w:rFonts w:eastAsiaTheme="majorEastAsia" w:cstheme="minorHAnsi"/>
              </w:rPr>
              <w:t xml:space="preserve"> it is signaled to the UE via RRC in a semi-static manner. </w:t>
            </w:r>
          </w:p>
          <w:bookmarkEnd w:id="73"/>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4"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53CF">
              <w:rPr>
                <w:rFonts w:eastAsiaTheme="majorEastAsia" w:cstheme="minorHAnsi"/>
              </w:rPr>
              <w:t>K_offset</w:t>
            </w:r>
            <w:proofErr w:type="spellEnd"/>
            <w:r w:rsidRPr="009353CF">
              <w:rPr>
                <w:rFonts w:eastAsiaTheme="majorEastAsia" w:cstheme="minorHAnsi"/>
              </w:rPr>
              <w:t xml:space="preserve">. </w:t>
            </w:r>
          </w:p>
          <w:bookmarkEnd w:id="74"/>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5"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5"/>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6"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6"/>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7" w:name="_Hlk62027458"/>
            <w:r w:rsidRPr="009353CF">
              <w:rPr>
                <w:rFonts w:eastAsiaTheme="majorEastAsia" w:cstheme="minorHAnsi"/>
              </w:rPr>
              <w:t>Proposal 7 For a PDCCH order, introduce new parameters to prolong the processing time for UE.</w:t>
            </w:r>
            <w:bookmarkEnd w:id="77"/>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EC5D5E" w:rsidP="00833BC9">
            <w:pPr>
              <w:rPr>
                <w:rFonts w:eastAsiaTheme="majorEastAsia" w:cstheme="minorHAnsi"/>
                <w:color w:val="0000FF"/>
              </w:rPr>
            </w:pPr>
            <w:hyperlink r:id="rId40"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8" w:name="_Hlk62027538"/>
            <w:r w:rsidRPr="009353CF">
              <w:rPr>
                <w:rFonts w:eastAsiaTheme="majorEastAsia" w:cstheme="minorHAnsi"/>
              </w:rPr>
              <w:t xml:space="preserve">Proposal-1: the scenario where DL and UL frame timings are not aligned at </w:t>
            </w:r>
            <w:proofErr w:type="spellStart"/>
            <w:r w:rsidRPr="009353CF">
              <w:rPr>
                <w:rFonts w:eastAsiaTheme="majorEastAsia" w:cstheme="minorHAnsi"/>
              </w:rPr>
              <w:t>gNB</w:t>
            </w:r>
            <w:proofErr w:type="spellEnd"/>
            <w:r w:rsidRPr="009353CF">
              <w:rPr>
                <w:rFonts w:eastAsiaTheme="majorEastAsia" w:cstheme="minorHAnsi"/>
              </w:rPr>
              <w:t xml:space="preserve"> has to be supported in Rel-17</w:t>
            </w:r>
          </w:p>
          <w:p w14:paraId="1866C9F1" w14:textId="77777777" w:rsidR="0058235B" w:rsidRPr="009353CF" w:rsidRDefault="0058235B" w:rsidP="0058235B">
            <w:pPr>
              <w:spacing w:after="120"/>
              <w:rPr>
                <w:rFonts w:eastAsiaTheme="majorEastAsia" w:cstheme="minorHAnsi"/>
              </w:rPr>
            </w:pPr>
            <w:bookmarkStart w:id="79" w:name="_Hlk62027553"/>
            <w:bookmarkEnd w:id="78"/>
            <w:r w:rsidRPr="009353CF">
              <w:rPr>
                <w:rFonts w:eastAsiaTheme="majorEastAsia" w:cstheme="minorHAnsi"/>
              </w:rPr>
              <w:t xml:space="preserve">Proposal-2: support </w:t>
            </w:r>
            <w:proofErr w:type="spellStart"/>
            <w:r w:rsidRPr="009353CF">
              <w:rPr>
                <w:rFonts w:eastAsiaTheme="majorEastAsia" w:cstheme="minorHAnsi"/>
              </w:rPr>
              <w:t>K_mac</w:t>
            </w:r>
            <w:proofErr w:type="spellEnd"/>
            <w:r w:rsidRPr="009353CF">
              <w:rPr>
                <w:rFonts w:eastAsiaTheme="majorEastAsia" w:cstheme="minorHAnsi"/>
              </w:rPr>
              <w:t xml:space="preserve"> for DL MAC-CE action time</w:t>
            </w:r>
          </w:p>
          <w:p w14:paraId="3A5DD14F" w14:textId="77777777" w:rsidR="0058235B" w:rsidRPr="009353CF" w:rsidRDefault="0058235B" w:rsidP="0058235B">
            <w:pPr>
              <w:spacing w:after="120"/>
              <w:rPr>
                <w:rFonts w:eastAsiaTheme="majorEastAsia" w:cstheme="minorHAnsi"/>
              </w:rPr>
            </w:pPr>
            <w:bookmarkStart w:id="80" w:name="_Hlk62027578"/>
            <w:bookmarkEnd w:id="79"/>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1" w:name="_Hlk62027594"/>
            <w:bookmarkEnd w:id="80"/>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2" w:name="_Hlk62027609"/>
            <w:bookmarkEnd w:id="81"/>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3" w:name="_Hlk62027651"/>
            <w:bookmarkEnd w:id="82"/>
            <w:r w:rsidRPr="009353CF">
              <w:rPr>
                <w:rFonts w:eastAsiaTheme="majorEastAsia" w:cstheme="minorHAnsi"/>
              </w:rPr>
              <w:t xml:space="preserve">Proposal-6: the UE-specific K-offset value is configured/indicated by </w:t>
            </w:r>
            <w:proofErr w:type="spellStart"/>
            <w:r w:rsidRPr="009353CF">
              <w:rPr>
                <w:rFonts w:eastAsiaTheme="majorEastAsia" w:cstheme="minorHAnsi"/>
              </w:rPr>
              <w:t>gNB</w:t>
            </w:r>
            <w:proofErr w:type="spellEnd"/>
            <w:r w:rsidRPr="009353CF">
              <w:rPr>
                <w:rFonts w:eastAsiaTheme="majorEastAsia" w:cstheme="minorHAnsi"/>
              </w:rPr>
              <w:t xml:space="preserve"> after initial access</w:t>
            </w:r>
            <w:bookmarkEnd w:id="83"/>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EC5D5E" w:rsidP="00833BC9">
            <w:pPr>
              <w:rPr>
                <w:rFonts w:eastAsiaTheme="majorEastAsia" w:cstheme="minorHAnsi"/>
                <w:color w:val="0000FF"/>
              </w:rPr>
            </w:pPr>
            <w:hyperlink r:id="rId41"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4"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5" w:name="_Hlk62027709"/>
            <w:bookmarkEnd w:id="84"/>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6" w:name="_Hlk62027738"/>
            <w:bookmarkEnd w:id="85"/>
            <w:r w:rsidRPr="009353CF">
              <w:rPr>
                <w:rFonts w:eastAsiaTheme="majorEastAsia" w:cstheme="minorHAnsi"/>
              </w:rPr>
              <w:t xml:space="preserve">Proposal 3: Support dedicated RRC </w:t>
            </w:r>
            <w:proofErr w:type="spellStart"/>
            <w:r w:rsidRPr="009353CF">
              <w:rPr>
                <w:rFonts w:eastAsiaTheme="majorEastAsia" w:cstheme="minorHAnsi"/>
              </w:rPr>
              <w:t>signalling</w:t>
            </w:r>
            <w:proofErr w:type="spellEnd"/>
            <w:r w:rsidRPr="009353CF">
              <w:rPr>
                <w:rFonts w:eastAsiaTheme="majorEastAsia" w:cstheme="minorHAnsi"/>
              </w:rPr>
              <w:t xml:space="preserve"> </w:t>
            </w:r>
            <w:proofErr w:type="spellStart"/>
            <w:r w:rsidRPr="009353CF">
              <w:rPr>
                <w:rFonts w:eastAsiaTheme="majorEastAsia" w:cstheme="minorHAnsi"/>
              </w:rPr>
              <w:t>and</w:t>
            </w:r>
            <w:proofErr w:type="spellEnd"/>
            <w:r w:rsidRPr="009353CF">
              <w:rPr>
                <w:rFonts w:eastAsiaTheme="majorEastAsia" w:cstheme="minorHAnsi"/>
              </w:rPr>
              <w:t xml:space="preserve">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w:t>
            </w:r>
            <w:proofErr w:type="gramStart"/>
            <w:r w:rsidRPr="009353CF">
              <w:rPr>
                <w:rFonts w:eastAsiaTheme="majorEastAsia" w:cstheme="minorHAnsi"/>
              </w:rPr>
              <w:t>coarse</w:t>
            </w:r>
            <w:proofErr w:type="gramEnd"/>
            <w:r w:rsidRPr="009353CF">
              <w:rPr>
                <w:rFonts w:eastAsiaTheme="majorEastAsia" w:cstheme="minorHAnsi"/>
              </w:rPr>
              <w:t xml:space="preserve"> RTT value should be specified. </w:t>
            </w:r>
          </w:p>
          <w:p w14:paraId="22E57021" w14:textId="77777777" w:rsidR="0058235B" w:rsidRPr="009353CF" w:rsidRDefault="0058235B" w:rsidP="0058235B">
            <w:pPr>
              <w:rPr>
                <w:rFonts w:eastAsiaTheme="majorEastAsia" w:cstheme="minorHAnsi"/>
              </w:rPr>
            </w:pPr>
            <w:bookmarkStart w:id="87" w:name="_Hlk62027764"/>
            <w:bookmarkEnd w:id="86"/>
            <w:r w:rsidRPr="009353CF">
              <w:rPr>
                <w:rFonts w:eastAsiaTheme="majorEastAsia" w:cstheme="minorHAnsi"/>
              </w:rPr>
              <w:lastRenderedPageBreak/>
              <w:t xml:space="preserve">Proposal 5: For DL related MAC CE action timing, </w:t>
            </w:r>
            <w:proofErr w:type="spellStart"/>
            <w:r w:rsidRPr="009353CF">
              <w:rPr>
                <w:rFonts w:eastAsiaTheme="majorEastAsia" w:cstheme="minorHAnsi"/>
              </w:rPr>
              <w:t>K_mac</w:t>
            </w:r>
            <w:proofErr w:type="spellEnd"/>
            <w:r w:rsidRPr="009353CF">
              <w:rPr>
                <w:rFonts w:eastAsiaTheme="majorEastAsia" w:cstheme="minorHAnsi"/>
              </w:rPr>
              <w:t xml:space="preserve"> should be introduced. </w:t>
            </w:r>
          </w:p>
          <w:p w14:paraId="2248C8B4" w14:textId="63BC75BF" w:rsidR="00833BC9" w:rsidRPr="009353CF" w:rsidRDefault="0058235B" w:rsidP="0058235B">
            <w:pPr>
              <w:rPr>
                <w:rFonts w:eastAsiaTheme="majorEastAsia" w:cstheme="minorHAnsi"/>
              </w:rPr>
            </w:pPr>
            <w:bookmarkStart w:id="88" w:name="_Hlk62027796"/>
            <w:bookmarkEnd w:id="87"/>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8"/>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EC5D5E" w:rsidP="00833BC9">
            <w:pPr>
              <w:rPr>
                <w:rFonts w:eastAsiaTheme="majorEastAsia" w:cstheme="minorHAnsi"/>
                <w:color w:val="0000FF"/>
              </w:rPr>
            </w:pPr>
            <w:hyperlink r:id="rId42"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89" w:name="_Hlk62033787"/>
            <w:r w:rsidRPr="009353CF">
              <w:rPr>
                <w:rFonts w:eastAsiaTheme="majorEastAsia" w:cstheme="minorHAnsi"/>
              </w:rPr>
              <w:t xml:space="preserve">Proposal 1: Explicit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2: If Common TA based TA determining solution can be further studied, implicit signaling of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0" w:name="_Hlk62033815"/>
            <w:bookmarkEnd w:id="89"/>
            <w:r w:rsidRPr="009353CF">
              <w:rPr>
                <w:rFonts w:eastAsiaTheme="majorEastAsia" w:cstheme="minorHAnsi"/>
              </w:rPr>
              <w:t xml:space="preserve">Proposal 3: For </w:t>
            </w:r>
            <w:proofErr w:type="spellStart"/>
            <w:r w:rsidRPr="009353CF">
              <w:rPr>
                <w:rFonts w:eastAsiaTheme="majorEastAsia" w:cstheme="minorHAnsi"/>
              </w:rPr>
              <w:t>K_offset</w:t>
            </w:r>
            <w:proofErr w:type="spellEnd"/>
            <w:r w:rsidRPr="009353CF">
              <w:rPr>
                <w:rFonts w:eastAsiaTheme="majorEastAsia" w:cstheme="minorHAnsi"/>
              </w:rPr>
              <w:t xml:space="preserve"> configured in system information and used in initial access, beam specific system </w:t>
            </w:r>
            <w:proofErr w:type="gramStart"/>
            <w:r w:rsidRPr="009353CF">
              <w:rPr>
                <w:rFonts w:eastAsiaTheme="majorEastAsia" w:cstheme="minorHAnsi"/>
              </w:rPr>
              <w:t>information based</w:t>
            </w:r>
            <w:proofErr w:type="gramEnd"/>
            <w:r w:rsidRPr="009353CF">
              <w:rPr>
                <w:rFonts w:eastAsiaTheme="majorEastAsia" w:cstheme="minorHAnsi"/>
              </w:rPr>
              <w:t xml:space="preserve"> beam specific </w:t>
            </w:r>
            <w:proofErr w:type="spellStart"/>
            <w:r w:rsidRPr="009353CF">
              <w:rPr>
                <w:rFonts w:eastAsiaTheme="majorEastAsia" w:cstheme="minorHAnsi"/>
              </w:rPr>
              <w:t>K_offset</w:t>
            </w:r>
            <w:proofErr w:type="spellEnd"/>
            <w:r w:rsidRPr="009353CF">
              <w:rPr>
                <w:rFonts w:eastAsiaTheme="majorEastAsia" w:cstheme="minorHAnsi"/>
              </w:rPr>
              <w:t xml:space="preserve"> configuration, where different beam specific system information may carry different beam specific </w:t>
            </w:r>
            <w:proofErr w:type="spellStart"/>
            <w:r w:rsidRPr="009353CF">
              <w:rPr>
                <w:rFonts w:eastAsiaTheme="majorEastAsia" w:cstheme="minorHAnsi"/>
              </w:rPr>
              <w:t>K_offset</w:t>
            </w:r>
            <w:proofErr w:type="spellEnd"/>
            <w:r w:rsidRPr="009353CF">
              <w:rPr>
                <w:rFonts w:eastAsiaTheme="majorEastAsia" w:cstheme="minorHAnsi"/>
              </w:rPr>
              <w:t xml:space="preserve">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1" w:name="_Hlk62033844"/>
            <w:bookmarkEnd w:id="90"/>
            <w:r w:rsidRPr="009353CF">
              <w:rPr>
                <w:rFonts w:eastAsiaTheme="majorEastAsia" w:cstheme="minorHAnsi"/>
              </w:rPr>
              <w:t xml:space="preserve">Proposal 4: Update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5: Compared to detailed network indication signaling design for </w:t>
            </w:r>
            <w:proofErr w:type="spellStart"/>
            <w:r w:rsidRPr="009353CF">
              <w:rPr>
                <w:rFonts w:eastAsiaTheme="majorEastAsia" w:cstheme="minorHAnsi"/>
              </w:rPr>
              <w:t>K_offset</w:t>
            </w:r>
            <w:proofErr w:type="spellEnd"/>
            <w:r w:rsidRPr="009353CF">
              <w:rPr>
                <w:rFonts w:eastAsiaTheme="majorEastAsia" w:cstheme="minorHAnsi"/>
              </w:rPr>
              <w:t xml:space="preserve"> updating, the study on UE reporting TA related information for facilitating network updating </w:t>
            </w:r>
            <w:proofErr w:type="spellStart"/>
            <w:r w:rsidRPr="009353CF">
              <w:rPr>
                <w:rFonts w:eastAsiaTheme="majorEastAsia" w:cstheme="minorHAnsi"/>
              </w:rPr>
              <w:t>K_offset</w:t>
            </w:r>
            <w:proofErr w:type="spellEnd"/>
            <w:r w:rsidRPr="009353CF">
              <w:rPr>
                <w:rFonts w:eastAsiaTheme="majorEastAsia" w:cstheme="minorHAnsi"/>
              </w:rPr>
              <w:t xml:space="preserve">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2" w:name="_Hlk62033883"/>
            <w:bookmarkEnd w:id="91"/>
            <w:r w:rsidRPr="00150324">
              <w:rPr>
                <w:rFonts w:eastAsiaTheme="majorEastAsia" w:cstheme="minorHAnsi"/>
              </w:rPr>
              <w:t>Proposal 6: Extend the value range of K1 from (</w:t>
            </w:r>
            <w:proofErr w:type="gramStart"/>
            <w:r w:rsidRPr="00150324">
              <w:rPr>
                <w:rFonts w:eastAsiaTheme="majorEastAsia" w:cstheme="minorHAnsi"/>
              </w:rPr>
              <w:t>0..</w:t>
            </w:r>
            <w:proofErr w:type="gramEnd"/>
            <w:r w:rsidRPr="00150324">
              <w:rPr>
                <w:rFonts w:eastAsiaTheme="majorEastAsia" w:cstheme="minorHAnsi"/>
              </w:rPr>
              <w:t>15) to (0..31), while keep the bit size of PDSCH-to-</w:t>
            </w:r>
            <w:proofErr w:type="spellStart"/>
            <w:r w:rsidRPr="00150324">
              <w:rPr>
                <w:rFonts w:eastAsiaTheme="majorEastAsia" w:cstheme="minorHAnsi"/>
              </w:rPr>
              <w:t>HARQ_feedback</w:t>
            </w:r>
            <w:proofErr w:type="spellEnd"/>
            <w:r w:rsidRPr="00150324">
              <w:rPr>
                <w:rFonts w:eastAsiaTheme="majorEastAsia" w:cstheme="minorHAnsi"/>
              </w:rPr>
              <w:t xml:space="preserve">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3" w:name="_Hlk62033962"/>
            <w:bookmarkEnd w:id="92"/>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proofErr w:type="spellStart"/>
            <w:r w:rsidRPr="000443E5">
              <w:rPr>
                <w:rFonts w:eastAsiaTheme="majorEastAsia" w:cstheme="minorHAnsi"/>
              </w:rPr>
              <w:t>K_offset</w:t>
            </w:r>
            <w:proofErr w:type="spellEnd"/>
            <w:r w:rsidRPr="000443E5">
              <w:rPr>
                <w:rFonts w:eastAsiaTheme="majorEastAsia" w:cstheme="minorHAnsi"/>
              </w:rPr>
              <w:t xml:space="preserve"> can be applied to indicate the first transmission opportunity of PUSCH in Configured Grant Type 2 in the same way as </w:t>
            </w:r>
            <w:proofErr w:type="spellStart"/>
            <w:r w:rsidRPr="000443E5">
              <w:rPr>
                <w:rFonts w:eastAsiaTheme="majorEastAsia" w:cstheme="minorHAnsi"/>
              </w:rPr>
              <w:t>K_offset</w:t>
            </w:r>
            <w:proofErr w:type="spellEnd"/>
            <w:r w:rsidRPr="000443E5">
              <w:rPr>
                <w:rFonts w:eastAsiaTheme="majorEastAsia" w:cstheme="minorHAnsi"/>
              </w:rPr>
              <w:t xml:space="preserve">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4" w:name="_Hlk62033993"/>
            <w:bookmarkEnd w:id="93"/>
            <w:r w:rsidRPr="009353CF">
              <w:rPr>
                <w:rFonts w:eastAsiaTheme="majorEastAsia" w:cstheme="minorHAnsi"/>
              </w:rPr>
              <w:t xml:space="preserve">Proposal 8: When downlink and uplink frame timing are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 xml:space="preserve">Proposal 9: When downlink and uplink frame timing are not aligned at </w:t>
            </w:r>
            <w:proofErr w:type="spellStart"/>
            <w:r w:rsidRPr="009353CF">
              <w:rPr>
                <w:rFonts w:eastAsiaTheme="majorEastAsia" w:cstheme="minorHAnsi"/>
              </w:rPr>
              <w:t>gNB</w:t>
            </w:r>
            <w:proofErr w:type="spellEnd"/>
            <w:r w:rsidRPr="009353CF">
              <w:rPr>
                <w:rFonts w:eastAsiaTheme="majorEastAsia" w:cstheme="minorHAnsi"/>
              </w:rPr>
              <w:t xml:space="preserve">, indication of </w:t>
            </w:r>
            <w:proofErr w:type="spellStart"/>
            <w:r w:rsidRPr="009353CF">
              <w:rPr>
                <w:rFonts w:eastAsiaTheme="majorEastAsia" w:cstheme="minorHAnsi"/>
              </w:rPr>
              <w:t>RAR_window_offset</w:t>
            </w:r>
            <w:proofErr w:type="spellEnd"/>
            <w:r w:rsidRPr="009353CF">
              <w:rPr>
                <w:rFonts w:eastAsiaTheme="majorEastAsia" w:cstheme="minorHAnsi"/>
              </w:rPr>
              <w:t xml:space="preserve"> is needed.</w:t>
            </w:r>
            <w:bookmarkEnd w:id="94"/>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EC5D5E" w:rsidP="00833BC9">
            <w:pPr>
              <w:rPr>
                <w:rFonts w:eastAsiaTheme="majorEastAsia" w:cstheme="minorHAnsi"/>
                <w:color w:val="0000FF"/>
              </w:rPr>
            </w:pPr>
            <w:hyperlink r:id="rId43"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5" w:name="_Hlk62034038"/>
            <w:r w:rsidRPr="009353CF">
              <w:rPr>
                <w:rFonts w:asciiTheme="minorHAnsi" w:eastAsiaTheme="majorEastAsia" w:hAnsiTheme="minorHAnsi" w:cstheme="minorHAnsi"/>
                <w:color w:val="000000"/>
              </w:rPr>
              <w:t xml:space="preserve">Proposal 1: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 xml:space="preserve">Proposal 2: It is preferred to have common signaling to update the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lastRenderedPageBreak/>
              <w:t xml:space="preserve">Proposal 3: The </w:t>
            </w:r>
            <w:proofErr w:type="spellStart"/>
            <w:r w:rsidRPr="009353CF">
              <w:rPr>
                <w:rFonts w:asciiTheme="minorHAnsi" w:eastAsiaTheme="majorEastAsia" w:hAnsiTheme="minorHAnsi" w:cstheme="minorHAnsi"/>
                <w:color w:val="000000"/>
              </w:rPr>
              <w:t>K_offset</w:t>
            </w:r>
            <w:proofErr w:type="spellEnd"/>
            <w:r w:rsidRPr="009353CF">
              <w:rPr>
                <w:rFonts w:asciiTheme="minorHAnsi" w:eastAsiaTheme="majorEastAsia" w:hAnsiTheme="minorHAnsi" w:cstheme="minorHAnsi"/>
                <w:color w:val="000000"/>
              </w:rPr>
              <w:t xml:space="preserve">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6" w:name="_Hlk62034110"/>
            <w:bookmarkEnd w:id="95"/>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7" w:name="_Hlk62034143"/>
            <w:bookmarkEnd w:id="96"/>
            <w:r w:rsidRPr="009353CF">
              <w:rPr>
                <w:rFonts w:asciiTheme="minorHAnsi" w:eastAsiaTheme="majorEastAsia" w:hAnsiTheme="minorHAnsi" w:cstheme="minorHAnsi"/>
                <w:color w:val="000000"/>
              </w:rPr>
              <w:t>Proposal 5: The enhancement on the SFI timing relationship is not supported</w:t>
            </w:r>
            <w:bookmarkEnd w:id="97"/>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EC5D5E" w:rsidP="00833BC9">
            <w:pPr>
              <w:rPr>
                <w:rFonts w:eastAsiaTheme="majorEastAsia" w:cstheme="minorHAnsi"/>
                <w:color w:val="0000FF"/>
              </w:rPr>
            </w:pPr>
            <w:hyperlink r:id="rId44"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8"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99" w:name="_Hlk62034193"/>
          <w:bookmarkEnd w:id="98"/>
          <w:p w14:paraId="5665CC6F" w14:textId="09B1814E"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w:t>
            </w:r>
            <w:proofErr w:type="gramStart"/>
            <w:r w:rsidRPr="00150324">
              <w:rPr>
                <w:rFonts w:eastAsiaTheme="majorEastAsia" w:cstheme="minorHAnsi"/>
              </w:rPr>
              <w:t>supported, and</w:t>
            </w:r>
            <w:proofErr w:type="gramEnd"/>
            <w:r w:rsidRPr="00150324">
              <w:rPr>
                <w:rFonts w:eastAsiaTheme="majorEastAsia" w:cstheme="minorHAnsi"/>
              </w:rPr>
              <w:t xml:space="preserve">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0" w:name="_Hlk62034229"/>
          <w:bookmarkEnd w:id="99"/>
          <w:p w14:paraId="1A60994A" w14:textId="79BA526B" w:rsidR="0058235B" w:rsidRPr="00150324"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1" w:name="_Hlk62034242"/>
          <w:bookmarkEnd w:id="100"/>
          <w:p w14:paraId="0E465028" w14:textId="74160D85" w:rsidR="00833BC9" w:rsidRPr="009353CF" w:rsidRDefault="0058235B" w:rsidP="007B2699">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1"/>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EC5D5E" w:rsidP="00833BC9">
            <w:pPr>
              <w:rPr>
                <w:rFonts w:eastAsiaTheme="majorEastAsia" w:cstheme="minorHAnsi"/>
                <w:color w:val="0000FF"/>
              </w:rPr>
            </w:pPr>
            <w:hyperlink r:id="rId45"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2" w:name="_Hlk62034279"/>
            <w:r w:rsidRPr="009353CF">
              <w:rPr>
                <w:rFonts w:eastAsiaTheme="majorEastAsia" w:cstheme="minorHAnsi"/>
              </w:rPr>
              <w:t xml:space="preserve">Proposal 1: Do not support beam specific </w:t>
            </w:r>
            <w:proofErr w:type="spellStart"/>
            <w:r w:rsidRPr="009353CF">
              <w:rPr>
                <w:rFonts w:eastAsiaTheme="majorEastAsia" w:cstheme="minorHAnsi"/>
              </w:rPr>
              <w:t>K_offset</w:t>
            </w:r>
            <w:proofErr w:type="spellEnd"/>
            <w:r w:rsidRPr="009353CF">
              <w:rPr>
                <w:rFonts w:eastAsiaTheme="majorEastAsia" w:cstheme="minorHAnsi"/>
              </w:rPr>
              <w:t xml:space="preserve"> in system information and used in initial access.</w:t>
            </w:r>
          </w:p>
          <w:p w14:paraId="5C36D581" w14:textId="77777777" w:rsidR="000443E5" w:rsidRPr="009353CF" w:rsidRDefault="000443E5" w:rsidP="000443E5">
            <w:pPr>
              <w:rPr>
                <w:rFonts w:eastAsiaTheme="majorEastAsia" w:cstheme="minorHAnsi"/>
              </w:rPr>
            </w:pPr>
            <w:bookmarkStart w:id="103" w:name="_Hlk62034333"/>
            <w:bookmarkEnd w:id="102"/>
            <w:r w:rsidRPr="009353CF">
              <w:rPr>
                <w:rFonts w:eastAsiaTheme="majorEastAsia" w:cstheme="minorHAnsi"/>
              </w:rPr>
              <w:t xml:space="preserve">Proposal 2: Support UE-specific </w:t>
            </w:r>
            <w:proofErr w:type="spellStart"/>
            <w:r w:rsidRPr="009353CF">
              <w:rPr>
                <w:rFonts w:eastAsiaTheme="majorEastAsia" w:cstheme="minorHAnsi"/>
              </w:rPr>
              <w:t>K_offset</w:t>
            </w:r>
            <w:proofErr w:type="spellEnd"/>
            <w:r w:rsidRPr="009353CF">
              <w:rPr>
                <w:rFonts w:eastAsiaTheme="majorEastAsia" w:cstheme="minorHAnsi"/>
              </w:rPr>
              <w:t xml:space="preserve">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w:t>
            </w:r>
            <w:proofErr w:type="spellStart"/>
            <w:r w:rsidRPr="009353CF">
              <w:rPr>
                <w:rFonts w:eastAsiaTheme="majorEastAsia" w:cstheme="minorHAnsi"/>
              </w:rPr>
              <w:t>K_offset</w:t>
            </w:r>
            <w:proofErr w:type="spellEnd"/>
            <w:r w:rsidRPr="009353CF">
              <w:rPr>
                <w:rFonts w:eastAsiaTheme="majorEastAsia" w:cstheme="minorHAnsi"/>
              </w:rPr>
              <w:t xml:space="preserve">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 xml:space="preserve">Proposal 5: RAN1 to discuss signaling alternatives for providing UE-specific </w:t>
            </w:r>
            <w:proofErr w:type="spellStart"/>
            <w:r w:rsidRPr="009353CF">
              <w:rPr>
                <w:rFonts w:eastAsiaTheme="majorEastAsia" w:cstheme="minorHAnsi"/>
              </w:rPr>
              <w:t>K_offset</w:t>
            </w:r>
            <w:proofErr w:type="spellEnd"/>
            <w:r w:rsidRPr="009353CF">
              <w:rPr>
                <w:rFonts w:eastAsiaTheme="majorEastAsia" w:cstheme="minorHAnsi"/>
              </w:rPr>
              <w:t xml:space="preserve"> after Random Access procedure.</w:t>
            </w:r>
          </w:p>
          <w:p w14:paraId="4DEFB7EC" w14:textId="77777777" w:rsidR="000443E5" w:rsidRPr="009353CF" w:rsidRDefault="000443E5" w:rsidP="000443E5">
            <w:pPr>
              <w:rPr>
                <w:rFonts w:eastAsiaTheme="majorEastAsia" w:cstheme="minorHAnsi"/>
              </w:rPr>
            </w:pPr>
            <w:bookmarkStart w:id="104" w:name="_Hlk62034361"/>
            <w:bookmarkEnd w:id="103"/>
            <w:r w:rsidRPr="009353CF">
              <w:rPr>
                <w:rFonts w:eastAsiaTheme="majorEastAsia" w:cstheme="minorHAnsi"/>
              </w:rPr>
              <w:t xml:space="preserve">Proposal 6: RAN1 to assume long TA as baseline solution and no </w:t>
            </w:r>
            <w:proofErr w:type="spellStart"/>
            <w:r w:rsidRPr="009353CF">
              <w:rPr>
                <w:rFonts w:eastAsiaTheme="majorEastAsia" w:cstheme="minorHAnsi"/>
              </w:rPr>
              <w:t>K_mac</w:t>
            </w:r>
            <w:proofErr w:type="spellEnd"/>
            <w:r w:rsidRPr="009353CF">
              <w:rPr>
                <w:rFonts w:eastAsiaTheme="majorEastAsia" w:cstheme="minorHAnsi"/>
              </w:rPr>
              <w:t xml:space="preserve"> to be introduced in the system.</w:t>
            </w:r>
          </w:p>
          <w:p w14:paraId="04C24153" w14:textId="1931DA56" w:rsidR="00833BC9" w:rsidRPr="009353CF" w:rsidRDefault="000443E5" w:rsidP="000443E5">
            <w:pPr>
              <w:rPr>
                <w:rFonts w:eastAsiaTheme="majorEastAsia" w:cstheme="minorHAnsi"/>
              </w:rPr>
            </w:pPr>
            <w:bookmarkStart w:id="105" w:name="_Hlk62034376"/>
            <w:bookmarkEnd w:id="104"/>
            <w:r w:rsidRPr="009353CF">
              <w:rPr>
                <w:rFonts w:eastAsiaTheme="majorEastAsia" w:cstheme="minorHAnsi"/>
              </w:rPr>
              <w:t>Proposal 7: RAN1 to define timing relationships such that a feeder link switch does not cause a large jump in the common delay value used by the UE.</w:t>
            </w:r>
            <w:bookmarkEnd w:id="105"/>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EC5D5E" w:rsidP="00833BC9">
            <w:pPr>
              <w:rPr>
                <w:rFonts w:eastAsiaTheme="majorEastAsia" w:cstheme="minorHAnsi"/>
                <w:color w:val="0000FF"/>
              </w:rPr>
            </w:pPr>
            <w:hyperlink r:id="rId46"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6"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7" w:name="_Hlk62034469"/>
            <w:bookmarkEnd w:id="106"/>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8" w:name="_Hlk62034490"/>
            <w:bookmarkEnd w:id="107"/>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09" w:name="_Hlk62034522"/>
            <w:bookmarkEnd w:id="108"/>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0" w:name="_Hlk62034547"/>
            <w:bookmarkEnd w:id="109"/>
            <w:r w:rsidRPr="009353CF">
              <w:rPr>
                <w:rFonts w:eastAsiaTheme="majorEastAsia" w:cstheme="minorHAnsi"/>
              </w:rPr>
              <w:lastRenderedPageBreak/>
              <w:t xml:space="preserve">Proposal 8: In NTN, TA is considered in determining the starting time of RAR window. </w:t>
            </w:r>
          </w:p>
          <w:bookmarkEnd w:id="110"/>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EC5D5E" w:rsidP="00833BC9">
            <w:pPr>
              <w:rPr>
                <w:rFonts w:eastAsiaTheme="majorEastAsia" w:cstheme="minorHAnsi"/>
                <w:color w:val="0000FF"/>
              </w:rPr>
            </w:pPr>
            <w:hyperlink r:id="rId47"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1"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following timing relationships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Offset_s+Offset_f</w:t>
            </w:r>
            <w:proofErr w:type="spellEnd"/>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 xml:space="preserve">The scheduling offset for the application of MAC-CE commands with DL configuration is calculated as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rPr>
            </w:pPr>
            <w:bookmarkStart w:id="112" w:name="_Hlk62034608"/>
            <w:bookmarkEnd w:id="111"/>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2"/>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EC5D5E" w:rsidP="00833BC9">
            <w:pPr>
              <w:rPr>
                <w:rFonts w:eastAsiaTheme="majorEastAsia" w:cstheme="minorHAnsi"/>
                <w:color w:val="0000FF"/>
              </w:rPr>
            </w:pPr>
            <w:hyperlink r:id="rId48"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3"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4" w:name="_Hlk62034688"/>
            <w:bookmarkEnd w:id="113"/>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5" w:name="_Hlk62034732"/>
            <w:bookmarkEnd w:id="114"/>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6" w:name="_Hlk62034748"/>
            <w:bookmarkEnd w:id="115"/>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6"/>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EC5D5E" w:rsidP="00833BC9">
            <w:pPr>
              <w:rPr>
                <w:rFonts w:eastAsiaTheme="majorEastAsia" w:cstheme="minorHAnsi"/>
                <w:color w:val="0000FF"/>
              </w:rPr>
            </w:pPr>
            <w:hyperlink r:id="rId49"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7" w:name="_Hlk62034834"/>
            <w:r w:rsidRPr="000443E5">
              <w:rPr>
                <w:rFonts w:eastAsiaTheme="majorEastAsia" w:cstheme="minorHAnsi"/>
              </w:rPr>
              <w:t xml:space="preserve">Proposal 1: It must be left to </w:t>
            </w:r>
            <w:proofErr w:type="spellStart"/>
            <w:r w:rsidRPr="000443E5">
              <w:rPr>
                <w:rFonts w:eastAsiaTheme="majorEastAsia" w:cstheme="minorHAnsi"/>
              </w:rPr>
              <w:t>gNB</w:t>
            </w:r>
            <w:proofErr w:type="spellEnd"/>
            <w:r w:rsidRPr="000443E5">
              <w:rPr>
                <w:rFonts w:eastAsiaTheme="majorEastAsia" w:cstheme="minorHAnsi"/>
              </w:rPr>
              <w:t xml:space="preserve">/network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ra-</w:t>
            </w:r>
            <w:proofErr w:type="spellStart"/>
            <w:r w:rsidRPr="009353CF">
              <w:rPr>
                <w:rFonts w:eastAsiaTheme="majorEastAsia" w:cstheme="minorHAnsi"/>
              </w:rPr>
              <w:lastRenderedPageBreak/>
              <w:t>ContentionResolutionTimer</w:t>
            </w:r>
            <w:proofErr w:type="spellEnd"/>
            <w:r w:rsidRPr="009353CF">
              <w:rPr>
                <w:rFonts w:eastAsiaTheme="majorEastAsia" w:cstheme="minorHAnsi"/>
              </w:rPr>
              <w:t xml:space="preserve"> and an offset to the start of ra-</w:t>
            </w:r>
            <w:proofErr w:type="spellStart"/>
            <w:r w:rsidRPr="009353CF">
              <w:rPr>
                <w:rFonts w:eastAsiaTheme="majorEastAsia" w:cstheme="minorHAnsi"/>
              </w:rPr>
              <w:t>ContentionResolutionTimer</w:t>
            </w:r>
            <w:proofErr w:type="spellEnd"/>
            <w:r w:rsidRPr="009353CF">
              <w:rPr>
                <w:rFonts w:eastAsiaTheme="majorEastAsia" w:cstheme="minorHAnsi"/>
              </w:rPr>
              <w:t xml:space="preserve">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8" w:name="_Hlk62034867"/>
            <w:bookmarkEnd w:id="117"/>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w:t>
            </w:r>
            <w:proofErr w:type="spellStart"/>
            <w:r w:rsidRPr="000443E5">
              <w:rPr>
                <w:rFonts w:eastAsiaTheme="majorEastAsia" w:cstheme="minorHAnsi"/>
              </w:rPr>
              <w:t>nection</w:t>
            </w:r>
            <w:proofErr w:type="spellEnd"/>
            <w:r w:rsidRPr="000443E5">
              <w:rPr>
                <w:rFonts w:eastAsiaTheme="majorEastAsia" w:cstheme="minorHAnsi"/>
              </w:rPr>
              <w:t xml:space="preserve">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8"/>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DBA9E" w14:textId="77777777" w:rsidR="002B0D3E" w:rsidRDefault="002B0D3E">
      <w:r>
        <w:separator/>
      </w:r>
    </w:p>
  </w:endnote>
  <w:endnote w:type="continuationSeparator" w:id="0">
    <w:p w14:paraId="5664CDBC" w14:textId="77777777" w:rsidR="002B0D3E" w:rsidRDefault="002B0D3E">
      <w:r>
        <w:continuationSeparator/>
      </w:r>
    </w:p>
  </w:endnote>
  <w:endnote w:type="continuationNotice" w:id="1">
    <w:p w14:paraId="424FDF6A" w14:textId="77777777" w:rsidR="002B0D3E" w:rsidRDefault="002B0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EC5D5E" w:rsidRDefault="00EC5D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66CFA" w14:textId="77777777" w:rsidR="002B0D3E" w:rsidRDefault="002B0D3E">
      <w:r>
        <w:separator/>
      </w:r>
    </w:p>
  </w:footnote>
  <w:footnote w:type="continuationSeparator" w:id="0">
    <w:p w14:paraId="0693AB00" w14:textId="77777777" w:rsidR="002B0D3E" w:rsidRDefault="002B0D3E">
      <w:r>
        <w:continuationSeparator/>
      </w:r>
    </w:p>
  </w:footnote>
  <w:footnote w:type="continuationNotice" w:id="1">
    <w:p w14:paraId="15A3C250" w14:textId="77777777" w:rsidR="002B0D3E" w:rsidRDefault="002B0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C5D5E" w:rsidRDefault="00EC5D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0D3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57B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B5D"/>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6D09"/>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5D5E"/>
    <w:rsid w:val="00EC6040"/>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D09"/>
    <w:rPr>
      <w:rFonts w:ascii="Times New Roman"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B06D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6D0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44.zip" TargetMode="External"/><Relationship Id="rId39" Type="http://schemas.openxmlformats.org/officeDocument/2006/relationships/hyperlink" Target="https://www.3gpp.org/ftp/TSG_RAN/WG1_RL1/TSGR1_104-e/Docs/R1-2100971.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57.zip" TargetMode="External"/><Relationship Id="rId42" Type="http://schemas.openxmlformats.org/officeDocument/2006/relationships/hyperlink" Target="https://www.3gpp.org/ftp/TSG_RAN/WG1_RL1/TSGR1_104-e/Docs/R1-2101042.zip" TargetMode="External"/><Relationship Id="rId47" Type="http://schemas.openxmlformats.org/officeDocument/2006/relationships/hyperlink" Target="https://www.3gpp.org/ftp/TSG_RAN/WG1_RL1/TSGR1_104-e/Docs/R1-2101464.zip"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441.zip" TargetMode="External"/><Relationship Id="rId11" Type="http://schemas.openxmlformats.org/officeDocument/2006/relationships/image" Target="media/image1.png"/><Relationship Id="rId24" Type="http://schemas.openxmlformats.org/officeDocument/2006/relationships/hyperlink" Target="https://www.3gpp.org/ftp/TSG_RAN/WG1_RL1/TSGR1_104-e/Docs/R1-2100156.zip" TargetMode="External"/><Relationship Id="rId32" Type="http://schemas.openxmlformats.org/officeDocument/2006/relationships/hyperlink" Target="https://www.3gpp.org/ftp/TSG_RAN/WG1_RL1/TSGR1_104-e/Docs/R1-2100654.zip" TargetMode="External"/><Relationship Id="rId37" Type="http://schemas.openxmlformats.org/officeDocument/2006/relationships/hyperlink" Target="https://www.3gpp.org/ftp/TSG_RAN/WG1_RL1/TSGR1_104-e/Docs/R1-2100912.ZIP" TargetMode="External"/><Relationship Id="rId40" Type="http://schemas.openxmlformats.org/officeDocument/2006/relationships/hyperlink" Target="https://www.3gpp.org/ftp/TSG_RAN/WG1_RL1/TSGR1_104-e/Docs/R1-2100984.zip" TargetMode="External"/><Relationship Id="rId45" Type="http://schemas.openxmlformats.org/officeDocument/2006/relationships/hyperlink" Target="https://www.3gpp.org/ftp/TSG_RAN/WG1_RL1/TSGR1_104-e/Docs/R1-2101296.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594.zip" TargetMode="External"/><Relationship Id="rId44" Type="http://schemas.openxmlformats.org/officeDocument/2006/relationships/hyperlink" Target="https://www.3gpp.org/ftp/TSG_RAN/WG1_RL1/TSGR1_104-e/Docs/R1-210120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04.zip" TargetMode="External"/><Relationship Id="rId30" Type="http://schemas.openxmlformats.org/officeDocument/2006/relationships/hyperlink" Target="https://www.3gpp.org/ftp/TSG_RAN/WG1_RL1/TSGR1_104-e/Docs/R1-2100496.zip" TargetMode="External"/><Relationship Id="rId35" Type="http://schemas.openxmlformats.org/officeDocument/2006/relationships/hyperlink" Target="https://www.3gpp.org/ftp/TSG_RAN/WG1_RL1/TSGR1_104-e/Docs/R1-2100807.zip" TargetMode="External"/><Relationship Id="rId43" Type="http://schemas.openxmlformats.org/officeDocument/2006/relationships/hyperlink" Target="https://www.3gpp.org/ftp/TSG_RAN/WG1_RL1/TSGR1_104-e/Docs/R1-2101117.zip" TargetMode="External"/><Relationship Id="rId48" Type="http://schemas.openxmlformats.org/officeDocument/2006/relationships/hyperlink" Target="https://www.3gpp.org/ftp/TSG_RAN/WG1_RL1/TSGR1_104-e/Docs/R1-2101616.zip"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22.zip" TargetMode="External"/><Relationship Id="rId33" Type="http://schemas.openxmlformats.org/officeDocument/2006/relationships/hyperlink" Target="https://www.3gpp.org/ftp/TSG_RAN/WG1_RL1/TSGR1_104-e/Docs/R1-2100703.zip" TargetMode="External"/><Relationship Id="rId38" Type="http://schemas.openxmlformats.org/officeDocument/2006/relationships/hyperlink" Target="https://www.3gpp.org/ftp/TSG_RAN/WG1_RL1/TSGR1_104-e/Docs/R1-2100922.zip" TargetMode="External"/><Relationship Id="rId46" Type="http://schemas.openxmlformats.org/officeDocument/2006/relationships/hyperlink" Target="https://www.3gpp.org/ftp/TSG_RAN/WG1_RL1/TSGR1_104-e/Docs/R1-210138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102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81.zip" TargetMode="External"/><Relationship Id="rId36" Type="http://schemas.openxmlformats.org/officeDocument/2006/relationships/hyperlink" Target="https://www.3gpp.org/ftp/TSG_RAN/WG1_RL1/TSGR1_104-e/Docs/R1-2100859.zip" TargetMode="External"/><Relationship Id="rId49" Type="http://schemas.openxmlformats.org/officeDocument/2006/relationships/hyperlink" Target="https://www.3gpp.org/ftp/TSG_RAN/WG1_RL1/TSGR1_104-e/Docs/R1-21016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81739-9346-4C37-A8A5-0296AD528089}">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9694</Words>
  <Characters>55261</Characters>
  <Application>Microsoft Office Word</Application>
  <DocSecurity>0</DocSecurity>
  <Lines>460</Lines>
  <Paragraphs>129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64826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Chunxuan Ye</cp:lastModifiedBy>
  <cp:revision>3</cp:revision>
  <dcterms:created xsi:type="dcterms:W3CDTF">2021-01-26T17:11:00Z</dcterms:created>
  <dcterms:modified xsi:type="dcterms:W3CDTF">2021-01-26T17:26:00Z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