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proofErr w:type="spellStart"/>
      <w:r w:rsidRPr="00F76DA7">
        <w:rPr>
          <w:rFonts w:ascii="Arial" w:hAnsi="Arial" w:cs="Arial"/>
          <w:b/>
          <w:bCs/>
        </w:rPr>
        <w:t>InterDigital</w:t>
      </w:r>
      <w:proofErr w:type="spellEnd"/>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6785B0BC"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r w:rsidR="00084003">
        <w:rPr>
          <w:rFonts w:ascii="Arial" w:hAnsi="Arial" w:cs="Arial"/>
          <w:b/>
          <w:bCs/>
        </w:rPr>
        <w:t xml:space="preserve"> #2</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Heading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Heading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rPr>
          <w:rFonts w:ascii="Arial" w:hAnsi="Arial" w:cs="Arial"/>
          <w:szCs w:val="20"/>
        </w:rPr>
      </w:pPr>
      <w:r w:rsidRPr="00614FEA">
        <w:rPr>
          <w:rFonts w:ascii="Arial" w:hAnsi="Arial" w:cs="Arial"/>
          <w:szCs w:val="20"/>
        </w:rPr>
        <w:t xml:space="preserve">The following are observations/proposals related to </w:t>
      </w:r>
      <w:r w:rsidR="0064741B">
        <w:rPr>
          <w:rFonts w:ascii="Arial" w:hAnsi="Arial" w:cs="Arial"/>
          <w:szCs w:val="20"/>
        </w:rPr>
        <w:t>a basis</w:t>
      </w:r>
      <w:r w:rsidRPr="00614FEA">
        <w:rPr>
          <w:rFonts w:ascii="Arial" w:hAnsi="Arial" w:cs="Arial"/>
          <w:szCs w:val="20"/>
        </w:rPr>
        <w:t xml:space="preserve"> </w:t>
      </w:r>
      <w:r w:rsidR="00DD3503">
        <w:rPr>
          <w:rFonts w:ascii="Arial" w:hAnsi="Arial" w:cs="Arial"/>
          <w:szCs w:val="20"/>
        </w:rPr>
        <w:t>for beam management for NR in 52.6 – 71 GHz</w:t>
      </w:r>
      <w:r w:rsidRPr="00614FEA">
        <w:rPr>
          <w:rFonts w:ascii="Arial" w:hAnsi="Arial" w:cs="Arial"/>
          <w:szCs w:val="20"/>
        </w:rPr>
        <w:t xml:space="preserve">. </w:t>
      </w:r>
    </w:p>
    <w:p w14:paraId="6951D656" w14:textId="69FC004A" w:rsidR="00D708EF" w:rsidRDefault="00D708EF" w:rsidP="00D708EF">
      <w:pPr>
        <w:pStyle w:val="Heading2"/>
      </w:pPr>
      <w:r>
        <w:t>Observations and Proposals from Contributions</w:t>
      </w:r>
    </w:p>
    <w:p w14:paraId="201FF5AD" w14:textId="4EB3F885" w:rsidR="00972F8B" w:rsidRPr="00D708EF" w:rsidRDefault="00972F8B" w:rsidP="00C701C3">
      <w:pPr>
        <w:pStyle w:val="Heading3"/>
      </w:pPr>
      <w:r w:rsidRPr="00D708EF">
        <w:t>Support Rel-15/16 as a basis</w:t>
      </w:r>
    </w:p>
    <w:p w14:paraId="0C94A257" w14:textId="166BAEE9" w:rsidR="00972F8B" w:rsidRDefault="00972F8B" w:rsidP="00D708EF">
      <w:pPr>
        <w:pStyle w:val="Heading6"/>
      </w:pPr>
      <w:r>
        <w:t>From [</w:t>
      </w:r>
      <w:r w:rsidR="000B63E5">
        <w:t>ZTE/</w:t>
      </w:r>
      <w:proofErr w:type="spellStart"/>
      <w:r w:rsidR="000B63E5" w:rsidRPr="00D708EF">
        <w:rPr>
          <w:rFonts w:eastAsia="SimSun" w:cs="Times New Roman"/>
          <w:sz w:val="20"/>
          <w:lang w:val="en-GB" w:eastAsia="zh-CN"/>
        </w:rPr>
        <w:t>Sanechips</w:t>
      </w:r>
      <w:proofErr w:type="spellEnd"/>
      <w:r w:rsidR="000B63E5">
        <w:t xml:space="preserve">, </w:t>
      </w:r>
      <w:r>
        <w:t xml:space="preserve">3]: </w:t>
      </w:r>
    </w:p>
    <w:p w14:paraId="3D249535"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Rel-15/16 NR specifications have enough flexibility to support beam switching for non-SSB channels/signals with new SCS 480 kHz and 960 kHz.</w:t>
      </w:r>
    </w:p>
    <w:p w14:paraId="3F7CF589" w14:textId="0368119F"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in Rel-15/16 NR could be used as the basis for specifying NR operation above 52.6 GHz.</w:t>
      </w:r>
    </w:p>
    <w:p w14:paraId="14091570" w14:textId="30327193" w:rsidR="00972F8B" w:rsidRDefault="00972F8B" w:rsidP="00D708EF">
      <w:pPr>
        <w:pStyle w:val="Heading6"/>
      </w:pPr>
      <w:r>
        <w:t>From [</w:t>
      </w:r>
      <w:r w:rsidR="006719F6">
        <w:t>Huawei/</w:t>
      </w:r>
      <w:proofErr w:type="spellStart"/>
      <w:r w:rsidR="006719F6">
        <w:t>HiSi</w:t>
      </w:r>
      <w:proofErr w:type="spellEnd"/>
      <w:r w:rsidR="006719F6">
        <w:t xml:space="preserve">, </w:t>
      </w:r>
      <w:r>
        <w:t>5]:</w:t>
      </w:r>
    </w:p>
    <w:p w14:paraId="3B882A0D" w14:textId="77777777" w:rsidR="00972F8B" w:rsidRDefault="00972F8B" w:rsidP="00972F8B">
      <w:pPr>
        <w:pStyle w:val="ListParagraph"/>
        <w:numPr>
          <w:ilvl w:val="2"/>
          <w:numId w:val="15"/>
        </w:numPr>
        <w:spacing w:line="276" w:lineRule="auto"/>
        <w:rPr>
          <w:rFonts w:ascii="Arial" w:hAnsi="Arial" w:cs="Arial"/>
          <w:szCs w:val="20"/>
        </w:rPr>
      </w:pPr>
      <w:r w:rsidRPr="00B07E0E">
        <w:rPr>
          <w:rFonts w:ascii="Arial" w:hAnsi="Arial" w:cs="Arial"/>
          <w:szCs w:val="20"/>
        </w:rPr>
        <w:t>At least the beam management procedure defined in Rel-15/16 can be the baseline for operation in 52.6GHz to 71GHz.</w:t>
      </w:r>
    </w:p>
    <w:p w14:paraId="0F828060" w14:textId="3E2AE857" w:rsidR="00972F8B" w:rsidRDefault="00972F8B" w:rsidP="00D708EF">
      <w:pPr>
        <w:pStyle w:val="Heading6"/>
      </w:pPr>
      <w:r>
        <w:t>From [</w:t>
      </w:r>
      <w:r w:rsidR="00AF1C76">
        <w:t xml:space="preserve">vivo, </w:t>
      </w:r>
      <w:r>
        <w:t>8]:</w:t>
      </w:r>
    </w:p>
    <w:p w14:paraId="1C839754"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D708EF">
      <w:pPr>
        <w:pStyle w:val="Heading6"/>
      </w:pPr>
      <w:r>
        <w:t>From [</w:t>
      </w:r>
      <w:r w:rsidR="005A1B36">
        <w:t xml:space="preserve">Intel, </w:t>
      </w:r>
      <w:r>
        <w:t>9]:</w:t>
      </w:r>
    </w:p>
    <w:p w14:paraId="048061B2"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37788B45" w14:textId="29D04E88" w:rsidR="00972F8B" w:rsidRDefault="00972F8B" w:rsidP="00D708EF">
      <w:pPr>
        <w:pStyle w:val="Heading6"/>
      </w:pPr>
      <w:r>
        <w:lastRenderedPageBreak/>
        <w:t>From [</w:t>
      </w:r>
      <w:proofErr w:type="spellStart"/>
      <w:r w:rsidR="0047026A">
        <w:t>InterDigital</w:t>
      </w:r>
      <w:proofErr w:type="spellEnd"/>
      <w:r w:rsidR="0047026A">
        <w:t xml:space="preserve">, </w:t>
      </w:r>
      <w:r>
        <w:t>10]:</w:t>
      </w:r>
    </w:p>
    <w:p w14:paraId="2683AC29"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In Rel-17 beam management, various aspects are still FFS or not discussed yet.</w:t>
      </w:r>
    </w:p>
    <w:p w14:paraId="24706F6C"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 xml:space="preserve">Given the situation, other sub-agendas in </w:t>
      </w:r>
      <w:proofErr w:type="spellStart"/>
      <w:r w:rsidRPr="00157DEE">
        <w:rPr>
          <w:rFonts w:ascii="Arial" w:hAnsi="Arial" w:cs="Arial"/>
          <w:szCs w:val="20"/>
        </w:rPr>
        <w:t>FeMIMO</w:t>
      </w:r>
      <w:proofErr w:type="spellEnd"/>
      <w:r w:rsidRPr="00157DEE">
        <w:rPr>
          <w:rFonts w:ascii="Arial" w:hAnsi="Arial" w:cs="Arial"/>
          <w:szCs w:val="20"/>
        </w:rPr>
        <w:t xml:space="preserve"> topic (e.g., beam management for multi-TRP) are assuming Rel-15/16 beam management as a baseline.</w:t>
      </w:r>
    </w:p>
    <w:p w14:paraId="086F4380" w14:textId="2C881D14"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Rel-15/16 beam management should be considered as beam management scheme for the extension of NR for 52.6 – 71 GHz.</w:t>
      </w:r>
    </w:p>
    <w:p w14:paraId="5EC3F4D6" w14:textId="77777777" w:rsidR="00724C5C" w:rsidRDefault="00724C5C" w:rsidP="00D708EF">
      <w:pPr>
        <w:pStyle w:val="Heading6"/>
      </w:pPr>
      <w:r>
        <w:t>From [Samsung, 14]:</w:t>
      </w:r>
    </w:p>
    <w:p w14:paraId="1E949DF8"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467CFFF8" w14:textId="77777777" w:rsidR="00724C5C" w:rsidRPr="0064741B" w:rsidRDefault="00724C5C" w:rsidP="00724C5C">
      <w:pPr>
        <w:pStyle w:val="ListParagraph"/>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379C9605" w14:textId="1ED936B0" w:rsidR="00972F8B" w:rsidRPr="00D708EF" w:rsidRDefault="00972F8B" w:rsidP="00D708EF">
      <w:pPr>
        <w:pStyle w:val="Heading6"/>
      </w:pPr>
      <w:r w:rsidRPr="00D708EF">
        <w:t>From [</w:t>
      </w:r>
      <w:r w:rsidR="00A73A22" w:rsidRPr="00D708EF">
        <w:t xml:space="preserve">NTT Docomo, </w:t>
      </w:r>
      <w:r w:rsidRPr="00D708EF">
        <w:t>19]:</w:t>
      </w:r>
    </w:p>
    <w:p w14:paraId="0D340D9E" w14:textId="77777777" w:rsidR="00972F8B" w:rsidRDefault="00972F8B" w:rsidP="00972F8B">
      <w:pPr>
        <w:pStyle w:val="ListParagraph"/>
        <w:numPr>
          <w:ilvl w:val="2"/>
          <w:numId w:val="15"/>
        </w:numPr>
        <w:spacing w:line="276" w:lineRule="auto"/>
        <w:rPr>
          <w:rFonts w:ascii="Arial" w:hAnsi="Arial" w:cs="Arial"/>
          <w:szCs w:val="20"/>
        </w:rPr>
      </w:pPr>
      <w:r w:rsidRPr="00A44CDC">
        <w:rPr>
          <w:rFonts w:ascii="Arial" w:hAnsi="Arial" w:cs="Arial"/>
          <w:szCs w:val="20"/>
        </w:rPr>
        <w:t>Rel-15/R16 beam management should be considered as the baseline for discussing potential enhancement on beam-based operation in 52.6 – 71 GHz.</w:t>
      </w:r>
    </w:p>
    <w:p w14:paraId="2E0204A0" w14:textId="1C2DC911" w:rsidR="00972F8B" w:rsidRPr="00972F8B" w:rsidRDefault="00972F8B" w:rsidP="00C701C3">
      <w:pPr>
        <w:pStyle w:val="Heading3"/>
      </w:pPr>
      <w:r>
        <w:t xml:space="preserve">Support </w:t>
      </w:r>
      <w:r w:rsidRPr="00D708EF">
        <w:t>Rel</w:t>
      </w:r>
      <w:r>
        <w:t>-17 as a basis</w:t>
      </w:r>
    </w:p>
    <w:p w14:paraId="3911E1F3" w14:textId="77777777" w:rsidR="00972F8B" w:rsidRDefault="00972F8B" w:rsidP="00D708EF">
      <w:pPr>
        <w:pStyle w:val="Heading6"/>
      </w:pPr>
      <w:r>
        <w:t>From [</w:t>
      </w:r>
      <w:proofErr w:type="spellStart"/>
      <w:r>
        <w:t>Futurewei</w:t>
      </w:r>
      <w:proofErr w:type="spellEnd"/>
      <w:r>
        <w:t>, 1]:</w:t>
      </w:r>
    </w:p>
    <w:p w14:paraId="7E160456"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of NR_ext_to_71GHz should use R17 based beam management as a basis.</w:t>
      </w:r>
    </w:p>
    <w:p w14:paraId="6DDA7063" w14:textId="77777777" w:rsidR="0047026A" w:rsidRDefault="0047026A" w:rsidP="00D708EF">
      <w:pPr>
        <w:pStyle w:val="Heading6"/>
      </w:pPr>
      <w:r>
        <w:t>From [Intel, 9]:</w:t>
      </w:r>
    </w:p>
    <w:p w14:paraId="7016809F" w14:textId="77777777" w:rsidR="0047026A" w:rsidRDefault="0047026A" w:rsidP="0047026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44A2D790" w14:textId="3E3A7E58" w:rsidR="00157DEE" w:rsidRDefault="00157DEE" w:rsidP="00D708EF">
      <w:pPr>
        <w:pStyle w:val="Heading6"/>
      </w:pPr>
      <w:r>
        <w:t>From [</w:t>
      </w:r>
      <w:r w:rsidR="00DA083C">
        <w:t xml:space="preserve">Xiaomi, </w:t>
      </w:r>
      <w:r>
        <w:t>1</w:t>
      </w:r>
      <w:r w:rsidR="0064741B">
        <w:t>3</w:t>
      </w:r>
      <w:r>
        <w:t>]:</w:t>
      </w:r>
    </w:p>
    <w:p w14:paraId="7888D35F" w14:textId="6D8C499B" w:rsidR="00157DEE" w:rsidRDefault="0064741B" w:rsidP="00972F8B">
      <w:pPr>
        <w:pStyle w:val="ListParagraph"/>
        <w:numPr>
          <w:ilvl w:val="2"/>
          <w:numId w:val="15"/>
        </w:numPr>
        <w:spacing w:line="276" w:lineRule="auto"/>
        <w:rPr>
          <w:rFonts w:ascii="Arial" w:hAnsi="Arial" w:cs="Arial"/>
          <w:szCs w:val="20"/>
        </w:rPr>
      </w:pPr>
      <w:r w:rsidRPr="0064741B">
        <w:rPr>
          <w:rFonts w:ascii="Arial" w:hAnsi="Arial" w:cs="Arial"/>
          <w:szCs w:val="20"/>
        </w:rPr>
        <w:t>Beam management in Rel17 should be used as a basis in NR-U-60-LBT.</w:t>
      </w:r>
    </w:p>
    <w:p w14:paraId="64882F68" w14:textId="77777777" w:rsidR="00724C5C" w:rsidRDefault="00724C5C" w:rsidP="00D708EF">
      <w:pPr>
        <w:pStyle w:val="Heading6"/>
      </w:pPr>
      <w:r>
        <w:t>From [Samsung, 14]:</w:t>
      </w:r>
    </w:p>
    <w:p w14:paraId="578F8DEF"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3944EBE8" w14:textId="63D5182C" w:rsidR="00724C5C" w:rsidRDefault="00724C5C" w:rsidP="00724C5C">
      <w:pPr>
        <w:pStyle w:val="ListParagraph"/>
        <w:numPr>
          <w:ilvl w:val="3"/>
          <w:numId w:val="15"/>
        </w:numPr>
        <w:spacing w:line="276" w:lineRule="auto"/>
        <w:rPr>
          <w:ins w:id="4" w:author="Author"/>
          <w:rFonts w:ascii="Arial" w:hAnsi="Arial" w:cs="Arial"/>
          <w:szCs w:val="20"/>
        </w:rPr>
      </w:pPr>
      <w:r w:rsidRPr="0064741B">
        <w:rPr>
          <w:rFonts w:ascii="Arial" w:hAnsi="Arial" w:cs="Arial"/>
          <w:szCs w:val="20"/>
        </w:rPr>
        <w:t>Can support Rel-15/16 beam management in addition if time allows.</w:t>
      </w:r>
    </w:p>
    <w:p w14:paraId="72EA5FB9" w14:textId="77777777" w:rsidR="00C01FE8" w:rsidRDefault="00C01FE8" w:rsidP="00D708EF">
      <w:pPr>
        <w:pStyle w:val="Heading6"/>
        <w:rPr>
          <w:ins w:id="5" w:author="Author"/>
        </w:rPr>
      </w:pPr>
      <w:ins w:id="6" w:author="Author">
        <w:r>
          <w:t>From [Ericsson, 15]:</w:t>
        </w:r>
      </w:ins>
    </w:p>
    <w:p w14:paraId="75A48567" w14:textId="77777777" w:rsidR="00C01FE8" w:rsidRPr="00C01FE8" w:rsidRDefault="00C01FE8" w:rsidP="00C01FE8">
      <w:pPr>
        <w:pStyle w:val="ListParagraph"/>
        <w:numPr>
          <w:ilvl w:val="2"/>
          <w:numId w:val="15"/>
        </w:numPr>
        <w:rPr>
          <w:ins w:id="7" w:author="Author"/>
          <w:rFonts w:ascii="Arial" w:hAnsi="Arial" w:cs="Arial"/>
          <w:szCs w:val="20"/>
        </w:rPr>
      </w:pPr>
      <w:ins w:id="8" w:author="Author">
        <w:r w:rsidRPr="00C01FE8">
          <w:rPr>
            <w:rFonts w:ascii="Arial" w:hAnsi="Arial" w:cs="Arial"/>
            <w:szCs w:val="20"/>
          </w:rPr>
          <w:t xml:space="preserve">Beam management features available up to Rel-16 as well as enhancements introduced in the Rel-17 </w:t>
        </w:r>
        <w:proofErr w:type="spellStart"/>
        <w:r w:rsidRPr="00C01FE8">
          <w:rPr>
            <w:rFonts w:ascii="Arial" w:hAnsi="Arial" w:cs="Arial"/>
            <w:szCs w:val="20"/>
          </w:rPr>
          <w:t>feMIMO</w:t>
        </w:r>
        <w:proofErr w:type="spellEnd"/>
        <w:r w:rsidRPr="00C01FE8">
          <w:rPr>
            <w:rFonts w:ascii="Arial" w:hAnsi="Arial" w:cs="Arial"/>
            <w:szCs w:val="20"/>
          </w:rPr>
          <w:t xml:space="preserve"> WI can be used for the 52.6 – 71 GHz band if beneficial for a particular deployment.</w:t>
        </w:r>
      </w:ins>
    </w:p>
    <w:p w14:paraId="010D3657" w14:textId="66791BBA" w:rsidR="00C01FE8" w:rsidRPr="0064741B" w:rsidDel="00C01FE8" w:rsidRDefault="00C01FE8">
      <w:pPr>
        <w:pStyle w:val="ListParagraph"/>
        <w:numPr>
          <w:ilvl w:val="2"/>
          <w:numId w:val="15"/>
        </w:numPr>
        <w:spacing w:line="276" w:lineRule="auto"/>
        <w:rPr>
          <w:del w:id="9" w:author="Author"/>
          <w:rFonts w:ascii="Arial" w:hAnsi="Arial" w:cs="Arial"/>
          <w:szCs w:val="20"/>
        </w:rPr>
        <w:pPrChange w:id="10" w:author="Author">
          <w:pPr>
            <w:pStyle w:val="ListParagraph"/>
            <w:numPr>
              <w:ilvl w:val="3"/>
              <w:numId w:val="15"/>
            </w:numPr>
            <w:spacing w:line="276" w:lineRule="auto"/>
            <w:ind w:left="2880" w:hanging="360"/>
          </w:pPr>
        </w:pPrChange>
      </w:pPr>
    </w:p>
    <w:p w14:paraId="4FA5F64C" w14:textId="468E8290" w:rsidR="00DD3503" w:rsidRDefault="00DD3503" w:rsidP="00B07E0E">
      <w:pPr>
        <w:spacing w:line="276" w:lineRule="auto"/>
        <w:rPr>
          <w:rFonts w:ascii="Arial" w:hAnsi="Arial" w:cs="Arial"/>
          <w:szCs w:val="20"/>
        </w:rPr>
      </w:pPr>
    </w:p>
    <w:p w14:paraId="6433ADFE" w14:textId="2DAE66EE" w:rsidR="002D0BA3" w:rsidRPr="002D0BA3" w:rsidRDefault="00D708EF" w:rsidP="00D708EF">
      <w:pPr>
        <w:pStyle w:val="Heading2"/>
      </w:pPr>
      <w:r>
        <w:lastRenderedPageBreak/>
        <w:t>1</w:t>
      </w:r>
      <w:r w:rsidRPr="00D708EF">
        <w:rPr>
          <w:vertAlign w:val="superscript"/>
        </w:rPr>
        <w:t>st</w:t>
      </w:r>
      <w:r>
        <w:t xml:space="preserve"> round discussion</w:t>
      </w:r>
    </w:p>
    <w:p w14:paraId="7F6F928A" w14:textId="7D2236AD" w:rsidR="002D0BA3" w:rsidRDefault="002D0BA3" w:rsidP="00B07E0E">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w:t>
      </w:r>
      <w:r w:rsidR="005943BD">
        <w:rPr>
          <w:rFonts w:ascii="Arial" w:hAnsi="Arial" w:cs="Arial"/>
          <w:szCs w:val="20"/>
        </w:rPr>
        <w:t>the t</w:t>
      </w:r>
      <w:r>
        <w:rPr>
          <w:rFonts w:ascii="Arial" w:hAnsi="Arial" w:cs="Arial"/>
          <w:szCs w:val="20"/>
        </w:rPr>
        <w:t xml:space="preserve">able </w:t>
      </w:r>
      <w:r w:rsidR="005943BD">
        <w:rPr>
          <w:rFonts w:ascii="Arial" w:hAnsi="Arial" w:cs="Arial"/>
          <w:szCs w:val="20"/>
        </w:rPr>
        <w:t>below</w:t>
      </w:r>
      <w:r>
        <w:rPr>
          <w:rFonts w:ascii="Arial" w:hAnsi="Arial" w:cs="Arial"/>
          <w:szCs w:val="20"/>
        </w:rPr>
        <w:t xml:space="preserve">. </w:t>
      </w:r>
    </w:p>
    <w:p w14:paraId="7715A1F7" w14:textId="77777777" w:rsidR="002D0BA3" w:rsidRDefault="002D0BA3" w:rsidP="00B07E0E">
      <w:pPr>
        <w:spacing w:line="276" w:lineRule="auto"/>
        <w:rPr>
          <w:rFonts w:ascii="Arial" w:hAnsi="Arial" w:cs="Arial"/>
          <w:szCs w:val="20"/>
        </w:rPr>
      </w:pPr>
    </w:p>
    <w:p w14:paraId="02CD2200" w14:textId="1D7FA8E3" w:rsidR="00B07E0E" w:rsidRPr="00D708EF" w:rsidRDefault="0064741B" w:rsidP="00C701C3">
      <w:pPr>
        <w:pStyle w:val="Heading3"/>
      </w:pPr>
      <w:r w:rsidRPr="00D708EF">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ListParagraph"/>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w:t>
            </w:r>
            <w:proofErr w:type="spellStart"/>
            <w:r w:rsidR="009D0850">
              <w:rPr>
                <w:rFonts w:ascii="Arial" w:hAnsi="Arial" w:cs="Arial"/>
                <w:bCs/>
                <w:sz w:val="18"/>
                <w:szCs w:val="20"/>
              </w:rPr>
              <w:t>Sanechips</w:t>
            </w:r>
            <w:proofErr w:type="spellEnd"/>
            <w:r w:rsidRPr="0064741B">
              <w:rPr>
                <w:rFonts w:ascii="Arial" w:hAnsi="Arial" w:cs="Arial"/>
                <w:bCs/>
                <w:sz w:val="18"/>
                <w:szCs w:val="20"/>
              </w:rPr>
              <w:t>, Huawei/</w:t>
            </w:r>
            <w:proofErr w:type="spellStart"/>
            <w:r w:rsidRPr="0064741B">
              <w:rPr>
                <w:rFonts w:ascii="Arial" w:hAnsi="Arial" w:cs="Arial"/>
                <w:bCs/>
                <w:sz w:val="18"/>
                <w:szCs w:val="20"/>
              </w:rPr>
              <w:t>HiSilicon</w:t>
            </w:r>
            <w:proofErr w:type="spellEnd"/>
            <w:r w:rsidRPr="0064741B">
              <w:rPr>
                <w:rFonts w:ascii="Arial" w:hAnsi="Arial" w:cs="Arial"/>
                <w:bCs/>
                <w:sz w:val="18"/>
                <w:szCs w:val="20"/>
              </w:rPr>
              <w:t xml:space="preserve">,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ListParagraph"/>
              <w:numPr>
                <w:ilvl w:val="0"/>
                <w:numId w:val="17"/>
              </w:numPr>
              <w:snapToGrid w:val="0"/>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line="276" w:lineRule="auto"/>
        <w:rPr>
          <w:rFonts w:ascii="Arial" w:hAnsi="Arial" w:cs="Arial"/>
          <w:szCs w:val="20"/>
        </w:rPr>
      </w:pPr>
    </w:p>
    <w:p w14:paraId="72884CA7" w14:textId="2B9464D0" w:rsidR="0086401B" w:rsidRPr="00D708EF" w:rsidRDefault="0086401B" w:rsidP="00C701C3">
      <w:pPr>
        <w:pStyle w:val="Heading3"/>
      </w:pPr>
      <w:r w:rsidRPr="00D708EF">
        <w:t xml:space="preserve">Observation </w:t>
      </w:r>
    </w:p>
    <w:p w14:paraId="04885323" w14:textId="4D25112B" w:rsidR="0086401B" w:rsidRDefault="009D5DDB" w:rsidP="00B07E0E">
      <w:pPr>
        <w:spacing w:line="276" w:lineRule="auto"/>
        <w:rPr>
          <w:rFonts w:ascii="Arial" w:hAnsi="Arial" w:cs="Arial"/>
          <w:szCs w:val="20"/>
        </w:rPr>
      </w:pPr>
      <w:r>
        <w:rPr>
          <w:rFonts w:ascii="Arial" w:hAnsi="Arial" w:cs="Arial"/>
          <w:szCs w:val="20"/>
        </w:rPr>
        <w:t>It is observed that m</w:t>
      </w:r>
      <w:r w:rsidR="0086401B">
        <w:rPr>
          <w:rFonts w:ascii="Arial" w:hAnsi="Arial" w:cs="Arial"/>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Cs w:val="20"/>
        </w:rPr>
        <w:t>applying</w:t>
      </w:r>
      <w:r w:rsidR="0086401B">
        <w:rPr>
          <w:rFonts w:ascii="Arial" w:hAnsi="Arial" w:cs="Arial"/>
          <w:szCs w:val="20"/>
        </w:rPr>
        <w:t xml:space="preserve"> Rel-17 features</w:t>
      </w:r>
      <w:r w:rsidR="00773B76">
        <w:rPr>
          <w:rFonts w:ascii="Arial" w:hAnsi="Arial" w:cs="Arial"/>
          <w:szCs w:val="20"/>
        </w:rPr>
        <w:t xml:space="preserve"> for NR in 52.6-71GHz</w:t>
      </w:r>
      <w:r w:rsidR="0086401B">
        <w:rPr>
          <w:rFonts w:ascii="Arial" w:hAnsi="Arial" w:cs="Arial"/>
          <w:szCs w:val="20"/>
        </w:rPr>
        <w:t xml:space="preserve">. Companies supporting Rel-17 are requested to share the plans </w:t>
      </w:r>
      <w:r w:rsidR="005B40B3">
        <w:rPr>
          <w:rFonts w:ascii="Arial" w:hAnsi="Arial" w:cs="Arial"/>
          <w:szCs w:val="20"/>
        </w:rPr>
        <w:t xml:space="preserve">on how </w:t>
      </w:r>
      <w:r w:rsidR="0086401B">
        <w:rPr>
          <w:rFonts w:ascii="Arial" w:hAnsi="Arial" w:cs="Arial"/>
          <w:szCs w:val="20"/>
        </w:rPr>
        <w:t>to support Rel-17 features for NR in 52.6-71GHz.</w:t>
      </w:r>
    </w:p>
    <w:p w14:paraId="1E31AB60" w14:textId="77777777" w:rsidR="0086401B" w:rsidRDefault="0086401B" w:rsidP="00B07E0E">
      <w:pPr>
        <w:spacing w:line="276" w:lineRule="auto"/>
        <w:rPr>
          <w:rFonts w:ascii="Arial" w:hAnsi="Arial" w:cs="Arial"/>
          <w:szCs w:val="20"/>
        </w:rPr>
      </w:pPr>
    </w:p>
    <w:p w14:paraId="23A9D32C" w14:textId="517CAA7D" w:rsidR="007E488C" w:rsidRDefault="00A44CDC" w:rsidP="00C701C3">
      <w:pPr>
        <w:pStyle w:val="Heading3"/>
      </w:pPr>
      <w:r w:rsidRPr="00D708EF">
        <w:t>Proposal</w:t>
      </w:r>
      <w:r>
        <w:t xml:space="preserve"> </w:t>
      </w:r>
      <w:r w:rsidR="00C701C3">
        <w:t>1</w:t>
      </w:r>
    </w:p>
    <w:p w14:paraId="0D4C26C3" w14:textId="50F7B8C1" w:rsidR="00C01FE8" w:rsidRDefault="00A44CDC" w:rsidP="00B07E0E">
      <w:pPr>
        <w:spacing w:line="276" w:lineRule="auto"/>
        <w:rPr>
          <w:ins w:id="11" w:author="Author"/>
          <w:rFonts w:ascii="Arial" w:hAnsi="Arial" w:cs="Arial"/>
          <w:szCs w:val="20"/>
        </w:rPr>
      </w:pPr>
      <w:r>
        <w:rPr>
          <w:rFonts w:ascii="Arial" w:hAnsi="Arial" w:cs="Arial"/>
          <w:szCs w:val="20"/>
        </w:rPr>
        <w:t xml:space="preserve">For NR </w:t>
      </w:r>
      <w:r w:rsidR="007E488C">
        <w:rPr>
          <w:rFonts w:ascii="Arial" w:hAnsi="Arial" w:cs="Arial"/>
          <w:szCs w:val="20"/>
        </w:rPr>
        <w:t>operation in</w:t>
      </w:r>
      <w:r>
        <w:rPr>
          <w:rFonts w:ascii="Arial" w:hAnsi="Arial" w:cs="Arial"/>
          <w:szCs w:val="20"/>
        </w:rPr>
        <w:t xml:space="preserve"> 52.6</w:t>
      </w:r>
      <w:r w:rsidR="007E488C">
        <w:rPr>
          <w:rFonts w:ascii="Arial" w:hAnsi="Arial" w:cs="Arial"/>
          <w:szCs w:val="20"/>
        </w:rPr>
        <w:t>-</w:t>
      </w:r>
      <w:r>
        <w:rPr>
          <w:rFonts w:ascii="Arial" w:hAnsi="Arial" w:cs="Arial"/>
          <w:szCs w:val="20"/>
        </w:rPr>
        <w:t xml:space="preserve">71 GHz, </w:t>
      </w:r>
      <w:ins w:id="12" w:author="Author">
        <w:r w:rsidR="00C01FE8">
          <w:rPr>
            <w:rFonts w:ascii="Arial" w:hAnsi="Arial" w:cs="Arial"/>
            <w:szCs w:val="20"/>
          </w:rPr>
          <w:t>support following beam management methods:</w:t>
        </w:r>
      </w:ins>
    </w:p>
    <w:p w14:paraId="19556293" w14:textId="179C9239" w:rsidR="00A44CDC" w:rsidRDefault="00A44CDC" w:rsidP="00C01FE8">
      <w:pPr>
        <w:pStyle w:val="ListParagraph"/>
        <w:numPr>
          <w:ilvl w:val="0"/>
          <w:numId w:val="17"/>
        </w:numPr>
        <w:spacing w:line="276" w:lineRule="auto"/>
        <w:rPr>
          <w:ins w:id="13" w:author="Author"/>
          <w:rFonts w:ascii="Arial" w:hAnsi="Arial" w:cs="Arial"/>
          <w:szCs w:val="20"/>
        </w:rPr>
      </w:pPr>
      <w:r w:rsidRPr="00C01FE8">
        <w:rPr>
          <w:rFonts w:ascii="Arial" w:hAnsi="Arial" w:cs="Arial"/>
          <w:szCs w:val="20"/>
          <w:rPrChange w:id="14" w:author="Author">
            <w:rPr/>
          </w:rPrChange>
        </w:rPr>
        <w:t>Rel-15/16 beam management</w:t>
      </w:r>
      <w:del w:id="15" w:author="Author">
        <w:r w:rsidRPr="00C01FE8" w:rsidDel="00C01FE8">
          <w:rPr>
            <w:rFonts w:ascii="Arial" w:hAnsi="Arial" w:cs="Arial"/>
            <w:szCs w:val="20"/>
            <w:rPrChange w:id="16" w:author="Author">
              <w:rPr/>
            </w:rPrChange>
          </w:rPr>
          <w:delText xml:space="preserve"> </w:delText>
        </w:r>
        <w:r w:rsidR="00ED304A" w:rsidRPr="00C01FE8" w:rsidDel="00C01FE8">
          <w:rPr>
            <w:rFonts w:ascii="Arial" w:hAnsi="Arial" w:cs="Arial"/>
            <w:szCs w:val="20"/>
            <w:rPrChange w:id="17" w:author="Author">
              <w:rPr/>
            </w:rPrChange>
          </w:rPr>
          <w:delText xml:space="preserve">is assumed </w:delText>
        </w:r>
        <w:r w:rsidRPr="00C01FE8" w:rsidDel="00C01FE8">
          <w:rPr>
            <w:rFonts w:ascii="Arial" w:hAnsi="Arial" w:cs="Arial"/>
            <w:szCs w:val="20"/>
            <w:rPrChange w:id="18" w:author="Author">
              <w:rPr/>
            </w:rPrChange>
          </w:rPr>
          <w:delText>as a basis</w:delText>
        </w:r>
      </w:del>
      <w:r w:rsidRPr="00C01FE8">
        <w:rPr>
          <w:rFonts w:ascii="Arial" w:hAnsi="Arial" w:cs="Arial"/>
          <w:szCs w:val="20"/>
          <w:rPrChange w:id="19" w:author="Author">
            <w:rPr/>
          </w:rPrChange>
        </w:rPr>
        <w:t xml:space="preserve">. </w:t>
      </w:r>
    </w:p>
    <w:p w14:paraId="43EAE308" w14:textId="6CA264CE" w:rsidR="00C01FE8" w:rsidRPr="00C01FE8" w:rsidRDefault="00C01FE8">
      <w:pPr>
        <w:pStyle w:val="ListParagraph"/>
        <w:numPr>
          <w:ilvl w:val="0"/>
          <w:numId w:val="17"/>
        </w:numPr>
        <w:spacing w:line="276" w:lineRule="auto"/>
        <w:rPr>
          <w:rFonts w:ascii="Arial" w:hAnsi="Arial" w:cs="Arial"/>
          <w:szCs w:val="20"/>
          <w:rPrChange w:id="20" w:author="Author">
            <w:rPr/>
          </w:rPrChange>
        </w:rPr>
        <w:pPrChange w:id="21" w:author="Author">
          <w:pPr>
            <w:spacing w:line="276" w:lineRule="auto"/>
          </w:pPr>
        </w:pPrChange>
      </w:pPr>
      <w:ins w:id="22" w:author="Author">
        <w:r>
          <w:rPr>
            <w:rFonts w:ascii="Arial" w:hAnsi="Arial" w:cs="Arial"/>
            <w:szCs w:val="20"/>
          </w:rPr>
          <w:t xml:space="preserve">Working assumption: Rel-17 beam management. </w:t>
        </w:r>
      </w:ins>
    </w:p>
    <w:p w14:paraId="2D9C34B5" w14:textId="5C9ED640" w:rsidR="0063289E" w:rsidRDefault="0063289E" w:rsidP="00B07E0E">
      <w:pPr>
        <w:spacing w:line="276" w:lineRule="auto"/>
        <w:rPr>
          <w:rFonts w:ascii="Arial" w:hAnsi="Arial" w:cs="Arial"/>
          <w:szCs w:val="20"/>
        </w:rPr>
      </w:pPr>
    </w:p>
    <w:p w14:paraId="43779BB3" w14:textId="05C47650" w:rsidR="0063289E" w:rsidRDefault="0063289E" w:rsidP="00C701C3">
      <w:pPr>
        <w:pStyle w:val="Heading3"/>
      </w:pPr>
      <w:r>
        <w:t xml:space="preserve">Additional </w:t>
      </w:r>
      <w:r w:rsidRPr="005943BD">
        <w:t>inputs</w:t>
      </w:r>
      <w:r w:rsidR="00C701C3">
        <w:t>: issue 1</w:t>
      </w:r>
    </w:p>
    <w:tbl>
      <w:tblPr>
        <w:tblStyle w:val="TableGrid"/>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4894187" w14:textId="77777777" w:rsidR="0063289E" w:rsidRDefault="009226A1" w:rsidP="0063289E">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sidR="00D34ADD">
              <w:rPr>
                <w:rFonts w:ascii="Arial" w:hAnsi="Arial" w:cs="Arial"/>
                <w:bCs/>
                <w:sz w:val="18"/>
                <w:szCs w:val="20"/>
              </w:rPr>
              <w:t xml:space="preserve"> WID</w:t>
            </w:r>
            <w:r>
              <w:rPr>
                <w:rFonts w:ascii="Arial" w:hAnsi="Arial" w:cs="Arial"/>
                <w:bCs/>
                <w:sz w:val="18"/>
                <w:szCs w:val="20"/>
              </w:rPr>
              <w:t>.</w:t>
            </w:r>
          </w:p>
          <w:p w14:paraId="68AB8A23" w14:textId="113844F9" w:rsidR="00C01FE8" w:rsidRPr="009226A1" w:rsidRDefault="00C01FE8" w:rsidP="0063289E">
            <w:pPr>
              <w:snapToGrid w:val="0"/>
              <w:rPr>
                <w:rFonts w:ascii="Arial" w:hAnsi="Arial" w:cs="Arial"/>
                <w:bCs/>
                <w:sz w:val="18"/>
                <w:szCs w:val="20"/>
              </w:rPr>
            </w:pPr>
            <w:r w:rsidRPr="00C01FE8">
              <w:rPr>
                <w:rFonts w:ascii="Arial" w:hAnsi="Arial" w:cs="Arial"/>
                <w:bCs/>
                <w:color w:val="0070C0"/>
                <w:sz w:val="18"/>
                <w:szCs w:val="20"/>
              </w:rPr>
              <w:t xml:space="preserve">[Mod] </w:t>
            </w:r>
            <w:r>
              <w:rPr>
                <w:rFonts w:ascii="Arial" w:hAnsi="Arial" w:cs="Arial"/>
                <w:bCs/>
                <w:color w:val="0070C0"/>
                <w:sz w:val="18"/>
                <w:szCs w:val="20"/>
              </w:rPr>
              <w:t>Based on</w:t>
            </w:r>
            <w:r w:rsidRPr="00C01FE8">
              <w:rPr>
                <w:rFonts w:ascii="Arial" w:hAnsi="Arial" w:cs="Arial"/>
                <w:bCs/>
                <w:color w:val="0070C0"/>
                <w:sz w:val="18"/>
                <w:szCs w:val="20"/>
              </w:rPr>
              <w:t xml:space="preserve"> </w:t>
            </w:r>
            <w:proofErr w:type="spellStart"/>
            <w:r>
              <w:rPr>
                <w:rFonts w:ascii="Arial" w:hAnsi="Arial" w:cs="Arial"/>
                <w:bCs/>
                <w:color w:val="0070C0"/>
                <w:sz w:val="18"/>
                <w:szCs w:val="20"/>
              </w:rPr>
              <w:t>Futurewei’s</w:t>
            </w:r>
            <w:proofErr w:type="spellEnd"/>
            <w:r w:rsidRPr="00C01FE8">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w:t>
            </w:r>
            <w:r w:rsidR="00BC4180">
              <w:rPr>
                <w:rFonts w:ascii="Arial" w:hAnsi="Arial" w:cs="Arial"/>
                <w:bCs/>
                <w:color w:val="0070C0"/>
                <w:sz w:val="18"/>
                <w:szCs w:val="20"/>
              </w:rPr>
              <w:t xml:space="preserve"> on the updated proposal</w:t>
            </w:r>
            <w:r w:rsidRPr="00C01FE8">
              <w:rPr>
                <w:rFonts w:ascii="Arial" w:hAnsi="Arial" w:cs="Arial"/>
                <w:bCs/>
                <w:color w:val="0070C0"/>
                <w:sz w:val="18"/>
                <w:szCs w:val="20"/>
              </w:rPr>
              <w:t>.</w:t>
            </w:r>
            <w:r>
              <w:rPr>
                <w:rFonts w:ascii="Arial" w:hAnsi="Arial" w:cs="Arial"/>
                <w:bCs/>
                <w:sz w:val="18"/>
                <w:szCs w:val="20"/>
              </w:rPr>
              <w:t xml:space="preserve"> </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Cs w:val="20"/>
              </w:rPr>
            </w:pPr>
            <w:r>
              <w:rPr>
                <w:rFonts w:ascii="Arial" w:hAnsi="Arial" w:cs="Arial"/>
                <w:szCs w:val="20"/>
              </w:rPr>
              <w:lastRenderedPageBreak/>
              <w:t>Ericsson</w:t>
            </w:r>
          </w:p>
        </w:tc>
        <w:tc>
          <w:tcPr>
            <w:tcW w:w="8460" w:type="dxa"/>
          </w:tcPr>
          <w:p w14:paraId="7DCDB8B3" w14:textId="169CD89A" w:rsidR="00974862" w:rsidRDefault="00974862" w:rsidP="0063289E">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rPr>
                <w:rFonts w:ascii="Arial" w:hAnsi="Arial" w:cs="Arial"/>
                <w:szCs w:val="20"/>
              </w:rPr>
            </w:pPr>
          </w:p>
          <w:p w14:paraId="6ED106FE" w14:textId="77777777" w:rsidR="00974862" w:rsidRDefault="00974862" w:rsidP="00974862">
            <w:pPr>
              <w:pStyle w:val="Observation"/>
              <w:overflowPunct/>
              <w:adjustRightInd/>
              <w:ind w:left="1701" w:hanging="1701"/>
              <w:textAlignment w:val="auto"/>
            </w:pPr>
            <w:bookmarkStart w:id="23"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23"/>
          </w:p>
          <w:p w14:paraId="44CAECDA" w14:textId="77777777" w:rsidR="00C01FE8" w:rsidRDefault="00C01FE8" w:rsidP="00C01FE8">
            <w:pPr>
              <w:snapToGrid w:val="0"/>
              <w:rPr>
                <w:rFonts w:ascii="Arial" w:hAnsi="Arial" w:cs="Arial"/>
                <w:szCs w:val="20"/>
              </w:rPr>
            </w:pPr>
          </w:p>
          <w:p w14:paraId="2C5D5B38" w14:textId="1BB8F011" w:rsidR="00C01FE8" w:rsidRPr="00974862" w:rsidRDefault="00C01FE8" w:rsidP="00C01FE8">
            <w:pPr>
              <w:snapToGrid w:val="0"/>
            </w:pPr>
            <w:r w:rsidRPr="00BC4180">
              <w:rPr>
                <w:rFonts w:ascii="Arial" w:hAnsi="Arial" w:cs="Arial"/>
                <w:bCs/>
                <w:color w:val="0070C0"/>
                <w:sz w:val="18"/>
                <w:szCs w:val="20"/>
              </w:rPr>
              <w:t xml:space="preserve">[Mod] I updated your observation in the summary. </w:t>
            </w:r>
            <w:r w:rsidR="00BC4180" w:rsidRPr="00BC4180">
              <w:rPr>
                <w:rFonts w:ascii="Arial" w:hAnsi="Arial" w:cs="Arial"/>
                <w:bCs/>
                <w:color w:val="0070C0"/>
                <w:sz w:val="18"/>
                <w:szCs w:val="20"/>
              </w:rPr>
              <w:t xml:space="preserve">Also, </w:t>
            </w:r>
            <w:r w:rsidR="00BC4180" w:rsidRPr="00C01FE8">
              <w:rPr>
                <w:rFonts w:ascii="Arial" w:hAnsi="Arial" w:cs="Arial"/>
                <w:bCs/>
                <w:color w:val="0070C0"/>
                <w:sz w:val="18"/>
                <w:szCs w:val="20"/>
              </w:rPr>
              <w:t>updated proposal is provided to support Rel-15/16 as an agreement and Rel-17 as a working assumption.</w:t>
            </w:r>
            <w:r w:rsidR="00BC4180">
              <w:rPr>
                <w:rFonts w:ascii="Arial" w:hAnsi="Arial" w:cs="Arial"/>
                <w:bCs/>
                <w:color w:val="0070C0"/>
                <w:sz w:val="18"/>
                <w:szCs w:val="20"/>
              </w:rPr>
              <w:t xml:space="preserve"> As you commented, we can confirm Rel-17 features after having enough details. If there’s a feature which requires major enhancements, then we can confirm Rel-17 beam management except the feature. Please check and let me know if you have a suggestion. </w:t>
            </w:r>
          </w:p>
        </w:tc>
      </w:tr>
      <w:tr w:rsidR="00731A90" w:rsidRPr="00974862" w14:paraId="4E1FC9B9" w14:textId="77777777" w:rsidTr="0063289E">
        <w:tc>
          <w:tcPr>
            <w:tcW w:w="1525" w:type="dxa"/>
          </w:tcPr>
          <w:p w14:paraId="523FCDAB" w14:textId="6B25A5DC" w:rsidR="00731A90" w:rsidRPr="00731A90" w:rsidRDefault="00731A90" w:rsidP="00731A90">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4C1E94B" w14:textId="1E58E528" w:rsidR="00731A90" w:rsidRDefault="00731A90" w:rsidP="00731A90">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974862" w14:paraId="3DAB1856" w14:textId="77777777" w:rsidTr="0063289E">
        <w:tc>
          <w:tcPr>
            <w:tcW w:w="1525" w:type="dxa"/>
          </w:tcPr>
          <w:p w14:paraId="48825FC1" w14:textId="2A3EBE8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41FC4CA" w14:textId="1682FF4D" w:rsidR="00701F3F" w:rsidRDefault="00701F3F" w:rsidP="00701F3F">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11CD565F" w14:textId="77777777" w:rsidR="00701F3F" w:rsidRDefault="00701F3F" w:rsidP="00701F3F">
            <w:pPr>
              <w:snapToGrid w:val="0"/>
              <w:rPr>
                <w:rFonts w:ascii="Arial" w:hAnsi="Arial" w:cs="Arial"/>
                <w:bCs/>
                <w:sz w:val="18"/>
                <w:szCs w:val="20"/>
              </w:rPr>
            </w:pPr>
          </w:p>
          <w:p w14:paraId="741EAD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w:t>
            </w:r>
            <w:r w:rsidRPr="00CB581A">
              <w:rPr>
                <w:rFonts w:ascii="Arial" w:hAnsi="Arial" w:cs="Arial"/>
                <w:bCs/>
                <w:sz w:val="18"/>
                <w:szCs w:val="20"/>
              </w:rPr>
              <w:t>Rel-17 beam management is mainly targeting FR2</w:t>
            </w:r>
            <w:r>
              <w:rPr>
                <w:rFonts w:ascii="Arial" w:hAnsi="Arial" w:cs="Arial"/>
                <w:bCs/>
                <w:sz w:val="18"/>
                <w:szCs w:val="20"/>
              </w:rPr>
              <w:t xml:space="preserve">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CA0535E" w14:textId="415F82BD" w:rsidR="00BC4180" w:rsidRDefault="00BC4180" w:rsidP="00701F3F">
            <w:pPr>
              <w:snapToGrid w:val="0"/>
              <w:rPr>
                <w:rFonts w:ascii="Arial" w:eastAsia="SimSun" w:hAnsi="Arial" w:cs="Arial"/>
                <w:bCs/>
                <w:sz w:val="18"/>
                <w:szCs w:val="20"/>
              </w:rPr>
            </w:pPr>
            <w:r w:rsidRPr="007B3779">
              <w:rPr>
                <w:rFonts w:ascii="Arial" w:hAnsi="Arial" w:cs="Arial"/>
                <w:bCs/>
                <w:color w:val="0070C0"/>
                <w:sz w:val="18"/>
                <w:szCs w:val="20"/>
              </w:rPr>
              <w:t xml:space="preserve">[Mod] While Rel-17 </w:t>
            </w:r>
            <w:proofErr w:type="spellStart"/>
            <w:r w:rsidRPr="007B3779">
              <w:rPr>
                <w:rFonts w:ascii="Arial" w:hAnsi="Arial" w:cs="Arial"/>
                <w:bCs/>
                <w:color w:val="0070C0"/>
                <w:sz w:val="18"/>
                <w:szCs w:val="20"/>
              </w:rPr>
              <w:t>FeMIMO</w:t>
            </w:r>
            <w:proofErr w:type="spellEnd"/>
            <w:r w:rsidRPr="007B3779">
              <w:rPr>
                <w:rFonts w:ascii="Arial" w:hAnsi="Arial" w:cs="Arial"/>
                <w:bCs/>
                <w:color w:val="0070C0"/>
                <w:sz w:val="18"/>
                <w:szCs w:val="20"/>
              </w:rPr>
              <w:t xml:space="preserve"> started for several meetings, I don’t think Rel-17 </w:t>
            </w:r>
            <w:proofErr w:type="spellStart"/>
            <w:r w:rsidRPr="007B3779">
              <w:rPr>
                <w:rFonts w:ascii="Arial" w:hAnsi="Arial" w:cs="Arial"/>
                <w:bCs/>
                <w:color w:val="0070C0"/>
                <w:sz w:val="18"/>
                <w:szCs w:val="20"/>
              </w:rPr>
              <w:t>FeMIMO</w:t>
            </w:r>
            <w:proofErr w:type="spellEnd"/>
            <w:r w:rsidRPr="007B3779">
              <w:rPr>
                <w:rFonts w:ascii="Arial" w:hAnsi="Arial" w:cs="Arial"/>
                <w:bCs/>
                <w:color w:val="0070C0"/>
                <w:sz w:val="18"/>
                <w:szCs w:val="20"/>
              </w:rPr>
              <w:t xml:space="preserve"> has enough details</w:t>
            </w:r>
            <w:r w:rsidR="00433850" w:rsidRPr="007B3779">
              <w:rPr>
                <w:rFonts w:ascii="Arial" w:hAnsi="Arial" w:cs="Arial"/>
                <w:bCs/>
                <w:color w:val="0070C0"/>
                <w:sz w:val="18"/>
                <w:szCs w:val="20"/>
              </w:rPr>
              <w:t xml:space="preserve"> now</w:t>
            </w:r>
            <w:r w:rsidRPr="007B3779">
              <w:rPr>
                <w:rFonts w:ascii="Arial" w:hAnsi="Arial" w:cs="Arial"/>
                <w:bCs/>
                <w:color w:val="0070C0"/>
                <w:sz w:val="18"/>
                <w:szCs w:val="20"/>
              </w:rPr>
              <w:t>. For example, exact definition of beam application time</w:t>
            </w:r>
            <w:r w:rsidR="00433850" w:rsidRPr="007B3779">
              <w:rPr>
                <w:rFonts w:ascii="Arial" w:hAnsi="Arial" w:cs="Arial"/>
                <w:bCs/>
                <w:color w:val="0070C0"/>
                <w:sz w:val="18"/>
                <w:szCs w:val="20"/>
              </w:rPr>
              <w:t xml:space="preserve"> and</w:t>
            </w:r>
            <w:r w:rsidRPr="007B3779">
              <w:rPr>
                <w:rFonts w:ascii="Arial" w:hAnsi="Arial" w:cs="Arial"/>
                <w:bCs/>
                <w:color w:val="0070C0"/>
                <w:sz w:val="18"/>
                <w:szCs w:val="20"/>
              </w:rPr>
              <w:t xml:space="preserve"> supported DCI formats </w:t>
            </w:r>
            <w:r w:rsidR="00433850" w:rsidRPr="007B3779">
              <w:rPr>
                <w:rFonts w:ascii="Arial" w:hAnsi="Arial" w:cs="Arial"/>
                <w:bCs/>
                <w:color w:val="0070C0"/>
                <w:sz w:val="18"/>
                <w:szCs w:val="20"/>
              </w:rPr>
              <w:t>are</w:t>
            </w:r>
            <w:r w:rsidRPr="007B3779">
              <w:rPr>
                <w:rFonts w:ascii="Arial" w:hAnsi="Arial" w:cs="Arial"/>
                <w:bCs/>
                <w:color w:val="0070C0"/>
                <w:sz w:val="18"/>
                <w:szCs w:val="20"/>
              </w:rPr>
              <w:t xml:space="preserve"> not defined yet</w:t>
            </w:r>
            <w:r w:rsidR="00433850" w:rsidRPr="007B3779">
              <w:rPr>
                <w:rFonts w:ascii="Arial" w:hAnsi="Arial" w:cs="Arial"/>
                <w:bCs/>
                <w:color w:val="0070C0"/>
                <w:sz w:val="18"/>
                <w:szCs w:val="20"/>
              </w:rPr>
              <w:t>.</w:t>
            </w:r>
            <w:r w:rsidR="007B3779" w:rsidRPr="007B3779">
              <w:rPr>
                <w:rFonts w:ascii="Arial" w:hAnsi="Arial" w:cs="Arial"/>
                <w:bCs/>
                <w:color w:val="0070C0"/>
                <w:sz w:val="18"/>
                <w:szCs w:val="20"/>
              </w:rPr>
              <w:t xml:space="preserve"> However, I also understand that Rel-17 beam management can be more efficient than Rel-17. In that sense, I propose a comprised proposal to agree Rel-15/16 as an agreement and Rel-17 as a working assumption. Please check and let me know your view. </w:t>
            </w:r>
            <w:r w:rsidR="00433850">
              <w:rPr>
                <w:rFonts w:ascii="Arial" w:hAnsi="Arial" w:cs="Arial"/>
                <w:bCs/>
                <w:sz w:val="18"/>
                <w:szCs w:val="20"/>
              </w:rPr>
              <w:t xml:space="preserve"> </w:t>
            </w:r>
            <w:r>
              <w:rPr>
                <w:rFonts w:ascii="Arial" w:hAnsi="Arial" w:cs="Arial"/>
                <w:bCs/>
                <w:sz w:val="18"/>
                <w:szCs w:val="20"/>
              </w:rPr>
              <w:t xml:space="preserve"> </w:t>
            </w:r>
          </w:p>
        </w:tc>
      </w:tr>
      <w:tr w:rsidR="00055E08" w:rsidRPr="00974862" w14:paraId="65CE9EF4" w14:textId="77777777" w:rsidTr="00055E08">
        <w:tc>
          <w:tcPr>
            <w:tcW w:w="1525" w:type="dxa"/>
          </w:tcPr>
          <w:p w14:paraId="2A56215E" w14:textId="77777777" w:rsidR="00055E08" w:rsidRDefault="00055E08" w:rsidP="00BC4180">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454AE8B7" w14:textId="77777777" w:rsidR="00055E08" w:rsidRDefault="00055E08" w:rsidP="00BC4180">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9526D" w:rsidRPr="00974862" w14:paraId="50FD2A62" w14:textId="77777777" w:rsidTr="00055E08">
        <w:tc>
          <w:tcPr>
            <w:tcW w:w="1525" w:type="dxa"/>
          </w:tcPr>
          <w:p w14:paraId="727D7EF1" w14:textId="4E2F2119" w:rsidR="00C9526D" w:rsidRDefault="00C9526D" w:rsidP="00C9526D">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0115A06A" w14:textId="77777777" w:rsidR="00C9526D" w:rsidRDefault="00C9526D" w:rsidP="00C9526D">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5B7BE4D" w14:textId="77777777" w:rsidR="00C9526D" w:rsidRDefault="00C9526D" w:rsidP="00C9526D">
            <w:pPr>
              <w:snapToGrid w:val="0"/>
              <w:rPr>
                <w:rFonts w:ascii="Arial" w:hAnsi="Arial" w:cs="Arial"/>
                <w:bCs/>
                <w:sz w:val="18"/>
                <w:szCs w:val="20"/>
              </w:rPr>
            </w:pPr>
          </w:p>
          <w:p w14:paraId="537BD73D" w14:textId="650C67DD" w:rsidR="00C9526D" w:rsidRDefault="00C9526D" w:rsidP="00C9526D">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9526D" w:rsidRPr="00974862" w14:paraId="50B4BC4C" w14:textId="77777777" w:rsidTr="00055E08">
        <w:tc>
          <w:tcPr>
            <w:tcW w:w="1525" w:type="dxa"/>
          </w:tcPr>
          <w:p w14:paraId="3ECF67A4" w14:textId="27F97110" w:rsidR="00C9526D" w:rsidRDefault="00C9526D" w:rsidP="00C9526D">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35C7E54E" w14:textId="27733C3E" w:rsidR="00C9526D" w:rsidRDefault="00C9526D" w:rsidP="00C9526D">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D668D7" w:rsidRPr="00974862" w14:paraId="06F82F38" w14:textId="77777777" w:rsidTr="00055E08">
        <w:tc>
          <w:tcPr>
            <w:tcW w:w="1525" w:type="dxa"/>
          </w:tcPr>
          <w:p w14:paraId="44D57AC9" w14:textId="64918CA3" w:rsidR="00D668D7" w:rsidRDefault="00D668D7" w:rsidP="00BC418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CD448C3" w14:textId="58CAC3CD" w:rsidR="00D668D7" w:rsidRDefault="00D668D7" w:rsidP="00BC4180">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122628" w:rsidRPr="00974862" w14:paraId="32B97062" w14:textId="77777777" w:rsidTr="00055E08">
        <w:trPr>
          <w:ins w:id="24" w:author="Author"/>
        </w:trPr>
        <w:tc>
          <w:tcPr>
            <w:tcW w:w="1525" w:type="dxa"/>
          </w:tcPr>
          <w:p w14:paraId="76D8B1B2" w14:textId="3503339E" w:rsidR="00122628" w:rsidRDefault="00122628" w:rsidP="00122628">
            <w:pPr>
              <w:snapToGrid w:val="0"/>
              <w:rPr>
                <w:ins w:id="25" w:author="Author"/>
                <w:rFonts w:ascii="Arial" w:eastAsia="Malgun Gothic" w:hAnsi="Arial" w:cs="Arial"/>
                <w:sz w:val="18"/>
                <w:szCs w:val="20"/>
              </w:rPr>
            </w:pPr>
            <w:ins w:id="26" w:author="Author">
              <w:r>
                <w:rPr>
                  <w:rFonts w:ascii="Arial" w:hAnsi="Arial" w:cs="Arial"/>
                  <w:sz w:val="18"/>
                  <w:szCs w:val="20"/>
                </w:rPr>
                <w:t>Intel</w:t>
              </w:r>
            </w:ins>
          </w:p>
        </w:tc>
        <w:tc>
          <w:tcPr>
            <w:tcW w:w="8460" w:type="dxa"/>
          </w:tcPr>
          <w:p w14:paraId="7225E46F" w14:textId="56E007DE" w:rsidR="00122628" w:rsidRDefault="00122628" w:rsidP="00122628">
            <w:pPr>
              <w:snapToGrid w:val="0"/>
              <w:rPr>
                <w:ins w:id="27" w:author="Author"/>
                <w:rFonts w:ascii="Arial" w:eastAsia="Malgun Gothic" w:hAnsi="Arial" w:cs="Arial"/>
                <w:bCs/>
                <w:sz w:val="18"/>
                <w:szCs w:val="20"/>
              </w:rPr>
            </w:pPr>
            <w:ins w:id="28"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So, e</w:t>
              </w:r>
              <w:r w:rsidRPr="001D5B3C">
                <w:rPr>
                  <w:rFonts w:ascii="Arial" w:hAnsi="Arial" w:cs="Arial"/>
                  <w:sz w:val="18"/>
                  <w:szCs w:val="20"/>
                </w:rPr>
                <w:t xml:space="preserve">ventually, </w:t>
              </w:r>
              <w:r>
                <w:rPr>
                  <w:rFonts w:ascii="Arial" w:hAnsi="Arial" w:cs="Arial"/>
                  <w:sz w:val="18"/>
                  <w:szCs w:val="20"/>
                </w:rPr>
                <w:t xml:space="preserve">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B53F65" w:rsidRPr="00974862" w14:paraId="6D7A1267" w14:textId="77777777" w:rsidTr="00055E08">
        <w:tc>
          <w:tcPr>
            <w:tcW w:w="1525" w:type="dxa"/>
          </w:tcPr>
          <w:p w14:paraId="3489E5BA" w14:textId="56B57147"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9C7965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61DC579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0F10E043" w14:textId="77777777" w:rsidR="004E474E" w:rsidRDefault="004E474E" w:rsidP="00B53F65">
            <w:pPr>
              <w:snapToGrid w:val="0"/>
              <w:rPr>
                <w:rFonts w:ascii="Arial" w:hAnsi="Arial" w:cs="Arial"/>
                <w:bCs/>
                <w:color w:val="0070C0"/>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w:t>
            </w:r>
            <w:r w:rsidR="00707A11">
              <w:rPr>
                <w:rFonts w:ascii="Arial" w:hAnsi="Arial" w:cs="Arial"/>
                <w:bCs/>
                <w:color w:val="0070C0"/>
                <w:sz w:val="18"/>
                <w:szCs w:val="20"/>
              </w:rPr>
              <w:t>beam management as well as Rel-15/16 beam management. Please note that this aspect is already captured in the WID as follows:</w:t>
            </w:r>
          </w:p>
          <w:p w14:paraId="3EB348D5" w14:textId="77777777" w:rsidR="00FF452B" w:rsidRPr="00FF452B" w:rsidRDefault="00FF452B" w:rsidP="00FF452B">
            <w:pPr>
              <w:pStyle w:val="B1"/>
              <w:numPr>
                <w:ilvl w:val="1"/>
                <w:numId w:val="30"/>
              </w:numPr>
              <w:overflowPunct w:val="0"/>
              <w:autoSpaceDE w:val="0"/>
              <w:autoSpaceDN w:val="0"/>
              <w:adjustRightInd w:val="0"/>
              <w:spacing w:before="180" w:line="240" w:lineRule="auto"/>
              <w:textAlignment w:val="baseline"/>
              <w:rPr>
                <w:sz w:val="20"/>
                <w:szCs w:val="20"/>
                <w:lang w:eastAsia="ja-JP"/>
              </w:rPr>
            </w:pPr>
            <w:r w:rsidRPr="00FF452B">
              <w:rPr>
                <w:color w:val="0070C0"/>
                <w:sz w:val="20"/>
                <w:szCs w:val="20"/>
                <w:lang w:eastAsia="ja-JP"/>
              </w:rPr>
              <w:t>Specify timing associated with beam-based operation to new SCS (i.e., 48</w:t>
            </w:r>
            <w:r w:rsidRPr="00FF452B">
              <w:rPr>
                <w:color w:val="0070C0"/>
                <w:sz w:val="20"/>
                <w:szCs w:val="20"/>
                <w:lang w:eastAsia="zh-CN"/>
              </w:rPr>
              <w:t>0k</w:t>
            </w:r>
            <w:r w:rsidRPr="00FF452B">
              <w:rPr>
                <w:rFonts w:hint="eastAsia"/>
                <w:color w:val="0070C0"/>
                <w:sz w:val="20"/>
                <w:szCs w:val="20"/>
                <w:lang w:eastAsia="zh-CN"/>
              </w:rPr>
              <w:t>Hz</w:t>
            </w:r>
            <w:r w:rsidRPr="00FF452B">
              <w:rPr>
                <w:color w:val="0070C0"/>
                <w:sz w:val="20"/>
                <w:szCs w:val="20"/>
                <w:lang w:eastAsia="zh-CN"/>
              </w:rPr>
              <w:t xml:space="preserve"> </w:t>
            </w:r>
            <w:r w:rsidRPr="00FF452B">
              <w:rPr>
                <w:rFonts w:hint="eastAsia"/>
                <w:color w:val="0070C0"/>
                <w:sz w:val="20"/>
                <w:szCs w:val="20"/>
                <w:lang w:eastAsia="zh-CN"/>
              </w:rPr>
              <w:t>and</w:t>
            </w:r>
            <w:r w:rsidRPr="00FF452B">
              <w:rPr>
                <w:color w:val="0070C0"/>
                <w:sz w:val="20"/>
                <w:szCs w:val="20"/>
                <w:lang w:eastAsia="zh-CN"/>
              </w:rPr>
              <w:t>/or 960kHz</w:t>
            </w:r>
            <w:r w:rsidRPr="00FF452B">
              <w:rPr>
                <w:color w:val="0070C0"/>
                <w:sz w:val="20"/>
                <w:szCs w:val="20"/>
                <w:lang w:eastAsia="ja-JP"/>
              </w:rPr>
              <w:t>), study, and specify if needed, potential enhancement for shared spectrum operation</w:t>
            </w:r>
          </w:p>
          <w:p w14:paraId="293EE8EA" w14:textId="3DDF684F" w:rsidR="00707A11" w:rsidRPr="00FF452B" w:rsidRDefault="00707A11" w:rsidP="00FF452B">
            <w:pPr>
              <w:pStyle w:val="B1"/>
              <w:numPr>
                <w:ilvl w:val="2"/>
                <w:numId w:val="30"/>
              </w:numPr>
              <w:overflowPunct w:val="0"/>
              <w:autoSpaceDE w:val="0"/>
              <w:autoSpaceDN w:val="0"/>
              <w:spacing w:before="180" w:line="240" w:lineRule="auto"/>
              <w:rPr>
                <w:color w:val="0070C0"/>
                <w:sz w:val="20"/>
                <w:szCs w:val="20"/>
                <w:lang w:eastAsia="ja-JP"/>
              </w:rPr>
            </w:pPr>
            <w:r w:rsidRPr="00FF452B">
              <w:rPr>
                <w:color w:val="0070C0"/>
                <w:sz w:val="20"/>
                <w:szCs w:val="20"/>
                <w:highlight w:val="yellow"/>
                <w:lang w:eastAsia="ja-JP"/>
              </w:rPr>
              <w:t>Study which beam management will be used as a basis: R15/16 or R17 in RAN #91-e</w:t>
            </w:r>
          </w:p>
        </w:tc>
      </w:tr>
      <w:tr w:rsidR="00B24213" w:rsidRPr="00974862" w14:paraId="2D7EFEE7" w14:textId="77777777" w:rsidTr="00055E08">
        <w:tc>
          <w:tcPr>
            <w:tcW w:w="1525" w:type="dxa"/>
          </w:tcPr>
          <w:p w14:paraId="6C572630" w14:textId="5C6E1CB9" w:rsidR="00B24213" w:rsidRDefault="00B24213" w:rsidP="00B24213">
            <w:pPr>
              <w:snapToGrid w:val="0"/>
              <w:rPr>
                <w:rFonts w:ascii="Arial" w:hAnsi="Arial" w:cs="Arial"/>
                <w:sz w:val="18"/>
                <w:szCs w:val="20"/>
              </w:rPr>
            </w:pPr>
            <w:r>
              <w:rPr>
                <w:rFonts w:ascii="Arial" w:hAnsi="Arial" w:cs="Arial"/>
                <w:sz w:val="18"/>
                <w:szCs w:val="20"/>
              </w:rPr>
              <w:t>Lenovo, Motorola Mobility</w:t>
            </w:r>
          </w:p>
        </w:tc>
        <w:tc>
          <w:tcPr>
            <w:tcW w:w="8460" w:type="dxa"/>
          </w:tcPr>
          <w:p w14:paraId="0750C92A"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3A3ECE3C" w14:textId="77777777" w:rsidR="00B24213" w:rsidRDefault="00B24213" w:rsidP="00B24213">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660E005" w14:textId="721C3F08" w:rsidR="00FF452B" w:rsidRDefault="00FF452B" w:rsidP="00B24213">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does not say that Rel-17 MIMO enhancements are not applicable. </w:t>
            </w:r>
            <w:proofErr w:type="gramStart"/>
            <w:r>
              <w:rPr>
                <w:rFonts w:ascii="Arial" w:hAnsi="Arial" w:cs="Arial"/>
                <w:bCs/>
                <w:color w:val="0070C0"/>
                <w:sz w:val="18"/>
                <w:szCs w:val="20"/>
              </w:rPr>
              <w:t>Actually, it</w:t>
            </w:r>
            <w:proofErr w:type="gramEnd"/>
            <w:r>
              <w:rPr>
                <w:rFonts w:ascii="Arial" w:hAnsi="Arial" w:cs="Arial"/>
                <w:bCs/>
                <w:color w:val="0070C0"/>
                <w:sz w:val="18"/>
                <w:szCs w:val="20"/>
              </w:rPr>
              <w:t xml:space="preserve"> is saying that Rel-17 is supported. If you have a better wording, please suggest. </w:t>
            </w:r>
          </w:p>
        </w:tc>
      </w:tr>
      <w:tr w:rsidR="00A75D37" w:rsidRPr="00974862" w14:paraId="79DD0D05" w14:textId="77777777" w:rsidTr="00055E08">
        <w:tc>
          <w:tcPr>
            <w:tcW w:w="1525" w:type="dxa"/>
          </w:tcPr>
          <w:p w14:paraId="16120D66" w14:textId="38AA4174" w:rsidR="00A75D37" w:rsidRDefault="00A75D37" w:rsidP="00A75D37">
            <w:pPr>
              <w:snapToGrid w:val="0"/>
              <w:rPr>
                <w:rFonts w:ascii="Arial" w:hAnsi="Arial" w:cs="Arial"/>
                <w:sz w:val="18"/>
                <w:szCs w:val="20"/>
              </w:rPr>
            </w:pPr>
            <w:r>
              <w:rPr>
                <w:rFonts w:ascii="Arial" w:hAnsi="Arial" w:cs="Arial"/>
                <w:sz w:val="18"/>
                <w:szCs w:val="20"/>
              </w:rPr>
              <w:t>Nokia/NSB</w:t>
            </w:r>
          </w:p>
        </w:tc>
        <w:tc>
          <w:tcPr>
            <w:tcW w:w="8460" w:type="dxa"/>
          </w:tcPr>
          <w:p w14:paraId="7F8D15B4" w14:textId="77777777" w:rsidR="00A75D37" w:rsidRDefault="00A75D37" w:rsidP="00A75D37">
            <w:pPr>
              <w:snapToGrid w:val="0"/>
              <w:spacing w:after="0" w:line="240" w:lineRule="auto"/>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61BD2157" w14:textId="2FB4EBC3" w:rsidR="00FF452B" w:rsidRDefault="00FF452B" w:rsidP="00A75D37">
            <w:pPr>
              <w:snapToGrid w:val="0"/>
              <w:spacing w:after="0" w:line="240" w:lineRule="auto"/>
              <w:rPr>
                <w:rFonts w:ascii="Arial" w:hAnsi="Arial" w:cs="Arial"/>
                <w:bCs/>
                <w:sz w:val="18"/>
                <w:szCs w:val="20"/>
              </w:rPr>
            </w:pPr>
          </w:p>
          <w:p w14:paraId="4AC5538F" w14:textId="1DDA11B5" w:rsidR="00FF452B" w:rsidRPr="00FF452B" w:rsidRDefault="00FF452B" w:rsidP="00A75D37">
            <w:pPr>
              <w:snapToGrid w:val="0"/>
              <w:spacing w:after="0" w:line="240" w:lineRule="auto"/>
              <w:rPr>
                <w:rFonts w:ascii="Arial" w:hAnsi="Arial" w:cs="Arial"/>
                <w:bCs/>
                <w:color w:val="0070C0"/>
                <w:sz w:val="18"/>
                <w:szCs w:val="20"/>
              </w:rPr>
            </w:pPr>
            <w:r w:rsidRPr="00FF452B">
              <w:rPr>
                <w:rFonts w:ascii="Arial" w:hAnsi="Arial" w:cs="Arial"/>
                <w:bCs/>
                <w:color w:val="0070C0"/>
                <w:sz w:val="18"/>
                <w:szCs w:val="20"/>
              </w:rPr>
              <w:t>[Mod] This proposal is not to preclude any operation, but to support both. Please note that this scope is captured in the WID as follows:</w:t>
            </w:r>
          </w:p>
          <w:p w14:paraId="51E60B2B" w14:textId="77777777" w:rsidR="00FF452B" w:rsidRDefault="00FF452B" w:rsidP="00A75D37">
            <w:pPr>
              <w:snapToGrid w:val="0"/>
              <w:spacing w:after="0" w:line="240" w:lineRule="auto"/>
              <w:rPr>
                <w:rFonts w:ascii="Arial" w:hAnsi="Arial" w:cs="Arial"/>
                <w:bCs/>
                <w:sz w:val="18"/>
                <w:szCs w:val="20"/>
              </w:rPr>
            </w:pPr>
          </w:p>
          <w:p w14:paraId="31EB3730" w14:textId="77777777" w:rsidR="00FF452B" w:rsidRPr="00FF452B" w:rsidRDefault="00FF452B" w:rsidP="00FF452B">
            <w:pPr>
              <w:pStyle w:val="B1"/>
              <w:numPr>
                <w:ilvl w:val="1"/>
                <w:numId w:val="30"/>
              </w:numPr>
              <w:overflowPunct w:val="0"/>
              <w:autoSpaceDE w:val="0"/>
              <w:autoSpaceDN w:val="0"/>
              <w:adjustRightInd w:val="0"/>
              <w:spacing w:before="180" w:line="240" w:lineRule="auto"/>
              <w:textAlignment w:val="baseline"/>
              <w:rPr>
                <w:sz w:val="20"/>
                <w:szCs w:val="20"/>
                <w:lang w:eastAsia="ja-JP"/>
              </w:rPr>
            </w:pPr>
            <w:r w:rsidRPr="00FF452B">
              <w:rPr>
                <w:color w:val="0070C0"/>
                <w:sz w:val="20"/>
                <w:szCs w:val="20"/>
                <w:lang w:eastAsia="ja-JP"/>
              </w:rPr>
              <w:t>Specify timing associated with beam-based operation to new SCS (i.e., 48</w:t>
            </w:r>
            <w:r w:rsidRPr="00FF452B">
              <w:rPr>
                <w:color w:val="0070C0"/>
                <w:sz w:val="20"/>
                <w:szCs w:val="20"/>
                <w:lang w:eastAsia="zh-CN"/>
              </w:rPr>
              <w:t>0k</w:t>
            </w:r>
            <w:r w:rsidRPr="00FF452B">
              <w:rPr>
                <w:rFonts w:hint="eastAsia"/>
                <w:color w:val="0070C0"/>
                <w:sz w:val="20"/>
                <w:szCs w:val="20"/>
                <w:lang w:eastAsia="zh-CN"/>
              </w:rPr>
              <w:t>Hz</w:t>
            </w:r>
            <w:r w:rsidRPr="00FF452B">
              <w:rPr>
                <w:color w:val="0070C0"/>
                <w:sz w:val="20"/>
                <w:szCs w:val="20"/>
                <w:lang w:eastAsia="zh-CN"/>
              </w:rPr>
              <w:t xml:space="preserve"> </w:t>
            </w:r>
            <w:r w:rsidRPr="00FF452B">
              <w:rPr>
                <w:rFonts w:hint="eastAsia"/>
                <w:color w:val="0070C0"/>
                <w:sz w:val="20"/>
                <w:szCs w:val="20"/>
                <w:lang w:eastAsia="zh-CN"/>
              </w:rPr>
              <w:t>and</w:t>
            </w:r>
            <w:r w:rsidRPr="00FF452B">
              <w:rPr>
                <w:color w:val="0070C0"/>
                <w:sz w:val="20"/>
                <w:szCs w:val="20"/>
                <w:lang w:eastAsia="zh-CN"/>
              </w:rPr>
              <w:t>/or 960kHz</w:t>
            </w:r>
            <w:r w:rsidRPr="00FF452B">
              <w:rPr>
                <w:color w:val="0070C0"/>
                <w:sz w:val="20"/>
                <w:szCs w:val="20"/>
                <w:lang w:eastAsia="ja-JP"/>
              </w:rPr>
              <w:t>), study, and specify if needed, potential enhancement for shared spectrum operation</w:t>
            </w:r>
          </w:p>
          <w:p w14:paraId="6F158CBC" w14:textId="27B0F69F" w:rsidR="00FF452B" w:rsidRPr="00FF452B" w:rsidRDefault="00FF452B" w:rsidP="00FF452B">
            <w:pPr>
              <w:pStyle w:val="B1"/>
              <w:numPr>
                <w:ilvl w:val="2"/>
                <w:numId w:val="30"/>
              </w:numPr>
              <w:overflowPunct w:val="0"/>
              <w:autoSpaceDE w:val="0"/>
              <w:autoSpaceDN w:val="0"/>
              <w:adjustRightInd w:val="0"/>
              <w:spacing w:before="180" w:line="240" w:lineRule="auto"/>
              <w:textAlignment w:val="baseline"/>
              <w:rPr>
                <w:sz w:val="20"/>
                <w:szCs w:val="20"/>
                <w:lang w:eastAsia="ja-JP"/>
              </w:rPr>
            </w:pPr>
            <w:r w:rsidRPr="00FF452B">
              <w:rPr>
                <w:color w:val="0070C0"/>
                <w:sz w:val="20"/>
                <w:szCs w:val="20"/>
                <w:highlight w:val="yellow"/>
                <w:lang w:eastAsia="ja-JP"/>
              </w:rPr>
              <w:t>Study which beam management will be used as a basis: R15/16 or R17 in RAN #91-e</w:t>
            </w:r>
          </w:p>
          <w:p w14:paraId="4D98CC29" w14:textId="44657B77" w:rsidR="00FF452B" w:rsidRDefault="00FF452B" w:rsidP="00FF452B">
            <w:pPr>
              <w:snapToGrid w:val="0"/>
              <w:spacing w:after="0" w:line="240" w:lineRule="auto"/>
              <w:rPr>
                <w:rFonts w:ascii="Arial" w:hAnsi="Arial" w:cs="Arial"/>
                <w:bCs/>
                <w:sz w:val="18"/>
                <w:szCs w:val="20"/>
              </w:rPr>
            </w:pPr>
          </w:p>
        </w:tc>
      </w:tr>
      <w:tr w:rsidR="002457A8" w:rsidRPr="00974862" w14:paraId="5849F9EA" w14:textId="77777777" w:rsidTr="00055E08">
        <w:tc>
          <w:tcPr>
            <w:tcW w:w="1525" w:type="dxa"/>
          </w:tcPr>
          <w:p w14:paraId="5379F148" w14:textId="2529DDAB" w:rsidR="002457A8" w:rsidRDefault="002457A8" w:rsidP="00A75D37">
            <w:pPr>
              <w:snapToGrid w:val="0"/>
              <w:rPr>
                <w:rFonts w:ascii="Arial" w:hAnsi="Arial" w:cs="Arial"/>
                <w:sz w:val="18"/>
                <w:szCs w:val="20"/>
              </w:rPr>
            </w:pPr>
            <w:proofErr w:type="spellStart"/>
            <w:r>
              <w:rPr>
                <w:rFonts w:ascii="Arial" w:hAnsi="Arial" w:cs="Arial"/>
                <w:sz w:val="18"/>
                <w:szCs w:val="20"/>
              </w:rPr>
              <w:lastRenderedPageBreak/>
              <w:t>Convida</w:t>
            </w:r>
            <w:proofErr w:type="spellEnd"/>
            <w:r>
              <w:rPr>
                <w:rFonts w:ascii="Arial" w:hAnsi="Arial" w:cs="Arial"/>
                <w:sz w:val="18"/>
                <w:szCs w:val="20"/>
              </w:rPr>
              <w:t xml:space="preserve"> Wireless</w:t>
            </w:r>
          </w:p>
        </w:tc>
        <w:tc>
          <w:tcPr>
            <w:tcW w:w="8460" w:type="dxa"/>
          </w:tcPr>
          <w:p w14:paraId="082A429B" w14:textId="29057C65" w:rsidR="002457A8" w:rsidRDefault="002457A8" w:rsidP="00A75D37">
            <w:pPr>
              <w:snapToGrid w:val="0"/>
              <w:spacing w:after="0" w:line="240" w:lineRule="auto"/>
              <w:rPr>
                <w:rFonts w:ascii="Arial" w:hAnsi="Arial" w:cs="Arial"/>
                <w:bCs/>
                <w:sz w:val="18"/>
                <w:szCs w:val="20"/>
              </w:rPr>
            </w:pPr>
            <w:r w:rsidRPr="002457A8">
              <w:rPr>
                <w:rFonts w:ascii="Arial" w:hAnsi="Arial" w:cs="Arial"/>
                <w:bCs/>
                <w:sz w:val="18"/>
                <w:szCs w:val="20"/>
              </w:rPr>
              <w:t xml:space="preserve">We are fine with using Rel15/16 as baseline for beam management for NR from 52.6 GHz to 71 GHz. Agreed Rel-17 </w:t>
            </w:r>
            <w:proofErr w:type="spellStart"/>
            <w:r w:rsidRPr="002457A8">
              <w:rPr>
                <w:rFonts w:ascii="Arial" w:hAnsi="Arial" w:cs="Arial"/>
                <w:bCs/>
                <w:sz w:val="18"/>
                <w:szCs w:val="20"/>
              </w:rPr>
              <w:t>FeMIMO</w:t>
            </w:r>
            <w:proofErr w:type="spellEnd"/>
            <w:r w:rsidRPr="002457A8">
              <w:rPr>
                <w:rFonts w:ascii="Arial" w:hAnsi="Arial" w:cs="Arial"/>
                <w:bCs/>
                <w:sz w:val="18"/>
                <w:szCs w:val="20"/>
              </w:rPr>
              <w:t xml:space="preserve"> WID for beam management can be considered and supported as well.</w:t>
            </w:r>
            <w:r w:rsidRPr="00B74E25">
              <w:rPr>
                <w:rFonts w:ascii="Arial" w:eastAsia="Malgun Gothic" w:hAnsi="Arial" w:cs="Arial"/>
                <w:bCs/>
                <w:color w:val="4F81BD" w:themeColor="accent1"/>
                <w:sz w:val="18"/>
                <w:szCs w:val="20"/>
              </w:rPr>
              <w:t xml:space="preserve">   </w:t>
            </w:r>
          </w:p>
        </w:tc>
      </w:tr>
      <w:tr w:rsidR="00E37FD1" w:rsidRPr="00974862" w14:paraId="244115DD" w14:textId="77777777" w:rsidTr="00055E08">
        <w:tc>
          <w:tcPr>
            <w:tcW w:w="1525" w:type="dxa"/>
          </w:tcPr>
          <w:p w14:paraId="221D4583" w14:textId="7E5398B8" w:rsidR="00E37FD1" w:rsidRDefault="00E37FD1" w:rsidP="00E37FD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580072CD" w14:textId="6816BAA2" w:rsidR="00E37FD1" w:rsidRPr="002457A8" w:rsidRDefault="00E37FD1" w:rsidP="00E37FD1">
            <w:pPr>
              <w:snapToGrid w:val="0"/>
              <w:spacing w:after="0" w:line="240" w:lineRule="auto"/>
              <w:rPr>
                <w:rFonts w:ascii="Arial" w:hAnsi="Arial" w:cs="Arial"/>
                <w:bCs/>
                <w:sz w:val="18"/>
                <w:szCs w:val="20"/>
              </w:rPr>
            </w:pPr>
            <w:r w:rsidRPr="00483385">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bl>
    <w:p w14:paraId="548E2E90" w14:textId="3DAFE04E" w:rsidR="0063289E" w:rsidRDefault="0063289E" w:rsidP="00B07E0E">
      <w:pPr>
        <w:spacing w:line="276" w:lineRule="auto"/>
        <w:rPr>
          <w:rFonts w:ascii="Arial" w:eastAsia="Malgun Gothic" w:hAnsi="Arial" w:cs="Arial"/>
          <w:szCs w:val="20"/>
        </w:rPr>
      </w:pPr>
    </w:p>
    <w:p w14:paraId="00D09C6D" w14:textId="6CC05167" w:rsidR="00D708EF" w:rsidRDefault="00D708EF" w:rsidP="00C701C3">
      <w:pPr>
        <w:pStyle w:val="Heading3"/>
      </w:pPr>
      <w:r>
        <w:t>Conclusions from GTW Session</w:t>
      </w:r>
    </w:p>
    <w:p w14:paraId="5F94CFB0" w14:textId="77777777" w:rsidR="00D708EF" w:rsidRPr="00D708EF" w:rsidRDefault="00D708EF" w:rsidP="00D708EF">
      <w:pPr>
        <w:spacing w:after="0" w:line="240" w:lineRule="auto"/>
        <w:rPr>
          <w:rFonts w:ascii="Times" w:eastAsia="Batang" w:hAnsi="Times" w:cs="Times New Roman"/>
          <w:sz w:val="20"/>
          <w:szCs w:val="24"/>
          <w:lang w:val="en-GB" w:eastAsia="x-none"/>
        </w:rPr>
      </w:pPr>
      <w:r w:rsidRPr="00D708EF">
        <w:rPr>
          <w:rFonts w:ascii="Times" w:eastAsia="Batang" w:hAnsi="Times" w:cs="Times New Roman"/>
          <w:sz w:val="20"/>
          <w:szCs w:val="24"/>
          <w:highlight w:val="green"/>
          <w:lang w:val="en-GB" w:eastAsia="x-none"/>
        </w:rPr>
        <w:t>Agreement:</w:t>
      </w:r>
    </w:p>
    <w:p w14:paraId="6AF06AFA" w14:textId="77777777" w:rsidR="00D708EF" w:rsidRPr="00D708EF" w:rsidRDefault="00D708EF" w:rsidP="00D708EF">
      <w:pPr>
        <w:spacing w:after="0" w:line="240" w:lineRule="auto"/>
        <w:rPr>
          <w:rFonts w:ascii="Times" w:eastAsia="Batang" w:hAnsi="Times" w:cs="Times New Roman"/>
          <w:sz w:val="20"/>
          <w:szCs w:val="24"/>
          <w:lang w:val="en-GB" w:eastAsia="x-none"/>
        </w:rPr>
      </w:pPr>
      <w:r w:rsidRPr="00D708EF">
        <w:rPr>
          <w:rFonts w:ascii="Times" w:eastAsia="Batang" w:hAnsi="Times" w:cs="Times New Roman"/>
          <w:sz w:val="20"/>
          <w:szCs w:val="24"/>
          <w:lang w:val="en-GB" w:eastAsia="x-none"/>
        </w:rPr>
        <w:t xml:space="preserve">Rel-15/16 and any Rel-17 beam management enhancements can be considered for 52.6-71 GHz. Whether </w:t>
      </w:r>
      <w:proofErr w:type="gramStart"/>
      <w:r w:rsidRPr="00D708EF">
        <w:rPr>
          <w:rFonts w:ascii="Times" w:eastAsia="Batang" w:hAnsi="Times" w:cs="Times New Roman"/>
          <w:sz w:val="20"/>
          <w:szCs w:val="24"/>
          <w:lang w:val="en-GB" w:eastAsia="x-none"/>
        </w:rPr>
        <w:t>particular features</w:t>
      </w:r>
      <w:proofErr w:type="gramEnd"/>
      <w:r w:rsidRPr="00D708EF">
        <w:rPr>
          <w:rFonts w:ascii="Times" w:eastAsia="Batang" w:hAnsi="Times" w:cs="Times New Roman"/>
          <w:sz w:val="20"/>
          <w:szCs w:val="24"/>
          <w:lang w:val="en-GB" w:eastAsia="x-none"/>
        </w:rPr>
        <w:t xml:space="preserve"> should be excluded for 52.6-71 GHz can be further discussed.</w:t>
      </w:r>
    </w:p>
    <w:p w14:paraId="2444E312" w14:textId="77777777" w:rsidR="00D708EF" w:rsidRPr="00D708EF" w:rsidRDefault="00D708EF" w:rsidP="00D708EF">
      <w:pPr>
        <w:numPr>
          <w:ilvl w:val="0"/>
          <w:numId w:val="39"/>
        </w:numPr>
        <w:spacing w:after="0" w:line="240" w:lineRule="auto"/>
        <w:rPr>
          <w:rFonts w:ascii="Times" w:eastAsia="Batang" w:hAnsi="Times" w:cs="Times New Roman"/>
          <w:sz w:val="20"/>
          <w:szCs w:val="24"/>
          <w:lang w:val="en-GB" w:eastAsia="x-none"/>
        </w:rPr>
      </w:pPr>
      <w:r w:rsidRPr="00D708EF">
        <w:rPr>
          <w:rFonts w:ascii="Times" w:eastAsia="Batang" w:hAnsi="Times" w:cs="Times New Roman"/>
          <w:sz w:val="20"/>
          <w:szCs w:val="24"/>
          <w:lang w:val="en-GB" w:eastAsia="x-none"/>
        </w:rPr>
        <w:t>Note: As per usual procedure, duplication of work between work items in Rel-17 should be avoided</w:t>
      </w:r>
    </w:p>
    <w:p w14:paraId="3852854D" w14:textId="50D0A706" w:rsidR="005943BD" w:rsidRDefault="005943BD" w:rsidP="00B07E0E">
      <w:pPr>
        <w:spacing w:line="276" w:lineRule="auto"/>
        <w:rPr>
          <w:rFonts w:ascii="Arial" w:eastAsia="Malgun Gothic" w:hAnsi="Arial" w:cs="Arial"/>
          <w:szCs w:val="20"/>
        </w:rPr>
      </w:pPr>
    </w:p>
    <w:p w14:paraId="40645245" w14:textId="5B2CB014" w:rsidR="00B07E0E" w:rsidRDefault="00B07E0E" w:rsidP="00B07E0E">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31D4B707" w14:textId="311A9A55" w:rsidR="00220D54" w:rsidRDefault="00220D54" w:rsidP="00220D54">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timings associated with beam-based operation for NR in 52.6 – 71 GHz</w:t>
      </w:r>
      <w:r w:rsidRPr="00614FEA">
        <w:rPr>
          <w:rFonts w:ascii="Arial" w:hAnsi="Arial" w:cs="Arial"/>
          <w:szCs w:val="20"/>
        </w:rPr>
        <w:t xml:space="preserve">. </w:t>
      </w:r>
    </w:p>
    <w:p w14:paraId="557B2177" w14:textId="77777777" w:rsidR="00D977FA" w:rsidRDefault="00D977FA" w:rsidP="00D977FA">
      <w:pPr>
        <w:pStyle w:val="Heading2"/>
      </w:pPr>
      <w:r>
        <w:t>Observations and Proposals from Contributions</w:t>
      </w:r>
    </w:p>
    <w:p w14:paraId="571AE4A6" w14:textId="46338B71" w:rsidR="00842380" w:rsidRPr="00C701C3" w:rsidRDefault="00842380" w:rsidP="00C701C3">
      <w:pPr>
        <w:pStyle w:val="Heading3"/>
      </w:pPr>
      <w:r w:rsidRPr="00C701C3">
        <w:t>General observations/proposals on supported timings associated with beam-based operation</w:t>
      </w:r>
    </w:p>
    <w:p w14:paraId="6AFDAAF1" w14:textId="6D262EC1" w:rsidR="00AE3724" w:rsidRDefault="00AE3724" w:rsidP="00D977FA">
      <w:pPr>
        <w:pStyle w:val="Heading6"/>
      </w:pPr>
      <w:r>
        <w:t>From [</w:t>
      </w:r>
      <w:proofErr w:type="spellStart"/>
      <w:r>
        <w:t>Futurewei</w:t>
      </w:r>
      <w:proofErr w:type="spellEnd"/>
      <w:r>
        <w:t>, 1]:</w:t>
      </w:r>
    </w:p>
    <w:p w14:paraId="2093DEEE" w14:textId="77777777" w:rsidR="00AE3724" w:rsidRDefault="00AE3724" w:rsidP="00AE3724">
      <w:pPr>
        <w:pStyle w:val="ListParagraph"/>
        <w:numPr>
          <w:ilvl w:val="2"/>
          <w:numId w:val="15"/>
        </w:numPr>
        <w:spacing w:line="276" w:lineRule="auto"/>
        <w:rPr>
          <w:rFonts w:ascii="Arial" w:hAnsi="Arial" w:cs="Arial"/>
          <w:szCs w:val="20"/>
        </w:rPr>
      </w:pPr>
      <w:r w:rsidRPr="00B07E0E">
        <w:rPr>
          <w:rFonts w:ascii="Arial" w:hAnsi="Arial" w:cs="Arial"/>
          <w:szCs w:val="20"/>
        </w:rPr>
        <w:t>NR_ext_to_71GHz supports introducing new values for multi-beam operation related timing parameters associated with new SCS (i.e., 480kHz and/or 960kHz).</w:t>
      </w:r>
    </w:p>
    <w:p w14:paraId="6D360C8B" w14:textId="1FC8B91C" w:rsidR="00C9066B" w:rsidRDefault="00C9066B" w:rsidP="00C701C3">
      <w:pPr>
        <w:pStyle w:val="Heading3"/>
      </w:pPr>
      <w:r>
        <w:t xml:space="preserve">Support of Rel-15/16 timings </w:t>
      </w:r>
    </w:p>
    <w:p w14:paraId="497C86E5" w14:textId="6EC59C1F" w:rsidR="00C9066B" w:rsidRDefault="00C9066B" w:rsidP="00D977FA">
      <w:pPr>
        <w:pStyle w:val="Heading6"/>
      </w:pPr>
      <w:r>
        <w:t>From [ZTE/</w:t>
      </w:r>
      <w:proofErr w:type="spellStart"/>
      <w:r>
        <w:t>Sanechips</w:t>
      </w:r>
      <w:proofErr w:type="spellEnd"/>
      <w:r>
        <w:t>, 3]:</w:t>
      </w:r>
    </w:p>
    <w:p w14:paraId="494FDD14"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 xml:space="preserve">For determining PDSCH QCL assumption, the value of </w:t>
      </w:r>
      <w:proofErr w:type="spellStart"/>
      <w:r w:rsidRPr="00B07E0E">
        <w:rPr>
          <w:rFonts w:ascii="Arial" w:hAnsi="Arial" w:cs="Arial"/>
          <w:szCs w:val="20"/>
        </w:rPr>
        <w:t>timeDurationForQCL</w:t>
      </w:r>
      <w:proofErr w:type="spellEnd"/>
      <w:r w:rsidRPr="00B07E0E">
        <w:rPr>
          <w:rFonts w:ascii="Arial" w:hAnsi="Arial" w:cs="Arial"/>
          <w:szCs w:val="20"/>
        </w:rPr>
        <w:t xml:space="preserve"> for the new supported SCS 480 kHz / 960 kHz needs to be re-considered.</w:t>
      </w:r>
    </w:p>
    <w:p w14:paraId="77C17B8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 xml:space="preserve">The value of </w:t>
      </w:r>
      <w:proofErr w:type="spellStart"/>
      <w:r w:rsidRPr="00B07E0E">
        <w:rPr>
          <w:rFonts w:ascii="Arial" w:hAnsi="Arial" w:cs="Arial"/>
          <w:szCs w:val="20"/>
        </w:rPr>
        <w:t>beamReportTiming</w:t>
      </w:r>
      <w:proofErr w:type="spellEnd"/>
      <w:r w:rsidRPr="00B07E0E">
        <w:rPr>
          <w:rFonts w:ascii="Arial" w:hAnsi="Arial" w:cs="Arial"/>
          <w:szCs w:val="20"/>
        </w:rPr>
        <w:t xml:space="preserve">, </w:t>
      </w:r>
      <w:proofErr w:type="spellStart"/>
      <w:r w:rsidRPr="00B07E0E">
        <w:rPr>
          <w:rFonts w:ascii="Arial" w:hAnsi="Arial" w:cs="Arial"/>
          <w:szCs w:val="20"/>
        </w:rPr>
        <w:t>beamSwitchTiming</w:t>
      </w:r>
      <w:proofErr w:type="spellEnd"/>
      <w:r w:rsidRPr="00B07E0E">
        <w:rPr>
          <w:rFonts w:ascii="Arial" w:hAnsi="Arial" w:cs="Arial"/>
          <w:szCs w:val="20"/>
        </w:rPr>
        <w:t xml:space="preserve"> and beamSwitchTiming-r16 for the new supported SCS 480/960 kHz needs to be re-considered.</w:t>
      </w:r>
    </w:p>
    <w:p w14:paraId="036827D0" w14:textId="4DB2F5E4" w:rsidR="00F22083" w:rsidRDefault="00F22083" w:rsidP="00D977FA">
      <w:pPr>
        <w:pStyle w:val="Heading6"/>
      </w:pPr>
      <w:r>
        <w:lastRenderedPageBreak/>
        <w:t>From [OPPO, 4]:</w:t>
      </w:r>
    </w:p>
    <w:p w14:paraId="4DCC0971"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D977FA">
      <w:pPr>
        <w:pStyle w:val="Heading6"/>
      </w:pPr>
      <w:r>
        <w:t>From [Huawei/</w:t>
      </w:r>
      <w:proofErr w:type="spellStart"/>
      <w:r>
        <w:t>HiSi</w:t>
      </w:r>
      <w:proofErr w:type="spellEnd"/>
      <w:r>
        <w:t>, 5]:</w:t>
      </w:r>
    </w:p>
    <w:p w14:paraId="5513A8B9" w14:textId="77777777" w:rsidR="001E0EFA"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For 480 kHz SCS (960 kHz SCS), the supported values of “</w:t>
      </w:r>
      <w:proofErr w:type="spellStart"/>
      <w:r w:rsidRPr="00B07E0E">
        <w:rPr>
          <w:rFonts w:ascii="Arial" w:hAnsi="Arial" w:cs="Arial"/>
          <w:szCs w:val="20"/>
        </w:rPr>
        <w:t>beamSwitchTiming</w:t>
      </w:r>
      <w:proofErr w:type="spellEnd"/>
      <w:r w:rsidRPr="00B07E0E">
        <w:rPr>
          <w:rFonts w:ascii="Arial" w:hAnsi="Arial" w:cs="Arial"/>
          <w:szCs w:val="20"/>
        </w:rPr>
        <w:t>”, “</w:t>
      </w:r>
      <w:proofErr w:type="spellStart"/>
      <w:r w:rsidRPr="00B07E0E">
        <w:rPr>
          <w:rFonts w:ascii="Arial" w:hAnsi="Arial" w:cs="Arial"/>
          <w:szCs w:val="20"/>
        </w:rPr>
        <w:t>beamReportTiming</w:t>
      </w:r>
      <w:proofErr w:type="spellEnd"/>
      <w:r w:rsidRPr="00B07E0E">
        <w:rPr>
          <w:rFonts w:ascii="Arial" w:hAnsi="Arial" w:cs="Arial"/>
          <w:szCs w:val="20"/>
        </w:rPr>
        <w:t>” and “</w:t>
      </w:r>
      <w:proofErr w:type="spellStart"/>
      <w:r w:rsidRPr="00B07E0E">
        <w:rPr>
          <w:rFonts w:ascii="Arial" w:hAnsi="Arial" w:cs="Arial"/>
          <w:szCs w:val="20"/>
        </w:rPr>
        <w:t>timeDurationForQCL</w:t>
      </w:r>
      <w:proofErr w:type="spellEnd"/>
      <w:r w:rsidRPr="00B07E0E">
        <w:rPr>
          <w:rFonts w:ascii="Arial" w:hAnsi="Arial" w:cs="Arial"/>
          <w:szCs w:val="20"/>
        </w:rPr>
        <w:t>” are obtained by multiplying a factor of four (eight) to their corresponding values for 120 kHz SCS.</w:t>
      </w:r>
    </w:p>
    <w:p w14:paraId="6B748A79" w14:textId="483EC1C9" w:rsidR="001E0EFA" w:rsidRDefault="001E0EFA" w:rsidP="00D977FA">
      <w:pPr>
        <w:pStyle w:val="Heading6"/>
      </w:pPr>
      <w:r>
        <w:t>From [Nokia/NSB, 6]:</w:t>
      </w:r>
    </w:p>
    <w:p w14:paraId="70F12B81"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Define parameter values (UE capabilities) for the </w:t>
      </w:r>
      <w:proofErr w:type="spellStart"/>
      <w:r w:rsidRPr="00B07E0E">
        <w:rPr>
          <w:rFonts w:ascii="Arial" w:hAnsi="Arial" w:cs="Arial"/>
          <w:szCs w:val="20"/>
        </w:rPr>
        <w:t>timeDurationForQCL</w:t>
      </w:r>
      <w:proofErr w:type="spellEnd"/>
      <w:r w:rsidRPr="00B07E0E">
        <w:rPr>
          <w:rFonts w:ascii="Arial" w:hAnsi="Arial" w:cs="Arial"/>
          <w:szCs w:val="20"/>
        </w:rPr>
        <w:t xml:space="preserve"> for 480 and 960 kHz.</w:t>
      </w:r>
    </w:p>
    <w:p w14:paraId="6F1EF543"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Define parameter values (UE capabilities) for the </w:t>
      </w:r>
      <w:proofErr w:type="spellStart"/>
      <w:r w:rsidRPr="00B07E0E">
        <w:rPr>
          <w:rFonts w:ascii="Arial" w:hAnsi="Arial" w:cs="Arial"/>
          <w:szCs w:val="20"/>
        </w:rPr>
        <w:t>beamSwitchTiming</w:t>
      </w:r>
      <w:proofErr w:type="spellEnd"/>
      <w:r w:rsidRPr="00B07E0E">
        <w:rPr>
          <w:rFonts w:ascii="Arial" w:hAnsi="Arial" w:cs="Arial"/>
          <w:szCs w:val="20"/>
        </w:rPr>
        <w:t xml:space="preserve"> for the A-CSI-RS triggering for 480 kHz and 960 kHz SCS.</w:t>
      </w:r>
    </w:p>
    <w:p w14:paraId="11B3FFDB"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Assuming the same absolute times for </w:t>
      </w:r>
      <w:proofErr w:type="spellStart"/>
      <w:r w:rsidRPr="00B07E0E">
        <w:rPr>
          <w:rFonts w:ascii="Arial" w:hAnsi="Arial" w:cs="Arial"/>
          <w:szCs w:val="20"/>
        </w:rPr>
        <w:t>timeDurationForQCL</w:t>
      </w:r>
      <w:proofErr w:type="spellEnd"/>
      <w:r w:rsidRPr="00B07E0E">
        <w:rPr>
          <w:rFonts w:ascii="Arial" w:hAnsi="Arial" w:cs="Arial"/>
          <w:szCs w:val="20"/>
        </w:rPr>
        <w:t xml:space="preserve"> with 480 and 960 kHz SCSs the corresponding values would be: </w:t>
      </w:r>
    </w:p>
    <w:p w14:paraId="416B396B"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56 symbols (4 slots) or 112 symbols (8 slots) with 480 kHz SCS</w:t>
      </w:r>
    </w:p>
    <w:p w14:paraId="498694F0"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112 symbols (8 slots) or 224 symbols (16 slots) with 960 kHz SCS</w:t>
      </w:r>
    </w:p>
    <w:p w14:paraId="04F6BCCF" w14:textId="37F9E172" w:rsidR="001E0EFA" w:rsidRDefault="001E0EFA" w:rsidP="00D977FA">
      <w:pPr>
        <w:pStyle w:val="Heading6"/>
      </w:pPr>
      <w:r>
        <w:t xml:space="preserve">From [CATT, 7]: </w:t>
      </w:r>
    </w:p>
    <w:p w14:paraId="08B609C6"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beam management framework should be reused for NR operation in 52.6-71 GHz.  </w:t>
      </w:r>
    </w:p>
    <w:p w14:paraId="4AA1A9BA"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 xml:space="preserve">The number of symbols for the </w:t>
      </w:r>
      <w:proofErr w:type="spellStart"/>
      <w:r w:rsidRPr="00157DEE">
        <w:rPr>
          <w:rFonts w:ascii="Arial" w:hAnsi="Arial" w:cs="Arial"/>
          <w:szCs w:val="20"/>
        </w:rPr>
        <w:t>timeDurationForQCL</w:t>
      </w:r>
      <w:proofErr w:type="spellEnd"/>
      <w:r w:rsidRPr="00157DEE">
        <w:rPr>
          <w:rFonts w:ascii="Arial" w:hAnsi="Arial" w:cs="Arial"/>
          <w:szCs w:val="20"/>
        </w:rPr>
        <w:t xml:space="preserve"> parameter for 480 kHz and 960 kHz SCS should increase in proportion comparing to that of reference lower SCS, e.g., 120 kHz SCS.</w:t>
      </w:r>
    </w:p>
    <w:p w14:paraId="57394E1A" w14:textId="77777777" w:rsidR="001E0EFA" w:rsidRDefault="001E0EFA" w:rsidP="00D977FA">
      <w:pPr>
        <w:pStyle w:val="Heading6"/>
      </w:pPr>
      <w:r>
        <w:t>From [Intel, 9]:</w:t>
      </w:r>
    </w:p>
    <w:p w14:paraId="4C761270"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68AE281B"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7C457057"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D0225B0" w14:textId="77777777" w:rsidR="003B0BFD" w:rsidRDefault="003B0BFD" w:rsidP="00D977FA">
      <w:pPr>
        <w:pStyle w:val="Heading6"/>
      </w:pPr>
      <w:r>
        <w:t>From [IDCC, 10]:</w:t>
      </w:r>
    </w:p>
    <w:p w14:paraId="766C890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3CD2E029"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[Sony, 11]:</w:t>
      </w:r>
    </w:p>
    <w:p w14:paraId="23E0A2CE" w14:textId="77777777"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RAN1 evaluates and extends (if necessary) the UE capability of </w:t>
      </w:r>
      <w:proofErr w:type="spellStart"/>
      <w:r w:rsidRPr="00A85A3B">
        <w:rPr>
          <w:rFonts w:ascii="Arial" w:hAnsi="Arial" w:cs="Arial"/>
          <w:szCs w:val="20"/>
        </w:rPr>
        <w:t>timeDurationForQCL</w:t>
      </w:r>
      <w:proofErr w:type="spellEnd"/>
      <w:r w:rsidRPr="00A85A3B">
        <w:rPr>
          <w:rFonts w:ascii="Arial" w:hAnsi="Arial" w:cs="Arial"/>
          <w:szCs w:val="20"/>
        </w:rPr>
        <w:t xml:space="preserve">, </w:t>
      </w:r>
      <w:proofErr w:type="spellStart"/>
      <w:r w:rsidRPr="00A85A3B">
        <w:rPr>
          <w:rFonts w:ascii="Arial" w:hAnsi="Arial" w:cs="Arial"/>
          <w:szCs w:val="20"/>
        </w:rPr>
        <w:t>beamSwitchTiming</w:t>
      </w:r>
      <w:proofErr w:type="spellEnd"/>
      <w:r w:rsidRPr="00A85A3B">
        <w:rPr>
          <w:rFonts w:ascii="Arial" w:hAnsi="Arial" w:cs="Arial"/>
          <w:szCs w:val="20"/>
        </w:rPr>
        <w:t xml:space="preserve"> and </w:t>
      </w:r>
      <w:proofErr w:type="spellStart"/>
      <w:r w:rsidRPr="00A85A3B">
        <w:rPr>
          <w:rFonts w:ascii="Arial" w:hAnsi="Arial" w:cs="Arial"/>
          <w:szCs w:val="20"/>
        </w:rPr>
        <w:t>beamReportTiming</w:t>
      </w:r>
      <w:proofErr w:type="spellEnd"/>
      <w:r w:rsidRPr="00A85A3B">
        <w:rPr>
          <w:rFonts w:ascii="Arial" w:hAnsi="Arial" w:cs="Arial"/>
          <w:szCs w:val="20"/>
        </w:rPr>
        <w:t xml:space="preserve"> from SCS 120kHz at FR2 to SCS 480kHz and SCS 960kHz for 52.6GHz to 71GHz frequency band.</w:t>
      </w:r>
    </w:p>
    <w:p w14:paraId="21D4C653" w14:textId="261D0A98" w:rsidR="003B0BFD" w:rsidRDefault="003B0BFD" w:rsidP="00D977FA">
      <w:pPr>
        <w:pStyle w:val="Heading6"/>
      </w:pPr>
      <w:r>
        <w:t>From [LGE, 12]:</w:t>
      </w:r>
    </w:p>
    <w:p w14:paraId="7AC93298"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Define new values for </w:t>
      </w:r>
      <w:proofErr w:type="spellStart"/>
      <w:r w:rsidRPr="00A85A3B">
        <w:rPr>
          <w:rFonts w:ascii="Arial" w:hAnsi="Arial" w:cs="Arial"/>
          <w:szCs w:val="20"/>
        </w:rPr>
        <w:t>timeDurationForQCL</w:t>
      </w:r>
      <w:proofErr w:type="spellEnd"/>
      <w:r w:rsidRPr="00A85A3B">
        <w:rPr>
          <w:rFonts w:ascii="Arial" w:hAnsi="Arial" w:cs="Arial"/>
          <w:szCs w:val="20"/>
        </w:rPr>
        <w:t xml:space="preserve"> corresponding to 480 kHz and 960 kHz SCSs.</w:t>
      </w:r>
    </w:p>
    <w:p w14:paraId="13A6E643"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Define new values for </w:t>
      </w:r>
      <w:proofErr w:type="spellStart"/>
      <w:r w:rsidRPr="00A85A3B">
        <w:rPr>
          <w:rFonts w:ascii="Arial" w:hAnsi="Arial" w:cs="Arial"/>
          <w:szCs w:val="20"/>
        </w:rPr>
        <w:t>beamSwitchTiming</w:t>
      </w:r>
      <w:proofErr w:type="spellEnd"/>
      <w:r w:rsidRPr="00A85A3B">
        <w:rPr>
          <w:rFonts w:ascii="Arial" w:hAnsi="Arial" w:cs="Arial"/>
          <w:szCs w:val="20"/>
        </w:rPr>
        <w:t xml:space="preserve"> corresponding to 480 kHz and 960 kHz SCSs and define corresponding UE </w:t>
      </w:r>
      <w:proofErr w:type="spellStart"/>
      <w:r w:rsidRPr="00A85A3B">
        <w:rPr>
          <w:rFonts w:ascii="Arial" w:hAnsi="Arial" w:cs="Arial"/>
          <w:szCs w:val="20"/>
        </w:rPr>
        <w:t>behaviour</w:t>
      </w:r>
      <w:proofErr w:type="spellEnd"/>
      <w:r w:rsidRPr="00A85A3B">
        <w:rPr>
          <w:rFonts w:ascii="Arial" w:hAnsi="Arial" w:cs="Arial"/>
          <w:szCs w:val="20"/>
        </w:rPr>
        <w:t xml:space="preserve"> to determine QCL assumption for triggered aperiodic CSI-RS.</w:t>
      </w:r>
    </w:p>
    <w:p w14:paraId="04DC4154" w14:textId="185FA7CB"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additional beam switching time delay d corresponding to 120 kHz and 480 kHz SCSs of triggering DCI.</w:t>
      </w:r>
    </w:p>
    <w:p w14:paraId="3B7C75D8" w14:textId="591AFEED" w:rsidR="003B0BFD" w:rsidRDefault="003B0BFD" w:rsidP="00D977FA">
      <w:pPr>
        <w:pStyle w:val="Heading6"/>
      </w:pPr>
      <w:r>
        <w:t>From [Xiaomi, 13]:</w:t>
      </w:r>
    </w:p>
    <w:p w14:paraId="30C1B56A"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UE needs to provide the </w:t>
      </w:r>
      <w:proofErr w:type="spellStart"/>
      <w:r w:rsidRPr="0064741B">
        <w:rPr>
          <w:rFonts w:ascii="Arial" w:hAnsi="Arial" w:cs="Arial"/>
          <w:szCs w:val="20"/>
        </w:rPr>
        <w:t>beamSwitchTiming</w:t>
      </w:r>
      <w:proofErr w:type="spellEnd"/>
      <w:r w:rsidRPr="0064741B">
        <w:rPr>
          <w:rFonts w:ascii="Arial" w:hAnsi="Arial" w:cs="Arial"/>
          <w:szCs w:val="20"/>
        </w:rPr>
        <w:t xml:space="preserve"> values corresponding to new SCSs.</w:t>
      </w:r>
    </w:p>
    <w:p w14:paraId="12596419"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For these new SCSs, UE should report the corresponding </w:t>
      </w:r>
      <w:proofErr w:type="spellStart"/>
      <w:r w:rsidRPr="0064741B">
        <w:rPr>
          <w:rFonts w:ascii="Arial" w:hAnsi="Arial" w:cs="Arial"/>
          <w:szCs w:val="20"/>
        </w:rPr>
        <w:t>beamReportTiming</w:t>
      </w:r>
      <w:proofErr w:type="spellEnd"/>
      <w:r w:rsidRPr="0064741B">
        <w:rPr>
          <w:rFonts w:ascii="Arial" w:hAnsi="Arial" w:cs="Arial"/>
          <w:szCs w:val="20"/>
        </w:rPr>
        <w:t xml:space="preserve"> values to the network.</w:t>
      </w:r>
    </w:p>
    <w:p w14:paraId="0A61DC97" w14:textId="623D0CE2" w:rsidR="003B0BFD"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The </w:t>
      </w:r>
      <w:proofErr w:type="spellStart"/>
      <w:r w:rsidRPr="0064741B">
        <w:rPr>
          <w:rFonts w:ascii="Arial" w:hAnsi="Arial" w:cs="Arial"/>
          <w:szCs w:val="20"/>
        </w:rPr>
        <w:t>timeDurationForQCL</w:t>
      </w:r>
      <w:proofErr w:type="spellEnd"/>
      <w:r w:rsidRPr="0064741B">
        <w:rPr>
          <w:rFonts w:ascii="Arial" w:hAnsi="Arial" w:cs="Arial"/>
          <w:szCs w:val="20"/>
        </w:rPr>
        <w:t xml:space="preserve"> values should be </w:t>
      </w:r>
      <w:proofErr w:type="gramStart"/>
      <w:r w:rsidRPr="0064741B">
        <w:rPr>
          <w:rFonts w:ascii="Arial" w:hAnsi="Arial" w:cs="Arial"/>
          <w:szCs w:val="20"/>
        </w:rPr>
        <w:t>update</w:t>
      </w:r>
      <w:proofErr w:type="gramEnd"/>
      <w:r w:rsidRPr="0064741B">
        <w:rPr>
          <w:rFonts w:ascii="Arial" w:hAnsi="Arial" w:cs="Arial"/>
          <w:szCs w:val="20"/>
        </w:rPr>
        <w:t xml:space="preserve"> to support these new SCSs introduced in NR-U-60-LBT.</w:t>
      </w:r>
    </w:p>
    <w:p w14:paraId="14655BF9" w14:textId="6F4E80BB" w:rsidR="003B0BFD" w:rsidRDefault="003B0BFD" w:rsidP="00D977FA">
      <w:pPr>
        <w:pStyle w:val="Heading6"/>
      </w:pPr>
      <w:r>
        <w:lastRenderedPageBreak/>
        <w:t>From [Ericsson, 15]:</w:t>
      </w:r>
    </w:p>
    <w:p w14:paraId="0F8619E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To support 480 and 960 kHz SCS, RAN1 needs to discuss appropriate values for the UE capabilities on PDCCH-to-PDSCH timing (</w:t>
      </w:r>
      <w:proofErr w:type="spellStart"/>
      <w:r w:rsidRPr="00E97E93">
        <w:rPr>
          <w:rFonts w:ascii="Arial" w:hAnsi="Arial" w:cs="Arial"/>
          <w:szCs w:val="20"/>
        </w:rPr>
        <w:t>timeDurationForQCL</w:t>
      </w:r>
      <w:proofErr w:type="spellEnd"/>
      <w:r w:rsidRPr="00E97E93">
        <w:rPr>
          <w:rFonts w:ascii="Arial" w:hAnsi="Arial" w:cs="Arial"/>
          <w:szCs w:val="20"/>
        </w:rPr>
        <w:t>) and PDCCH-to-CSI-RS timing (</w:t>
      </w:r>
      <w:proofErr w:type="spellStart"/>
      <w:r w:rsidRPr="00E97E93">
        <w:rPr>
          <w:rFonts w:ascii="Arial" w:hAnsi="Arial" w:cs="Arial"/>
          <w:szCs w:val="20"/>
        </w:rPr>
        <w:t>beamSwitchTiming</w:t>
      </w:r>
      <w:proofErr w:type="spellEnd"/>
      <w:r w:rsidRPr="00E97E93">
        <w:rPr>
          <w:rFonts w:ascii="Arial" w:hAnsi="Arial" w:cs="Arial"/>
          <w:szCs w:val="20"/>
        </w:rPr>
        <w:t>) that determine the spatial QCL assumption to be used for reception of PDSCH and ap-CSI-RS, respectively.</w:t>
      </w:r>
    </w:p>
    <w:p w14:paraId="269C807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To support 480 and 960 kHz, RAN1 needs to discuss </w:t>
      </w:r>
      <w:proofErr w:type="gramStart"/>
      <w:r w:rsidRPr="00E97E93">
        <w:rPr>
          <w:rFonts w:ascii="Arial" w:hAnsi="Arial" w:cs="Arial"/>
          <w:szCs w:val="20"/>
        </w:rPr>
        <w:t>whether or not</w:t>
      </w:r>
      <w:proofErr w:type="gramEnd"/>
      <w:r w:rsidRPr="00E97E93">
        <w:rPr>
          <w:rFonts w:ascii="Arial" w:hAnsi="Arial" w:cs="Arial"/>
          <w:szCs w:val="20"/>
        </w:rPr>
        <w:t xml:space="preserve"> the triggering offset for an aperiodic CSI-RS resource set (</w:t>
      </w:r>
      <w:proofErr w:type="spellStart"/>
      <w:r w:rsidRPr="00E97E93">
        <w:rPr>
          <w:rFonts w:ascii="Arial" w:hAnsi="Arial" w:cs="Arial"/>
          <w:szCs w:val="20"/>
        </w:rPr>
        <w:t>aperiodicTriggeringOffset</w:t>
      </w:r>
      <w:proofErr w:type="spellEnd"/>
      <w:r w:rsidRPr="00E97E93">
        <w:rPr>
          <w:rFonts w:ascii="Arial" w:hAnsi="Arial" w:cs="Arial"/>
          <w:szCs w:val="20"/>
        </w:rPr>
        <w:t>) needs to be extended above the current maximum value of 31 slots.</w:t>
      </w:r>
    </w:p>
    <w:p w14:paraId="5CF9555B"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The CSI computation delay requirements Z3 and Z3' depend on the value indicated by the UE capability parameter </w:t>
      </w:r>
      <w:proofErr w:type="spellStart"/>
      <w:r w:rsidRPr="00E97E93">
        <w:rPr>
          <w:rFonts w:ascii="Arial" w:hAnsi="Arial" w:cs="Arial"/>
          <w:szCs w:val="20"/>
        </w:rPr>
        <w:t>beamReportTiming</w:t>
      </w:r>
      <w:proofErr w:type="spellEnd"/>
      <w:r w:rsidRPr="00E97E93">
        <w:rPr>
          <w:rFonts w:ascii="Arial" w:hAnsi="Arial" w:cs="Arial"/>
          <w:szCs w:val="20"/>
        </w:rPr>
        <w:t>. All CSI computation delay requirements Z1, Z1', Z2, Z2', Z3, and Z3' should be discussed together.</w:t>
      </w:r>
    </w:p>
    <w:p w14:paraId="644C7520"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Beam management features available up to Rel-16 as well as enhancements introduced in the Rel-17 </w:t>
      </w:r>
      <w:proofErr w:type="spellStart"/>
      <w:r w:rsidRPr="00E97E93">
        <w:rPr>
          <w:rFonts w:ascii="Arial" w:hAnsi="Arial" w:cs="Arial"/>
          <w:szCs w:val="20"/>
        </w:rPr>
        <w:t>feMIMO</w:t>
      </w:r>
      <w:proofErr w:type="spellEnd"/>
      <w:r w:rsidRPr="00E97E93">
        <w:rPr>
          <w:rFonts w:ascii="Arial" w:hAnsi="Arial" w:cs="Arial"/>
          <w:szCs w:val="20"/>
        </w:rPr>
        <w:t xml:space="preserve"> WI can be used for the 52.6 – 71 GHz band if beneficial for a particular deployment.</w:t>
      </w:r>
    </w:p>
    <w:p w14:paraId="64362A22" w14:textId="76E40DA4" w:rsidR="003B0BFD" w:rsidRDefault="003B0BFD" w:rsidP="003B0BFD">
      <w:pPr>
        <w:pStyle w:val="ListParagraph"/>
        <w:numPr>
          <w:ilvl w:val="2"/>
          <w:numId w:val="15"/>
        </w:numPr>
        <w:rPr>
          <w:rFonts w:ascii="Arial" w:hAnsi="Arial" w:cs="Arial"/>
          <w:szCs w:val="20"/>
        </w:rPr>
      </w:pPr>
      <w:r w:rsidRPr="00E97E93">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sidRPr="00E97E93">
        <w:rPr>
          <w:rFonts w:ascii="Arial" w:hAnsi="Arial" w:cs="Arial"/>
          <w:szCs w:val="20"/>
        </w:rPr>
        <w:t>signalling</w:t>
      </w:r>
      <w:proofErr w:type="spellEnd"/>
      <w:r w:rsidRPr="00E97E93">
        <w:rPr>
          <w:rFonts w:ascii="Arial" w:hAnsi="Arial" w:cs="Arial"/>
          <w:szCs w:val="20"/>
        </w:rPr>
        <w:t xml:space="preserve"> that can provide the network with knowledge related to the UE beam switch time (on the order of 10s of ns, rather than 10s of symbols).</w:t>
      </w:r>
    </w:p>
    <w:p w14:paraId="758F634C" w14:textId="5025B918" w:rsidR="000A5A14" w:rsidRDefault="000A5A14" w:rsidP="00D977FA">
      <w:pPr>
        <w:pStyle w:val="Heading6"/>
      </w:pPr>
      <w:r>
        <w:t>From [Qualcomm, 18]:</w:t>
      </w:r>
    </w:p>
    <w:p w14:paraId="18E14B2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beam switch related scheduling offset should be specified per new SCS, including </w:t>
      </w:r>
      <w:proofErr w:type="spellStart"/>
      <w:r w:rsidRPr="00E97E93">
        <w:rPr>
          <w:rFonts w:ascii="Arial" w:hAnsi="Arial" w:cs="Arial"/>
          <w:szCs w:val="20"/>
        </w:rPr>
        <w:t>timeDurationForQCL</w:t>
      </w:r>
      <w:proofErr w:type="spellEnd"/>
      <w:r w:rsidRPr="00E97E93">
        <w:rPr>
          <w:rFonts w:ascii="Arial" w:hAnsi="Arial" w:cs="Arial"/>
          <w:szCs w:val="20"/>
        </w:rPr>
        <w:t xml:space="preserve"> and </w:t>
      </w:r>
      <w:proofErr w:type="spellStart"/>
      <w:r w:rsidRPr="00E97E93">
        <w:rPr>
          <w:rFonts w:ascii="Arial" w:hAnsi="Arial" w:cs="Arial"/>
          <w:szCs w:val="20"/>
        </w:rPr>
        <w:t>beamSwitchTiming</w:t>
      </w:r>
      <w:proofErr w:type="spellEnd"/>
      <w:r w:rsidRPr="00E97E93">
        <w:rPr>
          <w:rFonts w:ascii="Arial" w:hAnsi="Arial" w:cs="Arial"/>
          <w:szCs w:val="20"/>
        </w:rPr>
        <w:t>.</w:t>
      </w:r>
    </w:p>
    <w:p w14:paraId="160CEA6B"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count should be specified per new SCS.</w:t>
      </w:r>
    </w:p>
    <w:p w14:paraId="2635DB11"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minimum beam dwelling time should be introduced per new SCS. </w:t>
      </w:r>
    </w:p>
    <w:p w14:paraId="10555352" w14:textId="71F919B2" w:rsidR="003B0BFD" w:rsidRDefault="003B0BFD" w:rsidP="00C701C3">
      <w:pPr>
        <w:pStyle w:val="Heading3"/>
      </w:pPr>
      <w:r>
        <w:t xml:space="preserve">Support of Rel-17 timings </w:t>
      </w:r>
    </w:p>
    <w:p w14:paraId="293B86DF" w14:textId="77777777" w:rsidR="003B0BFD" w:rsidRDefault="003B0BFD" w:rsidP="00D977FA">
      <w:pPr>
        <w:pStyle w:val="Heading6"/>
      </w:pPr>
      <w:r>
        <w:t>From [Huawei/</w:t>
      </w:r>
      <w:proofErr w:type="spellStart"/>
      <w:r>
        <w:t>HiSi</w:t>
      </w:r>
      <w:proofErr w:type="spellEnd"/>
      <w:r>
        <w:t>, 5]:</w:t>
      </w:r>
    </w:p>
    <w:p w14:paraId="6BB1EB5B" w14:textId="77777777" w:rsidR="003B0BFD" w:rsidRDefault="003B0BFD" w:rsidP="003B0BFD">
      <w:pPr>
        <w:pStyle w:val="ListParagraph"/>
        <w:numPr>
          <w:ilvl w:val="2"/>
          <w:numId w:val="15"/>
        </w:numPr>
        <w:spacing w:line="276" w:lineRule="auto"/>
        <w:rPr>
          <w:rFonts w:ascii="Arial" w:hAnsi="Arial" w:cs="Arial"/>
          <w:szCs w:val="20"/>
        </w:rPr>
      </w:pPr>
      <w:r w:rsidRPr="00B07E0E">
        <w:rPr>
          <w:rFonts w:ascii="Arial" w:hAnsi="Arial" w:cs="Arial"/>
          <w:szCs w:val="20"/>
        </w:rPr>
        <w:t>Support for the beam management enhancements specified in Rel-17 MIMO WI should be considered in 52.6 GHz to 71 GHz at later stages of Rel-17 WI when these enhancements are stable.</w:t>
      </w:r>
    </w:p>
    <w:p w14:paraId="13862C0E" w14:textId="77777777" w:rsidR="003B0BFD" w:rsidRDefault="003B0BFD" w:rsidP="00D977FA">
      <w:pPr>
        <w:pStyle w:val="Heading6"/>
      </w:pPr>
      <w:r>
        <w:t>From [Intel, 9]:</w:t>
      </w:r>
    </w:p>
    <w:p w14:paraId="1D54D36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5A3FDB3B"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Identify all Rel-15/16 beam management parameters related to timing and extend their definitions with SCS values of 480 kHz and 960 kHz.</w:t>
      </w:r>
    </w:p>
    <w:p w14:paraId="5ECA5015"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26F13D1" w14:textId="77777777" w:rsidR="003B0BFD" w:rsidRDefault="003B0BFD" w:rsidP="00D977FA">
      <w:pPr>
        <w:pStyle w:val="Heading6"/>
      </w:pPr>
      <w:r>
        <w:t>From [IDCC, 10]:</w:t>
      </w:r>
    </w:p>
    <w:p w14:paraId="4A57F8C4"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2BEF47C1"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C701C3">
      <w:pPr>
        <w:pStyle w:val="Heading3"/>
      </w:pPr>
      <w:r>
        <w:t>Introduction of beam switching time between signals/channels</w:t>
      </w:r>
    </w:p>
    <w:p w14:paraId="2F119D92" w14:textId="0775CC5F" w:rsidR="00B07E0E" w:rsidRDefault="00B07E0E" w:rsidP="00D977FA">
      <w:pPr>
        <w:pStyle w:val="Heading6"/>
      </w:pPr>
      <w:r>
        <w:t>From [</w:t>
      </w:r>
      <w:r w:rsidR="001E0EFA">
        <w:t>Lenovo/</w:t>
      </w:r>
      <w:proofErr w:type="spellStart"/>
      <w:r w:rsidR="001E0EFA">
        <w:t>MotM</w:t>
      </w:r>
      <w:proofErr w:type="spellEnd"/>
      <w:r w:rsidR="001E0EFA">
        <w:t xml:space="preserve">, </w:t>
      </w:r>
      <w:r>
        <w:t>2]:</w:t>
      </w:r>
    </w:p>
    <w:p w14:paraId="4C1EB1A5" w14:textId="1554A95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D977FA">
      <w:pPr>
        <w:pStyle w:val="Heading6"/>
      </w:pPr>
      <w:r>
        <w:t>From [ZTE/</w:t>
      </w:r>
      <w:proofErr w:type="spellStart"/>
      <w:r>
        <w:t>Sanechips</w:t>
      </w:r>
      <w:proofErr w:type="spellEnd"/>
      <w:r>
        <w:t>, 3]:</w:t>
      </w:r>
    </w:p>
    <w:p w14:paraId="3BB94CCD" w14:textId="77777777" w:rsidR="00F22083" w:rsidRPr="00B07E0E" w:rsidRDefault="00F22083" w:rsidP="003B0BFD">
      <w:pPr>
        <w:pStyle w:val="ListParagraph"/>
        <w:numPr>
          <w:ilvl w:val="2"/>
          <w:numId w:val="15"/>
        </w:numPr>
        <w:spacing w:line="276" w:lineRule="auto"/>
        <w:rPr>
          <w:rFonts w:ascii="Arial" w:hAnsi="Arial" w:cs="Arial"/>
          <w:szCs w:val="20"/>
        </w:rPr>
      </w:pPr>
      <w:r w:rsidRPr="00B07E0E">
        <w:rPr>
          <w:rFonts w:ascii="Arial" w:hAnsi="Arial" w:cs="Arial"/>
          <w:szCs w:val="20"/>
        </w:rPr>
        <w:t>The following options can be considered for supporting beam switching for SSB with SCS 480 kHz and 960 kHz.</w:t>
      </w:r>
    </w:p>
    <w:p w14:paraId="4EC4210C"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1: In a half-frame, any two candidate SSBs are discontinuous in the time domain</w:t>
      </w:r>
    </w:p>
    <w:p w14:paraId="5534BBA0"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2: Multiple adjacent candidate SSBs are defined to have a same SSB index or QCL assumption</w:t>
      </w:r>
    </w:p>
    <w:p w14:paraId="1A74F35D" w14:textId="0EB83E49" w:rsidR="00B07E0E" w:rsidRDefault="00B07E0E" w:rsidP="00D977FA">
      <w:pPr>
        <w:pStyle w:val="Heading6"/>
      </w:pPr>
      <w:r>
        <w:t>From [</w:t>
      </w:r>
      <w:r w:rsidR="001E0EFA">
        <w:t xml:space="preserve">CATT, </w:t>
      </w:r>
      <w:r>
        <w:t xml:space="preserve">7]: </w:t>
      </w:r>
    </w:p>
    <w:p w14:paraId="0270B20F" w14:textId="65257835" w:rsidR="00B07E0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Beam switching gap would be sufficient with gNB implementation solution.</w:t>
      </w:r>
    </w:p>
    <w:p w14:paraId="698186FB" w14:textId="57EF472E" w:rsidR="00157DEE" w:rsidRDefault="00157DEE" w:rsidP="00D977FA">
      <w:pPr>
        <w:pStyle w:val="Heading6"/>
      </w:pPr>
      <w:r>
        <w:lastRenderedPageBreak/>
        <w:t>From [</w:t>
      </w:r>
      <w:r w:rsidR="001E0EFA">
        <w:t xml:space="preserve">vivo, </w:t>
      </w:r>
      <w:r>
        <w:t>8]:</w:t>
      </w:r>
    </w:p>
    <w:p w14:paraId="3EEB5FE0" w14:textId="6BE9E3F8" w:rsidR="00157DEE" w:rsidRP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Further study the spec impacts of beam switching time on beam measurement and data transmission for B52.6 operation.</w:t>
      </w:r>
    </w:p>
    <w:p w14:paraId="38EEEE81" w14:textId="306EED76" w:rsid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Timeline of a-CSI RS triggering should be further enhanced for 52.6GHz.</w:t>
      </w:r>
    </w:p>
    <w:p w14:paraId="20917BC2" w14:textId="2AC22BFD" w:rsidR="00A85A3B" w:rsidRDefault="00A85A3B" w:rsidP="00D977FA">
      <w:pPr>
        <w:pStyle w:val="Heading6"/>
      </w:pPr>
      <w:r>
        <w:t>From [</w:t>
      </w:r>
      <w:r w:rsidR="003B0BFD">
        <w:t xml:space="preserve">LGE, </w:t>
      </w:r>
      <w:r>
        <w:t>12]:</w:t>
      </w:r>
    </w:p>
    <w:p w14:paraId="2A634E08" w14:textId="46558382" w:rsidR="00A85A3B" w:rsidRDefault="00A85A3B" w:rsidP="003B0BFD">
      <w:pPr>
        <w:pStyle w:val="ListParagraph"/>
        <w:numPr>
          <w:ilvl w:val="2"/>
          <w:numId w:val="15"/>
        </w:numPr>
        <w:spacing w:line="276" w:lineRule="auto"/>
        <w:rPr>
          <w:rFonts w:ascii="Arial" w:hAnsi="Arial" w:cs="Arial"/>
          <w:szCs w:val="20"/>
        </w:rPr>
      </w:pPr>
      <w:r w:rsidRPr="00A85A3B">
        <w:rPr>
          <w:rFonts w:ascii="Arial" w:hAnsi="Arial" w:cs="Arial"/>
          <w:szCs w:val="20"/>
        </w:rPr>
        <w:t>At least for 960 kHz SCS, discuss how to handle beam switching delay between DL/UL signals/channels.</w:t>
      </w:r>
    </w:p>
    <w:p w14:paraId="77859693" w14:textId="55BC37FC" w:rsidR="0064741B" w:rsidRDefault="0064741B" w:rsidP="00D977FA">
      <w:pPr>
        <w:pStyle w:val="Heading6"/>
      </w:pPr>
      <w:r>
        <w:t>From [</w:t>
      </w:r>
      <w:r w:rsidR="003B0BFD">
        <w:t xml:space="preserve">Samsung, </w:t>
      </w:r>
      <w:r>
        <w:t>14]:</w:t>
      </w:r>
    </w:p>
    <w:p w14:paraId="0CD683D5" w14:textId="1939166F" w:rsidR="0064741B" w:rsidRDefault="0064741B" w:rsidP="003B0BFD">
      <w:pPr>
        <w:pStyle w:val="ListParagraph"/>
        <w:numPr>
          <w:ilvl w:val="2"/>
          <w:numId w:val="15"/>
        </w:numPr>
        <w:spacing w:line="276" w:lineRule="auto"/>
        <w:rPr>
          <w:rFonts w:ascii="Arial" w:hAnsi="Arial" w:cs="Arial"/>
          <w:szCs w:val="20"/>
        </w:rPr>
      </w:pPr>
      <w:r w:rsidRPr="0064741B">
        <w:rPr>
          <w:rFonts w:ascii="Arial" w:hAnsi="Arial" w:cs="Arial"/>
          <w:szCs w:val="20"/>
        </w:rPr>
        <w:t>Reserve one symbol for beam switching gap when using 480 kHz and 960 kHz SCSs.</w:t>
      </w:r>
    </w:p>
    <w:p w14:paraId="24A948C8" w14:textId="4C58FC0F" w:rsidR="00E97E93" w:rsidRDefault="00E97E93" w:rsidP="00D977FA">
      <w:pPr>
        <w:pStyle w:val="Heading6"/>
      </w:pPr>
      <w:r>
        <w:t>From [</w:t>
      </w:r>
      <w:r w:rsidR="000A5A14">
        <w:t xml:space="preserve">Qualcomm, </w:t>
      </w:r>
      <w:r>
        <w:t>18]:</w:t>
      </w:r>
    </w:p>
    <w:p w14:paraId="7C16B4E9" w14:textId="66EB4729" w:rsidR="00E97E93" w:rsidRDefault="00E97E93" w:rsidP="000A5A14">
      <w:pPr>
        <w:pStyle w:val="ListParagraph"/>
        <w:numPr>
          <w:ilvl w:val="2"/>
          <w:numId w:val="15"/>
        </w:numPr>
        <w:spacing w:line="276" w:lineRule="auto"/>
        <w:rPr>
          <w:rFonts w:ascii="Arial" w:hAnsi="Arial" w:cs="Arial"/>
          <w:szCs w:val="20"/>
        </w:rPr>
      </w:pPr>
      <w:r w:rsidRPr="00E97E93">
        <w:rPr>
          <w:rFonts w:ascii="Arial" w:hAnsi="Arial" w:cs="Arial"/>
          <w:szCs w:val="20"/>
        </w:rPr>
        <w:t>Clarify beam switch definition/scenario. Time gap should be inserted to where beam switch happens with duration satisfying UE capability.</w:t>
      </w:r>
    </w:p>
    <w:p w14:paraId="226F16D5" w14:textId="77777777" w:rsidR="00D977FA" w:rsidRPr="002D0BA3" w:rsidRDefault="00D977FA" w:rsidP="00D977FA">
      <w:pPr>
        <w:pStyle w:val="Heading2"/>
      </w:pPr>
      <w:r>
        <w:t>1</w:t>
      </w:r>
      <w:r w:rsidRPr="00D708EF">
        <w:rPr>
          <w:vertAlign w:val="superscript"/>
        </w:rPr>
        <w:t>st</w:t>
      </w:r>
      <w:r>
        <w:t xml:space="preserve"> round discussion</w:t>
      </w:r>
    </w:p>
    <w:p w14:paraId="58D684A6" w14:textId="38B52CCB" w:rsidR="002D0BA3" w:rsidRDefault="002D0BA3" w:rsidP="002D0BA3">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w:t>
      </w:r>
      <w:r w:rsidR="005943BD">
        <w:rPr>
          <w:rFonts w:ascii="Arial" w:hAnsi="Arial" w:cs="Arial"/>
          <w:szCs w:val="20"/>
        </w:rPr>
        <w:t>the t</w:t>
      </w:r>
      <w:r>
        <w:rPr>
          <w:rFonts w:ascii="Arial" w:hAnsi="Arial" w:cs="Arial"/>
          <w:szCs w:val="20"/>
        </w:rPr>
        <w:t xml:space="preserve">able </w:t>
      </w:r>
      <w:r w:rsidR="005943BD">
        <w:rPr>
          <w:rFonts w:ascii="Arial" w:hAnsi="Arial" w:cs="Arial"/>
          <w:szCs w:val="20"/>
        </w:rPr>
        <w:t>below</w:t>
      </w:r>
      <w:r>
        <w:rPr>
          <w:rFonts w:ascii="Arial" w:hAnsi="Arial" w:cs="Arial"/>
          <w:szCs w:val="20"/>
        </w:rPr>
        <w:t xml:space="preserve">. </w:t>
      </w:r>
    </w:p>
    <w:p w14:paraId="7C0DF5A0" w14:textId="77777777" w:rsidR="002D0BA3" w:rsidRDefault="002D0BA3" w:rsidP="002D0BA3">
      <w:pPr>
        <w:spacing w:line="276" w:lineRule="auto"/>
        <w:rPr>
          <w:rFonts w:ascii="Arial" w:hAnsi="Arial" w:cs="Arial"/>
          <w:szCs w:val="20"/>
        </w:rPr>
      </w:pPr>
    </w:p>
    <w:p w14:paraId="20BB4BF7" w14:textId="00D624AD" w:rsidR="00A44CDC" w:rsidRDefault="00A44CDC" w:rsidP="00C701C3">
      <w:pPr>
        <w:pStyle w:val="Heading3"/>
      </w:pPr>
      <w:r>
        <w:t xml:space="preserve">Summary of views on </w:t>
      </w:r>
      <w:r w:rsidR="002D0BA3" w:rsidRPr="00D977FA">
        <w:rPr>
          <w:rFonts w:cs="Times New Roman"/>
          <w:szCs w:val="22"/>
        </w:rPr>
        <w:t>supported</w:t>
      </w:r>
      <w:r w:rsidR="002D0BA3">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t</w:t>
            </w:r>
            <w:r w:rsidR="00A44CDC">
              <w:rPr>
                <w:rFonts w:ascii="Arial" w:hAnsi="Arial" w:cs="Arial"/>
                <w:bCs/>
                <w:sz w:val="18"/>
                <w:szCs w:val="20"/>
              </w:rPr>
              <w:t>imeDurationForQCL</w:t>
            </w:r>
            <w:proofErr w:type="spellEnd"/>
          </w:p>
          <w:p w14:paraId="5F721E8F" w14:textId="4CFA30DA"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sidR="004D0597">
              <w:rPr>
                <w:rFonts w:ascii="Arial" w:hAnsi="Arial" w:cs="Arial"/>
                <w:bCs/>
                <w:sz w:val="18"/>
                <w:szCs w:val="20"/>
              </w:rPr>
              <w:t xml:space="preserve"> and/or beamSwitchTiming-r16</w:t>
            </w:r>
          </w:p>
          <w:p w14:paraId="6D5995D7" w14:textId="1ABD44B0"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29D5FA94" w14:textId="73B5447C"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ListParagraph"/>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w:t>
            </w:r>
            <w:proofErr w:type="spellEnd"/>
            <w:r w:rsidR="00A44CDC">
              <w:rPr>
                <w:rFonts w:ascii="Arial" w:hAnsi="Arial" w:cs="Arial"/>
                <w:bCs/>
                <w:sz w:val="18"/>
                <w:szCs w:val="20"/>
              </w:rPr>
              <w:t xml:space="preserve"> offset</w:t>
            </w:r>
          </w:p>
          <w:p w14:paraId="3517BA56" w14:textId="2FACEC19" w:rsidR="0063289E" w:rsidRDefault="0063289E" w:rsidP="009B6481">
            <w:pPr>
              <w:pStyle w:val="ListParagraph"/>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lastRenderedPageBreak/>
              <w:t>Rel-17</w:t>
            </w:r>
          </w:p>
          <w:p w14:paraId="55BB53B4" w14:textId="77777777" w:rsidR="00A44CDC" w:rsidRPr="004D0597" w:rsidRDefault="00A44CDC" w:rsidP="009B6481">
            <w:pPr>
              <w:pStyle w:val="ListParagraph"/>
              <w:numPr>
                <w:ilvl w:val="0"/>
                <w:numId w:val="17"/>
              </w:numPr>
              <w:snapToGrid w:val="0"/>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Pr>
                <w:rFonts w:ascii="Arial" w:hAnsi="Arial" w:cs="Arial"/>
                <w:bCs/>
                <w:sz w:val="18"/>
                <w:szCs w:val="20"/>
              </w:rPr>
              <w:t>Samsung</w:t>
            </w:r>
          </w:p>
          <w:p w14:paraId="063F6ED2" w14:textId="724AE2DF" w:rsidR="004D0597" w:rsidRPr="004D0597" w:rsidRDefault="004D0597" w:rsidP="004D0597">
            <w:pPr>
              <w:snapToGrid w:val="0"/>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lastRenderedPageBreak/>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ListParagraph"/>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C43719">
              <w:rPr>
                <w:rFonts w:ascii="Arial" w:hAnsi="Arial" w:cs="Arial"/>
                <w:bCs/>
                <w:sz w:val="18"/>
                <w:szCs w:val="20"/>
              </w:rPr>
              <w:t>ZTE/</w:t>
            </w:r>
            <w:proofErr w:type="spellStart"/>
            <w:r w:rsidR="00C43719">
              <w:rPr>
                <w:rFonts w:ascii="Arial" w:hAnsi="Arial" w:cs="Arial"/>
                <w:bCs/>
                <w:sz w:val="18"/>
                <w:szCs w:val="20"/>
              </w:rPr>
              <w:t>Sanechip</w:t>
            </w:r>
            <w:proofErr w:type="spellEnd"/>
            <w:r w:rsidR="00C43719">
              <w:rPr>
                <w:rFonts w:ascii="Arial" w:hAnsi="Arial" w:cs="Arial"/>
                <w:bCs/>
                <w:sz w:val="18"/>
                <w:szCs w:val="20"/>
              </w:rPr>
              <w:t xml:space="preserve">,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ListParagraph"/>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5ABB3D2D" w:rsidR="00A44CDC" w:rsidRDefault="00A44CDC" w:rsidP="00A44CDC">
      <w:pPr>
        <w:spacing w:line="276" w:lineRule="auto"/>
        <w:rPr>
          <w:rFonts w:ascii="Arial" w:hAnsi="Arial" w:cs="Arial"/>
          <w:szCs w:val="20"/>
        </w:rPr>
      </w:pPr>
    </w:p>
    <w:p w14:paraId="557AC3DC" w14:textId="77777777" w:rsidR="00D977FA" w:rsidRPr="00D708EF" w:rsidRDefault="00D977FA" w:rsidP="00C701C3">
      <w:pPr>
        <w:pStyle w:val="Heading3"/>
      </w:pPr>
      <w:r w:rsidRPr="00D708EF">
        <w:t xml:space="preserve">Observation </w:t>
      </w:r>
    </w:p>
    <w:p w14:paraId="57894605" w14:textId="77B0406E" w:rsidR="00D043D3" w:rsidRDefault="00D043D3" w:rsidP="00D043D3">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w:t>
      </w:r>
      <w:r w:rsidR="00C811E7">
        <w:rPr>
          <w:rFonts w:ascii="Arial" w:hAnsi="Arial" w:cs="Arial"/>
          <w:szCs w:val="20"/>
        </w:rPr>
        <w:t xml:space="preserve">Other timing parameters such as additional beam switching time delay d and </w:t>
      </w:r>
      <w:proofErr w:type="spellStart"/>
      <w:r w:rsidR="00C811E7">
        <w:rPr>
          <w:rFonts w:ascii="Arial" w:hAnsi="Arial" w:cs="Arial"/>
          <w:szCs w:val="20"/>
        </w:rPr>
        <w:t>aperiodicTriggering</w:t>
      </w:r>
      <w:proofErr w:type="spellEnd"/>
      <w:r w:rsidR="00C811E7">
        <w:rPr>
          <w:rFonts w:ascii="Arial" w:hAnsi="Arial" w:cs="Arial"/>
          <w:szCs w:val="20"/>
        </w:rPr>
        <w:t xml:space="preserve"> offset were proposed by some companies. </w:t>
      </w:r>
      <w:r w:rsidR="00E021C7">
        <w:rPr>
          <w:rFonts w:ascii="Arial" w:hAnsi="Arial" w:cs="Arial"/>
          <w:szCs w:val="20"/>
        </w:rPr>
        <w:t>Companies are encouraged to share views on other parameters. In addition, c</w:t>
      </w:r>
      <w:r>
        <w:rPr>
          <w:rFonts w:ascii="Arial" w:hAnsi="Arial" w:cs="Arial"/>
          <w:szCs w:val="20"/>
        </w:rPr>
        <w:t xml:space="preserve">ompanies supporting Rel-17 </w:t>
      </w:r>
      <w:r w:rsidR="00E021C7">
        <w:rPr>
          <w:rFonts w:ascii="Arial" w:hAnsi="Arial" w:cs="Arial"/>
          <w:szCs w:val="20"/>
        </w:rPr>
        <w:t xml:space="preserve">timing parameters </w:t>
      </w:r>
      <w:r>
        <w:rPr>
          <w:rFonts w:ascii="Arial" w:hAnsi="Arial" w:cs="Arial"/>
          <w:szCs w:val="20"/>
        </w:rPr>
        <w:t xml:space="preserve">are requested to share the plans on how to </w:t>
      </w:r>
      <w:r w:rsidR="00E021C7">
        <w:rPr>
          <w:rFonts w:ascii="Arial" w:hAnsi="Arial" w:cs="Arial"/>
          <w:szCs w:val="20"/>
        </w:rPr>
        <w:t>define</w:t>
      </w:r>
      <w:r>
        <w:rPr>
          <w:rFonts w:ascii="Arial" w:hAnsi="Arial" w:cs="Arial"/>
          <w:szCs w:val="20"/>
        </w:rPr>
        <w:t xml:space="preserve"> Rel-17 features for NR in 52.6-71GHz.</w:t>
      </w:r>
    </w:p>
    <w:p w14:paraId="7179F12F" w14:textId="3C6D1CE7" w:rsidR="00D977FA" w:rsidRPr="00D977FA" w:rsidRDefault="00D977FA" w:rsidP="00C701C3">
      <w:pPr>
        <w:pStyle w:val="Heading3"/>
      </w:pPr>
      <w:r w:rsidRPr="00D708EF">
        <w:t>Proposal</w:t>
      </w:r>
      <w:r w:rsidRPr="00D977FA">
        <w:t xml:space="preserve"> </w:t>
      </w:r>
      <w:r w:rsidR="00C701C3">
        <w:t>2</w:t>
      </w:r>
    </w:p>
    <w:p w14:paraId="0896147C" w14:textId="7E480227" w:rsidR="0063289E" w:rsidRDefault="007E488C" w:rsidP="00371963">
      <w:pPr>
        <w:spacing w:line="276" w:lineRule="auto"/>
        <w:rPr>
          <w:rFonts w:ascii="Arial" w:hAnsi="Arial" w:cs="Arial"/>
          <w:szCs w:val="20"/>
        </w:rPr>
      </w:pPr>
      <w:r>
        <w:rPr>
          <w:rFonts w:ascii="Arial" w:hAnsi="Arial" w:cs="Arial"/>
          <w:szCs w:val="20"/>
        </w:rPr>
        <w:t>For NR operation in 52.6-71GHz</w:t>
      </w:r>
      <w:r w:rsidR="00945920">
        <w:rPr>
          <w:rFonts w:ascii="Arial" w:hAnsi="Arial" w:cs="Arial"/>
          <w:szCs w:val="20"/>
        </w:rPr>
        <w:t xml:space="preserve"> with new SCSs</w:t>
      </w:r>
      <w:r w:rsidR="00C336A4">
        <w:rPr>
          <w:rFonts w:ascii="Arial" w:hAnsi="Arial" w:cs="Arial"/>
          <w:szCs w:val="20"/>
        </w:rPr>
        <w:t xml:space="preserve">, </w:t>
      </w:r>
    </w:p>
    <w:p w14:paraId="2A374E35" w14:textId="2D9C6FAA" w:rsidR="002779F1" w:rsidRPr="0063289E" w:rsidRDefault="007B3779" w:rsidP="009B6481">
      <w:pPr>
        <w:pStyle w:val="ListParagraph"/>
        <w:numPr>
          <w:ilvl w:val="0"/>
          <w:numId w:val="16"/>
        </w:numPr>
        <w:spacing w:line="276" w:lineRule="auto"/>
        <w:rPr>
          <w:rFonts w:ascii="Arial" w:hAnsi="Arial" w:cs="Arial"/>
          <w:szCs w:val="20"/>
        </w:rPr>
      </w:pPr>
      <w:ins w:id="29" w:author="Author">
        <w:r>
          <w:rPr>
            <w:rFonts w:ascii="Arial" w:hAnsi="Arial" w:cs="Arial"/>
            <w:szCs w:val="20"/>
          </w:rPr>
          <w:t>Introduce new</w:t>
        </w:r>
        <w:r w:rsidR="00E34A5B">
          <w:rPr>
            <w:rFonts w:ascii="Arial" w:hAnsi="Arial" w:cs="Arial"/>
            <w:szCs w:val="20"/>
          </w:rPr>
          <w:t xml:space="preserve"> UE</w:t>
        </w:r>
        <w:r>
          <w:rPr>
            <w:rFonts w:ascii="Arial" w:hAnsi="Arial" w:cs="Arial"/>
            <w:szCs w:val="20"/>
          </w:rPr>
          <w:t xml:space="preserve"> capability parameter</w:t>
        </w:r>
        <w:r w:rsidR="00EE2128">
          <w:rPr>
            <w:rFonts w:ascii="Arial" w:hAnsi="Arial" w:cs="Arial"/>
            <w:szCs w:val="20"/>
          </w:rPr>
          <w:t xml:space="preserve"> values</w:t>
        </w:r>
        <w:r>
          <w:rPr>
            <w:rFonts w:ascii="Arial" w:hAnsi="Arial" w:cs="Arial"/>
            <w:szCs w:val="20"/>
          </w:rPr>
          <w:t xml:space="preserve"> for </w:t>
        </w:r>
      </w:ins>
      <w:del w:id="30" w:author="Author">
        <w:r w:rsidR="0063289E" w:rsidDel="007B3779">
          <w:rPr>
            <w:rFonts w:ascii="Arial" w:hAnsi="Arial" w:cs="Arial"/>
            <w:szCs w:val="20"/>
          </w:rPr>
          <w:delText>F</w:delText>
        </w:r>
      </w:del>
      <w:ins w:id="31" w:author="Author">
        <w:r>
          <w:rPr>
            <w:rFonts w:ascii="Arial" w:hAnsi="Arial" w:cs="Arial"/>
            <w:szCs w:val="20"/>
          </w:rPr>
          <w:t>f</w:t>
        </w:r>
      </w:ins>
      <w:r w:rsidR="00097437" w:rsidRPr="0063289E">
        <w:rPr>
          <w:rFonts w:ascii="Arial" w:hAnsi="Arial" w:cs="Arial"/>
          <w:szCs w:val="20"/>
        </w:rPr>
        <w:t>ollowing Rel-15/16 timing parameters</w:t>
      </w:r>
      <w:del w:id="32" w:author="Author">
        <w:r w:rsidR="00097437" w:rsidRPr="0063289E" w:rsidDel="007B3779">
          <w:rPr>
            <w:rFonts w:ascii="Arial" w:hAnsi="Arial" w:cs="Arial"/>
            <w:szCs w:val="20"/>
          </w:rPr>
          <w:delText xml:space="preserve"> are defined</w:delText>
        </w:r>
      </w:del>
      <w:ins w:id="33" w:author="Author">
        <w:r w:rsidR="00E34A5B">
          <w:rPr>
            <w:rFonts w:ascii="Arial" w:hAnsi="Arial" w:cs="Arial"/>
            <w:szCs w:val="20"/>
          </w:rPr>
          <w:t xml:space="preserve"> in addition to the UE capability parameters for existing SCSs</w:t>
        </w:r>
      </w:ins>
      <w:r w:rsidR="00097437" w:rsidRPr="0063289E">
        <w:rPr>
          <w:rFonts w:ascii="Arial" w:hAnsi="Arial" w:cs="Arial"/>
          <w:szCs w:val="20"/>
        </w:rPr>
        <w:t>:</w:t>
      </w:r>
    </w:p>
    <w:p w14:paraId="78370D97" w14:textId="0F179583" w:rsidR="00097437" w:rsidRPr="00097437" w:rsidRDefault="0063289E" w:rsidP="009B6481">
      <w:pPr>
        <w:pStyle w:val="ListParagraph"/>
        <w:numPr>
          <w:ilvl w:val="1"/>
          <w:numId w:val="16"/>
        </w:numPr>
        <w:rPr>
          <w:rFonts w:ascii="Arial" w:hAnsi="Arial" w:cs="Arial"/>
          <w:szCs w:val="20"/>
        </w:rPr>
      </w:pPr>
      <w:proofErr w:type="spellStart"/>
      <w:r>
        <w:rPr>
          <w:rFonts w:ascii="Arial" w:hAnsi="Arial" w:cs="Arial"/>
          <w:szCs w:val="20"/>
        </w:rPr>
        <w:t>t</w:t>
      </w:r>
      <w:r w:rsidR="00097437" w:rsidRPr="00097437">
        <w:rPr>
          <w:rFonts w:ascii="Arial" w:hAnsi="Arial" w:cs="Arial"/>
          <w:szCs w:val="20"/>
        </w:rPr>
        <w:t>imeDurationForQCL</w:t>
      </w:r>
      <w:proofErr w:type="spellEnd"/>
    </w:p>
    <w:p w14:paraId="40547E9B" w14:textId="6C4F07A3" w:rsidR="00097437" w:rsidRPr="00097437" w:rsidRDefault="00097437" w:rsidP="009B6481">
      <w:pPr>
        <w:pStyle w:val="ListParagraph"/>
        <w:numPr>
          <w:ilvl w:val="1"/>
          <w:numId w:val="16"/>
        </w:numPr>
        <w:rPr>
          <w:rFonts w:ascii="Arial" w:hAnsi="Arial" w:cs="Arial"/>
          <w:szCs w:val="20"/>
        </w:rPr>
      </w:pP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p>
    <w:p w14:paraId="5EF55EE0" w14:textId="6A5CC9C2" w:rsidR="00097437" w:rsidRDefault="00097437" w:rsidP="009B6481">
      <w:pPr>
        <w:pStyle w:val="ListParagraph"/>
        <w:numPr>
          <w:ilvl w:val="1"/>
          <w:numId w:val="16"/>
        </w:numPr>
        <w:rPr>
          <w:ins w:id="34" w:author="Author"/>
          <w:rFonts w:ascii="Arial" w:hAnsi="Arial" w:cs="Arial"/>
          <w:szCs w:val="20"/>
        </w:rPr>
      </w:pPr>
      <w:proofErr w:type="spellStart"/>
      <w:r w:rsidRPr="00097437">
        <w:rPr>
          <w:rFonts w:ascii="Arial" w:hAnsi="Arial" w:cs="Arial"/>
          <w:szCs w:val="20"/>
        </w:rPr>
        <w:t>beamReportTiming</w:t>
      </w:r>
      <w:proofErr w:type="spellEnd"/>
    </w:p>
    <w:p w14:paraId="04B4FE82" w14:textId="68125782" w:rsidR="00C9526D" w:rsidRDefault="00C9526D" w:rsidP="009B6481">
      <w:pPr>
        <w:pStyle w:val="ListParagraph"/>
        <w:numPr>
          <w:ilvl w:val="1"/>
          <w:numId w:val="16"/>
        </w:numPr>
        <w:rPr>
          <w:ins w:id="35" w:author="Author"/>
          <w:rFonts w:ascii="Arial" w:hAnsi="Arial" w:cs="Arial"/>
          <w:szCs w:val="20"/>
        </w:rPr>
      </w:pPr>
      <w:ins w:id="36" w:author="Author">
        <w:r>
          <w:rPr>
            <w:rFonts w:ascii="Arial" w:hAnsi="Arial" w:cs="Arial"/>
            <w:szCs w:val="20"/>
          </w:rPr>
          <w:t>FFS: W</w:t>
        </w:r>
        <w:r w:rsidR="006000A5">
          <w:rPr>
            <w:rFonts w:ascii="Arial" w:hAnsi="Arial" w:cs="Arial"/>
            <w:szCs w:val="20"/>
          </w:rPr>
          <w:t>hether to introduce new values or use scaled values of 120 kHz</w:t>
        </w:r>
      </w:ins>
    </w:p>
    <w:p w14:paraId="09B474BF" w14:textId="1DDAB4F4" w:rsidR="00E34A5B" w:rsidRPr="00097437" w:rsidDel="00E34A5B" w:rsidRDefault="00E34A5B" w:rsidP="009B6481">
      <w:pPr>
        <w:pStyle w:val="ListParagraph"/>
        <w:numPr>
          <w:ilvl w:val="1"/>
          <w:numId w:val="16"/>
        </w:numPr>
        <w:rPr>
          <w:del w:id="37" w:author="Author"/>
          <w:rFonts w:ascii="Arial" w:hAnsi="Arial" w:cs="Arial"/>
          <w:szCs w:val="20"/>
        </w:rPr>
      </w:pPr>
    </w:p>
    <w:p w14:paraId="6440AEF9" w14:textId="21AEC863" w:rsidR="00097437" w:rsidRDefault="0063289E" w:rsidP="009B64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8" w:author="Author">
        <w:r w:rsidR="00E34A5B">
          <w:rPr>
            <w:rFonts w:ascii="Arial" w:hAnsi="Arial" w:cs="Arial"/>
            <w:szCs w:val="20"/>
          </w:rPr>
          <w:t xml:space="preserve">beam-related </w:t>
        </w:r>
      </w:ins>
      <w:r>
        <w:rPr>
          <w:rFonts w:ascii="Arial" w:hAnsi="Arial" w:cs="Arial"/>
          <w:szCs w:val="20"/>
        </w:rPr>
        <w:t xml:space="preserve">Rel-15/16 </w:t>
      </w:r>
      <w:del w:id="39" w:author="Author">
        <w:r w:rsidDel="00E34A5B">
          <w:rPr>
            <w:rFonts w:ascii="Arial" w:hAnsi="Arial" w:cs="Arial"/>
            <w:szCs w:val="20"/>
          </w:rPr>
          <w:delText xml:space="preserve">timing </w:delText>
        </w:r>
      </w:del>
      <w:ins w:id="40" w:author="Author">
        <w:r w:rsidR="00E34A5B">
          <w:rPr>
            <w:rFonts w:ascii="Arial" w:hAnsi="Arial" w:cs="Arial"/>
            <w:szCs w:val="20"/>
          </w:rPr>
          <w:t xml:space="preserve">UE capability </w:t>
        </w:r>
      </w:ins>
      <w:r>
        <w:rPr>
          <w:rFonts w:ascii="Arial" w:hAnsi="Arial" w:cs="Arial"/>
          <w:szCs w:val="20"/>
        </w:rPr>
        <w:t>parameters</w:t>
      </w:r>
      <w:ins w:id="41" w:author="Author">
        <w:r w:rsidR="00424774">
          <w:rPr>
            <w:rFonts w:ascii="Arial" w:hAnsi="Arial" w:cs="Arial"/>
            <w:szCs w:val="20"/>
          </w:rPr>
          <w:t xml:space="preserve"> (e.g., additional beam switching time delay d for </w:t>
        </w:r>
        <w:proofErr w:type="spellStart"/>
        <w:r w:rsidR="00424774">
          <w:rPr>
            <w:rFonts w:ascii="Arial" w:hAnsi="Arial" w:cs="Arial"/>
            <w:szCs w:val="20"/>
          </w:rPr>
          <w:t>beamSwitchTiming</w:t>
        </w:r>
        <w:proofErr w:type="spellEnd"/>
        <w:r w:rsidR="00424774">
          <w:rPr>
            <w:rFonts w:ascii="Arial" w:hAnsi="Arial" w:cs="Arial"/>
            <w:szCs w:val="20"/>
          </w:rPr>
          <w:t xml:space="preserve"> and beamSwitchTiming-r16)</w:t>
        </w:r>
      </w:ins>
    </w:p>
    <w:p w14:paraId="1261B373" w14:textId="13BA7753" w:rsidR="00037FDE" w:rsidDel="00424774" w:rsidRDefault="00037FDE" w:rsidP="009B6481">
      <w:pPr>
        <w:pStyle w:val="ListParagraph"/>
        <w:numPr>
          <w:ilvl w:val="1"/>
          <w:numId w:val="16"/>
        </w:numPr>
        <w:spacing w:line="276" w:lineRule="auto"/>
        <w:rPr>
          <w:del w:id="42" w:author="Author"/>
          <w:rFonts w:ascii="Arial" w:hAnsi="Arial" w:cs="Arial"/>
          <w:szCs w:val="20"/>
        </w:rPr>
      </w:pPr>
      <w:del w:id="43" w:author="Author">
        <w:r w:rsidDel="00424774">
          <w:rPr>
            <w:rFonts w:ascii="Arial" w:hAnsi="Arial" w:cs="Arial"/>
            <w:szCs w:val="20"/>
          </w:rPr>
          <w:delText xml:space="preserve">FFS: </w:delText>
        </w:r>
        <w:r w:rsidR="005A1487" w:rsidDel="00424774">
          <w:rPr>
            <w:rFonts w:ascii="Arial" w:hAnsi="Arial" w:cs="Arial"/>
            <w:szCs w:val="20"/>
          </w:rPr>
          <w:delText xml:space="preserve">order of the </w:delText>
        </w:r>
        <w:r w:rsidR="005A1487" w:rsidDel="00E34A5B">
          <w:rPr>
            <w:rFonts w:ascii="Arial" w:hAnsi="Arial" w:cs="Arial"/>
            <w:szCs w:val="20"/>
          </w:rPr>
          <w:delText xml:space="preserve">timing </w:delText>
        </w:r>
        <w:r w:rsidR="005A1487" w:rsidDel="00424774">
          <w:rPr>
            <w:rFonts w:ascii="Arial" w:hAnsi="Arial" w:cs="Arial"/>
            <w:szCs w:val="20"/>
          </w:rPr>
          <w:delText>parameters (e.g., 10s of ns or 10s of symbols)</w:delText>
        </w:r>
      </w:del>
    </w:p>
    <w:p w14:paraId="1AE02079" w14:textId="03CCE90E" w:rsidR="00E34A5B" w:rsidRDefault="00E34A5B" w:rsidP="009B6481">
      <w:pPr>
        <w:pStyle w:val="ListParagraph"/>
        <w:numPr>
          <w:ilvl w:val="0"/>
          <w:numId w:val="16"/>
        </w:numPr>
        <w:spacing w:line="276" w:lineRule="auto"/>
        <w:rPr>
          <w:ins w:id="44" w:author="Author"/>
          <w:rFonts w:ascii="Arial" w:hAnsi="Arial" w:cs="Arial"/>
          <w:szCs w:val="20"/>
        </w:rPr>
      </w:pPr>
      <w:ins w:id="45" w:author="Author">
        <w:r>
          <w:rPr>
            <w:rFonts w:ascii="Arial" w:hAnsi="Arial" w:cs="Arial"/>
            <w:szCs w:val="20"/>
          </w:rPr>
          <w:t xml:space="preserve">Introduce new UE capability parameter </w:t>
        </w:r>
        <w:r w:rsidR="009F7686">
          <w:rPr>
            <w:rFonts w:ascii="Arial" w:hAnsi="Arial" w:cs="Arial"/>
            <w:szCs w:val="20"/>
          </w:rPr>
          <w:t xml:space="preserve">values </w:t>
        </w:r>
        <w:r>
          <w:rPr>
            <w:rFonts w:ascii="Arial" w:hAnsi="Arial" w:cs="Arial"/>
            <w:szCs w:val="20"/>
          </w:rPr>
          <w:t>for following Rel-15/16 beam switch count parameter in addition to the UE capability parameters for existing SCSs:</w:t>
        </w:r>
      </w:ins>
    </w:p>
    <w:p w14:paraId="3B07B00D" w14:textId="77777777" w:rsidR="00E34A5B" w:rsidRPr="00E34A5B" w:rsidRDefault="00E34A5B" w:rsidP="00E34A5B">
      <w:pPr>
        <w:pStyle w:val="ListParagraph"/>
        <w:numPr>
          <w:ilvl w:val="1"/>
          <w:numId w:val="16"/>
        </w:numPr>
        <w:rPr>
          <w:ins w:id="46" w:author="Author"/>
          <w:rFonts w:ascii="Arial" w:hAnsi="Arial" w:cs="Arial"/>
          <w:szCs w:val="20"/>
        </w:rPr>
      </w:pPr>
      <w:proofErr w:type="spellStart"/>
      <w:ins w:id="47" w:author="Author">
        <w:r w:rsidRPr="00E34A5B">
          <w:rPr>
            <w:rFonts w:ascii="Arial" w:hAnsi="Arial" w:cs="Arial"/>
            <w:szCs w:val="20"/>
          </w:rPr>
          <w:t>maxNumberRxTxBeamSwitchDL</w:t>
        </w:r>
        <w:proofErr w:type="spellEnd"/>
      </w:ins>
    </w:p>
    <w:p w14:paraId="0E473522" w14:textId="7CEE709A" w:rsidR="00E34A5B" w:rsidRPr="00E34A5B" w:rsidRDefault="00E34A5B" w:rsidP="00E34A5B">
      <w:pPr>
        <w:pStyle w:val="ListParagraph"/>
        <w:numPr>
          <w:ilvl w:val="1"/>
          <w:numId w:val="16"/>
        </w:numPr>
        <w:rPr>
          <w:ins w:id="48" w:author="Author"/>
          <w:rFonts w:ascii="Arial" w:hAnsi="Arial" w:cs="Arial"/>
          <w:szCs w:val="20"/>
        </w:rPr>
      </w:pPr>
      <w:ins w:id="49" w:author="Author">
        <w:r w:rsidRPr="00E34A5B">
          <w:rPr>
            <w:rFonts w:ascii="Arial" w:hAnsi="Arial" w:cs="Arial"/>
            <w:szCs w:val="20"/>
          </w:rPr>
          <w:t>FFS: Clarify the beam switch definition (e.g. whether beam switch is counted across SSBs, CSI-RS resources with Repetition ON, DL/UL channel switch, etc.)</w:t>
        </w:r>
      </w:ins>
    </w:p>
    <w:p w14:paraId="280F1C16" w14:textId="7F43270E" w:rsidR="00945920" w:rsidRDefault="008F226B" w:rsidP="009B6481">
      <w:pPr>
        <w:pStyle w:val="ListParagraph"/>
        <w:numPr>
          <w:ilvl w:val="0"/>
          <w:numId w:val="16"/>
        </w:numPr>
        <w:spacing w:line="276" w:lineRule="auto"/>
        <w:rPr>
          <w:ins w:id="50" w:author="Author"/>
          <w:rFonts w:ascii="Arial" w:hAnsi="Arial" w:cs="Arial"/>
          <w:szCs w:val="20"/>
        </w:rPr>
      </w:pPr>
      <w:ins w:id="51" w:author="Author">
        <w:del w:id="52" w:author="Author">
          <w:r w:rsidDel="00FF452B">
            <w:rPr>
              <w:rFonts w:ascii="Arial" w:hAnsi="Arial" w:cs="Arial"/>
              <w:szCs w:val="20"/>
            </w:rPr>
            <w:delText xml:space="preserve">FFS: </w:delText>
          </w:r>
        </w:del>
      </w:ins>
      <w:del w:id="53" w:author="Author">
        <w:r w:rsidR="00945920" w:rsidDel="008F226B">
          <w:rPr>
            <w:rFonts w:ascii="Arial" w:hAnsi="Arial" w:cs="Arial"/>
            <w:szCs w:val="20"/>
          </w:rPr>
          <w:delText xml:space="preserve">Introduce </w:delText>
        </w:r>
      </w:del>
      <w:ins w:id="54" w:author="Author">
        <w:r w:rsidR="00FF452B">
          <w:rPr>
            <w:rFonts w:ascii="Arial" w:hAnsi="Arial" w:cs="Arial"/>
            <w:szCs w:val="20"/>
          </w:rPr>
          <w:t xml:space="preserve">Study whether/how to </w:t>
        </w:r>
        <w:del w:id="55" w:author="Author">
          <w:r w:rsidDel="00FF452B">
            <w:rPr>
              <w:rFonts w:ascii="Arial" w:hAnsi="Arial" w:cs="Arial"/>
              <w:szCs w:val="20"/>
            </w:rPr>
            <w:delText>I</w:delText>
          </w:r>
        </w:del>
        <w:r w:rsidR="00FF452B">
          <w:rPr>
            <w:rFonts w:ascii="Arial" w:hAnsi="Arial" w:cs="Arial"/>
            <w:szCs w:val="20"/>
          </w:rPr>
          <w:t>i</w:t>
        </w:r>
        <w:r>
          <w:rPr>
            <w:rFonts w:ascii="Arial" w:hAnsi="Arial" w:cs="Arial"/>
            <w:szCs w:val="20"/>
          </w:rPr>
          <w:t>ntroduc</w:t>
        </w:r>
        <w:del w:id="56" w:author="Author">
          <w:r w:rsidDel="00FF452B">
            <w:rPr>
              <w:rFonts w:ascii="Arial" w:hAnsi="Arial" w:cs="Arial"/>
              <w:szCs w:val="20"/>
            </w:rPr>
            <w:delText>tion of</w:delText>
          </w:r>
        </w:del>
        <w:r w:rsidR="00FF452B">
          <w:rPr>
            <w:rFonts w:ascii="Arial" w:hAnsi="Arial" w:cs="Arial"/>
            <w:szCs w:val="20"/>
          </w:rPr>
          <w:t>e</w:t>
        </w:r>
        <w:r>
          <w:rPr>
            <w:rFonts w:ascii="Arial" w:hAnsi="Arial" w:cs="Arial"/>
            <w:szCs w:val="20"/>
          </w:rPr>
          <w:t xml:space="preserve"> </w:t>
        </w:r>
      </w:ins>
      <w:r w:rsidR="00945920">
        <w:rPr>
          <w:rFonts w:ascii="Arial" w:hAnsi="Arial" w:cs="Arial"/>
          <w:szCs w:val="20"/>
        </w:rPr>
        <w:t>a</w:t>
      </w:r>
      <w:r w:rsidR="004B1BDA">
        <w:rPr>
          <w:rFonts w:ascii="Arial" w:hAnsi="Arial" w:cs="Arial"/>
          <w:szCs w:val="20"/>
        </w:rPr>
        <w:t xml:space="preserve"> beam</w:t>
      </w:r>
      <w:r w:rsidR="00945920">
        <w:rPr>
          <w:rFonts w:ascii="Arial" w:hAnsi="Arial" w:cs="Arial"/>
          <w:szCs w:val="20"/>
        </w:rPr>
        <w:t xml:space="preserve"> switching </w:t>
      </w:r>
      <w:del w:id="57" w:author="Author">
        <w:r w:rsidR="00945920" w:rsidDel="008F226B">
          <w:rPr>
            <w:rFonts w:ascii="Arial" w:hAnsi="Arial" w:cs="Arial"/>
            <w:szCs w:val="20"/>
          </w:rPr>
          <w:delText xml:space="preserve">time </w:delText>
        </w:r>
      </w:del>
      <w:ins w:id="58" w:author="Author">
        <w:r>
          <w:rPr>
            <w:rFonts w:ascii="Arial" w:hAnsi="Arial" w:cs="Arial"/>
            <w:szCs w:val="20"/>
          </w:rPr>
          <w:t xml:space="preserve">gap </w:t>
        </w:r>
      </w:ins>
      <w:r w:rsidR="00945920">
        <w:rPr>
          <w:rFonts w:ascii="Arial" w:hAnsi="Arial" w:cs="Arial"/>
          <w:szCs w:val="20"/>
        </w:rPr>
        <w:t>between signals/channels</w:t>
      </w:r>
    </w:p>
    <w:p w14:paraId="4E3E515D" w14:textId="27B8783E" w:rsidR="00FF452B" w:rsidRDefault="00FF452B">
      <w:pPr>
        <w:pStyle w:val="ListParagraph"/>
        <w:numPr>
          <w:ilvl w:val="1"/>
          <w:numId w:val="16"/>
        </w:numPr>
        <w:spacing w:line="276" w:lineRule="auto"/>
        <w:rPr>
          <w:ins w:id="59" w:author="Author"/>
          <w:rFonts w:ascii="Arial" w:hAnsi="Arial" w:cs="Arial"/>
          <w:szCs w:val="20"/>
        </w:rPr>
        <w:pPrChange w:id="60" w:author="Author">
          <w:pPr>
            <w:pStyle w:val="ListParagraph"/>
            <w:numPr>
              <w:numId w:val="16"/>
            </w:numPr>
            <w:spacing w:line="276" w:lineRule="auto"/>
            <w:ind w:hanging="360"/>
          </w:pPr>
        </w:pPrChange>
      </w:pPr>
      <w:ins w:id="61" w:author="Author">
        <w:r>
          <w:rPr>
            <w:rFonts w:ascii="Arial" w:hAnsi="Arial" w:cs="Arial"/>
            <w:szCs w:val="20"/>
          </w:rPr>
          <w:t>FFS: condition to apply</w:t>
        </w:r>
      </w:ins>
    </w:p>
    <w:p w14:paraId="5E43AAC4" w14:textId="3DFAC687" w:rsidR="00424774" w:rsidRPr="00D668D7" w:rsidDel="008F226B" w:rsidRDefault="00424774">
      <w:pPr>
        <w:pStyle w:val="ListParagraph"/>
        <w:numPr>
          <w:ilvl w:val="1"/>
          <w:numId w:val="16"/>
        </w:numPr>
        <w:spacing w:line="276" w:lineRule="auto"/>
        <w:rPr>
          <w:del w:id="62" w:author="Author"/>
          <w:rFonts w:ascii="Arial" w:hAnsi="Arial" w:cs="Arial"/>
          <w:szCs w:val="20"/>
          <w:rPrChange w:id="63" w:author="Author">
            <w:rPr>
              <w:del w:id="64" w:author="Author"/>
            </w:rPr>
          </w:rPrChange>
        </w:rPr>
        <w:pPrChange w:id="65" w:author="Author">
          <w:pPr>
            <w:pStyle w:val="ListParagraph"/>
            <w:numPr>
              <w:numId w:val="16"/>
            </w:numPr>
            <w:spacing w:line="276" w:lineRule="auto"/>
            <w:ind w:hanging="360"/>
          </w:pPr>
        </w:pPrChange>
      </w:pPr>
    </w:p>
    <w:p w14:paraId="3F1B04EE" w14:textId="6038068D" w:rsidR="00424774" w:rsidRDefault="00424774" w:rsidP="00E34A5B">
      <w:pPr>
        <w:pStyle w:val="ListParagraph"/>
        <w:numPr>
          <w:ilvl w:val="0"/>
          <w:numId w:val="16"/>
        </w:numPr>
        <w:rPr>
          <w:ins w:id="66" w:author="Author"/>
          <w:rFonts w:ascii="Arial" w:hAnsi="Arial" w:cs="Arial"/>
          <w:szCs w:val="20"/>
        </w:rPr>
      </w:pPr>
      <w:ins w:id="67" w:author="Author">
        <w:r>
          <w:rPr>
            <w:rFonts w:ascii="Arial" w:hAnsi="Arial" w:cs="Arial"/>
            <w:szCs w:val="20"/>
          </w:rPr>
          <w:t xml:space="preserve">FFS: Rel-17 beam-related </w:t>
        </w:r>
        <w:r w:rsidR="008F226B">
          <w:rPr>
            <w:rFonts w:ascii="Arial" w:hAnsi="Arial" w:cs="Arial"/>
            <w:szCs w:val="20"/>
          </w:rPr>
          <w:t xml:space="preserve">timing </w:t>
        </w:r>
        <w:r>
          <w:rPr>
            <w:rFonts w:ascii="Arial" w:hAnsi="Arial" w:cs="Arial"/>
            <w:szCs w:val="20"/>
          </w:rPr>
          <w:t>parameters</w:t>
        </w:r>
      </w:ins>
    </w:p>
    <w:p w14:paraId="245EB9EF" w14:textId="494A3689" w:rsidR="0063289E" w:rsidRPr="00424774" w:rsidRDefault="0063289E" w:rsidP="00E34A5B">
      <w:pPr>
        <w:pStyle w:val="ListParagraph"/>
        <w:numPr>
          <w:ilvl w:val="0"/>
          <w:numId w:val="16"/>
        </w:numPr>
        <w:rPr>
          <w:rFonts w:ascii="Arial" w:hAnsi="Arial" w:cs="Arial"/>
          <w:szCs w:val="20"/>
        </w:rPr>
      </w:pPr>
      <w:r w:rsidRPr="00E34A5B">
        <w:rPr>
          <w:rFonts w:ascii="Arial" w:hAnsi="Arial" w:cs="Arial"/>
          <w:szCs w:val="20"/>
        </w:rPr>
        <w:t xml:space="preserve">Companies are encouraged to provide preferred values on </w:t>
      </w:r>
      <w:proofErr w:type="spellStart"/>
      <w:r w:rsidRPr="00E34A5B">
        <w:rPr>
          <w:rFonts w:ascii="Arial" w:hAnsi="Arial" w:cs="Arial"/>
          <w:szCs w:val="20"/>
        </w:rPr>
        <w:t>timeDurationForQCL</w:t>
      </w:r>
      <w:proofErr w:type="spellEnd"/>
      <w:r w:rsidRPr="00E34A5B">
        <w:rPr>
          <w:rFonts w:ascii="Arial" w:hAnsi="Arial" w:cs="Arial"/>
          <w:szCs w:val="20"/>
        </w:rPr>
        <w:t xml:space="preserve">, </w:t>
      </w:r>
      <w:proofErr w:type="spellStart"/>
      <w:r w:rsidRPr="00E34A5B">
        <w:rPr>
          <w:rFonts w:ascii="Arial" w:hAnsi="Arial" w:cs="Arial"/>
          <w:szCs w:val="20"/>
        </w:rPr>
        <w:t>beamSwitchTiming</w:t>
      </w:r>
      <w:proofErr w:type="spellEnd"/>
      <w:r w:rsidRPr="00E34A5B">
        <w:rPr>
          <w:rFonts w:ascii="Arial" w:hAnsi="Arial" w:cs="Arial"/>
          <w:szCs w:val="20"/>
        </w:rPr>
        <w:t xml:space="preserve">, </w:t>
      </w:r>
      <w:proofErr w:type="spellStart"/>
      <w:ins w:id="68" w:author="Author">
        <w:r w:rsidR="00E34A5B" w:rsidRPr="00E34A5B">
          <w:rPr>
            <w:rFonts w:ascii="Arial" w:hAnsi="Arial" w:cs="Arial"/>
            <w:szCs w:val="20"/>
          </w:rPr>
          <w:t>maxNumberRxTxBeamSwitchDL</w:t>
        </w:r>
        <w:proofErr w:type="spellEnd"/>
        <w:r w:rsidR="00E34A5B" w:rsidRPr="00E34A5B">
          <w:rPr>
            <w:rFonts w:ascii="Arial" w:hAnsi="Arial" w:cs="Arial"/>
            <w:szCs w:val="20"/>
          </w:rPr>
          <w:t xml:space="preserve">, </w:t>
        </w:r>
      </w:ins>
      <w:r w:rsidRPr="00E34A5B">
        <w:rPr>
          <w:rFonts w:ascii="Arial" w:hAnsi="Arial" w:cs="Arial"/>
          <w:szCs w:val="20"/>
        </w:rPr>
        <w:t xml:space="preserve">beamSwitchTiming-r16 and </w:t>
      </w:r>
      <w:proofErr w:type="spellStart"/>
      <w:r w:rsidRPr="00E34A5B">
        <w:rPr>
          <w:rFonts w:ascii="Arial" w:hAnsi="Arial" w:cs="Arial"/>
          <w:szCs w:val="20"/>
        </w:rPr>
        <w:t>beamReportTiming</w:t>
      </w:r>
      <w:proofErr w:type="spellEnd"/>
      <w:r w:rsidR="00945920" w:rsidRPr="00424774">
        <w:rPr>
          <w:rFonts w:ascii="Arial" w:hAnsi="Arial" w:cs="Arial"/>
          <w:szCs w:val="20"/>
        </w:rPr>
        <w:t xml:space="preserve"> in RAN1#104bis-e</w:t>
      </w:r>
    </w:p>
    <w:p w14:paraId="5B75643A" w14:textId="76B3E10D" w:rsidR="00D977FA" w:rsidRDefault="00D977FA" w:rsidP="00C701C3">
      <w:pPr>
        <w:pStyle w:val="Heading3"/>
      </w:pPr>
      <w:r>
        <w:t xml:space="preserve">Additional </w:t>
      </w:r>
      <w:r w:rsidRPr="005943BD">
        <w:t>inputs</w:t>
      </w:r>
      <w:r w:rsidR="00C701C3">
        <w:t>: issue 2</w:t>
      </w:r>
    </w:p>
    <w:tbl>
      <w:tblPr>
        <w:tblStyle w:val="TableGrid"/>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695ABC44" w14:textId="77777777" w:rsidR="00945920" w:rsidRDefault="005121E8" w:rsidP="008A4AC8">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7C8E8DB2" w14:textId="6BEFB0E3" w:rsidR="007B3779" w:rsidRPr="005121E8" w:rsidRDefault="007B3779" w:rsidP="008A4AC8">
            <w:pPr>
              <w:snapToGrid w:val="0"/>
              <w:rPr>
                <w:rFonts w:ascii="Arial" w:hAnsi="Arial" w:cs="Arial"/>
                <w:bCs/>
                <w:sz w:val="18"/>
                <w:szCs w:val="20"/>
              </w:rPr>
            </w:pPr>
            <w:r w:rsidRPr="007B3779">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t>Qualcomm</w:t>
            </w:r>
          </w:p>
        </w:tc>
        <w:tc>
          <w:tcPr>
            <w:tcW w:w="8460" w:type="dxa"/>
          </w:tcPr>
          <w:p w14:paraId="767D1132" w14:textId="77777777" w:rsidR="00DB1D9A" w:rsidRPr="00AC3744" w:rsidRDefault="00DB1D9A" w:rsidP="00DB1D9A">
            <w:pPr>
              <w:snapToGrid w:val="0"/>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gNB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rPr>
                <w:rFonts w:ascii="Arial" w:hAnsi="Arial" w:cs="Arial"/>
                <w:b/>
                <w:sz w:val="18"/>
                <w:szCs w:val="20"/>
              </w:rPr>
            </w:pPr>
          </w:p>
          <w:p w14:paraId="054B8881" w14:textId="77777777" w:rsidR="00DB1D9A" w:rsidRDefault="00DB1D9A" w:rsidP="00DB1D9A">
            <w:pPr>
              <w:snapToGrid w:val="0"/>
              <w:rPr>
                <w:rFonts w:ascii="Arial" w:hAnsi="Arial" w:cs="Arial"/>
                <w:b/>
                <w:sz w:val="18"/>
                <w:szCs w:val="20"/>
              </w:rPr>
            </w:pPr>
          </w:p>
          <w:p w14:paraId="3DC0780F" w14:textId="77777777" w:rsidR="00DB1D9A" w:rsidRDefault="00DB1D9A" w:rsidP="00DB1D9A">
            <w:pPr>
              <w:snapToGrid w:val="0"/>
              <w:rPr>
                <w:rFonts w:ascii="Arial" w:hAnsi="Arial" w:cs="Arial"/>
                <w:b/>
                <w:sz w:val="18"/>
                <w:szCs w:val="20"/>
              </w:rPr>
            </w:pPr>
          </w:p>
          <w:p w14:paraId="1BCA9DF6" w14:textId="77777777" w:rsidR="00DB1D9A" w:rsidRPr="00387C93" w:rsidRDefault="00DB1D9A" w:rsidP="00DB1D9A">
            <w:pPr>
              <w:pStyle w:val="TAL"/>
              <w:rPr>
                <w:b/>
                <w:bCs/>
                <w:i/>
                <w:iCs/>
              </w:rPr>
            </w:pPr>
            <w:proofErr w:type="spellStart"/>
            <w:r w:rsidRPr="00387C93">
              <w:rPr>
                <w:b/>
                <w:bCs/>
                <w:i/>
                <w:iCs/>
              </w:rPr>
              <w:t>maxNumberRxTxBeamSwitchDL</w:t>
            </w:r>
            <w:proofErr w:type="spellEnd"/>
          </w:p>
          <w:p w14:paraId="471A96EC" w14:textId="77777777" w:rsidR="00DB1D9A" w:rsidRDefault="00DB1D9A" w:rsidP="00DB1D9A">
            <w:pPr>
              <w:snapToGrid w:val="0"/>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rPr>
                <w:rFonts w:ascii="Arial" w:hAnsi="Arial" w:cs="Arial"/>
                <w:b/>
                <w:sz w:val="18"/>
                <w:szCs w:val="20"/>
              </w:rPr>
            </w:pPr>
          </w:p>
          <w:p w14:paraId="00B9ADBC" w14:textId="77777777" w:rsidR="00DB1D9A" w:rsidRDefault="00DB1D9A" w:rsidP="00DB1D9A">
            <w:pPr>
              <w:snapToGrid w:val="0"/>
              <w:rPr>
                <w:rFonts w:ascii="Arial" w:hAnsi="Arial" w:cs="Arial"/>
                <w:b/>
                <w:sz w:val="18"/>
                <w:szCs w:val="20"/>
              </w:rPr>
            </w:pPr>
          </w:p>
          <w:p w14:paraId="6E4AC4E9" w14:textId="77777777" w:rsidR="00DB1D9A" w:rsidRDefault="00DB1D9A" w:rsidP="00DB1D9A">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2</w:t>
            </w:r>
            <w:r>
              <w:rPr>
                <w:rFonts w:ascii="Arial" w:hAnsi="Arial" w:cs="Arial"/>
                <w:szCs w:val="20"/>
              </w:rPr>
              <w:t xml:space="preserve">: </w:t>
            </w:r>
          </w:p>
          <w:p w14:paraId="457100A7" w14:textId="77777777" w:rsidR="00DB1D9A" w:rsidRDefault="00DB1D9A" w:rsidP="00DB1D9A">
            <w:pPr>
              <w:spacing w:line="276" w:lineRule="auto"/>
              <w:rPr>
                <w:rFonts w:ascii="Arial" w:hAnsi="Arial" w:cs="Arial"/>
                <w:szCs w:val="20"/>
              </w:rPr>
            </w:pPr>
            <w:r>
              <w:rPr>
                <w:rFonts w:ascii="Arial" w:hAnsi="Arial" w:cs="Arial"/>
                <w:szCs w:val="20"/>
              </w:rPr>
              <w:t xml:space="preserve">For NR operation in 52.6-71GHz with new SCSs, </w:t>
            </w:r>
          </w:p>
          <w:p w14:paraId="1B32DC2A" w14:textId="77777777" w:rsidR="00DB1D9A" w:rsidRPr="0063289E" w:rsidRDefault="00DB1D9A" w:rsidP="00DB1D9A">
            <w:pPr>
              <w:pStyle w:val="ListParagraph"/>
              <w:numPr>
                <w:ilvl w:val="0"/>
                <w:numId w:val="16"/>
              </w:numPr>
              <w:spacing w:line="276" w:lineRule="auto"/>
              <w:rPr>
                <w:rFonts w:ascii="Arial" w:hAnsi="Arial" w:cs="Arial"/>
                <w:szCs w:val="20"/>
              </w:rPr>
            </w:pPr>
            <w:r>
              <w:rPr>
                <w:rFonts w:ascii="Arial" w:hAnsi="Arial" w:cs="Arial"/>
                <w:szCs w:val="20"/>
              </w:rPr>
              <w:t>F</w:t>
            </w:r>
            <w:r w:rsidRPr="0063289E">
              <w:rPr>
                <w:rFonts w:ascii="Arial" w:hAnsi="Arial" w:cs="Arial"/>
                <w:szCs w:val="20"/>
              </w:rPr>
              <w:t>ollowing Rel-15/16 timing parameters are defined:</w:t>
            </w:r>
          </w:p>
          <w:p w14:paraId="0934F467" w14:textId="77777777" w:rsidR="00DB1D9A" w:rsidRPr="00097437" w:rsidRDefault="00DB1D9A" w:rsidP="00DB1D9A">
            <w:pPr>
              <w:pStyle w:val="ListParagraph"/>
              <w:numPr>
                <w:ilvl w:val="1"/>
                <w:numId w:val="16"/>
              </w:numPr>
              <w:rPr>
                <w:rFonts w:ascii="Arial" w:hAnsi="Arial" w:cs="Arial"/>
                <w:szCs w:val="20"/>
              </w:rPr>
            </w:pPr>
            <w:proofErr w:type="spellStart"/>
            <w:r>
              <w:rPr>
                <w:rFonts w:ascii="Arial" w:hAnsi="Arial" w:cs="Arial"/>
                <w:szCs w:val="20"/>
              </w:rPr>
              <w:t>t</w:t>
            </w:r>
            <w:r w:rsidRPr="00097437">
              <w:rPr>
                <w:rFonts w:ascii="Arial" w:hAnsi="Arial" w:cs="Arial"/>
                <w:szCs w:val="20"/>
              </w:rPr>
              <w:t>imeDurationForQCL</w:t>
            </w:r>
            <w:proofErr w:type="spellEnd"/>
          </w:p>
          <w:p w14:paraId="4F90CF49" w14:textId="77777777" w:rsidR="00DB1D9A" w:rsidRPr="00097437" w:rsidRDefault="00DB1D9A" w:rsidP="00DB1D9A">
            <w:pPr>
              <w:pStyle w:val="ListParagraph"/>
              <w:numPr>
                <w:ilvl w:val="1"/>
                <w:numId w:val="16"/>
              </w:numPr>
              <w:rPr>
                <w:rFonts w:ascii="Arial" w:hAnsi="Arial" w:cs="Arial"/>
                <w:szCs w:val="20"/>
              </w:rPr>
            </w:pP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p>
          <w:p w14:paraId="016D0262" w14:textId="77777777" w:rsidR="00DB1D9A" w:rsidRPr="00097437" w:rsidRDefault="00DB1D9A" w:rsidP="00DB1D9A">
            <w:pPr>
              <w:pStyle w:val="ListParagraph"/>
              <w:numPr>
                <w:ilvl w:val="1"/>
                <w:numId w:val="16"/>
              </w:numPr>
              <w:rPr>
                <w:rFonts w:ascii="Arial" w:hAnsi="Arial" w:cs="Arial"/>
                <w:szCs w:val="20"/>
              </w:rPr>
            </w:pPr>
            <w:proofErr w:type="spellStart"/>
            <w:r w:rsidRPr="00097437">
              <w:rPr>
                <w:rFonts w:ascii="Arial" w:hAnsi="Arial" w:cs="Arial"/>
                <w:szCs w:val="20"/>
              </w:rPr>
              <w:t>beamReportTiming</w:t>
            </w:r>
            <w:proofErr w:type="spellEnd"/>
          </w:p>
          <w:p w14:paraId="4E011B6E"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1B861CC9"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030B1773" w14:textId="77777777" w:rsidR="00DB1D9A" w:rsidRDefault="00DB1D9A" w:rsidP="00DB1D9A">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5B8F54BE" w14:textId="77777777" w:rsidR="00DB1D9A" w:rsidRPr="0080687C" w:rsidRDefault="00DB1D9A" w:rsidP="00DB1D9A">
            <w:pPr>
              <w:pStyle w:val="ListParagraph"/>
              <w:numPr>
                <w:ilvl w:val="0"/>
                <w:numId w:val="16"/>
              </w:numPr>
              <w:spacing w:line="276" w:lineRule="auto"/>
              <w:rPr>
                <w:rFonts w:ascii="Arial" w:hAnsi="Arial" w:cs="Arial"/>
                <w:color w:val="FF0000"/>
                <w:szCs w:val="20"/>
              </w:rPr>
            </w:pPr>
            <w:r w:rsidRPr="0080687C">
              <w:rPr>
                <w:rFonts w:ascii="Arial" w:hAnsi="Arial" w:cs="Arial"/>
                <w:color w:val="FF0000"/>
                <w:szCs w:val="20"/>
              </w:rPr>
              <w:lastRenderedPageBreak/>
              <w:t xml:space="preserve">Following Rel-15/16 beam switch count parameter </w:t>
            </w:r>
            <w:r>
              <w:rPr>
                <w:rFonts w:ascii="Arial" w:hAnsi="Arial" w:cs="Arial"/>
                <w:color w:val="FF0000"/>
                <w:szCs w:val="20"/>
              </w:rPr>
              <w:t>is</w:t>
            </w:r>
            <w:r w:rsidRPr="0080687C">
              <w:rPr>
                <w:rFonts w:ascii="Arial" w:hAnsi="Arial" w:cs="Arial"/>
                <w:color w:val="FF0000"/>
                <w:szCs w:val="20"/>
              </w:rPr>
              <w:t xml:space="preserve"> defined:</w:t>
            </w:r>
          </w:p>
          <w:p w14:paraId="24B2DF2F" w14:textId="77777777" w:rsidR="00DB1D9A" w:rsidRPr="0080687C" w:rsidRDefault="00DB1D9A" w:rsidP="00DB1D9A">
            <w:pPr>
              <w:pStyle w:val="ListParagraph"/>
              <w:numPr>
                <w:ilvl w:val="1"/>
                <w:numId w:val="16"/>
              </w:numPr>
              <w:rPr>
                <w:rFonts w:ascii="Arial" w:hAnsi="Arial" w:cs="Arial"/>
                <w:color w:val="FF0000"/>
                <w:szCs w:val="20"/>
              </w:rPr>
            </w:pPr>
            <w:proofErr w:type="spellStart"/>
            <w:r w:rsidRPr="0080687C">
              <w:rPr>
                <w:rFonts w:ascii="Arial" w:hAnsi="Arial" w:cs="Arial"/>
                <w:color w:val="FF0000"/>
                <w:szCs w:val="20"/>
              </w:rPr>
              <w:t>maxNumberRxTxBeamSwitchDL</w:t>
            </w:r>
            <w:proofErr w:type="spellEnd"/>
          </w:p>
          <w:p w14:paraId="7D28D69A"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t xml:space="preserve">FFS: Clarify the beam switch definition (e.g. whether beam switch is counted across SSBs, CSI-RS resources with Repetition ON, </w:t>
            </w:r>
            <w:r>
              <w:rPr>
                <w:rFonts w:ascii="Arial" w:hAnsi="Arial" w:cs="Arial"/>
                <w:color w:val="FF0000"/>
                <w:szCs w:val="20"/>
              </w:rPr>
              <w:t xml:space="preserve">DL/UL channel switch, </w:t>
            </w:r>
            <w:r w:rsidRPr="0080687C">
              <w:rPr>
                <w:rFonts w:ascii="Arial" w:hAnsi="Arial" w:cs="Arial"/>
                <w:color w:val="FF0000"/>
                <w:szCs w:val="20"/>
              </w:rPr>
              <w:t>etc.)</w:t>
            </w:r>
          </w:p>
          <w:p w14:paraId="22BDCB8E" w14:textId="77777777" w:rsidR="00DB1D9A" w:rsidRPr="00E52B8F" w:rsidRDefault="00DB1D9A" w:rsidP="00DB1D9A">
            <w:pPr>
              <w:pStyle w:val="ListParagraph"/>
              <w:numPr>
                <w:ilvl w:val="0"/>
                <w:numId w:val="16"/>
              </w:numPr>
              <w:rPr>
                <w:rFonts w:ascii="Arial" w:hAnsi="Arial" w:cs="Arial"/>
                <w:szCs w:val="20"/>
              </w:rPr>
            </w:pPr>
            <w:r w:rsidRPr="0063289E">
              <w:rPr>
                <w:rFonts w:ascii="Arial" w:hAnsi="Arial" w:cs="Arial"/>
                <w:szCs w:val="20"/>
              </w:rPr>
              <w:t xml:space="preserve">Companies are encouraged to provide preferred values on </w:t>
            </w:r>
            <w:proofErr w:type="spellStart"/>
            <w:r w:rsidRPr="0063289E">
              <w:rPr>
                <w:rFonts w:ascii="Arial" w:hAnsi="Arial" w:cs="Arial"/>
                <w:szCs w:val="20"/>
              </w:rPr>
              <w:t>timeDurationForQCL</w:t>
            </w:r>
            <w:proofErr w:type="spellEnd"/>
            <w:r w:rsidRPr="0063289E">
              <w:rPr>
                <w:rFonts w:ascii="Arial" w:hAnsi="Arial" w:cs="Arial"/>
                <w:szCs w:val="20"/>
              </w:rPr>
              <w:t xml:space="preserve">, </w:t>
            </w:r>
            <w:proofErr w:type="spellStart"/>
            <w:r w:rsidRPr="0063289E">
              <w:rPr>
                <w:rFonts w:ascii="Arial" w:hAnsi="Arial" w:cs="Arial"/>
                <w:szCs w:val="20"/>
              </w:rPr>
              <w:t>beamSwitchTiming</w:t>
            </w:r>
            <w:proofErr w:type="spellEnd"/>
            <w:r>
              <w:rPr>
                <w:rFonts w:ascii="Arial" w:hAnsi="Arial" w:cs="Arial"/>
                <w:szCs w:val="20"/>
              </w:rPr>
              <w:t xml:space="preserve">, </w:t>
            </w:r>
            <w:proofErr w:type="spellStart"/>
            <w:r w:rsidRPr="0080687C">
              <w:rPr>
                <w:rFonts w:ascii="Arial" w:hAnsi="Arial" w:cs="Arial"/>
                <w:color w:val="FF0000"/>
                <w:szCs w:val="20"/>
              </w:rPr>
              <w:t>maxNumberRxTxBeamSwitchDL</w:t>
            </w:r>
            <w:proofErr w:type="spellEnd"/>
            <w:r w:rsidRPr="0080687C">
              <w:rPr>
                <w:rFonts w:ascii="Arial" w:hAnsi="Arial" w:cs="Arial"/>
                <w:color w:val="FF0000"/>
                <w:szCs w:val="20"/>
              </w:rPr>
              <w:t xml:space="preserve">, </w:t>
            </w:r>
            <w:r w:rsidRPr="0063289E">
              <w:rPr>
                <w:rFonts w:ascii="Arial" w:hAnsi="Arial" w:cs="Arial"/>
                <w:szCs w:val="20"/>
              </w:rPr>
              <w:t xml:space="preserve">beamSwitchTiming-r16 and </w:t>
            </w:r>
            <w:proofErr w:type="spellStart"/>
            <w:r w:rsidRPr="0063289E">
              <w:rPr>
                <w:rFonts w:ascii="Arial" w:hAnsi="Arial" w:cs="Arial"/>
                <w:szCs w:val="20"/>
              </w:rPr>
              <w:t>beamReportTiming</w:t>
            </w:r>
            <w:proofErr w:type="spellEnd"/>
            <w:r>
              <w:rPr>
                <w:rFonts w:ascii="Arial" w:hAnsi="Arial" w:cs="Arial"/>
                <w:szCs w:val="20"/>
              </w:rPr>
              <w:t xml:space="preserve"> in RAN1#104bis-e</w:t>
            </w:r>
          </w:p>
          <w:p w14:paraId="15BC2683" w14:textId="1012FC6F" w:rsidR="007B3779" w:rsidRDefault="007B3779" w:rsidP="008A4AC8">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seems reasonable and I updated Moderator’s proposal accordingly. </w:t>
            </w: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lastRenderedPageBreak/>
              <w:t>vivo</w:t>
            </w:r>
          </w:p>
        </w:tc>
        <w:tc>
          <w:tcPr>
            <w:tcW w:w="8460" w:type="dxa"/>
          </w:tcPr>
          <w:p w14:paraId="18118DD7" w14:textId="5341FC5B" w:rsidR="007A79B9" w:rsidRDefault="007A79B9" w:rsidP="007A79B9">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1129C6DB" w:rsidR="007A79B9" w:rsidRPr="00AC3744" w:rsidRDefault="00E34A5B" w:rsidP="007A79B9">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Your understanding is correct. The updated proposal based on Ericsson’s comment is provided. Please check the updated proposal. </w:t>
            </w: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24F2B2D6" w14:textId="77777777" w:rsidR="00974862" w:rsidRDefault="00517338" w:rsidP="007A79B9">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1FEFED9A" w14:textId="77777777" w:rsidR="00517338" w:rsidRDefault="00517338" w:rsidP="007A79B9">
            <w:pPr>
              <w:snapToGrid w:val="0"/>
              <w:rPr>
                <w:rFonts w:ascii="Arial" w:hAnsi="Arial" w:cs="Arial"/>
                <w:bCs/>
                <w:szCs w:val="20"/>
              </w:rPr>
            </w:pPr>
          </w:p>
          <w:p w14:paraId="527AE8AA" w14:textId="77777777" w:rsidR="00517338" w:rsidRDefault="00517338" w:rsidP="00517338">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03C92AE" w14:textId="77777777" w:rsidR="00517338" w:rsidRDefault="00517338" w:rsidP="00517338">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5B67403" w14:textId="77777777" w:rsidR="00517338" w:rsidRDefault="00517338" w:rsidP="007A79B9">
            <w:pPr>
              <w:snapToGrid w:val="0"/>
              <w:rPr>
                <w:rFonts w:ascii="Arial" w:hAnsi="Arial" w:cs="Arial"/>
                <w:bCs/>
                <w:szCs w:val="20"/>
              </w:rPr>
            </w:pPr>
          </w:p>
          <w:p w14:paraId="5F22A743" w14:textId="35E22F8F" w:rsidR="00B063C1" w:rsidRDefault="00517338" w:rsidP="007A79B9">
            <w:pPr>
              <w:snapToGrid w:val="0"/>
              <w:rPr>
                <w:rFonts w:ascii="Arial" w:hAnsi="Arial" w:cs="Arial"/>
                <w:bCs/>
                <w:szCs w:val="20"/>
              </w:rPr>
            </w:pPr>
            <w:r>
              <w:rPr>
                <w:rFonts w:ascii="Arial" w:hAnsi="Arial" w:cs="Arial"/>
                <w:bCs/>
                <w:szCs w:val="20"/>
              </w:rPr>
              <w:t>On the 2</w:t>
            </w:r>
            <w:r w:rsidRPr="00517338">
              <w:rPr>
                <w:rFonts w:ascii="Arial" w:hAnsi="Arial" w:cs="Arial"/>
                <w:bCs/>
                <w:szCs w:val="20"/>
                <w:vertAlign w:val="superscript"/>
              </w:rPr>
              <w:t>nd</w:t>
            </w:r>
            <w:r>
              <w:rPr>
                <w:rFonts w:ascii="Arial" w:hAnsi="Arial" w:cs="Arial"/>
                <w:bCs/>
                <w:szCs w:val="20"/>
              </w:rPr>
              <w:t xml:space="preserve"> bullet, is the intention that a new </w:t>
            </w:r>
            <w:r w:rsidRPr="00517338">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If this is the intention, then we are supportive</w:t>
            </w:r>
            <w:r w:rsidR="00B063C1">
              <w:rPr>
                <w:rFonts w:ascii="Arial" w:hAnsi="Arial" w:cs="Arial"/>
                <w:bCs/>
                <w:szCs w:val="20"/>
              </w:rPr>
              <w:t xml:space="preserve">; </w:t>
            </w:r>
            <w:r>
              <w:rPr>
                <w:rFonts w:ascii="Arial" w:hAnsi="Arial" w:cs="Arial"/>
                <w:bCs/>
                <w:szCs w:val="20"/>
              </w:rPr>
              <w:t>we think it can be useful for the UE to inform the network of a need for such a switching gap</w:t>
            </w:r>
            <w:r w:rsidR="00B063C1">
              <w:rPr>
                <w:rFonts w:ascii="Arial" w:hAnsi="Arial" w:cs="Arial"/>
                <w:bCs/>
                <w:szCs w:val="20"/>
              </w:rPr>
              <w:t xml:space="preserve"> or the gap duration</w:t>
            </w:r>
            <w:r>
              <w:rPr>
                <w:rFonts w:ascii="Arial" w:hAnsi="Arial" w:cs="Arial"/>
                <w:bCs/>
                <w:szCs w:val="20"/>
              </w:rPr>
              <w:t xml:space="preserve">, for example, between CSI-RS/SRS resources in a resource set. </w:t>
            </w:r>
            <w:r w:rsidR="00B063C1">
              <w:rPr>
                <w:rFonts w:ascii="Arial" w:hAnsi="Arial" w:cs="Arial"/>
                <w:bCs/>
                <w:szCs w:val="20"/>
              </w:rPr>
              <w:t xml:space="preserve">In this case the switching gap would be on the order of 10s of ns, not 10s of symbols as for the existing capability parameters </w:t>
            </w:r>
            <w:proofErr w:type="spellStart"/>
            <w:r w:rsidR="00B063C1">
              <w:rPr>
                <w:rFonts w:ascii="Arial" w:hAnsi="Arial" w:cs="Arial"/>
                <w:bCs/>
                <w:szCs w:val="20"/>
              </w:rPr>
              <w:t>timeDurationForQCL</w:t>
            </w:r>
            <w:proofErr w:type="spellEnd"/>
            <w:r w:rsidR="00B063C1">
              <w:rPr>
                <w:rFonts w:ascii="Arial" w:hAnsi="Arial" w:cs="Arial"/>
                <w:bCs/>
                <w:szCs w:val="20"/>
              </w:rPr>
              <w:t xml:space="preserve">, </w:t>
            </w:r>
            <w:proofErr w:type="spellStart"/>
            <w:r w:rsidR="00B063C1">
              <w:rPr>
                <w:rFonts w:ascii="Arial" w:hAnsi="Arial" w:cs="Arial"/>
                <w:bCs/>
                <w:szCs w:val="20"/>
              </w:rPr>
              <w:t>beamSwitchTiming</w:t>
            </w:r>
            <w:proofErr w:type="spellEnd"/>
            <w:r w:rsidR="00B063C1">
              <w:rPr>
                <w:rFonts w:ascii="Arial" w:hAnsi="Arial" w:cs="Arial"/>
                <w:bCs/>
                <w:szCs w:val="20"/>
              </w:rPr>
              <w:t xml:space="preserve">, </w:t>
            </w:r>
            <w:proofErr w:type="spellStart"/>
            <w:r w:rsidR="00B063C1">
              <w:rPr>
                <w:rFonts w:ascii="Arial" w:hAnsi="Arial" w:cs="Arial"/>
                <w:bCs/>
                <w:szCs w:val="20"/>
              </w:rPr>
              <w:t>beamReportTiming</w:t>
            </w:r>
            <w:proofErr w:type="spellEnd"/>
            <w:r w:rsidR="00B063C1">
              <w:rPr>
                <w:rFonts w:ascii="Arial" w:hAnsi="Arial" w:cs="Arial"/>
                <w:bCs/>
                <w:szCs w:val="20"/>
              </w:rPr>
              <w:t>.</w:t>
            </w:r>
          </w:p>
          <w:p w14:paraId="25B1B30B" w14:textId="0E794C24" w:rsidR="00E34A5B" w:rsidRDefault="00E34A5B" w:rsidP="007A79B9">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The intention of proposal 2 is to introduce new capability parameters as you mentioned. The updated proposal based on your comment is provided. </w:t>
            </w:r>
          </w:p>
          <w:p w14:paraId="3857D483" w14:textId="32B763C3" w:rsidR="00B063C1" w:rsidRDefault="00517338" w:rsidP="007A79B9">
            <w:pPr>
              <w:snapToGrid w:val="0"/>
              <w:rPr>
                <w:rFonts w:ascii="Arial" w:hAnsi="Arial" w:cs="Arial"/>
                <w:bCs/>
                <w:szCs w:val="20"/>
              </w:rPr>
            </w:pPr>
            <w:r>
              <w:rPr>
                <w:rFonts w:ascii="Arial" w:hAnsi="Arial" w:cs="Arial"/>
                <w:bCs/>
                <w:szCs w:val="20"/>
              </w:rPr>
              <w:t xml:space="preserve">Or is the intention that a beam switching gap can be </w:t>
            </w:r>
            <w:r w:rsidRPr="00517338">
              <w:rPr>
                <w:rFonts w:ascii="Arial" w:hAnsi="Arial" w:cs="Arial"/>
                <w:bCs/>
                <w:szCs w:val="20"/>
                <w:u w:val="single"/>
              </w:rPr>
              <w:t>configured</w:t>
            </w:r>
            <w:r>
              <w:rPr>
                <w:rFonts w:ascii="Arial" w:hAnsi="Arial" w:cs="Arial"/>
                <w:bCs/>
                <w:szCs w:val="20"/>
              </w:rPr>
              <w:t xml:space="preserve"> between signals/channels</w:t>
            </w:r>
            <w:r w:rsidR="00B063C1">
              <w:rPr>
                <w:rFonts w:ascii="Arial" w:hAnsi="Arial" w:cs="Arial"/>
                <w:bCs/>
                <w:szCs w:val="20"/>
              </w:rPr>
              <w:t>?</w:t>
            </w:r>
            <w:r>
              <w:rPr>
                <w:rFonts w:ascii="Arial" w:hAnsi="Arial" w:cs="Arial"/>
                <w:bCs/>
                <w:szCs w:val="20"/>
              </w:rPr>
              <w:t xml:space="preserve"> For CSI-RS/SRS, at least, a gap can already be configured betwee</w:t>
            </w:r>
            <w:r w:rsidR="00B063C1">
              <w:rPr>
                <w:rFonts w:ascii="Arial" w:hAnsi="Arial" w:cs="Arial"/>
                <w:bCs/>
                <w:szCs w:val="20"/>
              </w:rPr>
              <w:t>n resources.</w:t>
            </w:r>
          </w:p>
          <w:p w14:paraId="49469FC9" w14:textId="77777777" w:rsidR="00B063C1" w:rsidRDefault="00B063C1" w:rsidP="007A79B9">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2703968D" w14:textId="77777777" w:rsidR="008F226B" w:rsidRDefault="008F226B" w:rsidP="008F226B">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E8FEAE5" w14:textId="77777777" w:rsidR="00414049" w:rsidRDefault="00414049" w:rsidP="007A79B9">
            <w:pPr>
              <w:snapToGrid w:val="0"/>
              <w:rPr>
                <w:rFonts w:ascii="Arial" w:hAnsi="Arial" w:cs="Arial"/>
                <w:bCs/>
                <w:szCs w:val="20"/>
              </w:rPr>
            </w:pPr>
            <w:r>
              <w:rPr>
                <w:rFonts w:ascii="Arial" w:hAnsi="Arial" w:cs="Arial"/>
                <w:bCs/>
                <w:szCs w:val="20"/>
              </w:rPr>
              <w:lastRenderedPageBreak/>
              <w:t>We are supportive of revisiting the value of the beam switch count parameter mentioned by Qualcomm.</w:t>
            </w:r>
          </w:p>
          <w:p w14:paraId="52FA7FC0" w14:textId="17E940B0" w:rsidR="00E34A5B" w:rsidRPr="00974862" w:rsidRDefault="008F226B" w:rsidP="007A79B9">
            <w:pPr>
              <w:snapToGrid w:val="0"/>
              <w:rPr>
                <w:rFonts w:ascii="Arial" w:hAnsi="Arial" w:cs="Arial"/>
                <w:bCs/>
                <w:szCs w:val="20"/>
              </w:rPr>
            </w:pPr>
            <w:r w:rsidRPr="008F226B">
              <w:rPr>
                <w:rFonts w:ascii="Arial" w:hAnsi="Arial" w:cs="Arial"/>
                <w:bCs/>
                <w:color w:val="0070C0"/>
                <w:sz w:val="18"/>
                <w:szCs w:val="20"/>
              </w:rPr>
              <w:t>[Mod] Updated the parameter.</w:t>
            </w:r>
          </w:p>
        </w:tc>
      </w:tr>
      <w:tr w:rsidR="00B91BEF" w:rsidRPr="00974862" w14:paraId="2B60AAC6" w14:textId="77777777" w:rsidTr="008A4AC8">
        <w:tc>
          <w:tcPr>
            <w:tcW w:w="1525" w:type="dxa"/>
          </w:tcPr>
          <w:p w14:paraId="35D161CE" w14:textId="7ABCBAD6" w:rsidR="00B91BEF" w:rsidRDefault="00B91BEF" w:rsidP="00B91BEF">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3CA1EF28" w14:textId="2E1FB279" w:rsidR="00B91BEF" w:rsidRDefault="00C52C63" w:rsidP="00B91BEF">
            <w:pPr>
              <w:snapToGrid w:val="0"/>
              <w:rPr>
                <w:rFonts w:ascii="Arial" w:hAnsi="Arial" w:cs="Arial"/>
                <w:bCs/>
                <w:szCs w:val="20"/>
              </w:rPr>
            </w:pPr>
            <w:r>
              <w:rPr>
                <w:rFonts w:ascii="Arial" w:eastAsia="SimSun" w:hAnsi="Arial" w:cs="Arial"/>
                <w:bCs/>
                <w:sz w:val="18"/>
                <w:szCs w:val="20"/>
              </w:rPr>
              <w:t>We are fine with</w:t>
            </w:r>
            <w:r w:rsidR="00B91BEF">
              <w:rPr>
                <w:rFonts w:ascii="Arial" w:eastAsia="SimSun" w:hAnsi="Arial" w:cs="Arial"/>
                <w:bCs/>
                <w:sz w:val="18"/>
                <w:szCs w:val="20"/>
              </w:rPr>
              <w:t xml:space="preserve"> the proposal. This is to deal with shortened time duration of a symbol, which is specific to 52.6 – 71 GHz WI. We should discuss on the points above here. </w:t>
            </w:r>
          </w:p>
        </w:tc>
      </w:tr>
      <w:tr w:rsidR="00701F3F" w:rsidRPr="00974862" w14:paraId="740311B8" w14:textId="77777777" w:rsidTr="008A4AC8">
        <w:tc>
          <w:tcPr>
            <w:tcW w:w="1525" w:type="dxa"/>
          </w:tcPr>
          <w:p w14:paraId="58B80DC2" w14:textId="225A256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598E5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27F4C3AA" w14:textId="44F74BD5" w:rsidR="008F226B" w:rsidRDefault="008F226B" w:rsidP="00701F3F">
            <w:pPr>
              <w:snapToGrid w:val="0"/>
              <w:rPr>
                <w:rFonts w:ascii="Arial" w:eastAsia="SimSun"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 xml:space="preserve">This is to introduce identified beam-related parameters not to preclude other parameters. Based on your comment, I updated the proposal with the updated FFS bullet on Rel-17 parameters. </w:t>
            </w:r>
          </w:p>
        </w:tc>
      </w:tr>
      <w:tr w:rsidR="00055E08" w:rsidRPr="00974862" w14:paraId="2937839E" w14:textId="77777777" w:rsidTr="00055E08">
        <w:tc>
          <w:tcPr>
            <w:tcW w:w="1525" w:type="dxa"/>
          </w:tcPr>
          <w:p w14:paraId="753A308A" w14:textId="77777777" w:rsidR="00055E08" w:rsidRPr="00502AEC"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4651D0F" w14:textId="60602E28" w:rsidR="00055E08" w:rsidRPr="008F226B"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sidRPr="00502AEC">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sidRPr="00F05391">
              <w:rPr>
                <w:rFonts w:ascii="Arial" w:hAnsi="Arial" w:cs="Arial"/>
                <w:color w:val="FF0000"/>
                <w:szCs w:val="20"/>
              </w:rPr>
              <w:t xml:space="preserve">(e.g., Additional beam switching time delay d for </w:t>
            </w:r>
            <w:proofErr w:type="spellStart"/>
            <w:r w:rsidRPr="00F05391">
              <w:rPr>
                <w:rFonts w:ascii="Arial" w:hAnsi="Arial" w:cs="Arial"/>
                <w:color w:val="FF0000"/>
                <w:szCs w:val="20"/>
              </w:rPr>
              <w:t>beamSwitchTiming</w:t>
            </w:r>
            <w:proofErr w:type="spellEnd"/>
            <w:r w:rsidRPr="00F05391">
              <w:rPr>
                <w:rFonts w:ascii="Arial" w:hAnsi="Arial" w:cs="Arial"/>
                <w:color w:val="FF0000"/>
                <w:szCs w:val="20"/>
              </w:rPr>
              <w:t xml:space="preserve"> and beamSwitchTiming-r16</w:t>
            </w:r>
            <w:r w:rsidRPr="00F05391">
              <w:rPr>
                <w:rFonts w:ascii="Arial" w:hAnsi="Arial" w:cs="Arial"/>
                <w:bCs/>
                <w:color w:val="FF0000"/>
                <w:sz w:val="18"/>
                <w:szCs w:val="20"/>
              </w:rPr>
              <w:t>)</w:t>
            </w:r>
            <w:r>
              <w:rPr>
                <w:rFonts w:ascii="Arial" w:hAnsi="Arial" w:cs="Arial"/>
                <w:bCs/>
                <w:sz w:val="18"/>
                <w:szCs w:val="20"/>
              </w:rPr>
              <w:t xml:space="preserve">. Since </w:t>
            </w:r>
            <w:r w:rsidRPr="00F05391">
              <w:rPr>
                <w:rFonts w:ascii="Arial" w:hAnsi="Arial" w:cs="Arial"/>
                <w:bCs/>
                <w:sz w:val="18"/>
                <w:szCs w:val="20"/>
              </w:rPr>
              <w:t xml:space="preserve">beam switching time delay </w:t>
            </w:r>
            <w:r w:rsidRPr="00F05391">
              <w:rPr>
                <w:rFonts w:ascii="Arial" w:hAnsi="Arial" w:cs="Arial"/>
                <w:bCs/>
                <w:i/>
                <w:sz w:val="18"/>
                <w:szCs w:val="20"/>
              </w:rPr>
              <w:t>d</w:t>
            </w:r>
            <w:r>
              <w:rPr>
                <w:rFonts w:ascii="Arial" w:hAnsi="Arial" w:cs="Arial"/>
                <w:bCs/>
                <w:sz w:val="18"/>
                <w:szCs w:val="20"/>
              </w:rPr>
              <w:t xml:space="preserve"> is the additional offset value of </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7F1CC6B5" w14:textId="026C3CE0"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Updated with the example.</w:t>
            </w:r>
          </w:p>
          <w:p w14:paraId="4618BD43" w14:textId="0D68028B" w:rsidR="00055E08"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6A364592" w14:textId="45EFA719"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As we already have a defined beam switching time from RAN4, I am not sure that we need to send an LS to RAN4. However, if other companies propose the same, I can reflect the proposal. Let’s see comments from other companies. </w:t>
            </w:r>
          </w:p>
          <w:p w14:paraId="6757ADD2" w14:textId="77777777" w:rsidR="00055E08" w:rsidRPr="00D668D7"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sidRPr="00F05391">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hAnsi="Arial" w:cs="Arial"/>
                <w:szCs w:val="20"/>
              </w:rPr>
              <w:t>”.</w:t>
            </w:r>
          </w:p>
          <w:p w14:paraId="3E2193FF" w14:textId="7E9719D5" w:rsidR="00D668D7" w:rsidRPr="00D668D7" w:rsidRDefault="00D668D7" w:rsidP="00D668D7">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I am not sure that what would be newly defined UE behavior to determine QCL assumption as we already have clear UE behavior. More detailed elaboration is requested.</w:t>
            </w:r>
          </w:p>
        </w:tc>
      </w:tr>
      <w:tr w:rsidR="00C9526D" w:rsidRPr="00974862" w14:paraId="206B531A" w14:textId="77777777" w:rsidTr="00055E08">
        <w:tc>
          <w:tcPr>
            <w:tcW w:w="1525" w:type="dxa"/>
          </w:tcPr>
          <w:p w14:paraId="5EAC9674" w14:textId="6339437E" w:rsidR="00C9526D" w:rsidRDefault="00C9526D" w:rsidP="00C9526D">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26DF372E" w14:textId="77777777" w:rsidR="00C9526D" w:rsidRDefault="00C9526D" w:rsidP="00C9526D">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1A08BAEB"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1E14D63B" w14:textId="17FE2780"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Updated the bullet as FFS</w:t>
            </w:r>
          </w:p>
        </w:tc>
      </w:tr>
      <w:tr w:rsidR="00C9526D" w:rsidRPr="00974862" w14:paraId="57EB1BFD" w14:textId="77777777" w:rsidTr="00055E08">
        <w:tc>
          <w:tcPr>
            <w:tcW w:w="1525" w:type="dxa"/>
          </w:tcPr>
          <w:p w14:paraId="0DD14BBB" w14:textId="3614EDCA" w:rsidR="00C9526D" w:rsidRDefault="00C9526D" w:rsidP="00C9526D">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5BF3239D" w14:textId="77777777" w:rsidR="00C9526D" w:rsidRDefault="00C9526D" w:rsidP="00C9526D">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500136C"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eastAsia="SimSun" w:hAnsi="Arial" w:cs="Arial" w:hint="eastAsia"/>
                <w:bCs/>
                <w:szCs w:val="20"/>
                <w:lang w:eastAsia="zh"/>
              </w:rPr>
              <w:lastRenderedPageBreak/>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3152FE1B" w14:textId="5D4CA2C4"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00458B" w:rsidRPr="00974862" w14:paraId="4C1C2C65" w14:textId="77777777" w:rsidTr="00055E08">
        <w:tc>
          <w:tcPr>
            <w:tcW w:w="1525" w:type="dxa"/>
          </w:tcPr>
          <w:p w14:paraId="32A2F095" w14:textId="29204833" w:rsidR="0000458B" w:rsidRDefault="0000458B" w:rsidP="00BC4180">
            <w:pPr>
              <w:snapToGrid w:val="0"/>
              <w:rPr>
                <w:rFonts w:ascii="Arial" w:eastAsia="Malgun Gothic" w:hAnsi="Arial" w:cs="Arial"/>
                <w:sz w:val="18"/>
                <w:szCs w:val="20"/>
              </w:rPr>
            </w:pPr>
            <w:r>
              <w:rPr>
                <w:rFonts w:ascii="Arial" w:eastAsia="Malgun Gothic" w:hAnsi="Arial" w:cs="Arial"/>
                <w:sz w:val="18"/>
                <w:szCs w:val="20"/>
              </w:rPr>
              <w:lastRenderedPageBreak/>
              <w:t>Moderator</w:t>
            </w:r>
          </w:p>
        </w:tc>
        <w:tc>
          <w:tcPr>
            <w:tcW w:w="8460" w:type="dxa"/>
          </w:tcPr>
          <w:p w14:paraId="2FF4598C" w14:textId="4532E19B" w:rsidR="0000458B" w:rsidRPr="0000458B" w:rsidRDefault="0000458B" w:rsidP="0000458B">
            <w:pPr>
              <w:snapToGrid w:val="0"/>
              <w:rPr>
                <w:rFonts w:ascii="Arial" w:eastAsia="Malgun Gothic" w:hAnsi="Arial" w:cs="Arial"/>
                <w:bCs/>
                <w:sz w:val="18"/>
                <w:szCs w:val="20"/>
              </w:rPr>
            </w:pPr>
            <w:r>
              <w:rPr>
                <w:rFonts w:ascii="Arial" w:eastAsia="Malgun Gothic" w:hAnsi="Arial" w:cs="Arial"/>
                <w:bCs/>
                <w:sz w:val="18"/>
                <w:szCs w:val="20"/>
              </w:rPr>
              <w:t>Please check the updated proposal 2 based on the comments from Qualcomm, vivo, Ericsson, Samsung</w:t>
            </w:r>
            <w:r w:rsidR="006000A5">
              <w:rPr>
                <w:rFonts w:ascii="Arial" w:eastAsia="Malgun Gothic" w:hAnsi="Arial" w:cs="Arial"/>
                <w:bCs/>
                <w:sz w:val="18"/>
                <w:szCs w:val="20"/>
              </w:rPr>
              <w:t xml:space="preserve">, </w:t>
            </w:r>
            <w:r>
              <w:rPr>
                <w:rFonts w:ascii="Arial" w:eastAsia="Malgun Gothic" w:hAnsi="Arial" w:cs="Arial"/>
                <w:bCs/>
                <w:sz w:val="18"/>
                <w:szCs w:val="20"/>
              </w:rPr>
              <w:t>LGE</w:t>
            </w:r>
            <w:r w:rsidR="006000A5">
              <w:rPr>
                <w:rFonts w:ascii="Arial" w:eastAsia="Malgun Gothic" w:hAnsi="Arial" w:cs="Arial"/>
                <w:bCs/>
                <w:sz w:val="18"/>
                <w:szCs w:val="20"/>
              </w:rPr>
              <w:t>, Huawei and ZTE</w:t>
            </w:r>
            <w:r>
              <w:rPr>
                <w:rFonts w:ascii="Arial" w:eastAsia="Malgun Gothic" w:hAnsi="Arial" w:cs="Arial"/>
                <w:bCs/>
                <w:sz w:val="18"/>
                <w:szCs w:val="20"/>
              </w:rPr>
              <w:t xml:space="preserve">. </w:t>
            </w:r>
          </w:p>
        </w:tc>
      </w:tr>
      <w:tr w:rsidR="006F136D" w:rsidRPr="00974862" w14:paraId="32BB3D07" w14:textId="77777777" w:rsidTr="00055E08">
        <w:trPr>
          <w:ins w:id="69" w:author="Author"/>
        </w:trPr>
        <w:tc>
          <w:tcPr>
            <w:tcW w:w="1525" w:type="dxa"/>
          </w:tcPr>
          <w:p w14:paraId="1D7FBD81" w14:textId="65C1E36B" w:rsidR="006F136D" w:rsidRDefault="006F136D" w:rsidP="006F136D">
            <w:pPr>
              <w:snapToGrid w:val="0"/>
              <w:rPr>
                <w:ins w:id="70" w:author="Author"/>
                <w:rFonts w:ascii="Arial" w:eastAsia="Malgun Gothic" w:hAnsi="Arial" w:cs="Arial"/>
                <w:sz w:val="18"/>
                <w:szCs w:val="20"/>
              </w:rPr>
            </w:pPr>
            <w:ins w:id="71" w:author="Author">
              <w:r>
                <w:rPr>
                  <w:rFonts w:ascii="Arial" w:hAnsi="Arial" w:cs="Arial"/>
                  <w:sz w:val="18"/>
                  <w:szCs w:val="20"/>
                </w:rPr>
                <w:t>Intel</w:t>
              </w:r>
            </w:ins>
          </w:p>
        </w:tc>
        <w:tc>
          <w:tcPr>
            <w:tcW w:w="8460" w:type="dxa"/>
          </w:tcPr>
          <w:p w14:paraId="5A3E7881" w14:textId="77777777" w:rsidR="006F136D" w:rsidRPr="00CA3FE0" w:rsidRDefault="006F136D" w:rsidP="006F136D">
            <w:pPr>
              <w:snapToGrid w:val="0"/>
              <w:rPr>
                <w:ins w:id="72" w:author="Author"/>
                <w:rFonts w:ascii="Arial" w:hAnsi="Arial" w:cs="Arial"/>
                <w:bCs/>
                <w:sz w:val="18"/>
                <w:szCs w:val="20"/>
              </w:rPr>
            </w:pPr>
            <w:ins w:id="73" w:author="Author">
              <w:r w:rsidRPr="00CA3FE0">
                <w:rPr>
                  <w:rFonts w:ascii="Arial" w:hAnsi="Arial" w:cs="Arial"/>
                  <w:bCs/>
                  <w:sz w:val="18"/>
                  <w:szCs w:val="20"/>
                </w:rPr>
                <w:t xml:space="preserve">The </w:t>
              </w:r>
              <w:r>
                <w:rPr>
                  <w:rFonts w:ascii="Arial" w:hAnsi="Arial" w:cs="Arial"/>
                  <w:bCs/>
                  <w:sz w:val="18"/>
                  <w:szCs w:val="20"/>
                </w:rPr>
                <w:t xml:space="preserve">definition of the </w:t>
              </w:r>
              <w:r w:rsidRPr="00CA3FE0">
                <w:rPr>
                  <w:rFonts w:ascii="Arial" w:hAnsi="Arial" w:cs="Arial"/>
                  <w:bCs/>
                  <w:sz w:val="18"/>
                  <w:szCs w:val="20"/>
                </w:rPr>
                <w:t xml:space="preserve">following beam management parameters from Rel-15/16 </w:t>
              </w:r>
              <w:r>
                <w:rPr>
                  <w:rFonts w:ascii="Arial" w:hAnsi="Arial" w:cs="Arial"/>
                  <w:bCs/>
                  <w:sz w:val="18"/>
                  <w:szCs w:val="20"/>
                </w:rPr>
                <w:t xml:space="preserve">framework </w:t>
              </w:r>
              <w:r w:rsidRPr="00CA3FE0">
                <w:rPr>
                  <w:rFonts w:ascii="Arial" w:hAnsi="Arial" w:cs="Arial"/>
                  <w:bCs/>
                  <w:sz w:val="18"/>
                  <w:szCs w:val="20"/>
                </w:rPr>
                <w:t xml:space="preserve">should be </w:t>
              </w:r>
              <w:r>
                <w:rPr>
                  <w:rFonts w:ascii="Arial" w:hAnsi="Arial" w:cs="Arial"/>
                  <w:bCs/>
                  <w:sz w:val="18"/>
                  <w:szCs w:val="20"/>
                </w:rPr>
                <w:t xml:space="preserve">extended </w:t>
              </w:r>
              <w:r w:rsidRPr="00A31929">
                <w:rPr>
                  <w:rFonts w:ascii="Arial" w:hAnsi="Arial" w:cs="Arial"/>
                  <w:bCs/>
                  <w:sz w:val="18"/>
                  <w:szCs w:val="20"/>
                </w:rPr>
                <w:t xml:space="preserve">with values </w:t>
              </w:r>
              <w:r>
                <w:rPr>
                  <w:rFonts w:ascii="Arial" w:hAnsi="Arial" w:cs="Arial"/>
                  <w:bCs/>
                  <w:sz w:val="18"/>
                  <w:szCs w:val="20"/>
                </w:rPr>
                <w:t xml:space="preserve">for </w:t>
              </w:r>
              <w:r w:rsidRPr="00A31929">
                <w:rPr>
                  <w:rFonts w:ascii="Arial" w:hAnsi="Arial" w:cs="Arial"/>
                  <w:bCs/>
                  <w:sz w:val="18"/>
                  <w:szCs w:val="20"/>
                </w:rPr>
                <w:t>SCS 480 kHz and 960 kHz</w:t>
              </w:r>
              <w:r w:rsidRPr="00CA3FE0">
                <w:rPr>
                  <w:rFonts w:ascii="Arial" w:hAnsi="Arial" w:cs="Arial"/>
                  <w:bCs/>
                  <w:sz w:val="18"/>
                  <w:szCs w:val="20"/>
                </w:rPr>
                <w:t>:</w:t>
              </w:r>
            </w:ins>
          </w:p>
          <w:p w14:paraId="29A1D7A3" w14:textId="77777777" w:rsidR="006F136D" w:rsidRPr="00223F9C" w:rsidRDefault="006F136D" w:rsidP="006F136D">
            <w:pPr>
              <w:pStyle w:val="ListParagraph"/>
              <w:numPr>
                <w:ilvl w:val="0"/>
                <w:numId w:val="27"/>
              </w:numPr>
              <w:snapToGrid w:val="0"/>
              <w:rPr>
                <w:ins w:id="74" w:author="Author"/>
                <w:rFonts w:ascii="Arial" w:hAnsi="Arial" w:cs="Arial"/>
                <w:bCs/>
                <w:sz w:val="18"/>
                <w:szCs w:val="20"/>
              </w:rPr>
            </w:pPr>
            <w:proofErr w:type="spellStart"/>
            <w:ins w:id="75" w:author="Author">
              <w:r w:rsidRPr="00223F9C">
                <w:rPr>
                  <w:rFonts w:ascii="Arial" w:hAnsi="Arial" w:cs="Arial"/>
                  <w:bCs/>
                  <w:sz w:val="18"/>
                  <w:szCs w:val="20"/>
                </w:rPr>
                <w:t>TimeDurationForQCL</w:t>
              </w:r>
              <w:proofErr w:type="spellEnd"/>
            </w:ins>
          </w:p>
          <w:p w14:paraId="40DA5BD6" w14:textId="77777777" w:rsidR="006F136D" w:rsidRPr="00223F9C" w:rsidRDefault="006F136D" w:rsidP="006F136D">
            <w:pPr>
              <w:pStyle w:val="ListParagraph"/>
              <w:numPr>
                <w:ilvl w:val="0"/>
                <w:numId w:val="27"/>
              </w:numPr>
              <w:snapToGrid w:val="0"/>
              <w:rPr>
                <w:ins w:id="76" w:author="Author"/>
                <w:rFonts w:ascii="Arial" w:hAnsi="Arial" w:cs="Arial"/>
                <w:bCs/>
                <w:sz w:val="18"/>
                <w:szCs w:val="20"/>
              </w:rPr>
            </w:pPr>
            <w:proofErr w:type="spellStart"/>
            <w:ins w:id="77" w:author="Author">
              <w:r w:rsidRPr="00223F9C">
                <w:rPr>
                  <w:rFonts w:ascii="Arial" w:hAnsi="Arial" w:cs="Arial"/>
                  <w:bCs/>
                  <w:sz w:val="18"/>
                  <w:szCs w:val="20"/>
                </w:rPr>
                <w:t>beamSwitchTiming</w:t>
              </w:r>
              <w:proofErr w:type="spellEnd"/>
            </w:ins>
          </w:p>
          <w:p w14:paraId="1401EF7F" w14:textId="77777777" w:rsidR="006F136D" w:rsidRPr="00223F9C" w:rsidRDefault="006F136D" w:rsidP="006F136D">
            <w:pPr>
              <w:pStyle w:val="ListParagraph"/>
              <w:numPr>
                <w:ilvl w:val="0"/>
                <w:numId w:val="27"/>
              </w:numPr>
              <w:snapToGrid w:val="0"/>
              <w:rPr>
                <w:ins w:id="78" w:author="Author"/>
                <w:rFonts w:ascii="Arial" w:hAnsi="Arial" w:cs="Arial"/>
                <w:bCs/>
                <w:sz w:val="18"/>
                <w:szCs w:val="20"/>
              </w:rPr>
            </w:pPr>
            <w:proofErr w:type="spellStart"/>
            <w:ins w:id="79" w:author="Author">
              <w:r w:rsidRPr="00223F9C">
                <w:rPr>
                  <w:rFonts w:ascii="Arial" w:hAnsi="Arial" w:cs="Arial"/>
                  <w:bCs/>
                  <w:sz w:val="18"/>
                  <w:szCs w:val="20"/>
                </w:rPr>
                <w:t>beamReportTiming</w:t>
              </w:r>
              <w:proofErr w:type="spellEnd"/>
            </w:ins>
          </w:p>
          <w:p w14:paraId="294D8AF1" w14:textId="77777777" w:rsidR="006F136D" w:rsidRDefault="006F136D" w:rsidP="006F136D">
            <w:pPr>
              <w:snapToGrid w:val="0"/>
              <w:rPr>
                <w:ins w:id="80" w:author="Author"/>
                <w:rFonts w:ascii="Arial" w:hAnsi="Arial" w:cs="Arial"/>
                <w:bCs/>
                <w:sz w:val="18"/>
                <w:szCs w:val="20"/>
              </w:rPr>
            </w:pPr>
          </w:p>
          <w:p w14:paraId="1ED8150C" w14:textId="77777777" w:rsidR="006F136D" w:rsidRDefault="006F136D" w:rsidP="006F136D">
            <w:pPr>
              <w:snapToGrid w:val="0"/>
              <w:rPr>
                <w:ins w:id="81" w:author="Author"/>
                <w:rFonts w:ascii="Arial" w:hAnsi="Arial" w:cs="Arial"/>
                <w:bCs/>
                <w:sz w:val="18"/>
                <w:szCs w:val="20"/>
              </w:rPr>
            </w:pPr>
            <w:ins w:id="82" w:author="Author">
              <w:r>
                <w:rPr>
                  <w:rFonts w:ascii="Arial" w:hAnsi="Arial" w:cs="Arial"/>
                  <w:bCs/>
                  <w:sz w:val="18"/>
                  <w:szCs w:val="20"/>
                </w:rPr>
                <w:t xml:space="preserve">Another beam management parameter which should be considered is </w:t>
              </w:r>
              <w:proofErr w:type="spellStart"/>
              <w:r w:rsidRPr="00CA3FE0">
                <w:rPr>
                  <w:rFonts w:ascii="Arial" w:hAnsi="Arial" w:cs="Arial"/>
                  <w:bCs/>
                  <w:sz w:val="18"/>
                  <w:szCs w:val="20"/>
                </w:rPr>
                <w:t>maxNumberRxTxBeamSwitchDL</w:t>
              </w:r>
              <w:proofErr w:type="spellEnd"/>
              <w:r>
                <w:rPr>
                  <w:rFonts w:ascii="Arial" w:hAnsi="Arial" w:cs="Arial"/>
                  <w:bCs/>
                  <w:sz w:val="18"/>
                  <w:szCs w:val="20"/>
                </w:rPr>
                <w:t>.</w:t>
              </w:r>
            </w:ins>
          </w:p>
          <w:p w14:paraId="62AC2A80" w14:textId="77777777" w:rsidR="006F136D" w:rsidRPr="00CA3FE0" w:rsidRDefault="006F136D" w:rsidP="006F136D">
            <w:pPr>
              <w:snapToGrid w:val="0"/>
              <w:rPr>
                <w:ins w:id="83" w:author="Author"/>
                <w:rFonts w:ascii="Arial" w:hAnsi="Arial" w:cs="Arial"/>
                <w:bCs/>
                <w:sz w:val="18"/>
                <w:szCs w:val="20"/>
              </w:rPr>
            </w:pPr>
          </w:p>
          <w:p w14:paraId="4895B7DC" w14:textId="01E752BC" w:rsidR="006F136D" w:rsidRDefault="006F136D" w:rsidP="006F136D">
            <w:pPr>
              <w:snapToGrid w:val="0"/>
              <w:rPr>
                <w:ins w:id="84" w:author="Author"/>
                <w:rFonts w:ascii="Arial" w:eastAsia="Malgun Gothic" w:hAnsi="Arial" w:cs="Arial"/>
                <w:bCs/>
                <w:sz w:val="18"/>
                <w:szCs w:val="20"/>
              </w:rPr>
            </w:pPr>
            <w:ins w:id="85" w:author="Author">
              <w:r>
                <w:rPr>
                  <w:rFonts w:ascii="Arial" w:hAnsi="Arial" w:cs="Arial"/>
                  <w:bCs/>
                  <w:sz w:val="18"/>
                  <w:szCs w:val="20"/>
                </w:rPr>
                <w:t>Although we understand motivation to introduce a beam switching time between signals/channels, we think that some additional clarification on this parameter is needed especially regarding signal/channel types. As a starting point, an introduction of SSB beam switching time could be considered.</w:t>
              </w:r>
            </w:ins>
          </w:p>
        </w:tc>
      </w:tr>
      <w:tr w:rsidR="00B53F65" w:rsidRPr="00974862" w14:paraId="3BA3EAC6" w14:textId="77777777" w:rsidTr="00055E08">
        <w:tc>
          <w:tcPr>
            <w:tcW w:w="1525" w:type="dxa"/>
          </w:tcPr>
          <w:p w14:paraId="6F530A62" w14:textId="70B3B82D"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47CEC5C1" w14:textId="77777777" w:rsidR="00B53F65" w:rsidRDefault="00B53F65" w:rsidP="00B53F65">
            <w:pPr>
              <w:snapToGrid w:val="0"/>
              <w:rPr>
                <w:ins w:id="86" w:author="Author"/>
                <w:rFonts w:ascii="Arial" w:hAnsi="Arial" w:cs="Arial"/>
                <w:bCs/>
                <w:sz w:val="18"/>
                <w:szCs w:val="20"/>
              </w:rPr>
            </w:pPr>
            <w:r>
              <w:rPr>
                <w:rFonts w:ascii="Arial" w:hAnsi="Arial" w:cs="Arial"/>
                <w:bCs/>
                <w:sz w:val="18"/>
                <w:szCs w:val="20"/>
              </w:rPr>
              <w:t>Our understanding on the proposal is to ‘</w:t>
            </w:r>
            <w:r w:rsidRPr="005150FD">
              <w:rPr>
                <w:rFonts w:ascii="Arial" w:hAnsi="Arial" w:cs="Arial"/>
                <w:bCs/>
                <w:color w:val="FF0000"/>
                <w:sz w:val="18"/>
                <w:szCs w:val="20"/>
              </w:rPr>
              <w:t xml:space="preserve">the value for the </w:t>
            </w:r>
            <w:r w:rsidRPr="005150FD">
              <w:rPr>
                <w:rFonts w:ascii="Arial" w:hAnsi="Arial" w:cs="Arial"/>
                <w:color w:val="FF0000"/>
                <w:szCs w:val="20"/>
              </w:rPr>
              <w:t>f</w:t>
            </w:r>
            <w:r w:rsidRPr="0063289E">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5FC24A29" w14:textId="6BA34660" w:rsidR="00EE2128" w:rsidRPr="00CA3FE0" w:rsidRDefault="00FF452B" w:rsidP="00B53F65">
            <w:pPr>
              <w:snapToGrid w:val="0"/>
              <w:rPr>
                <w:rFonts w:ascii="Arial" w:hAnsi="Arial" w:cs="Arial"/>
                <w:bCs/>
                <w:sz w:val="18"/>
                <w:szCs w:val="20"/>
              </w:rPr>
            </w:pPr>
            <w:r w:rsidRPr="00FF452B">
              <w:rPr>
                <w:rFonts w:ascii="Arial" w:hAnsi="Arial" w:cs="Arial"/>
                <w:bCs/>
                <w:color w:val="0070C0"/>
                <w:sz w:val="18"/>
                <w:szCs w:val="20"/>
              </w:rPr>
              <w:t>[Mod] Updated the bullet based on your comment.</w:t>
            </w:r>
          </w:p>
        </w:tc>
      </w:tr>
      <w:tr w:rsidR="00B24213" w:rsidRPr="00974862" w14:paraId="0AFFE091" w14:textId="77777777" w:rsidTr="00055E08">
        <w:tc>
          <w:tcPr>
            <w:tcW w:w="1525" w:type="dxa"/>
          </w:tcPr>
          <w:p w14:paraId="6A8E4B44" w14:textId="5B51B37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85F7E93"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4B1F0ED3" w14:textId="77777777"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C4474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6FEA4FAF" w14:textId="48D5E96E" w:rsidR="00FF452B" w:rsidRDefault="00FF452B" w:rsidP="00B24213">
            <w:pPr>
              <w:snapToGrid w:val="0"/>
              <w:rPr>
                <w:rFonts w:ascii="Arial" w:hAnsi="Arial" w:cs="Arial"/>
                <w:bCs/>
                <w:sz w:val="18"/>
                <w:szCs w:val="20"/>
              </w:rPr>
            </w:pPr>
            <w:r w:rsidRPr="00FF452B">
              <w:rPr>
                <w:rFonts w:ascii="Arial" w:hAnsi="Arial" w:cs="Arial"/>
                <w:bCs/>
                <w:color w:val="0070C0"/>
                <w:sz w:val="18"/>
                <w:szCs w:val="20"/>
              </w:rPr>
              <w:t xml:space="preserve">[Mod] Multiple beam aspects are discussed in proposal 3. </w:t>
            </w:r>
          </w:p>
        </w:tc>
      </w:tr>
      <w:tr w:rsidR="00A75D37" w:rsidRPr="00974862" w14:paraId="573AB75B" w14:textId="77777777" w:rsidTr="00055E08">
        <w:tc>
          <w:tcPr>
            <w:tcW w:w="1525" w:type="dxa"/>
          </w:tcPr>
          <w:p w14:paraId="0F7155EC" w14:textId="750A292D"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1DA99A9" w14:textId="77777777" w:rsidR="00A75D37" w:rsidRPr="00053666" w:rsidRDefault="00A75D37" w:rsidP="00A75D37">
            <w:pPr>
              <w:pStyle w:val="paragraph"/>
              <w:spacing w:before="0" w:beforeAutospacing="0" w:after="0" w:afterAutospacing="0"/>
              <w:jc w:val="both"/>
              <w:textAlignment w:val="baseline"/>
              <w:rPr>
                <w:rStyle w:val="normaltextrun"/>
                <w:rFonts w:ascii="Arial" w:hAnsi="Arial" w:cs="Arial"/>
              </w:rPr>
            </w:pPr>
            <w:r w:rsidRPr="00053666">
              <w:rPr>
                <w:rStyle w:val="normaltextrun"/>
                <w:rFonts w:ascii="Arial" w:hAnsi="Arial" w:cs="Arial"/>
                <w:sz w:val="18"/>
                <w:szCs w:val="18"/>
              </w:rPr>
              <w:t>We are fine</w:t>
            </w:r>
            <w:r>
              <w:rPr>
                <w:rStyle w:val="normaltextrun"/>
                <w:rFonts w:ascii="Arial" w:hAnsi="Arial" w:cs="Arial"/>
                <w:sz w:val="18"/>
                <w:szCs w:val="18"/>
              </w:rPr>
              <w:t xml:space="preserve"> </w:t>
            </w:r>
            <w:r w:rsidRPr="00053666">
              <w:rPr>
                <w:rStyle w:val="normaltextrun"/>
                <w:rFonts w:ascii="Arial" w:hAnsi="Arial" w:cs="Arial"/>
                <w:sz w:val="18"/>
                <w:szCs w:val="18"/>
              </w:rPr>
              <w:t xml:space="preserve">with the </w:t>
            </w:r>
            <w:r>
              <w:rPr>
                <w:rStyle w:val="normaltextrun"/>
                <w:rFonts w:ascii="Arial" w:hAnsi="Arial" w:cs="Arial"/>
                <w:sz w:val="18"/>
                <w:szCs w:val="18"/>
              </w:rPr>
              <w:t xml:space="preserve">original </w:t>
            </w:r>
            <w:r w:rsidRPr="00053666">
              <w:rPr>
                <w:rStyle w:val="normaltextrun"/>
                <w:rFonts w:ascii="Arial" w:hAnsi="Arial" w:cs="Arial"/>
                <w:sz w:val="18"/>
                <w:szCs w:val="18"/>
              </w:rPr>
              <w:t>proposal in general, but beam switching time between signals/channels are ambiguous. So, we cannot agree on introducing the unclear parameter. So, propose as</w:t>
            </w:r>
            <w:r w:rsidRPr="00053666">
              <w:rPr>
                <w:rStyle w:val="normaltextrun"/>
              </w:rPr>
              <w:t> </w:t>
            </w:r>
          </w:p>
          <w:p w14:paraId="5A45BB0A"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402555E2" w14:textId="77777777" w:rsidR="00A75D37" w:rsidRDefault="00A75D37" w:rsidP="00A75D37">
            <w:pPr>
              <w:pStyle w:val="paragraph"/>
              <w:numPr>
                <w:ilvl w:val="0"/>
                <w:numId w:val="28"/>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color w:val="D13438"/>
                <w:sz w:val="22"/>
                <w:szCs w:val="22"/>
                <w:u w:val="single"/>
              </w:rPr>
              <w:t>Study whether/how to </w:t>
            </w:r>
            <w:r>
              <w:rPr>
                <w:rStyle w:val="normaltextrun"/>
                <w:rFonts w:ascii="Arial" w:hAnsi="Arial" w:cs="Arial"/>
                <w:sz w:val="22"/>
                <w:szCs w:val="22"/>
              </w:rPr>
              <w:t>Introduce </w:t>
            </w:r>
            <w:r>
              <w:rPr>
                <w:rStyle w:val="normaltextrun"/>
                <w:rFonts w:ascii="Arial" w:hAnsi="Arial" w:cs="Arial"/>
                <w:strike/>
                <w:color w:val="D13438"/>
                <w:sz w:val="22"/>
                <w:szCs w:val="22"/>
              </w:rPr>
              <w:t>a </w:t>
            </w:r>
            <w:r>
              <w:rPr>
                <w:rStyle w:val="normaltextrun"/>
                <w:rFonts w:ascii="Arial" w:hAnsi="Arial" w:cs="Arial"/>
                <w:sz w:val="22"/>
                <w:szCs w:val="22"/>
              </w:rPr>
              <w:t>beam switching time between signals/channels</w:t>
            </w:r>
            <w:r>
              <w:rPr>
                <w:rStyle w:val="eop"/>
                <w:rFonts w:ascii="Arial" w:hAnsi="Arial" w:cs="Arial"/>
                <w:sz w:val="22"/>
                <w:szCs w:val="22"/>
              </w:rPr>
              <w:t> </w:t>
            </w:r>
          </w:p>
          <w:p w14:paraId="735CA47A" w14:textId="64844B1D" w:rsidR="00A75D37" w:rsidRDefault="00A75D37" w:rsidP="00A75D37">
            <w:pPr>
              <w:pStyle w:val="paragraph"/>
              <w:numPr>
                <w:ilvl w:val="0"/>
                <w:numId w:val="29"/>
              </w:numPr>
              <w:spacing w:before="0" w:beforeAutospacing="0" w:after="0" w:afterAutospacing="0"/>
              <w:ind w:left="1080" w:firstLine="0"/>
              <w:jc w:val="both"/>
              <w:textAlignment w:val="baseline"/>
              <w:rPr>
                <w:rStyle w:val="eop"/>
                <w:rFonts w:ascii="Arial" w:hAnsi="Arial" w:cs="Arial"/>
                <w:sz w:val="22"/>
                <w:szCs w:val="22"/>
              </w:rPr>
            </w:pPr>
            <w:r>
              <w:rPr>
                <w:rStyle w:val="normaltextrun"/>
                <w:rFonts w:ascii="Arial" w:hAnsi="Arial" w:cs="Arial"/>
                <w:color w:val="D13438"/>
                <w:sz w:val="22"/>
                <w:szCs w:val="22"/>
                <w:u w:val="single"/>
              </w:rPr>
              <w:t>FFS: condition to apply.</w:t>
            </w:r>
            <w:r>
              <w:rPr>
                <w:rStyle w:val="eop"/>
                <w:rFonts w:ascii="Arial" w:hAnsi="Arial" w:cs="Arial"/>
                <w:sz w:val="22"/>
                <w:szCs w:val="22"/>
              </w:rPr>
              <w:t> </w:t>
            </w:r>
          </w:p>
          <w:p w14:paraId="42428322" w14:textId="09D2B289" w:rsidR="0013334E" w:rsidRDefault="0013334E" w:rsidP="0013334E">
            <w:pPr>
              <w:pStyle w:val="paragraph"/>
              <w:spacing w:before="0" w:beforeAutospacing="0" w:after="0" w:afterAutospacing="0"/>
              <w:ind w:left="1080"/>
              <w:jc w:val="both"/>
              <w:textAlignment w:val="baseline"/>
              <w:rPr>
                <w:rFonts w:ascii="Arial" w:hAnsi="Arial" w:cs="Arial"/>
                <w:sz w:val="22"/>
                <w:szCs w:val="22"/>
              </w:rPr>
            </w:pPr>
          </w:p>
          <w:p w14:paraId="7317E099" w14:textId="03BE38A6" w:rsidR="0013334E" w:rsidRDefault="0013334E" w:rsidP="0013334E">
            <w:pPr>
              <w:pStyle w:val="paragraph"/>
              <w:spacing w:before="0" w:beforeAutospacing="0" w:after="0" w:afterAutospacing="0"/>
              <w:ind w:left="-18"/>
              <w:jc w:val="both"/>
              <w:textAlignment w:val="baseline"/>
              <w:rPr>
                <w:rFonts w:ascii="Arial" w:hAnsi="Arial" w:cs="Arial"/>
                <w:sz w:val="22"/>
                <w:szCs w:val="22"/>
              </w:rPr>
            </w:pPr>
            <w:r w:rsidRPr="00FF452B">
              <w:rPr>
                <w:rFonts w:ascii="Arial" w:hAnsi="Arial" w:cs="Arial"/>
                <w:bCs/>
                <w:color w:val="0070C0"/>
                <w:sz w:val="18"/>
                <w:szCs w:val="20"/>
              </w:rPr>
              <w:t xml:space="preserve">[Mod] </w:t>
            </w:r>
            <w:r>
              <w:rPr>
                <w:rFonts w:ascii="Arial" w:hAnsi="Arial" w:cs="Arial"/>
                <w:bCs/>
                <w:color w:val="0070C0"/>
                <w:sz w:val="18"/>
                <w:szCs w:val="20"/>
              </w:rPr>
              <w:t xml:space="preserve">Reflected your comment. </w:t>
            </w:r>
          </w:p>
          <w:p w14:paraId="09FA0266" w14:textId="441ED34E" w:rsidR="00A75D37" w:rsidRDefault="00A75D37" w:rsidP="00A75D37">
            <w:pPr>
              <w:snapToGrid w:val="0"/>
              <w:spacing w:after="0" w:line="240" w:lineRule="auto"/>
              <w:rPr>
                <w:rFonts w:ascii="Arial" w:hAnsi="Arial" w:cs="Arial"/>
                <w:bCs/>
                <w:sz w:val="18"/>
                <w:szCs w:val="20"/>
              </w:rPr>
            </w:pPr>
            <w:r>
              <w:rPr>
                <w:rStyle w:val="eop"/>
                <w:rFonts w:ascii="Arial" w:hAnsi="Arial" w:cs="Arial"/>
                <w:sz w:val="18"/>
                <w:szCs w:val="18"/>
              </w:rPr>
              <w:t> </w:t>
            </w:r>
          </w:p>
        </w:tc>
      </w:tr>
      <w:tr w:rsidR="00E37FD1" w:rsidRPr="00974862" w14:paraId="52A1A1A4" w14:textId="77777777" w:rsidTr="00055E08">
        <w:tc>
          <w:tcPr>
            <w:tcW w:w="1525" w:type="dxa"/>
          </w:tcPr>
          <w:p w14:paraId="4AEBD26A" w14:textId="098B15CB"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3F3FF9A" w14:textId="37CFB2A9" w:rsidR="00E37FD1" w:rsidRPr="00053666" w:rsidRDefault="00E37FD1" w:rsidP="00E37FD1">
            <w:pPr>
              <w:pStyle w:val="paragraph"/>
              <w:spacing w:before="0" w:beforeAutospacing="0" w:after="0" w:afterAutospacing="0"/>
              <w:jc w:val="both"/>
              <w:textAlignment w:val="baseline"/>
              <w:rPr>
                <w:rStyle w:val="normaltextrun"/>
                <w:rFonts w:ascii="Arial" w:hAnsi="Arial" w:cs="Arial"/>
                <w:sz w:val="18"/>
                <w:szCs w:val="18"/>
              </w:rPr>
            </w:pPr>
            <w:r w:rsidRPr="00562192">
              <w:rPr>
                <w:rStyle w:val="normaltextrun"/>
                <w:rFonts w:ascii="Arial" w:hAnsi="Arial" w:cs="Arial"/>
                <w:sz w:val="18"/>
                <w:szCs w:val="18"/>
              </w:rPr>
              <w:t>OK with proposal 2.</w:t>
            </w:r>
          </w:p>
        </w:tc>
      </w:tr>
      <w:tr w:rsidR="00E37FD1" w:rsidRPr="00974862" w14:paraId="6447E401" w14:textId="77777777" w:rsidTr="00055E08">
        <w:tc>
          <w:tcPr>
            <w:tcW w:w="1525" w:type="dxa"/>
          </w:tcPr>
          <w:p w14:paraId="21E7A77E" w14:textId="16214866" w:rsidR="00E37FD1" w:rsidRPr="0013334E" w:rsidRDefault="00E37FD1" w:rsidP="00E37FD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114319" w14:textId="016E8C29" w:rsidR="00E37FD1" w:rsidRPr="00053666" w:rsidRDefault="00E37FD1" w:rsidP="00E37FD1">
            <w:pPr>
              <w:pStyle w:val="paragraph"/>
              <w:spacing w:before="0" w:beforeAutospacing="0" w:after="0" w:afterAutospacing="0"/>
              <w:jc w:val="both"/>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bl>
    <w:p w14:paraId="327D9601" w14:textId="189EC436" w:rsidR="002779F1" w:rsidRDefault="002779F1" w:rsidP="00371963">
      <w:pPr>
        <w:spacing w:line="276" w:lineRule="auto"/>
        <w:rPr>
          <w:rFonts w:ascii="Arial" w:hAnsi="Arial" w:cs="Arial"/>
          <w:szCs w:val="20"/>
        </w:rPr>
      </w:pPr>
    </w:p>
    <w:p w14:paraId="73B26B9D" w14:textId="77777777" w:rsidR="00D977FA" w:rsidRDefault="00D977FA" w:rsidP="00C701C3">
      <w:pPr>
        <w:pStyle w:val="Heading3"/>
      </w:pPr>
      <w:r>
        <w:lastRenderedPageBreak/>
        <w:t>Conclusions from GTW Session</w:t>
      </w:r>
    </w:p>
    <w:p w14:paraId="137F175F" w14:textId="77777777" w:rsidR="00D977FA" w:rsidRPr="00D977FA" w:rsidRDefault="00D977FA" w:rsidP="00D977FA">
      <w:pPr>
        <w:spacing w:after="0" w:line="240" w:lineRule="auto"/>
        <w:rPr>
          <w:rFonts w:ascii="Times" w:eastAsia="Batang" w:hAnsi="Times" w:cs="Times New Roman"/>
          <w:sz w:val="20"/>
          <w:szCs w:val="24"/>
          <w:lang w:val="en-GB" w:eastAsia="x-none"/>
        </w:rPr>
      </w:pPr>
      <w:r w:rsidRPr="00D977FA">
        <w:rPr>
          <w:rFonts w:ascii="Times" w:eastAsia="Batang" w:hAnsi="Times" w:cs="Times New Roman"/>
          <w:sz w:val="20"/>
          <w:szCs w:val="24"/>
          <w:highlight w:val="green"/>
          <w:lang w:val="en-GB" w:eastAsia="x-none"/>
        </w:rPr>
        <w:t>Agreement:</w:t>
      </w:r>
    </w:p>
    <w:p w14:paraId="0DB04D2A" w14:textId="77777777" w:rsidR="00D977FA" w:rsidRPr="00D977FA" w:rsidRDefault="00D977FA" w:rsidP="00D977FA">
      <w:pPr>
        <w:numPr>
          <w:ilvl w:val="0"/>
          <w:numId w:val="38"/>
        </w:numPr>
        <w:spacing w:after="0" w:line="240" w:lineRule="auto"/>
        <w:rPr>
          <w:rFonts w:ascii="Times" w:eastAsia="Batang" w:hAnsi="Times" w:cs="Times New Roman"/>
          <w:sz w:val="20"/>
          <w:szCs w:val="24"/>
          <w:lang w:eastAsia="x-none"/>
        </w:rPr>
      </w:pPr>
      <w:r w:rsidRPr="00D977FA">
        <w:rPr>
          <w:rFonts w:ascii="Times" w:eastAsia="Batang" w:hAnsi="Times" w:cs="Times New Roman"/>
          <w:sz w:val="20"/>
          <w:szCs w:val="24"/>
          <w:lang w:eastAsia="x-none"/>
        </w:rPr>
        <w:t>For NR operation in 52.6-71GHz with new SCSs, new parameter values for at least the following timing parameters are needed:</w:t>
      </w:r>
    </w:p>
    <w:p w14:paraId="3F8CF9D5" w14:textId="77777777" w:rsidR="00D977FA" w:rsidRPr="00D977FA" w:rsidRDefault="00D977FA" w:rsidP="00D977FA">
      <w:pPr>
        <w:numPr>
          <w:ilvl w:val="0"/>
          <w:numId w:val="16"/>
        </w:numPr>
        <w:spacing w:after="0" w:line="240" w:lineRule="auto"/>
        <w:ind w:left="1080"/>
        <w:rPr>
          <w:rFonts w:ascii="Times" w:eastAsia="Batang" w:hAnsi="Times" w:cs="Times New Roman"/>
          <w:sz w:val="20"/>
          <w:szCs w:val="24"/>
          <w:lang w:eastAsia="x-none"/>
        </w:rPr>
      </w:pPr>
      <w:proofErr w:type="spellStart"/>
      <w:r w:rsidRPr="00D977FA">
        <w:rPr>
          <w:rFonts w:ascii="Times" w:eastAsia="Batang" w:hAnsi="Times" w:cs="Times New Roman"/>
          <w:sz w:val="20"/>
          <w:szCs w:val="24"/>
          <w:lang w:eastAsia="x-none"/>
        </w:rPr>
        <w:t>timeDurationForQCL</w:t>
      </w:r>
      <w:proofErr w:type="spellEnd"/>
    </w:p>
    <w:p w14:paraId="1E59355A" w14:textId="77777777" w:rsidR="00D977FA" w:rsidRPr="00D977FA" w:rsidRDefault="00D977FA" w:rsidP="00D977FA">
      <w:pPr>
        <w:numPr>
          <w:ilvl w:val="0"/>
          <w:numId w:val="16"/>
        </w:numPr>
        <w:spacing w:after="0" w:line="240" w:lineRule="auto"/>
        <w:ind w:left="1080"/>
        <w:rPr>
          <w:rFonts w:ascii="Times" w:eastAsia="Batang" w:hAnsi="Times" w:cs="Times New Roman"/>
          <w:sz w:val="20"/>
          <w:szCs w:val="24"/>
          <w:lang w:eastAsia="x-none"/>
        </w:rPr>
      </w:pPr>
      <w:proofErr w:type="spellStart"/>
      <w:r w:rsidRPr="00D977FA">
        <w:rPr>
          <w:rFonts w:ascii="Times" w:eastAsia="Batang" w:hAnsi="Times" w:cs="Times New Roman"/>
          <w:sz w:val="20"/>
          <w:szCs w:val="24"/>
          <w:lang w:eastAsia="x-none"/>
        </w:rPr>
        <w:t>beamSwitchTiming</w:t>
      </w:r>
      <w:proofErr w:type="spellEnd"/>
    </w:p>
    <w:p w14:paraId="5F60706C" w14:textId="77777777" w:rsidR="00D977FA" w:rsidRPr="00D977FA" w:rsidRDefault="00D977FA" w:rsidP="00D977FA">
      <w:pPr>
        <w:numPr>
          <w:ilvl w:val="0"/>
          <w:numId w:val="16"/>
        </w:numPr>
        <w:spacing w:after="0" w:line="240" w:lineRule="auto"/>
        <w:ind w:left="1080"/>
        <w:rPr>
          <w:rFonts w:ascii="Times" w:eastAsia="Batang" w:hAnsi="Times" w:cs="Times New Roman"/>
          <w:sz w:val="20"/>
          <w:szCs w:val="24"/>
          <w:lang w:eastAsia="x-none"/>
        </w:rPr>
      </w:pPr>
      <w:proofErr w:type="spellStart"/>
      <w:r w:rsidRPr="00D977FA">
        <w:rPr>
          <w:rFonts w:ascii="Times" w:eastAsia="Batang" w:hAnsi="Times" w:cs="Times New Roman"/>
          <w:sz w:val="20"/>
          <w:szCs w:val="24"/>
          <w:lang w:eastAsia="x-none"/>
        </w:rPr>
        <w:t>beamReportTiming</w:t>
      </w:r>
      <w:proofErr w:type="spellEnd"/>
    </w:p>
    <w:p w14:paraId="11C5B7F4" w14:textId="77777777" w:rsidR="00D977FA" w:rsidRPr="00D977FA" w:rsidRDefault="00D977FA" w:rsidP="00D977FA">
      <w:pPr>
        <w:numPr>
          <w:ilvl w:val="0"/>
          <w:numId w:val="38"/>
        </w:numPr>
        <w:spacing w:after="0" w:line="240" w:lineRule="auto"/>
        <w:rPr>
          <w:rFonts w:ascii="Times" w:eastAsia="Batang" w:hAnsi="Times" w:cs="Times New Roman"/>
          <w:sz w:val="20"/>
          <w:szCs w:val="24"/>
          <w:lang w:eastAsia="x-none"/>
        </w:rPr>
      </w:pPr>
      <w:r w:rsidRPr="00D977FA">
        <w:rPr>
          <w:rFonts w:ascii="Times" w:eastAsia="Batang" w:hAnsi="Times" w:cs="Times New Roman"/>
          <w:sz w:val="20"/>
          <w:szCs w:val="24"/>
          <w:lang w:eastAsia="x-none"/>
        </w:rPr>
        <w:t xml:space="preserve">Companies are encouraged to provide preferred values on </w:t>
      </w:r>
      <w:proofErr w:type="spellStart"/>
      <w:r w:rsidRPr="00D977FA">
        <w:rPr>
          <w:rFonts w:ascii="Times" w:eastAsia="Batang" w:hAnsi="Times" w:cs="Times New Roman"/>
          <w:sz w:val="20"/>
          <w:szCs w:val="24"/>
          <w:lang w:eastAsia="x-none"/>
        </w:rPr>
        <w:t>timeDurationForQCL</w:t>
      </w:r>
      <w:proofErr w:type="spellEnd"/>
      <w:r w:rsidRPr="00D977FA">
        <w:rPr>
          <w:rFonts w:ascii="Times" w:eastAsia="Batang" w:hAnsi="Times" w:cs="Times New Roman"/>
          <w:sz w:val="20"/>
          <w:szCs w:val="24"/>
          <w:lang w:eastAsia="x-none"/>
        </w:rPr>
        <w:t xml:space="preserve">, </w:t>
      </w:r>
      <w:proofErr w:type="spellStart"/>
      <w:r w:rsidRPr="00D977FA">
        <w:rPr>
          <w:rFonts w:ascii="Times" w:eastAsia="Batang" w:hAnsi="Times" w:cs="Times New Roman"/>
          <w:sz w:val="20"/>
          <w:szCs w:val="24"/>
          <w:lang w:eastAsia="x-none"/>
        </w:rPr>
        <w:t>beamSwitchTiming</w:t>
      </w:r>
      <w:proofErr w:type="spellEnd"/>
      <w:r w:rsidRPr="00D977FA">
        <w:rPr>
          <w:rFonts w:ascii="Times" w:eastAsia="Batang" w:hAnsi="Times" w:cs="Times New Roman"/>
          <w:sz w:val="20"/>
          <w:szCs w:val="24"/>
          <w:lang w:eastAsia="x-none"/>
        </w:rPr>
        <w:t xml:space="preserve"> and </w:t>
      </w:r>
      <w:proofErr w:type="spellStart"/>
      <w:r w:rsidRPr="00D977FA">
        <w:rPr>
          <w:rFonts w:ascii="Times" w:eastAsia="Batang" w:hAnsi="Times" w:cs="Times New Roman"/>
          <w:sz w:val="20"/>
          <w:szCs w:val="24"/>
          <w:lang w:eastAsia="x-none"/>
        </w:rPr>
        <w:t>beamReportTiming</w:t>
      </w:r>
      <w:proofErr w:type="spellEnd"/>
    </w:p>
    <w:p w14:paraId="1DDA0564" w14:textId="500D8287" w:rsidR="00D977FA" w:rsidRDefault="00D977FA" w:rsidP="00371963">
      <w:pPr>
        <w:spacing w:line="276" w:lineRule="auto"/>
        <w:rPr>
          <w:rFonts w:ascii="Arial" w:hAnsi="Arial" w:cs="Arial"/>
          <w:szCs w:val="20"/>
        </w:rPr>
      </w:pPr>
    </w:p>
    <w:p w14:paraId="308C481A" w14:textId="77777777" w:rsidR="00D977FA" w:rsidRPr="002D0BA3" w:rsidRDefault="00D977FA" w:rsidP="00D977FA">
      <w:pPr>
        <w:pStyle w:val="Heading2"/>
      </w:pPr>
      <w:r>
        <w:t>2</w:t>
      </w:r>
      <w:r w:rsidRPr="005943BD">
        <w:rPr>
          <w:vertAlign w:val="superscript"/>
        </w:rPr>
        <w:t>nd</w:t>
      </w:r>
      <w:r>
        <w:t xml:space="preserve"> round discussion</w:t>
      </w:r>
    </w:p>
    <w:p w14:paraId="10B6E44A" w14:textId="77777777" w:rsidR="00D977FA" w:rsidRPr="00D708EF" w:rsidRDefault="00D977FA" w:rsidP="00C701C3">
      <w:pPr>
        <w:pStyle w:val="Heading3"/>
      </w:pPr>
      <w:r w:rsidRPr="00D977FA">
        <w:t>Observation</w:t>
      </w:r>
      <w:r w:rsidRPr="00D708EF">
        <w:t xml:space="preserve"> </w:t>
      </w:r>
    </w:p>
    <w:p w14:paraId="5360B25D" w14:textId="48632079" w:rsidR="00D977FA" w:rsidRDefault="00D977FA" w:rsidP="00D977FA">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w:t>
      </w:r>
      <w:r w:rsidR="00C701C3">
        <w:rPr>
          <w:rFonts w:ascii="Arial" w:eastAsia="Malgun Gothic" w:hAnsi="Arial" w:cs="Arial"/>
          <w:szCs w:val="20"/>
        </w:rPr>
        <w:t>tion of</w:t>
      </w:r>
      <w:r>
        <w:rPr>
          <w:rFonts w:ascii="Arial" w:eastAsia="Malgun Gothic" w:hAnsi="Arial" w:cs="Arial"/>
          <w:szCs w:val="20"/>
        </w:rPr>
        <w:t xml:space="preserve"> a beam switching gap between signals/channels from GTW session. Companies further inputs are requested. Please provide your inputs in the table below. </w:t>
      </w:r>
    </w:p>
    <w:p w14:paraId="3FA77E90" w14:textId="77777777" w:rsidR="00D977FA" w:rsidRDefault="00D977FA" w:rsidP="00C701C3">
      <w:pPr>
        <w:pStyle w:val="Heading3"/>
      </w:pPr>
      <w:r>
        <w:t>Proposal</w:t>
      </w:r>
    </w:p>
    <w:p w14:paraId="17AF3FEB" w14:textId="77777777" w:rsidR="00D977FA" w:rsidRPr="005943BD" w:rsidRDefault="00D977FA" w:rsidP="00D977FA">
      <w:pPr>
        <w:rPr>
          <w:rFonts w:ascii="Arial" w:hAnsi="Arial" w:cs="Arial"/>
          <w:lang w:eastAsia="x-none"/>
        </w:rPr>
      </w:pPr>
      <w:r w:rsidRPr="005943BD">
        <w:rPr>
          <w:rFonts w:ascii="Arial" w:hAnsi="Arial" w:cs="Arial"/>
          <w:lang w:eastAsia="x-none"/>
        </w:rPr>
        <w:t xml:space="preserve">For NR operation in 52.6-71GHz with new SCSs, </w:t>
      </w:r>
    </w:p>
    <w:p w14:paraId="3933D989" w14:textId="77777777" w:rsidR="00D977FA" w:rsidRPr="005943BD" w:rsidRDefault="00D977FA" w:rsidP="00D977FA">
      <w:pPr>
        <w:numPr>
          <w:ilvl w:val="0"/>
          <w:numId w:val="16"/>
        </w:numPr>
        <w:spacing w:after="0" w:line="360" w:lineRule="auto"/>
        <w:ind w:left="1080"/>
        <w:rPr>
          <w:rFonts w:ascii="Arial" w:hAnsi="Arial" w:cs="Arial"/>
          <w:lang w:eastAsia="x-none"/>
        </w:rPr>
      </w:pPr>
      <w:r w:rsidRPr="005943BD">
        <w:rPr>
          <w:rFonts w:ascii="Arial" w:hAnsi="Arial" w:cs="Arial"/>
          <w:lang w:eastAsia="x-none"/>
        </w:rPr>
        <w:t>FFS: Introduce new UE capability parameter values for following Rel-15/16 beam switch count parameter in addition to the UE capability parameters for existing SCSs:</w:t>
      </w:r>
    </w:p>
    <w:p w14:paraId="152D3B55" w14:textId="77777777" w:rsidR="00D977FA" w:rsidRPr="005943BD" w:rsidRDefault="00D977FA" w:rsidP="00D977FA">
      <w:pPr>
        <w:numPr>
          <w:ilvl w:val="1"/>
          <w:numId w:val="16"/>
        </w:numPr>
        <w:spacing w:after="0" w:line="360" w:lineRule="auto"/>
        <w:ind w:left="1800"/>
        <w:rPr>
          <w:rFonts w:ascii="Arial" w:hAnsi="Arial" w:cs="Arial"/>
          <w:lang w:eastAsia="x-none"/>
        </w:rPr>
      </w:pPr>
      <w:proofErr w:type="spellStart"/>
      <w:r w:rsidRPr="005943BD">
        <w:rPr>
          <w:rFonts w:ascii="Arial" w:hAnsi="Arial" w:cs="Arial"/>
          <w:lang w:eastAsia="x-none"/>
        </w:rPr>
        <w:t>maxNumberRxTxBeamSwitchDL</w:t>
      </w:r>
      <w:proofErr w:type="spellEnd"/>
    </w:p>
    <w:p w14:paraId="0349E833" w14:textId="77777777" w:rsidR="00D977FA" w:rsidRPr="005943BD" w:rsidRDefault="00D977FA" w:rsidP="00D977FA">
      <w:pPr>
        <w:numPr>
          <w:ilvl w:val="1"/>
          <w:numId w:val="16"/>
        </w:numPr>
        <w:spacing w:after="0" w:line="360" w:lineRule="auto"/>
        <w:ind w:left="1800"/>
        <w:rPr>
          <w:rFonts w:ascii="Arial" w:hAnsi="Arial" w:cs="Arial"/>
          <w:lang w:eastAsia="x-none"/>
        </w:rPr>
      </w:pPr>
      <w:r w:rsidRPr="005943BD">
        <w:rPr>
          <w:rFonts w:ascii="Arial" w:hAnsi="Arial" w:cs="Arial"/>
          <w:lang w:eastAsia="x-none"/>
        </w:rPr>
        <w:t>FFS: Clarify the beam switch definition (e.g. whether beam switch is counted across SSBs, CSI-RS resources with Repetition ON, DL/UL channel switch, etc.)</w:t>
      </w:r>
    </w:p>
    <w:p w14:paraId="455DA878" w14:textId="77777777" w:rsidR="00D977FA" w:rsidRPr="005943BD" w:rsidRDefault="00D977FA" w:rsidP="00D977FA">
      <w:pPr>
        <w:numPr>
          <w:ilvl w:val="0"/>
          <w:numId w:val="16"/>
        </w:numPr>
        <w:spacing w:after="0" w:line="360" w:lineRule="auto"/>
        <w:ind w:left="1080"/>
        <w:rPr>
          <w:rFonts w:ascii="Arial" w:hAnsi="Arial" w:cs="Arial"/>
          <w:lang w:eastAsia="x-none"/>
        </w:rPr>
      </w:pPr>
      <w:r w:rsidRPr="005943BD">
        <w:rPr>
          <w:rFonts w:ascii="Arial" w:hAnsi="Arial" w:cs="Arial"/>
          <w:lang w:eastAsia="x-none"/>
        </w:rPr>
        <w:t>Study whether/how to introduce a beam switching gap between signals/channels</w:t>
      </w:r>
    </w:p>
    <w:p w14:paraId="3514E96D" w14:textId="77777777" w:rsidR="00D977FA" w:rsidRPr="005943BD" w:rsidRDefault="00D977FA" w:rsidP="00D977FA">
      <w:pPr>
        <w:numPr>
          <w:ilvl w:val="1"/>
          <w:numId w:val="16"/>
        </w:numPr>
        <w:spacing w:after="0" w:line="360" w:lineRule="auto"/>
        <w:ind w:left="1800"/>
        <w:rPr>
          <w:rFonts w:ascii="Arial" w:hAnsi="Arial" w:cs="Arial"/>
          <w:lang w:eastAsia="x-none"/>
        </w:rPr>
      </w:pPr>
      <w:r w:rsidRPr="005943BD">
        <w:rPr>
          <w:rFonts w:ascii="Arial" w:hAnsi="Arial" w:cs="Arial"/>
          <w:lang w:eastAsia="x-none"/>
        </w:rPr>
        <w:t>FFS: condition to apply including potential UE capability definition</w:t>
      </w:r>
    </w:p>
    <w:p w14:paraId="7E4BBF4E" w14:textId="77777777" w:rsidR="00D977FA" w:rsidRPr="005943BD" w:rsidRDefault="00D977FA" w:rsidP="00D977FA">
      <w:pPr>
        <w:numPr>
          <w:ilvl w:val="0"/>
          <w:numId w:val="16"/>
        </w:numPr>
        <w:spacing w:after="0" w:line="360" w:lineRule="auto"/>
        <w:ind w:left="1080"/>
        <w:rPr>
          <w:rFonts w:ascii="Arial" w:hAnsi="Arial" w:cs="Arial"/>
          <w:lang w:eastAsia="x-none"/>
        </w:rPr>
      </w:pPr>
      <w:r w:rsidRPr="005943BD">
        <w:rPr>
          <w:rFonts w:ascii="Arial" w:hAnsi="Arial" w:cs="Arial"/>
          <w:lang w:eastAsia="x-none"/>
        </w:rPr>
        <w:t>FFS: Rel-17 beam-related timing parameters</w:t>
      </w:r>
    </w:p>
    <w:p w14:paraId="3AF702D4" w14:textId="77777777" w:rsidR="00D977FA" w:rsidRPr="005943BD" w:rsidRDefault="00D977FA" w:rsidP="00D977FA">
      <w:pPr>
        <w:numPr>
          <w:ilvl w:val="0"/>
          <w:numId w:val="16"/>
        </w:numPr>
        <w:spacing w:after="0" w:line="360" w:lineRule="auto"/>
        <w:ind w:left="1080"/>
        <w:rPr>
          <w:rFonts w:ascii="Arial" w:hAnsi="Arial" w:cs="Arial"/>
          <w:lang w:eastAsia="x-none"/>
        </w:rPr>
      </w:pPr>
      <w:r w:rsidRPr="005943BD">
        <w:rPr>
          <w:rFonts w:ascii="Arial" w:hAnsi="Arial" w:cs="Arial"/>
          <w:lang w:eastAsia="x-none"/>
        </w:rPr>
        <w:t xml:space="preserve">Companies are encouraged to provide preferred values on </w:t>
      </w:r>
      <w:del w:id="87" w:author="Author">
        <w:r w:rsidRPr="005943BD" w:rsidDel="00D977FA">
          <w:rPr>
            <w:rFonts w:ascii="Arial" w:hAnsi="Arial" w:cs="Arial"/>
            <w:lang w:eastAsia="x-none"/>
          </w:rPr>
          <w:delText xml:space="preserve">timeDurationForQCL, beamSwitchTiming, </w:delText>
        </w:r>
      </w:del>
      <w:proofErr w:type="spellStart"/>
      <w:r w:rsidRPr="005943BD">
        <w:rPr>
          <w:rFonts w:ascii="Arial" w:hAnsi="Arial" w:cs="Arial"/>
          <w:lang w:eastAsia="x-none"/>
        </w:rPr>
        <w:t>maxNumberRxTxBeamSwitchDL</w:t>
      </w:r>
      <w:proofErr w:type="spellEnd"/>
      <w:del w:id="88" w:author="Author">
        <w:r w:rsidRPr="005943BD" w:rsidDel="00D977FA">
          <w:rPr>
            <w:rFonts w:ascii="Arial" w:hAnsi="Arial" w:cs="Arial"/>
            <w:lang w:eastAsia="x-none"/>
          </w:rPr>
          <w:delText>, beamSwitchTiming-r16 and beamReportTiming in RAN1#104bis-e</w:delText>
        </w:r>
      </w:del>
    </w:p>
    <w:p w14:paraId="3ED5C8E2" w14:textId="1D0053C4" w:rsidR="00C701C3" w:rsidRPr="00084003" w:rsidRDefault="00C701C3" w:rsidP="00C701C3">
      <w:pPr>
        <w:pStyle w:val="Heading3"/>
        <w:rPr>
          <w:highlight w:val="yellow"/>
        </w:rPr>
      </w:pPr>
      <w:r w:rsidRPr="00084003">
        <w:rPr>
          <w:highlight w:val="yellow"/>
        </w:rPr>
        <w:t>2</w:t>
      </w:r>
      <w:r w:rsidRPr="00084003">
        <w:rPr>
          <w:highlight w:val="yellow"/>
          <w:vertAlign w:val="superscript"/>
        </w:rPr>
        <w:t>nd</w:t>
      </w:r>
      <w:r w:rsidRPr="00084003">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D977FA" w:rsidRPr="0064741B" w14:paraId="272A1BA1" w14:textId="77777777" w:rsidTr="00E728AE">
        <w:trPr>
          <w:trHeight w:val="197"/>
        </w:trPr>
        <w:tc>
          <w:tcPr>
            <w:tcW w:w="1525" w:type="dxa"/>
            <w:shd w:val="clear" w:color="auto" w:fill="D9D9D9" w:themeFill="background1" w:themeFillShade="D9"/>
          </w:tcPr>
          <w:p w14:paraId="37889014" w14:textId="77777777" w:rsidR="00D977FA" w:rsidRPr="0064741B" w:rsidRDefault="00D977FA" w:rsidP="00E728AE">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D0C2D14" w14:textId="77777777" w:rsidR="00D977FA" w:rsidRPr="0064741B" w:rsidRDefault="00D977FA" w:rsidP="00E728AE">
            <w:pPr>
              <w:snapToGrid w:val="0"/>
              <w:rPr>
                <w:rFonts w:ascii="Arial" w:hAnsi="Arial" w:cs="Arial"/>
                <w:b/>
                <w:sz w:val="18"/>
                <w:szCs w:val="20"/>
              </w:rPr>
            </w:pPr>
            <w:r>
              <w:rPr>
                <w:rFonts w:ascii="Arial" w:hAnsi="Arial" w:cs="Arial"/>
                <w:b/>
                <w:sz w:val="18"/>
                <w:szCs w:val="20"/>
              </w:rPr>
              <w:t>Input</w:t>
            </w:r>
          </w:p>
        </w:tc>
      </w:tr>
      <w:tr w:rsidR="00F01D7C" w:rsidRPr="0064741B" w14:paraId="43F8514C" w14:textId="77777777" w:rsidTr="00E728AE">
        <w:tc>
          <w:tcPr>
            <w:tcW w:w="1525" w:type="dxa"/>
          </w:tcPr>
          <w:p w14:paraId="1572AE48" w14:textId="7BCA0AF1" w:rsidR="00F01D7C" w:rsidRPr="0064741B" w:rsidRDefault="00F01D7C" w:rsidP="00F01D7C">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1112BB56" w14:textId="77777777" w:rsidR="00F01D7C" w:rsidRDefault="00F01D7C" w:rsidP="00F01D7C">
            <w:pPr>
              <w:pStyle w:val="paragraph"/>
              <w:spacing w:before="0" w:beforeAutospacing="0" w:after="0" w:afterAutospacing="0"/>
              <w:jc w:val="both"/>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6A9886B" w14:textId="77777777" w:rsidR="00F01D7C" w:rsidRDefault="00F01D7C" w:rsidP="00F01D7C">
            <w:pPr>
              <w:pStyle w:val="paragraph"/>
              <w:spacing w:before="0" w:beforeAutospacing="0" w:after="0" w:afterAutospacing="0"/>
              <w:jc w:val="both"/>
              <w:textAlignment w:val="baseline"/>
              <w:rPr>
                <w:rStyle w:val="normaltextrun"/>
                <w:rFonts w:ascii="Arial" w:hAnsi="Arial" w:cs="Arial"/>
                <w:sz w:val="18"/>
                <w:szCs w:val="18"/>
              </w:rPr>
            </w:pPr>
          </w:p>
          <w:p w14:paraId="00E330DD" w14:textId="77777777" w:rsidR="00F01D7C" w:rsidRDefault="00F01D7C" w:rsidP="00F01D7C">
            <w:pPr>
              <w:pStyle w:val="paragraph"/>
              <w:spacing w:before="0" w:beforeAutospacing="0" w:after="0" w:afterAutospacing="0"/>
              <w:jc w:val="both"/>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w:t>
            </w:r>
            <w:proofErr w:type="gramStart"/>
            <w:r>
              <w:rPr>
                <w:rStyle w:val="normaltextrun"/>
                <w:rFonts w:ascii="Arial" w:hAnsi="Arial" w:cs="Arial"/>
                <w:sz w:val="18"/>
                <w:szCs w:val="18"/>
              </w:rPr>
              <w:t xml:space="preserve">(“ </w:t>
            </w:r>
            <w:r w:rsidRPr="00B0241B">
              <w:rPr>
                <w:rStyle w:val="normaltextrun"/>
                <w:sz w:val="18"/>
                <w:szCs w:val="18"/>
              </w:rPr>
              <w:t>FFS</w:t>
            </w:r>
            <w:proofErr w:type="gramEnd"/>
            <w:r w:rsidRPr="00B0241B">
              <w:rPr>
                <w:rStyle w:val="normaltextrun"/>
                <w:sz w:val="18"/>
                <w:szCs w:val="18"/>
              </w:rPr>
              <w:t>: Clarify the beam switch definition</w:t>
            </w:r>
            <w:r>
              <w:rPr>
                <w:rStyle w:val="normaltextrun"/>
                <w:sz w:val="18"/>
                <w:szCs w:val="18"/>
              </w:rPr>
              <w:t>….”).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26D64669" w14:textId="77777777" w:rsidR="00F01D7C" w:rsidRDefault="00F01D7C" w:rsidP="00F01D7C">
            <w:pPr>
              <w:pStyle w:val="paragraph"/>
              <w:spacing w:before="0" w:beforeAutospacing="0" w:after="0" w:afterAutospacing="0"/>
              <w:jc w:val="both"/>
              <w:textAlignment w:val="baseline"/>
              <w:rPr>
                <w:rStyle w:val="normaltextrun"/>
                <w:sz w:val="18"/>
                <w:szCs w:val="18"/>
              </w:rPr>
            </w:pPr>
          </w:p>
          <w:p w14:paraId="0557DF80" w14:textId="77777777" w:rsidR="00F01D7C" w:rsidRDefault="00F01D7C" w:rsidP="00F01D7C">
            <w:pPr>
              <w:pStyle w:val="paragraph"/>
              <w:spacing w:before="0" w:beforeAutospacing="0" w:after="0" w:afterAutospacing="0"/>
              <w:jc w:val="both"/>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1725D6B4" w14:textId="77777777" w:rsidR="00F01D7C" w:rsidRDefault="00F01D7C" w:rsidP="00F01D7C">
            <w:pPr>
              <w:pStyle w:val="paragraph"/>
              <w:spacing w:before="0" w:beforeAutospacing="0" w:after="0" w:afterAutospacing="0"/>
              <w:jc w:val="both"/>
              <w:textAlignment w:val="baseline"/>
              <w:rPr>
                <w:rStyle w:val="normaltextrun"/>
                <w:sz w:val="18"/>
                <w:szCs w:val="18"/>
              </w:rPr>
            </w:pPr>
          </w:p>
          <w:p w14:paraId="21AA8522" w14:textId="77777777" w:rsidR="00F01D7C" w:rsidRDefault="00F01D7C" w:rsidP="00F01D7C">
            <w:pPr>
              <w:pStyle w:val="paragraph"/>
              <w:spacing w:before="0" w:beforeAutospacing="0" w:after="0" w:afterAutospacing="0"/>
              <w:jc w:val="both"/>
              <w:textAlignment w:val="baseline"/>
              <w:rPr>
                <w:rStyle w:val="normaltextrun"/>
                <w:sz w:val="18"/>
                <w:szCs w:val="18"/>
              </w:rPr>
            </w:pPr>
            <w:r>
              <w:rPr>
                <w:rStyle w:val="normaltextrun"/>
                <w:sz w:val="18"/>
                <w:szCs w:val="18"/>
              </w:rPr>
              <w:lastRenderedPageBreak/>
              <w:t xml:space="preserve">The fourth bullet is quite vague. Are we talking about new beam related timing parameters for Rel-17 or new parameter </w:t>
            </w:r>
            <w:r w:rsidRPr="00A53718">
              <w:rPr>
                <w:rStyle w:val="normaltextrun"/>
                <w:sz w:val="18"/>
                <w:szCs w:val="18"/>
                <w:u w:val="single"/>
              </w:rPr>
              <w:t>values</w:t>
            </w:r>
            <w:r>
              <w:rPr>
                <w:rStyle w:val="normaltextrun"/>
                <w:sz w:val="18"/>
                <w:szCs w:val="18"/>
              </w:rPr>
              <w:t xml:space="preserve"> for Rel15/Rel16 beam related timing parameters? </w:t>
            </w:r>
          </w:p>
          <w:p w14:paraId="25C21AFE" w14:textId="77777777" w:rsidR="00F01D7C" w:rsidRDefault="00F01D7C" w:rsidP="00F01D7C">
            <w:pPr>
              <w:pStyle w:val="paragraph"/>
              <w:spacing w:before="0" w:beforeAutospacing="0" w:after="0" w:afterAutospacing="0"/>
              <w:jc w:val="both"/>
              <w:textAlignment w:val="baseline"/>
              <w:rPr>
                <w:rStyle w:val="normaltextrun"/>
                <w:sz w:val="18"/>
                <w:szCs w:val="18"/>
              </w:rPr>
            </w:pPr>
          </w:p>
          <w:p w14:paraId="229255DC" w14:textId="77777777" w:rsidR="00F01D7C" w:rsidRDefault="00F01D7C" w:rsidP="00F01D7C">
            <w:pPr>
              <w:pStyle w:val="paragraph"/>
              <w:spacing w:before="0" w:beforeAutospacing="0" w:after="0" w:afterAutospacing="0"/>
              <w:jc w:val="both"/>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62F49101" w14:textId="77777777" w:rsidR="00F01D7C" w:rsidRDefault="00F01D7C" w:rsidP="00F01D7C">
            <w:pPr>
              <w:pStyle w:val="paragraph"/>
              <w:spacing w:before="0" w:beforeAutospacing="0" w:after="0" w:afterAutospacing="0"/>
              <w:jc w:val="both"/>
              <w:textAlignment w:val="baseline"/>
              <w:rPr>
                <w:rStyle w:val="normaltextrun"/>
                <w:sz w:val="18"/>
                <w:szCs w:val="18"/>
              </w:rPr>
            </w:pPr>
          </w:p>
          <w:p w14:paraId="5B6BBEC6" w14:textId="77777777" w:rsidR="00F01D7C" w:rsidRPr="00A53718" w:rsidRDefault="00F01D7C" w:rsidP="00F01D7C">
            <w:pPr>
              <w:pStyle w:val="paragraph"/>
              <w:spacing w:before="0" w:beforeAutospacing="0" w:after="0" w:afterAutospacing="0"/>
              <w:jc w:val="both"/>
              <w:textAlignment w:val="baseline"/>
              <w:rPr>
                <w:rStyle w:val="normaltextrun"/>
                <w:b/>
                <w:sz w:val="18"/>
                <w:szCs w:val="18"/>
              </w:rPr>
            </w:pPr>
            <w:r w:rsidRPr="00A53718">
              <w:rPr>
                <w:rStyle w:val="normaltextrun"/>
                <w:b/>
                <w:sz w:val="18"/>
                <w:szCs w:val="18"/>
              </w:rPr>
              <w:t xml:space="preserve">Proposal: </w:t>
            </w:r>
          </w:p>
          <w:p w14:paraId="4F828733" w14:textId="77777777" w:rsidR="00F01D7C" w:rsidRDefault="00F01D7C" w:rsidP="00F01D7C">
            <w:pPr>
              <w:pStyle w:val="paragraph"/>
              <w:numPr>
                <w:ilvl w:val="0"/>
                <w:numId w:val="32"/>
              </w:numPr>
              <w:spacing w:before="0" w:beforeAutospacing="0" w:after="0" w:afterAutospacing="0"/>
              <w:jc w:val="both"/>
              <w:textAlignment w:val="baseline"/>
              <w:rPr>
                <w:rStyle w:val="normaltextrun"/>
                <w:sz w:val="18"/>
                <w:szCs w:val="18"/>
              </w:rPr>
            </w:pPr>
            <w:r>
              <w:rPr>
                <w:rStyle w:val="normaltextrun"/>
                <w:sz w:val="18"/>
                <w:szCs w:val="18"/>
              </w:rPr>
              <w:t xml:space="preserve">Study whether/how to introduce </w:t>
            </w:r>
            <w:r w:rsidRPr="00A53718">
              <w:rPr>
                <w:rStyle w:val="normaltextrun"/>
                <w:sz w:val="18"/>
                <w:szCs w:val="18"/>
              </w:rPr>
              <w:t>a beam switching time gap between signals/channels</w:t>
            </w:r>
            <w:r>
              <w:rPr>
                <w:rStyle w:val="normaltextrun"/>
                <w:sz w:val="18"/>
                <w:szCs w:val="18"/>
              </w:rPr>
              <w:t xml:space="preserve"> for 480/960 kHz SCS</w:t>
            </w:r>
          </w:p>
          <w:p w14:paraId="6B94BBDF" w14:textId="77777777" w:rsidR="00F01D7C" w:rsidRPr="009226A1" w:rsidRDefault="00F01D7C" w:rsidP="00F01D7C">
            <w:pPr>
              <w:snapToGrid w:val="0"/>
              <w:rPr>
                <w:rFonts w:ascii="Arial" w:hAnsi="Arial" w:cs="Arial"/>
                <w:bCs/>
                <w:sz w:val="18"/>
                <w:szCs w:val="20"/>
              </w:rPr>
            </w:pPr>
          </w:p>
        </w:tc>
      </w:tr>
    </w:tbl>
    <w:p w14:paraId="31554D89" w14:textId="77777777" w:rsidR="00D977FA" w:rsidRPr="00055E08" w:rsidRDefault="00D977FA" w:rsidP="00371963">
      <w:pPr>
        <w:spacing w:line="276" w:lineRule="auto"/>
        <w:rPr>
          <w:rFonts w:ascii="Arial" w:hAnsi="Arial" w:cs="Arial"/>
          <w:szCs w:val="20"/>
        </w:rPr>
      </w:pPr>
    </w:p>
    <w:p w14:paraId="0C43E9E5" w14:textId="7D11C021" w:rsidR="00097437" w:rsidRDefault="00097437" w:rsidP="00097437">
      <w:pPr>
        <w:pStyle w:val="Heading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1C80E120" w:rsidR="00AC4981" w:rsidRDefault="00AC4981" w:rsidP="00AC498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 multiple beams for multiple PDSCHs for NR in 52.6 – 71 GHz</w:t>
      </w:r>
      <w:r w:rsidRPr="00614FEA">
        <w:rPr>
          <w:rFonts w:ascii="Arial" w:hAnsi="Arial" w:cs="Arial"/>
          <w:szCs w:val="20"/>
        </w:rPr>
        <w:t xml:space="preserve">. </w:t>
      </w:r>
    </w:p>
    <w:p w14:paraId="746D4B3F" w14:textId="77777777" w:rsidR="00C701C3" w:rsidRDefault="00C701C3" w:rsidP="00C701C3">
      <w:pPr>
        <w:pStyle w:val="Heading2"/>
      </w:pPr>
      <w:r>
        <w:t>Observations and Proposals from Contributions</w:t>
      </w:r>
    </w:p>
    <w:p w14:paraId="74F7D39E" w14:textId="71D40496" w:rsidR="0074332E" w:rsidRDefault="0074332E" w:rsidP="00C701C3">
      <w:pPr>
        <w:pStyle w:val="Heading3"/>
      </w:pPr>
      <w:r>
        <w:t>Support multiple beams</w:t>
      </w:r>
      <w:r w:rsidR="00651220">
        <w:t xml:space="preserve"> for multiple PDSCHs</w:t>
      </w:r>
    </w:p>
    <w:p w14:paraId="5BEA8D5C" w14:textId="49A2CDF5" w:rsidR="0065372B" w:rsidRDefault="0065372B" w:rsidP="00C701C3">
      <w:pPr>
        <w:pStyle w:val="Heading6"/>
      </w:pPr>
      <w:r>
        <w:t>From [Lenovo/</w:t>
      </w:r>
      <w:proofErr w:type="spellStart"/>
      <w:r>
        <w:t>MotM</w:t>
      </w:r>
      <w:proofErr w:type="spellEnd"/>
      <w:r>
        <w:t>, 2]:</w:t>
      </w:r>
    </w:p>
    <w:p w14:paraId="503DE4BA" w14:textId="07625D1A" w:rsidR="0065372B" w:rsidRDefault="0065372B" w:rsidP="0065372B">
      <w:pPr>
        <w:pStyle w:val="ListParagraph"/>
        <w:numPr>
          <w:ilvl w:val="2"/>
          <w:numId w:val="15"/>
        </w:numPr>
        <w:spacing w:line="276" w:lineRule="auto"/>
        <w:rPr>
          <w:ins w:id="89" w:author="Author"/>
          <w:rFonts w:ascii="Arial" w:hAnsi="Arial" w:cs="Arial"/>
          <w:szCs w:val="20"/>
        </w:rPr>
      </w:pPr>
      <w:r w:rsidRPr="00DB67D3">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28944FB" w14:textId="77777777" w:rsidR="000133E0" w:rsidRDefault="000133E0" w:rsidP="00C701C3">
      <w:pPr>
        <w:pStyle w:val="Heading6"/>
      </w:pPr>
      <w:moveToRangeStart w:id="90" w:author="Author" w:name="move62600270"/>
      <w:moveTo w:id="91" w:author="Author">
        <w:r>
          <w:t>From [Huawei/</w:t>
        </w:r>
        <w:proofErr w:type="spellStart"/>
        <w:r>
          <w:t>HiSi</w:t>
        </w:r>
        <w:proofErr w:type="spellEnd"/>
        <w:r>
          <w:t>, 5]:</w:t>
        </w:r>
      </w:moveTo>
    </w:p>
    <w:p w14:paraId="572813F2" w14:textId="77777777" w:rsidR="000133E0" w:rsidRDefault="000133E0" w:rsidP="000133E0">
      <w:pPr>
        <w:pStyle w:val="ListParagraph"/>
        <w:numPr>
          <w:ilvl w:val="2"/>
          <w:numId w:val="15"/>
        </w:numPr>
        <w:spacing w:line="276" w:lineRule="auto"/>
        <w:rPr>
          <w:rFonts w:ascii="Arial" w:hAnsi="Arial" w:cs="Arial"/>
          <w:szCs w:val="20"/>
        </w:rPr>
      </w:pPr>
      <w:moveTo w:id="92" w:author="Author">
        <w:r w:rsidRPr="00EA4436">
          <w:rPr>
            <w:rFonts w:ascii="Arial" w:hAnsi="Arial" w:cs="Arial"/>
            <w:szCs w:val="20"/>
          </w:rPr>
          <w:t>For 480 kHz and 960 kHz SCS, UE is not expected to receive downlink data or control channel or reference signals with different QCL-D properties on adjacent symbols within a slot.</w:t>
        </w:r>
      </w:moveTo>
    </w:p>
    <w:moveToRangeEnd w:id="90"/>
    <w:p w14:paraId="639A53AF" w14:textId="3791FEAF" w:rsidR="000133E0" w:rsidDel="000133E0" w:rsidRDefault="000133E0" w:rsidP="0065372B">
      <w:pPr>
        <w:pStyle w:val="ListParagraph"/>
        <w:numPr>
          <w:ilvl w:val="2"/>
          <w:numId w:val="15"/>
        </w:numPr>
        <w:spacing w:line="276" w:lineRule="auto"/>
        <w:rPr>
          <w:del w:id="93" w:author="Author"/>
          <w:rFonts w:ascii="Arial" w:hAnsi="Arial" w:cs="Arial"/>
          <w:szCs w:val="20"/>
        </w:rPr>
      </w:pPr>
    </w:p>
    <w:p w14:paraId="2F10C67B" w14:textId="2F336916" w:rsidR="003E0F03" w:rsidRDefault="003E0F03" w:rsidP="00C701C3">
      <w:pPr>
        <w:pStyle w:val="Heading6"/>
      </w:pPr>
      <w:r>
        <w:t>From [CATT, 7]:</w:t>
      </w:r>
    </w:p>
    <w:p w14:paraId="319B3866" w14:textId="2D0CFBF1" w:rsidR="003E0F03" w:rsidRDefault="003E0F03" w:rsidP="003E0F03">
      <w:pPr>
        <w:pStyle w:val="ListParagraph"/>
        <w:numPr>
          <w:ilvl w:val="2"/>
          <w:numId w:val="15"/>
        </w:numPr>
        <w:spacing w:line="276" w:lineRule="auto"/>
        <w:rPr>
          <w:rFonts w:ascii="Arial" w:hAnsi="Arial" w:cs="Arial"/>
          <w:szCs w:val="20"/>
        </w:rPr>
      </w:pPr>
      <w:r w:rsidRPr="009939AB">
        <w:rPr>
          <w:rFonts w:ascii="Arial" w:hAnsi="Arial" w:cs="Arial"/>
          <w:szCs w:val="20"/>
        </w:rPr>
        <w:t>If single DCI scheduled multi-PUSCH/PDSCH is supported, multiple beam indications of PDSCH with different TCI states need to be investigated.</w:t>
      </w:r>
    </w:p>
    <w:p w14:paraId="7A743778" w14:textId="7B1E4D1A" w:rsidR="003E0F03" w:rsidRDefault="003E0F03" w:rsidP="00C701C3">
      <w:pPr>
        <w:pStyle w:val="Heading6"/>
      </w:pPr>
      <w:r>
        <w:t xml:space="preserve">From [Samsung, 14]: </w:t>
      </w:r>
    </w:p>
    <w:p w14:paraId="5780FF90"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Further investigate the overhead for supporting multi-beam indication for multi-PDSCH/PUSCH scheduled by a single DCI.</w:t>
      </w:r>
    </w:p>
    <w:p w14:paraId="0AD912A7" w14:textId="4543199A" w:rsidR="003E0F03" w:rsidRDefault="003E0F03" w:rsidP="00C701C3">
      <w:pPr>
        <w:pStyle w:val="Heading6"/>
      </w:pPr>
      <w:r>
        <w:t>From [</w:t>
      </w:r>
      <w:proofErr w:type="spellStart"/>
      <w:r>
        <w:t>Convida</w:t>
      </w:r>
      <w:proofErr w:type="spellEnd"/>
      <w:r>
        <w:t>, 17]:</w:t>
      </w:r>
    </w:p>
    <w:p w14:paraId="44AD5441"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TCI state indication methods for single DCI scheduling multiple PDSCHs should be studied for NR from 52.6 GHz to 71 GHz.</w:t>
      </w:r>
    </w:p>
    <w:p w14:paraId="40E2C583" w14:textId="7D2A14F2" w:rsidR="005C156D" w:rsidRDefault="005C156D" w:rsidP="00C701C3">
      <w:pPr>
        <w:pStyle w:val="Heading3"/>
      </w:pPr>
      <w:r>
        <w:lastRenderedPageBreak/>
        <w:t xml:space="preserve">Support </w:t>
      </w:r>
      <w:r w:rsidR="00086B94">
        <w:t>single</w:t>
      </w:r>
      <w:r>
        <w:t xml:space="preserve"> beam</w:t>
      </w:r>
      <w:r w:rsidR="00651220">
        <w:t xml:space="preserve"> for multiple PDSCHs</w:t>
      </w:r>
    </w:p>
    <w:p w14:paraId="64944FF3" w14:textId="1EEE7F3B" w:rsidR="00EA4436" w:rsidDel="000133E0" w:rsidRDefault="00EA4436" w:rsidP="0065372B">
      <w:pPr>
        <w:pStyle w:val="ListParagraph"/>
        <w:numPr>
          <w:ilvl w:val="1"/>
          <w:numId w:val="15"/>
        </w:numPr>
        <w:spacing w:line="276" w:lineRule="auto"/>
        <w:rPr>
          <w:rFonts w:ascii="Arial" w:hAnsi="Arial" w:cs="Arial"/>
          <w:szCs w:val="20"/>
        </w:rPr>
      </w:pPr>
      <w:moveFromRangeStart w:id="94" w:author="Author" w:name="move62600270"/>
      <w:moveFrom w:id="95" w:author="Author">
        <w:r w:rsidDel="000133E0">
          <w:rPr>
            <w:rFonts w:ascii="Arial" w:hAnsi="Arial" w:cs="Arial"/>
            <w:szCs w:val="20"/>
          </w:rPr>
          <w:t>From [</w:t>
        </w:r>
        <w:r w:rsidR="0065372B" w:rsidDel="000133E0">
          <w:rPr>
            <w:rFonts w:ascii="Arial" w:hAnsi="Arial" w:cs="Arial"/>
            <w:szCs w:val="20"/>
          </w:rPr>
          <w:t xml:space="preserve">Huawei/HiSi, </w:t>
        </w:r>
        <w:r w:rsidDel="000133E0">
          <w:rPr>
            <w:rFonts w:ascii="Arial" w:hAnsi="Arial" w:cs="Arial"/>
            <w:szCs w:val="20"/>
          </w:rPr>
          <w:t>5]:</w:t>
        </w:r>
      </w:moveFrom>
    </w:p>
    <w:p w14:paraId="5B9BDEBF" w14:textId="22E35C8D" w:rsidR="00EA4436" w:rsidDel="000133E0" w:rsidRDefault="00EA4436" w:rsidP="0065372B">
      <w:pPr>
        <w:pStyle w:val="ListParagraph"/>
        <w:numPr>
          <w:ilvl w:val="2"/>
          <w:numId w:val="15"/>
        </w:numPr>
        <w:spacing w:line="276" w:lineRule="auto"/>
        <w:rPr>
          <w:rFonts w:ascii="Arial" w:hAnsi="Arial" w:cs="Arial"/>
          <w:szCs w:val="20"/>
        </w:rPr>
      </w:pPr>
      <w:moveFrom w:id="96" w:author="Author">
        <w:r w:rsidRPr="00EA4436" w:rsidDel="000133E0">
          <w:rPr>
            <w:rFonts w:ascii="Arial" w:hAnsi="Arial" w:cs="Arial"/>
            <w:szCs w:val="20"/>
          </w:rPr>
          <w:t>For 480 kHz and 960 kHz SCS, UE is not expected to receive downlink data or control channel or reference signals with different QCL-D properties on adjacent symbols within a slot.</w:t>
        </w:r>
      </w:moveFrom>
    </w:p>
    <w:moveFromRangeEnd w:id="94"/>
    <w:p w14:paraId="6D298A07" w14:textId="71871F82" w:rsidR="00DB67D3" w:rsidRDefault="00DB67D3" w:rsidP="00C701C3">
      <w:pPr>
        <w:pStyle w:val="Heading6"/>
      </w:pPr>
      <w:r>
        <w:t>From [</w:t>
      </w:r>
      <w:r w:rsidR="00086B94">
        <w:t xml:space="preserve">Nokia/NSB, </w:t>
      </w:r>
      <w:r>
        <w:t>6]:</w:t>
      </w:r>
    </w:p>
    <w:p w14:paraId="2FCC194E" w14:textId="3CF1AF8D"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If some of PDSCHs in multi-PDSCH scheduling are allocated with scheduling offset less than </w:t>
      </w:r>
      <w:proofErr w:type="spellStart"/>
      <w:r w:rsidRPr="00DB67D3">
        <w:rPr>
          <w:rFonts w:ascii="Arial" w:hAnsi="Arial" w:cs="Arial"/>
          <w:szCs w:val="20"/>
        </w:rPr>
        <w:t>timeDurationForQCL</w:t>
      </w:r>
      <w:proofErr w:type="spellEnd"/>
      <w:r w:rsidRPr="00DB67D3">
        <w:rPr>
          <w:rFonts w:ascii="Arial" w:hAnsi="Arial" w:cs="Arial"/>
          <w:szCs w:val="20"/>
        </w:rPr>
        <w:t xml:space="preserve"> the UE would have different QCL assumptions for the PDSCHs allocated with scheduling offset than </w:t>
      </w:r>
      <w:proofErr w:type="spellStart"/>
      <w:r w:rsidRPr="00DB67D3">
        <w:rPr>
          <w:rFonts w:ascii="Arial" w:hAnsi="Arial" w:cs="Arial"/>
          <w:szCs w:val="20"/>
        </w:rPr>
        <w:t>timeDurationForQCL</w:t>
      </w:r>
      <w:proofErr w:type="spellEnd"/>
      <w:r w:rsidRPr="00DB67D3">
        <w:rPr>
          <w:rFonts w:ascii="Arial" w:hAnsi="Arial" w:cs="Arial"/>
          <w:szCs w:val="20"/>
        </w:rPr>
        <w:t xml:space="preserve"> and for the PDSCH allocated with scheduling offset equal to and greater than </w:t>
      </w:r>
      <w:proofErr w:type="spellStart"/>
      <w:r w:rsidRPr="00DB67D3">
        <w:rPr>
          <w:rFonts w:ascii="Arial" w:hAnsi="Arial" w:cs="Arial"/>
          <w:szCs w:val="20"/>
        </w:rPr>
        <w:t>timeDurationForQCL</w:t>
      </w:r>
      <w:proofErr w:type="spellEnd"/>
      <w:r w:rsidRPr="00DB67D3">
        <w:rPr>
          <w:rFonts w:ascii="Arial" w:hAnsi="Arial" w:cs="Arial"/>
          <w:szCs w:val="20"/>
        </w:rPr>
        <w:t>.</w:t>
      </w:r>
    </w:p>
    <w:p w14:paraId="1EE8824D" w14:textId="09A80D0B"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Consider single QCL assumption for the multi-PDSCH transmission in case of some of the PDSCHs are having lower scheduling offset than </w:t>
      </w:r>
      <w:proofErr w:type="spellStart"/>
      <w:r w:rsidRPr="00DB67D3">
        <w:rPr>
          <w:rFonts w:ascii="Arial" w:hAnsi="Arial" w:cs="Arial"/>
          <w:szCs w:val="20"/>
        </w:rPr>
        <w:t>timeDurationForQCL</w:t>
      </w:r>
      <w:proofErr w:type="spellEnd"/>
      <w:r w:rsidRPr="00DB67D3">
        <w:rPr>
          <w:rFonts w:ascii="Arial" w:hAnsi="Arial" w:cs="Arial"/>
          <w:szCs w:val="20"/>
        </w:rPr>
        <w:t>.</w:t>
      </w:r>
    </w:p>
    <w:p w14:paraId="3C1951B2" w14:textId="50BB44A4" w:rsidR="00A960FD" w:rsidRDefault="00A960FD" w:rsidP="00C701C3">
      <w:pPr>
        <w:pStyle w:val="Heading6"/>
      </w:pPr>
      <w:r>
        <w:t>From [</w:t>
      </w:r>
      <w:r w:rsidR="003E0F03">
        <w:t xml:space="preserve">Qualcomm, </w:t>
      </w:r>
      <w:r>
        <w:t>18]:</w:t>
      </w:r>
    </w:p>
    <w:p w14:paraId="28978FA5" w14:textId="5084EF1E" w:rsidR="00A960FD" w:rsidRDefault="00A960FD" w:rsidP="003E0F03">
      <w:pPr>
        <w:pStyle w:val="ListParagraph"/>
        <w:numPr>
          <w:ilvl w:val="2"/>
          <w:numId w:val="15"/>
        </w:numPr>
        <w:spacing w:line="276" w:lineRule="auto"/>
        <w:rPr>
          <w:rFonts w:ascii="Arial" w:hAnsi="Arial" w:cs="Arial"/>
          <w:szCs w:val="20"/>
        </w:rPr>
      </w:pPr>
      <w:r w:rsidRPr="00A960FD">
        <w:rPr>
          <w:rFonts w:ascii="Arial" w:hAnsi="Arial" w:cs="Arial"/>
          <w:szCs w:val="20"/>
        </w:rPr>
        <w:t>Support default PDSCH beam invariant across slots to facilitate cross-slot combining for new SCSs.</w:t>
      </w:r>
    </w:p>
    <w:p w14:paraId="6CFC956F" w14:textId="77777777" w:rsidR="00C701C3" w:rsidRPr="002D0BA3" w:rsidRDefault="00C701C3" w:rsidP="00C701C3">
      <w:pPr>
        <w:pStyle w:val="Heading2"/>
      </w:pPr>
      <w:r>
        <w:t>1</w:t>
      </w:r>
      <w:r w:rsidRPr="00D708EF">
        <w:rPr>
          <w:vertAlign w:val="superscript"/>
        </w:rPr>
        <w:t>st</w:t>
      </w:r>
      <w:r>
        <w:t xml:space="preserve"> round discussion</w:t>
      </w:r>
    </w:p>
    <w:p w14:paraId="32A2BE53" w14:textId="5B6DE646" w:rsidR="00C4284E" w:rsidRDefault="00C4284E" w:rsidP="00C4284E">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w:t>
      </w:r>
      <w:r w:rsidR="00C701C3">
        <w:rPr>
          <w:rFonts w:ascii="Arial" w:hAnsi="Arial" w:cs="Arial"/>
          <w:szCs w:val="20"/>
        </w:rPr>
        <w:t>the table below</w:t>
      </w:r>
      <w:r>
        <w:rPr>
          <w:rFonts w:ascii="Arial" w:hAnsi="Arial" w:cs="Arial"/>
          <w:szCs w:val="20"/>
        </w:rPr>
        <w:t xml:space="preserve">. </w:t>
      </w:r>
    </w:p>
    <w:p w14:paraId="73BA8023" w14:textId="77777777" w:rsidR="00C4284E" w:rsidRPr="00C4284E" w:rsidRDefault="00C4284E" w:rsidP="00C4284E">
      <w:pPr>
        <w:spacing w:line="276" w:lineRule="auto"/>
        <w:rPr>
          <w:rFonts w:ascii="Arial" w:hAnsi="Arial" w:cs="Arial"/>
          <w:szCs w:val="20"/>
        </w:rPr>
      </w:pPr>
    </w:p>
    <w:p w14:paraId="49D00B56" w14:textId="7B0D1882" w:rsidR="00A960FD" w:rsidRDefault="00A960FD" w:rsidP="00C701C3">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136533C0" w:rsidR="00A960FD" w:rsidRDefault="005A3BBD" w:rsidP="009B6481">
            <w:pPr>
              <w:pStyle w:val="ListParagraph"/>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xml:space="preserve">, </w:t>
            </w:r>
            <w:del w:id="97" w:author="Author">
              <w:r w:rsidR="00EA4436" w:rsidDel="000133E0">
                <w:rPr>
                  <w:rFonts w:ascii="Arial" w:hAnsi="Arial" w:cs="Arial"/>
                  <w:bCs/>
                  <w:sz w:val="18"/>
                  <w:szCs w:val="20"/>
                </w:rPr>
                <w:delText>Huawei/HiSi</w:delText>
              </w:r>
            </w:del>
            <w:ins w:id="98" w:author="Author">
              <w:del w:id="99" w:author="Author">
                <w:r w:rsidR="00D668D7" w:rsidDel="000133E0">
                  <w:rPr>
                    <w:rFonts w:ascii="Arial" w:hAnsi="Arial" w:cs="Arial"/>
                    <w:bCs/>
                    <w:sz w:val="18"/>
                    <w:szCs w:val="20"/>
                  </w:rPr>
                  <w:delText xml:space="preserve">, </w:delText>
                </w:r>
              </w:del>
              <w:proofErr w:type="spellStart"/>
              <w:r w:rsidR="00D668D7">
                <w:rPr>
                  <w:rFonts w:ascii="Arial" w:hAnsi="Arial" w:cs="Arial"/>
                  <w:bCs/>
                  <w:sz w:val="18"/>
                  <w:szCs w:val="20"/>
                </w:rPr>
                <w:t>Futurewei</w:t>
              </w:r>
              <w:proofErr w:type="spellEnd"/>
              <w:r w:rsidR="00D668D7">
                <w:rPr>
                  <w:rFonts w:ascii="Arial" w:hAnsi="Arial" w:cs="Arial"/>
                  <w:bCs/>
                  <w:sz w:val="18"/>
                  <w:szCs w:val="20"/>
                </w:rPr>
                <w:t>, Ericsson</w:t>
              </w:r>
              <w:r w:rsidR="000133E0">
                <w:rPr>
                  <w:rFonts w:ascii="Arial" w:hAnsi="Arial" w:cs="Arial"/>
                  <w:bCs/>
                  <w:sz w:val="18"/>
                  <w:szCs w:val="20"/>
                </w:rPr>
                <w:t>, ZTE/</w:t>
              </w:r>
              <w:proofErr w:type="spellStart"/>
              <w:r w:rsidR="000133E0">
                <w:rPr>
                  <w:rFonts w:ascii="Arial" w:hAnsi="Arial" w:cs="Arial"/>
                  <w:bCs/>
                  <w:sz w:val="18"/>
                  <w:szCs w:val="20"/>
                </w:rPr>
                <w:t>Sanechips</w:t>
              </w:r>
            </w:ins>
            <w:proofErr w:type="spellEnd"/>
            <w:r w:rsidR="00E37FD1">
              <w:rPr>
                <w:rFonts w:ascii="Arial" w:hAnsi="Arial" w:cs="Arial"/>
                <w:bCs/>
                <w:sz w:val="18"/>
                <w:szCs w:val="20"/>
              </w:rPr>
              <w:t>, Xiaomi</w:t>
            </w:r>
          </w:p>
          <w:p w14:paraId="00FBEB36" w14:textId="0C2D46EE" w:rsidR="00A960FD" w:rsidRPr="004D0597" w:rsidRDefault="00DB449F" w:rsidP="009B6481">
            <w:pPr>
              <w:pStyle w:val="ListParagraph"/>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9939AB">
              <w:rPr>
                <w:rFonts w:ascii="Arial" w:hAnsi="Arial" w:cs="Arial"/>
                <w:bCs/>
                <w:sz w:val="18"/>
                <w:szCs w:val="20"/>
              </w:rPr>
              <w:t xml:space="preserve">CATT, </w:t>
            </w:r>
            <w:r w:rsidR="00A960FD">
              <w:rPr>
                <w:rFonts w:ascii="Arial" w:hAnsi="Arial" w:cs="Arial"/>
                <w:bCs/>
                <w:sz w:val="18"/>
                <w:szCs w:val="20"/>
              </w:rPr>
              <w:t xml:space="preserve">Samsung, </w:t>
            </w:r>
            <w:proofErr w:type="spellStart"/>
            <w:r w:rsidR="00A960FD">
              <w:rPr>
                <w:rFonts w:ascii="Arial" w:hAnsi="Arial" w:cs="Arial"/>
                <w:bCs/>
                <w:sz w:val="18"/>
                <w:szCs w:val="20"/>
              </w:rPr>
              <w:t>Convida</w:t>
            </w:r>
            <w:proofErr w:type="spellEnd"/>
            <w:ins w:id="100" w:author="Author">
              <w:r w:rsidR="000133E0">
                <w:rPr>
                  <w:rFonts w:ascii="Arial" w:hAnsi="Arial" w:cs="Arial"/>
                  <w:bCs/>
                  <w:sz w:val="18"/>
                  <w:szCs w:val="20"/>
                </w:rPr>
                <w:t>, Huawei/</w:t>
              </w:r>
              <w:proofErr w:type="spellStart"/>
              <w:r w:rsidR="000133E0">
                <w:rPr>
                  <w:rFonts w:ascii="Arial" w:hAnsi="Arial" w:cs="Arial"/>
                  <w:bCs/>
                  <w:sz w:val="18"/>
                  <w:szCs w:val="20"/>
                </w:rPr>
                <w:t>HiSi</w:t>
              </w:r>
            </w:ins>
            <w:proofErr w:type="spellEnd"/>
          </w:p>
        </w:tc>
      </w:tr>
    </w:tbl>
    <w:p w14:paraId="53C2FB77" w14:textId="130E41EB" w:rsidR="00DB67D3" w:rsidRDefault="00DB67D3" w:rsidP="00DB67D3">
      <w:pPr>
        <w:rPr>
          <w:lang w:val="en-GB"/>
        </w:rPr>
      </w:pPr>
    </w:p>
    <w:p w14:paraId="598BC3D3" w14:textId="4BFB2E84" w:rsidR="005A3BBD" w:rsidRPr="00C701C3" w:rsidRDefault="005A3BBD" w:rsidP="00C701C3">
      <w:pPr>
        <w:pStyle w:val="Heading3"/>
      </w:pPr>
      <w:r w:rsidRPr="00C701C3">
        <w:t>Observation</w:t>
      </w:r>
    </w:p>
    <w:p w14:paraId="25037F28" w14:textId="7B0E764A" w:rsidR="005A3BBD" w:rsidRPr="003708E9" w:rsidRDefault="005A3BBD" w:rsidP="003708E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sidR="005C7433">
        <w:rPr>
          <w:rFonts w:ascii="Arial" w:hAnsi="Arial" w:cs="Arial"/>
          <w:szCs w:val="20"/>
        </w:rPr>
        <w:t xml:space="preserve">and how </w:t>
      </w:r>
      <w:r w:rsidRPr="003708E9">
        <w:rPr>
          <w:rFonts w:ascii="Arial" w:hAnsi="Arial" w:cs="Arial"/>
          <w:szCs w:val="20"/>
        </w:rPr>
        <w:t>to support multiple beams for multiple PDSCHs.</w:t>
      </w:r>
    </w:p>
    <w:p w14:paraId="335E7F0C" w14:textId="00786D5F" w:rsidR="00C701C3" w:rsidRPr="00D977FA" w:rsidRDefault="00C701C3" w:rsidP="00C701C3">
      <w:pPr>
        <w:pStyle w:val="Heading3"/>
      </w:pPr>
      <w:r w:rsidRPr="00D708EF">
        <w:t>Proposal</w:t>
      </w:r>
      <w:r w:rsidRPr="00D977FA">
        <w:t xml:space="preserve"> </w:t>
      </w:r>
      <w:r>
        <w:t>3</w:t>
      </w:r>
    </w:p>
    <w:p w14:paraId="12EB41AB" w14:textId="48AE033B" w:rsidR="00A960FD" w:rsidRPr="00295BB5" w:rsidRDefault="00295BB5" w:rsidP="00295BB5">
      <w:pPr>
        <w:spacing w:line="276" w:lineRule="auto"/>
        <w:rPr>
          <w:rFonts w:ascii="Arial" w:hAnsi="Arial" w:cs="Arial"/>
          <w:szCs w:val="20"/>
        </w:rPr>
      </w:pPr>
      <w:r w:rsidRPr="00295BB5">
        <w:rPr>
          <w:rFonts w:ascii="Arial" w:hAnsi="Arial" w:cs="Arial"/>
          <w:szCs w:val="20"/>
        </w:rPr>
        <w:t>Further study supporting multiple beams for multiple PDSCHs</w:t>
      </w:r>
      <w:ins w:id="101" w:author="Author">
        <w:r w:rsidR="002859BC">
          <w:rPr>
            <w:rFonts w:ascii="Arial" w:hAnsi="Arial" w:cs="Arial"/>
            <w:szCs w:val="20"/>
          </w:rPr>
          <w:t>/PUSCHs</w:t>
        </w:r>
      </w:ins>
      <w:r w:rsidRPr="00295BB5">
        <w:rPr>
          <w:rFonts w:ascii="Arial" w:hAnsi="Arial" w:cs="Arial"/>
          <w:szCs w:val="20"/>
        </w:rPr>
        <w:t xml:space="preserve"> scheduled by a single DCI.</w:t>
      </w:r>
    </w:p>
    <w:p w14:paraId="733985B8" w14:textId="2508DFE3" w:rsidR="00C701C3" w:rsidRPr="00084003" w:rsidRDefault="00C701C3" w:rsidP="00C701C3">
      <w:pPr>
        <w:pStyle w:val="Heading3"/>
        <w:rPr>
          <w:highlight w:val="yellow"/>
        </w:rPr>
      </w:pPr>
      <w:r w:rsidRPr="00084003">
        <w:rPr>
          <w:highlight w:val="yellow"/>
        </w:rPr>
        <w:lastRenderedPageBreak/>
        <w:t>Additional inputs: issue 3</w:t>
      </w:r>
    </w:p>
    <w:tbl>
      <w:tblPr>
        <w:tblStyle w:val="TableGrid"/>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3D63AA" w14:textId="77777777" w:rsidR="00A960FD" w:rsidRPr="0064741B" w:rsidRDefault="00A960FD" w:rsidP="008A4AC8">
            <w:pPr>
              <w:snapToGrid w:val="0"/>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9DBF5B9" w14:textId="77777777" w:rsidR="00D668D7" w:rsidRDefault="00E873F3" w:rsidP="008A4AC8">
            <w:pPr>
              <w:snapToGrid w:val="0"/>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p w14:paraId="60794A3A" w14:textId="61E1918B" w:rsidR="00A960FD" w:rsidRPr="00A355E8" w:rsidRDefault="00D668D7" w:rsidP="008A4AC8">
            <w:pPr>
              <w:snapToGrid w:val="0"/>
              <w:rPr>
                <w:rFonts w:ascii="Arial" w:hAnsi="Arial" w:cs="Arial"/>
                <w:bCs/>
                <w:sz w:val="18"/>
                <w:szCs w:val="20"/>
              </w:rPr>
            </w:pPr>
            <w:r w:rsidRPr="00D668D7">
              <w:rPr>
                <w:rFonts w:ascii="Arial" w:hAnsi="Arial" w:cs="Arial"/>
                <w:bCs/>
                <w:color w:val="0070C0"/>
                <w:sz w:val="18"/>
                <w:szCs w:val="20"/>
              </w:rPr>
              <w:t>[Mod] Updated the position in Table 5.</w:t>
            </w:r>
            <w:r w:rsidR="00A355E8">
              <w:rPr>
                <w:rFonts w:ascii="Arial" w:hAnsi="Arial" w:cs="Arial"/>
                <w:bCs/>
                <w:sz w:val="18"/>
                <w:szCs w:val="20"/>
              </w:rPr>
              <w:t xml:space="preserve">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t>Qualcomm</w:t>
            </w:r>
          </w:p>
        </w:tc>
        <w:tc>
          <w:tcPr>
            <w:tcW w:w="8460" w:type="dxa"/>
          </w:tcPr>
          <w:p w14:paraId="74F054CE" w14:textId="77777777" w:rsidR="00341979" w:rsidRPr="000B694F" w:rsidRDefault="00341979" w:rsidP="00341979">
            <w:pPr>
              <w:snapToGrid w:val="0"/>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rPr>
                <w:rFonts w:ascii="Arial" w:hAnsi="Arial" w:cs="Arial"/>
                <w:bCs/>
                <w:sz w:val="18"/>
                <w:szCs w:val="20"/>
              </w:rPr>
            </w:pPr>
          </w:p>
          <w:p w14:paraId="666418AC" w14:textId="77777777" w:rsidR="00341979" w:rsidRDefault="00341979" w:rsidP="00341979">
            <w:pPr>
              <w:snapToGrid w:val="0"/>
              <w:rPr>
                <w:rFonts w:ascii="Arial" w:hAnsi="Arial" w:cs="Arial"/>
                <w:bCs/>
                <w:sz w:val="18"/>
                <w:szCs w:val="20"/>
              </w:rPr>
            </w:pPr>
            <w:r w:rsidRPr="000B694F">
              <w:rPr>
                <w:rFonts w:ascii="Arial" w:hAnsi="Arial" w:cs="Arial"/>
                <w:bCs/>
                <w:sz w:val="18"/>
                <w:szCs w:val="20"/>
              </w:rPr>
              <w:t xml:space="preserve">To clarify, our proposal of single beam is for PDSCHs with scheduling offset less than </w:t>
            </w:r>
            <w:proofErr w:type="spellStart"/>
            <w:r w:rsidRPr="000B694F">
              <w:rPr>
                <w:rFonts w:ascii="Arial" w:hAnsi="Arial" w:cs="Arial"/>
                <w:bCs/>
                <w:sz w:val="18"/>
                <w:szCs w:val="20"/>
              </w:rPr>
              <w:t>timeForQCLDuration</w:t>
            </w:r>
            <w:proofErr w:type="spellEnd"/>
            <w:r w:rsidRPr="000B694F">
              <w:rPr>
                <w:rFonts w:ascii="Arial" w:hAnsi="Arial" w:cs="Arial"/>
                <w:bCs/>
                <w:sz w:val="18"/>
                <w:szCs w:val="20"/>
              </w:rPr>
              <w:t>, i.e. fixed default PDSCH beam.</w:t>
            </w:r>
            <w:r>
              <w:rPr>
                <w:rFonts w:ascii="Arial" w:hAnsi="Arial" w:cs="Arial"/>
                <w:bCs/>
                <w:sz w:val="18"/>
                <w:szCs w:val="20"/>
              </w:rPr>
              <w:t xml:space="preserve"> </w:t>
            </w:r>
          </w:p>
          <w:p w14:paraId="29137360" w14:textId="77777777" w:rsidR="00341979" w:rsidRDefault="00341979" w:rsidP="00341979">
            <w:pPr>
              <w:snapToGrid w:val="0"/>
              <w:rPr>
                <w:rFonts w:ascii="Arial" w:hAnsi="Arial" w:cs="Arial"/>
                <w:bCs/>
                <w:sz w:val="18"/>
                <w:szCs w:val="20"/>
              </w:rPr>
            </w:pPr>
          </w:p>
          <w:p w14:paraId="6A3DEB23" w14:textId="77777777" w:rsidR="00341979" w:rsidRPr="000B694F" w:rsidRDefault="00341979" w:rsidP="00341979">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 xml:space="preserve">with scheduling offset less than </w:t>
            </w:r>
            <w:proofErr w:type="spellStart"/>
            <w:r w:rsidRPr="000A4881">
              <w:rPr>
                <w:rFonts w:ascii="Arial" w:hAnsi="Arial" w:cs="Arial"/>
                <w:bCs/>
                <w:sz w:val="18"/>
                <w:szCs w:val="20"/>
              </w:rPr>
              <w:t>timeForQCLDuration</w:t>
            </w:r>
            <w:proofErr w:type="spellEnd"/>
            <w:r>
              <w:rPr>
                <w:rFonts w:ascii="Arial" w:hAnsi="Arial" w:cs="Arial"/>
                <w:bCs/>
                <w:sz w:val="18"/>
                <w:szCs w:val="20"/>
              </w:rPr>
              <w:t xml:space="preserve"> for lower latency. </w:t>
            </w:r>
          </w:p>
          <w:p w14:paraId="0FE402EB" w14:textId="1FC7E3F3" w:rsidR="00341979" w:rsidRDefault="00D668D7" w:rsidP="008A4AC8">
            <w:pPr>
              <w:snapToGrid w:val="0"/>
              <w:rPr>
                <w:rFonts w:ascii="Arial" w:hAnsi="Arial" w:cs="Arial"/>
                <w:bCs/>
                <w:sz w:val="18"/>
                <w:szCs w:val="20"/>
              </w:rPr>
            </w:pPr>
            <w:r w:rsidRPr="00D668D7">
              <w:rPr>
                <w:rFonts w:ascii="Arial" w:hAnsi="Arial" w:cs="Arial"/>
                <w:bCs/>
                <w:color w:val="0070C0"/>
                <w:sz w:val="18"/>
                <w:szCs w:val="20"/>
              </w:rPr>
              <w:t xml:space="preserve">[Mod] </w:t>
            </w:r>
            <w:r>
              <w:rPr>
                <w:rFonts w:ascii="Arial" w:hAnsi="Arial" w:cs="Arial"/>
                <w:bCs/>
                <w:color w:val="0070C0"/>
                <w:sz w:val="18"/>
                <w:szCs w:val="20"/>
              </w:rPr>
              <w:t xml:space="preserve">Please correct the position in Table 5 if my understanding is wrong. </w:t>
            </w: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Cs w:val="20"/>
              </w:rPr>
            </w:pPr>
            <w:r>
              <w:rPr>
                <w:rFonts w:ascii="Arial" w:hAnsi="Arial" w:cs="Arial"/>
                <w:szCs w:val="20"/>
              </w:rPr>
              <w:t>Ericsson</w:t>
            </w:r>
          </w:p>
        </w:tc>
        <w:tc>
          <w:tcPr>
            <w:tcW w:w="8460" w:type="dxa"/>
          </w:tcPr>
          <w:p w14:paraId="5DA38AF2" w14:textId="77777777" w:rsidR="00F0575A" w:rsidRDefault="00F0575A" w:rsidP="00F0575A">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45F8EF2B"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6143B66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2CC89FE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2E4A8880" w14:textId="6D45A069" w:rsidR="00D668D7" w:rsidRPr="00D668D7" w:rsidRDefault="00D668D7" w:rsidP="00D668D7">
            <w:pPr>
              <w:snapToGrid w:val="0"/>
              <w:rPr>
                <w:rFonts w:ascii="Arial" w:hAnsi="Arial" w:cs="Arial"/>
                <w:bCs/>
                <w:szCs w:val="20"/>
              </w:rPr>
            </w:pPr>
            <w:r w:rsidRPr="00D668D7">
              <w:rPr>
                <w:rFonts w:ascii="Arial" w:hAnsi="Arial" w:cs="Arial"/>
                <w:bCs/>
                <w:color w:val="0070C0"/>
                <w:szCs w:val="18"/>
              </w:rPr>
              <w:t>[Mod] Reflected the position in Table 5.</w:t>
            </w:r>
          </w:p>
        </w:tc>
      </w:tr>
      <w:tr w:rsidR="007D02F8" w:rsidRPr="00F0575A" w14:paraId="7A325D9E" w14:textId="77777777" w:rsidTr="008A4AC8">
        <w:tc>
          <w:tcPr>
            <w:tcW w:w="1525" w:type="dxa"/>
          </w:tcPr>
          <w:p w14:paraId="774A5307" w14:textId="16E3BE89" w:rsidR="007D02F8" w:rsidRDefault="007D02F8" w:rsidP="007D02F8">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9603085" w14:textId="3A115507" w:rsidR="007D02F8" w:rsidRDefault="007D02F8" w:rsidP="007D02F8">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701F3F" w:rsidRPr="00F0575A" w14:paraId="6BF24585" w14:textId="77777777" w:rsidTr="008A4AC8">
        <w:tc>
          <w:tcPr>
            <w:tcW w:w="1525" w:type="dxa"/>
          </w:tcPr>
          <w:p w14:paraId="3273AFF5" w14:textId="6213E1E4"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1B3218E8" w14:textId="2FCDE064" w:rsidR="00701F3F" w:rsidRDefault="00701F3F" w:rsidP="00701F3F">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055E08" w:rsidRPr="00F0575A" w14:paraId="4D613FF6" w14:textId="77777777" w:rsidTr="00055E08">
        <w:tc>
          <w:tcPr>
            <w:tcW w:w="1525" w:type="dxa"/>
          </w:tcPr>
          <w:p w14:paraId="65B73939" w14:textId="77777777" w:rsidR="00055E08" w:rsidRPr="00F05391"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11B3F89" w14:textId="1501E05F" w:rsidR="00D668D7" w:rsidRPr="00D668D7" w:rsidRDefault="00055E08" w:rsidP="00BC4180">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w:t>
            </w:r>
            <w:proofErr w:type="gramStart"/>
            <w:r>
              <w:rPr>
                <w:rFonts w:ascii="Arial" w:eastAsia="Malgun Gothic" w:hAnsi="Arial" w:cs="Arial"/>
                <w:bCs/>
                <w:sz w:val="18"/>
                <w:szCs w:val="20"/>
              </w:rPr>
              <w:t>all of</w:t>
            </w:r>
            <w:proofErr w:type="gramEnd"/>
            <w:r>
              <w:rPr>
                <w:rFonts w:ascii="Arial" w:eastAsia="Malgun Gothic" w:hAnsi="Arial" w:cs="Arial"/>
                <w:bCs/>
                <w:sz w:val="18"/>
                <w:szCs w:val="20"/>
              </w:rPr>
              <w:t xml:space="preserve"> multiple PDSCHs scheduled by the DCI can be </w:t>
            </w:r>
            <w:r w:rsidRPr="000B694F">
              <w:rPr>
                <w:rFonts w:ascii="Arial" w:hAnsi="Arial" w:cs="Arial"/>
                <w:bCs/>
                <w:sz w:val="18"/>
                <w:szCs w:val="20"/>
              </w:rPr>
              <w:t xml:space="preserve">less than </w:t>
            </w:r>
            <w:proofErr w:type="spellStart"/>
            <w:r w:rsidRPr="000B694F">
              <w:rPr>
                <w:rFonts w:ascii="Arial" w:hAnsi="Arial" w:cs="Arial"/>
                <w:bCs/>
                <w:sz w:val="18"/>
                <w:szCs w:val="20"/>
              </w:rPr>
              <w:t>timeForQCLDuration</w:t>
            </w:r>
            <w:proofErr w:type="spellEnd"/>
            <w:r>
              <w:rPr>
                <w:rFonts w:ascii="Arial" w:hAnsi="Arial" w:cs="Arial"/>
                <w:bCs/>
                <w:sz w:val="18"/>
                <w:szCs w:val="20"/>
              </w:rPr>
              <w:t>.</w:t>
            </w:r>
          </w:p>
        </w:tc>
      </w:tr>
      <w:tr w:rsidR="000133E0" w:rsidRPr="00F0575A" w14:paraId="61F86AA2" w14:textId="77777777" w:rsidTr="00055E08">
        <w:tc>
          <w:tcPr>
            <w:tcW w:w="1525" w:type="dxa"/>
          </w:tcPr>
          <w:p w14:paraId="42078355" w14:textId="7356A0E3" w:rsidR="000133E0" w:rsidRDefault="000133E0" w:rsidP="000133E0">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5D6714C8"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56952149"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2F1C4455"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w:t>
            </w:r>
            <w:r>
              <w:rPr>
                <w:rFonts w:ascii="Arial" w:hAnsi="Arial" w:cs="Arial"/>
                <w:bCs/>
                <w:sz w:val="18"/>
                <w:szCs w:val="20"/>
              </w:rPr>
              <w:lastRenderedPageBreak/>
              <w:t xml:space="preserve">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54638A9" w14:textId="0B6CE294" w:rsidR="000133E0" w:rsidRDefault="000133E0" w:rsidP="000133E0">
            <w:pPr>
              <w:snapToGrid w:val="0"/>
              <w:rPr>
                <w:rFonts w:ascii="Arial" w:eastAsia="Malgun Gothic"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774095C3" w14:textId="77777777" w:rsidTr="00055E08">
        <w:tc>
          <w:tcPr>
            <w:tcW w:w="1525" w:type="dxa"/>
          </w:tcPr>
          <w:p w14:paraId="75BF7DC9" w14:textId="2DDB89D8" w:rsidR="000133E0" w:rsidRDefault="000133E0" w:rsidP="000133E0">
            <w:pPr>
              <w:snapToGrid w:val="0"/>
              <w:rPr>
                <w:rFonts w:ascii="Arial" w:eastAsia="Malgun Gothic" w:hAnsi="Arial" w:cs="Arial"/>
                <w:sz w:val="18"/>
                <w:szCs w:val="20"/>
              </w:rPr>
            </w:pPr>
            <w:r>
              <w:rPr>
                <w:rFonts w:ascii="Arial" w:eastAsia="SimSun" w:hAnsi="Arial" w:cs="Arial" w:hint="eastAsia"/>
                <w:sz w:val="18"/>
                <w:szCs w:val="18"/>
              </w:rPr>
              <w:lastRenderedPageBreak/>
              <w:t xml:space="preserve">ZTE, </w:t>
            </w:r>
            <w:proofErr w:type="spellStart"/>
            <w:r>
              <w:rPr>
                <w:rFonts w:ascii="Arial" w:eastAsia="SimSun" w:hAnsi="Arial" w:cs="Arial" w:hint="eastAsia"/>
                <w:sz w:val="18"/>
                <w:szCs w:val="18"/>
              </w:rPr>
              <w:t>Sanechips</w:t>
            </w:r>
            <w:proofErr w:type="spellEnd"/>
          </w:p>
        </w:tc>
        <w:tc>
          <w:tcPr>
            <w:tcW w:w="8460" w:type="dxa"/>
          </w:tcPr>
          <w:p w14:paraId="5A440147" w14:textId="77777777" w:rsidR="000133E0" w:rsidRDefault="000133E0" w:rsidP="000133E0">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FD594B3" w14:textId="77777777" w:rsidR="000133E0" w:rsidRDefault="000133E0" w:rsidP="000133E0">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4E4990B0" w14:textId="0FB65D77" w:rsidR="000133E0" w:rsidRDefault="000133E0" w:rsidP="000133E0">
            <w:pPr>
              <w:snapToGrid w:val="0"/>
              <w:rPr>
                <w:rFonts w:ascii="Arial" w:eastAsia="Malgun Gothic" w:hAnsi="Arial" w:cs="Arial"/>
                <w:bCs/>
                <w:sz w:val="18"/>
                <w:szCs w:val="20"/>
              </w:rPr>
            </w:pPr>
            <w:r w:rsidRPr="002859BC">
              <w:rPr>
                <w:rFonts w:ascii="Arial" w:hAnsi="Arial" w:cs="Arial"/>
                <w:bCs/>
                <w:color w:val="0070C0"/>
                <w:sz w:val="18"/>
                <w:szCs w:val="20"/>
              </w:rPr>
              <w:t>[Mod] Reflected the position in Table 5.</w:t>
            </w:r>
          </w:p>
        </w:tc>
      </w:tr>
      <w:tr w:rsidR="000133E0" w:rsidRPr="00F0575A" w14:paraId="46E20253" w14:textId="77777777" w:rsidTr="00055E08">
        <w:tc>
          <w:tcPr>
            <w:tcW w:w="1525" w:type="dxa"/>
          </w:tcPr>
          <w:p w14:paraId="31B399A4" w14:textId="7120C58C" w:rsidR="000133E0" w:rsidRDefault="000133E0" w:rsidP="000133E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5219E7E4" w14:textId="4495EFDD" w:rsidR="000133E0" w:rsidRDefault="000133E0" w:rsidP="000133E0">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7C06BE" w:rsidRPr="00F0575A" w14:paraId="2CC8572E" w14:textId="77777777" w:rsidTr="00055E08">
        <w:trPr>
          <w:ins w:id="102" w:author="Author"/>
        </w:trPr>
        <w:tc>
          <w:tcPr>
            <w:tcW w:w="1525" w:type="dxa"/>
          </w:tcPr>
          <w:p w14:paraId="5BED48D4" w14:textId="6CEA0F3D" w:rsidR="007C06BE" w:rsidRDefault="007C06BE" w:rsidP="007C06BE">
            <w:pPr>
              <w:snapToGrid w:val="0"/>
              <w:rPr>
                <w:ins w:id="103" w:author="Author"/>
                <w:rFonts w:ascii="Arial" w:eastAsia="Malgun Gothic" w:hAnsi="Arial" w:cs="Arial"/>
                <w:sz w:val="18"/>
                <w:szCs w:val="20"/>
              </w:rPr>
            </w:pPr>
            <w:ins w:id="104" w:author="Author">
              <w:r>
                <w:rPr>
                  <w:rFonts w:ascii="Arial" w:hAnsi="Arial" w:cs="Arial"/>
                  <w:sz w:val="18"/>
                  <w:szCs w:val="20"/>
                </w:rPr>
                <w:t>Intel</w:t>
              </w:r>
            </w:ins>
          </w:p>
        </w:tc>
        <w:tc>
          <w:tcPr>
            <w:tcW w:w="8460" w:type="dxa"/>
          </w:tcPr>
          <w:p w14:paraId="390FC369" w14:textId="6A577844" w:rsidR="007C06BE" w:rsidRDefault="007C06BE" w:rsidP="007C06BE">
            <w:pPr>
              <w:snapToGrid w:val="0"/>
              <w:rPr>
                <w:ins w:id="105" w:author="Author"/>
                <w:rFonts w:ascii="Arial" w:eastAsia="Malgun Gothic" w:hAnsi="Arial" w:cs="Arial"/>
                <w:bCs/>
                <w:sz w:val="18"/>
                <w:szCs w:val="20"/>
              </w:rPr>
            </w:pPr>
            <w:ins w:id="106" w:author="Author">
              <w:r w:rsidRPr="00FF599B">
                <w:rPr>
                  <w:rFonts w:ascii="Arial" w:hAnsi="Arial" w:cs="Arial"/>
                  <w:bCs/>
                  <w:sz w:val="18"/>
                  <w:szCs w:val="20"/>
                </w:rPr>
                <w:t>Agree with moderator’s proposal</w:t>
              </w:r>
            </w:ins>
          </w:p>
        </w:tc>
      </w:tr>
      <w:tr w:rsidR="00B53F65" w:rsidRPr="00F0575A" w14:paraId="3BA1B99C" w14:textId="77777777" w:rsidTr="00055E08">
        <w:tc>
          <w:tcPr>
            <w:tcW w:w="1525" w:type="dxa"/>
          </w:tcPr>
          <w:p w14:paraId="4DFA08B7" w14:textId="1FDAB2A3"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596FFDB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0C2D299A" w14:textId="4B8003D7" w:rsidR="002859BC" w:rsidRPr="00FF599B" w:rsidRDefault="002859BC" w:rsidP="00B53F65">
            <w:pPr>
              <w:snapToGrid w:val="0"/>
              <w:rPr>
                <w:rFonts w:ascii="Arial" w:hAnsi="Arial" w:cs="Arial"/>
                <w:bCs/>
                <w:sz w:val="18"/>
                <w:szCs w:val="20"/>
              </w:rPr>
            </w:pPr>
            <w:r w:rsidRPr="002859BC">
              <w:rPr>
                <w:rFonts w:ascii="Arial" w:hAnsi="Arial" w:cs="Arial"/>
                <w:bCs/>
                <w:color w:val="0070C0"/>
                <w:sz w:val="18"/>
                <w:szCs w:val="20"/>
              </w:rPr>
              <w:t>[Mod] Clearly, this issue is no</w:t>
            </w:r>
            <w:r>
              <w:rPr>
                <w:rFonts w:ascii="Arial" w:hAnsi="Arial" w:cs="Arial"/>
                <w:bCs/>
                <w:color w:val="0070C0"/>
                <w:sz w:val="18"/>
                <w:szCs w:val="20"/>
              </w:rPr>
              <w:t>t</w:t>
            </w:r>
            <w:r w:rsidRPr="002859BC">
              <w:rPr>
                <w:rFonts w:ascii="Arial" w:hAnsi="Arial" w:cs="Arial"/>
                <w:bCs/>
                <w:color w:val="0070C0"/>
                <w:sz w:val="18"/>
                <w:szCs w:val="20"/>
              </w:rPr>
              <w:t xml:space="preserve"> covered by </w:t>
            </w:r>
            <w:proofErr w:type="spellStart"/>
            <w:r w:rsidRPr="002859BC">
              <w:rPr>
                <w:rFonts w:ascii="Arial" w:hAnsi="Arial" w:cs="Arial"/>
                <w:bCs/>
                <w:color w:val="0070C0"/>
                <w:sz w:val="18"/>
                <w:szCs w:val="20"/>
              </w:rPr>
              <w:t>FeMIMO</w:t>
            </w:r>
            <w:proofErr w:type="spellEnd"/>
            <w:r w:rsidRPr="002859BC">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sidRPr="002859BC">
              <w:rPr>
                <w:rFonts w:ascii="Arial" w:hAnsi="Arial" w:cs="Arial"/>
                <w:bCs/>
                <w:color w:val="0070C0"/>
                <w:sz w:val="18"/>
                <w:szCs w:val="20"/>
              </w:rPr>
              <w:t xml:space="preserve"> do not consider multi PDSCH scheduling</w:t>
            </w:r>
            <w:r>
              <w:rPr>
                <w:rFonts w:ascii="Arial" w:hAnsi="Arial" w:cs="Arial"/>
                <w:bCs/>
                <w:color w:val="0070C0"/>
                <w:sz w:val="18"/>
                <w:szCs w:val="20"/>
              </w:rPr>
              <w:t xml:space="preserve">. </w:t>
            </w:r>
          </w:p>
        </w:tc>
      </w:tr>
      <w:tr w:rsidR="00B24213" w:rsidRPr="00F0575A" w14:paraId="4FBD72A7" w14:textId="77777777" w:rsidTr="00055E08">
        <w:tc>
          <w:tcPr>
            <w:tcW w:w="1525" w:type="dxa"/>
          </w:tcPr>
          <w:p w14:paraId="208E90BD" w14:textId="08751C92"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185353AA" w14:textId="76F8287A" w:rsidR="002859BC" w:rsidRDefault="00B24213" w:rsidP="00B24213">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A75D37" w:rsidRPr="00F0575A" w14:paraId="2BE4806B" w14:textId="77777777" w:rsidTr="00055E08">
        <w:tc>
          <w:tcPr>
            <w:tcW w:w="1525" w:type="dxa"/>
          </w:tcPr>
          <w:p w14:paraId="4B1D7B24" w14:textId="5B445C81"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689D9681"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00A3C44F"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25AEBE54"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3BC855C3" w14:textId="77777777" w:rsidR="00A75D37" w:rsidRPr="00053666" w:rsidRDefault="00A75D37" w:rsidP="00A75D37">
            <w:pPr>
              <w:pStyle w:val="paragraph"/>
              <w:spacing w:before="0" w:beforeAutospacing="0" w:after="0" w:afterAutospacing="0"/>
              <w:jc w:val="both"/>
              <w:textAlignment w:val="baseline"/>
              <w:rPr>
                <w:rFonts w:ascii="Segoe UI" w:hAnsi="Segoe UI" w:cs="Segoe UI"/>
                <w:sz w:val="16"/>
                <w:szCs w:val="16"/>
              </w:rPr>
            </w:pPr>
            <w:r w:rsidRPr="00053666">
              <w:rPr>
                <w:rStyle w:val="normaltextrun"/>
                <w:rFonts w:ascii="Arial" w:hAnsi="Arial" w:cs="Arial"/>
                <w:b/>
                <w:bCs/>
                <w:sz w:val="20"/>
                <w:szCs w:val="20"/>
                <w:u w:val="single"/>
              </w:rPr>
              <w:t>Proposal 3</w:t>
            </w:r>
            <w:r w:rsidRPr="00053666">
              <w:rPr>
                <w:rStyle w:val="normaltextrun"/>
                <w:rFonts w:ascii="Arial" w:hAnsi="Arial" w:cs="Arial"/>
                <w:sz w:val="20"/>
                <w:szCs w:val="20"/>
              </w:rPr>
              <w:t>: </w:t>
            </w:r>
            <w:r w:rsidRPr="00053666">
              <w:rPr>
                <w:rStyle w:val="eop"/>
                <w:rFonts w:ascii="Arial" w:hAnsi="Arial" w:cs="Arial"/>
                <w:sz w:val="20"/>
                <w:szCs w:val="20"/>
              </w:rPr>
              <w:t> </w:t>
            </w:r>
          </w:p>
          <w:p w14:paraId="0F8EF67E" w14:textId="77777777" w:rsidR="00A75D37" w:rsidRPr="00053666" w:rsidRDefault="00A75D37" w:rsidP="00A75D37">
            <w:pPr>
              <w:pStyle w:val="paragraph"/>
              <w:spacing w:before="0" w:beforeAutospacing="0" w:after="0" w:afterAutospacing="0"/>
              <w:jc w:val="both"/>
              <w:textAlignment w:val="baseline"/>
              <w:rPr>
                <w:rFonts w:ascii="Segoe UI" w:hAnsi="Segoe UI" w:cs="Segoe UI"/>
                <w:sz w:val="16"/>
                <w:szCs w:val="16"/>
              </w:rPr>
            </w:pPr>
            <w:r w:rsidRPr="00053666">
              <w:rPr>
                <w:rStyle w:val="normaltextrun"/>
                <w:rFonts w:ascii="Arial" w:hAnsi="Arial" w:cs="Arial"/>
                <w:sz w:val="20"/>
                <w:szCs w:val="20"/>
              </w:rPr>
              <w:t>Further study supporting multiple beams for multiple PDSCHs</w:t>
            </w:r>
            <w:r w:rsidRPr="00053666">
              <w:rPr>
                <w:rStyle w:val="normaltextrun"/>
                <w:rFonts w:ascii="Arial" w:hAnsi="Arial" w:cs="Arial"/>
                <w:color w:val="D13438"/>
                <w:sz w:val="20"/>
                <w:szCs w:val="20"/>
                <w:u w:val="single"/>
              </w:rPr>
              <w:t>/PUSCHs</w:t>
            </w:r>
            <w:r w:rsidRPr="00053666">
              <w:rPr>
                <w:rStyle w:val="normaltextrun"/>
                <w:rFonts w:ascii="Arial" w:hAnsi="Arial" w:cs="Arial"/>
                <w:sz w:val="20"/>
                <w:szCs w:val="20"/>
              </w:rPr>
              <w:t> scheduled by a single DCI.</w:t>
            </w:r>
            <w:r w:rsidRPr="00053666">
              <w:rPr>
                <w:rStyle w:val="eop"/>
                <w:rFonts w:ascii="Arial" w:hAnsi="Arial" w:cs="Arial"/>
                <w:sz w:val="20"/>
                <w:szCs w:val="20"/>
              </w:rPr>
              <w:t> </w:t>
            </w:r>
          </w:p>
          <w:p w14:paraId="3918A987" w14:textId="77777777" w:rsidR="00A75D37" w:rsidRDefault="00A75D37" w:rsidP="00A75D37">
            <w:pPr>
              <w:snapToGrid w:val="0"/>
              <w:rPr>
                <w:rStyle w:val="eop"/>
                <w:rFonts w:ascii="Arial" w:hAnsi="Arial" w:cs="Arial"/>
                <w:sz w:val="18"/>
                <w:szCs w:val="18"/>
              </w:rPr>
            </w:pPr>
            <w:r>
              <w:rPr>
                <w:rStyle w:val="eop"/>
                <w:rFonts w:ascii="Arial" w:hAnsi="Arial" w:cs="Arial"/>
                <w:sz w:val="18"/>
                <w:szCs w:val="18"/>
              </w:rPr>
              <w:t> </w:t>
            </w:r>
          </w:p>
          <w:p w14:paraId="450A0166" w14:textId="521287E6" w:rsidR="002859BC" w:rsidRDefault="002859BC" w:rsidP="00A75D37">
            <w:pPr>
              <w:snapToGrid w:val="0"/>
              <w:rPr>
                <w:rFonts w:ascii="Arial" w:hAnsi="Arial" w:cs="Arial"/>
                <w:bCs/>
                <w:sz w:val="18"/>
                <w:szCs w:val="20"/>
              </w:rPr>
            </w:pPr>
            <w:r w:rsidRPr="002859BC">
              <w:rPr>
                <w:rFonts w:ascii="Arial" w:hAnsi="Arial" w:cs="Arial"/>
                <w:bCs/>
                <w:color w:val="0070C0"/>
                <w:sz w:val="18"/>
                <w:szCs w:val="20"/>
              </w:rPr>
              <w:t>[Mod] Updated</w:t>
            </w:r>
          </w:p>
        </w:tc>
      </w:tr>
      <w:tr w:rsidR="002457A8" w:rsidRPr="00F0575A" w14:paraId="7BE8CDD2" w14:textId="77777777" w:rsidTr="00055E08">
        <w:tc>
          <w:tcPr>
            <w:tcW w:w="1525" w:type="dxa"/>
          </w:tcPr>
          <w:p w14:paraId="4DF5F318" w14:textId="2EF50C51" w:rsidR="002457A8" w:rsidRDefault="002457A8" w:rsidP="00A75D37">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6F7BD009" w14:textId="1F7DC432" w:rsidR="002457A8" w:rsidRDefault="002457A8" w:rsidP="00A75D37">
            <w:pPr>
              <w:pStyle w:val="paragraph"/>
              <w:spacing w:before="0" w:beforeAutospacing="0" w:after="0" w:afterAutospacing="0"/>
              <w:jc w:val="both"/>
              <w:textAlignment w:val="baseline"/>
              <w:rPr>
                <w:rStyle w:val="normaltextrun"/>
                <w:rFonts w:ascii="Arial" w:hAnsi="Arial" w:cs="Arial"/>
                <w:sz w:val="18"/>
                <w:szCs w:val="18"/>
              </w:rPr>
            </w:pPr>
            <w:r w:rsidRPr="002457A8">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E37FD1" w:rsidRPr="00F0575A" w14:paraId="62A14E77" w14:textId="77777777" w:rsidTr="00055E08">
        <w:tc>
          <w:tcPr>
            <w:tcW w:w="1525" w:type="dxa"/>
          </w:tcPr>
          <w:p w14:paraId="54B0B292" w14:textId="281B706D"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9BF8014" w14:textId="3FB4C6A3" w:rsidR="00E37FD1" w:rsidRPr="002457A8" w:rsidRDefault="00E37FD1" w:rsidP="00E37FD1">
            <w:pPr>
              <w:pStyle w:val="paragraph"/>
              <w:spacing w:before="0" w:beforeAutospacing="0" w:after="0" w:afterAutospacing="0"/>
              <w:jc w:val="both"/>
              <w:textAlignment w:val="baseline"/>
              <w:rPr>
                <w:rFonts w:ascii="Arial" w:eastAsiaTheme="minorHAnsi" w:hAnsi="Arial" w:cs="Arial"/>
                <w:bCs/>
                <w:sz w:val="18"/>
                <w:szCs w:val="20"/>
              </w:rPr>
            </w:pPr>
            <w:r w:rsidRPr="00562192">
              <w:rPr>
                <w:rFonts w:ascii="Arial" w:eastAsiaTheme="minorHAnsi" w:hAnsi="Arial" w:cs="Arial"/>
                <w:bCs/>
                <w:sz w:val="18"/>
                <w:szCs w:val="20"/>
              </w:rPr>
              <w:t>Support single beam multi-PDSCH scheduling. For multi-beam multi-PDSCH scheduling, currently we see no obvious benefit. We provided our view in Table 5.</w:t>
            </w:r>
          </w:p>
        </w:tc>
      </w:tr>
      <w:tr w:rsidR="00E37FD1" w:rsidRPr="00F0575A" w14:paraId="6E59F5DB" w14:textId="77777777" w:rsidTr="00055E08">
        <w:tc>
          <w:tcPr>
            <w:tcW w:w="1525" w:type="dxa"/>
          </w:tcPr>
          <w:p w14:paraId="44EF55C2" w14:textId="07E2CE97" w:rsidR="00E37FD1" w:rsidRPr="002859BC" w:rsidRDefault="00E37FD1" w:rsidP="00E37FD1">
            <w:pPr>
              <w:snapToGrid w:val="0"/>
              <w:rPr>
                <w:rFonts w:ascii="Arial" w:hAnsi="Arial" w:cs="Arial"/>
                <w:szCs w:val="20"/>
              </w:rPr>
            </w:pPr>
            <w:r w:rsidRPr="002859BC">
              <w:rPr>
                <w:rFonts w:ascii="Arial" w:hAnsi="Arial" w:cs="Arial"/>
                <w:sz w:val="18"/>
                <w:szCs w:val="16"/>
              </w:rPr>
              <w:t>Moderator</w:t>
            </w:r>
          </w:p>
        </w:tc>
        <w:tc>
          <w:tcPr>
            <w:tcW w:w="8460" w:type="dxa"/>
          </w:tcPr>
          <w:p w14:paraId="2CB9C8D2" w14:textId="2B81D760" w:rsidR="00E37FD1" w:rsidRPr="002859BC" w:rsidRDefault="00E37FD1" w:rsidP="00E37FD1">
            <w:pPr>
              <w:pStyle w:val="paragraph"/>
              <w:spacing w:before="0" w:beforeAutospacing="0" w:after="0" w:afterAutospacing="0"/>
              <w:jc w:val="both"/>
              <w:textAlignment w:val="baseline"/>
              <w:rPr>
                <w:rFonts w:ascii="Arial" w:eastAsiaTheme="minorEastAsia" w:hAnsi="Arial" w:cs="Arial"/>
                <w:sz w:val="18"/>
                <w:szCs w:val="20"/>
              </w:rPr>
            </w:pPr>
            <w:r w:rsidRPr="002859BC">
              <w:rPr>
                <w:rFonts w:ascii="Arial" w:eastAsiaTheme="minorEastAsia" w:hAnsi="Arial" w:cs="Arial"/>
                <w:sz w:val="18"/>
                <w:szCs w:val="20"/>
              </w:rPr>
              <w:t xml:space="preserve">Please check the updated proposal based on Nokia’s comment. </w:t>
            </w:r>
          </w:p>
        </w:tc>
      </w:tr>
      <w:tr w:rsidR="00D057E0" w:rsidRPr="00F0575A" w14:paraId="04456DE9" w14:textId="77777777" w:rsidTr="00055E08">
        <w:tc>
          <w:tcPr>
            <w:tcW w:w="1525" w:type="dxa"/>
          </w:tcPr>
          <w:p w14:paraId="3A9D93B9" w14:textId="76962F8D" w:rsidR="00D057E0" w:rsidRPr="002859BC" w:rsidRDefault="00D057E0" w:rsidP="00E37FD1">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4A38E8BD" w14:textId="7AAB1EFE" w:rsidR="00D057E0" w:rsidRPr="002859BC" w:rsidRDefault="00D057E0" w:rsidP="00E37FD1">
            <w:pPr>
              <w:pStyle w:val="paragraph"/>
              <w:spacing w:before="0" w:beforeAutospacing="0" w:after="0" w:afterAutospacing="0"/>
              <w:jc w:val="both"/>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bl>
    <w:p w14:paraId="105E49DA" w14:textId="5985486C" w:rsidR="00097437" w:rsidRPr="00055E08" w:rsidRDefault="00097437" w:rsidP="00371963">
      <w:pPr>
        <w:spacing w:line="276" w:lineRule="auto"/>
        <w:rPr>
          <w:rFonts w:ascii="Arial" w:hAnsi="Arial" w:cs="Arial"/>
          <w:szCs w:val="20"/>
        </w:rPr>
      </w:pPr>
    </w:p>
    <w:p w14:paraId="2F90CB9B" w14:textId="100AB56D" w:rsidR="00C83423" w:rsidRDefault="00C83423" w:rsidP="00C83423">
      <w:pPr>
        <w:pStyle w:val="Heading1"/>
        <w:pBdr>
          <w:top w:val="single" w:sz="12" w:space="5" w:color="auto"/>
        </w:pBdr>
        <w:spacing w:after="120"/>
        <w:rPr>
          <w:rFonts w:cs="Arial"/>
          <w:b/>
          <w:sz w:val="32"/>
          <w:szCs w:val="32"/>
        </w:rPr>
      </w:pPr>
      <w:r>
        <w:rPr>
          <w:rFonts w:cs="Arial"/>
          <w:b/>
          <w:sz w:val="32"/>
          <w:szCs w:val="32"/>
        </w:rPr>
        <w:lastRenderedPageBreak/>
        <w:t>Summary of Views on Supporting Beam Management for Unlicensed Band</w:t>
      </w:r>
    </w:p>
    <w:p w14:paraId="59AD3668" w14:textId="736A64C6" w:rsidR="00815A71" w:rsidRDefault="00815A71" w:rsidP="00815A7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beam management for NR in 52.6 – 71 GHz</w:t>
      </w:r>
      <w:r w:rsidRPr="00614FEA">
        <w:rPr>
          <w:rFonts w:ascii="Arial" w:hAnsi="Arial" w:cs="Arial"/>
          <w:szCs w:val="20"/>
        </w:rPr>
        <w:t xml:space="preserve">. </w:t>
      </w:r>
    </w:p>
    <w:p w14:paraId="15740A4E" w14:textId="77777777" w:rsidR="00C701C3" w:rsidRDefault="00C701C3" w:rsidP="00C701C3">
      <w:pPr>
        <w:pStyle w:val="Heading2"/>
      </w:pPr>
      <w:r>
        <w:t>Observations and Proposals from Contributions</w:t>
      </w:r>
    </w:p>
    <w:p w14:paraId="7860611D" w14:textId="6612C1E1" w:rsidR="002A364B" w:rsidRPr="002A364B" w:rsidRDefault="002A364B" w:rsidP="00C701C3">
      <w:pPr>
        <w:pStyle w:val="Heading3"/>
        <w:rPr>
          <w:sz w:val="18"/>
        </w:rPr>
      </w:pPr>
      <w:r w:rsidRPr="00971E1A">
        <w:t>Support enhancements on periodic RS transmissions to deal with LBT failure</w:t>
      </w:r>
    </w:p>
    <w:p w14:paraId="5BC4D2C2" w14:textId="7C8D89B7" w:rsidR="00C83423" w:rsidRDefault="00C83423" w:rsidP="00C701C3">
      <w:pPr>
        <w:pStyle w:val="Heading6"/>
      </w:pPr>
      <w:r>
        <w:t>From [</w:t>
      </w:r>
      <w:r w:rsidR="004226C3">
        <w:t>Lenovo/</w:t>
      </w:r>
      <w:proofErr w:type="spellStart"/>
      <w:r w:rsidR="004226C3">
        <w:t>MotM</w:t>
      </w:r>
      <w:proofErr w:type="spellEnd"/>
      <w:r w:rsidR="004226C3">
        <w:t xml:space="preserve">, </w:t>
      </w:r>
      <w:r>
        <w:t>2]:</w:t>
      </w:r>
    </w:p>
    <w:p w14:paraId="63D751C5" w14:textId="77777777" w:rsidR="00C83423" w:rsidRPr="00C83423" w:rsidRDefault="00C83423" w:rsidP="00971E1A">
      <w:pPr>
        <w:pStyle w:val="ListParagraph"/>
        <w:numPr>
          <w:ilvl w:val="2"/>
          <w:numId w:val="15"/>
        </w:numPr>
        <w:spacing w:line="276" w:lineRule="auto"/>
        <w:rPr>
          <w:rFonts w:ascii="Arial" w:hAnsi="Arial" w:cs="Arial"/>
          <w:szCs w:val="20"/>
        </w:rPr>
      </w:pPr>
      <w:r w:rsidRPr="00C83423">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Termination of periodic RS transmission on beams where consecutive LBT failures are encountered</w:t>
      </w:r>
    </w:p>
    <w:p w14:paraId="0EFA91FF"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Dynamic switching of the QCL assumption (beams) for periodic RS transmission where consecutive LBT failures are encountered</w:t>
      </w:r>
    </w:p>
    <w:p w14:paraId="0A83707C" w14:textId="1E2FF5AF" w:rsidR="00E47DCE" w:rsidRDefault="00E47DCE" w:rsidP="00C701C3">
      <w:pPr>
        <w:pStyle w:val="Heading6"/>
      </w:pPr>
      <w:r>
        <w:t>From [</w:t>
      </w:r>
      <w:r w:rsidR="00923330">
        <w:t xml:space="preserve">Nokia/NSB, </w:t>
      </w:r>
      <w:r>
        <w:t>6]:</w:t>
      </w:r>
    </w:p>
    <w:p w14:paraId="47415D3E" w14:textId="62C3F72F"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For P-TRS transmissions in the cell, it would be beneficial to have a mechanism to be able to transmit P-TRSs dropped due to LBT failure.</w:t>
      </w:r>
    </w:p>
    <w:p w14:paraId="31A2E472" w14:textId="12EEB1F9"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Consider solutions to provide robustness for TRS transmission due to LBT failures, for instance:</w:t>
      </w:r>
    </w:p>
    <w:p w14:paraId="5122C9D9"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sidRPr="00E47DCE">
        <w:rPr>
          <w:rFonts w:ascii="Arial" w:hAnsi="Arial" w:cs="Arial"/>
          <w:szCs w:val="20"/>
        </w:rPr>
        <w:t>TypeD</w:t>
      </w:r>
      <w:proofErr w:type="spellEnd"/>
      <w:r w:rsidRPr="00E47DCE">
        <w:rPr>
          <w:rFonts w:ascii="Arial" w:hAnsi="Arial" w:cs="Arial"/>
          <w:szCs w:val="20"/>
        </w:rPr>
        <w:t xml:space="preserve"> source)</w:t>
      </w:r>
    </w:p>
    <w:p w14:paraId="3EA65AE8"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Multiple transmission opportunities for the P-TRS within </w:t>
      </w:r>
      <w:proofErr w:type="gramStart"/>
      <w:r w:rsidRPr="00E47DCE">
        <w:rPr>
          <w:rFonts w:ascii="Arial" w:hAnsi="Arial" w:cs="Arial"/>
          <w:szCs w:val="20"/>
        </w:rPr>
        <w:t>a time period</w:t>
      </w:r>
      <w:proofErr w:type="gramEnd"/>
    </w:p>
    <w:p w14:paraId="313465B7" w14:textId="6A2E6683"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 xml:space="preserve">In case of directional LBT (if applied), consider impacts on beam management in the COT, e.g. </w:t>
      </w:r>
    </w:p>
    <w:p w14:paraId="422EE63C"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validity of the configured DL RSs for L1-RSRP measurement and reporting and </w:t>
      </w:r>
    </w:p>
    <w:p w14:paraId="2A5AFB32" w14:textId="33C3B7E9" w:rsid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beam switching application time within the COT (e.g. the case when the new beam is or is not </w:t>
      </w:r>
      <w:proofErr w:type="spellStart"/>
      <w:r w:rsidRPr="00E47DCE">
        <w:rPr>
          <w:rFonts w:ascii="Arial" w:hAnsi="Arial" w:cs="Arial"/>
          <w:szCs w:val="20"/>
        </w:rPr>
        <w:t>QCLed</w:t>
      </w:r>
      <w:proofErr w:type="spellEnd"/>
      <w:r w:rsidRPr="00E47DCE">
        <w:rPr>
          <w:rFonts w:ascii="Arial" w:hAnsi="Arial" w:cs="Arial"/>
          <w:szCs w:val="20"/>
        </w:rPr>
        <w:t xml:space="preserve"> with the LBT beam of the COT). </w:t>
      </w:r>
    </w:p>
    <w:p w14:paraId="7A4BDF8E" w14:textId="2F276415" w:rsidR="009939AB" w:rsidRDefault="009939AB" w:rsidP="00C701C3">
      <w:pPr>
        <w:pStyle w:val="Heading6"/>
      </w:pPr>
      <w:r>
        <w:t>From [</w:t>
      </w:r>
      <w:r w:rsidR="005A2AFA">
        <w:t xml:space="preserve">LGE, </w:t>
      </w:r>
      <w:r>
        <w:t>12]:</w:t>
      </w:r>
    </w:p>
    <w:p w14:paraId="5932EF27"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CF0A12D"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lastRenderedPageBreak/>
        <w:t>How to enhance beam failure procedure considering not transmitted BFD-RS due to LBT failure</w:t>
      </w:r>
    </w:p>
    <w:p w14:paraId="552A1083" w14:textId="1795095F" w:rsidR="009939AB" w:rsidRDefault="009939AB" w:rsidP="00C701C3">
      <w:pPr>
        <w:pStyle w:val="Heading6"/>
      </w:pPr>
      <w:r>
        <w:t>From [</w:t>
      </w:r>
      <w:r w:rsidR="007A6D17">
        <w:t xml:space="preserve">Samsung, </w:t>
      </w:r>
      <w:r>
        <w:t>14]:</w:t>
      </w:r>
    </w:p>
    <w:p w14:paraId="19C2B8FE"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Support multi-slot aperiodic CSI-RS/SRS scheduled by a single DCI for beam management in 60 GHz unlicensed band.</w:t>
      </w:r>
    </w:p>
    <w:p w14:paraId="0549CEE9" w14:textId="12140D3C"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Further investigate the issue on the uncertainty of RS transmission due to LBT for 60 GHz unlicensed band.</w:t>
      </w:r>
    </w:p>
    <w:p w14:paraId="264C6BB3" w14:textId="3D9A968B" w:rsidR="009939AB" w:rsidRDefault="009939AB" w:rsidP="00C701C3">
      <w:pPr>
        <w:pStyle w:val="Heading6"/>
      </w:pPr>
      <w:r>
        <w:t>From [</w:t>
      </w:r>
      <w:r w:rsidR="00C56182">
        <w:t>Apple</w:t>
      </w:r>
      <w:r w:rsidR="00731945">
        <w:t xml:space="preserve">, </w:t>
      </w:r>
      <w:r>
        <w:t>16]:</w:t>
      </w:r>
    </w:p>
    <w:p w14:paraId="1017E31C" w14:textId="2E36DEE6"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 xml:space="preserve">Support triggering multiple A-CSI-RS transmissions on a same CC by a single DCI and a single beam measurement report to reduce the UL </w:t>
      </w:r>
      <w:proofErr w:type="spellStart"/>
      <w:r w:rsidRPr="009939AB">
        <w:rPr>
          <w:rFonts w:ascii="Arial" w:hAnsi="Arial" w:cs="Arial"/>
          <w:szCs w:val="20"/>
        </w:rPr>
        <w:t>signalling</w:t>
      </w:r>
      <w:proofErr w:type="spellEnd"/>
      <w:r w:rsidRPr="009939AB">
        <w:rPr>
          <w:rFonts w:ascii="Arial" w:hAnsi="Arial" w:cs="Arial"/>
          <w:szCs w:val="20"/>
        </w:rPr>
        <w:t xml:space="preserve"> overhead.</w:t>
      </w:r>
    </w:p>
    <w:p w14:paraId="0A11F274" w14:textId="4FD6CB4C" w:rsidR="009939AB" w:rsidRDefault="009939AB" w:rsidP="00C701C3">
      <w:pPr>
        <w:pStyle w:val="Heading6"/>
      </w:pPr>
      <w:r>
        <w:t>From [</w:t>
      </w:r>
      <w:proofErr w:type="spellStart"/>
      <w:r w:rsidR="002A5CC3">
        <w:t>Convida</w:t>
      </w:r>
      <w:proofErr w:type="spellEnd"/>
      <w:r w:rsidR="002A5CC3">
        <w:t xml:space="preserve">, </w:t>
      </w:r>
      <w:r>
        <w:t>17]:</w:t>
      </w:r>
    </w:p>
    <w:p w14:paraId="491D3312" w14:textId="77777777"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Enhancement of beam operation for unlicensed bands should be investigated to mitigate interference and optimize system performance due to hidden node for NR from 52.6 GHz to 71 GHz.</w:t>
      </w:r>
    </w:p>
    <w:p w14:paraId="48537A5A" w14:textId="3F0C4DA5" w:rsidR="00971E1A" w:rsidRDefault="00971E1A" w:rsidP="00C701C3">
      <w:pPr>
        <w:pStyle w:val="Heading3"/>
      </w:pPr>
      <w:r>
        <w:t>Handling by gNB implementation without specification impact</w:t>
      </w:r>
    </w:p>
    <w:p w14:paraId="7868336E" w14:textId="77777777" w:rsidR="00971E1A" w:rsidRDefault="00971E1A" w:rsidP="00C701C3">
      <w:pPr>
        <w:pStyle w:val="Heading6"/>
      </w:pPr>
      <w:r>
        <w:t>From [CATT, 7]:</w:t>
      </w:r>
    </w:p>
    <w:p w14:paraId="5089FB85" w14:textId="77777777" w:rsidR="00971E1A" w:rsidRPr="00E47DCE" w:rsidRDefault="00971E1A" w:rsidP="00971E1A">
      <w:pPr>
        <w:pStyle w:val="ListParagraph"/>
        <w:numPr>
          <w:ilvl w:val="2"/>
          <w:numId w:val="15"/>
        </w:numPr>
        <w:spacing w:line="276" w:lineRule="auto"/>
        <w:rPr>
          <w:rFonts w:ascii="Arial" w:hAnsi="Arial" w:cs="Arial"/>
          <w:szCs w:val="20"/>
        </w:rPr>
      </w:pPr>
      <w:r w:rsidRPr="00E47DCE">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58830132" w14:textId="77777777" w:rsidR="00971E1A" w:rsidRDefault="00971E1A" w:rsidP="00971E1A">
      <w:pPr>
        <w:pStyle w:val="ListParagraph"/>
        <w:numPr>
          <w:ilvl w:val="2"/>
          <w:numId w:val="15"/>
        </w:numPr>
        <w:spacing w:line="276" w:lineRule="auto"/>
        <w:rPr>
          <w:rFonts w:ascii="Arial" w:hAnsi="Arial" w:cs="Arial"/>
          <w:szCs w:val="20"/>
        </w:rPr>
      </w:pPr>
      <w:r w:rsidRPr="00E47DCE">
        <w:rPr>
          <w:rFonts w:ascii="Arial" w:hAnsi="Arial" w:cs="Arial"/>
          <w:szCs w:val="20"/>
        </w:rPr>
        <w:t>Aperiodic CSI-RS could be used as the alternative solution of missed opportunity of periodic CSI-RS transmission due to LBT failure without specification change.</w:t>
      </w:r>
    </w:p>
    <w:p w14:paraId="48C496B0" w14:textId="77777777" w:rsidR="00C701C3" w:rsidRPr="002D0BA3" w:rsidRDefault="00C701C3" w:rsidP="00C701C3">
      <w:pPr>
        <w:pStyle w:val="Heading2"/>
      </w:pPr>
      <w:r>
        <w:t>1</w:t>
      </w:r>
      <w:r w:rsidRPr="00D708EF">
        <w:rPr>
          <w:vertAlign w:val="superscript"/>
        </w:rPr>
        <w:t>st</w:t>
      </w:r>
      <w:r>
        <w:t xml:space="preserve"> round discussion</w:t>
      </w:r>
    </w:p>
    <w:p w14:paraId="7005EFF7" w14:textId="3000B3D3" w:rsidR="004660FA" w:rsidRDefault="004660FA" w:rsidP="004660FA">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w:t>
      </w:r>
      <w:r w:rsidR="00C701C3">
        <w:rPr>
          <w:rFonts w:ascii="Arial" w:hAnsi="Arial" w:cs="Arial"/>
          <w:szCs w:val="20"/>
        </w:rPr>
        <w:t>the table below</w:t>
      </w:r>
      <w:r>
        <w:rPr>
          <w:rFonts w:ascii="Arial" w:hAnsi="Arial" w:cs="Arial"/>
          <w:szCs w:val="20"/>
        </w:rPr>
        <w:t xml:space="preserve">. </w:t>
      </w:r>
    </w:p>
    <w:p w14:paraId="7ACD49CE" w14:textId="77777777" w:rsidR="004660FA" w:rsidRPr="004660FA" w:rsidRDefault="004660FA" w:rsidP="004660FA">
      <w:pPr>
        <w:spacing w:line="276" w:lineRule="auto"/>
        <w:rPr>
          <w:rFonts w:ascii="Arial" w:hAnsi="Arial" w:cs="Arial"/>
          <w:szCs w:val="20"/>
        </w:rPr>
      </w:pPr>
    </w:p>
    <w:p w14:paraId="2544E097" w14:textId="754C7D84" w:rsidR="008A4AC8" w:rsidRDefault="008A4AC8" w:rsidP="00C701C3">
      <w:pPr>
        <w:pStyle w:val="Heading3"/>
      </w:pPr>
      <w:r>
        <w:t xml:space="preserve">Summary of views on supporting </w:t>
      </w:r>
      <w:r w:rsidR="00CC55A2">
        <w:t>beam management in unlicensed band</w:t>
      </w:r>
    </w:p>
    <w:tbl>
      <w:tblPr>
        <w:tblStyle w:val="TableGrid"/>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lastRenderedPageBreak/>
              <w:t>Support enhancement on periodic RS transmissions to deal with LBT failure</w:t>
            </w:r>
          </w:p>
          <w:p w14:paraId="7DF00BF2" w14:textId="1BF16328" w:rsid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w:t>
            </w:r>
            <w:proofErr w:type="spellStart"/>
            <w:r w:rsidR="007E51C9">
              <w:rPr>
                <w:rFonts w:ascii="Arial" w:hAnsi="Arial" w:cs="Arial"/>
                <w:sz w:val="18"/>
                <w:szCs w:val="20"/>
              </w:rPr>
              <w:t>MotM</w:t>
            </w:r>
            <w:proofErr w:type="spellEnd"/>
            <w:r w:rsidR="007E51C9">
              <w:rPr>
                <w:rFonts w:ascii="Arial" w:hAnsi="Arial" w:cs="Arial"/>
                <w:sz w:val="18"/>
                <w:szCs w:val="20"/>
              </w:rPr>
              <w:t>, Nokia/NSB, CATT, LGE, Samsung, Apple</w:t>
            </w:r>
            <w:r w:rsidR="00D606A2">
              <w:rPr>
                <w:rFonts w:ascii="Arial" w:hAnsi="Arial" w:cs="Arial"/>
                <w:sz w:val="18"/>
                <w:szCs w:val="20"/>
              </w:rPr>
              <w:t xml:space="preserve">, </w:t>
            </w:r>
            <w:proofErr w:type="spellStart"/>
            <w:r w:rsidR="00D606A2">
              <w:rPr>
                <w:rFonts w:ascii="Arial" w:hAnsi="Arial" w:cs="Arial"/>
                <w:sz w:val="18"/>
                <w:szCs w:val="20"/>
              </w:rPr>
              <w:t>Convida</w:t>
            </w:r>
            <w:proofErr w:type="spellEnd"/>
          </w:p>
          <w:p w14:paraId="37C4C0A2" w14:textId="66C59BF1" w:rsidR="00F456C9" w:rsidRP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lastRenderedPageBreak/>
              <w:t>Alternatives if supported</w:t>
            </w:r>
          </w:p>
          <w:p w14:paraId="77010CAB" w14:textId="66977E6B" w:rsidR="008A4AC8" w:rsidRPr="00F456C9" w:rsidRDefault="008A4AC8" w:rsidP="00F456C9">
            <w:pPr>
              <w:pStyle w:val="ListParagraph"/>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5B141F03" w14:textId="54C14F13"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4017866A" w14:textId="54034ADC"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ListParagraph"/>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ListParagraph"/>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ListParagraph"/>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ListParagraph"/>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57F3B0CA" w:rsidR="00A34BB1" w:rsidRPr="00C701C3" w:rsidRDefault="00A34BB1" w:rsidP="00C701C3">
      <w:pPr>
        <w:pStyle w:val="Heading3"/>
      </w:pPr>
      <w:r w:rsidRPr="00C701C3">
        <w:t>Observation</w:t>
      </w:r>
    </w:p>
    <w:p w14:paraId="7D2BB27F" w14:textId="710D6877" w:rsidR="00A34BB1" w:rsidRPr="003708E9" w:rsidRDefault="00A34BB1" w:rsidP="00A34BB1">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Pr>
          <w:rFonts w:ascii="Arial" w:hAnsi="Arial" w:cs="Arial"/>
          <w:szCs w:val="20"/>
        </w:rPr>
        <w:t xml:space="preserve">and how </w:t>
      </w:r>
      <w:r w:rsidRPr="003708E9">
        <w:rPr>
          <w:rFonts w:ascii="Arial" w:hAnsi="Arial" w:cs="Arial"/>
          <w:szCs w:val="20"/>
        </w:rPr>
        <w:t xml:space="preserve">to </w:t>
      </w:r>
      <w:r w:rsidR="00302C8B">
        <w:rPr>
          <w:rFonts w:ascii="Arial" w:hAnsi="Arial" w:cs="Arial"/>
          <w:szCs w:val="20"/>
        </w:rPr>
        <w:t>enhance periodic RS transmissions to deal with LBT failure</w:t>
      </w:r>
      <w:r w:rsidRPr="003708E9">
        <w:rPr>
          <w:rFonts w:ascii="Arial" w:hAnsi="Arial" w:cs="Arial"/>
          <w:szCs w:val="20"/>
        </w:rPr>
        <w:t>.</w:t>
      </w:r>
    </w:p>
    <w:p w14:paraId="3FF94051" w14:textId="1501C893" w:rsidR="008A4AC8" w:rsidRDefault="008A4AC8" w:rsidP="00C701C3">
      <w:pPr>
        <w:pStyle w:val="Heading3"/>
      </w:pPr>
      <w:r w:rsidRPr="00C701C3">
        <w:t>Proposal</w:t>
      </w:r>
      <w:r>
        <w:t xml:space="preserve"> </w:t>
      </w:r>
      <w:r w:rsidR="00C701C3">
        <w:t>4</w:t>
      </w:r>
    </w:p>
    <w:p w14:paraId="4ACD369B" w14:textId="61BA3853" w:rsidR="00302C8B" w:rsidRDefault="00302C8B" w:rsidP="00302C8B">
      <w:pPr>
        <w:spacing w:line="276" w:lineRule="auto"/>
        <w:rPr>
          <w:ins w:id="107" w:author="Author"/>
          <w:rFonts w:ascii="Arial" w:hAnsi="Arial" w:cs="Arial"/>
          <w:szCs w:val="20"/>
        </w:rPr>
      </w:pPr>
      <w:r w:rsidRPr="00295BB5">
        <w:rPr>
          <w:rFonts w:ascii="Arial" w:hAnsi="Arial" w:cs="Arial"/>
          <w:szCs w:val="20"/>
        </w:rPr>
        <w:t xml:space="preserve">Further study </w:t>
      </w:r>
      <w:del w:id="108" w:author="Author">
        <w:r w:rsidRPr="00295BB5" w:rsidDel="001C222C">
          <w:rPr>
            <w:rFonts w:ascii="Arial" w:hAnsi="Arial" w:cs="Arial"/>
            <w:szCs w:val="20"/>
          </w:rPr>
          <w:delText xml:space="preserve">supporting </w:delText>
        </w:r>
      </w:del>
      <w:ins w:id="109" w:author="Author">
        <w:r w:rsidR="001C222C">
          <w:rPr>
            <w:rFonts w:ascii="Arial" w:hAnsi="Arial" w:cs="Arial"/>
            <w:szCs w:val="20"/>
          </w:rPr>
          <w:t>following</w:t>
        </w:r>
        <w:r w:rsidR="001C222C" w:rsidRPr="00295BB5">
          <w:rPr>
            <w:rFonts w:ascii="Arial" w:hAnsi="Arial" w:cs="Arial"/>
            <w:szCs w:val="20"/>
          </w:rPr>
          <w:t xml:space="preserve"> </w:t>
        </w:r>
      </w:ins>
      <w:r w:rsidR="00CF3FA2">
        <w:rPr>
          <w:rFonts w:ascii="Arial" w:hAnsi="Arial" w:cs="Arial"/>
          <w:szCs w:val="20"/>
        </w:rPr>
        <w:t xml:space="preserve">enhancements on </w:t>
      </w:r>
      <w:del w:id="110" w:author="Author">
        <w:r w:rsidDel="000133E0">
          <w:rPr>
            <w:rFonts w:ascii="Arial" w:hAnsi="Arial" w:cs="Arial"/>
            <w:szCs w:val="20"/>
          </w:rPr>
          <w:delText>periodic</w:delText>
        </w:r>
        <w:r w:rsidRPr="00295BB5" w:rsidDel="000133E0">
          <w:rPr>
            <w:rFonts w:ascii="Arial" w:hAnsi="Arial" w:cs="Arial"/>
            <w:szCs w:val="20"/>
          </w:rPr>
          <w:delText xml:space="preserve"> </w:delText>
        </w:r>
      </w:del>
      <w:r>
        <w:rPr>
          <w:rFonts w:ascii="Arial" w:hAnsi="Arial" w:cs="Arial"/>
          <w:szCs w:val="20"/>
        </w:rPr>
        <w:t xml:space="preserve">RS </w:t>
      </w:r>
      <w:r w:rsidR="00CF3FA2">
        <w:rPr>
          <w:rFonts w:ascii="Arial" w:hAnsi="Arial" w:cs="Arial"/>
          <w:szCs w:val="20"/>
        </w:rPr>
        <w:t xml:space="preserve">transmission </w:t>
      </w:r>
      <w:r>
        <w:rPr>
          <w:rFonts w:ascii="Arial" w:hAnsi="Arial" w:cs="Arial"/>
          <w:szCs w:val="20"/>
        </w:rPr>
        <w:t>to deal with LBT failure</w:t>
      </w:r>
      <w:del w:id="111" w:author="Author">
        <w:r w:rsidRPr="00295BB5" w:rsidDel="001C222C">
          <w:rPr>
            <w:rFonts w:ascii="Arial" w:hAnsi="Arial" w:cs="Arial"/>
            <w:szCs w:val="20"/>
          </w:rPr>
          <w:delText>.</w:delText>
        </w:r>
      </w:del>
      <w:ins w:id="112" w:author="Author">
        <w:r w:rsidR="001C222C">
          <w:rPr>
            <w:rFonts w:ascii="Arial" w:hAnsi="Arial" w:cs="Arial"/>
            <w:szCs w:val="20"/>
          </w:rPr>
          <w:t>:</w:t>
        </w:r>
      </w:ins>
    </w:p>
    <w:p w14:paraId="063F195B" w14:textId="4A6AE694" w:rsidR="001C222C" w:rsidRDefault="001C222C" w:rsidP="00785286">
      <w:pPr>
        <w:pStyle w:val="ListParagraph"/>
        <w:numPr>
          <w:ilvl w:val="0"/>
          <w:numId w:val="26"/>
        </w:numPr>
        <w:spacing w:line="276" w:lineRule="auto"/>
        <w:rPr>
          <w:ins w:id="113" w:author="Author"/>
          <w:rFonts w:ascii="Arial" w:hAnsi="Arial" w:cs="Arial"/>
          <w:szCs w:val="20"/>
        </w:rPr>
      </w:pPr>
      <w:ins w:id="114" w:author="Author">
        <w:r>
          <w:rPr>
            <w:rFonts w:ascii="Arial" w:hAnsi="Arial" w:cs="Arial"/>
            <w:szCs w:val="20"/>
          </w:rPr>
          <w:t>Termination of periodic RS transmission</w:t>
        </w:r>
      </w:ins>
    </w:p>
    <w:p w14:paraId="021C92C3" w14:textId="5428620D" w:rsidR="001C222C" w:rsidRDefault="001C222C" w:rsidP="00785286">
      <w:pPr>
        <w:pStyle w:val="ListParagraph"/>
        <w:numPr>
          <w:ilvl w:val="0"/>
          <w:numId w:val="26"/>
        </w:numPr>
        <w:spacing w:line="276" w:lineRule="auto"/>
        <w:rPr>
          <w:ins w:id="115" w:author="Author"/>
          <w:rFonts w:ascii="Arial" w:hAnsi="Arial" w:cs="Arial"/>
          <w:szCs w:val="20"/>
        </w:rPr>
      </w:pPr>
      <w:ins w:id="116" w:author="Author">
        <w:r>
          <w:rPr>
            <w:rFonts w:ascii="Arial" w:hAnsi="Arial" w:cs="Arial"/>
            <w:szCs w:val="20"/>
          </w:rPr>
          <w:t>Dynamic switching of QCL assumption of periodic RS transmission</w:t>
        </w:r>
      </w:ins>
    </w:p>
    <w:p w14:paraId="2C46789F" w14:textId="2A97F722" w:rsidR="001C222C" w:rsidRDefault="001C222C" w:rsidP="00785286">
      <w:pPr>
        <w:pStyle w:val="ListParagraph"/>
        <w:numPr>
          <w:ilvl w:val="0"/>
          <w:numId w:val="26"/>
        </w:numPr>
        <w:spacing w:line="276" w:lineRule="auto"/>
        <w:rPr>
          <w:ins w:id="117" w:author="Author"/>
          <w:rFonts w:ascii="Arial" w:hAnsi="Arial" w:cs="Arial"/>
          <w:szCs w:val="20"/>
        </w:rPr>
      </w:pPr>
      <w:ins w:id="118" w:author="Author">
        <w:r>
          <w:rPr>
            <w:rFonts w:ascii="Arial" w:hAnsi="Arial" w:cs="Arial"/>
            <w:szCs w:val="20"/>
          </w:rPr>
          <w:t>Aperiodic TRS to patch a non-transmitted P-TRS</w:t>
        </w:r>
      </w:ins>
    </w:p>
    <w:p w14:paraId="22F09AE9" w14:textId="66C0A5D4" w:rsidR="001C222C" w:rsidRDefault="001C222C" w:rsidP="00785286">
      <w:pPr>
        <w:pStyle w:val="ListParagraph"/>
        <w:numPr>
          <w:ilvl w:val="0"/>
          <w:numId w:val="26"/>
        </w:numPr>
        <w:spacing w:line="276" w:lineRule="auto"/>
        <w:rPr>
          <w:ins w:id="119" w:author="Author"/>
          <w:rFonts w:ascii="Arial" w:hAnsi="Arial" w:cs="Arial"/>
          <w:szCs w:val="20"/>
        </w:rPr>
      </w:pPr>
      <w:ins w:id="120" w:author="Author">
        <w:r>
          <w:rPr>
            <w:rFonts w:ascii="Arial" w:hAnsi="Arial" w:cs="Arial"/>
            <w:szCs w:val="20"/>
          </w:rPr>
          <w:t>Multiple transmission opportunities for TRS, CSI-RS and/or SRS</w:t>
        </w:r>
      </w:ins>
    </w:p>
    <w:p w14:paraId="07A6B40C" w14:textId="408A35E4" w:rsidR="001C222C" w:rsidRDefault="001C222C" w:rsidP="00785286">
      <w:pPr>
        <w:pStyle w:val="ListParagraph"/>
        <w:numPr>
          <w:ilvl w:val="0"/>
          <w:numId w:val="26"/>
        </w:numPr>
        <w:spacing w:line="276" w:lineRule="auto"/>
        <w:rPr>
          <w:ins w:id="121" w:author="Author"/>
          <w:rFonts w:ascii="Arial" w:hAnsi="Arial" w:cs="Arial"/>
          <w:szCs w:val="20"/>
        </w:rPr>
      </w:pPr>
      <w:ins w:id="122" w:author="Author">
        <w:r>
          <w:rPr>
            <w:rFonts w:ascii="Arial" w:hAnsi="Arial" w:cs="Arial"/>
            <w:szCs w:val="20"/>
          </w:rPr>
          <w:t>Multi-slot RS transmission by a single DCI</w:t>
        </w:r>
      </w:ins>
    </w:p>
    <w:p w14:paraId="11424E83" w14:textId="7E850DF1" w:rsidR="001C222C" w:rsidRPr="00785286" w:rsidRDefault="001C222C" w:rsidP="00B1610B">
      <w:pPr>
        <w:pStyle w:val="ListParagraph"/>
        <w:numPr>
          <w:ilvl w:val="0"/>
          <w:numId w:val="26"/>
        </w:numPr>
        <w:spacing w:line="276" w:lineRule="auto"/>
        <w:rPr>
          <w:rFonts w:ascii="Arial" w:hAnsi="Arial" w:cs="Arial"/>
          <w:szCs w:val="20"/>
          <w:rPrChange w:id="123" w:author="Author">
            <w:rPr/>
          </w:rPrChange>
        </w:rPr>
      </w:pPr>
      <w:ins w:id="124" w:author="Author">
        <w:r>
          <w:rPr>
            <w:rFonts w:ascii="Arial" w:hAnsi="Arial" w:cs="Arial"/>
            <w:szCs w:val="20"/>
          </w:rPr>
          <w:t>Other enhancements are not precluded</w:t>
        </w:r>
      </w:ins>
    </w:p>
    <w:p w14:paraId="58254C40" w14:textId="77777777" w:rsidR="008A4AC8" w:rsidRPr="007E51C9" w:rsidRDefault="008A4AC8" w:rsidP="008A4AC8"/>
    <w:p w14:paraId="29EB1183" w14:textId="1D326EB8" w:rsidR="008A4AC8" w:rsidRPr="00084003" w:rsidRDefault="008A4AC8" w:rsidP="00C701C3">
      <w:pPr>
        <w:pStyle w:val="Heading3"/>
        <w:rPr>
          <w:highlight w:val="yellow"/>
        </w:rPr>
      </w:pPr>
      <w:r w:rsidRPr="00084003">
        <w:rPr>
          <w:highlight w:val="yellow"/>
        </w:rPr>
        <w:t xml:space="preserve">Additional inputs: issue </w:t>
      </w:r>
      <w:r w:rsidR="00DF10B0" w:rsidRPr="00084003">
        <w:rPr>
          <w:highlight w:val="yellow"/>
        </w:rPr>
        <w:t>4</w:t>
      </w:r>
    </w:p>
    <w:tbl>
      <w:tblPr>
        <w:tblStyle w:val="TableGrid"/>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35C762C7" w14:textId="6653AA88" w:rsidR="008A4AC8" w:rsidRPr="00057D41" w:rsidRDefault="00057D41" w:rsidP="008A4AC8">
            <w:pPr>
              <w:snapToGrid w:val="0"/>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t>Ericsson</w:t>
            </w:r>
          </w:p>
        </w:tc>
        <w:tc>
          <w:tcPr>
            <w:tcW w:w="8460" w:type="dxa"/>
          </w:tcPr>
          <w:p w14:paraId="16017CA9" w14:textId="77777777" w:rsidR="00F0575A" w:rsidRDefault="00F0575A" w:rsidP="008A4AC8">
            <w:pPr>
              <w:snapToGrid w:val="0"/>
              <w:rPr>
                <w:rFonts w:ascii="Arial" w:hAnsi="Arial" w:cs="Arial"/>
                <w:bCs/>
                <w:sz w:val="18"/>
                <w:szCs w:val="20"/>
              </w:rPr>
            </w:pPr>
            <w:r>
              <w:rPr>
                <w:rFonts w:ascii="Arial" w:hAnsi="Arial" w:cs="Arial"/>
                <w:bCs/>
                <w:sz w:val="18"/>
                <w:szCs w:val="20"/>
              </w:rPr>
              <w:t xml:space="preserve">We don’t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p w14:paraId="08762D46" w14:textId="77777777" w:rsidR="001C222C" w:rsidRDefault="001C222C" w:rsidP="008A4AC8">
            <w:pPr>
              <w:snapToGrid w:val="0"/>
              <w:rPr>
                <w:rFonts w:ascii="Arial" w:hAnsi="Arial" w:cs="Arial"/>
                <w:bCs/>
                <w:color w:val="0070C0"/>
                <w:sz w:val="18"/>
                <w:szCs w:val="20"/>
              </w:rPr>
            </w:pPr>
            <w:r w:rsidRPr="001C222C">
              <w:rPr>
                <w:rFonts w:ascii="Arial" w:hAnsi="Arial" w:cs="Arial"/>
                <w:bCs/>
                <w:color w:val="0070C0"/>
                <w:sz w:val="18"/>
                <w:szCs w:val="20"/>
              </w:rPr>
              <w:lastRenderedPageBreak/>
              <w:t>[Mod] I will discuss where to discuss this issue with Moderator of 8.2.1 and remove the proposal if it is determined to discuss this issue in 8.2.1</w:t>
            </w:r>
          </w:p>
          <w:p w14:paraId="03975815" w14:textId="6E5AA753" w:rsidR="00A40D7B" w:rsidRDefault="00A40D7B" w:rsidP="008A4AC8">
            <w:pPr>
              <w:snapToGrid w:val="0"/>
              <w:rPr>
                <w:rFonts w:ascii="Arial" w:hAnsi="Arial" w:cs="Arial"/>
                <w:bCs/>
                <w:sz w:val="18"/>
                <w:szCs w:val="20"/>
              </w:rPr>
            </w:pPr>
            <w:r w:rsidRPr="00A40D7B">
              <w:rPr>
                <w:rFonts w:ascii="Arial" w:hAnsi="Arial" w:cs="Arial"/>
                <w:bCs/>
                <w:color w:val="0070C0"/>
                <w:sz w:val="18"/>
                <w:szCs w:val="20"/>
              </w:rPr>
              <w:t>[Mod2] Based on the discussion, I will try to focus on the issues related RSs except SSBs</w:t>
            </w:r>
          </w:p>
        </w:tc>
      </w:tr>
      <w:tr w:rsidR="007C4529" w:rsidRPr="0064741B" w14:paraId="64D56007" w14:textId="77777777" w:rsidTr="008A4AC8">
        <w:tc>
          <w:tcPr>
            <w:tcW w:w="1525" w:type="dxa"/>
          </w:tcPr>
          <w:p w14:paraId="0C81165B" w14:textId="384C8CCA" w:rsidR="007C4529" w:rsidRDefault="007C4529" w:rsidP="007C4529">
            <w:pPr>
              <w:snapToGrid w:val="0"/>
              <w:rPr>
                <w:rFonts w:ascii="Arial" w:hAnsi="Arial" w:cs="Arial"/>
                <w:sz w:val="18"/>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4F435309" w14:textId="6BC1EFC2" w:rsidR="007C4529" w:rsidRDefault="007C4529" w:rsidP="007C4529">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64741B" w14:paraId="4AD2BF75" w14:textId="77777777" w:rsidTr="008A4AC8">
        <w:tc>
          <w:tcPr>
            <w:tcW w:w="1525" w:type="dxa"/>
          </w:tcPr>
          <w:p w14:paraId="227631CC" w14:textId="569F3A3A"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1996B70"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2B613248" w14:textId="3CC307C1" w:rsidR="001C222C" w:rsidRDefault="001C222C" w:rsidP="00701F3F">
            <w:pPr>
              <w:snapToGrid w:val="0"/>
              <w:rPr>
                <w:rFonts w:ascii="Arial" w:eastAsia="SimSun" w:hAnsi="Arial" w:cs="Arial"/>
                <w:bCs/>
                <w:sz w:val="18"/>
                <w:szCs w:val="20"/>
              </w:rPr>
            </w:pPr>
            <w:r w:rsidRPr="001C222C">
              <w:rPr>
                <w:rFonts w:ascii="Arial" w:hAnsi="Arial" w:cs="Arial"/>
                <w:bCs/>
                <w:color w:val="0070C0"/>
                <w:sz w:val="18"/>
                <w:szCs w:val="20"/>
              </w:rPr>
              <w:t>[Mod] Updated as requested</w:t>
            </w:r>
          </w:p>
        </w:tc>
      </w:tr>
      <w:tr w:rsidR="00055E08" w:rsidRPr="0064741B" w14:paraId="4745BA13" w14:textId="77777777" w:rsidTr="00BC4180">
        <w:tc>
          <w:tcPr>
            <w:tcW w:w="1525" w:type="dxa"/>
          </w:tcPr>
          <w:p w14:paraId="3C9E7530"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260274C0"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0133E0" w:rsidRPr="0064741B" w14:paraId="2C76100B" w14:textId="77777777" w:rsidTr="00BC4180">
        <w:tc>
          <w:tcPr>
            <w:tcW w:w="1525" w:type="dxa"/>
          </w:tcPr>
          <w:p w14:paraId="0420B7DB" w14:textId="13C587AE" w:rsidR="000133E0" w:rsidRDefault="000133E0" w:rsidP="000133E0">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63A0F9E" w14:textId="1BF2E29F" w:rsidR="000133E0" w:rsidRDefault="000133E0" w:rsidP="000133E0">
            <w:pPr>
              <w:snapToGrid w:val="0"/>
              <w:rPr>
                <w:rFonts w:ascii="Arial" w:eastAsia="Malgun Gothic" w:hAnsi="Arial" w:cs="Arial"/>
                <w:bCs/>
                <w:sz w:val="18"/>
                <w:szCs w:val="20"/>
              </w:rPr>
            </w:pPr>
            <w:r>
              <w:rPr>
                <w:rFonts w:ascii="Arial" w:hAnsi="Arial" w:cs="Arial"/>
                <w:bCs/>
                <w:sz w:val="18"/>
                <w:szCs w:val="20"/>
              </w:rPr>
              <w:t>Support FL’s Proposal 4</w:t>
            </w:r>
          </w:p>
        </w:tc>
      </w:tr>
      <w:tr w:rsidR="000133E0" w:rsidRPr="0064741B" w14:paraId="164F27FE" w14:textId="77777777" w:rsidTr="00BC4180">
        <w:tc>
          <w:tcPr>
            <w:tcW w:w="1525" w:type="dxa"/>
          </w:tcPr>
          <w:p w14:paraId="188DC595" w14:textId="4FECC162" w:rsidR="000133E0" w:rsidRDefault="000133E0" w:rsidP="000133E0">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0BED70C8" w14:textId="77777777" w:rsidR="000133E0" w:rsidRDefault="000133E0" w:rsidP="000133E0">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11E19649" w14:textId="6A1656E0" w:rsidR="000133E0" w:rsidRDefault="000133E0" w:rsidP="000133E0">
            <w:pPr>
              <w:snapToGrid w:val="0"/>
              <w:rPr>
                <w:rFonts w:ascii="Arial" w:eastAsia="Malgun Gothic" w:hAnsi="Arial" w:cs="Arial"/>
                <w:bCs/>
                <w:sz w:val="18"/>
                <w:szCs w:val="20"/>
              </w:rPr>
            </w:pPr>
            <w:r w:rsidRPr="000133E0">
              <w:rPr>
                <w:rFonts w:ascii="Arial" w:eastAsia="Malgun Gothic" w:hAnsi="Arial" w:cs="Arial"/>
                <w:bCs/>
                <w:color w:val="0070C0"/>
                <w:sz w:val="18"/>
                <w:szCs w:val="20"/>
              </w:rPr>
              <w:t>[Mod] removed “periodic” from the proposal</w:t>
            </w:r>
          </w:p>
        </w:tc>
      </w:tr>
      <w:tr w:rsidR="000133E0" w:rsidRPr="0064741B" w14:paraId="0F1891CF" w14:textId="77777777" w:rsidTr="008A4AC8">
        <w:tc>
          <w:tcPr>
            <w:tcW w:w="1525" w:type="dxa"/>
          </w:tcPr>
          <w:p w14:paraId="44A3C5AF" w14:textId="3B37CC49" w:rsidR="000133E0" w:rsidRDefault="000133E0" w:rsidP="000133E0">
            <w:pPr>
              <w:snapToGrid w:val="0"/>
              <w:rPr>
                <w:rFonts w:ascii="Arial" w:hAnsi="Arial" w:cs="Arial"/>
                <w:sz w:val="18"/>
                <w:szCs w:val="20"/>
              </w:rPr>
            </w:pPr>
            <w:r>
              <w:rPr>
                <w:rFonts w:ascii="Arial" w:hAnsi="Arial" w:cs="Arial"/>
                <w:sz w:val="18"/>
                <w:szCs w:val="20"/>
              </w:rPr>
              <w:t>Moderator</w:t>
            </w:r>
          </w:p>
        </w:tc>
        <w:tc>
          <w:tcPr>
            <w:tcW w:w="8460" w:type="dxa"/>
          </w:tcPr>
          <w:p w14:paraId="59E3B160" w14:textId="17C96247" w:rsidR="000133E0" w:rsidRDefault="000133E0" w:rsidP="000133E0">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DE5C4F" w:rsidRPr="0064741B" w14:paraId="301128C1" w14:textId="77777777" w:rsidTr="008A4AC8">
        <w:trPr>
          <w:ins w:id="125" w:author="Author"/>
        </w:trPr>
        <w:tc>
          <w:tcPr>
            <w:tcW w:w="1525" w:type="dxa"/>
          </w:tcPr>
          <w:p w14:paraId="2E33BD96" w14:textId="1D553228" w:rsidR="00DE5C4F" w:rsidRDefault="00DE5C4F" w:rsidP="000133E0">
            <w:pPr>
              <w:snapToGrid w:val="0"/>
              <w:rPr>
                <w:ins w:id="126" w:author="Author"/>
                <w:rFonts w:ascii="Arial" w:hAnsi="Arial" w:cs="Arial"/>
                <w:sz w:val="18"/>
                <w:szCs w:val="20"/>
              </w:rPr>
            </w:pPr>
            <w:ins w:id="127" w:author="Author">
              <w:r>
                <w:rPr>
                  <w:rFonts w:ascii="Arial" w:hAnsi="Arial" w:cs="Arial"/>
                  <w:sz w:val="18"/>
                  <w:szCs w:val="20"/>
                </w:rPr>
                <w:t>MediaTek</w:t>
              </w:r>
            </w:ins>
          </w:p>
        </w:tc>
        <w:tc>
          <w:tcPr>
            <w:tcW w:w="8460" w:type="dxa"/>
          </w:tcPr>
          <w:p w14:paraId="11FCF35E" w14:textId="44A3DE1B" w:rsidR="00DE5C4F" w:rsidRDefault="00DE5C4F">
            <w:pPr>
              <w:snapToGrid w:val="0"/>
              <w:rPr>
                <w:ins w:id="128" w:author="Author"/>
                <w:rFonts w:ascii="Arial" w:hAnsi="Arial" w:cs="Arial"/>
                <w:bCs/>
                <w:sz w:val="18"/>
                <w:szCs w:val="20"/>
              </w:rPr>
            </w:pPr>
            <w:ins w:id="129"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060AD4" w:rsidRPr="0064741B" w14:paraId="31E98848" w14:textId="77777777" w:rsidTr="008A4AC8">
        <w:trPr>
          <w:ins w:id="130" w:author="Author"/>
        </w:trPr>
        <w:tc>
          <w:tcPr>
            <w:tcW w:w="1525" w:type="dxa"/>
          </w:tcPr>
          <w:p w14:paraId="4A05F823" w14:textId="19F969BC" w:rsidR="00060AD4" w:rsidRDefault="00060AD4" w:rsidP="00060AD4">
            <w:pPr>
              <w:snapToGrid w:val="0"/>
              <w:rPr>
                <w:ins w:id="131" w:author="Author"/>
                <w:rFonts w:ascii="Arial" w:hAnsi="Arial" w:cs="Arial"/>
                <w:sz w:val="18"/>
                <w:szCs w:val="20"/>
              </w:rPr>
            </w:pPr>
            <w:ins w:id="132" w:author="Author">
              <w:r>
                <w:rPr>
                  <w:rFonts w:ascii="Arial" w:hAnsi="Arial" w:cs="Arial"/>
                  <w:sz w:val="18"/>
                  <w:szCs w:val="20"/>
                </w:rPr>
                <w:t>Intel</w:t>
              </w:r>
            </w:ins>
          </w:p>
        </w:tc>
        <w:tc>
          <w:tcPr>
            <w:tcW w:w="8460" w:type="dxa"/>
          </w:tcPr>
          <w:p w14:paraId="3E4F4790" w14:textId="77777777" w:rsidR="00060AD4" w:rsidRDefault="00060AD4" w:rsidP="00060AD4">
            <w:pPr>
              <w:snapToGrid w:val="0"/>
              <w:rPr>
                <w:rFonts w:ascii="Arial" w:hAnsi="Arial" w:cs="Arial"/>
                <w:bCs/>
                <w:sz w:val="18"/>
                <w:szCs w:val="20"/>
              </w:rPr>
            </w:pPr>
            <w:ins w:id="133" w:author="Author">
              <w:r>
                <w:rPr>
                  <w:rFonts w:ascii="Arial" w:hAnsi="Arial" w:cs="Arial"/>
                  <w:bCs/>
                  <w:sz w:val="18"/>
                  <w:szCs w:val="20"/>
                </w:rPr>
                <w:t>We a</w:t>
              </w:r>
              <w:r w:rsidRPr="008B6DAE">
                <w:rPr>
                  <w:rFonts w:ascii="Arial" w:hAnsi="Arial" w:cs="Arial"/>
                  <w:bCs/>
                  <w:sz w:val="18"/>
                  <w:szCs w:val="20"/>
                </w:rPr>
                <w:t xml:space="preserve">gree with </w:t>
              </w:r>
              <w:r>
                <w:rPr>
                  <w:rFonts w:ascii="Arial" w:hAnsi="Arial" w:cs="Arial"/>
                  <w:bCs/>
                  <w:sz w:val="18"/>
                  <w:szCs w:val="20"/>
                </w:rPr>
                <w:t>Ericsson’s view</w:t>
              </w:r>
            </w:ins>
          </w:p>
          <w:p w14:paraId="620D43A9" w14:textId="7CFD3C95" w:rsidR="00A40D7B" w:rsidRDefault="00A40D7B" w:rsidP="00060AD4">
            <w:pPr>
              <w:snapToGrid w:val="0"/>
              <w:rPr>
                <w:ins w:id="134" w:author="Author"/>
                <w:rFonts w:ascii="Arial" w:hAnsi="Arial" w:cs="Arial"/>
                <w:bCs/>
                <w:sz w:val="18"/>
                <w:szCs w:val="20"/>
              </w:rPr>
            </w:pPr>
            <w:r w:rsidRPr="00A40D7B">
              <w:rPr>
                <w:rFonts w:ascii="Arial" w:hAnsi="Arial" w:cs="Arial"/>
                <w:bCs/>
                <w:color w:val="0070C0"/>
                <w:sz w:val="18"/>
                <w:szCs w:val="20"/>
              </w:rPr>
              <w:t>[Mod] Based on the discussion, I will try to focus on the issues related RSs except SSBs</w:t>
            </w:r>
          </w:p>
        </w:tc>
      </w:tr>
      <w:tr w:rsidR="00B53F65" w:rsidRPr="0064741B" w14:paraId="116D8B3F" w14:textId="77777777" w:rsidTr="008A4AC8">
        <w:tc>
          <w:tcPr>
            <w:tcW w:w="1525" w:type="dxa"/>
          </w:tcPr>
          <w:p w14:paraId="4F4C383F" w14:textId="777F43EB"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206C92D0"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3A16A2BA" w14:textId="6A19A8F1" w:rsidR="00E958C1" w:rsidRDefault="00E958C1" w:rsidP="00B53F65">
            <w:pPr>
              <w:snapToGrid w:val="0"/>
              <w:rPr>
                <w:rFonts w:ascii="Arial" w:hAnsi="Arial" w:cs="Arial"/>
                <w:bCs/>
                <w:sz w:val="18"/>
                <w:szCs w:val="20"/>
              </w:rPr>
            </w:pPr>
            <w:r w:rsidRPr="000133E0">
              <w:rPr>
                <w:rFonts w:ascii="Arial" w:eastAsia="Malgun Gothic" w:hAnsi="Arial" w:cs="Arial"/>
                <w:bCs/>
                <w:color w:val="0070C0"/>
                <w:sz w:val="18"/>
                <w:szCs w:val="20"/>
              </w:rPr>
              <w:t xml:space="preserve">[Mod] </w:t>
            </w:r>
            <w:r>
              <w:rPr>
                <w:rFonts w:ascii="Arial" w:eastAsia="Malgun Gothic" w:hAnsi="Arial" w:cs="Arial"/>
                <w:bCs/>
                <w:color w:val="0070C0"/>
                <w:sz w:val="18"/>
                <w:szCs w:val="20"/>
              </w:rPr>
              <w:t xml:space="preserve">This update is based on ZTE’s comments as they want to study aperiodic RS as well as periodic RS. For study, we can study RSs with possible transmission types and focus on desired transmission type for spec enhancement. </w:t>
            </w:r>
          </w:p>
        </w:tc>
      </w:tr>
      <w:tr w:rsidR="00B24213" w:rsidRPr="0064741B" w14:paraId="7ABCD373" w14:textId="77777777" w:rsidTr="008A4AC8">
        <w:tc>
          <w:tcPr>
            <w:tcW w:w="1525" w:type="dxa"/>
          </w:tcPr>
          <w:p w14:paraId="498C968E" w14:textId="159B7F55"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9709D8C"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Support the main proposal. Regarding the alternatives we support termination of periodic RS and/</w:t>
            </w:r>
            <w:proofErr w:type="gramStart"/>
            <w:r>
              <w:rPr>
                <w:rFonts w:ascii="Arial" w:hAnsi="Arial" w:cs="Arial"/>
                <w:bCs/>
                <w:sz w:val="18"/>
                <w:szCs w:val="20"/>
              </w:rPr>
              <w:t>or  dynamic</w:t>
            </w:r>
            <w:proofErr w:type="gramEnd"/>
            <w:r>
              <w:rPr>
                <w:rFonts w:ascii="Arial" w:hAnsi="Arial" w:cs="Arial"/>
                <w:bCs/>
                <w:sz w:val="18"/>
                <w:szCs w:val="20"/>
              </w:rPr>
              <w:t xml:space="preserve"> switching of QCL type-D (beam) assumption for periodic RS  </w:t>
            </w:r>
          </w:p>
          <w:p w14:paraId="31789A1B" w14:textId="4058CA24" w:rsidR="00B24213" w:rsidRDefault="00B24213" w:rsidP="00B24213">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A75D37" w:rsidRPr="0064741B" w14:paraId="56FE241E" w14:textId="77777777" w:rsidTr="008A4AC8">
        <w:tc>
          <w:tcPr>
            <w:tcW w:w="1525" w:type="dxa"/>
          </w:tcPr>
          <w:p w14:paraId="64356F02" w14:textId="4F482E19" w:rsidR="00A75D37" w:rsidRPr="00A75D37" w:rsidRDefault="00A75D37" w:rsidP="00A75D37">
            <w:pPr>
              <w:snapToGrid w:val="0"/>
              <w:rPr>
                <w:rFonts w:ascii="Arial" w:hAnsi="Arial" w:cs="Arial"/>
                <w:sz w:val="18"/>
                <w:szCs w:val="20"/>
              </w:rPr>
            </w:pPr>
            <w:r w:rsidRPr="00A75D37">
              <w:rPr>
                <w:rFonts w:ascii="Arial" w:hAnsi="Arial" w:cs="Arial"/>
                <w:sz w:val="18"/>
                <w:szCs w:val="20"/>
              </w:rPr>
              <w:t>Nokia/NSB</w:t>
            </w:r>
          </w:p>
        </w:tc>
        <w:tc>
          <w:tcPr>
            <w:tcW w:w="8460" w:type="dxa"/>
          </w:tcPr>
          <w:p w14:paraId="70F08A7F" w14:textId="1F1D4555" w:rsidR="00A75D37" w:rsidRPr="00A75D37" w:rsidRDefault="00A75D37" w:rsidP="00A75D37">
            <w:pPr>
              <w:snapToGrid w:val="0"/>
              <w:spacing w:after="0" w:line="240" w:lineRule="auto"/>
              <w:rPr>
                <w:rFonts w:ascii="Arial" w:hAnsi="Arial" w:cs="Arial"/>
                <w:sz w:val="18"/>
                <w:szCs w:val="20"/>
              </w:rPr>
            </w:pPr>
            <w:r w:rsidRPr="00A75D37">
              <w:rPr>
                <w:rFonts w:ascii="Arial" w:hAnsi="Arial" w:cs="Arial"/>
                <w:sz w:val="18"/>
                <w:szCs w:val="20"/>
              </w:rPr>
              <w:t>Support FL’s proposal.</w:t>
            </w:r>
          </w:p>
        </w:tc>
      </w:tr>
      <w:tr w:rsidR="002457A8" w:rsidRPr="0064741B" w14:paraId="2CB6A42A" w14:textId="77777777" w:rsidTr="008A4AC8">
        <w:tc>
          <w:tcPr>
            <w:tcW w:w="1525" w:type="dxa"/>
          </w:tcPr>
          <w:p w14:paraId="072E4651" w14:textId="35472A7B" w:rsidR="002457A8" w:rsidRPr="00A75D37" w:rsidRDefault="002457A8" w:rsidP="00A75D37">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60" w:type="dxa"/>
          </w:tcPr>
          <w:p w14:paraId="154C571D" w14:textId="75C4B4AC" w:rsidR="002457A8" w:rsidRPr="00A75D37" w:rsidRDefault="002457A8" w:rsidP="00A75D37">
            <w:pPr>
              <w:snapToGrid w:val="0"/>
              <w:spacing w:after="0" w:line="240" w:lineRule="auto"/>
              <w:rPr>
                <w:rFonts w:ascii="Arial" w:hAnsi="Arial" w:cs="Arial"/>
                <w:sz w:val="18"/>
                <w:szCs w:val="20"/>
              </w:rPr>
            </w:pPr>
            <w:r w:rsidRPr="002457A8">
              <w:rPr>
                <w:rFonts w:ascii="Arial" w:hAnsi="Arial" w:cs="Arial"/>
                <w:sz w:val="18"/>
                <w:szCs w:val="20"/>
              </w:rPr>
              <w:t>We support moderator’s proposal.</w:t>
            </w:r>
          </w:p>
        </w:tc>
      </w:tr>
      <w:tr w:rsidR="00E37FD1" w:rsidRPr="0064741B" w14:paraId="0189016A" w14:textId="77777777" w:rsidTr="008A4AC8">
        <w:tc>
          <w:tcPr>
            <w:tcW w:w="1525" w:type="dxa"/>
          </w:tcPr>
          <w:p w14:paraId="227873F0" w14:textId="57D518C2" w:rsidR="00E37FD1" w:rsidRDefault="00E37FD1" w:rsidP="00E37FD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02047F01" w14:textId="2523A5F7" w:rsidR="00E37FD1" w:rsidRPr="002457A8" w:rsidRDefault="00E37FD1" w:rsidP="00E37FD1">
            <w:pPr>
              <w:snapToGrid w:val="0"/>
              <w:spacing w:after="0" w:line="240" w:lineRule="auto"/>
              <w:rPr>
                <w:rFonts w:ascii="Arial" w:hAnsi="Arial" w:cs="Arial"/>
                <w:sz w:val="18"/>
                <w:szCs w:val="20"/>
              </w:rPr>
            </w:pPr>
            <w:r w:rsidRPr="00562192">
              <w:rPr>
                <w:rFonts w:ascii="Arial" w:hAnsi="Arial" w:cs="Arial"/>
                <w:sz w:val="18"/>
                <w:szCs w:val="20"/>
              </w:rPr>
              <w:t>Support proposal 4.</w:t>
            </w:r>
          </w:p>
        </w:tc>
      </w:tr>
      <w:tr w:rsidR="002B5213" w:rsidRPr="0064741B" w14:paraId="5CD3DFFD" w14:textId="77777777" w:rsidTr="008A4AC8">
        <w:trPr>
          <w:ins w:id="135" w:author="Author"/>
        </w:trPr>
        <w:tc>
          <w:tcPr>
            <w:tcW w:w="1525" w:type="dxa"/>
          </w:tcPr>
          <w:p w14:paraId="4E048509" w14:textId="4F426D4F" w:rsidR="002B5213" w:rsidRDefault="002B5213" w:rsidP="00E37FD1">
            <w:pPr>
              <w:snapToGrid w:val="0"/>
              <w:rPr>
                <w:ins w:id="136" w:author="Author"/>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60" w:type="dxa"/>
          </w:tcPr>
          <w:p w14:paraId="27B58EC9" w14:textId="35EA3956" w:rsidR="002B5213" w:rsidRDefault="002B5213" w:rsidP="002B5213">
            <w:pPr>
              <w:snapToGrid w:val="0"/>
              <w:spacing w:after="0" w:line="240" w:lineRule="auto"/>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w:t>
            </w:r>
            <w:proofErr w:type="gramStart"/>
            <w:r>
              <w:rPr>
                <w:rFonts w:ascii="Arial" w:hAnsi="Arial" w:cs="Arial"/>
                <w:sz w:val="18"/>
                <w:szCs w:val="20"/>
              </w:rPr>
              <w:t>removed</w:t>
            </w:r>
            <w:proofErr w:type="gramEnd"/>
            <w:r>
              <w:rPr>
                <w:rFonts w:ascii="Arial" w:hAnsi="Arial" w:cs="Arial"/>
                <w:sz w:val="18"/>
                <w:szCs w:val="20"/>
              </w:rPr>
              <w:t xml:space="preserve"> or the list should be more </w:t>
            </w:r>
            <w:r w:rsidR="00D057E0">
              <w:rPr>
                <w:rFonts w:ascii="Arial" w:hAnsi="Arial" w:cs="Arial"/>
                <w:sz w:val="18"/>
                <w:szCs w:val="20"/>
              </w:rPr>
              <w:t>comprehensive</w:t>
            </w:r>
            <w:r>
              <w:rPr>
                <w:rFonts w:ascii="Arial" w:hAnsi="Arial" w:cs="Arial"/>
                <w:sz w:val="18"/>
                <w:szCs w:val="20"/>
              </w:rPr>
              <w:t>.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7F78DF15" w14:textId="77777777" w:rsidR="002B5213" w:rsidRDefault="002B5213" w:rsidP="002B5213">
            <w:pPr>
              <w:snapToGrid w:val="0"/>
              <w:spacing w:after="0" w:line="240" w:lineRule="auto"/>
              <w:rPr>
                <w:rFonts w:ascii="Arial" w:hAnsi="Arial" w:cs="Arial"/>
                <w:sz w:val="18"/>
                <w:szCs w:val="20"/>
              </w:rPr>
            </w:pPr>
          </w:p>
          <w:p w14:paraId="7B84D112" w14:textId="72F146EC" w:rsidR="002B5213" w:rsidRPr="002B5213" w:rsidRDefault="002B5213" w:rsidP="002B5213">
            <w:pPr>
              <w:pStyle w:val="ListParagraph"/>
              <w:numPr>
                <w:ilvl w:val="0"/>
                <w:numId w:val="31"/>
              </w:numPr>
              <w:snapToGrid w:val="0"/>
              <w:spacing w:after="0" w:line="240" w:lineRule="auto"/>
              <w:rPr>
                <w:rFonts w:ascii="Arial" w:hAnsi="Arial" w:cs="Arial"/>
                <w:sz w:val="18"/>
                <w:szCs w:val="20"/>
              </w:rPr>
            </w:pPr>
            <w:r>
              <w:rPr>
                <w:rFonts w:ascii="Arial" w:hAnsi="Arial" w:cs="Arial"/>
                <w:szCs w:val="20"/>
              </w:rPr>
              <w:t>A</w:t>
            </w:r>
            <w:r w:rsidRPr="002B5213">
              <w:rPr>
                <w:rFonts w:ascii="Arial" w:hAnsi="Arial" w:cs="Arial"/>
                <w:szCs w:val="20"/>
              </w:rPr>
              <w:t xml:space="preserve">periodic CSI-RS </w:t>
            </w:r>
            <w:r>
              <w:rPr>
                <w:rFonts w:ascii="Arial" w:hAnsi="Arial" w:cs="Arial"/>
                <w:szCs w:val="20"/>
              </w:rPr>
              <w:t xml:space="preserve">transmission </w:t>
            </w:r>
            <w:r w:rsidRPr="002B5213">
              <w:rPr>
                <w:rFonts w:ascii="Arial" w:hAnsi="Arial" w:cs="Arial"/>
                <w:szCs w:val="20"/>
              </w:rPr>
              <w:t>when LBT failure occurs on periodic BFD</w:t>
            </w:r>
            <w:r w:rsidR="000F2DD2">
              <w:rPr>
                <w:rFonts w:ascii="Arial" w:hAnsi="Arial" w:cs="Arial"/>
                <w:szCs w:val="20"/>
              </w:rPr>
              <w:t xml:space="preserve">-RS </w:t>
            </w:r>
            <w:r w:rsidR="00752720">
              <w:rPr>
                <w:rFonts w:ascii="Arial" w:hAnsi="Arial" w:cs="Arial"/>
                <w:szCs w:val="20"/>
              </w:rPr>
              <w:t>/BFR</w:t>
            </w:r>
            <w:r w:rsidRPr="002B5213">
              <w:rPr>
                <w:rFonts w:ascii="Arial" w:hAnsi="Arial" w:cs="Arial"/>
                <w:szCs w:val="20"/>
              </w:rPr>
              <w:t>-RS</w:t>
            </w:r>
            <w:r w:rsidRPr="002B5213">
              <w:rPr>
                <w:rFonts w:ascii="Arial" w:hAnsi="Arial" w:cs="Arial"/>
                <w:sz w:val="18"/>
                <w:szCs w:val="20"/>
              </w:rPr>
              <w:t xml:space="preserve"> </w:t>
            </w:r>
          </w:p>
          <w:p w14:paraId="3DDB0264" w14:textId="77777777" w:rsidR="002B5213" w:rsidRDefault="002B5213" w:rsidP="002B5213">
            <w:pPr>
              <w:snapToGrid w:val="0"/>
              <w:spacing w:after="0" w:line="240" w:lineRule="auto"/>
              <w:rPr>
                <w:rFonts w:ascii="Arial" w:hAnsi="Arial" w:cs="Arial"/>
                <w:sz w:val="18"/>
                <w:szCs w:val="20"/>
              </w:rPr>
            </w:pPr>
          </w:p>
          <w:p w14:paraId="67C48EBF" w14:textId="77777777" w:rsidR="002B5213" w:rsidRPr="00A40D7B" w:rsidRDefault="00F01D7C" w:rsidP="002B5213">
            <w:pPr>
              <w:snapToGrid w:val="0"/>
              <w:spacing w:after="0" w:line="240" w:lineRule="auto"/>
              <w:rPr>
                <w:rFonts w:ascii="Arial" w:hAnsi="Arial" w:cs="Arial"/>
                <w:color w:val="0070C0"/>
                <w:sz w:val="18"/>
                <w:szCs w:val="20"/>
              </w:rPr>
            </w:pPr>
            <w:r w:rsidRPr="00A40D7B">
              <w:rPr>
                <w:rFonts w:ascii="Arial" w:hAnsi="Arial" w:cs="Arial"/>
                <w:color w:val="0070C0"/>
                <w:sz w:val="18"/>
                <w:szCs w:val="20"/>
              </w:rPr>
              <w:lastRenderedPageBreak/>
              <w:t>[Mod]</w:t>
            </w:r>
            <w:r w:rsidR="00A40D7B" w:rsidRPr="00A40D7B">
              <w:rPr>
                <w:rFonts w:ascii="Arial" w:hAnsi="Arial" w:cs="Arial"/>
                <w:color w:val="0070C0"/>
                <w:sz w:val="18"/>
                <w:szCs w:val="20"/>
              </w:rPr>
              <w:t xml:space="preserve"> From Moderator point of view, the proposal from Huawei includes two parts as follows:</w:t>
            </w:r>
          </w:p>
          <w:p w14:paraId="682096EB" w14:textId="4D7D3F7F" w:rsidR="00A40D7B" w:rsidRPr="00A40D7B" w:rsidRDefault="00A40D7B" w:rsidP="00A40D7B">
            <w:pPr>
              <w:pStyle w:val="ListParagraph"/>
              <w:numPr>
                <w:ilvl w:val="0"/>
                <w:numId w:val="31"/>
              </w:numPr>
              <w:snapToGrid w:val="0"/>
              <w:spacing w:after="0" w:line="240" w:lineRule="auto"/>
              <w:rPr>
                <w:rFonts w:ascii="Arial" w:hAnsi="Arial" w:cs="Arial"/>
                <w:color w:val="0070C0"/>
                <w:sz w:val="18"/>
                <w:szCs w:val="20"/>
              </w:rPr>
            </w:pPr>
            <w:r>
              <w:rPr>
                <w:rFonts w:ascii="Arial" w:hAnsi="Arial" w:cs="Arial"/>
                <w:color w:val="0070C0"/>
                <w:sz w:val="18"/>
                <w:szCs w:val="20"/>
              </w:rPr>
              <w:t xml:space="preserve">First part: </w:t>
            </w:r>
            <w:r w:rsidRPr="00A40D7B">
              <w:rPr>
                <w:rFonts w:ascii="Arial" w:hAnsi="Arial" w:cs="Arial"/>
                <w:color w:val="0070C0"/>
                <w:sz w:val="18"/>
                <w:szCs w:val="20"/>
              </w:rPr>
              <w:t>Aperiodic CSI-RS transmission when LBT failure occurs on periodic CSI-RS transmission</w:t>
            </w:r>
          </w:p>
          <w:p w14:paraId="72C28393" w14:textId="051D96DF" w:rsidR="00A40D7B" w:rsidRPr="00A40D7B" w:rsidRDefault="00A40D7B" w:rsidP="00A40D7B">
            <w:pPr>
              <w:pStyle w:val="ListParagraph"/>
              <w:numPr>
                <w:ilvl w:val="0"/>
                <w:numId w:val="31"/>
              </w:numPr>
              <w:snapToGrid w:val="0"/>
              <w:spacing w:after="0" w:line="240" w:lineRule="auto"/>
              <w:rPr>
                <w:rFonts w:ascii="Arial" w:hAnsi="Arial" w:cs="Arial"/>
                <w:color w:val="0070C0"/>
                <w:sz w:val="18"/>
                <w:szCs w:val="20"/>
              </w:rPr>
            </w:pPr>
            <w:r>
              <w:rPr>
                <w:rFonts w:ascii="Arial" w:hAnsi="Arial" w:cs="Arial"/>
                <w:color w:val="0070C0"/>
                <w:sz w:val="18"/>
                <w:szCs w:val="20"/>
              </w:rPr>
              <w:t xml:space="preserve">Second part: </w:t>
            </w:r>
            <w:r w:rsidRPr="00A40D7B">
              <w:rPr>
                <w:rFonts w:ascii="Arial" w:hAnsi="Arial" w:cs="Arial"/>
                <w:color w:val="0070C0"/>
                <w:sz w:val="18"/>
                <w:szCs w:val="20"/>
              </w:rPr>
              <w:t xml:space="preserve">When UE is configured with periodic BFD-RS/BFR-RS and the RS </w:t>
            </w:r>
            <w:proofErr w:type="gramStart"/>
            <w:r w:rsidRPr="00A40D7B">
              <w:rPr>
                <w:rFonts w:ascii="Arial" w:hAnsi="Arial" w:cs="Arial"/>
                <w:color w:val="0070C0"/>
                <w:sz w:val="18"/>
                <w:szCs w:val="20"/>
              </w:rPr>
              <w:t>fails,</w:t>
            </w:r>
            <w:proofErr w:type="gramEnd"/>
            <w:r w:rsidRPr="00A40D7B">
              <w:rPr>
                <w:rFonts w:ascii="Arial" w:hAnsi="Arial" w:cs="Arial"/>
                <w:color w:val="0070C0"/>
                <w:sz w:val="18"/>
                <w:szCs w:val="20"/>
              </w:rPr>
              <w:t xml:space="preserve"> the UE uses corresponding aperiodic CSI-RS transmission.</w:t>
            </w:r>
          </w:p>
          <w:p w14:paraId="4F57158F" w14:textId="77777777" w:rsidR="00A40D7B" w:rsidRDefault="00A40D7B" w:rsidP="00A40D7B">
            <w:pPr>
              <w:snapToGrid w:val="0"/>
              <w:spacing w:after="0" w:line="240" w:lineRule="auto"/>
              <w:rPr>
                <w:rFonts w:ascii="Arial" w:hAnsi="Arial" w:cs="Arial"/>
                <w:color w:val="0070C0"/>
                <w:sz w:val="18"/>
                <w:szCs w:val="20"/>
              </w:rPr>
            </w:pPr>
            <w:r w:rsidRPr="00A40D7B">
              <w:rPr>
                <w:rFonts w:ascii="Arial" w:hAnsi="Arial" w:cs="Arial"/>
                <w:color w:val="0070C0"/>
                <w:sz w:val="18"/>
                <w:szCs w:val="20"/>
              </w:rPr>
              <w:t>For the first part, I think it can be discussed in this agenda, however, I feel that it would be better to discuss the second part in agenda 6.</w:t>
            </w:r>
          </w:p>
          <w:p w14:paraId="1E707F64" w14:textId="59F5B5E4" w:rsidR="00A40D7B" w:rsidRPr="00A40D7B" w:rsidRDefault="00A40D7B" w:rsidP="00A40D7B">
            <w:pPr>
              <w:snapToGrid w:val="0"/>
              <w:spacing w:after="0" w:line="240" w:lineRule="auto"/>
              <w:rPr>
                <w:ins w:id="137" w:author="Author"/>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bl>
    <w:p w14:paraId="67515FD6" w14:textId="7B3370BC" w:rsidR="008A4AC8" w:rsidRDefault="008A4AC8" w:rsidP="008A4AC8">
      <w:pPr>
        <w:pStyle w:val="Heading1"/>
        <w:pBdr>
          <w:top w:val="single" w:sz="12" w:space="5" w:color="auto"/>
        </w:pBdr>
        <w:spacing w:after="120"/>
        <w:rPr>
          <w:rFonts w:cs="Arial"/>
          <w:b/>
          <w:sz w:val="32"/>
          <w:szCs w:val="32"/>
        </w:rPr>
      </w:pPr>
      <w:r>
        <w:rPr>
          <w:rFonts w:cs="Arial"/>
          <w:b/>
          <w:sz w:val="32"/>
          <w:szCs w:val="32"/>
        </w:rPr>
        <w:lastRenderedPageBreak/>
        <w:t>Summary of Views on Supporting Beam Failure Recovery</w:t>
      </w:r>
    </w:p>
    <w:p w14:paraId="649E7698" w14:textId="77777777" w:rsidR="00084003" w:rsidRDefault="00084003" w:rsidP="00084003">
      <w:pPr>
        <w:pStyle w:val="Heading2"/>
      </w:pPr>
      <w:r>
        <w:t>Observations and Proposals from Contributions</w:t>
      </w:r>
    </w:p>
    <w:p w14:paraId="66FD4E3B" w14:textId="5FA308A9" w:rsidR="00B5192C" w:rsidRDefault="00B5192C" w:rsidP="00084003">
      <w:pPr>
        <w:pStyle w:val="Heading3"/>
      </w:pPr>
      <w:r>
        <w:t>Timing enhancement</w:t>
      </w:r>
    </w:p>
    <w:p w14:paraId="68AEBEE8" w14:textId="57EA3558" w:rsidR="008A4AC8" w:rsidRDefault="008A4AC8" w:rsidP="00084003">
      <w:pPr>
        <w:pStyle w:val="Heading6"/>
      </w:pPr>
      <w:r>
        <w:t>From [</w:t>
      </w:r>
      <w:r w:rsidR="00B5192C">
        <w:t>ZTE/</w:t>
      </w:r>
      <w:proofErr w:type="spellStart"/>
      <w:r w:rsidR="00B5192C">
        <w:t>Sanechips</w:t>
      </w:r>
      <w:proofErr w:type="spellEnd"/>
      <w:r w:rsidR="00B5192C">
        <w:t xml:space="preserve">, </w:t>
      </w:r>
      <w:r>
        <w:t xml:space="preserve">3]: </w:t>
      </w:r>
    </w:p>
    <w:p w14:paraId="1DEB832B" w14:textId="77777777" w:rsidR="0029504C" w:rsidRP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ListParagraph"/>
        <w:numPr>
          <w:ilvl w:val="2"/>
          <w:numId w:val="15"/>
        </w:numPr>
        <w:spacing w:line="276" w:lineRule="auto"/>
        <w:rPr>
          <w:rFonts w:ascii="Arial" w:hAnsi="Arial" w:cs="Arial"/>
          <w:szCs w:val="20"/>
        </w:rPr>
      </w:pPr>
      <w:r w:rsidRPr="00C83423">
        <w:rPr>
          <w:rFonts w:ascii="Arial" w:hAnsi="Arial" w:cs="Arial"/>
          <w:szCs w:val="20"/>
        </w:rPr>
        <w:t>Study and evaluate the impact of LBT and the limitation of COT length on the procedure of beam failure detection.</w:t>
      </w:r>
    </w:p>
    <w:p w14:paraId="4EDB97C3" w14:textId="635BC3D6" w:rsidR="00B5192C" w:rsidRDefault="00B5192C" w:rsidP="00084003">
      <w:pPr>
        <w:pStyle w:val="Heading3"/>
      </w:pPr>
      <w:r>
        <w:t>Monitoring/candidate RS</w:t>
      </w:r>
    </w:p>
    <w:p w14:paraId="7BC2F8DD" w14:textId="77338CD0" w:rsidR="008A4AC8" w:rsidRDefault="008A4AC8" w:rsidP="00084003">
      <w:pPr>
        <w:pStyle w:val="Heading6"/>
      </w:pPr>
      <w:r>
        <w:t>From [</w:t>
      </w:r>
      <w:r w:rsidR="00B5192C">
        <w:t xml:space="preserve">OPPO, </w:t>
      </w:r>
      <w:r>
        <w:t>4]:</w:t>
      </w:r>
    </w:p>
    <w:p w14:paraId="01D220D6" w14:textId="77777777" w:rsidR="008A4AC8" w:rsidRDefault="008A4AC8" w:rsidP="00B5192C">
      <w:pPr>
        <w:pStyle w:val="ListParagraph"/>
        <w:numPr>
          <w:ilvl w:val="2"/>
          <w:numId w:val="15"/>
        </w:numPr>
        <w:spacing w:line="276" w:lineRule="auto"/>
        <w:rPr>
          <w:rFonts w:ascii="Arial" w:hAnsi="Arial" w:cs="Arial"/>
          <w:szCs w:val="20"/>
        </w:rPr>
      </w:pPr>
      <w:r>
        <w:rPr>
          <w:rFonts w:ascii="Arial" w:hAnsi="Arial" w:cs="Arial"/>
          <w:szCs w:val="20"/>
        </w:rPr>
        <w:t>H</w:t>
      </w:r>
      <w:r w:rsidRPr="00C83423">
        <w:rPr>
          <w:rFonts w:ascii="Arial" w:hAnsi="Arial" w:cs="Arial"/>
          <w:szCs w:val="20"/>
        </w:rPr>
        <w:t>olding the discussion on AP-CSI-RS for BFR/BFD until the LBT procedure has been made clear in agenda item 8.2.6.</w:t>
      </w:r>
    </w:p>
    <w:p w14:paraId="0247544E" w14:textId="184A361E" w:rsidR="008A4AC8" w:rsidRDefault="008A4AC8" w:rsidP="00084003">
      <w:pPr>
        <w:pStyle w:val="Heading6"/>
      </w:pPr>
      <w:r>
        <w:t>From [</w:t>
      </w:r>
      <w:r w:rsidR="00B5192C">
        <w:t>Huawei/</w:t>
      </w:r>
      <w:proofErr w:type="spellStart"/>
      <w:r w:rsidR="00B5192C">
        <w:t>HiSi</w:t>
      </w:r>
      <w:proofErr w:type="spellEnd"/>
      <w:r w:rsidR="00B5192C">
        <w:t xml:space="preserve">, </w:t>
      </w:r>
      <w:r>
        <w:t>5]:</w:t>
      </w:r>
    </w:p>
    <w:p w14:paraId="0579ECB0" w14:textId="0A7ECA7E" w:rsidR="008A4AC8" w:rsidRDefault="008A4AC8" w:rsidP="00B5192C">
      <w:pPr>
        <w:pStyle w:val="ListParagraph"/>
        <w:numPr>
          <w:ilvl w:val="2"/>
          <w:numId w:val="15"/>
        </w:numPr>
        <w:spacing w:line="276" w:lineRule="auto"/>
        <w:rPr>
          <w:rFonts w:ascii="Arial" w:hAnsi="Arial" w:cs="Arial"/>
          <w:szCs w:val="20"/>
        </w:rPr>
      </w:pPr>
      <w:proofErr w:type="gramStart"/>
      <w:r w:rsidRPr="00E47DCE">
        <w:rPr>
          <w:rFonts w:ascii="Arial" w:hAnsi="Arial" w:cs="Arial"/>
          <w:szCs w:val="20"/>
        </w:rPr>
        <w:t>In order to</w:t>
      </w:r>
      <w:proofErr w:type="gramEnd"/>
      <w:r w:rsidRPr="00E47DCE">
        <w:rPr>
          <w:rFonts w:ascii="Arial" w:hAnsi="Arial" w:cs="Arial"/>
          <w:szCs w:val="20"/>
        </w:rPr>
        <w:t xml:space="preserve"> mitigate the impact of LBT failure in BFD procedure, support transmitting complementary aperiodic CSI-RS when LBT failure occurs on periodic BFD-RS.</w:t>
      </w:r>
    </w:p>
    <w:p w14:paraId="364D6D8D" w14:textId="5FAD07A3" w:rsidR="00552722" w:rsidRDefault="00552722" w:rsidP="00084003">
      <w:pPr>
        <w:pStyle w:val="Heading6"/>
      </w:pPr>
      <w:r>
        <w:t>From [Sony, 11]:</w:t>
      </w:r>
    </w:p>
    <w:p w14:paraId="53707D35" w14:textId="77777777" w:rsidR="00552722" w:rsidRPr="0029504C" w:rsidRDefault="00552722" w:rsidP="00552722">
      <w:pPr>
        <w:pStyle w:val="ListParagraph"/>
        <w:numPr>
          <w:ilvl w:val="2"/>
          <w:numId w:val="15"/>
        </w:numPr>
        <w:rPr>
          <w:rFonts w:ascii="Arial" w:hAnsi="Arial" w:cs="Arial"/>
          <w:szCs w:val="20"/>
        </w:rPr>
      </w:pPr>
      <w:r w:rsidRPr="0029504C">
        <w:rPr>
          <w:rFonts w:ascii="Arial" w:hAnsi="Arial" w:cs="Arial"/>
          <w:szCs w:val="20"/>
        </w:rPr>
        <w:t>Support aperiodic CSI-RS for beam failure detection (BFD) and candidate beam determination (CBD) at least for unlicensed band operation.</w:t>
      </w:r>
    </w:p>
    <w:p w14:paraId="1D8042EE" w14:textId="2C79056D" w:rsidR="00552722" w:rsidRDefault="00552722" w:rsidP="00084003">
      <w:pPr>
        <w:pStyle w:val="Heading6"/>
      </w:pPr>
      <w:r>
        <w:t>From [LGE, 12]:</w:t>
      </w:r>
    </w:p>
    <w:p w14:paraId="5C9474C8"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F2F0838"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17A157EF" w14:textId="55F103A5" w:rsidR="00552722" w:rsidRDefault="00552722" w:rsidP="00084003">
      <w:pPr>
        <w:pStyle w:val="Heading6"/>
      </w:pPr>
      <w:r>
        <w:lastRenderedPageBreak/>
        <w:t xml:space="preserve">From [Xiaomi, 13]: </w:t>
      </w:r>
    </w:p>
    <w:p w14:paraId="23B722F9"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BFR procedure deeply relies on periodic CSI-RSs.</w:t>
      </w:r>
    </w:p>
    <w:p w14:paraId="43C5784F"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Study whether the BFR based on aperiodic CSI-RSs should be supported.</w:t>
      </w:r>
    </w:p>
    <w:p w14:paraId="09A53DFA" w14:textId="77777777" w:rsidR="00552722"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BFR procedure based on semi-persistent CSI-RSs may need to be supported in NR-U-60-LBT.</w:t>
      </w:r>
    </w:p>
    <w:p w14:paraId="2301EC62" w14:textId="74BEE6F5" w:rsidR="00552722" w:rsidRDefault="00552722" w:rsidP="00084003">
      <w:pPr>
        <w:pStyle w:val="Heading6"/>
      </w:pPr>
      <w:r>
        <w:t>From [NTT Docomo, 19]:</w:t>
      </w:r>
    </w:p>
    <w:p w14:paraId="1BD62899" w14:textId="77777777" w:rsidR="00552722" w:rsidRPr="008A4AC8" w:rsidRDefault="00552722" w:rsidP="00552722">
      <w:pPr>
        <w:pStyle w:val="ListParagraph"/>
        <w:numPr>
          <w:ilvl w:val="2"/>
          <w:numId w:val="15"/>
        </w:numPr>
        <w:spacing w:line="276" w:lineRule="auto"/>
        <w:rPr>
          <w:rFonts w:ascii="Arial" w:hAnsi="Arial" w:cs="Arial"/>
          <w:szCs w:val="20"/>
        </w:rPr>
      </w:pPr>
      <w:r w:rsidRPr="008A4AC8">
        <w:rPr>
          <w:rFonts w:ascii="Arial" w:hAnsi="Arial" w:cs="Arial"/>
          <w:szCs w:val="20"/>
        </w:rPr>
        <w:t>Beam failure detection/recovery procedure in NR 52.6-71GHz can consider following enhancements,</w:t>
      </w:r>
    </w:p>
    <w:p w14:paraId="01E02384"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 xml:space="preserve">FFS whether to increase the number of candidate beams included in set </w:t>
      </w:r>
    </w:p>
    <w:p w14:paraId="0EBF3FB2"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whether to introduce a larger time gap to apply new beam configuration after receiving BFR response from gNB</w:t>
      </w:r>
    </w:p>
    <w:p w14:paraId="59FB40BE" w14:textId="77777777" w:rsidR="00552722"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monitoring aperiodic RS transmissions for beam failure detection</w:t>
      </w:r>
    </w:p>
    <w:p w14:paraId="3D2B0436" w14:textId="1FF96D36" w:rsidR="00552722" w:rsidRDefault="00552722" w:rsidP="00084003">
      <w:pPr>
        <w:pStyle w:val="Heading3"/>
      </w:pPr>
      <w:r>
        <w:t>Partial BFR</w:t>
      </w:r>
    </w:p>
    <w:p w14:paraId="0CD4C320" w14:textId="46616DCD" w:rsidR="0029504C" w:rsidRDefault="0029504C" w:rsidP="00084003">
      <w:pPr>
        <w:pStyle w:val="Heading6"/>
      </w:pPr>
      <w:r>
        <w:t>From [</w:t>
      </w:r>
      <w:r w:rsidR="00552722">
        <w:t xml:space="preserve">IDCC, </w:t>
      </w:r>
      <w:r>
        <w:t>10]:</w:t>
      </w:r>
    </w:p>
    <w:p w14:paraId="5DEB2999" w14:textId="5F5B677A"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Due to the narrower beamwidth in 52.6 – 71 GHz, UE may not successfully recover dynamic blockage based on the existing BFR operation.</w:t>
      </w:r>
    </w:p>
    <w:p w14:paraId="509D952D" w14:textId="243E2792"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Enhanced BFR operation to provide better reliability and efficiency should be considered for higher frequencies.</w:t>
      </w:r>
    </w:p>
    <w:p w14:paraId="3B29F59C" w14:textId="70E41B90" w:rsidR="0029504C" w:rsidRDefault="0029504C" w:rsidP="00084003">
      <w:pPr>
        <w:pStyle w:val="Heading6"/>
      </w:pPr>
      <w:r>
        <w:t>From [</w:t>
      </w:r>
      <w:r w:rsidR="00552722">
        <w:t xml:space="preserve">Qualcomm, </w:t>
      </w:r>
      <w:r>
        <w:t xml:space="preserve">18]: </w:t>
      </w:r>
    </w:p>
    <w:p w14:paraId="382D7137" w14:textId="07565F77" w:rsidR="0029504C" w:rsidRDefault="00DD00CB" w:rsidP="00552722">
      <w:pPr>
        <w:pStyle w:val="ListParagraph"/>
        <w:numPr>
          <w:ilvl w:val="2"/>
          <w:numId w:val="15"/>
        </w:numPr>
        <w:spacing w:line="276" w:lineRule="auto"/>
        <w:rPr>
          <w:rFonts w:ascii="Arial" w:hAnsi="Arial" w:cs="Arial"/>
          <w:szCs w:val="20"/>
        </w:rPr>
      </w:pPr>
      <w:r w:rsidRPr="00DD00CB">
        <w:rPr>
          <w:rFonts w:ascii="Arial" w:hAnsi="Arial" w:cs="Arial"/>
          <w:szCs w:val="20"/>
        </w:rPr>
        <w:t>Support partial BFR for single TRP.</w:t>
      </w:r>
    </w:p>
    <w:p w14:paraId="279D5003" w14:textId="77777777" w:rsidR="00084003" w:rsidRPr="002D0BA3" w:rsidRDefault="00084003" w:rsidP="00084003">
      <w:pPr>
        <w:pStyle w:val="Heading2"/>
      </w:pPr>
      <w:r>
        <w:t>1</w:t>
      </w:r>
      <w:r w:rsidRPr="00D708EF">
        <w:rPr>
          <w:vertAlign w:val="superscript"/>
        </w:rPr>
        <w:t>st</w:t>
      </w:r>
      <w:r>
        <w:t xml:space="preserve"> round discussion</w:t>
      </w:r>
    </w:p>
    <w:p w14:paraId="0CFB4FE2" w14:textId="2E5B2291" w:rsidR="00F33B77" w:rsidRDefault="00F33B77" w:rsidP="00F33B77">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w:t>
      </w:r>
      <w:r w:rsidR="00084003">
        <w:rPr>
          <w:rFonts w:ascii="Arial" w:hAnsi="Arial" w:cs="Arial"/>
          <w:szCs w:val="20"/>
        </w:rPr>
        <w:t>the table below</w:t>
      </w:r>
      <w:r>
        <w:rPr>
          <w:rFonts w:ascii="Arial" w:hAnsi="Arial" w:cs="Arial"/>
          <w:szCs w:val="20"/>
        </w:rPr>
        <w:t xml:space="preserve">. </w:t>
      </w:r>
    </w:p>
    <w:p w14:paraId="451422E9" w14:textId="77777777" w:rsidR="00F33B77" w:rsidRPr="003A46C2" w:rsidRDefault="00F33B77" w:rsidP="003A46C2">
      <w:pPr>
        <w:spacing w:line="276" w:lineRule="auto"/>
        <w:rPr>
          <w:rFonts w:ascii="Arial" w:hAnsi="Arial" w:cs="Arial"/>
          <w:szCs w:val="20"/>
        </w:rPr>
      </w:pPr>
    </w:p>
    <w:p w14:paraId="76BF7E23" w14:textId="25E87380" w:rsidR="00B1744B" w:rsidRDefault="00B1744B" w:rsidP="00084003">
      <w:pPr>
        <w:pStyle w:val="Heading3"/>
      </w:pPr>
      <w:r>
        <w:t xml:space="preserve">Summary of views on supporting </w:t>
      </w:r>
      <w:r w:rsidR="00DD00CB">
        <w:t>beam failure recovery</w:t>
      </w:r>
    </w:p>
    <w:tbl>
      <w:tblPr>
        <w:tblStyle w:val="TableGrid"/>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D9D9D9" w:themeFill="background1" w:themeFillShade="D9"/>
          </w:tcPr>
          <w:p w14:paraId="2B56F8A1"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28D1254"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ListParagraph"/>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w:t>
            </w:r>
            <w:proofErr w:type="spellStart"/>
            <w:r w:rsidR="00DF53F8" w:rsidRPr="00324B6E">
              <w:rPr>
                <w:rFonts w:ascii="Arial" w:hAnsi="Arial" w:cs="Arial"/>
                <w:sz w:val="18"/>
                <w:szCs w:val="20"/>
              </w:rPr>
              <w:t>HiSi</w:t>
            </w:r>
            <w:proofErr w:type="spellEnd"/>
            <w:r w:rsidR="00DF53F8" w:rsidRPr="00324B6E">
              <w:rPr>
                <w:rFonts w:ascii="Arial" w:hAnsi="Arial" w:cs="Arial"/>
                <w:sz w:val="18"/>
                <w:szCs w:val="20"/>
              </w:rPr>
              <w:t xml:space="preserve">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ListParagraph"/>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ListParagraph"/>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EC25AC6" w14:textId="7F717316" w:rsidR="00324B6E" w:rsidRPr="007E3002" w:rsidRDefault="00324B6E"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lastRenderedPageBreak/>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4BECE4D3" w14:textId="77777777" w:rsidR="00084003" w:rsidRPr="00C701C3" w:rsidRDefault="00084003" w:rsidP="00084003">
      <w:pPr>
        <w:pStyle w:val="Heading3"/>
      </w:pPr>
      <w:r w:rsidRPr="00C701C3">
        <w:t>Observation</w:t>
      </w:r>
    </w:p>
    <w:p w14:paraId="3BFDE77D" w14:textId="366B0FD3" w:rsidR="00316569" w:rsidRPr="003708E9" w:rsidRDefault="00316569" w:rsidP="0031656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t>
      </w:r>
      <w:r>
        <w:rPr>
          <w:rFonts w:ascii="Arial" w:hAnsi="Arial" w:cs="Arial"/>
          <w:szCs w:val="20"/>
        </w:rPr>
        <w:t>BFR enhancements</w:t>
      </w:r>
      <w:r w:rsidRPr="003708E9">
        <w:rPr>
          <w:rFonts w:ascii="Arial" w:hAnsi="Arial" w:cs="Arial"/>
          <w:szCs w:val="20"/>
        </w:rPr>
        <w:t>.</w:t>
      </w:r>
    </w:p>
    <w:p w14:paraId="2F3CA889" w14:textId="75D6F6FA" w:rsidR="00084003" w:rsidRDefault="00084003" w:rsidP="005132D7">
      <w:pPr>
        <w:pStyle w:val="Heading3"/>
      </w:pPr>
      <w:r w:rsidRPr="00C701C3">
        <w:t>Proposal</w:t>
      </w:r>
      <w:r>
        <w:t xml:space="preserve"> 5</w:t>
      </w:r>
    </w:p>
    <w:p w14:paraId="66305088" w14:textId="718696CD" w:rsidR="0036715B" w:rsidRPr="00295BB5" w:rsidRDefault="0036715B" w:rsidP="0036715B">
      <w:pPr>
        <w:spacing w:line="276" w:lineRule="auto"/>
        <w:rPr>
          <w:rFonts w:ascii="Arial" w:hAnsi="Arial" w:cs="Arial"/>
          <w:szCs w:val="20"/>
        </w:rPr>
      </w:pPr>
      <w:r w:rsidRPr="00295BB5">
        <w:rPr>
          <w:rFonts w:ascii="Arial" w:hAnsi="Arial" w:cs="Arial"/>
          <w:szCs w:val="20"/>
        </w:rPr>
        <w:t xml:space="preserve">Further study </w:t>
      </w:r>
      <w:proofErr w:type="gramStart"/>
      <w:ins w:id="138" w:author="Author">
        <w:r w:rsidR="009C344F">
          <w:rPr>
            <w:rFonts w:ascii="Arial" w:hAnsi="Arial" w:cs="Arial"/>
            <w:szCs w:val="20"/>
          </w:rPr>
          <w:t>whether or not</w:t>
        </w:r>
        <w:proofErr w:type="gramEnd"/>
        <w:r w:rsidR="009C344F">
          <w:rPr>
            <w:rFonts w:ascii="Arial" w:hAnsi="Arial" w:cs="Arial"/>
            <w:szCs w:val="20"/>
          </w:rPr>
          <w:t xml:space="preserve"> enhancements </w:t>
        </w:r>
      </w:ins>
      <w:del w:id="139" w:author="Author">
        <w:r w:rsidRPr="00295BB5" w:rsidDel="009C344F">
          <w:rPr>
            <w:rFonts w:ascii="Arial" w:hAnsi="Arial" w:cs="Arial"/>
            <w:szCs w:val="20"/>
          </w:rPr>
          <w:delText xml:space="preserve">supporting </w:delText>
        </w:r>
        <w:r w:rsidDel="009C344F">
          <w:rPr>
            <w:rFonts w:ascii="Arial" w:hAnsi="Arial" w:cs="Arial"/>
            <w:szCs w:val="20"/>
          </w:rPr>
          <w:delText>enhancements on</w:delText>
        </w:r>
      </w:del>
      <w:ins w:id="140" w:author="Author">
        <w:r w:rsidR="009C344F">
          <w:rPr>
            <w:rFonts w:ascii="Arial" w:hAnsi="Arial" w:cs="Arial"/>
            <w:szCs w:val="20"/>
          </w:rPr>
          <w:t>to</w:t>
        </w:r>
      </w:ins>
      <w:r>
        <w:rPr>
          <w:rFonts w:ascii="Arial" w:hAnsi="Arial" w:cs="Arial"/>
          <w:szCs w:val="20"/>
        </w:rPr>
        <w:t xml:space="preserve"> BFR</w:t>
      </w:r>
      <w:ins w:id="141" w:author="Author">
        <w:r w:rsidR="001C222C">
          <w:rPr>
            <w:rFonts w:ascii="Arial" w:hAnsi="Arial" w:cs="Arial"/>
            <w:szCs w:val="20"/>
          </w:rPr>
          <w:t xml:space="preserve"> </w:t>
        </w:r>
        <w:r w:rsidR="00785286">
          <w:rPr>
            <w:rFonts w:ascii="Arial" w:hAnsi="Arial" w:cs="Arial"/>
            <w:szCs w:val="20"/>
          </w:rPr>
          <w:t>for shared spectrum operation</w:t>
        </w:r>
        <w:r w:rsidR="009C344F">
          <w:rPr>
            <w:rFonts w:ascii="Arial" w:hAnsi="Arial" w:cs="Arial"/>
            <w:szCs w:val="20"/>
          </w:rPr>
          <w:t xml:space="preserve"> are needed</w:t>
        </w:r>
      </w:ins>
      <w:r w:rsidRPr="00295BB5">
        <w:rPr>
          <w:rFonts w:ascii="Arial" w:hAnsi="Arial" w:cs="Arial"/>
          <w:szCs w:val="20"/>
        </w:rPr>
        <w:t>.</w:t>
      </w:r>
    </w:p>
    <w:p w14:paraId="09C9E605" w14:textId="77777777" w:rsidR="00B1744B" w:rsidRPr="0036715B" w:rsidRDefault="00B1744B" w:rsidP="00B1744B"/>
    <w:p w14:paraId="59E1C8C1" w14:textId="74C69E16" w:rsidR="00084003" w:rsidRPr="005132D7" w:rsidRDefault="00084003" w:rsidP="005132D7">
      <w:pPr>
        <w:pStyle w:val="Heading3"/>
        <w:rPr>
          <w:highlight w:val="yellow"/>
        </w:rPr>
      </w:pPr>
      <w:r w:rsidRPr="005132D7">
        <w:rPr>
          <w:highlight w:val="yellow"/>
        </w:rPr>
        <w:t>Additional inputs: issue 5</w:t>
      </w:r>
    </w:p>
    <w:tbl>
      <w:tblPr>
        <w:tblStyle w:val="TableGrid"/>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D9D9D9" w:themeFill="background1" w:themeFillShade="D9"/>
          </w:tcPr>
          <w:p w14:paraId="4890F2B3" w14:textId="77777777" w:rsidR="00B1744B" w:rsidRPr="0064741B" w:rsidRDefault="00B1744B"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7A79B9">
            <w:pPr>
              <w:snapToGrid w:val="0"/>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4F41210" w14:textId="6B151EA4" w:rsidR="00B1744B" w:rsidRPr="00BB34B2" w:rsidRDefault="00BB34B2" w:rsidP="007A79B9">
            <w:pPr>
              <w:snapToGrid w:val="0"/>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Cs w:val="20"/>
              </w:rPr>
            </w:pPr>
            <w:r>
              <w:rPr>
                <w:rFonts w:ascii="Arial" w:hAnsi="Arial" w:cs="Arial"/>
                <w:szCs w:val="20"/>
              </w:rPr>
              <w:t>Ericsson</w:t>
            </w:r>
          </w:p>
        </w:tc>
        <w:tc>
          <w:tcPr>
            <w:tcW w:w="8460" w:type="dxa"/>
          </w:tcPr>
          <w:p w14:paraId="19E29779" w14:textId="77777777" w:rsidR="00F0575A" w:rsidRDefault="00F0575A" w:rsidP="007A79B9">
            <w:pPr>
              <w:snapToGrid w:val="0"/>
              <w:rPr>
                <w:rFonts w:ascii="Arial" w:hAnsi="Arial" w:cs="Arial"/>
                <w:bCs/>
                <w:szCs w:val="20"/>
              </w:rPr>
            </w:pPr>
            <w:r>
              <w:rPr>
                <w:rFonts w:ascii="Arial" w:hAnsi="Arial" w:cs="Arial"/>
                <w:bCs/>
                <w:szCs w:val="20"/>
              </w:rPr>
              <w:t>We prefer to rephrase as "Further study whether or not enhancements to BFR are needed"</w:t>
            </w:r>
            <w:r w:rsidR="00DF70AE">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w:t>
            </w:r>
            <w:proofErr w:type="spellStart"/>
            <w:r w:rsidR="00DF70AE">
              <w:rPr>
                <w:rFonts w:ascii="Arial" w:hAnsi="Arial" w:cs="Arial"/>
                <w:bCs/>
                <w:szCs w:val="20"/>
              </w:rPr>
              <w:t>feMIMO</w:t>
            </w:r>
            <w:proofErr w:type="spellEnd"/>
            <w:r w:rsidR="00DF70AE">
              <w:rPr>
                <w:rFonts w:ascii="Arial" w:hAnsi="Arial" w:cs="Arial"/>
                <w:bCs/>
                <w:szCs w:val="20"/>
              </w:rPr>
              <w:t xml:space="preserve"> WI to avoid overlap.</w:t>
            </w:r>
          </w:p>
          <w:p w14:paraId="44CFF1DD" w14:textId="6B759930" w:rsidR="001C222C" w:rsidRPr="00F0575A" w:rsidRDefault="001C222C" w:rsidP="007A79B9">
            <w:pPr>
              <w:snapToGrid w:val="0"/>
              <w:rPr>
                <w:rFonts w:ascii="Arial" w:hAnsi="Arial" w:cs="Arial"/>
                <w:bCs/>
                <w:szCs w:val="20"/>
              </w:rPr>
            </w:pPr>
            <w:r w:rsidRPr="001C222C">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3B0B7F" w:rsidRPr="00F0575A" w14:paraId="104ACD39" w14:textId="77777777" w:rsidTr="007A79B9">
        <w:tc>
          <w:tcPr>
            <w:tcW w:w="1525" w:type="dxa"/>
          </w:tcPr>
          <w:p w14:paraId="177A5F30" w14:textId="085D5BEC" w:rsidR="003B0B7F" w:rsidRDefault="003B0B7F" w:rsidP="003B0B7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CA27AB8" w14:textId="009C205D" w:rsidR="003B0B7F" w:rsidRDefault="003B0B7F" w:rsidP="003B0B7F">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F0575A" w14:paraId="6300507D" w14:textId="77777777" w:rsidTr="007A79B9">
        <w:tc>
          <w:tcPr>
            <w:tcW w:w="1525" w:type="dxa"/>
          </w:tcPr>
          <w:p w14:paraId="57CAFFF4" w14:textId="16067A12"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00FD6B2" w14:textId="77777777" w:rsidR="00785286" w:rsidRDefault="00701F3F" w:rsidP="00701F3F">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21CA2529" w14:textId="2D86DA6F" w:rsidR="00701F3F" w:rsidRDefault="00785286" w:rsidP="00701F3F">
            <w:pPr>
              <w:snapToGrid w:val="0"/>
              <w:rPr>
                <w:rFonts w:ascii="Arial" w:eastAsia="SimSun" w:hAnsi="Arial" w:cs="Arial"/>
                <w:bCs/>
                <w:sz w:val="18"/>
                <w:szCs w:val="20"/>
              </w:rPr>
            </w:pPr>
            <w:r w:rsidRPr="00785286">
              <w:rPr>
                <w:rFonts w:ascii="Arial" w:hAnsi="Arial" w:cs="Arial"/>
                <w:bCs/>
                <w:color w:val="0070C0"/>
                <w:sz w:val="18"/>
                <w:szCs w:val="20"/>
              </w:rPr>
              <w:t xml:space="preserve">[Mod] Updated “shared spectrum operation” as indicated in the WID. </w:t>
            </w:r>
            <w:r w:rsidR="00701F3F">
              <w:rPr>
                <w:rFonts w:ascii="Arial" w:hAnsi="Arial" w:cs="Arial"/>
                <w:bCs/>
                <w:sz w:val="18"/>
                <w:szCs w:val="20"/>
              </w:rPr>
              <w:t xml:space="preserve">  </w:t>
            </w:r>
          </w:p>
        </w:tc>
      </w:tr>
      <w:tr w:rsidR="00055E08" w:rsidRPr="00F0575A" w14:paraId="20FBE845" w14:textId="77777777" w:rsidTr="00055E08">
        <w:tc>
          <w:tcPr>
            <w:tcW w:w="1525" w:type="dxa"/>
          </w:tcPr>
          <w:p w14:paraId="7E8FE62F"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8777944" w14:textId="77777777" w:rsidR="00055E08"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17E9A8C" w14:textId="3FC22BE8" w:rsidR="00785286" w:rsidRPr="003E5F02" w:rsidRDefault="00785286" w:rsidP="00BC4180">
            <w:pPr>
              <w:snapToGrid w:val="0"/>
              <w:rPr>
                <w:rFonts w:ascii="Arial" w:eastAsia="Malgun Gothic" w:hAnsi="Arial" w:cs="Arial"/>
                <w:bCs/>
                <w:sz w:val="18"/>
                <w:szCs w:val="20"/>
              </w:rPr>
            </w:pPr>
            <w:r w:rsidRPr="00785286">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0B37E7" w:rsidRPr="00F0575A" w14:paraId="67C9F71B" w14:textId="77777777" w:rsidTr="00055E08">
        <w:tc>
          <w:tcPr>
            <w:tcW w:w="1525" w:type="dxa"/>
          </w:tcPr>
          <w:p w14:paraId="72DCD9DB" w14:textId="6FA96083" w:rsidR="000B37E7" w:rsidRDefault="000B37E7" w:rsidP="000B37E7">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4D1C72F" w14:textId="77777777" w:rsidR="000B37E7" w:rsidRDefault="000B37E7" w:rsidP="000B37E7">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w:t>
            </w:r>
            <w:proofErr w:type="gramStart"/>
            <w:r>
              <w:rPr>
                <w:rFonts w:ascii="Arial" w:hAnsi="Arial" w:cs="Arial"/>
                <w:bCs/>
                <w:sz w:val="18"/>
                <w:szCs w:val="20"/>
              </w:rPr>
              <w:t>exactly the same</w:t>
            </w:r>
            <w:proofErr w:type="gramEnd"/>
            <w:r>
              <w:rPr>
                <w:rFonts w:ascii="Arial" w:hAnsi="Arial" w:cs="Arial"/>
                <w:bCs/>
                <w:sz w:val="18"/>
                <w:szCs w:val="20"/>
              </w:rPr>
              <w:t xml:space="preserve"> process. </w:t>
            </w:r>
            <w:proofErr w:type="gramStart"/>
            <w:r>
              <w:rPr>
                <w:rFonts w:ascii="Arial" w:hAnsi="Arial" w:cs="Arial"/>
                <w:bCs/>
                <w:sz w:val="18"/>
                <w:szCs w:val="20"/>
              </w:rPr>
              <w:t>In particular, our</w:t>
            </w:r>
            <w:proofErr w:type="gramEnd"/>
            <w:r>
              <w:rPr>
                <w:rFonts w:ascii="Arial" w:hAnsi="Arial" w:cs="Arial"/>
                <w:bCs/>
                <w:sz w:val="18"/>
                <w:szCs w:val="20"/>
              </w:rPr>
              <w:t xml:space="preserve"> proposal considers BFD enhancements. Listing the possible enhancements mentioned in 5.1 to 5.3 in the agreement may also be useful. </w:t>
            </w:r>
          </w:p>
          <w:p w14:paraId="1D9E9515" w14:textId="09A2A2BC" w:rsidR="000B37E7" w:rsidRDefault="000B37E7" w:rsidP="000B37E7">
            <w:pPr>
              <w:snapToGrid w:val="0"/>
              <w:rPr>
                <w:rFonts w:ascii="Arial" w:eastAsia="Malgun Gothic" w:hAnsi="Arial" w:cs="Arial"/>
                <w:bCs/>
                <w:sz w:val="18"/>
                <w:szCs w:val="20"/>
              </w:rPr>
            </w:pPr>
            <w:r w:rsidRPr="000B37E7">
              <w:rPr>
                <w:rFonts w:ascii="Arial" w:hAnsi="Arial" w:cs="Arial"/>
                <w:bCs/>
                <w:color w:val="0070C0"/>
                <w:sz w:val="18"/>
                <w:szCs w:val="20"/>
              </w:rPr>
              <w:t xml:space="preserve">[Mod] In my understanding, BFR includes beam failure detection (BFD), new beam identification, failure report and </w:t>
            </w:r>
            <w:r w:rsidR="000B7450">
              <w:rPr>
                <w:rFonts w:ascii="Arial" w:hAnsi="Arial" w:cs="Arial"/>
                <w:bCs/>
                <w:color w:val="0070C0"/>
                <w:sz w:val="18"/>
                <w:szCs w:val="20"/>
              </w:rPr>
              <w:t>other procedures</w:t>
            </w:r>
            <w:r w:rsidRPr="000B37E7">
              <w:rPr>
                <w:rFonts w:ascii="Arial" w:hAnsi="Arial" w:cs="Arial"/>
                <w:bCs/>
                <w:color w:val="0070C0"/>
                <w:sz w:val="18"/>
                <w:szCs w:val="20"/>
              </w:rPr>
              <w:t xml:space="preserve">. </w:t>
            </w:r>
          </w:p>
        </w:tc>
      </w:tr>
      <w:tr w:rsidR="000B37E7" w:rsidRPr="00F0575A" w14:paraId="5063DFBE" w14:textId="77777777" w:rsidTr="00055E08">
        <w:tc>
          <w:tcPr>
            <w:tcW w:w="1525" w:type="dxa"/>
          </w:tcPr>
          <w:p w14:paraId="0CD8AE05" w14:textId="246C4A38" w:rsidR="000B37E7" w:rsidRDefault="000B37E7" w:rsidP="000B37E7">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6F98B4FA" w14:textId="6968073B" w:rsidR="000B37E7" w:rsidRDefault="000B37E7" w:rsidP="000B37E7">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0B37E7" w:rsidRPr="00F0575A" w14:paraId="7CB62BE3" w14:textId="77777777" w:rsidTr="00055E08">
        <w:tc>
          <w:tcPr>
            <w:tcW w:w="1525" w:type="dxa"/>
          </w:tcPr>
          <w:p w14:paraId="516B539E" w14:textId="4E9CEFCB" w:rsidR="000B37E7" w:rsidRDefault="000B37E7" w:rsidP="000B37E7">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1D73C0BF" w14:textId="344FCCB4" w:rsidR="000B37E7" w:rsidRDefault="000B37E7" w:rsidP="000B37E7">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DE5C4F" w:rsidRPr="00F0575A" w14:paraId="12BB1AFB" w14:textId="77777777" w:rsidTr="00055E08">
        <w:trPr>
          <w:ins w:id="142" w:author="Author"/>
        </w:trPr>
        <w:tc>
          <w:tcPr>
            <w:tcW w:w="1525" w:type="dxa"/>
          </w:tcPr>
          <w:p w14:paraId="4EB9498D" w14:textId="76D1B5B0" w:rsidR="00DE5C4F" w:rsidRDefault="00DE5C4F" w:rsidP="00DE5C4F">
            <w:pPr>
              <w:snapToGrid w:val="0"/>
              <w:rPr>
                <w:ins w:id="143" w:author="Author"/>
                <w:rFonts w:ascii="Arial" w:eastAsia="Malgun Gothic" w:hAnsi="Arial" w:cs="Arial"/>
                <w:sz w:val="18"/>
                <w:szCs w:val="20"/>
              </w:rPr>
            </w:pPr>
            <w:ins w:id="144" w:author="Author">
              <w:r>
                <w:rPr>
                  <w:rFonts w:ascii="Arial" w:hAnsi="Arial" w:cs="Arial"/>
                  <w:sz w:val="18"/>
                  <w:szCs w:val="20"/>
                </w:rPr>
                <w:t>MediaTek</w:t>
              </w:r>
            </w:ins>
          </w:p>
        </w:tc>
        <w:tc>
          <w:tcPr>
            <w:tcW w:w="8460" w:type="dxa"/>
          </w:tcPr>
          <w:p w14:paraId="5C095F77" w14:textId="77777777" w:rsidR="00DE5C4F" w:rsidRDefault="00DE5C4F">
            <w:pPr>
              <w:snapToGrid w:val="0"/>
              <w:rPr>
                <w:rFonts w:ascii="Arial" w:hAnsi="Arial" w:cs="Arial"/>
                <w:bCs/>
                <w:sz w:val="18"/>
                <w:szCs w:val="20"/>
              </w:rPr>
            </w:pPr>
            <w:ins w:id="145"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35477E0A" w14:textId="7D0444CA" w:rsidR="00E958C1" w:rsidRDefault="00E958C1">
            <w:pPr>
              <w:snapToGrid w:val="0"/>
              <w:rPr>
                <w:ins w:id="146" w:author="Author"/>
                <w:rFonts w:ascii="Arial" w:eastAsia="Malgun Gothic" w:hAnsi="Arial" w:cs="Arial"/>
                <w:bCs/>
                <w:sz w:val="18"/>
                <w:szCs w:val="20"/>
              </w:rPr>
            </w:pPr>
            <w:r w:rsidRPr="009C344F">
              <w:rPr>
                <w:rFonts w:ascii="Arial" w:hAnsi="Arial" w:cs="Arial"/>
                <w:bCs/>
                <w:color w:val="0070C0"/>
                <w:sz w:val="18"/>
                <w:szCs w:val="20"/>
              </w:rPr>
              <w:t>[Mod] In my understanding, yes. Currently, BFR only considers periodic CSI-RS and SSB as a monitoring RS. As you mentioned, CSI-RS may be enhanced, but it may be applicable</w:t>
            </w:r>
            <w:r w:rsidR="009C344F" w:rsidRPr="009C344F">
              <w:rPr>
                <w:rFonts w:ascii="Arial" w:hAnsi="Arial" w:cs="Arial"/>
                <w:bCs/>
                <w:color w:val="0070C0"/>
                <w:sz w:val="18"/>
                <w:szCs w:val="20"/>
              </w:rPr>
              <w:t xml:space="preserve"> if specification does not allow to configure the enhancement (e.g., aperiodic CSI-RS). </w:t>
            </w:r>
          </w:p>
        </w:tc>
      </w:tr>
      <w:tr w:rsidR="00C45A31" w:rsidRPr="00F0575A" w14:paraId="72018D7F" w14:textId="77777777" w:rsidTr="00055E08">
        <w:trPr>
          <w:ins w:id="147" w:author="Author"/>
        </w:trPr>
        <w:tc>
          <w:tcPr>
            <w:tcW w:w="1525" w:type="dxa"/>
          </w:tcPr>
          <w:p w14:paraId="3E989BB9" w14:textId="2C3678C6" w:rsidR="00C45A31" w:rsidRDefault="00C45A31" w:rsidP="00C45A31">
            <w:pPr>
              <w:snapToGrid w:val="0"/>
              <w:rPr>
                <w:ins w:id="148" w:author="Author"/>
                <w:rFonts w:ascii="Arial" w:hAnsi="Arial" w:cs="Arial"/>
                <w:sz w:val="18"/>
                <w:szCs w:val="20"/>
              </w:rPr>
            </w:pPr>
            <w:ins w:id="149" w:author="Author">
              <w:r>
                <w:rPr>
                  <w:rFonts w:ascii="Arial" w:hAnsi="Arial" w:cs="Arial"/>
                  <w:sz w:val="18"/>
                  <w:szCs w:val="20"/>
                </w:rPr>
                <w:t>Intel</w:t>
              </w:r>
            </w:ins>
          </w:p>
        </w:tc>
        <w:tc>
          <w:tcPr>
            <w:tcW w:w="8460" w:type="dxa"/>
          </w:tcPr>
          <w:p w14:paraId="7F9AD59B" w14:textId="40C41261" w:rsidR="00C45A31" w:rsidRDefault="00C45A31" w:rsidP="00C45A31">
            <w:pPr>
              <w:snapToGrid w:val="0"/>
              <w:rPr>
                <w:ins w:id="150" w:author="Author"/>
                <w:rFonts w:ascii="Arial" w:hAnsi="Arial" w:cs="Arial"/>
                <w:bCs/>
                <w:sz w:val="18"/>
                <w:szCs w:val="20"/>
              </w:rPr>
            </w:pPr>
            <w:ins w:id="151" w:author="Author">
              <w:r w:rsidRPr="005C43B3">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sidRPr="005C43B3">
                <w:rPr>
                  <w:rFonts w:ascii="Arial" w:hAnsi="Arial" w:cs="Arial"/>
                  <w:bCs/>
                  <w:sz w:val="18"/>
                  <w:szCs w:val="20"/>
                </w:rPr>
                <w:t>feMIMO</w:t>
              </w:r>
              <w:proofErr w:type="spellEnd"/>
              <w:r w:rsidRPr="005C43B3">
                <w:rPr>
                  <w:rFonts w:ascii="Arial" w:hAnsi="Arial" w:cs="Arial"/>
                  <w:bCs/>
                  <w:sz w:val="18"/>
                  <w:szCs w:val="20"/>
                </w:rPr>
                <w:t xml:space="preserve"> WI.</w:t>
              </w:r>
            </w:ins>
          </w:p>
        </w:tc>
      </w:tr>
      <w:tr w:rsidR="00B53F65" w:rsidRPr="00F0575A" w14:paraId="7D5BF85B" w14:textId="77777777" w:rsidTr="00055E08">
        <w:tc>
          <w:tcPr>
            <w:tcW w:w="1525" w:type="dxa"/>
          </w:tcPr>
          <w:p w14:paraId="31051C43" w14:textId="01DE7512"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7C25FBCC"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2C1A05C4" w14:textId="15499AA2" w:rsidR="009C344F" w:rsidRPr="005C43B3" w:rsidRDefault="009C344F" w:rsidP="00B53F65">
            <w:pPr>
              <w:snapToGrid w:val="0"/>
              <w:rPr>
                <w:rFonts w:ascii="Arial" w:hAnsi="Arial" w:cs="Arial"/>
                <w:bCs/>
                <w:sz w:val="18"/>
                <w:szCs w:val="20"/>
              </w:rPr>
            </w:pPr>
            <w:r w:rsidRPr="009C344F">
              <w:rPr>
                <w:rFonts w:ascii="Arial" w:hAnsi="Arial" w:cs="Arial"/>
                <w:bCs/>
                <w:color w:val="0070C0"/>
                <w:sz w:val="18"/>
                <w:szCs w:val="20"/>
              </w:rPr>
              <w:t>[Mod]</w:t>
            </w:r>
            <w:r>
              <w:rPr>
                <w:rFonts w:ascii="Arial" w:hAnsi="Arial" w:cs="Arial"/>
                <w:bCs/>
                <w:color w:val="0070C0"/>
                <w:sz w:val="18"/>
                <w:szCs w:val="20"/>
              </w:rPr>
              <w:t xml:space="preserve">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B24213" w:rsidRPr="00F0575A" w14:paraId="2058A654" w14:textId="77777777" w:rsidTr="00055E08">
        <w:tc>
          <w:tcPr>
            <w:tcW w:w="1525" w:type="dxa"/>
          </w:tcPr>
          <w:p w14:paraId="2DAF9C11" w14:textId="020F3619"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503080D" w14:textId="1C9B0CF7" w:rsidR="00B24213" w:rsidRDefault="00B24213" w:rsidP="00B24213">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A75D37" w:rsidRPr="00F0575A" w14:paraId="09E56130" w14:textId="77777777" w:rsidTr="00055E08">
        <w:tc>
          <w:tcPr>
            <w:tcW w:w="1525" w:type="dxa"/>
          </w:tcPr>
          <w:p w14:paraId="686BE283" w14:textId="5A741033"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DDD9D3A" w14:textId="319E612D" w:rsidR="00A75D37" w:rsidRDefault="00A75D37" w:rsidP="00A75D37">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2457A8" w:rsidRPr="00F0575A" w14:paraId="08A94CB4" w14:textId="77777777" w:rsidTr="00055E08">
        <w:tc>
          <w:tcPr>
            <w:tcW w:w="1525" w:type="dxa"/>
          </w:tcPr>
          <w:p w14:paraId="59C4848C" w14:textId="19318621" w:rsidR="002457A8" w:rsidRDefault="002457A8" w:rsidP="00A75D37">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631DC8B2" w14:textId="61F0486A" w:rsidR="002457A8" w:rsidRDefault="002457A8" w:rsidP="00A75D37">
            <w:pPr>
              <w:snapToGrid w:val="0"/>
              <w:rPr>
                <w:rStyle w:val="normaltextrun"/>
                <w:rFonts w:ascii="Arial" w:hAnsi="Arial" w:cs="Arial"/>
                <w:sz w:val="18"/>
                <w:szCs w:val="18"/>
              </w:rPr>
            </w:pPr>
            <w:r w:rsidRPr="002457A8">
              <w:rPr>
                <w:rStyle w:val="normaltextrun"/>
                <w:szCs w:val="18"/>
              </w:rPr>
              <w:t>We support moderator’s proposal.</w:t>
            </w:r>
          </w:p>
        </w:tc>
      </w:tr>
      <w:tr w:rsidR="00E37FD1" w:rsidRPr="00F0575A" w14:paraId="64E40FC0" w14:textId="77777777" w:rsidTr="00055E08">
        <w:tc>
          <w:tcPr>
            <w:tcW w:w="1525" w:type="dxa"/>
          </w:tcPr>
          <w:p w14:paraId="6B909DA4" w14:textId="75020BEC"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5FC8E19" w14:textId="6A904EA0" w:rsidR="00E37FD1" w:rsidRPr="002457A8" w:rsidRDefault="00E37FD1" w:rsidP="00E37FD1">
            <w:pPr>
              <w:snapToGrid w:val="0"/>
              <w:rPr>
                <w:rStyle w:val="normaltextrun"/>
                <w:szCs w:val="18"/>
              </w:rPr>
            </w:pPr>
            <w:r w:rsidRPr="00562192">
              <w:rPr>
                <w:rStyle w:val="normaltextrun"/>
                <w:rFonts w:ascii="Arial" w:eastAsia="SimSun" w:hAnsi="Arial" w:cs="Arial"/>
                <w:sz w:val="18"/>
                <w:szCs w:val="18"/>
              </w:rPr>
              <w:t xml:space="preserve">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w:t>
            </w:r>
            <w:proofErr w:type="gramStart"/>
            <w:r w:rsidRPr="00562192">
              <w:rPr>
                <w:rStyle w:val="normaltextrun"/>
                <w:rFonts w:ascii="Arial" w:eastAsia="SimSun" w:hAnsi="Arial" w:cs="Arial"/>
                <w:sz w:val="18"/>
                <w:szCs w:val="18"/>
              </w:rPr>
              <w:t>case</w:t>
            </w:r>
            <w:proofErr w:type="gramEnd"/>
            <w:r w:rsidRPr="00562192">
              <w:rPr>
                <w:rStyle w:val="normaltextrun"/>
                <w:rFonts w:ascii="Arial" w:eastAsia="SimSun" w:hAnsi="Arial" w:cs="Arial"/>
                <w:sz w:val="18"/>
                <w:szCs w:val="18"/>
              </w:rPr>
              <w:t xml:space="preserve"> may need some enhancements.</w:t>
            </w:r>
          </w:p>
        </w:tc>
      </w:tr>
      <w:tr w:rsidR="00E37FD1" w:rsidRPr="00F0575A" w14:paraId="32E14082" w14:textId="77777777" w:rsidTr="00055E08">
        <w:tc>
          <w:tcPr>
            <w:tcW w:w="1525" w:type="dxa"/>
          </w:tcPr>
          <w:p w14:paraId="25B917DC" w14:textId="354D4779" w:rsidR="00E37FD1" w:rsidRPr="0063074C" w:rsidRDefault="00E37FD1" w:rsidP="00E37FD1">
            <w:pPr>
              <w:snapToGrid w:val="0"/>
              <w:rPr>
                <w:rStyle w:val="normaltextrun"/>
                <w:rFonts w:ascii="Arial" w:hAnsi="Arial" w:cs="Arial"/>
                <w:sz w:val="20"/>
                <w:szCs w:val="20"/>
              </w:rPr>
            </w:pPr>
            <w:r w:rsidRPr="0063074C">
              <w:rPr>
                <w:rStyle w:val="normaltextrun"/>
                <w:rFonts w:ascii="Arial" w:hAnsi="Arial" w:cs="Arial"/>
                <w:sz w:val="20"/>
                <w:szCs w:val="20"/>
              </w:rPr>
              <w:t>Moderator</w:t>
            </w:r>
          </w:p>
        </w:tc>
        <w:tc>
          <w:tcPr>
            <w:tcW w:w="8460" w:type="dxa"/>
          </w:tcPr>
          <w:p w14:paraId="48D51DB3" w14:textId="703E4C45" w:rsidR="00E37FD1" w:rsidRPr="0063074C" w:rsidRDefault="00E37FD1" w:rsidP="00E37FD1">
            <w:pPr>
              <w:snapToGrid w:val="0"/>
              <w:rPr>
                <w:rStyle w:val="normaltextrun"/>
                <w:rFonts w:ascii="Arial" w:hAnsi="Arial" w:cs="Arial"/>
                <w:sz w:val="20"/>
                <w:szCs w:val="20"/>
              </w:rPr>
            </w:pPr>
            <w:r w:rsidRPr="0063074C">
              <w:rPr>
                <w:rStyle w:val="normaltextrun"/>
                <w:rFonts w:ascii="Arial" w:hAnsi="Arial" w:cs="Arial"/>
                <w:sz w:val="20"/>
                <w:szCs w:val="20"/>
              </w:rPr>
              <w:t xml:space="preserve">Please check the updated proposal based on Apple’s comment. </w:t>
            </w:r>
          </w:p>
        </w:tc>
      </w:tr>
    </w:tbl>
    <w:p w14:paraId="2E404B5C" w14:textId="3BEF1DA3" w:rsidR="00DF10B0" w:rsidRPr="00055E08" w:rsidRDefault="00DF10B0" w:rsidP="00371963">
      <w:pPr>
        <w:spacing w:line="276" w:lineRule="auto"/>
        <w:rPr>
          <w:rFonts w:ascii="Arial" w:hAnsi="Arial" w:cs="Arial"/>
          <w:szCs w:val="20"/>
        </w:rPr>
      </w:pPr>
    </w:p>
    <w:p w14:paraId="3A393B89" w14:textId="77777777" w:rsidR="008E3DB1" w:rsidRDefault="008E3DB1" w:rsidP="008E3DB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0ADC286" w14:textId="10363609" w:rsidR="008E3DB1" w:rsidRDefault="008E3DB1" w:rsidP="008E3DB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efficient beam management for NR in 52.6 – 71 GHz</w:t>
      </w:r>
      <w:r w:rsidRPr="00614FEA">
        <w:rPr>
          <w:rFonts w:ascii="Arial" w:hAnsi="Arial" w:cs="Arial"/>
          <w:szCs w:val="20"/>
        </w:rPr>
        <w:t xml:space="preserve">. </w:t>
      </w:r>
    </w:p>
    <w:p w14:paraId="0F2CAD8F" w14:textId="77777777" w:rsidR="00084003" w:rsidRDefault="00084003" w:rsidP="00084003">
      <w:pPr>
        <w:pStyle w:val="Heading2"/>
      </w:pPr>
      <w:r>
        <w:t>Observations and Proposals from Contributions</w:t>
      </w:r>
    </w:p>
    <w:p w14:paraId="20AE49DC" w14:textId="7E24C77A" w:rsidR="001E660F" w:rsidRDefault="001E660F" w:rsidP="00084003">
      <w:pPr>
        <w:pStyle w:val="Heading3"/>
      </w:pPr>
      <w:r>
        <w:t xml:space="preserve">Handling </w:t>
      </w:r>
      <w:r w:rsidRPr="00084003">
        <w:t>increased</w:t>
      </w:r>
      <w:r>
        <w:t xml:space="preserve"> number of beams</w:t>
      </w:r>
      <w:r w:rsidR="0080048B">
        <w:t xml:space="preserve"> due to narrower beamwidth</w:t>
      </w:r>
    </w:p>
    <w:p w14:paraId="650C5AA8" w14:textId="239B879D" w:rsidR="008E3DB1" w:rsidRDefault="008E3DB1" w:rsidP="00084003">
      <w:pPr>
        <w:pStyle w:val="Heading6"/>
      </w:pPr>
      <w:r>
        <w:t>From [</w:t>
      </w:r>
      <w:r w:rsidR="005F24E5">
        <w:t xml:space="preserve">IDCC, </w:t>
      </w:r>
      <w:r>
        <w:t xml:space="preserve">10]: </w:t>
      </w:r>
    </w:p>
    <w:p w14:paraId="25FEBFEA" w14:textId="77777777" w:rsidR="008E3DB1" w:rsidRPr="00ED2D34" w:rsidRDefault="008E3DB1" w:rsidP="001E660F">
      <w:pPr>
        <w:pStyle w:val="ListParagraph"/>
        <w:numPr>
          <w:ilvl w:val="2"/>
          <w:numId w:val="15"/>
        </w:numPr>
        <w:spacing w:line="276" w:lineRule="auto"/>
        <w:rPr>
          <w:rFonts w:ascii="Arial" w:hAnsi="Arial" w:cs="Arial"/>
          <w:szCs w:val="20"/>
        </w:rPr>
      </w:pPr>
      <w:proofErr w:type="gramStart"/>
      <w:r w:rsidRPr="00ED2D34">
        <w:rPr>
          <w:rFonts w:ascii="Arial" w:hAnsi="Arial" w:cs="Arial"/>
          <w:szCs w:val="20"/>
        </w:rPr>
        <w:t>In order to</w:t>
      </w:r>
      <w:proofErr w:type="gramEnd"/>
      <w:r w:rsidRPr="00ED2D34">
        <w:rPr>
          <w:rFonts w:ascii="Arial" w:hAnsi="Arial" w:cs="Arial"/>
          <w:szCs w:val="20"/>
        </w:rPr>
        <w:t xml:space="preserve"> compensate increased pathloss and maintain cell coverages in 52.6 – 71 GHz, utilization of narrower beam than FR2 is expected.</w:t>
      </w:r>
    </w:p>
    <w:p w14:paraId="39154887"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lastRenderedPageBreak/>
        <w:t>If the existing beam management mechanism is applied with the same number of beams, more frequent RRC reconfiguration and MAC CE signaling are expected.</w:t>
      </w:r>
    </w:p>
    <w:p w14:paraId="008C38B1"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Essential enhancements should be considered for beam management in 52.6 – 71 GHz e.g., increased maximum number of CSI-RS resources and configured/activated TCI states.</w:t>
      </w:r>
    </w:p>
    <w:p w14:paraId="397DFB77" w14:textId="77777777" w:rsidR="001E660F" w:rsidRDefault="001E660F" w:rsidP="00084003">
      <w:pPr>
        <w:pStyle w:val="Heading6"/>
      </w:pPr>
      <w:r>
        <w:t xml:space="preserve">From [Xiaomi, 13]: </w:t>
      </w:r>
    </w:p>
    <w:p w14:paraId="3124E7D0"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Beam management based on periodic reference signals for should be supported in NR-U-60-LBT.</w:t>
      </w:r>
    </w:p>
    <w:p w14:paraId="6FDDD965"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The aperiodic CSI-RSs can be directly used to beam measurement if the number of beams is less than 64 in NR-U-6-LBT.</w:t>
      </w:r>
    </w:p>
    <w:p w14:paraId="2CE9F8CB" w14:textId="77777777" w:rsidR="001E660F" w:rsidRPr="009939AB"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To support one CSI-</w:t>
      </w:r>
      <w:proofErr w:type="spellStart"/>
      <w:r w:rsidRPr="009939AB">
        <w:rPr>
          <w:rFonts w:ascii="Arial" w:hAnsi="Arial" w:cs="Arial"/>
          <w:szCs w:val="20"/>
        </w:rPr>
        <w:t>reportConfig</w:t>
      </w:r>
      <w:proofErr w:type="spellEnd"/>
      <w:r w:rsidRPr="009939AB">
        <w:rPr>
          <w:rFonts w:ascii="Arial" w:hAnsi="Arial" w:cs="Arial"/>
          <w:szCs w:val="20"/>
        </w:rPr>
        <w:t xml:space="preserve"> </w:t>
      </w:r>
      <w:proofErr w:type="spellStart"/>
      <w:r w:rsidRPr="009939AB">
        <w:rPr>
          <w:rFonts w:ascii="Arial" w:hAnsi="Arial" w:cs="Arial"/>
          <w:szCs w:val="20"/>
        </w:rPr>
        <w:t>associsted</w:t>
      </w:r>
      <w:proofErr w:type="spellEnd"/>
      <w:r w:rsidRPr="009939AB">
        <w:rPr>
          <w:rFonts w:ascii="Arial" w:hAnsi="Arial" w:cs="Arial"/>
          <w:szCs w:val="20"/>
        </w:rPr>
        <w:t xml:space="preserve"> with more than one aperiodic CSI-RS set, a new reporting mechanism is needed after the measurement on aperiodic CSI-RS triggered by DCI.</w:t>
      </w:r>
    </w:p>
    <w:p w14:paraId="26FA5C63"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Semi-persistent CSI-RSs may be a substitute for periodic reference signals in NR-U-60-LBT.</w:t>
      </w:r>
    </w:p>
    <w:p w14:paraId="69B4FC42" w14:textId="77777777" w:rsidR="001E660F" w:rsidRDefault="001E660F" w:rsidP="00084003">
      <w:pPr>
        <w:pStyle w:val="Heading6"/>
      </w:pPr>
      <w:r>
        <w:t>From [</w:t>
      </w:r>
      <w:proofErr w:type="spellStart"/>
      <w:r>
        <w:t>Convida</w:t>
      </w:r>
      <w:proofErr w:type="spellEnd"/>
      <w:r>
        <w:t>, 17]:</w:t>
      </w:r>
    </w:p>
    <w:p w14:paraId="5F3E59A0"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NR from 52.6 GHz to 71 GHz, beam management should be studied for the impact of narrower beamwidths on UE in idle/inactive states.</w:t>
      </w:r>
    </w:p>
    <w:p w14:paraId="6C916E3E" w14:textId="77777777" w:rsidR="001E660F" w:rsidRDefault="001E660F" w:rsidP="00084003">
      <w:pPr>
        <w:pStyle w:val="Heading6"/>
      </w:pPr>
      <w:r>
        <w:t>From [Qualcomm, 18]:</w:t>
      </w:r>
    </w:p>
    <w:p w14:paraId="223F4154"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Investigate sub-</w:t>
      </w:r>
      <w:proofErr w:type="gramStart"/>
      <w:r w:rsidRPr="0089237F">
        <w:rPr>
          <w:rFonts w:ascii="Arial" w:hAnsi="Arial" w:cs="Arial"/>
          <w:szCs w:val="20"/>
        </w:rPr>
        <w:t>band based</w:t>
      </w:r>
      <w:proofErr w:type="gramEnd"/>
      <w:r w:rsidRPr="0089237F">
        <w:rPr>
          <w:rFonts w:ascii="Arial" w:hAnsi="Arial" w:cs="Arial"/>
          <w:szCs w:val="20"/>
        </w:rPr>
        <w:t xml:space="preserve"> beam report.</w:t>
      </w:r>
    </w:p>
    <w:p w14:paraId="6FB9F048"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The contents of configured TCI states can be dynamically updated.</w:t>
      </w:r>
    </w:p>
    <w:p w14:paraId="05F1BAE6" w14:textId="6F8FC435"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dynamic beam update of periodic channel/RS.</w:t>
      </w:r>
    </w:p>
    <w:p w14:paraId="00662142" w14:textId="77777777" w:rsidR="001E660F" w:rsidRDefault="001E660F" w:rsidP="00084003">
      <w:pPr>
        <w:pStyle w:val="Heading6"/>
      </w:pPr>
      <w:r>
        <w:t>From [NTT Docomo, 19]:</w:t>
      </w:r>
    </w:p>
    <w:p w14:paraId="69169A25" w14:textId="77777777" w:rsidR="001E660F" w:rsidRPr="0089237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beam management in 52.6-71GHz, discuss the following:</w:t>
      </w:r>
    </w:p>
    <w:p w14:paraId="23246DFD"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increase the number of configured CSI-RS resources for beam management.</w:t>
      </w:r>
    </w:p>
    <w:p w14:paraId="479C3E07"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084003">
      <w:pPr>
        <w:pStyle w:val="Heading3"/>
      </w:pPr>
      <w:r>
        <w:lastRenderedPageBreak/>
        <w:t>Beam related enhancements for initial access</w:t>
      </w:r>
    </w:p>
    <w:p w14:paraId="041A0A72" w14:textId="259BC773" w:rsidR="008E3DB1" w:rsidRDefault="008E3DB1" w:rsidP="00084003">
      <w:pPr>
        <w:pStyle w:val="Heading6"/>
      </w:pPr>
      <w:r>
        <w:t>From [</w:t>
      </w:r>
      <w:r w:rsidR="004343F4">
        <w:t xml:space="preserve">Sony, </w:t>
      </w:r>
      <w:r>
        <w:t>11]:</w:t>
      </w:r>
    </w:p>
    <w:p w14:paraId="760F7C28" w14:textId="43D890D6" w:rsidR="008E3DB1" w:rsidRDefault="008E3DB1" w:rsidP="001E660F">
      <w:pPr>
        <w:pStyle w:val="ListParagraph"/>
        <w:numPr>
          <w:ilvl w:val="2"/>
          <w:numId w:val="15"/>
        </w:numPr>
        <w:spacing w:line="276" w:lineRule="auto"/>
        <w:rPr>
          <w:rFonts w:ascii="Arial" w:hAnsi="Arial" w:cs="Arial"/>
          <w:szCs w:val="20"/>
        </w:rPr>
      </w:pPr>
      <w:r w:rsidRPr="0089237F">
        <w:rPr>
          <w:rFonts w:ascii="Arial" w:hAnsi="Arial" w:cs="Arial"/>
          <w:szCs w:val="20"/>
        </w:rPr>
        <w:t>Beam alignment during initial access procedure should be considered for NR above 52.6 GHz.</w:t>
      </w:r>
    </w:p>
    <w:p w14:paraId="3D284F5F" w14:textId="77777777" w:rsidR="001E660F" w:rsidRDefault="001E660F" w:rsidP="00084003">
      <w:pPr>
        <w:pStyle w:val="Heading6"/>
      </w:pPr>
      <w:r>
        <w:t>From [Qualcomm, 18]:</w:t>
      </w:r>
    </w:p>
    <w:p w14:paraId="678A3BD7" w14:textId="5E79BDB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UE report of recommended SSB in Msg3/A in initial access.</w:t>
      </w:r>
    </w:p>
    <w:p w14:paraId="7F6FEDBE" w14:textId="688B141E" w:rsidR="000B0639" w:rsidRDefault="000B0639" w:rsidP="00084003">
      <w:pPr>
        <w:pStyle w:val="Heading3"/>
      </w:pPr>
      <w:r>
        <w:t>Other enhancements</w:t>
      </w:r>
    </w:p>
    <w:p w14:paraId="4EC1FF2B" w14:textId="48242263" w:rsidR="008E3DB1" w:rsidRDefault="008E3DB1" w:rsidP="00084003">
      <w:pPr>
        <w:pStyle w:val="Heading6"/>
      </w:pPr>
      <w:r>
        <w:t>From [</w:t>
      </w:r>
      <w:r w:rsidR="006D53EE">
        <w:t xml:space="preserve">Apple, </w:t>
      </w:r>
      <w:r>
        <w:t>16]:</w:t>
      </w:r>
    </w:p>
    <w:p w14:paraId="0366FC40" w14:textId="77777777" w:rsidR="008E3DB1" w:rsidRDefault="008E3DB1" w:rsidP="000B0639">
      <w:pPr>
        <w:pStyle w:val="ListParagraph"/>
        <w:numPr>
          <w:ilvl w:val="2"/>
          <w:numId w:val="15"/>
        </w:numPr>
        <w:spacing w:line="276" w:lineRule="auto"/>
        <w:rPr>
          <w:rFonts w:ascii="Arial" w:hAnsi="Arial" w:cs="Arial"/>
          <w:szCs w:val="20"/>
        </w:rPr>
      </w:pPr>
      <w:r w:rsidRPr="0089237F">
        <w:rPr>
          <w:rFonts w:ascii="Arial" w:hAnsi="Arial" w:cs="Arial"/>
          <w:szCs w:val="20"/>
        </w:rPr>
        <w:t xml:space="preserve">Support dynamic SR polling mechanism for above 52.6GHz frequency to reduce SR latency.  </w:t>
      </w:r>
    </w:p>
    <w:p w14:paraId="6759FA55" w14:textId="77777777" w:rsidR="00084003" w:rsidRPr="002D0BA3" w:rsidRDefault="00084003" w:rsidP="00084003">
      <w:pPr>
        <w:pStyle w:val="Heading2"/>
      </w:pPr>
      <w:r>
        <w:t>1</w:t>
      </w:r>
      <w:r w:rsidRPr="00D708EF">
        <w:rPr>
          <w:vertAlign w:val="superscript"/>
        </w:rPr>
        <w:t>st</w:t>
      </w:r>
      <w:r>
        <w:t xml:space="preserve"> round discussion</w:t>
      </w:r>
    </w:p>
    <w:p w14:paraId="6EB93272" w14:textId="57D7CD80" w:rsidR="00397925" w:rsidRDefault="00397925" w:rsidP="00397925">
      <w:pPr>
        <w:rPr>
          <w:lang w:val="en-GB"/>
        </w:rPr>
      </w:pPr>
      <w:r>
        <w:rPr>
          <w:rFonts w:ascii="Arial" w:hAnsi="Arial" w:cs="Arial"/>
          <w:szCs w:val="20"/>
        </w:rPr>
        <w:t>For supporting efficient beam operation for NR in 52.6-71GHz, further inputs from companies are requested.</w:t>
      </w:r>
    </w:p>
    <w:p w14:paraId="5CD77F82" w14:textId="04DD24C3" w:rsidR="00084003" w:rsidRDefault="00084003" w:rsidP="00084003">
      <w:pPr>
        <w:pStyle w:val="Heading3"/>
        <w:numPr>
          <w:ilvl w:val="2"/>
          <w:numId w:val="70"/>
        </w:numPr>
      </w:pPr>
      <w:r w:rsidRPr="00C701C3">
        <w:t>Proposal</w:t>
      </w:r>
      <w:r>
        <w:t xml:space="preserve"> 6</w:t>
      </w:r>
    </w:p>
    <w:p w14:paraId="4023DDFB" w14:textId="6377687B" w:rsidR="00A6259B" w:rsidDel="00C41C64" w:rsidRDefault="00A6259B" w:rsidP="008E3DB1">
      <w:pPr>
        <w:rPr>
          <w:del w:id="152" w:author="Author"/>
          <w:rFonts w:ascii="Arial" w:hAnsi="Arial" w:cs="Arial"/>
          <w:szCs w:val="20"/>
        </w:rPr>
      </w:pPr>
      <w:del w:id="153" w:author="Author">
        <w:r w:rsidDel="00C41C64">
          <w:rPr>
            <w:rFonts w:ascii="Arial" w:hAnsi="Arial" w:cs="Arial"/>
            <w:szCs w:val="20"/>
          </w:rPr>
          <w:delText>Further study following enhancements for NR in 52.6-71GHz:</w:delText>
        </w:r>
      </w:del>
    </w:p>
    <w:p w14:paraId="5E88FF2A" w14:textId="5838F9B8" w:rsidR="008E3DB1" w:rsidRPr="00A6259B" w:rsidDel="00C41C64" w:rsidRDefault="00A6259B" w:rsidP="00A6259B">
      <w:pPr>
        <w:pStyle w:val="ListParagraph"/>
        <w:numPr>
          <w:ilvl w:val="0"/>
          <w:numId w:val="22"/>
        </w:numPr>
        <w:rPr>
          <w:del w:id="154" w:author="Author"/>
          <w:rFonts w:ascii="Arial" w:hAnsi="Arial" w:cs="Arial"/>
          <w:szCs w:val="20"/>
        </w:rPr>
      </w:pPr>
      <w:del w:id="155" w:author="Author">
        <w:r w:rsidDel="00C41C64">
          <w:rPr>
            <w:rFonts w:ascii="Arial" w:hAnsi="Arial" w:cs="Arial"/>
            <w:szCs w:val="20"/>
          </w:rPr>
          <w:delText>B</w:delText>
        </w:r>
        <w:r w:rsidR="00C55602" w:rsidRPr="00A6259B" w:rsidDel="00C41C64">
          <w:rPr>
            <w:rFonts w:ascii="Arial" w:hAnsi="Arial" w:cs="Arial"/>
            <w:szCs w:val="20"/>
          </w:rPr>
          <w:delText xml:space="preserve">eam management </w:delText>
        </w:r>
        <w:r w:rsidR="00B22906" w:rsidRPr="00A6259B" w:rsidDel="00C41C64">
          <w:rPr>
            <w:rFonts w:ascii="Arial" w:hAnsi="Arial" w:cs="Arial"/>
            <w:szCs w:val="20"/>
          </w:rPr>
          <w:delText>with increased number of beams</w:delText>
        </w:r>
      </w:del>
    </w:p>
    <w:p w14:paraId="7D124DB1" w14:textId="374C47F8" w:rsidR="00B22906" w:rsidRPr="00A6259B" w:rsidDel="00C41C64" w:rsidRDefault="00A6259B" w:rsidP="00A6259B">
      <w:pPr>
        <w:pStyle w:val="ListParagraph"/>
        <w:numPr>
          <w:ilvl w:val="0"/>
          <w:numId w:val="22"/>
        </w:numPr>
        <w:rPr>
          <w:del w:id="156" w:author="Author"/>
          <w:rFonts w:ascii="Arial" w:hAnsi="Arial" w:cs="Arial"/>
          <w:szCs w:val="20"/>
        </w:rPr>
      </w:pPr>
      <w:del w:id="157" w:author="Author">
        <w:r w:rsidDel="00C41C64">
          <w:rPr>
            <w:rFonts w:ascii="Arial" w:hAnsi="Arial" w:cs="Arial"/>
            <w:szCs w:val="20"/>
          </w:rPr>
          <w:delText>B</w:delText>
        </w:r>
        <w:r w:rsidR="00B22906" w:rsidRPr="00A6259B" w:rsidDel="00C41C64">
          <w:rPr>
            <w:rFonts w:ascii="Arial" w:hAnsi="Arial" w:cs="Arial"/>
            <w:szCs w:val="20"/>
          </w:rPr>
          <w:delText xml:space="preserve">eam management </w:delText>
        </w:r>
        <w:r w:rsidDel="00C41C64">
          <w:rPr>
            <w:rFonts w:ascii="Arial" w:hAnsi="Arial" w:cs="Arial"/>
            <w:szCs w:val="20"/>
          </w:rPr>
          <w:delText>for</w:delText>
        </w:r>
        <w:r w:rsidR="00B22906" w:rsidRPr="00A6259B" w:rsidDel="00C41C64">
          <w:rPr>
            <w:rFonts w:ascii="Arial" w:hAnsi="Arial" w:cs="Arial"/>
            <w:szCs w:val="20"/>
          </w:rPr>
          <w:delText xml:space="preserve"> initial access and </w:delText>
        </w:r>
        <w:r w:rsidDel="00C41C64">
          <w:rPr>
            <w:rFonts w:ascii="Arial" w:hAnsi="Arial" w:cs="Arial"/>
            <w:szCs w:val="20"/>
          </w:rPr>
          <w:delText xml:space="preserve">dynamic </w:delText>
        </w:r>
        <w:r w:rsidR="00B22906" w:rsidRPr="00A6259B" w:rsidDel="00C41C64">
          <w:rPr>
            <w:rFonts w:ascii="Arial" w:hAnsi="Arial" w:cs="Arial"/>
            <w:szCs w:val="20"/>
          </w:rPr>
          <w:delText>SR polling mechanism</w:delText>
        </w:r>
      </w:del>
    </w:p>
    <w:p w14:paraId="0832151E" w14:textId="77777777" w:rsidR="005B277E" w:rsidRPr="00C55602" w:rsidRDefault="005B277E" w:rsidP="008E3DB1">
      <w:pPr>
        <w:rPr>
          <w:rFonts w:ascii="Arial" w:hAnsi="Arial" w:cs="Arial"/>
          <w:szCs w:val="20"/>
        </w:rPr>
      </w:pPr>
    </w:p>
    <w:p w14:paraId="5260CEA7" w14:textId="09DEDE51" w:rsidR="00084003" w:rsidRPr="005132D7" w:rsidRDefault="00084003" w:rsidP="005132D7">
      <w:pPr>
        <w:pStyle w:val="Heading3"/>
        <w:numPr>
          <w:ilvl w:val="2"/>
          <w:numId w:val="70"/>
        </w:numPr>
        <w:rPr>
          <w:highlight w:val="yellow"/>
        </w:rPr>
      </w:pPr>
      <w:r w:rsidRPr="005132D7">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D9D9D9" w:themeFill="background1" w:themeFillShade="D9"/>
          </w:tcPr>
          <w:p w14:paraId="6BA8E6F6" w14:textId="77777777" w:rsidR="008E3DB1" w:rsidRPr="0064741B" w:rsidRDefault="008E3DB1"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7A79B9">
            <w:pPr>
              <w:snapToGrid w:val="0"/>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13A02E9" w14:textId="62F53459" w:rsidR="008E3DB1" w:rsidRPr="00AA7E3E" w:rsidRDefault="00AA7E3E" w:rsidP="007A79B9">
            <w:pPr>
              <w:snapToGrid w:val="0"/>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proofErr w:type="spellStart"/>
            <w:r w:rsidR="00567360">
              <w:rPr>
                <w:rFonts w:ascii="Arial" w:hAnsi="Arial" w:cs="Arial"/>
                <w:bCs/>
                <w:sz w:val="18"/>
                <w:szCs w:val="20"/>
              </w:rPr>
              <w:t>Fe</w:t>
            </w:r>
            <w:r w:rsidRPr="00AA7E3E">
              <w:rPr>
                <w:rFonts w:ascii="Arial" w:hAnsi="Arial" w:cs="Arial"/>
                <w:bCs/>
                <w:sz w:val="18"/>
                <w:szCs w:val="20"/>
              </w:rPr>
              <w:t>MIMO</w:t>
            </w:r>
            <w:proofErr w:type="spellEnd"/>
            <w:r w:rsidRPr="00AA7E3E">
              <w:rPr>
                <w:rFonts w:ascii="Arial" w:hAnsi="Arial" w:cs="Arial"/>
                <w:bCs/>
                <w:sz w:val="18"/>
                <w:szCs w:val="20"/>
              </w:rPr>
              <w:t xml:space="preserve">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xml:space="preserve">.  Discussion/coordination with the </w:t>
            </w:r>
            <w:proofErr w:type="spellStart"/>
            <w:r w:rsidR="00567360">
              <w:rPr>
                <w:rFonts w:ascii="Arial" w:hAnsi="Arial" w:cs="Arial"/>
                <w:bCs/>
                <w:sz w:val="18"/>
                <w:szCs w:val="20"/>
              </w:rPr>
              <w:t>FeMIMO</w:t>
            </w:r>
            <w:proofErr w:type="spellEnd"/>
            <w:r w:rsidR="00567360">
              <w:rPr>
                <w:rFonts w:ascii="Arial" w:hAnsi="Arial" w:cs="Arial"/>
                <w:bCs/>
                <w:sz w:val="18"/>
                <w:szCs w:val="20"/>
              </w:rPr>
              <w:t xml:space="preserve">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08513319" w14:textId="77777777" w:rsidR="00A35AD8" w:rsidRDefault="00A35AD8" w:rsidP="00A35AD8">
            <w:pPr>
              <w:snapToGrid w:val="0"/>
              <w:rPr>
                <w:rFonts w:ascii="Arial" w:hAnsi="Arial" w:cs="Arial"/>
                <w:bCs/>
                <w:sz w:val="18"/>
                <w:szCs w:val="20"/>
              </w:rPr>
            </w:pPr>
          </w:p>
          <w:p w14:paraId="2E21FBBB" w14:textId="77777777" w:rsidR="00A35AD8" w:rsidRDefault="00A35AD8" w:rsidP="00A35AD8">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68C310DE" w14:textId="77777777" w:rsidR="00A35AD8" w:rsidRDefault="00A35AD8" w:rsidP="00A35AD8">
            <w:pPr>
              <w:rPr>
                <w:rFonts w:ascii="Arial" w:hAnsi="Arial" w:cs="Arial"/>
                <w:szCs w:val="20"/>
              </w:rPr>
            </w:pPr>
            <w:r>
              <w:rPr>
                <w:rFonts w:ascii="Arial" w:hAnsi="Arial" w:cs="Arial"/>
                <w:szCs w:val="20"/>
              </w:rPr>
              <w:t>Further study following enhancements for NR in 52.6-71GHz:</w:t>
            </w:r>
          </w:p>
          <w:p w14:paraId="1E6B0FFC" w14:textId="77777777" w:rsidR="00A35AD8" w:rsidRPr="00A6259B" w:rsidRDefault="00A35AD8" w:rsidP="00A35AD8">
            <w:pPr>
              <w:pStyle w:val="ListParagraph"/>
              <w:numPr>
                <w:ilvl w:val="0"/>
                <w:numId w:val="22"/>
              </w:numPr>
              <w:rPr>
                <w:rFonts w:ascii="Arial" w:hAnsi="Arial" w:cs="Arial"/>
                <w:szCs w:val="20"/>
              </w:rPr>
            </w:pPr>
            <w:r>
              <w:rPr>
                <w:rFonts w:ascii="Arial" w:hAnsi="Arial" w:cs="Arial"/>
                <w:szCs w:val="20"/>
              </w:rPr>
              <w:t>B</w:t>
            </w:r>
            <w:r w:rsidRPr="00A6259B">
              <w:rPr>
                <w:rFonts w:ascii="Arial" w:hAnsi="Arial" w:cs="Arial"/>
                <w:szCs w:val="20"/>
              </w:rPr>
              <w:t>eam management with increased number of beams</w:t>
            </w:r>
          </w:p>
          <w:p w14:paraId="5BF8C575" w14:textId="2CEB9243" w:rsidR="00A35AD8" w:rsidRPr="00A35AD8" w:rsidRDefault="00A35AD8" w:rsidP="00A35AD8">
            <w:pPr>
              <w:pStyle w:val="ListParagraph"/>
              <w:numPr>
                <w:ilvl w:val="0"/>
                <w:numId w:val="22"/>
              </w:numPr>
              <w:rPr>
                <w:rFonts w:ascii="Arial" w:hAnsi="Arial" w:cs="Arial"/>
                <w:strike/>
                <w:color w:val="FF0000"/>
                <w:szCs w:val="20"/>
              </w:rPr>
            </w:pPr>
            <w:r>
              <w:rPr>
                <w:rFonts w:ascii="Arial" w:hAnsi="Arial" w:cs="Arial"/>
                <w:szCs w:val="20"/>
              </w:rPr>
              <w:t>B</w:t>
            </w:r>
            <w:r w:rsidRPr="00A6259B">
              <w:rPr>
                <w:rFonts w:ascii="Arial" w:hAnsi="Arial" w:cs="Arial"/>
                <w:szCs w:val="20"/>
              </w:rPr>
              <w:t xml:space="preserve">eam management </w:t>
            </w:r>
            <w:r w:rsidRPr="00791BE1">
              <w:rPr>
                <w:rFonts w:ascii="Arial" w:hAnsi="Arial" w:cs="Arial"/>
                <w:color w:val="FF0000"/>
                <w:szCs w:val="20"/>
              </w:rPr>
              <w:t xml:space="preserve">to mitigate beam misalignment </w:t>
            </w:r>
            <w:r>
              <w:rPr>
                <w:rFonts w:ascii="Arial" w:hAnsi="Arial" w:cs="Arial"/>
                <w:szCs w:val="20"/>
              </w:rPr>
              <w:t>for</w:t>
            </w:r>
            <w:r w:rsidRPr="00A6259B">
              <w:rPr>
                <w:rFonts w:ascii="Arial" w:hAnsi="Arial" w:cs="Arial"/>
                <w:szCs w:val="20"/>
              </w:rPr>
              <w:t xml:space="preserve"> initial access and </w:t>
            </w:r>
            <w:r w:rsidRPr="00791BE1">
              <w:rPr>
                <w:rFonts w:ascii="Arial" w:hAnsi="Arial" w:cs="Arial"/>
                <w:color w:val="FF0000"/>
                <w:szCs w:val="20"/>
              </w:rPr>
              <w:t>connected mode</w:t>
            </w:r>
            <w:r>
              <w:rPr>
                <w:rFonts w:ascii="Arial" w:hAnsi="Arial" w:cs="Arial"/>
                <w:szCs w:val="20"/>
              </w:rPr>
              <w:t xml:space="preserve"> </w:t>
            </w:r>
            <w:r w:rsidRPr="00791BE1">
              <w:rPr>
                <w:rFonts w:ascii="Arial" w:hAnsi="Arial" w:cs="Arial"/>
                <w:strike/>
                <w:color w:val="FF000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6113A284" w14:textId="44A3FACB" w:rsidR="00491901" w:rsidRDefault="00491901" w:rsidP="005D3964">
            <w:pPr>
              <w:snapToGrid w:val="0"/>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 xml:space="preserve">that </w:t>
            </w:r>
            <w:proofErr w:type="spellStart"/>
            <w:r>
              <w:rPr>
                <w:rFonts w:ascii="Arial" w:hAnsi="Arial" w:cs="Arial"/>
                <w:bCs/>
                <w:sz w:val="18"/>
                <w:szCs w:val="20"/>
              </w:rPr>
              <w:t>FeMIMO</w:t>
            </w:r>
            <w:proofErr w:type="spellEnd"/>
            <w:r>
              <w:rPr>
                <w:rFonts w:ascii="Arial" w:hAnsi="Arial" w:cs="Arial"/>
                <w:bCs/>
                <w:sz w:val="18"/>
                <w:szCs w:val="20"/>
              </w:rPr>
              <w:t xml:space="preserve"> also discuss t</w:t>
            </w:r>
            <w:r w:rsidR="005D3964">
              <w:rPr>
                <w:rFonts w:ascii="Arial" w:hAnsi="Arial" w:cs="Arial"/>
                <w:bCs/>
                <w:sz w:val="18"/>
                <w:szCs w:val="20"/>
              </w:rPr>
              <w:t xml:space="preserve">hese aspects of beam management and like to echo the comment from </w:t>
            </w:r>
            <w:proofErr w:type="spellStart"/>
            <w:r w:rsidR="005D3964">
              <w:rPr>
                <w:rFonts w:ascii="Arial" w:hAnsi="Arial" w:cs="Arial"/>
                <w:bCs/>
                <w:sz w:val="18"/>
                <w:szCs w:val="20"/>
              </w:rPr>
              <w:t>Futurewei</w:t>
            </w:r>
            <w:proofErr w:type="spellEnd"/>
            <w:r w:rsidR="005D3964">
              <w:rPr>
                <w:rFonts w:ascii="Arial" w:hAnsi="Arial" w:cs="Arial"/>
                <w:bCs/>
                <w:sz w:val="18"/>
                <w:szCs w:val="20"/>
              </w:rPr>
              <w:t>.</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Cs w:val="20"/>
              </w:rPr>
            </w:pPr>
            <w:r>
              <w:rPr>
                <w:rFonts w:ascii="Arial" w:hAnsi="Arial" w:cs="Arial"/>
                <w:szCs w:val="20"/>
              </w:rPr>
              <w:t>Ericsson</w:t>
            </w:r>
          </w:p>
        </w:tc>
        <w:tc>
          <w:tcPr>
            <w:tcW w:w="8460" w:type="dxa"/>
          </w:tcPr>
          <w:p w14:paraId="42E56E1A" w14:textId="77777777" w:rsidR="00DF70AE" w:rsidRDefault="00DF70AE" w:rsidP="005D3964">
            <w:pPr>
              <w:snapToGrid w:val="0"/>
              <w:rPr>
                <w:rFonts w:ascii="Arial" w:hAnsi="Arial" w:cs="Arial"/>
                <w:bCs/>
                <w:szCs w:val="20"/>
              </w:rPr>
            </w:pPr>
            <w:r>
              <w:rPr>
                <w:rFonts w:ascii="Arial" w:hAnsi="Arial" w:cs="Arial"/>
                <w:bCs/>
                <w:szCs w:val="20"/>
              </w:rPr>
              <w:t xml:space="preserve">Regarding the first bullet, what does it mean "increased number of beams?" Increased # of SSB beams (the WID says maximum 64 as in FR2)? Or is it increase </w:t>
            </w:r>
            <w:r>
              <w:rPr>
                <w:rFonts w:ascii="Arial" w:hAnsi="Arial" w:cs="Arial"/>
                <w:bCs/>
                <w:szCs w:val="20"/>
              </w:rPr>
              <w:lastRenderedPageBreak/>
              <w:t>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rPr>
                <w:rFonts w:ascii="Arial" w:hAnsi="Arial" w:cs="Arial"/>
                <w:bCs/>
                <w:szCs w:val="20"/>
              </w:rPr>
            </w:pPr>
          </w:p>
          <w:p w14:paraId="27773BFD" w14:textId="4F6A10EA" w:rsidR="00DF70AE" w:rsidRPr="00DF70AE" w:rsidRDefault="00DF70AE" w:rsidP="005D3964">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don't agree with Qualcomm's modification.</w:t>
            </w:r>
          </w:p>
        </w:tc>
      </w:tr>
      <w:tr w:rsidR="00D26997" w:rsidRPr="00DF70AE" w14:paraId="21C860D5" w14:textId="77777777" w:rsidTr="007A79B9">
        <w:tc>
          <w:tcPr>
            <w:tcW w:w="1525" w:type="dxa"/>
          </w:tcPr>
          <w:p w14:paraId="2C4071E6" w14:textId="69F9635E" w:rsidR="00D26997" w:rsidRDefault="00D26997" w:rsidP="00D26997">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1F66038A" w14:textId="77777777" w:rsidR="00D26997" w:rsidRDefault="00D26997" w:rsidP="00D26997">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F5E5AA6" w14:textId="27A27850" w:rsidR="00D26997" w:rsidRDefault="00D26997" w:rsidP="00D26997">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701F3F" w:rsidRPr="00DF70AE" w14:paraId="62673155" w14:textId="77777777" w:rsidTr="007A79B9">
        <w:tc>
          <w:tcPr>
            <w:tcW w:w="1525" w:type="dxa"/>
          </w:tcPr>
          <w:p w14:paraId="70F7CA08" w14:textId="1A31636E"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D0E8DEA" w14:textId="73C03725"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055E08" w:rsidRPr="00DF70AE" w14:paraId="08290850" w14:textId="77777777" w:rsidTr="00055E08">
        <w:tc>
          <w:tcPr>
            <w:tcW w:w="1525" w:type="dxa"/>
          </w:tcPr>
          <w:p w14:paraId="6F7E8116"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32B1DF4"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0B7450" w:rsidRPr="00DF70AE" w14:paraId="3C1FC0FA" w14:textId="77777777" w:rsidTr="00055E08">
        <w:tc>
          <w:tcPr>
            <w:tcW w:w="1525" w:type="dxa"/>
          </w:tcPr>
          <w:p w14:paraId="1E36BD4E" w14:textId="5A10EA4B" w:rsidR="000B7450" w:rsidRDefault="000B7450" w:rsidP="000B7450">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35092D68" w14:textId="55F932DC" w:rsidR="000B7450" w:rsidRDefault="000B7450" w:rsidP="000B7450">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0B7450" w:rsidRPr="00DF70AE" w14:paraId="4070CBBF" w14:textId="77777777" w:rsidTr="00055E08">
        <w:tc>
          <w:tcPr>
            <w:tcW w:w="1525" w:type="dxa"/>
          </w:tcPr>
          <w:p w14:paraId="562D6A06" w14:textId="5421062D" w:rsidR="000B7450" w:rsidRDefault="000B7450" w:rsidP="000B7450">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274941DF" w14:textId="11F6C78A" w:rsidR="000B7450" w:rsidRDefault="000B7450" w:rsidP="000B7450">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0B7450" w:rsidRPr="00DF70AE" w14:paraId="0387ABA7" w14:textId="77777777" w:rsidTr="00055E08">
        <w:tc>
          <w:tcPr>
            <w:tcW w:w="1525" w:type="dxa"/>
          </w:tcPr>
          <w:p w14:paraId="285BF49F" w14:textId="42B12528" w:rsidR="000B7450" w:rsidRDefault="000B7450" w:rsidP="000B745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AC4308E" w14:textId="38B36AEB" w:rsidR="000B7450" w:rsidRDefault="000B7450" w:rsidP="000B7450">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EF505E" w:rsidRPr="00DF70AE" w14:paraId="2DB091FB" w14:textId="77777777" w:rsidTr="00055E08">
        <w:trPr>
          <w:ins w:id="158" w:author="Author"/>
        </w:trPr>
        <w:tc>
          <w:tcPr>
            <w:tcW w:w="1525" w:type="dxa"/>
          </w:tcPr>
          <w:p w14:paraId="39F0E71D" w14:textId="39BC8A4D" w:rsidR="00EF505E" w:rsidRDefault="00EF505E" w:rsidP="00EF505E">
            <w:pPr>
              <w:snapToGrid w:val="0"/>
              <w:rPr>
                <w:ins w:id="159" w:author="Author"/>
                <w:rFonts w:ascii="Arial" w:eastAsia="Malgun Gothic" w:hAnsi="Arial" w:cs="Arial"/>
                <w:sz w:val="18"/>
                <w:szCs w:val="20"/>
              </w:rPr>
            </w:pPr>
            <w:ins w:id="160" w:author="Author">
              <w:r>
                <w:rPr>
                  <w:rFonts w:ascii="Arial" w:hAnsi="Arial" w:cs="Arial"/>
                  <w:sz w:val="18"/>
                  <w:szCs w:val="20"/>
                </w:rPr>
                <w:t>Intel</w:t>
              </w:r>
            </w:ins>
          </w:p>
        </w:tc>
        <w:tc>
          <w:tcPr>
            <w:tcW w:w="8460" w:type="dxa"/>
          </w:tcPr>
          <w:p w14:paraId="69DF1189" w14:textId="11128FA1" w:rsidR="00EF505E" w:rsidRDefault="00EF505E" w:rsidP="00EF505E">
            <w:pPr>
              <w:snapToGrid w:val="0"/>
              <w:rPr>
                <w:ins w:id="161" w:author="Author"/>
                <w:rFonts w:ascii="Arial" w:eastAsia="Malgun Gothic" w:hAnsi="Arial" w:cs="Arial"/>
                <w:bCs/>
                <w:sz w:val="18"/>
                <w:szCs w:val="20"/>
              </w:rPr>
            </w:pPr>
            <w:ins w:id="162" w:author="Author">
              <w:r w:rsidRPr="00E00F78">
                <w:rPr>
                  <w:rFonts w:ascii="Arial" w:hAnsi="Arial" w:cs="Arial"/>
                  <w:bCs/>
                  <w:sz w:val="18"/>
                  <w:szCs w:val="20"/>
                </w:rPr>
                <w:t xml:space="preserve">Here we think that the proposed beam management enhancements are general and could be handled within </w:t>
              </w:r>
              <w:proofErr w:type="spellStart"/>
              <w:r w:rsidRPr="00E00F78">
                <w:rPr>
                  <w:rFonts w:ascii="Arial" w:hAnsi="Arial" w:cs="Arial"/>
                  <w:bCs/>
                  <w:sz w:val="18"/>
                  <w:szCs w:val="20"/>
                </w:rPr>
                <w:t>feMIMO</w:t>
              </w:r>
              <w:proofErr w:type="spellEnd"/>
              <w:r w:rsidRPr="00E00F78">
                <w:rPr>
                  <w:rFonts w:ascii="Arial" w:hAnsi="Arial" w:cs="Arial"/>
                  <w:bCs/>
                  <w:sz w:val="18"/>
                  <w:szCs w:val="20"/>
                </w:rPr>
                <w:t xml:space="preserve"> WI </w:t>
              </w:r>
              <w:r>
                <w:rPr>
                  <w:rFonts w:ascii="Arial" w:hAnsi="Arial" w:cs="Arial"/>
                  <w:bCs/>
                  <w:sz w:val="18"/>
                  <w:szCs w:val="20"/>
                </w:rPr>
                <w:t>as part of Rel-17 beam management.</w:t>
              </w:r>
            </w:ins>
          </w:p>
        </w:tc>
      </w:tr>
      <w:tr w:rsidR="00B53F65" w:rsidRPr="00DF70AE" w14:paraId="07597CB5" w14:textId="77777777" w:rsidTr="00055E08">
        <w:tc>
          <w:tcPr>
            <w:tcW w:w="1525" w:type="dxa"/>
          </w:tcPr>
          <w:p w14:paraId="05661356" w14:textId="7B26634A"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ABC158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6C91D266" w14:textId="77777777" w:rsidR="00B53F65" w:rsidRDefault="00B53F65" w:rsidP="00B53F65">
            <w:pPr>
              <w:snapToGrid w:val="0"/>
              <w:rPr>
                <w:rFonts w:ascii="Arial" w:hAnsi="Arial" w:cs="Arial"/>
                <w:bCs/>
                <w:sz w:val="18"/>
                <w:szCs w:val="20"/>
              </w:rPr>
            </w:pPr>
          </w:p>
          <w:p w14:paraId="38008776" w14:textId="31417968" w:rsidR="00B53F65" w:rsidRPr="00E00F78" w:rsidRDefault="00B53F65" w:rsidP="00B53F6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w:t>
            </w:r>
            <w:proofErr w:type="spellStart"/>
            <w:proofErr w:type="gramStart"/>
            <w:r>
              <w:rPr>
                <w:rFonts w:ascii="Arial" w:hAnsi="Arial" w:cs="Arial"/>
                <w:bCs/>
                <w:sz w:val="18"/>
                <w:szCs w:val="20"/>
              </w:rPr>
              <w:t>details,e.g</w:t>
            </w:r>
            <w:proofErr w:type="spellEnd"/>
            <w:r>
              <w:rPr>
                <w:rFonts w:ascii="Arial" w:hAnsi="Arial" w:cs="Arial"/>
                <w:bCs/>
                <w:sz w:val="18"/>
                <w:szCs w:val="20"/>
              </w:rPr>
              <w:t>.</w:t>
            </w:r>
            <w:proofErr w:type="gramEnd"/>
            <w:r>
              <w:rPr>
                <w:rFonts w:ascii="Arial" w:hAnsi="Arial" w:cs="Arial"/>
                <w:bCs/>
                <w:sz w:val="18"/>
                <w:szCs w:val="20"/>
              </w:rPr>
              <w:t xml:space="preserve"> a group-specific DCI maybe considered to trigger SR, instead of UE-specific.  </w:t>
            </w:r>
          </w:p>
        </w:tc>
      </w:tr>
      <w:tr w:rsidR="00B24213" w:rsidRPr="00DF70AE" w14:paraId="79A1A505" w14:textId="77777777" w:rsidTr="00055E08">
        <w:tc>
          <w:tcPr>
            <w:tcW w:w="1525" w:type="dxa"/>
          </w:tcPr>
          <w:p w14:paraId="4D47976D" w14:textId="2C1022F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21AD945"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5B0DD6A0" w14:textId="77777777" w:rsidR="00B24213" w:rsidRDefault="00B24213" w:rsidP="00B24213">
            <w:pPr>
              <w:snapToGrid w:val="0"/>
              <w:spacing w:after="0" w:line="240" w:lineRule="auto"/>
              <w:rPr>
                <w:rFonts w:ascii="Arial" w:hAnsi="Arial" w:cs="Arial"/>
                <w:bCs/>
                <w:sz w:val="18"/>
                <w:szCs w:val="20"/>
              </w:rPr>
            </w:pPr>
          </w:p>
          <w:p w14:paraId="4E89056A" w14:textId="1EC8CEC8"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B1610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A75D37" w:rsidRPr="00DF70AE" w14:paraId="2C9F238C" w14:textId="77777777" w:rsidTr="00055E08">
        <w:tc>
          <w:tcPr>
            <w:tcW w:w="1525" w:type="dxa"/>
          </w:tcPr>
          <w:p w14:paraId="36CAD655" w14:textId="5B6EC82D" w:rsidR="00A75D37" w:rsidRDefault="00A75D37" w:rsidP="00A75D37">
            <w:pPr>
              <w:snapToGrid w:val="0"/>
              <w:rPr>
                <w:rFonts w:ascii="Arial" w:hAnsi="Arial" w:cs="Arial"/>
                <w:sz w:val="18"/>
                <w:szCs w:val="20"/>
              </w:rPr>
            </w:pPr>
            <w:r w:rsidRPr="00053666">
              <w:rPr>
                <w:rStyle w:val="normaltextrun"/>
                <w:rFonts w:ascii="Arial" w:hAnsi="Arial" w:cs="Arial"/>
                <w:sz w:val="18"/>
                <w:szCs w:val="18"/>
              </w:rPr>
              <w:t>Nokia/NSB</w:t>
            </w:r>
            <w:r w:rsidRPr="00053666">
              <w:rPr>
                <w:rStyle w:val="eop"/>
                <w:rFonts w:ascii="Arial" w:hAnsi="Arial" w:cs="Arial"/>
                <w:sz w:val="18"/>
                <w:szCs w:val="18"/>
              </w:rPr>
              <w:t> </w:t>
            </w:r>
          </w:p>
        </w:tc>
        <w:tc>
          <w:tcPr>
            <w:tcW w:w="8460" w:type="dxa"/>
          </w:tcPr>
          <w:p w14:paraId="1E8D450F" w14:textId="4402438F" w:rsidR="00A75D37" w:rsidRDefault="00A75D37" w:rsidP="00A75D37">
            <w:pPr>
              <w:snapToGrid w:val="0"/>
              <w:spacing w:after="0" w:line="240" w:lineRule="auto"/>
              <w:rPr>
                <w:rFonts w:ascii="Arial" w:hAnsi="Arial" w:cs="Arial"/>
                <w:bCs/>
                <w:sz w:val="18"/>
                <w:szCs w:val="20"/>
              </w:rPr>
            </w:pPr>
            <w:r w:rsidRPr="00053666">
              <w:rPr>
                <w:rStyle w:val="normaltextrun"/>
                <w:rFonts w:ascii="Arial" w:hAnsi="Arial" w:cs="Arial"/>
                <w:sz w:val="18"/>
                <w:szCs w:val="18"/>
              </w:rPr>
              <w:t>Need study for clarifying and selection of further enhancement scope. </w:t>
            </w:r>
            <w:r w:rsidRPr="00053666">
              <w:rPr>
                <w:rStyle w:val="eop"/>
                <w:rFonts w:ascii="Arial" w:hAnsi="Arial" w:cs="Arial"/>
                <w:sz w:val="18"/>
                <w:szCs w:val="18"/>
              </w:rPr>
              <w:t> </w:t>
            </w:r>
            <w:r w:rsidRPr="00053666">
              <w:rPr>
                <w:rStyle w:val="normaltextrun"/>
                <w:rFonts w:ascii="Arial" w:hAnsi="Arial" w:cs="Arial"/>
              </w:rPr>
              <w:t>It's not clear how dynamic SR polling relates to BM? It's a new procedure as such.</w:t>
            </w:r>
          </w:p>
        </w:tc>
      </w:tr>
      <w:tr w:rsidR="00E37FD1" w:rsidRPr="00DF70AE" w14:paraId="3B9796E9" w14:textId="77777777" w:rsidTr="00055E08">
        <w:tc>
          <w:tcPr>
            <w:tcW w:w="1525" w:type="dxa"/>
          </w:tcPr>
          <w:p w14:paraId="6C5BCB46" w14:textId="456C59BC" w:rsidR="00E37FD1" w:rsidRPr="00053666"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8923212" w14:textId="68BB67F2" w:rsidR="00E37FD1" w:rsidRPr="00053666" w:rsidRDefault="00E37FD1" w:rsidP="00E37FD1">
            <w:pPr>
              <w:snapToGrid w:val="0"/>
              <w:spacing w:after="0" w:line="240" w:lineRule="auto"/>
              <w:rPr>
                <w:rStyle w:val="normaltextrun"/>
                <w:rFonts w:ascii="Arial" w:hAnsi="Arial" w:cs="Arial"/>
                <w:sz w:val="18"/>
                <w:szCs w:val="18"/>
              </w:rPr>
            </w:pPr>
            <w:r w:rsidRPr="00562192">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bl>
    <w:p w14:paraId="2A9A0C97" w14:textId="77777777" w:rsidR="008E3DB1" w:rsidRPr="00055E08" w:rsidRDefault="008E3DB1" w:rsidP="008E3DB1">
      <w:pPr>
        <w:spacing w:line="276" w:lineRule="auto"/>
        <w:ind w:left="1080"/>
        <w:rPr>
          <w:rFonts w:ascii="Arial" w:hAnsi="Arial" w:cs="Arial"/>
          <w:szCs w:val="20"/>
        </w:rPr>
      </w:pPr>
    </w:p>
    <w:p w14:paraId="12348844" w14:textId="77777777" w:rsidR="000A5764" w:rsidRPr="00F76DA7" w:rsidRDefault="000A5764" w:rsidP="000A5764">
      <w:pPr>
        <w:pStyle w:val="Heading1"/>
        <w:rPr>
          <w:rFonts w:cs="Arial"/>
          <w:b/>
          <w:sz w:val="32"/>
          <w:lang w:val="en-US"/>
        </w:rPr>
      </w:pPr>
      <w:r w:rsidRPr="00F76DA7">
        <w:rPr>
          <w:rFonts w:cs="Arial"/>
          <w:b/>
          <w:sz w:val="32"/>
          <w:lang w:val="en-US"/>
        </w:rPr>
        <w:lastRenderedPageBreak/>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R1-2100076, “Discussion on the beam management for 52.6 to 71GHz,” ZTE, </w:t>
      </w:r>
      <w:proofErr w:type="spellStart"/>
      <w:r w:rsidRPr="00614FEA">
        <w:rPr>
          <w:rFonts w:ascii="Arial" w:hAnsi="Arial" w:cs="Arial"/>
          <w:sz w:val="20"/>
          <w:szCs w:val="20"/>
        </w:rPr>
        <w:t>Sanechips</w:t>
      </w:r>
      <w:proofErr w:type="spellEnd"/>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R1-2100203, “Discussion on the beam management procedures for 52-71GHz band,” Huawei, </w:t>
      </w:r>
      <w:proofErr w:type="spellStart"/>
      <w:r w:rsidRPr="00614FEA">
        <w:rPr>
          <w:rFonts w:ascii="Arial" w:hAnsi="Arial" w:cs="Arial"/>
          <w:sz w:val="20"/>
          <w:szCs w:val="20"/>
        </w:rPr>
        <w:t>HiSilicon</w:t>
      </w:r>
      <w:proofErr w:type="spellEnd"/>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w:t>
      </w:r>
      <w:proofErr w:type="spellStart"/>
      <w:r w:rsidRPr="00614FEA">
        <w:rPr>
          <w:rFonts w:ascii="Arial" w:hAnsi="Arial" w:cs="Arial"/>
          <w:sz w:val="20"/>
          <w:szCs w:val="20"/>
        </w:rPr>
        <w:t>InterDigital</w:t>
      </w:r>
      <w:proofErr w:type="spellEnd"/>
      <w:r w:rsidRPr="00614FEA">
        <w:rPr>
          <w:rFonts w:ascii="Arial" w:hAnsi="Arial" w:cs="Arial"/>
          <w:sz w:val="20"/>
          <w:szCs w:val="20"/>
        </w:rPr>
        <w:t>,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 xml:space="preserve">“On Beam Management for Supporting NR from 52.6 GHz to 71 GHz,” </w:t>
      </w:r>
      <w:proofErr w:type="spellStart"/>
      <w:r w:rsidRPr="00614FEA">
        <w:rPr>
          <w:rFonts w:ascii="Arial" w:hAnsi="Arial" w:cs="Arial"/>
          <w:sz w:val="20"/>
          <w:szCs w:val="20"/>
        </w:rPr>
        <w:t>Convida</w:t>
      </w:r>
      <w:proofErr w:type="spellEnd"/>
      <w:r w:rsidRPr="00614FEA">
        <w:rPr>
          <w:rFonts w:ascii="Arial" w:hAnsi="Arial" w:cs="Arial"/>
          <w:sz w:val="20"/>
          <w:szCs w:val="20"/>
        </w:rPr>
        <w:t xml:space="preserve">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 xml:space="preserve">NTT DOCOMO, </w:t>
      </w:r>
      <w:proofErr w:type="gramStart"/>
      <w:r w:rsidRPr="00614FEA">
        <w:rPr>
          <w:rFonts w:ascii="Arial" w:hAnsi="Arial" w:cs="Arial"/>
          <w:sz w:val="20"/>
          <w:szCs w:val="20"/>
        </w:rPr>
        <w:t>INC.</w:t>
      </w:r>
      <w:r>
        <w:rPr>
          <w:rFonts w:ascii="Arial" w:hAnsi="Arial" w:cs="Arial"/>
          <w:sz w:val="20"/>
          <w:szCs w:val="20"/>
        </w:rPr>
        <w:t>.</w:t>
      </w:r>
      <w:proofErr w:type="gramEnd"/>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F4D0E" w14:textId="77777777" w:rsidR="00BC2D0A" w:rsidRDefault="00BC2D0A">
      <w:r>
        <w:separator/>
      </w:r>
    </w:p>
  </w:endnote>
  <w:endnote w:type="continuationSeparator" w:id="0">
    <w:p w14:paraId="6AF9CA8D" w14:textId="77777777" w:rsidR="00BC2D0A" w:rsidRDefault="00BC2D0A">
      <w:r>
        <w:continuationSeparator/>
      </w:r>
    </w:p>
  </w:endnote>
  <w:endnote w:type="continuationNotice" w:id="1">
    <w:p w14:paraId="22CDBF40" w14:textId="77777777" w:rsidR="00BC2D0A" w:rsidRDefault="00BC2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6AE38" w14:textId="77777777" w:rsidR="00BC2D0A" w:rsidRDefault="00BC2D0A">
      <w:r>
        <w:separator/>
      </w:r>
    </w:p>
  </w:footnote>
  <w:footnote w:type="continuationSeparator" w:id="0">
    <w:p w14:paraId="230C3049" w14:textId="77777777" w:rsidR="00BC2D0A" w:rsidRDefault="00BC2D0A">
      <w:r>
        <w:continuationSeparator/>
      </w:r>
    </w:p>
  </w:footnote>
  <w:footnote w:type="continuationNotice" w:id="1">
    <w:p w14:paraId="494A8BD1" w14:textId="77777777" w:rsidR="00BC2D0A" w:rsidRDefault="00BC2D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37A63420"/>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sz w:val="22"/>
        <w:szCs w:val="18"/>
        <w:lang w:val="en-US"/>
      </w:rPr>
    </w:lvl>
    <w:lvl w:ilvl="2">
      <w:start w:val="1"/>
      <w:numFmt w:val="decimal"/>
      <w:pStyle w:val="Heading3"/>
      <w:lvlText w:val="%1.%2.%3"/>
      <w:lvlJc w:val="left"/>
      <w:pPr>
        <w:tabs>
          <w:tab w:val="num" w:pos="1004"/>
        </w:tabs>
        <w:ind w:left="1004" w:hanging="720"/>
      </w:pPr>
      <w:rPr>
        <w:rFonts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682663B"/>
    <w:multiLevelType w:val="hybridMultilevel"/>
    <w:tmpl w:val="13CC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C12D3"/>
    <w:multiLevelType w:val="hybridMultilevel"/>
    <w:tmpl w:val="D28A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714B5"/>
    <w:multiLevelType w:val="hybridMultilevel"/>
    <w:tmpl w:val="1ACE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20600"/>
    <w:multiLevelType w:val="multilevel"/>
    <w:tmpl w:val="C9B0E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50AF9"/>
    <w:multiLevelType w:val="hybridMultilevel"/>
    <w:tmpl w:val="7B70024C"/>
    <w:lvl w:ilvl="0" w:tplc="04090001">
      <w:start w:val="1"/>
      <w:numFmt w:val="bullet"/>
      <w:lvlText w:val=""/>
      <w:lvlJc w:val="left"/>
      <w:pPr>
        <w:ind w:left="720" w:hanging="360"/>
      </w:pPr>
      <w:rPr>
        <w:rFonts w:ascii="Symbol" w:hAnsi="Symbol" w:hint="default"/>
      </w:rPr>
    </w:lvl>
    <w:lvl w:ilvl="1" w:tplc="91620052">
      <w:start w:val="1"/>
      <w:numFmt w:val="bullet"/>
      <w:pStyle w:val="Heading6"/>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02E84"/>
    <w:multiLevelType w:val="hybridMultilevel"/>
    <w:tmpl w:val="7AEE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77C94"/>
    <w:multiLevelType w:val="hybridMultilevel"/>
    <w:tmpl w:val="245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1553B"/>
    <w:multiLevelType w:val="multilevel"/>
    <w:tmpl w:val="07F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9F55CF"/>
    <w:multiLevelType w:val="hybridMultilevel"/>
    <w:tmpl w:val="7188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3D5B3D"/>
    <w:multiLevelType w:val="hybridMultilevel"/>
    <w:tmpl w:val="EECC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8" w15:restartNumberingAfterBreak="0">
    <w:nsid w:val="656405C5"/>
    <w:multiLevelType w:val="hybridMultilevel"/>
    <w:tmpl w:val="FEFCC1BC"/>
    <w:lvl w:ilvl="0" w:tplc="A2228BE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1"/>
  </w:num>
  <w:num w:numId="3">
    <w:abstractNumId w:val="16"/>
  </w:num>
  <w:num w:numId="4">
    <w:abstractNumId w:val="17"/>
  </w:num>
  <w:num w:numId="5">
    <w:abstractNumId w:val="11"/>
  </w:num>
  <w:num w:numId="6">
    <w:abstractNumId w:val="18"/>
  </w:num>
  <w:num w:numId="7">
    <w:abstractNumId w:val="24"/>
  </w:num>
  <w:num w:numId="8">
    <w:abstractNumId w:val="12"/>
  </w:num>
  <w:num w:numId="9">
    <w:abstractNumId w:val="31"/>
  </w:num>
  <w:num w:numId="10">
    <w:abstractNumId w:val="14"/>
  </w:num>
  <w:num w:numId="11">
    <w:abstractNumId w:val="27"/>
  </w:num>
  <w:num w:numId="12">
    <w:abstractNumId w:val="22"/>
  </w:num>
  <w:num w:numId="13">
    <w:abstractNumId w:val="33"/>
  </w:num>
  <w:num w:numId="14">
    <w:abstractNumId w:val="23"/>
  </w:num>
  <w:num w:numId="15">
    <w:abstractNumId w:val="7"/>
  </w:num>
  <w:num w:numId="16">
    <w:abstractNumId w:val="30"/>
  </w:num>
  <w:num w:numId="17">
    <w:abstractNumId w:val="8"/>
  </w:num>
  <w:num w:numId="18">
    <w:abstractNumId w:val="9"/>
  </w:num>
  <w:num w:numId="19">
    <w:abstractNumId w:val="10"/>
  </w:num>
  <w:num w:numId="20">
    <w:abstractNumId w:val="32"/>
  </w:num>
  <w:num w:numId="21">
    <w:abstractNumId w:val="15"/>
  </w:num>
  <w:num w:numId="22">
    <w:abstractNumId w:val="6"/>
  </w:num>
  <w:num w:numId="23">
    <w:abstractNumId w:val="4"/>
  </w:num>
  <w:num w:numId="24">
    <w:abstractNumId w:val="29"/>
  </w:num>
  <w:num w:numId="25">
    <w:abstractNumId w:val="28"/>
  </w:num>
  <w:num w:numId="26">
    <w:abstractNumId w:val="3"/>
  </w:num>
  <w:num w:numId="27">
    <w:abstractNumId w:val="25"/>
  </w:num>
  <w:num w:numId="28">
    <w:abstractNumId w:val="19"/>
  </w:num>
  <w:num w:numId="29">
    <w:abstractNumId w:val="5"/>
  </w:num>
  <w:num w:numId="30">
    <w:abstractNumId w:val="26"/>
  </w:num>
  <w:num w:numId="31">
    <w:abstractNumId w:val="1"/>
  </w:num>
  <w:num w:numId="32">
    <w:abstractNumId w:val="2"/>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3"/>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 w:numId="52">
    <w:abstractNumId w:val="0"/>
  </w:num>
  <w:num w:numId="53">
    <w:abstractNumId w:val="0"/>
  </w:num>
  <w:num w:numId="54">
    <w:abstractNumId w:val="0"/>
  </w:num>
  <w:num w:numId="55">
    <w:abstractNumId w:val="0"/>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num>
  <w:num w:numId="73">
    <w:abstractNumId w:val="0"/>
  </w:num>
  <w:num w:numId="74">
    <w:abstractNumId w:val="0"/>
  </w:num>
  <w:num w:numId="75">
    <w:abstractNumId w:val="0"/>
  </w:num>
  <w:num w:numId="76">
    <w:abstractNumId w:val="0"/>
  </w:num>
  <w:num w:numId="77">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7A8"/>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2D7"/>
    <w:pPr>
      <w:spacing w:after="160" w:line="259" w:lineRule="auto"/>
    </w:pPr>
    <w:rPr>
      <w:rFonts w:asciiTheme="minorHAnsi" w:eastAsiaTheme="minorEastAsia" w:hAnsiTheme="minorHAnsi" w:cstheme="minorBidi"/>
      <w:sz w:val="22"/>
      <w:szCs w:val="22"/>
      <w:lang w:val="en-US" w:eastAsia="ko-KR"/>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D708EF"/>
    <w:pPr>
      <w:numPr>
        <w:ilvl w:val="1"/>
      </w:numPr>
      <w:pBdr>
        <w:top w:val="none" w:sz="0" w:space="0" w:color="auto"/>
      </w:pBdr>
      <w:spacing w:before="180"/>
      <w:outlineLvl w:val="1"/>
    </w:pPr>
    <w:rPr>
      <w:sz w:val="22"/>
      <w:szCs w:val="2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qFormat/>
    <w:rsid w:val="00C701C3"/>
    <w:pPr>
      <w:numPr>
        <w:ilvl w:val="2"/>
      </w:numPr>
      <w:spacing w:before="120"/>
      <w:outlineLvl w:val="2"/>
    </w:pPr>
    <w:rPr>
      <w:rFonts w:cs="Arial"/>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link w:val="Heading5Char"/>
    <w:qFormat/>
    <w:rsid w:val="005943BD"/>
    <w:pPr>
      <w:numPr>
        <w:ilvl w:val="0"/>
        <w:numId w:val="0"/>
      </w:numPr>
      <w:spacing w:line="259" w:lineRule="auto"/>
      <w:ind w:left="1701" w:hanging="1701"/>
      <w:jc w:val="center"/>
      <w:outlineLvl w:val="4"/>
    </w:pPr>
    <w:rPr>
      <w:sz w:val="22"/>
      <w:szCs w:val="20"/>
      <w:lang w:eastAsia="en-US"/>
    </w:rPr>
  </w:style>
  <w:style w:type="paragraph" w:styleId="Heading6">
    <w:name w:val="heading 6"/>
    <w:basedOn w:val="Normal"/>
    <w:next w:val="Normal"/>
    <w:qFormat/>
    <w:rsid w:val="00D708EF"/>
    <w:pPr>
      <w:keepNext/>
      <w:keepLines/>
      <w:numPr>
        <w:ilvl w:val="1"/>
        <w:numId w:val="15"/>
      </w:numPr>
      <w:overflowPunct w:val="0"/>
      <w:autoSpaceDE w:val="0"/>
      <w:autoSpaceDN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rsid w:val="005132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32D7"/>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Equation,Caption Char1 Char,cap Char Char1,Caption Char Char1 Char,cap Char2"/>
    <w:basedOn w:val="Normal"/>
    <w:next w:val="Normal"/>
    <w:link w:val="CaptionChar"/>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aliases w:val="header odd"/>
    <w:link w:val="HeaderChar"/>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rFonts w:ascii="CG Times (WN)" w:hAnsi="CG Times (WN)"/>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rPr>
      <w:rFonts w:ascii="CG Times (WN)" w:hAnsi="CG Times (WN)"/>
    </w:rPr>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085B52"/>
    <w:rPr>
      <w:rFonts w:ascii="Arial" w:hAnsi="Arial"/>
      <w:sz w:val="36"/>
      <w:szCs w:val="36"/>
      <w:lang w:val="en-GB" w:eastAsia="zh-CN"/>
    </w:rPr>
  </w:style>
  <w:style w:type="paragraph" w:customStyle="1" w:styleId="TH">
    <w:name w:val="TH"/>
    <w:basedOn w:val="Normal"/>
    <w:link w:val="THChar"/>
    <w:rsid w:val="00881CDD"/>
    <w:pPr>
      <w:keepNext/>
      <w:keepLines/>
      <w:spacing w:before="60" w:after="180"/>
      <w:jc w:val="center"/>
    </w:pPr>
    <w:rPr>
      <w:rFonts w:ascii="Arial" w:hAnsi="Arial"/>
      <w:b/>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rsid w:val="00C07377"/>
    <w:pPr>
      <w:numPr>
        <w:numId w:val="3"/>
      </w:numPr>
    </w:pPr>
    <w:rPr>
      <w:b/>
      <w:bC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Normal"/>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spacing w:after="180"/>
    </w:pPr>
    <w:rPr>
      <w:rFonts w:ascii="CG Times (WN)" w:hAnsi="CG Times (WN)"/>
    </w:rPr>
  </w:style>
  <w:style w:type="character" w:customStyle="1" w:styleId="B1Char1">
    <w:name w:val="B1 Char1"/>
    <w:link w:val="B1"/>
    <w:rsid w:val="00E629CA"/>
    <w:rPr>
      <w:lang w:val="en-GB" w:eastAsia="en-US" w:bidi="ar-SA"/>
    </w:rPr>
  </w:style>
  <w:style w:type="paragraph" w:customStyle="1" w:styleId="B2">
    <w:name w:val="B2"/>
    <w:basedOn w:val="List2"/>
    <w:link w:val="B2Char"/>
    <w:rsid w:val="00E629CA"/>
    <w:pPr>
      <w:spacing w:after="180"/>
    </w:pPr>
    <w:rPr>
      <w:rFonts w:ascii="CG Times (WN)" w:hAnsi="CG Times (WN)"/>
    </w:rPr>
  </w:style>
  <w:style w:type="character" w:customStyle="1" w:styleId="B2Char">
    <w:name w:val="B2 Char"/>
    <w:link w:val="B2"/>
    <w:rsid w:val="00E629CA"/>
    <w:rPr>
      <w:lang w:val="en-GB" w:eastAsia="en-US" w:bidi="ar-SA"/>
    </w:rPr>
  </w:style>
  <w:style w:type="paragraph" w:customStyle="1" w:styleId="B3">
    <w:name w:val="B3"/>
    <w:basedOn w:val="List3"/>
    <w:link w:val="B3Char2"/>
    <w:rsid w:val="00E629CA"/>
    <w:pPr>
      <w:spacing w:after="180"/>
    </w:pPr>
    <w:rPr>
      <w:rFonts w:ascii="CG Times (WN)" w:hAnsi="CG Times (WN)"/>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spacing w:after="180"/>
    </w:pPr>
    <w:rPr>
      <w:rFonts w:ascii="CG Times (WN)" w:hAnsi="CG Times (WN)"/>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pPr>
    <w:rPr>
      <w:rFonts w:ascii="CG Times (WN)" w:hAnsi="CG Times (WN)"/>
    </w:rPr>
  </w:style>
  <w:style w:type="paragraph" w:customStyle="1" w:styleId="B5">
    <w:name w:val="B5"/>
    <w:basedOn w:val="List5"/>
    <w:rsid w:val="009F0A74"/>
    <w:pPr>
      <w:spacing w:after="180"/>
    </w:p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spacing w:before="100" w:beforeAutospacing="1" w:after="100" w:afterAutospacing="1"/>
    </w:pPr>
  </w:style>
  <w:style w:type="character" w:styleId="Strong">
    <w:name w:val="Strong"/>
    <w:qFormat/>
    <w:rsid w:val="005716E3"/>
    <w:rPr>
      <w:b/>
      <w:bCs/>
    </w:rPr>
  </w:style>
  <w:style w:type="paragraph" w:customStyle="1" w:styleId="tal0">
    <w:name w:val="tal"/>
    <w:basedOn w:val="Normal"/>
    <w:qFormat/>
    <w:rsid w:val="005716E3"/>
    <w:pPr>
      <w:spacing w:before="100" w:beforeAutospacing="1" w:after="100" w:afterAutospacing="1"/>
    </w:pPr>
  </w:style>
  <w:style w:type="paragraph" w:styleId="NormalWeb">
    <w:name w:val="Normal (Web)"/>
    <w:basedOn w:val="Normal"/>
    <w:uiPriority w:val="99"/>
    <w:rsid w:val="00045735"/>
    <w:pPr>
      <w:spacing w:before="100" w:beforeAutospacing="1" w:after="100" w:afterAutospacing="1"/>
    </w:p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D708EF"/>
    <w:rPr>
      <w:rFonts w:ascii="Arial" w:hAnsi="Arial"/>
      <w:sz w:val="22"/>
      <w:szCs w:val="22"/>
      <w:lang w:val="en-GB" w:eastAsia="zh-CN"/>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목록 단락,列表段落"/>
    <w:basedOn w:val="Normal"/>
    <w:link w:val="ListParagraphChar"/>
    <w:uiPriority w:val="34"/>
    <w:qFormat/>
    <w:rsid w:val="00864588"/>
    <w:pPr>
      <w:ind w:left="720"/>
    </w:pPr>
    <w:rPr>
      <w:rFonts w:ascii="Calibri" w:eastAsia="Calibri" w:hAnsi="Calibri"/>
    </w:rPr>
  </w:style>
  <w:style w:type="table" w:styleId="TableGrid">
    <w:name w:val="Table Grid"/>
    <w:basedOn w:val="TableNormal"/>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ind w:left="1622" w:hanging="363"/>
    </w:pPr>
    <w:rPr>
      <w:rFonts w:ascii="Arial" w:eastAsia="MS Mincho" w:hAnsi="Arial"/>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Normal"/>
    <w:rsid w:val="004345C8"/>
    <w:pPr>
      <w:spacing w:before="100" w:beforeAutospacing="1" w:after="100" w:afterAutospacing="1"/>
    </w:pPr>
    <w:rPr>
      <w:lang w:val="sv-SE" w:eastAsia="sv-SE"/>
    </w:rPr>
  </w:style>
  <w:style w:type="paragraph" w:customStyle="1" w:styleId="ecxmsolistparagraph">
    <w:name w:val="ecxmsolistparagraph"/>
    <w:basedOn w:val="Normal"/>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NoList"/>
    <w:uiPriority w:val="99"/>
    <w:semiHidden/>
    <w:unhideWhenUsed/>
    <w:rsid w:val="008759A0"/>
  </w:style>
  <w:style w:type="table" w:customStyle="1" w:styleId="TableGrid1">
    <w:name w:val="Table Grid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8759A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759A0"/>
    <w:rPr>
      <w:rFonts w:ascii="Calibri Light" w:eastAsia="Times New Roman" w:hAnsi="Calibri Light" w:cs="Times New Roman"/>
      <w:spacing w:val="-10"/>
      <w:kern w:val="28"/>
      <w:sz w:val="56"/>
      <w:szCs w:val="56"/>
    </w:rPr>
  </w:style>
  <w:style w:type="paragraph" w:styleId="TOCHeading">
    <w:name w:val="TOC Heading"/>
    <w:basedOn w:val="Heading1"/>
    <w:next w:val="Normal"/>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DefaultParagraphFont"/>
    <w:rsid w:val="008759A0"/>
    <w:rPr>
      <w:rFonts w:asciiTheme="majorHAnsi" w:eastAsiaTheme="majorEastAsia" w:hAnsiTheme="majorHAnsi" w:cstheme="majorBidi"/>
      <w:spacing w:val="-10"/>
      <w:kern w:val="28"/>
      <w:sz w:val="56"/>
      <w:szCs w:val="56"/>
      <w:lang w:val="en-GB" w:eastAsia="zh-CN"/>
    </w:rPr>
  </w:style>
  <w:style w:type="character" w:customStyle="1" w:styleId="HeaderChar">
    <w:name w:val="Header Char"/>
    <w:aliases w:val="header odd Char"/>
    <w:basedOn w:val="DefaultParagraphFont"/>
    <w:link w:val="Header"/>
    <w:rsid w:val="002838A1"/>
    <w:rPr>
      <w:rFonts w:ascii="Arial" w:hAnsi="Arial" w:cs="Arial"/>
      <w:b/>
      <w:bCs/>
      <w:noProof/>
      <w:sz w:val="18"/>
      <w:szCs w:val="18"/>
      <w:lang w:val="en-US" w:eastAsia="zh-CN"/>
    </w:rPr>
  </w:style>
  <w:style w:type="paragraph" w:customStyle="1" w:styleId="Tabletext">
    <w:name w:val="Table_text"/>
    <w:basedOn w:val="Normal"/>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Normal"/>
    <w:semiHidden/>
    <w:rsid w:val="00EF2160"/>
    <w:pPr>
      <w:keepNext/>
      <w:tabs>
        <w:tab w:val="num" w:pos="851"/>
      </w:tabs>
      <w:spacing w:before="60" w:after="60"/>
      <w:ind w:left="851" w:hanging="851"/>
    </w:pPr>
    <w:rPr>
      <w:rFonts w:cs="Arial"/>
      <w:color w:val="0000FF"/>
    </w:rPr>
  </w:style>
  <w:style w:type="paragraph" w:customStyle="1" w:styleId="TAC">
    <w:name w:val="TAC"/>
    <w:basedOn w:val="TAL"/>
    <w:link w:val="TACChar"/>
    <w:qFormat/>
    <w:rsid w:val="00927FE2"/>
    <w:pPr>
      <w:jc w:val="center"/>
    </w:pPr>
  </w:style>
  <w:style w:type="character" w:customStyle="1" w:styleId="CaptionChar">
    <w:name w:val="Caption Char"/>
    <w:aliases w:val="cap Char,Caption Equation Char,Caption Char1 Char Char1,cap Char Char1 Char1,Caption Char Char1 Char Char1,cap Char2 Char1"/>
    <w:link w:val="Caption"/>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PlaceholderText">
    <w:name w:val="Placeholder Text"/>
    <w:basedOn w:val="DefaultParagraphFont"/>
    <w:uiPriority w:val="67"/>
    <w:semiHidden/>
    <w:rsid w:val="00A62A61"/>
    <w:rPr>
      <w:color w:val="808080"/>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Normal"/>
    <w:link w:val="LGTdocChar"/>
    <w:rsid w:val="0007384D"/>
    <w:pPr>
      <w:adjustRightInd w:val="0"/>
      <w:snapToGrid w:val="0"/>
      <w:spacing w:afterLines="50" w:line="264" w:lineRule="auto"/>
    </w:pPr>
    <w:rPr>
      <w:rFonts w:eastAsia="Batang"/>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Normal"/>
    <w:link w:val="bullet1Char"/>
    <w:qFormat/>
    <w:rsid w:val="00D326D7"/>
    <w:pPr>
      <w:numPr>
        <w:numId w:val="11"/>
      </w:numPr>
    </w:pPr>
    <w:rPr>
      <w:rFonts w:ascii="Times" w:eastAsia="Batang" w:hAnsi="Times"/>
      <w:lang w:val="en-GB"/>
    </w:rPr>
  </w:style>
  <w:style w:type="paragraph" w:customStyle="1" w:styleId="bullet2">
    <w:name w:val="bullet2"/>
    <w:basedOn w:val="Normal"/>
    <w:link w:val="bullet2Char"/>
    <w:qFormat/>
    <w:rsid w:val="00D326D7"/>
    <w:pPr>
      <w:numPr>
        <w:ilvl w:val="1"/>
        <w:numId w:val="11"/>
      </w:numPr>
    </w:pPr>
    <w:rPr>
      <w:rFonts w:ascii="Times" w:eastAsia="Batang" w:hAnsi="Times"/>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Normal"/>
    <w:qFormat/>
    <w:rsid w:val="00D326D7"/>
    <w:pPr>
      <w:numPr>
        <w:ilvl w:val="2"/>
        <w:numId w:val="11"/>
      </w:numPr>
      <w:ind w:hanging="180"/>
    </w:pPr>
    <w:rPr>
      <w:rFonts w:ascii="Times" w:eastAsia="Batang" w:hAnsi="Times"/>
      <w:lang w:val="en-GB"/>
    </w:rPr>
  </w:style>
  <w:style w:type="paragraph" w:customStyle="1" w:styleId="bullet4">
    <w:name w:val="bullet4"/>
    <w:basedOn w:val="Normal"/>
    <w:qFormat/>
    <w:rsid w:val="00D326D7"/>
    <w:pPr>
      <w:numPr>
        <w:ilvl w:val="3"/>
        <w:numId w:val="11"/>
      </w:numPr>
    </w:pPr>
    <w:rPr>
      <w:rFonts w:ascii="Times" w:eastAsia="Batang" w:hAnsi="Times"/>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Normal"/>
    <w:qFormat/>
    <w:rsid w:val="003C05F8"/>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rsid w:val="009A1337"/>
    <w:pPr>
      <w:spacing w:after="100" w:afterAutospacing="1" w:line="300" w:lineRule="auto"/>
      <w:ind w:firstLine="360"/>
      <w:contextualSpacing/>
    </w:pPr>
    <w:rPr>
      <w:rFonts w:eastAsia="SimSun"/>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Normal"/>
    <w:rsid w:val="008E2E3A"/>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DefaultParagraphFont"/>
    <w:rsid w:val="00AA4766"/>
  </w:style>
  <w:style w:type="paragraph" w:customStyle="1" w:styleId="done">
    <w:name w:val="done"/>
    <w:basedOn w:val="Normal"/>
    <w:rsid w:val="00720787"/>
    <w:pPr>
      <w:keepNext/>
      <w:keepLines/>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rsid w:val="005F3E69"/>
  </w:style>
  <w:style w:type="character" w:customStyle="1" w:styleId="B10">
    <w:name w:val="B1 (文字)"/>
    <w:rsid w:val="00B07E0E"/>
    <w:rPr>
      <w:rFonts w:eastAsia="MS Mincho"/>
      <w:lang w:val="en-GB" w:eastAsia="en-US" w:bidi="ar-SA"/>
    </w:rPr>
  </w:style>
  <w:style w:type="character" w:customStyle="1" w:styleId="normaltextrun">
    <w:name w:val="normaltextrun"/>
    <w:basedOn w:val="DefaultParagraphFont"/>
    <w:rsid w:val="00A75D37"/>
  </w:style>
  <w:style w:type="character" w:customStyle="1" w:styleId="eop">
    <w:name w:val="eop"/>
    <w:basedOn w:val="DefaultParagraphFont"/>
    <w:rsid w:val="00A75D37"/>
  </w:style>
  <w:style w:type="paragraph" w:customStyle="1" w:styleId="paragraph">
    <w:name w:val="paragraph"/>
    <w:basedOn w:val="Normal"/>
    <w:rsid w:val="00A75D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link w:val="Heading5"/>
    <w:qFormat/>
    <w:rsid w:val="005943BD"/>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2.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9EEA72-648D-4E6D-BEC6-AEEEDC4B0457}">
  <ds:schemaRefs>
    <ds:schemaRef ds:uri="http://schemas.openxmlformats.org/officeDocument/2006/bibliography"/>
  </ds:schemaRefs>
</ds:datastoreItem>
</file>

<file path=customXml/itemProps4.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10402</Words>
  <Characters>59297</Characters>
  <Application>Microsoft Office Word</Application>
  <DocSecurity>0</DocSecurity>
  <Lines>494</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69560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2021-01-28T04:10:00Z</dcterms:created>
  <dcterms:modified xsi:type="dcterms:W3CDTF">2021-01-28T04:15:00Z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