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a6"/>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14:paraId="699ABF75" w14:textId="77777777" w:rsidR="00153472" w:rsidRDefault="00265161">
      <w:pPr>
        <w:pStyle w:val="a6"/>
        <w:jc w:val="left"/>
      </w:pPr>
      <w:r>
        <w:t>The following is an outline of the summary. An asterisk (*) indicates that a proposal/discussion is to be treated with higher priority.</w:t>
      </w:r>
    </w:p>
    <w:p w14:paraId="70AFDCCB"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24"/>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24"/>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24"/>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24"/>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a6"/>
        <w:spacing w:after="0"/>
        <w:jc w:val="left"/>
      </w:pPr>
      <w:r>
        <w:rPr>
          <w:highlight w:val="yellow"/>
        </w:rPr>
        <w:fldChar w:fldCharType="end"/>
      </w:r>
    </w:p>
    <w:p w14:paraId="4E24D9D9" w14:textId="77777777" w:rsidR="00153472" w:rsidRDefault="00265161">
      <w:pPr>
        <w:pStyle w:val="a6"/>
        <w:spacing w:after="0"/>
        <w:jc w:val="left"/>
      </w:pPr>
      <w:r>
        <w:t>The following email thread is assigned for discussion of this topic:</w:t>
      </w:r>
    </w:p>
    <w:p w14:paraId="76C64919" w14:textId="77777777" w:rsidR="00153472" w:rsidRDefault="00153472">
      <w:pPr>
        <w:pStyle w:val="a6"/>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a6"/>
        <w:numPr>
          <w:ilvl w:val="0"/>
          <w:numId w:val="15"/>
        </w:numPr>
      </w:pPr>
      <w:r>
        <w:t xml:space="preserve">Table 1 provides a set of link level simulation settings to be used for determining the required SNR to achieve a PUCCH detection error reqirement.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a6"/>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a6"/>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14:paraId="6B38460F"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62085DA" w14:textId="77777777" w:rsidR="00153472" w:rsidRDefault="00265161">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14:paraId="48BBB524" w14:textId="77777777" w:rsidR="00153472" w:rsidRDefault="00265161">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14:paraId="4030FB69"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0603F9E8" w14:textId="77777777" w:rsidR="00153472" w:rsidRDefault="00265161">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14:paraId="6196E6D6" w14:textId="77777777" w:rsidR="00153472" w:rsidRDefault="00265161">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a6"/>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Pmax_EIRP = 40 dBm - TxBF</w:t>
            </w:r>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Pmax_P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min(Pmax_P, Pmax_EIRP)</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Pmax_EIRP = 40 dBm – TxBF</w:t>
            </w:r>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Pmax_PSD = 23 dBm/MHz + max(0, 10*log10(BW)) - TxBF</w:t>
            </w:r>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min(Pmax_PSD, Pmax_EIRP)</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Pmax_EIRP = 43 dBm – TxBF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Pmax_EIRP = 43 dBm – TxBF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Pmax_PSD = 13 dBm/MHz + max(0, 10*log10(BW)) - TxBF</w:t>
            </w:r>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Pmax = min(Pmax_PSD, Pmax_EIRP)</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21"/>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af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a6"/>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a6"/>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a6"/>
              <w:spacing w:after="0"/>
              <w:rPr>
                <w:sz w:val="20"/>
                <w:szCs w:val="20"/>
                <w:lang w:val="de-DE"/>
              </w:rPr>
            </w:pPr>
            <w:r>
              <w:rPr>
                <w:sz w:val="20"/>
                <w:szCs w:val="20"/>
                <w:lang w:val="de-DE"/>
              </w:rPr>
              <w:t>Apple</w:t>
            </w:r>
          </w:p>
        </w:tc>
        <w:tc>
          <w:tcPr>
            <w:tcW w:w="7560" w:type="dxa"/>
          </w:tcPr>
          <w:p w14:paraId="0D907B55" w14:textId="77777777" w:rsidR="00153472" w:rsidRDefault="00265161">
            <w:pPr>
              <w:pStyle w:val="a6"/>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a6"/>
              <w:spacing w:after="0"/>
              <w:rPr>
                <w:sz w:val="20"/>
                <w:szCs w:val="20"/>
                <w:lang w:val="de-DE"/>
              </w:rPr>
            </w:pPr>
            <w:r>
              <w:rPr>
                <w:sz w:val="20"/>
                <w:szCs w:val="20"/>
                <w:lang w:val="de-DE"/>
              </w:rPr>
              <w:t>vivo</w:t>
            </w:r>
          </w:p>
        </w:tc>
        <w:tc>
          <w:tcPr>
            <w:tcW w:w="7560" w:type="dxa"/>
          </w:tcPr>
          <w:p w14:paraId="30EB4495" w14:textId="77777777" w:rsidR="00153472" w:rsidRDefault="00265161">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a6"/>
              <w:spacing w:after="0"/>
              <w:rPr>
                <w:sz w:val="20"/>
                <w:szCs w:val="20"/>
                <w:lang w:val="de-DE"/>
              </w:rPr>
            </w:pPr>
          </w:p>
          <w:p w14:paraId="0288BBD1" w14:textId="77777777" w:rsidR="00153472" w:rsidRDefault="00265161">
            <w:pPr>
              <w:pStyle w:val="a6"/>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a6"/>
              <w:spacing w:after="0"/>
              <w:rPr>
                <w:sz w:val="20"/>
                <w:szCs w:val="20"/>
              </w:rPr>
            </w:pPr>
            <w:r>
              <w:rPr>
                <w:sz w:val="20"/>
                <w:szCs w:val="20"/>
              </w:rPr>
              <w:t>Futurewei</w:t>
            </w:r>
          </w:p>
        </w:tc>
        <w:tc>
          <w:tcPr>
            <w:tcW w:w="7560" w:type="dxa"/>
          </w:tcPr>
          <w:p w14:paraId="2E05AC2C" w14:textId="77777777" w:rsidR="00153472" w:rsidRDefault="00265161">
            <w:pPr>
              <w:pStyle w:val="a6"/>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a6"/>
              <w:spacing w:after="0"/>
            </w:pPr>
            <w:r>
              <w:t>InterDigital</w:t>
            </w:r>
          </w:p>
        </w:tc>
        <w:tc>
          <w:tcPr>
            <w:tcW w:w="7560" w:type="dxa"/>
          </w:tcPr>
          <w:p w14:paraId="798AC8BA" w14:textId="77777777" w:rsidR="00153472" w:rsidRDefault="00265161">
            <w:pPr>
              <w:pStyle w:val="a6"/>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a6"/>
              <w:spacing w:after="0"/>
            </w:pPr>
            <w:r>
              <w:rPr>
                <w:rFonts w:hint="eastAsia"/>
              </w:rPr>
              <w:t>S</w:t>
            </w:r>
            <w:r>
              <w:t>amsung</w:t>
            </w:r>
          </w:p>
        </w:tc>
        <w:tc>
          <w:tcPr>
            <w:tcW w:w="7560" w:type="dxa"/>
          </w:tcPr>
          <w:p w14:paraId="62F724FA" w14:textId="77777777" w:rsidR="00153472" w:rsidRDefault="00265161">
            <w:pPr>
              <w:pStyle w:val="a6"/>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a6"/>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a6"/>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a6"/>
              <w:spacing w:after="0"/>
            </w:pPr>
            <w:r>
              <w:t>CATT</w:t>
            </w:r>
          </w:p>
        </w:tc>
        <w:tc>
          <w:tcPr>
            <w:tcW w:w="7560" w:type="dxa"/>
          </w:tcPr>
          <w:p w14:paraId="2A124E1D" w14:textId="77777777" w:rsidR="00153472" w:rsidRDefault="00265161">
            <w:pPr>
              <w:pStyle w:val="a6"/>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a6"/>
              <w:spacing w:after="0"/>
              <w:rPr>
                <w:rFonts w:eastAsia="宋体"/>
                <w:lang w:val="en-US"/>
              </w:rPr>
            </w:pPr>
            <w:r>
              <w:rPr>
                <w:rFonts w:eastAsia="宋体" w:hint="eastAsia"/>
                <w:lang w:val="en-US"/>
              </w:rPr>
              <w:lastRenderedPageBreak/>
              <w:t>ZTE, Sanechips</w:t>
            </w:r>
          </w:p>
        </w:tc>
        <w:tc>
          <w:tcPr>
            <w:tcW w:w="7560" w:type="dxa"/>
          </w:tcPr>
          <w:p w14:paraId="3744324C" w14:textId="77777777" w:rsidR="00153472" w:rsidRDefault="00265161">
            <w:pPr>
              <w:pStyle w:val="a6"/>
              <w:spacing w:after="0"/>
              <w:rPr>
                <w:rFonts w:eastAsia="宋体"/>
                <w:lang w:val="en-US"/>
              </w:rPr>
            </w:pPr>
            <w:r>
              <w:rPr>
                <w:rFonts w:eastAsia="宋体" w:hint="eastAsia"/>
                <w:lang w:val="en-US"/>
              </w:rPr>
              <w:t>We agree with the proposal.</w:t>
            </w:r>
          </w:p>
        </w:tc>
      </w:tr>
      <w:tr w:rsidR="00695D1F" w14:paraId="5195436C" w14:textId="77777777">
        <w:tc>
          <w:tcPr>
            <w:tcW w:w="1525" w:type="dxa"/>
          </w:tcPr>
          <w:p w14:paraId="1133A1A7" w14:textId="23E6FF4B" w:rsidR="00695D1F" w:rsidRDefault="00695D1F">
            <w:pPr>
              <w:pStyle w:val="a6"/>
              <w:spacing w:after="0"/>
              <w:rPr>
                <w:rFonts w:eastAsia="宋体"/>
                <w:lang w:val="en-US"/>
              </w:rPr>
            </w:pPr>
            <w:r>
              <w:rPr>
                <w:rFonts w:eastAsia="宋体"/>
                <w:lang w:val="en-US"/>
              </w:rPr>
              <w:t>Sony</w:t>
            </w:r>
          </w:p>
        </w:tc>
        <w:tc>
          <w:tcPr>
            <w:tcW w:w="7560" w:type="dxa"/>
          </w:tcPr>
          <w:p w14:paraId="04CD4323" w14:textId="6A9464CD" w:rsidR="00695D1F" w:rsidRDefault="00587C96">
            <w:pPr>
              <w:pStyle w:val="a6"/>
              <w:spacing w:after="0"/>
              <w:rPr>
                <w:rFonts w:eastAsia="宋体"/>
                <w:lang w:val="en-US"/>
              </w:rPr>
            </w:pPr>
            <w:r>
              <w:rPr>
                <w:rFonts w:eastAsia="宋体"/>
                <w:lang w:val="en-US"/>
              </w:rPr>
              <w:t>We support the FL’s proposal.</w:t>
            </w:r>
          </w:p>
        </w:tc>
      </w:tr>
      <w:tr w:rsidR="001B2170" w14:paraId="3D00F6DF" w14:textId="77777777">
        <w:tc>
          <w:tcPr>
            <w:tcW w:w="1525" w:type="dxa"/>
          </w:tcPr>
          <w:p w14:paraId="1BE1AB0F" w14:textId="49C0A4CD" w:rsidR="001B2170" w:rsidRDefault="001B2170">
            <w:pPr>
              <w:pStyle w:val="a6"/>
              <w:spacing w:after="0"/>
              <w:rPr>
                <w:rFonts w:eastAsia="宋体"/>
                <w:lang w:val="en-US"/>
              </w:rPr>
            </w:pPr>
            <w:r>
              <w:rPr>
                <w:rFonts w:eastAsia="宋体" w:hint="eastAsia"/>
                <w:lang w:val="en-US"/>
              </w:rPr>
              <w:t>S</w:t>
            </w:r>
            <w:r>
              <w:rPr>
                <w:rFonts w:eastAsia="宋体"/>
                <w:lang w:val="en-US"/>
              </w:rPr>
              <w:t>preadtrum</w:t>
            </w:r>
          </w:p>
        </w:tc>
        <w:tc>
          <w:tcPr>
            <w:tcW w:w="7560" w:type="dxa"/>
          </w:tcPr>
          <w:p w14:paraId="3B6C18D2" w14:textId="1E6C1710" w:rsidR="001B2170" w:rsidRDefault="001B2170">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bl>
    <w:p w14:paraId="139E246C" w14:textId="77777777" w:rsidR="00153472" w:rsidRDefault="00153472">
      <w:pPr>
        <w:pStyle w:val="a6"/>
        <w:rPr>
          <w:lang w:val="de-DE"/>
        </w:rPr>
      </w:pPr>
    </w:p>
    <w:p w14:paraId="34E80A58" w14:textId="77777777" w:rsidR="00153472" w:rsidRDefault="00265161">
      <w:pPr>
        <w:pStyle w:val="1"/>
      </w:pPr>
      <w:bookmarkStart w:id="22" w:name="_Toc62396100"/>
      <w:r>
        <w:t>3</w:t>
      </w:r>
      <w:r>
        <w:tab/>
        <w:t>Frequency Domain Resource Mapping</w:t>
      </w:r>
      <w:bookmarkEnd w:id="22"/>
    </w:p>
    <w:p w14:paraId="44E193E8" w14:textId="77777777" w:rsidR="00153472" w:rsidRDefault="00265161">
      <w:pPr>
        <w:pStyle w:val="21"/>
      </w:pPr>
      <w:bookmarkStart w:id="23" w:name="_Toc62396101"/>
      <w:r>
        <w:t>3.1</w:t>
      </w:r>
      <w:r>
        <w:tab/>
        <w:t>Contiguous vs. Interlaced Mapping</w:t>
      </w:r>
      <w:bookmarkEnd w:id="23"/>
    </w:p>
    <w:p w14:paraId="1CF3FF21" w14:textId="77777777" w:rsidR="00153472" w:rsidRDefault="00265161">
      <w:pPr>
        <w:pStyle w:val="a6"/>
        <w:spacing w:after="0"/>
      </w:pPr>
      <w:bookmarkStart w:id="24" w:name="_Hlk62218285"/>
      <w:r>
        <w:t>The following table provides a summary of company proposals on this topic.</w:t>
      </w:r>
    </w:p>
    <w:p w14:paraId="578F5247"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a6"/>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a6"/>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a6"/>
              <w:spacing w:after="0"/>
              <w:rPr>
                <w:sz w:val="20"/>
                <w:szCs w:val="20"/>
                <w:lang w:val="de-DE"/>
              </w:rPr>
            </w:pPr>
            <w:r>
              <w:rPr>
                <w:sz w:val="20"/>
                <w:szCs w:val="20"/>
                <w:lang w:val="de-DE"/>
              </w:rPr>
              <w:t>vivo</w:t>
            </w:r>
          </w:p>
        </w:tc>
        <w:tc>
          <w:tcPr>
            <w:tcW w:w="8104" w:type="dxa"/>
          </w:tcPr>
          <w:p w14:paraId="2A6FAC11" w14:textId="77777777" w:rsidR="00153472" w:rsidRDefault="00265161">
            <w:pPr>
              <w:pStyle w:val="a8"/>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a8"/>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a6"/>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a6"/>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a6"/>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等线"/>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a6"/>
              <w:spacing w:after="0"/>
              <w:rPr>
                <w:lang w:val="de-DE"/>
              </w:rPr>
            </w:pPr>
            <w:r>
              <w:rPr>
                <w:lang w:val="de-DE"/>
              </w:rPr>
              <w:t>WILUS</w:t>
            </w:r>
          </w:p>
        </w:tc>
        <w:tc>
          <w:tcPr>
            <w:tcW w:w="8104" w:type="dxa"/>
          </w:tcPr>
          <w:p w14:paraId="0176C167" w14:textId="77777777" w:rsidR="00153472" w:rsidRDefault="00265161">
            <w:pPr>
              <w:pStyle w:val="aff5"/>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a6"/>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a6"/>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a6"/>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a6"/>
              <w:spacing w:after="0"/>
              <w:rPr>
                <w:sz w:val="20"/>
                <w:szCs w:val="20"/>
                <w:lang w:val="de-DE"/>
              </w:rPr>
            </w:pPr>
            <w:r>
              <w:rPr>
                <w:sz w:val="20"/>
                <w:szCs w:val="20"/>
                <w:lang w:val="de-DE"/>
              </w:rPr>
              <w:t>OPPO</w:t>
            </w:r>
          </w:p>
        </w:tc>
        <w:tc>
          <w:tcPr>
            <w:tcW w:w="8104" w:type="dxa"/>
          </w:tcPr>
          <w:p w14:paraId="24293B8B" w14:textId="77777777" w:rsidR="00153472" w:rsidRDefault="00265161">
            <w:pPr>
              <w:pStyle w:val="a6"/>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72A45DE4" w14:textId="77777777" w:rsidR="00153472" w:rsidRDefault="00153472">
      <w:pPr>
        <w:pStyle w:val="a6"/>
      </w:pPr>
    </w:p>
    <w:bookmarkEnd w:id="24"/>
    <w:p w14:paraId="26B2EAD1" w14:textId="77777777" w:rsidR="00153472" w:rsidRDefault="00265161">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38E7187C" w14:textId="77777777" w:rsidR="00153472" w:rsidRDefault="00265161">
      <w:pPr>
        <w:pStyle w:val="a6"/>
      </w:pPr>
      <w:r>
        <w:lastRenderedPageBreak/>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a6"/>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a6"/>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a6"/>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a6"/>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a6"/>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a6"/>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a6"/>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a6"/>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a6"/>
      </w:pPr>
    </w:p>
    <w:p w14:paraId="3D7F92D7" w14:textId="77777777" w:rsidR="00153472" w:rsidRDefault="00265161">
      <w:pPr>
        <w:pStyle w:val="31"/>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a6"/>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a6"/>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a6"/>
              <w:spacing w:after="0"/>
              <w:rPr>
                <w:sz w:val="20"/>
                <w:szCs w:val="20"/>
                <w:lang w:val="de-DE"/>
              </w:rPr>
            </w:pPr>
            <w:r>
              <w:rPr>
                <w:sz w:val="20"/>
                <w:szCs w:val="20"/>
                <w:lang w:val="de-DE"/>
              </w:rPr>
              <w:t>Qualcomm</w:t>
            </w:r>
          </w:p>
        </w:tc>
        <w:tc>
          <w:tcPr>
            <w:tcW w:w="7560" w:type="dxa"/>
          </w:tcPr>
          <w:p w14:paraId="635D958F" w14:textId="77777777" w:rsidR="00153472" w:rsidRDefault="00265161">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a6"/>
              <w:spacing w:after="0"/>
              <w:rPr>
                <w:sz w:val="20"/>
                <w:szCs w:val="20"/>
                <w:lang w:val="de-DE"/>
              </w:rPr>
            </w:pPr>
            <w:r>
              <w:rPr>
                <w:sz w:val="20"/>
                <w:szCs w:val="20"/>
                <w:lang w:val="de-DE"/>
              </w:rPr>
              <w:t>Intel</w:t>
            </w:r>
          </w:p>
        </w:tc>
        <w:tc>
          <w:tcPr>
            <w:tcW w:w="7560" w:type="dxa"/>
          </w:tcPr>
          <w:p w14:paraId="0AF1295C" w14:textId="77777777" w:rsidR="00153472" w:rsidRDefault="00265161">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a6"/>
              <w:spacing w:after="0"/>
              <w:rPr>
                <w:lang w:val="de-DE"/>
              </w:rPr>
            </w:pPr>
            <w:r>
              <w:rPr>
                <w:lang w:val="de-DE"/>
              </w:rPr>
              <w:t>Apple</w:t>
            </w:r>
          </w:p>
        </w:tc>
        <w:tc>
          <w:tcPr>
            <w:tcW w:w="7560" w:type="dxa"/>
          </w:tcPr>
          <w:p w14:paraId="3D98A960" w14:textId="77777777" w:rsidR="00153472" w:rsidRDefault="00265161">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29"/>
      <w:tr w:rsidR="00153472" w14:paraId="1E475DDB" w14:textId="77777777">
        <w:tc>
          <w:tcPr>
            <w:tcW w:w="1525" w:type="dxa"/>
          </w:tcPr>
          <w:p w14:paraId="27A23AA3" w14:textId="77777777" w:rsidR="00153472" w:rsidRDefault="00265161">
            <w:pPr>
              <w:pStyle w:val="a6"/>
              <w:spacing w:after="0"/>
              <w:rPr>
                <w:sz w:val="20"/>
                <w:szCs w:val="20"/>
                <w:lang w:val="de-DE"/>
              </w:rPr>
            </w:pPr>
            <w:r>
              <w:rPr>
                <w:sz w:val="20"/>
                <w:szCs w:val="20"/>
                <w:lang w:val="de-DE"/>
              </w:rPr>
              <w:t>vivo</w:t>
            </w:r>
          </w:p>
        </w:tc>
        <w:tc>
          <w:tcPr>
            <w:tcW w:w="7560" w:type="dxa"/>
          </w:tcPr>
          <w:p w14:paraId="15B0481F" w14:textId="77777777" w:rsidR="00153472" w:rsidRDefault="00265161">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a6"/>
              <w:spacing w:after="0"/>
              <w:rPr>
                <w:sz w:val="20"/>
                <w:szCs w:val="20"/>
                <w:lang w:val="de-DE"/>
              </w:rPr>
            </w:pPr>
          </w:p>
          <w:p w14:paraId="6C525393" w14:textId="77777777" w:rsidR="00153472" w:rsidRDefault="00265161">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a6"/>
              <w:spacing w:after="0"/>
              <w:rPr>
                <w:sz w:val="20"/>
                <w:szCs w:val="20"/>
                <w:lang w:val="de-DE"/>
              </w:rPr>
            </w:pPr>
          </w:p>
          <w:p w14:paraId="67E383E2" w14:textId="77777777" w:rsidR="00153472" w:rsidRDefault="00265161">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a6"/>
              <w:spacing w:after="0"/>
              <w:rPr>
                <w:lang w:val="de-DE"/>
              </w:rPr>
            </w:pPr>
            <w:r>
              <w:rPr>
                <w:sz w:val="20"/>
                <w:szCs w:val="20"/>
                <w:lang w:val="de-DE"/>
              </w:rPr>
              <w:t>Futurewei</w:t>
            </w:r>
          </w:p>
        </w:tc>
        <w:tc>
          <w:tcPr>
            <w:tcW w:w="7560" w:type="dxa"/>
          </w:tcPr>
          <w:p w14:paraId="14A4C557" w14:textId="77777777" w:rsidR="00153472" w:rsidRDefault="00265161">
            <w:pPr>
              <w:pStyle w:val="a6"/>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a6"/>
              <w:spacing w:after="0"/>
              <w:rPr>
                <w:lang w:val="de-DE"/>
              </w:rPr>
            </w:pPr>
            <w:r>
              <w:rPr>
                <w:lang w:val="de-DE"/>
              </w:rPr>
              <w:t>MediaTek</w:t>
            </w:r>
          </w:p>
        </w:tc>
        <w:tc>
          <w:tcPr>
            <w:tcW w:w="7560" w:type="dxa"/>
          </w:tcPr>
          <w:p w14:paraId="63A5087F" w14:textId="77777777" w:rsidR="00153472" w:rsidRDefault="00265161">
            <w:pPr>
              <w:pStyle w:val="a6"/>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a6"/>
              <w:spacing w:after="0"/>
              <w:rPr>
                <w:lang w:val="de-DE"/>
              </w:rPr>
            </w:pPr>
            <w:r>
              <w:rPr>
                <w:lang w:val="de-DE"/>
              </w:rPr>
              <w:t>InterDigital</w:t>
            </w:r>
          </w:p>
        </w:tc>
        <w:tc>
          <w:tcPr>
            <w:tcW w:w="7560" w:type="dxa"/>
          </w:tcPr>
          <w:p w14:paraId="347E63C2" w14:textId="77777777" w:rsidR="00153472" w:rsidRDefault="00265161">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a6"/>
              <w:spacing w:after="0"/>
              <w:rPr>
                <w:lang w:val="de-DE"/>
              </w:rPr>
            </w:pPr>
            <w:r>
              <w:rPr>
                <w:rFonts w:eastAsia="Yu Mincho" w:hint="eastAsia"/>
                <w:sz w:val="20"/>
                <w:lang w:val="de-DE" w:eastAsia="ja-JP"/>
              </w:rPr>
              <w:lastRenderedPageBreak/>
              <w:t xml:space="preserve">NTT </w:t>
            </w:r>
            <w:r>
              <w:rPr>
                <w:rFonts w:eastAsia="Yu Mincho"/>
                <w:sz w:val="20"/>
                <w:lang w:val="de-DE" w:eastAsia="ja-JP"/>
              </w:rPr>
              <w:t>DOCOMO</w:t>
            </w:r>
          </w:p>
        </w:tc>
        <w:tc>
          <w:tcPr>
            <w:tcW w:w="7560" w:type="dxa"/>
          </w:tcPr>
          <w:p w14:paraId="0E319AEA" w14:textId="77777777" w:rsidR="00153472" w:rsidRDefault="00265161">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a6"/>
              <w:spacing w:after="0"/>
              <w:rPr>
                <w:lang w:val="de-DE"/>
              </w:rPr>
            </w:pPr>
            <w:r>
              <w:rPr>
                <w:lang w:val="de-DE"/>
              </w:rPr>
              <w:t>CATT</w:t>
            </w:r>
          </w:p>
        </w:tc>
        <w:tc>
          <w:tcPr>
            <w:tcW w:w="7560" w:type="dxa"/>
          </w:tcPr>
          <w:p w14:paraId="5484E3B8" w14:textId="77777777" w:rsidR="00153472" w:rsidRDefault="00265161">
            <w:pPr>
              <w:pStyle w:val="a6"/>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a6"/>
              <w:spacing w:after="0"/>
              <w:rPr>
                <w:sz w:val="20"/>
                <w:szCs w:val="20"/>
                <w:lang w:val="en-US"/>
              </w:rPr>
            </w:pPr>
            <w:r>
              <w:rPr>
                <w:rFonts w:hint="eastAsia"/>
                <w:sz w:val="20"/>
                <w:szCs w:val="20"/>
                <w:lang w:val="en-US"/>
              </w:rPr>
              <w:t>ZTE, Sanechips</w:t>
            </w:r>
          </w:p>
        </w:tc>
        <w:tc>
          <w:tcPr>
            <w:tcW w:w="7560" w:type="dxa"/>
          </w:tcPr>
          <w:p w14:paraId="584FF8A6" w14:textId="77777777" w:rsidR="00153472" w:rsidRDefault="00265161">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a6"/>
              <w:spacing w:after="0"/>
              <w:rPr>
                <w:lang w:val="en-US"/>
              </w:rPr>
            </w:pPr>
            <w:r>
              <w:rPr>
                <w:lang w:val="en-US"/>
              </w:rPr>
              <w:t>Sony</w:t>
            </w:r>
          </w:p>
        </w:tc>
        <w:tc>
          <w:tcPr>
            <w:tcW w:w="7560" w:type="dxa"/>
          </w:tcPr>
          <w:p w14:paraId="7C4EA2C8" w14:textId="6A49A72B" w:rsidR="00E46477" w:rsidRDefault="007F0843">
            <w:pPr>
              <w:pStyle w:val="a6"/>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a6"/>
              <w:spacing w:after="0"/>
              <w:rPr>
                <w:rFonts w:eastAsiaTheme="minorEastAsia" w:hint="eastAsia"/>
                <w:lang w:val="en-US"/>
              </w:rPr>
            </w:pPr>
            <w:r>
              <w:rPr>
                <w:rFonts w:eastAsiaTheme="minorEastAsia" w:hint="eastAsia"/>
                <w:lang w:val="en-US"/>
              </w:rPr>
              <w:t>Spreadtrum</w:t>
            </w:r>
          </w:p>
        </w:tc>
        <w:tc>
          <w:tcPr>
            <w:tcW w:w="7560" w:type="dxa"/>
          </w:tcPr>
          <w:p w14:paraId="1136CFA0" w14:textId="6EB66A3B" w:rsidR="001B2170" w:rsidRPr="001B2170" w:rsidRDefault="001B2170">
            <w:pPr>
              <w:pStyle w:val="a6"/>
              <w:spacing w:after="0"/>
              <w:rPr>
                <w:rFonts w:eastAsiaTheme="minorEastAsia" w:hint="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bl>
    <w:p w14:paraId="7C07F2CE" w14:textId="77777777" w:rsidR="00153472" w:rsidRDefault="00153472">
      <w:pPr>
        <w:pStyle w:val="a6"/>
        <w:rPr>
          <w:rFonts w:cs="Arial"/>
          <w:lang w:val="de-DE"/>
        </w:rPr>
      </w:pPr>
    </w:p>
    <w:p w14:paraId="57FACDC2" w14:textId="77777777" w:rsidR="00153472" w:rsidRDefault="00265161">
      <w:pPr>
        <w:pStyle w:val="21"/>
      </w:pPr>
      <w:bookmarkStart w:id="30" w:name="_Toc62396103"/>
      <w:r>
        <w:t>3.2</w:t>
      </w:r>
      <w:r>
        <w:tab/>
        <w:t>Number of RBs</w:t>
      </w:r>
      <w:bookmarkEnd w:id="30"/>
    </w:p>
    <w:p w14:paraId="4BB46E4E" w14:textId="77777777" w:rsidR="00153472" w:rsidRDefault="00265161">
      <w:pPr>
        <w:pStyle w:val="a6"/>
        <w:spacing w:after="0"/>
      </w:pPr>
      <w:r>
        <w:t>The following table provides a summary of company proposals on this topic.</w:t>
      </w:r>
    </w:p>
    <w:p w14:paraId="63F89694"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a6"/>
              <w:spacing w:after="0"/>
              <w:rPr>
                <w:b/>
                <w:sz w:val="20"/>
                <w:szCs w:val="20"/>
                <w:lang w:val="de-DE"/>
              </w:rPr>
            </w:pPr>
            <w:bookmarkStart w:id="31" w:name="_Hlk62138312"/>
            <w:r>
              <w:rPr>
                <w:b/>
                <w:sz w:val="20"/>
                <w:szCs w:val="20"/>
                <w:lang w:val="de-DE"/>
              </w:rPr>
              <w:t>Company</w:t>
            </w:r>
          </w:p>
        </w:tc>
        <w:tc>
          <w:tcPr>
            <w:tcW w:w="8104" w:type="dxa"/>
          </w:tcPr>
          <w:p w14:paraId="19631684" w14:textId="77777777" w:rsidR="00153472" w:rsidRDefault="00265161">
            <w:pPr>
              <w:pStyle w:val="a6"/>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a6"/>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a6"/>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a6"/>
              <w:spacing w:after="0"/>
              <w:rPr>
                <w:sz w:val="20"/>
                <w:szCs w:val="20"/>
                <w:lang w:val="de-DE"/>
              </w:rPr>
            </w:pPr>
            <w:r>
              <w:rPr>
                <w:sz w:val="20"/>
                <w:szCs w:val="20"/>
                <w:lang w:val="de-DE"/>
              </w:rPr>
              <w:t>Futurewei</w:t>
            </w:r>
          </w:p>
        </w:tc>
        <w:tc>
          <w:tcPr>
            <w:tcW w:w="8104" w:type="dxa"/>
          </w:tcPr>
          <w:p w14:paraId="4D9ABF82" w14:textId="77777777" w:rsidR="00153472" w:rsidRDefault="001B217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p w14:paraId="44B1B119" w14:textId="77777777" w:rsidR="00153472" w:rsidRDefault="001B2170">
            <w:pPr>
              <w:pStyle w:val="afa"/>
              <w:tabs>
                <w:tab w:val="right" w:leader="dot" w:pos="9629"/>
              </w:tabs>
              <w:jc w:val="both"/>
              <w:rPr>
                <w:rFonts w:ascii="Times New Roman" w:hAnsi="Times New Roman"/>
                <w:color w:val="000000" w:themeColor="text1"/>
                <w:sz w:val="20"/>
                <w:szCs w:val="20"/>
              </w:rPr>
            </w:pPr>
            <w:hyperlink w:anchor="_Toc53775918" w:history="1">
              <w:r w:rsidR="00265161">
                <w:rPr>
                  <w:rStyle w:val="aff2"/>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aff2"/>
                  <w:rFonts w:ascii="Times New Roman" w:hAnsi="Times New Roman"/>
                  <w:color w:val="000000" w:themeColor="text1"/>
                  <w:sz w:val="20"/>
                  <w:szCs w:val="20"/>
                  <w:u w:val="none"/>
                </w:rPr>
                <w:t>Evaluate</w:t>
              </w:r>
            </w:hyperlink>
            <w:r w:rsidR="00265161">
              <w:rPr>
                <w:rStyle w:val="aff2"/>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a6"/>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a6"/>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a6"/>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153472" w14:paraId="442BD131" w14:textId="77777777">
        <w:tc>
          <w:tcPr>
            <w:tcW w:w="1525" w:type="dxa"/>
          </w:tcPr>
          <w:p w14:paraId="218FCB6E" w14:textId="77777777" w:rsidR="00153472" w:rsidRDefault="00265161">
            <w:pPr>
              <w:pStyle w:val="a6"/>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a6"/>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a6"/>
              <w:spacing w:after="0"/>
              <w:rPr>
                <w:lang w:val="de-DE"/>
              </w:rPr>
            </w:pPr>
            <w:r>
              <w:rPr>
                <w:sz w:val="20"/>
                <w:lang w:val="de-DE"/>
              </w:rPr>
              <w:lastRenderedPageBreak/>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a6"/>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a6"/>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a6"/>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1"/>
    </w:tbl>
    <w:p w14:paraId="14EFAAF8" w14:textId="77777777" w:rsidR="00153472" w:rsidRDefault="00153472">
      <w:pPr>
        <w:pStyle w:val="a6"/>
      </w:pPr>
    </w:p>
    <w:p w14:paraId="497EBA52" w14:textId="77777777" w:rsidR="00153472" w:rsidRDefault="00265161">
      <w:pPr>
        <w:pStyle w:val="a6"/>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1DBEA78B" w14:textId="77777777" w:rsidR="00153472" w:rsidRDefault="00265161">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a6"/>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a6"/>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a6"/>
        <w:rPr>
          <w:rFonts w:ascii="Times New Roman" w:hAnsi="Times New Roman"/>
        </w:rPr>
      </w:pPr>
    </w:p>
    <w:p w14:paraId="3B263FB8" w14:textId="77777777" w:rsidR="00153472" w:rsidRDefault="00265161">
      <w:pPr>
        <w:pStyle w:val="31"/>
      </w:pPr>
      <w:bookmarkStart w:id="32" w:name="_Toc62396104"/>
      <w:r>
        <w:lastRenderedPageBreak/>
        <w:t>3.2.1</w:t>
      </w:r>
      <w:r>
        <w:tab/>
        <w:t>&lt;1st Round Comments&gt;</w:t>
      </w:r>
      <w:bookmarkEnd w:id="32"/>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af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a6"/>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a6"/>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a6"/>
              <w:spacing w:after="0"/>
              <w:rPr>
                <w:rFonts w:eastAsia="Times New Roman"/>
                <w:color w:val="000000" w:themeColor="text1"/>
                <w:sz w:val="20"/>
                <w:szCs w:val="20"/>
                <w:lang w:eastAsia="en-US"/>
              </w:rPr>
            </w:pPr>
          </w:p>
          <w:p w14:paraId="5FB84DEA"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a6"/>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a6"/>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153472" w14:paraId="1A3E5E0B" w14:textId="77777777">
        <w:tc>
          <w:tcPr>
            <w:tcW w:w="1525" w:type="dxa"/>
          </w:tcPr>
          <w:p w14:paraId="59DD2A37" w14:textId="77777777" w:rsidR="00153472" w:rsidRDefault="00265161">
            <w:pPr>
              <w:pStyle w:val="a6"/>
              <w:spacing w:after="0"/>
              <w:rPr>
                <w:sz w:val="20"/>
                <w:szCs w:val="20"/>
                <w:lang w:val="de-DE"/>
              </w:rPr>
            </w:pPr>
            <w:r>
              <w:rPr>
                <w:sz w:val="20"/>
                <w:szCs w:val="20"/>
                <w:lang w:val="de-DE"/>
              </w:rPr>
              <w:t>Apple</w:t>
            </w:r>
          </w:p>
        </w:tc>
        <w:tc>
          <w:tcPr>
            <w:tcW w:w="7560" w:type="dxa"/>
          </w:tcPr>
          <w:p w14:paraId="14A9575A"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a6"/>
              <w:spacing w:after="0"/>
              <w:rPr>
                <w:sz w:val="20"/>
                <w:szCs w:val="20"/>
                <w:lang w:val="de-DE"/>
              </w:rPr>
            </w:pPr>
          </w:p>
        </w:tc>
      </w:tr>
      <w:tr w:rsidR="00153472" w14:paraId="5E4AF9BD" w14:textId="77777777">
        <w:tc>
          <w:tcPr>
            <w:tcW w:w="1525" w:type="dxa"/>
          </w:tcPr>
          <w:p w14:paraId="65AA9473" w14:textId="77777777" w:rsidR="00153472" w:rsidRDefault="00265161">
            <w:pPr>
              <w:pStyle w:val="a6"/>
              <w:spacing w:after="0"/>
              <w:rPr>
                <w:sz w:val="20"/>
                <w:szCs w:val="20"/>
                <w:lang w:val="de-DE"/>
              </w:rPr>
            </w:pPr>
            <w:r>
              <w:rPr>
                <w:sz w:val="20"/>
                <w:szCs w:val="20"/>
                <w:lang w:val="de-DE"/>
              </w:rPr>
              <w:t>vivo</w:t>
            </w:r>
          </w:p>
        </w:tc>
        <w:tc>
          <w:tcPr>
            <w:tcW w:w="7560" w:type="dxa"/>
          </w:tcPr>
          <w:p w14:paraId="5C0DF26B" w14:textId="77777777" w:rsidR="00153472" w:rsidRDefault="00265161">
            <w:pPr>
              <w:pStyle w:val="a6"/>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a6"/>
              <w:spacing w:after="0"/>
              <w:rPr>
                <w:lang w:val="de-DE"/>
              </w:rPr>
            </w:pPr>
            <w:r>
              <w:rPr>
                <w:rFonts w:eastAsia="Yu Mincho"/>
                <w:sz w:val="20"/>
                <w:szCs w:val="20"/>
                <w:lang w:val="de-DE" w:eastAsia="ja-JP"/>
              </w:rPr>
              <w:lastRenderedPageBreak/>
              <w:t>Futurewei</w:t>
            </w:r>
          </w:p>
        </w:tc>
        <w:tc>
          <w:tcPr>
            <w:tcW w:w="7560" w:type="dxa"/>
          </w:tcPr>
          <w:p w14:paraId="3EE801D4" w14:textId="77777777" w:rsidR="00153472" w:rsidRDefault="00265161">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a6"/>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a6"/>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a6"/>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a6"/>
              <w:spacing w:after="0"/>
              <w:rPr>
                <w:lang w:val="de-DE"/>
              </w:rPr>
            </w:pPr>
            <w:r>
              <w:rPr>
                <w:lang w:val="de-DE"/>
              </w:rPr>
              <w:t>CATT</w:t>
            </w:r>
          </w:p>
        </w:tc>
        <w:tc>
          <w:tcPr>
            <w:tcW w:w="7560" w:type="dxa"/>
          </w:tcPr>
          <w:p w14:paraId="34AC3271" w14:textId="77777777" w:rsidR="00153472" w:rsidRDefault="00265161">
            <w:pPr>
              <w:pStyle w:val="a6"/>
              <w:spacing w:after="0"/>
            </w:pPr>
            <w:r>
              <w:t>We are OK with the proposal.</w:t>
            </w:r>
          </w:p>
        </w:tc>
      </w:tr>
      <w:tr w:rsidR="00153472" w14:paraId="5ED5890A" w14:textId="77777777">
        <w:tc>
          <w:tcPr>
            <w:tcW w:w="1525" w:type="dxa"/>
          </w:tcPr>
          <w:p w14:paraId="2ABF8726" w14:textId="77777777" w:rsidR="00153472" w:rsidRDefault="00265161">
            <w:pPr>
              <w:pStyle w:val="a6"/>
              <w:spacing w:after="0"/>
              <w:rPr>
                <w:rFonts w:eastAsia="Yu Mincho"/>
                <w:sz w:val="20"/>
                <w:lang w:val="en-US"/>
              </w:rPr>
            </w:pPr>
            <w:r>
              <w:rPr>
                <w:rFonts w:eastAsia="Yu Mincho" w:hint="eastAsia"/>
                <w:sz w:val="20"/>
                <w:lang w:val="en-US"/>
              </w:rPr>
              <w:t>ZTE, Sanechips</w:t>
            </w:r>
          </w:p>
        </w:tc>
        <w:tc>
          <w:tcPr>
            <w:tcW w:w="7560" w:type="dxa"/>
          </w:tcPr>
          <w:p w14:paraId="10B08470" w14:textId="77777777" w:rsidR="00153472" w:rsidRDefault="00265161">
            <w:pPr>
              <w:pStyle w:val="a6"/>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a6"/>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a6"/>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a6"/>
              <w:spacing w:after="0"/>
              <w:rPr>
                <w:rFonts w:eastAsiaTheme="minorEastAsia" w:hint="eastAsia"/>
                <w:lang w:val="en-US"/>
              </w:rPr>
            </w:pPr>
            <w:r>
              <w:rPr>
                <w:rFonts w:eastAsiaTheme="minorEastAsia" w:hint="eastAsia"/>
                <w:lang w:val="en-US"/>
              </w:rPr>
              <w:t>Spreadtrum</w:t>
            </w:r>
          </w:p>
        </w:tc>
        <w:tc>
          <w:tcPr>
            <w:tcW w:w="7560" w:type="dxa"/>
          </w:tcPr>
          <w:p w14:paraId="5F7874E1" w14:textId="7D5398E2" w:rsidR="001B2170" w:rsidRPr="001B2170" w:rsidRDefault="001B2170" w:rsidP="009F45BA">
            <w:pPr>
              <w:pStyle w:val="a6"/>
              <w:spacing w:after="0"/>
              <w:rPr>
                <w:rFonts w:eastAsiaTheme="minorEastAsia" w:hint="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bl>
    <w:p w14:paraId="40F721FE" w14:textId="77777777" w:rsidR="00153472" w:rsidRDefault="00153472">
      <w:pPr>
        <w:pStyle w:val="a6"/>
        <w:rPr>
          <w:rFonts w:cs="Arial"/>
        </w:rPr>
      </w:pPr>
      <w:bookmarkStart w:id="33" w:name="_GoBack"/>
      <w:bookmarkEnd w:id="33"/>
    </w:p>
    <w:p w14:paraId="63DFF38C" w14:textId="77777777" w:rsidR="00153472" w:rsidRDefault="00153472">
      <w:pPr>
        <w:pStyle w:val="a6"/>
      </w:pPr>
    </w:p>
    <w:p w14:paraId="218F3FBE" w14:textId="77777777" w:rsidR="00153472" w:rsidRDefault="00265161">
      <w:pPr>
        <w:pStyle w:val="1"/>
      </w:pPr>
      <w:bookmarkStart w:id="34" w:name="_Toc62396105"/>
      <w:r>
        <w:t>4</w:t>
      </w:r>
      <w:r>
        <w:tab/>
      </w:r>
      <w:bookmarkEnd w:id="11"/>
      <w:bookmarkEnd w:id="12"/>
      <w:bookmarkEnd w:id="13"/>
      <w:bookmarkEnd w:id="14"/>
      <w:bookmarkEnd w:id="15"/>
      <w:bookmarkEnd w:id="16"/>
      <w:r>
        <w:t>PUCCH Format 0/1 Sequence Type</w:t>
      </w:r>
      <w:bookmarkEnd w:id="34"/>
    </w:p>
    <w:p w14:paraId="0F8D157F" w14:textId="77777777" w:rsidR="00153472" w:rsidRDefault="00265161">
      <w:pPr>
        <w:pStyle w:val="a6"/>
        <w:spacing w:after="0"/>
      </w:pPr>
      <w:r>
        <w:t>The following table provides a summary of company proposals on this topic.</w:t>
      </w:r>
    </w:p>
    <w:p w14:paraId="327E68D4"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a6"/>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a6"/>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a6"/>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a6"/>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a6"/>
              <w:spacing w:after="0"/>
              <w:rPr>
                <w:sz w:val="20"/>
                <w:szCs w:val="20"/>
                <w:lang w:val="de-DE"/>
              </w:rPr>
            </w:pPr>
            <w:r>
              <w:rPr>
                <w:sz w:val="20"/>
                <w:szCs w:val="20"/>
                <w:lang w:val="de-DE"/>
              </w:rPr>
              <w:t>vivo</w:t>
            </w:r>
          </w:p>
        </w:tc>
        <w:tc>
          <w:tcPr>
            <w:tcW w:w="8104" w:type="dxa"/>
          </w:tcPr>
          <w:p w14:paraId="4DF3DA0A" w14:textId="77777777" w:rsidR="00153472" w:rsidRDefault="00265161">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a6"/>
              <w:spacing w:after="0"/>
              <w:rPr>
                <w:sz w:val="20"/>
                <w:szCs w:val="20"/>
                <w:lang w:val="de-DE"/>
              </w:rPr>
            </w:pPr>
            <w:r>
              <w:rPr>
                <w:sz w:val="20"/>
                <w:szCs w:val="20"/>
                <w:lang w:val="de-DE"/>
              </w:rPr>
              <w:t>Futurewei</w:t>
            </w:r>
          </w:p>
        </w:tc>
        <w:tc>
          <w:tcPr>
            <w:tcW w:w="8104" w:type="dxa"/>
          </w:tcPr>
          <w:p w14:paraId="2026C7F9" w14:textId="77777777" w:rsidR="00153472" w:rsidRDefault="001B217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onger sequence or repetition in frequency-domain should be considered.</w:t>
            </w:r>
          </w:p>
          <w:p w14:paraId="0AD24E0A" w14:textId="77777777" w:rsidR="00153472" w:rsidRDefault="001B2170">
            <w:pPr>
              <w:pStyle w:val="afa"/>
              <w:tabs>
                <w:tab w:val="right" w:leader="dot" w:pos="9629"/>
              </w:tabs>
              <w:jc w:val="both"/>
              <w:rPr>
                <w:rStyle w:val="aff2"/>
                <w:rFonts w:ascii="Times New Roman" w:hAnsi="Times New Roman"/>
                <w:color w:val="000000" w:themeColor="text1"/>
                <w:sz w:val="20"/>
                <w:szCs w:val="20"/>
                <w:u w:val="none"/>
              </w:rPr>
            </w:pPr>
            <w:hyperlink w:anchor="_Toc53775918" w:history="1">
              <w:r w:rsidR="00265161">
                <w:rPr>
                  <w:rStyle w:val="aff2"/>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aff2"/>
                  <w:rFonts w:ascii="Times New Roman" w:hAnsi="Times New Roman"/>
                  <w:color w:val="000000" w:themeColor="text1"/>
                  <w:sz w:val="20"/>
                  <w:szCs w:val="20"/>
                  <w:u w:val="none"/>
                </w:rPr>
                <w:t>the</w:t>
              </w:r>
            </w:hyperlink>
            <w:r w:rsidR="00265161">
              <w:rPr>
                <w:rStyle w:val="aff2"/>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1B2170">
            <w:pPr>
              <w:pStyle w:val="afa"/>
              <w:tabs>
                <w:tab w:val="right" w:leader="dot" w:pos="9629"/>
              </w:tabs>
              <w:jc w:val="both"/>
              <w:rPr>
                <w:rFonts w:ascii="Times New Roman" w:hAnsi="Times New Roman"/>
                <w:color w:val="000000" w:themeColor="text1"/>
                <w:sz w:val="20"/>
                <w:szCs w:val="20"/>
              </w:rPr>
            </w:pPr>
            <w:hyperlink w:anchor="_Toc53775918" w:history="1">
              <w:r w:rsidR="00265161">
                <w:rPr>
                  <w:rStyle w:val="aff2"/>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aff2"/>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aff2"/>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a6"/>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a6"/>
              <w:spacing w:after="0"/>
              <w:rPr>
                <w:sz w:val="20"/>
                <w:szCs w:val="20"/>
                <w:lang w:val="de-DE"/>
              </w:rPr>
            </w:pPr>
            <w:r>
              <w:rPr>
                <w:sz w:val="20"/>
                <w:szCs w:val="20"/>
                <w:lang w:val="de-DE"/>
              </w:rPr>
              <w:lastRenderedPageBreak/>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a6"/>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a6"/>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a6"/>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a6"/>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153472" w14:paraId="3EF220D7" w14:textId="77777777">
        <w:tc>
          <w:tcPr>
            <w:tcW w:w="1525" w:type="dxa"/>
          </w:tcPr>
          <w:p w14:paraId="33A2D0F4" w14:textId="77777777" w:rsidR="00153472" w:rsidRDefault="00265161">
            <w:pPr>
              <w:pStyle w:val="a6"/>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a6"/>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a6"/>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a6"/>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a6"/>
              <w:spacing w:after="0"/>
              <w:rPr>
                <w:sz w:val="20"/>
                <w:szCs w:val="20"/>
                <w:lang w:val="de-DE"/>
              </w:rPr>
            </w:pPr>
            <w:r>
              <w:rPr>
                <w:sz w:val="20"/>
                <w:szCs w:val="20"/>
                <w:lang w:val="de-DE"/>
              </w:rPr>
              <w:t>WILUS</w:t>
            </w:r>
          </w:p>
        </w:tc>
        <w:tc>
          <w:tcPr>
            <w:tcW w:w="8104" w:type="dxa"/>
          </w:tcPr>
          <w:p w14:paraId="3C400E80" w14:textId="77777777" w:rsidR="00153472" w:rsidRDefault="00265161">
            <w:pPr>
              <w:pStyle w:val="aff5"/>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a6"/>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35"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5"/>
          </w:p>
        </w:tc>
      </w:tr>
      <w:tr w:rsidR="00153472" w14:paraId="6152DBF6" w14:textId="77777777">
        <w:tc>
          <w:tcPr>
            <w:tcW w:w="1525" w:type="dxa"/>
          </w:tcPr>
          <w:p w14:paraId="1C3A7740" w14:textId="77777777" w:rsidR="00153472" w:rsidRDefault="00265161">
            <w:pPr>
              <w:pStyle w:val="a6"/>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a6"/>
              <w:spacing w:after="0"/>
              <w:rPr>
                <w:sz w:val="20"/>
                <w:lang w:val="de-DE"/>
              </w:rPr>
            </w:pPr>
            <w:r>
              <w:rPr>
                <w:sz w:val="20"/>
                <w:lang w:val="de-DE"/>
              </w:rPr>
              <w:lastRenderedPageBreak/>
              <w:t>OPPO</w:t>
            </w:r>
          </w:p>
        </w:tc>
        <w:tc>
          <w:tcPr>
            <w:tcW w:w="8104" w:type="dxa"/>
          </w:tcPr>
          <w:p w14:paraId="5924E440" w14:textId="77777777" w:rsidR="00153472" w:rsidRDefault="00265161">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1FEEB682" w14:textId="77777777" w:rsidR="00153472" w:rsidRDefault="00153472">
      <w:pPr>
        <w:pStyle w:val="a6"/>
      </w:pPr>
    </w:p>
    <w:p w14:paraId="23DC6548" w14:textId="77777777" w:rsidR="00153472" w:rsidRDefault="00265161">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a6"/>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7200E0F5"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20C39307" w14:textId="77777777" w:rsidR="00153472" w:rsidRDefault="00153472">
      <w:pPr>
        <w:pStyle w:val="a6"/>
      </w:pPr>
    </w:p>
    <w:p w14:paraId="09EC2F31" w14:textId="77777777" w:rsidR="00153472" w:rsidRDefault="00265161">
      <w:pPr>
        <w:pStyle w:val="21"/>
      </w:pPr>
      <w:bookmarkStart w:id="36" w:name="_Toc62396106"/>
      <w:r>
        <w:t>4.1</w:t>
      </w:r>
      <w:r>
        <w:tab/>
        <w:t>&lt;1</w:t>
      </w:r>
      <w:r>
        <w:rPr>
          <w:vertAlign w:val="superscript"/>
        </w:rPr>
        <w:t>st</w:t>
      </w:r>
      <w:r>
        <w:t xml:space="preserve"> Round Comments&gt;</w:t>
      </w:r>
      <w:bookmarkEnd w:id="36"/>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a6"/>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a6"/>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153472" w14:paraId="0CFEC7EE" w14:textId="77777777">
        <w:tc>
          <w:tcPr>
            <w:tcW w:w="1525" w:type="dxa"/>
          </w:tcPr>
          <w:p w14:paraId="660CC86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a6"/>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a6"/>
              <w:spacing w:after="0"/>
              <w:rPr>
                <w:sz w:val="20"/>
                <w:szCs w:val="20"/>
                <w:lang w:val="de-DE"/>
              </w:rPr>
            </w:pPr>
            <w:r>
              <w:rPr>
                <w:sz w:val="20"/>
                <w:szCs w:val="20"/>
                <w:lang w:val="de-DE"/>
              </w:rPr>
              <w:t>Apple</w:t>
            </w:r>
          </w:p>
        </w:tc>
        <w:tc>
          <w:tcPr>
            <w:tcW w:w="7560" w:type="dxa"/>
          </w:tcPr>
          <w:p w14:paraId="417A95CA" w14:textId="77777777" w:rsidR="00153472" w:rsidRDefault="00265161">
            <w:pPr>
              <w:pStyle w:val="a6"/>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a6"/>
              <w:spacing w:after="0"/>
              <w:rPr>
                <w:sz w:val="20"/>
                <w:szCs w:val="20"/>
                <w:lang w:val="de-DE"/>
              </w:rPr>
            </w:pPr>
            <w:r>
              <w:rPr>
                <w:sz w:val="20"/>
                <w:szCs w:val="20"/>
                <w:lang w:val="de-DE"/>
              </w:rPr>
              <w:t>vivo</w:t>
            </w:r>
          </w:p>
        </w:tc>
        <w:tc>
          <w:tcPr>
            <w:tcW w:w="7560" w:type="dxa"/>
          </w:tcPr>
          <w:p w14:paraId="45B9B87A" w14:textId="77777777" w:rsidR="00153472" w:rsidRDefault="00265161">
            <w:pPr>
              <w:pStyle w:val="a6"/>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a6"/>
              <w:spacing w:after="0"/>
              <w:rPr>
                <w:lang w:val="de-DE"/>
              </w:rPr>
            </w:pPr>
            <w:r>
              <w:rPr>
                <w:lang w:val="de-DE"/>
              </w:rPr>
              <w:t>Futurewei</w:t>
            </w:r>
          </w:p>
        </w:tc>
        <w:tc>
          <w:tcPr>
            <w:tcW w:w="7560" w:type="dxa"/>
          </w:tcPr>
          <w:p w14:paraId="28921223" w14:textId="77777777" w:rsidR="00153472" w:rsidRDefault="00265161">
            <w:pPr>
              <w:pStyle w:val="a6"/>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a6"/>
              <w:spacing w:after="0"/>
              <w:rPr>
                <w:lang w:val="de-DE"/>
              </w:rPr>
            </w:pPr>
            <w:r>
              <w:rPr>
                <w:lang w:val="de-DE"/>
              </w:rPr>
              <w:t>InterDigital</w:t>
            </w:r>
          </w:p>
        </w:tc>
        <w:tc>
          <w:tcPr>
            <w:tcW w:w="7560" w:type="dxa"/>
          </w:tcPr>
          <w:p w14:paraId="0D5DCEE5" w14:textId="77777777" w:rsidR="00153472" w:rsidRDefault="00265161">
            <w:pPr>
              <w:pStyle w:val="a6"/>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a6"/>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a6"/>
              <w:spacing w:after="0"/>
              <w:rPr>
                <w:lang w:val="de-DE"/>
              </w:rPr>
            </w:pPr>
            <w:r>
              <w:rPr>
                <w:lang w:val="de-DE"/>
              </w:rPr>
              <w:t>CATT</w:t>
            </w:r>
          </w:p>
        </w:tc>
        <w:tc>
          <w:tcPr>
            <w:tcW w:w="7560" w:type="dxa"/>
          </w:tcPr>
          <w:p w14:paraId="6E3A09A1" w14:textId="77777777" w:rsidR="00153472" w:rsidRDefault="00265161">
            <w:pPr>
              <w:pStyle w:val="a6"/>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0700489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1F54E2" w14:paraId="2204924A" w14:textId="77777777">
        <w:tc>
          <w:tcPr>
            <w:tcW w:w="1525" w:type="dxa"/>
          </w:tcPr>
          <w:p w14:paraId="2190E98B" w14:textId="30610CCF" w:rsidR="001F54E2" w:rsidRDefault="001F54E2" w:rsidP="001F54E2">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a6"/>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a6"/>
              <w:spacing w:after="0"/>
              <w:rPr>
                <w:rFonts w:eastAsiaTheme="minorEastAsia" w:hint="eastAsia"/>
                <w:color w:val="000000" w:themeColor="text1"/>
                <w:lang w:val="en-US"/>
              </w:rPr>
            </w:pPr>
            <w:r>
              <w:rPr>
                <w:rFonts w:eastAsiaTheme="minorEastAsia" w:hint="eastAsia"/>
                <w:color w:val="000000" w:themeColor="text1"/>
                <w:lang w:val="en-US"/>
              </w:rPr>
              <w:t>Spreadtrum</w:t>
            </w:r>
          </w:p>
        </w:tc>
        <w:tc>
          <w:tcPr>
            <w:tcW w:w="7560" w:type="dxa"/>
          </w:tcPr>
          <w:p w14:paraId="6CD2BD7C" w14:textId="5D86B416" w:rsidR="001B2170" w:rsidRPr="001B2170" w:rsidRDefault="001B2170" w:rsidP="001B2170">
            <w:pPr>
              <w:pStyle w:val="a6"/>
              <w:spacing w:after="0"/>
              <w:rPr>
                <w:rFonts w:eastAsiaTheme="minorEastAsia" w:hint="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bl>
    <w:p w14:paraId="22F7597A" w14:textId="77777777" w:rsidR="00153472" w:rsidRDefault="00153472">
      <w:pPr>
        <w:pStyle w:val="a6"/>
        <w:rPr>
          <w:rFonts w:cs="Arial"/>
          <w:lang w:val="de-DE"/>
        </w:rPr>
      </w:pPr>
    </w:p>
    <w:p w14:paraId="06305DEA" w14:textId="77777777" w:rsidR="00153472" w:rsidRDefault="00153472">
      <w:pPr>
        <w:pStyle w:val="a6"/>
      </w:pPr>
    </w:p>
    <w:p w14:paraId="088F7D27" w14:textId="77777777" w:rsidR="00153472" w:rsidRDefault="00265161">
      <w:pPr>
        <w:pStyle w:val="1"/>
      </w:pPr>
      <w:bookmarkStart w:id="37" w:name="_Toc62396107"/>
      <w:r>
        <w:t>5</w:t>
      </w:r>
      <w:r>
        <w:tab/>
        <w:t>PUCCH Format 4</w:t>
      </w:r>
      <w:bookmarkEnd w:id="37"/>
    </w:p>
    <w:p w14:paraId="03C0FBEA" w14:textId="77777777" w:rsidR="00153472" w:rsidRDefault="00265161">
      <w:pPr>
        <w:pStyle w:val="21"/>
      </w:pPr>
      <w:bookmarkStart w:id="38" w:name="_Toc62396108"/>
      <w:r>
        <w:t>5.1</w:t>
      </w:r>
      <w:r>
        <w:tab/>
        <w:t>Sequence Type for DMRS</w:t>
      </w:r>
      <w:bookmarkEnd w:id="38"/>
      <w:r>
        <w:t xml:space="preserve"> </w:t>
      </w:r>
    </w:p>
    <w:p w14:paraId="1D8D0312" w14:textId="77777777" w:rsidR="00153472" w:rsidRDefault="00265161">
      <w:pPr>
        <w:pStyle w:val="a6"/>
        <w:spacing w:after="0"/>
      </w:pPr>
      <w:r>
        <w:t>The following table provides a summary of company proposals on this topic.</w:t>
      </w:r>
    </w:p>
    <w:p w14:paraId="45BB92D2"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a6"/>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a6"/>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a6"/>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a6"/>
              <w:spacing w:after="0"/>
              <w:rPr>
                <w:sz w:val="20"/>
                <w:szCs w:val="20"/>
                <w:lang w:val="de-DE"/>
              </w:rPr>
            </w:pPr>
            <w:r>
              <w:rPr>
                <w:sz w:val="20"/>
                <w:szCs w:val="20"/>
                <w:lang w:val="de-DE"/>
              </w:rPr>
              <w:t>Futurewei</w:t>
            </w:r>
          </w:p>
        </w:tc>
        <w:tc>
          <w:tcPr>
            <w:tcW w:w="8104" w:type="dxa"/>
          </w:tcPr>
          <w:p w14:paraId="1E6CFB1C" w14:textId="77777777" w:rsidR="00153472" w:rsidRDefault="001B217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tc>
      </w:tr>
      <w:tr w:rsidR="00153472" w14:paraId="0B753762" w14:textId="77777777">
        <w:tc>
          <w:tcPr>
            <w:tcW w:w="1525" w:type="dxa"/>
          </w:tcPr>
          <w:p w14:paraId="13F28A44" w14:textId="77777777" w:rsidR="00153472" w:rsidRDefault="00265161">
            <w:pPr>
              <w:pStyle w:val="a6"/>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a6"/>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a6"/>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a6"/>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a6"/>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a6"/>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a6"/>
        <w:spacing w:after="0"/>
        <w:rPr>
          <w:rFonts w:ascii="Times New Roman" w:hAnsi="Times New Roman"/>
        </w:rPr>
      </w:pPr>
      <w:r>
        <w:rPr>
          <w:rFonts w:ascii="Times New Roman" w:hAnsi="Times New Roman"/>
        </w:rPr>
        <w:lastRenderedPageBreak/>
        <w:t>For DMRS of enhanced (multi-RB) PUCCH Format 4 for 120/480/960 kHz SCS, support Type-1 low PAPR sequences. Further discuss the following alternatives for sequence construction:</w:t>
      </w:r>
    </w:p>
    <w:p w14:paraId="33A35236" w14:textId="77777777" w:rsidR="00153472" w:rsidRDefault="00265161">
      <w:pPr>
        <w:pStyle w:val="a6"/>
        <w:numPr>
          <w:ilvl w:val="0"/>
          <w:numId w:val="27"/>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B95B4B7"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6A53E293" w14:textId="77777777" w:rsidR="00153472" w:rsidRDefault="00265161">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a6"/>
      </w:pPr>
    </w:p>
    <w:p w14:paraId="3092B502" w14:textId="77777777" w:rsidR="00153472" w:rsidRDefault="00265161">
      <w:pPr>
        <w:pStyle w:val="31"/>
      </w:pPr>
      <w:bookmarkStart w:id="39" w:name="_Toc62396109"/>
      <w:r>
        <w:t>5.1.1</w:t>
      </w:r>
      <w:r>
        <w:tab/>
        <w:t>&lt;1st Round Comments&gt;</w:t>
      </w:r>
      <w:bookmarkEnd w:id="39"/>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a6"/>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a6"/>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a6"/>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a6"/>
              <w:spacing w:after="0"/>
              <w:rPr>
                <w:sz w:val="20"/>
                <w:szCs w:val="20"/>
                <w:lang w:val="de-DE"/>
              </w:rPr>
            </w:pPr>
            <w:r>
              <w:rPr>
                <w:sz w:val="20"/>
                <w:szCs w:val="20"/>
                <w:lang w:val="de-DE"/>
              </w:rPr>
              <w:t>Apple</w:t>
            </w:r>
          </w:p>
        </w:tc>
        <w:tc>
          <w:tcPr>
            <w:tcW w:w="7560" w:type="dxa"/>
          </w:tcPr>
          <w:p w14:paraId="1480534D" w14:textId="77777777" w:rsidR="00153472" w:rsidRDefault="00265161">
            <w:pPr>
              <w:pStyle w:val="a6"/>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a6"/>
              <w:spacing w:after="0"/>
              <w:rPr>
                <w:sz w:val="20"/>
                <w:szCs w:val="20"/>
                <w:lang w:val="de-DE"/>
              </w:rPr>
            </w:pPr>
            <w:r>
              <w:rPr>
                <w:sz w:val="20"/>
                <w:szCs w:val="20"/>
                <w:lang w:val="de-DE"/>
              </w:rPr>
              <w:t>vivo</w:t>
            </w:r>
          </w:p>
        </w:tc>
        <w:tc>
          <w:tcPr>
            <w:tcW w:w="7560" w:type="dxa"/>
          </w:tcPr>
          <w:p w14:paraId="7F9DE838" w14:textId="77777777" w:rsidR="00153472" w:rsidRDefault="00265161">
            <w:pPr>
              <w:pStyle w:val="a6"/>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a6"/>
              <w:spacing w:after="0"/>
              <w:rPr>
                <w:lang w:val="de-DE"/>
              </w:rPr>
            </w:pPr>
            <w:r>
              <w:rPr>
                <w:lang w:val="de-DE"/>
              </w:rPr>
              <w:t>Futurewei</w:t>
            </w:r>
          </w:p>
        </w:tc>
        <w:tc>
          <w:tcPr>
            <w:tcW w:w="7560" w:type="dxa"/>
          </w:tcPr>
          <w:p w14:paraId="098D83DB" w14:textId="77777777" w:rsidR="00153472" w:rsidRDefault="00265161">
            <w:pPr>
              <w:pStyle w:val="a6"/>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a6"/>
              <w:spacing w:after="0"/>
              <w:rPr>
                <w:lang w:val="de-DE"/>
              </w:rPr>
            </w:pPr>
            <w:r>
              <w:rPr>
                <w:lang w:val="de-DE"/>
              </w:rPr>
              <w:t>InterDigital</w:t>
            </w:r>
          </w:p>
        </w:tc>
        <w:tc>
          <w:tcPr>
            <w:tcW w:w="7560" w:type="dxa"/>
          </w:tcPr>
          <w:p w14:paraId="75B4399F" w14:textId="77777777" w:rsidR="00153472" w:rsidRDefault="00265161">
            <w:pPr>
              <w:pStyle w:val="a6"/>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a6"/>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a6"/>
              <w:spacing w:after="0"/>
              <w:rPr>
                <w:lang w:val="de-DE"/>
              </w:rPr>
            </w:pPr>
            <w:r>
              <w:rPr>
                <w:lang w:val="de-DE"/>
              </w:rPr>
              <w:t>CATT</w:t>
            </w:r>
          </w:p>
        </w:tc>
        <w:tc>
          <w:tcPr>
            <w:tcW w:w="7560" w:type="dxa"/>
          </w:tcPr>
          <w:p w14:paraId="1ADBF7D0" w14:textId="77777777" w:rsidR="00153472" w:rsidRDefault="00265161">
            <w:pPr>
              <w:pStyle w:val="a6"/>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0543B593" w14:textId="77777777" w:rsidR="00153472" w:rsidRDefault="00265161">
            <w:pPr>
              <w:pStyle w:val="a6"/>
              <w:spacing w:after="0"/>
              <w:rPr>
                <w:rFonts w:eastAsia="宋体"/>
                <w:lang w:val="en-US"/>
              </w:rPr>
            </w:pPr>
            <w:r>
              <w:rPr>
                <w:rFonts w:eastAsia="宋体"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a6"/>
              <w:spacing w:after="0"/>
              <w:rPr>
                <w:rFonts w:eastAsia="宋体"/>
                <w:lang w:val="en-US"/>
              </w:rPr>
            </w:pPr>
            <w:r>
              <w:rPr>
                <w:rFonts w:eastAsia="宋体"/>
                <w:lang w:val="en-US"/>
              </w:rPr>
              <w:t>Sony</w:t>
            </w:r>
          </w:p>
        </w:tc>
        <w:tc>
          <w:tcPr>
            <w:tcW w:w="7560" w:type="dxa"/>
          </w:tcPr>
          <w:p w14:paraId="0367FAC5" w14:textId="313A5F8D" w:rsidR="001C6D3C" w:rsidRPr="001C6D3C" w:rsidRDefault="001C6D3C" w:rsidP="001C6D3C">
            <w:pPr>
              <w:pStyle w:val="a6"/>
              <w:spacing w:after="0"/>
              <w:rPr>
                <w:rFonts w:eastAsia="宋体"/>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a6"/>
              <w:spacing w:after="0"/>
              <w:rPr>
                <w:rFonts w:eastAsia="宋体"/>
                <w:lang w:val="en-US"/>
              </w:rPr>
            </w:pPr>
            <w:r>
              <w:rPr>
                <w:rFonts w:eastAsia="宋体" w:hint="eastAsia"/>
                <w:lang w:val="en-US"/>
              </w:rPr>
              <w:t>Spreadtrum</w:t>
            </w:r>
          </w:p>
        </w:tc>
        <w:tc>
          <w:tcPr>
            <w:tcW w:w="7560" w:type="dxa"/>
          </w:tcPr>
          <w:p w14:paraId="327981EA" w14:textId="0252085C" w:rsidR="00CF1384" w:rsidRPr="00CF1384" w:rsidRDefault="00CF1384" w:rsidP="00CF1384">
            <w:pPr>
              <w:pStyle w:val="a6"/>
              <w:spacing w:after="0"/>
              <w:rPr>
                <w:rFonts w:eastAsiaTheme="minorEastAsia" w:hint="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bl>
    <w:p w14:paraId="46A58A42" w14:textId="77777777" w:rsidR="00153472" w:rsidRDefault="00153472"/>
    <w:p w14:paraId="57B5D89F" w14:textId="77777777" w:rsidR="00153472" w:rsidRDefault="00265161">
      <w:pPr>
        <w:pStyle w:val="21"/>
      </w:pPr>
      <w:bookmarkStart w:id="40" w:name="_Toc62396110"/>
      <w:r>
        <w:t>5.2</w:t>
      </w:r>
      <w:r>
        <w:tab/>
        <w:t>DFT Precoding and OCC Mapping</w:t>
      </w:r>
      <w:bookmarkEnd w:id="40"/>
    </w:p>
    <w:p w14:paraId="76443303" w14:textId="77777777" w:rsidR="00153472" w:rsidRDefault="00265161">
      <w:pPr>
        <w:pStyle w:val="a6"/>
        <w:spacing w:after="0"/>
      </w:pPr>
      <w:r>
        <w:t>The following table provides a summary of company proposals on this topic.</w:t>
      </w:r>
    </w:p>
    <w:p w14:paraId="3165DF78"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a6"/>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a6"/>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a6"/>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a6"/>
              <w:spacing w:after="0"/>
              <w:rPr>
                <w:sz w:val="20"/>
                <w:szCs w:val="20"/>
                <w:lang w:val="de-DE"/>
              </w:rPr>
            </w:pPr>
            <w:r>
              <w:rPr>
                <w:sz w:val="20"/>
                <w:szCs w:val="20"/>
                <w:lang w:val="de-DE"/>
              </w:rPr>
              <w:t>vivo</w:t>
            </w:r>
          </w:p>
        </w:tc>
        <w:tc>
          <w:tcPr>
            <w:tcW w:w="8104" w:type="dxa"/>
          </w:tcPr>
          <w:p w14:paraId="5C95C6E4" w14:textId="77777777" w:rsidR="00153472" w:rsidRDefault="00265161">
            <w:pPr>
              <w:pStyle w:val="a8"/>
              <w:jc w:val="both"/>
              <w:rPr>
                <w:sz w:val="20"/>
                <w:szCs w:val="20"/>
                <w:lang w:val="en-US" w:eastAsia="zh-CN"/>
              </w:rPr>
            </w:pPr>
            <w:bookmarkStart w:id="41"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1"/>
          </w:p>
        </w:tc>
      </w:tr>
      <w:tr w:rsidR="00153472" w14:paraId="0D5BBD54" w14:textId="77777777">
        <w:tc>
          <w:tcPr>
            <w:tcW w:w="1525" w:type="dxa"/>
          </w:tcPr>
          <w:p w14:paraId="77A178DF" w14:textId="77777777" w:rsidR="00153472" w:rsidRDefault="00265161">
            <w:pPr>
              <w:pStyle w:val="a6"/>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lastRenderedPageBreak/>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a6"/>
              <w:spacing w:after="0"/>
              <w:rPr>
                <w:sz w:val="20"/>
                <w:szCs w:val="20"/>
                <w:lang w:val="de-DE"/>
              </w:rPr>
            </w:pPr>
            <w:r>
              <w:rPr>
                <w:sz w:val="20"/>
                <w:szCs w:val="20"/>
                <w:lang w:val="de-DE"/>
              </w:rPr>
              <w:lastRenderedPageBreak/>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a6"/>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a6"/>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a6"/>
      </w:pPr>
    </w:p>
    <w:p w14:paraId="5B6A022A" w14:textId="77777777" w:rsidR="00153472" w:rsidRDefault="00265161">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a6"/>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13723F13" w14:textId="77777777" w:rsidR="00153472" w:rsidRDefault="00265161">
      <w:pPr>
        <w:pStyle w:val="a6"/>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a6"/>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a6"/>
        <w:numPr>
          <w:ilvl w:val="1"/>
          <w:numId w:val="29"/>
        </w:numPr>
        <w:spacing w:after="0"/>
        <w:rPr>
          <w:rFonts w:ascii="Times New Roman" w:hAnsi="Times New Roman"/>
        </w:rPr>
      </w:pPr>
      <w:r>
        <w:rPr>
          <w:rFonts w:ascii="Times New Roman" w:hAnsi="Times New Roman"/>
        </w:rPr>
        <w:t>Note: blockwise spreading is performed across entire PUCCH transmission bandwidth</w:t>
      </w:r>
    </w:p>
    <w:p w14:paraId="149714D1" w14:textId="77777777" w:rsidR="00153472" w:rsidRDefault="00265161">
      <w:pPr>
        <w:pStyle w:val="a6"/>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a6"/>
      </w:pPr>
    </w:p>
    <w:p w14:paraId="21D09663" w14:textId="77777777" w:rsidR="00153472" w:rsidRDefault="00265161">
      <w:pPr>
        <w:pStyle w:val="31"/>
      </w:pPr>
      <w:bookmarkStart w:id="42" w:name="_Toc62396111"/>
      <w:r>
        <w:t>5.2.1</w:t>
      </w:r>
      <w:r>
        <w:tab/>
        <w:t>&lt;1st Round Comments&gt;</w:t>
      </w:r>
      <w:bookmarkEnd w:id="42"/>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a6"/>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a6"/>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a6"/>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a6"/>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a6"/>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a6"/>
              <w:spacing w:after="0"/>
              <w:rPr>
                <w:sz w:val="20"/>
                <w:szCs w:val="20"/>
                <w:lang w:val="de-DE"/>
              </w:rPr>
            </w:pPr>
            <w:r>
              <w:rPr>
                <w:sz w:val="20"/>
                <w:szCs w:val="20"/>
                <w:lang w:val="de-DE"/>
              </w:rPr>
              <w:t>Intel</w:t>
            </w:r>
          </w:p>
        </w:tc>
        <w:tc>
          <w:tcPr>
            <w:tcW w:w="7560" w:type="dxa"/>
          </w:tcPr>
          <w:p w14:paraId="6598DC94" w14:textId="77777777" w:rsidR="00153472" w:rsidRDefault="00265161">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a6"/>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a6"/>
              <w:spacing w:after="0"/>
              <w:rPr>
                <w:sz w:val="20"/>
                <w:szCs w:val="20"/>
                <w:lang w:val="de-DE"/>
              </w:rPr>
            </w:pPr>
          </w:p>
        </w:tc>
      </w:tr>
      <w:tr w:rsidR="00153472" w14:paraId="634A798F" w14:textId="77777777">
        <w:tc>
          <w:tcPr>
            <w:tcW w:w="1525" w:type="dxa"/>
          </w:tcPr>
          <w:p w14:paraId="14891CD7" w14:textId="77777777" w:rsidR="00153472" w:rsidRDefault="00265161">
            <w:pPr>
              <w:pStyle w:val="a6"/>
              <w:spacing w:after="0"/>
              <w:rPr>
                <w:sz w:val="20"/>
                <w:lang w:val="de-DE"/>
              </w:rPr>
            </w:pPr>
            <w:r>
              <w:rPr>
                <w:sz w:val="20"/>
                <w:lang w:val="de-DE"/>
              </w:rPr>
              <w:lastRenderedPageBreak/>
              <w:t>Apple</w:t>
            </w:r>
          </w:p>
        </w:tc>
        <w:tc>
          <w:tcPr>
            <w:tcW w:w="7560" w:type="dxa"/>
          </w:tcPr>
          <w:p w14:paraId="6B241BC6" w14:textId="77777777" w:rsidR="00153472" w:rsidRDefault="00265161">
            <w:pPr>
              <w:pStyle w:val="a6"/>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a6"/>
              <w:spacing w:after="0"/>
              <w:rPr>
                <w:sz w:val="20"/>
                <w:szCs w:val="20"/>
                <w:lang w:val="de-DE"/>
              </w:rPr>
            </w:pPr>
            <w:r>
              <w:rPr>
                <w:sz w:val="20"/>
                <w:szCs w:val="20"/>
                <w:lang w:val="de-DE"/>
              </w:rPr>
              <w:t>vivo</w:t>
            </w:r>
          </w:p>
        </w:tc>
        <w:tc>
          <w:tcPr>
            <w:tcW w:w="7560" w:type="dxa"/>
          </w:tcPr>
          <w:p w14:paraId="44D4649B" w14:textId="77777777" w:rsidR="00153472" w:rsidRDefault="00265161">
            <w:pPr>
              <w:pStyle w:val="a6"/>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a6"/>
              <w:spacing w:after="0"/>
              <w:rPr>
                <w:lang w:val="de-DE"/>
              </w:rPr>
            </w:pPr>
            <w:r>
              <w:rPr>
                <w:lang w:val="de-DE"/>
              </w:rPr>
              <w:t>Futurewei</w:t>
            </w:r>
          </w:p>
        </w:tc>
        <w:tc>
          <w:tcPr>
            <w:tcW w:w="7560" w:type="dxa"/>
          </w:tcPr>
          <w:p w14:paraId="6BB71D2E" w14:textId="77777777" w:rsidR="00153472" w:rsidRDefault="00265161">
            <w:pPr>
              <w:pStyle w:val="a6"/>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a6"/>
              <w:spacing w:after="0"/>
              <w:rPr>
                <w:lang w:val="de-DE"/>
              </w:rPr>
            </w:pPr>
            <w:r>
              <w:rPr>
                <w:lang w:val="de-DE"/>
              </w:rPr>
              <w:t>MediaTek</w:t>
            </w:r>
          </w:p>
        </w:tc>
        <w:tc>
          <w:tcPr>
            <w:tcW w:w="7560" w:type="dxa"/>
          </w:tcPr>
          <w:p w14:paraId="3B1F24B7" w14:textId="77777777" w:rsidR="00153472" w:rsidRDefault="00265161">
            <w:pPr>
              <w:pStyle w:val="a6"/>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a6"/>
              <w:spacing w:after="0"/>
              <w:rPr>
                <w:lang w:val="de-DE"/>
              </w:rPr>
            </w:pPr>
            <w:r>
              <w:rPr>
                <w:lang w:val="de-DE"/>
              </w:rPr>
              <w:t>InterDigital</w:t>
            </w:r>
          </w:p>
        </w:tc>
        <w:tc>
          <w:tcPr>
            <w:tcW w:w="7560" w:type="dxa"/>
          </w:tcPr>
          <w:p w14:paraId="231BCA8F" w14:textId="77777777" w:rsidR="00153472" w:rsidRDefault="00265161">
            <w:pPr>
              <w:pStyle w:val="a6"/>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a6"/>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a6"/>
              <w:spacing w:after="0"/>
              <w:rPr>
                <w:lang w:val="de-DE"/>
              </w:rPr>
            </w:pPr>
            <w:r>
              <w:rPr>
                <w:lang w:val="de-DE"/>
              </w:rPr>
              <w:t>CATT</w:t>
            </w:r>
          </w:p>
        </w:tc>
        <w:tc>
          <w:tcPr>
            <w:tcW w:w="7560" w:type="dxa"/>
          </w:tcPr>
          <w:p w14:paraId="63FDFBB4" w14:textId="77777777" w:rsidR="00153472" w:rsidRDefault="00265161">
            <w:pPr>
              <w:pStyle w:val="a6"/>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1B0BC028" w14:textId="77777777" w:rsidR="00153472" w:rsidRDefault="00265161">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s proposal, and resue PUCCH format 3 design except interlace structure.</w:t>
            </w:r>
          </w:p>
        </w:tc>
      </w:tr>
      <w:tr w:rsidR="00CF1384" w14:paraId="3924C6BB" w14:textId="77777777">
        <w:tc>
          <w:tcPr>
            <w:tcW w:w="1525" w:type="dxa"/>
          </w:tcPr>
          <w:p w14:paraId="23C5AC5B" w14:textId="07E0A889" w:rsidR="00CF1384" w:rsidRDefault="00CF1384">
            <w:pPr>
              <w:pStyle w:val="a6"/>
              <w:spacing w:after="0"/>
              <w:rPr>
                <w:rFonts w:eastAsia="宋体" w:hint="eastAsia"/>
                <w:lang w:val="en-US"/>
              </w:rPr>
            </w:pPr>
            <w:r>
              <w:rPr>
                <w:rFonts w:eastAsia="宋体" w:hint="eastAsia"/>
                <w:lang w:val="en-US"/>
              </w:rPr>
              <w:t>Spreadtrum</w:t>
            </w:r>
          </w:p>
        </w:tc>
        <w:tc>
          <w:tcPr>
            <w:tcW w:w="7560" w:type="dxa"/>
          </w:tcPr>
          <w:p w14:paraId="7171E32A" w14:textId="179ABE30" w:rsidR="00CF1384" w:rsidRDefault="009F45BA">
            <w:pPr>
              <w:pStyle w:val="a6"/>
              <w:spacing w:after="0"/>
              <w:rPr>
                <w:rFonts w:eastAsia="宋体" w:hint="eastAsia"/>
                <w:lang w:val="en-US"/>
              </w:rPr>
            </w:pPr>
            <w:r>
              <w:rPr>
                <w:rFonts w:eastAsia="宋体"/>
                <w:lang w:val="en-US"/>
              </w:rPr>
              <w:t>We support the proposal.</w:t>
            </w:r>
          </w:p>
        </w:tc>
      </w:tr>
    </w:tbl>
    <w:p w14:paraId="623A5182" w14:textId="77777777" w:rsidR="00153472" w:rsidRDefault="00153472">
      <w:pPr>
        <w:pStyle w:val="a6"/>
      </w:pPr>
    </w:p>
    <w:p w14:paraId="7255C117" w14:textId="77777777" w:rsidR="00153472" w:rsidRDefault="00265161">
      <w:pPr>
        <w:pStyle w:val="1"/>
      </w:pPr>
      <w:bookmarkStart w:id="43" w:name="_Toc62396112"/>
      <w:r>
        <w:t>6</w:t>
      </w:r>
      <w:r>
        <w:tab/>
        <w:t>PUCCH Resource Sets Prior to RRC Configuration</w:t>
      </w:r>
      <w:bookmarkEnd w:id="43"/>
    </w:p>
    <w:p w14:paraId="5EDD7987" w14:textId="77777777" w:rsidR="00153472" w:rsidRDefault="00265161">
      <w:pPr>
        <w:pStyle w:val="a6"/>
        <w:spacing w:after="0"/>
      </w:pPr>
      <w:r>
        <w:t>The following table provides a summary of company proposals on this topic.</w:t>
      </w:r>
    </w:p>
    <w:p w14:paraId="718C18B7"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a6"/>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a6"/>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a6"/>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a6"/>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a6"/>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aff5"/>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aff5"/>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a6"/>
              <w:spacing w:after="0"/>
              <w:rPr>
                <w:sz w:val="20"/>
                <w:szCs w:val="20"/>
                <w:lang w:val="de-DE"/>
              </w:rPr>
            </w:pPr>
          </w:p>
        </w:tc>
      </w:tr>
      <w:tr w:rsidR="00153472" w14:paraId="3ECBE0DD" w14:textId="77777777">
        <w:tc>
          <w:tcPr>
            <w:tcW w:w="1525" w:type="dxa"/>
          </w:tcPr>
          <w:p w14:paraId="10135DFA" w14:textId="77777777" w:rsidR="00153472" w:rsidRDefault="00265161">
            <w:pPr>
              <w:pStyle w:val="a6"/>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PUCCH resource sets provided by the pucch-</w:t>
            </w:r>
            <w:r>
              <w:rPr>
                <w:rFonts w:eastAsia="宋体"/>
                <w:i/>
                <w:iCs/>
                <w:lang w:val="en-US" w:eastAsia="en-US"/>
              </w:rPr>
              <w:t xml:space="preserve">ResourceCommon are enchanced to support several allocation options for the number of RBs. </w:t>
            </w:r>
          </w:p>
        </w:tc>
      </w:tr>
      <w:tr w:rsidR="00153472" w14:paraId="580BAB69" w14:textId="77777777">
        <w:tc>
          <w:tcPr>
            <w:tcW w:w="1525" w:type="dxa"/>
          </w:tcPr>
          <w:p w14:paraId="2E7E605E" w14:textId="77777777" w:rsidR="00153472" w:rsidRDefault="00265161">
            <w:pPr>
              <w:pStyle w:val="a6"/>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a6"/>
      </w:pPr>
    </w:p>
    <w:p w14:paraId="094E3FD4" w14:textId="77777777" w:rsidR="00153472" w:rsidRDefault="00265161">
      <w:pPr>
        <w:pStyle w:val="a6"/>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a6"/>
      </w:pPr>
      <w:r>
        <w:lastRenderedPageBreak/>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21"/>
      </w:pPr>
      <w:bookmarkStart w:id="44" w:name="_Toc62396113"/>
      <w:r>
        <w:t>6.1</w:t>
      </w:r>
      <w:r>
        <w:tab/>
        <w:t>&lt;1st Round Comments&gt;</w:t>
      </w:r>
      <w:bookmarkEnd w:id="44"/>
    </w:p>
    <w:p w14:paraId="65585D8F" w14:textId="77777777" w:rsidR="00153472" w:rsidRDefault="00265161">
      <w:pPr>
        <w:pStyle w:val="a6"/>
      </w:pPr>
      <w:r>
        <w:t>While it is unlikely that progress will be made on this topic during this meeting, companies are still free to provide their view in the following if so desired. This can always help for future discussions.</w:t>
      </w:r>
    </w:p>
    <w:tbl>
      <w:tblPr>
        <w:tblStyle w:val="af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a6"/>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a6"/>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a6"/>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a6"/>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a6"/>
              <w:spacing w:after="0"/>
              <w:rPr>
                <w:sz w:val="20"/>
                <w:szCs w:val="20"/>
                <w:lang w:val="de-DE"/>
              </w:rPr>
            </w:pPr>
          </w:p>
        </w:tc>
      </w:tr>
      <w:tr w:rsidR="00153472" w14:paraId="0C1B571C" w14:textId="77777777">
        <w:tc>
          <w:tcPr>
            <w:tcW w:w="1525" w:type="dxa"/>
          </w:tcPr>
          <w:p w14:paraId="7E45C39E" w14:textId="77777777" w:rsidR="00153472" w:rsidRDefault="00265161">
            <w:pPr>
              <w:pStyle w:val="a6"/>
              <w:spacing w:after="0"/>
              <w:rPr>
                <w:sz w:val="20"/>
                <w:szCs w:val="20"/>
                <w:lang w:val="de-DE"/>
              </w:rPr>
            </w:pPr>
            <w:r>
              <w:rPr>
                <w:sz w:val="20"/>
                <w:szCs w:val="20"/>
                <w:lang w:val="de-DE"/>
              </w:rPr>
              <w:t>Apple</w:t>
            </w:r>
          </w:p>
        </w:tc>
        <w:tc>
          <w:tcPr>
            <w:tcW w:w="7560" w:type="dxa"/>
          </w:tcPr>
          <w:p w14:paraId="556E8619" w14:textId="77777777" w:rsidR="00153472" w:rsidRDefault="00265161">
            <w:pPr>
              <w:pStyle w:val="a6"/>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a6"/>
              <w:spacing w:after="0"/>
              <w:rPr>
                <w:sz w:val="20"/>
                <w:szCs w:val="20"/>
                <w:lang w:val="de-DE"/>
              </w:rPr>
            </w:pPr>
            <w:r>
              <w:rPr>
                <w:sz w:val="20"/>
                <w:szCs w:val="20"/>
                <w:lang w:val="de-DE"/>
              </w:rPr>
              <w:t>vivo</w:t>
            </w:r>
          </w:p>
        </w:tc>
        <w:tc>
          <w:tcPr>
            <w:tcW w:w="7560" w:type="dxa"/>
          </w:tcPr>
          <w:p w14:paraId="0C18D08F" w14:textId="77777777" w:rsidR="00153472" w:rsidRDefault="00265161">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a6"/>
              <w:spacing w:after="0"/>
              <w:rPr>
                <w:lang w:val="de-DE"/>
              </w:rPr>
            </w:pPr>
            <w:r>
              <w:rPr>
                <w:lang w:val="de-DE"/>
              </w:rPr>
              <w:t>Futurewei</w:t>
            </w:r>
          </w:p>
        </w:tc>
        <w:tc>
          <w:tcPr>
            <w:tcW w:w="7560" w:type="dxa"/>
          </w:tcPr>
          <w:p w14:paraId="51626148" w14:textId="77777777" w:rsidR="00153472" w:rsidRDefault="00265161">
            <w:pPr>
              <w:pStyle w:val="a6"/>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a6"/>
              <w:spacing w:after="0"/>
              <w:rPr>
                <w:lang w:val="de-DE"/>
              </w:rPr>
            </w:pPr>
            <w:r>
              <w:rPr>
                <w:lang w:val="de-DE"/>
              </w:rPr>
              <w:t>InterDigital</w:t>
            </w:r>
          </w:p>
        </w:tc>
        <w:tc>
          <w:tcPr>
            <w:tcW w:w="7560" w:type="dxa"/>
          </w:tcPr>
          <w:p w14:paraId="5977632D" w14:textId="77777777" w:rsidR="00153472" w:rsidRDefault="00265161">
            <w:pPr>
              <w:pStyle w:val="a6"/>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a6"/>
              <w:spacing w:after="0"/>
              <w:rPr>
                <w:lang w:val="de-DE"/>
              </w:rPr>
            </w:pPr>
            <w:r>
              <w:rPr>
                <w:lang w:val="de-DE"/>
              </w:rPr>
              <w:t xml:space="preserve">Samsung </w:t>
            </w:r>
          </w:p>
        </w:tc>
        <w:tc>
          <w:tcPr>
            <w:tcW w:w="7560" w:type="dxa"/>
          </w:tcPr>
          <w:p w14:paraId="444B73FD" w14:textId="77777777" w:rsidR="00153472" w:rsidRDefault="00265161">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a6"/>
              <w:spacing w:after="0"/>
              <w:rPr>
                <w:lang w:val="de-DE"/>
              </w:rPr>
            </w:pPr>
            <w:r>
              <w:rPr>
                <w:lang w:val="de-DE"/>
              </w:rPr>
              <w:t>CATT</w:t>
            </w:r>
          </w:p>
        </w:tc>
        <w:tc>
          <w:tcPr>
            <w:tcW w:w="7560" w:type="dxa"/>
          </w:tcPr>
          <w:p w14:paraId="527DFF6C" w14:textId="77777777" w:rsidR="00153472" w:rsidRDefault="00265161">
            <w:pPr>
              <w:pStyle w:val="a6"/>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a6"/>
              <w:spacing w:after="0"/>
              <w:rPr>
                <w:rFonts w:eastAsia="宋体"/>
                <w:lang w:val="en-US"/>
              </w:rPr>
            </w:pPr>
            <w:r>
              <w:rPr>
                <w:rFonts w:eastAsia="宋体" w:hint="eastAsia"/>
                <w:lang w:val="en-US"/>
              </w:rPr>
              <w:lastRenderedPageBreak/>
              <w:t>ZTE, Sanechips</w:t>
            </w:r>
          </w:p>
        </w:tc>
        <w:tc>
          <w:tcPr>
            <w:tcW w:w="7560" w:type="dxa"/>
          </w:tcPr>
          <w:p w14:paraId="34BDB115" w14:textId="77777777" w:rsidR="00153472" w:rsidRDefault="00265161">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9F45BA" w14:paraId="1D5BFD67" w14:textId="77777777">
        <w:tc>
          <w:tcPr>
            <w:tcW w:w="1525" w:type="dxa"/>
          </w:tcPr>
          <w:p w14:paraId="0E85404F" w14:textId="19CAC0C4" w:rsidR="009F45BA" w:rsidRDefault="009F45BA">
            <w:pPr>
              <w:pStyle w:val="a6"/>
              <w:spacing w:after="0"/>
              <w:rPr>
                <w:rFonts w:eastAsia="宋体" w:hint="eastAsia"/>
                <w:lang w:val="en-US"/>
              </w:rPr>
            </w:pPr>
            <w:r>
              <w:rPr>
                <w:rFonts w:eastAsia="宋体" w:hint="eastAsia"/>
                <w:lang w:val="en-US"/>
              </w:rPr>
              <w:t>Spreadtrum</w:t>
            </w:r>
          </w:p>
        </w:tc>
        <w:tc>
          <w:tcPr>
            <w:tcW w:w="7560" w:type="dxa"/>
          </w:tcPr>
          <w:p w14:paraId="2900C395" w14:textId="1C11BD33" w:rsidR="009F45BA" w:rsidRDefault="009F45BA">
            <w:pPr>
              <w:pStyle w:val="a6"/>
              <w:spacing w:after="0"/>
              <w:rPr>
                <w:rFonts w:eastAsia="宋体" w:hint="eastAsia"/>
                <w:lang w:val="en-US"/>
              </w:rPr>
            </w:pPr>
            <w:r>
              <w:rPr>
                <w:rFonts w:eastAsia="宋体"/>
                <w:lang w:val="en-US"/>
              </w:rPr>
              <w:t>W</w:t>
            </w:r>
            <w:r>
              <w:rPr>
                <w:rFonts w:eastAsia="宋体" w:hint="eastAsia"/>
                <w:lang w:val="en-US"/>
              </w:rPr>
              <w:t xml:space="preserve">e </w:t>
            </w:r>
            <w:r>
              <w:rPr>
                <w:rFonts w:eastAsia="宋体"/>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宋体"/>
              </w:rPr>
              <w:t>the PUCCH resource set used prior to RRC configuration</w:t>
            </w:r>
            <w:r>
              <w:rPr>
                <w:rFonts w:eastAsia="宋体"/>
              </w:rPr>
              <w:t>.</w:t>
            </w:r>
          </w:p>
        </w:tc>
      </w:tr>
    </w:tbl>
    <w:p w14:paraId="4F40B8FC" w14:textId="77777777" w:rsidR="00153472" w:rsidRDefault="00153472">
      <w:pPr>
        <w:pStyle w:val="a6"/>
        <w:rPr>
          <w:lang w:val="de-DE"/>
        </w:rPr>
      </w:pPr>
    </w:p>
    <w:p w14:paraId="01058D84" w14:textId="77777777" w:rsidR="00153472" w:rsidRDefault="00265161">
      <w:pPr>
        <w:pStyle w:val="1"/>
      </w:pPr>
      <w:bookmarkStart w:id="45" w:name="_Toc1970570"/>
      <w:bookmarkStart w:id="46" w:name="_Toc62396114"/>
      <w:bookmarkStart w:id="47" w:name="_Toc5100812"/>
      <w:bookmarkStart w:id="48" w:name="_Toc8247956"/>
      <w:bookmarkStart w:id="49" w:name="_Toc5596374"/>
      <w:bookmarkStart w:id="50" w:name="_Toc17755492"/>
      <w:bookmarkStart w:id="51" w:name="_Toc5596060"/>
      <w:bookmarkStart w:id="52" w:name="_Toc535588825"/>
      <w:bookmarkStart w:id="53" w:name="_Toc8398224"/>
      <w:bookmarkEnd w:id="17"/>
      <w:bookmarkEnd w:id="18"/>
      <w:r>
        <w:t>References</w:t>
      </w:r>
      <w:bookmarkEnd w:id="45"/>
      <w:bookmarkEnd w:id="46"/>
      <w:bookmarkEnd w:id="47"/>
      <w:bookmarkEnd w:id="48"/>
      <w:bookmarkEnd w:id="49"/>
      <w:bookmarkEnd w:id="50"/>
      <w:bookmarkEnd w:id="51"/>
      <w:bookmarkEnd w:id="52"/>
      <w:bookmarkEnd w:id="53"/>
    </w:p>
    <w:p w14:paraId="4D12BEFE" w14:textId="77777777" w:rsidR="00153472" w:rsidRDefault="00265161">
      <w:pPr>
        <w:pStyle w:val="aff5"/>
        <w:numPr>
          <w:ilvl w:val="0"/>
          <w:numId w:val="31"/>
        </w:numPr>
        <w:ind w:left="547" w:hanging="547"/>
        <w:rPr>
          <w:rFonts w:ascii="Arial" w:hAnsi="Arial" w:cs="Arial"/>
          <w:sz w:val="20"/>
          <w:szCs w:val="20"/>
          <w:lang w:val="en-US" w:eastAsia="zh-CN"/>
        </w:rPr>
      </w:pPr>
      <w:bookmarkStart w:id="54" w:name="_Ref8219462"/>
      <w:r>
        <w:rPr>
          <w:rFonts w:ascii="Arial" w:eastAsiaTheme="minorEastAsia" w:hAnsi="Arial" w:cs="Arial"/>
          <w:sz w:val="20"/>
          <w:szCs w:val="20"/>
          <w:lang w:val="en-US" w:eastAsia="zh-CN"/>
        </w:rPr>
        <w:t>RP-202925, “Revised WID on Extending current NR operation to 71 GHz,” CMCC, RAN#90, December 2019.</w:t>
      </w:r>
      <w:bookmarkEnd w:id="54"/>
    </w:p>
    <w:p w14:paraId="6335FF66" w14:textId="77777777" w:rsidR="00153472" w:rsidRDefault="00265161">
      <w:pPr>
        <w:pStyle w:val="aff5"/>
        <w:numPr>
          <w:ilvl w:val="0"/>
          <w:numId w:val="31"/>
        </w:numPr>
        <w:ind w:left="547" w:hanging="547"/>
        <w:rPr>
          <w:rFonts w:ascii="Arial" w:eastAsiaTheme="minorEastAsia" w:hAnsi="Arial" w:cs="Arial"/>
          <w:sz w:val="20"/>
          <w:szCs w:val="20"/>
          <w:lang w:val="en-US" w:eastAsia="zh-CN"/>
        </w:rPr>
      </w:pPr>
      <w:bookmarkStart w:id="55" w:name="_Ref8219501"/>
      <w:r>
        <w:rPr>
          <w:rFonts w:ascii="Arial" w:eastAsiaTheme="minorEastAsia" w:hAnsi="Arial" w:cs="Arial"/>
          <w:sz w:val="20"/>
          <w:szCs w:val="20"/>
          <w:lang w:val="en-US" w:eastAsia="zh-CN"/>
        </w:rPr>
        <w:t>3GPP TR 38.808, “Study on supporting NR from 52.6 GHz to 71 GHz,” v0.2.0, November 2020.</w:t>
      </w:r>
      <w:bookmarkEnd w:id="55"/>
    </w:p>
    <w:p w14:paraId="2993CB4A" w14:textId="77777777" w:rsidR="00153472" w:rsidRDefault="00265161">
      <w:pPr>
        <w:pStyle w:val="aff5"/>
        <w:numPr>
          <w:ilvl w:val="0"/>
          <w:numId w:val="31"/>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25EAAA8E"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DE08FAC"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3E72745"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175F3933"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3B2221E9"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aff5"/>
        <w:numPr>
          <w:ilvl w:val="0"/>
          <w:numId w:val="31"/>
        </w:numPr>
        <w:ind w:left="547" w:hanging="547"/>
        <w:rPr>
          <w:rFonts w:ascii="Arial" w:hAnsi="Arial" w:cs="Arial"/>
          <w:sz w:val="20"/>
          <w:szCs w:val="20"/>
          <w:lang w:val="en-US" w:eastAsia="zh-CN"/>
        </w:rPr>
      </w:pPr>
      <w:bookmarkStart w:id="57"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7"/>
    </w:p>
    <w:p w14:paraId="4EA6E727" w14:textId="77777777" w:rsidR="00153472" w:rsidRDefault="00265161">
      <w:pPr>
        <w:pStyle w:val="aff5"/>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a6"/>
        <w:rPr>
          <w:rFonts w:cs="Arial"/>
        </w:rPr>
      </w:pPr>
    </w:p>
    <w:p w14:paraId="119DDC0E" w14:textId="77777777" w:rsidR="00153472" w:rsidRDefault="00153472">
      <w:pPr>
        <w:rPr>
          <w:rFonts w:ascii="Arial" w:hAnsi="Arial" w:cs="Arial"/>
          <w:lang w:val="en-US" w:eastAsia="zh-CN"/>
        </w:rPr>
      </w:pPr>
    </w:p>
    <w:sectPr w:rsidR="00153472">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14FB" w14:textId="77777777" w:rsidR="00A926ED" w:rsidRDefault="00A926ED">
      <w:pPr>
        <w:spacing w:after="0" w:line="240" w:lineRule="auto"/>
      </w:pPr>
      <w:r>
        <w:separator/>
      </w:r>
    </w:p>
  </w:endnote>
  <w:endnote w:type="continuationSeparator" w:id="0">
    <w:p w14:paraId="6C56985D" w14:textId="77777777" w:rsidR="00A926ED" w:rsidRDefault="00A9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924E" w14:textId="7E152FEA" w:rsidR="001B2170" w:rsidRDefault="001B2170">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642E8B">
      <w:rPr>
        <w:rStyle w:val="aff"/>
        <w:noProof/>
      </w:rPr>
      <w:t>13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642E8B">
      <w:rPr>
        <w:rStyle w:val="aff"/>
        <w:noProof/>
      </w:rPr>
      <w:t>18</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2862" w14:textId="77777777" w:rsidR="00A926ED" w:rsidRDefault="00A926ED">
      <w:pPr>
        <w:spacing w:after="0" w:line="240" w:lineRule="auto"/>
      </w:pPr>
      <w:r>
        <w:separator/>
      </w:r>
    </w:p>
  </w:footnote>
  <w:footnote w:type="continuationSeparator" w:id="0">
    <w:p w14:paraId="6392C313" w14:textId="77777777" w:rsidR="00A926ED" w:rsidRDefault="00A9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F1F2" w14:textId="77777777" w:rsidR="001B2170" w:rsidRDefault="001B2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style>
  <w:style w:type="character" w:customStyle="1" w:styleId="N1Char">
    <w:name w:val="N1 Char"/>
    <w:basedOn w:val="a2"/>
    <w:link w:val="N1"/>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F5832-6D2E-4C68-BAD5-253A7990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4.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18</Pages>
  <Words>7558</Words>
  <Characters>43082</Characters>
  <Application>Microsoft Office Word</Application>
  <DocSecurity>0</DocSecurity>
  <Lines>359</Lines>
  <Paragraphs>101</Paragraphs>
  <ScaleCrop>false</ScaleCrop>
  <Company>Ericsson</Company>
  <LinksUpToDate>false</LinksUpToDate>
  <CharactersWithSpaces>50539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沈兴亚 (Shia Shen)</cp:lastModifiedBy>
  <cp:revision>2</cp:revision>
  <cp:lastPrinted>2008-01-30T21:09:00Z</cp:lastPrinted>
  <dcterms:created xsi:type="dcterms:W3CDTF">2021-01-27T09:29:00Z</dcterms:created>
  <dcterms:modified xsi:type="dcterms:W3CDTF">2021-01-27T09:29:00Z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