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26"/>
    <w:bookmarkStart w:id="1" w:name="_Ref129681832"/>
    <w:p w:rsidR="005109AC" w:rsidRDefault="00D47185">
      <w:pPr>
        <w:tabs>
          <w:tab w:val="right" w:pos="9216"/>
        </w:tabs>
        <w:spacing w:after="0"/>
        <w:jc w:val="left"/>
        <w:rPr>
          <w:b/>
          <w:lang w:eastAsia="zh-CN"/>
        </w:rPr>
      </w:pPr>
      <w:r>
        <w:rPr>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任意多边形 28"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shape id="任意多边形 28"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265,21;159,0;57,38;7,124;16,223;319,635;617,223;631,124;577,38;478,0;373,21;319,64" o:connectangles="0,0,0,0,0,0,0,0,0,0,0,0,0"/>
                <v:fill on="t" focussize="0,0"/>
                <v:stroke color="#000000" miterlimit="8" joinstyle="miter"/>
                <v:imagedata o:title=""/>
                <o:lock v:ext="edit" aspectratio="f"/>
                <w10:anchorlock/>
              </v:shape>
            </w:pict>
          </mc:Fallback>
        </mc:AlternateContent>
      </w:r>
      <w:r>
        <w:rPr>
          <w:b/>
          <w:lang w:eastAsia="zh-CN"/>
        </w:rPr>
        <w:t>3GPP TSG RAN WG1 Meeting #104-e</w:t>
      </w:r>
      <w:r>
        <w:rPr>
          <w:b/>
          <w:lang w:eastAsia="zh-CN"/>
        </w:rPr>
        <w:tab/>
        <w:t xml:space="preserve">  R1-210xxxx</w:t>
      </w:r>
    </w:p>
    <w:bookmarkEnd w:id="0"/>
    <w:p w:rsidR="005109AC" w:rsidRDefault="00D47185">
      <w:pPr>
        <w:jc w:val="left"/>
        <w:rPr>
          <w:b/>
          <w:lang w:eastAsia="zh-CN"/>
        </w:rPr>
      </w:pPr>
      <w:r>
        <w:rPr>
          <w:b/>
          <w:lang w:eastAsia="zh-CN"/>
        </w:rPr>
        <w:t>E-meeting, January 25 –</w:t>
      </w:r>
      <w:r>
        <w:rPr>
          <w:b/>
        </w:rPr>
        <w:t>February</w:t>
      </w:r>
      <w:r>
        <w:rPr>
          <w:b/>
          <w:lang w:eastAsia="zh-CN"/>
        </w:rPr>
        <w:t xml:space="preserve"> 05, 2021</w:t>
      </w:r>
    </w:p>
    <w:p w:rsidR="005109AC" w:rsidRDefault="005109AC">
      <w:pPr>
        <w:pBdr>
          <w:top w:val="single" w:sz="4" w:space="1" w:color="auto"/>
        </w:pBdr>
        <w:spacing w:after="0"/>
        <w:jc w:val="left"/>
        <w:rPr>
          <w:b/>
          <w:sz w:val="16"/>
          <w:szCs w:val="16"/>
          <w:lang w:eastAsia="zh-CN"/>
        </w:rPr>
      </w:pPr>
    </w:p>
    <w:p w:rsidR="005109AC" w:rsidRDefault="00D47185">
      <w:pPr>
        <w:spacing w:after="60"/>
        <w:ind w:left="1555" w:hanging="1555"/>
        <w:jc w:val="left"/>
        <w:rPr>
          <w:b/>
          <w:lang w:eastAsia="zh-CN"/>
        </w:rPr>
      </w:pPr>
      <w:r>
        <w:rPr>
          <w:b/>
          <w:lang w:eastAsia="zh-CN"/>
        </w:rPr>
        <w:t>Agenda Item:</w:t>
      </w:r>
      <w:r>
        <w:rPr>
          <w:b/>
          <w:lang w:eastAsia="zh-CN"/>
        </w:rPr>
        <w:tab/>
        <w:t>8.13.3</w:t>
      </w:r>
    </w:p>
    <w:p w:rsidR="005109AC" w:rsidRDefault="00D47185">
      <w:pPr>
        <w:spacing w:after="60"/>
        <w:ind w:left="1555" w:hanging="1555"/>
        <w:jc w:val="left"/>
        <w:rPr>
          <w:b/>
          <w:lang w:eastAsia="zh-CN"/>
        </w:rPr>
      </w:pPr>
      <w:r>
        <w:rPr>
          <w:b/>
          <w:lang w:eastAsia="zh-CN"/>
        </w:rPr>
        <w:t>Source:</w:t>
      </w:r>
      <w:r>
        <w:rPr>
          <w:b/>
          <w:lang w:eastAsia="zh-CN"/>
        </w:rPr>
        <w:tab/>
        <w:t>Moderator (Huawei)</w:t>
      </w:r>
    </w:p>
    <w:p w:rsidR="005109AC" w:rsidRDefault="00D47185">
      <w:pPr>
        <w:spacing w:after="60"/>
        <w:ind w:left="1555" w:hanging="1555"/>
        <w:jc w:val="left"/>
        <w:rPr>
          <w:b/>
          <w:lang w:eastAsia="zh-CN"/>
        </w:rPr>
      </w:pPr>
      <w:r>
        <w:rPr>
          <w:b/>
          <w:lang w:eastAsia="zh-CN"/>
        </w:rPr>
        <w:t>Title:</w:t>
      </w:r>
      <w:r>
        <w:rPr>
          <w:b/>
          <w:lang w:eastAsia="zh-CN"/>
        </w:rPr>
        <w:tab/>
        <w:t xml:space="preserve">Summary#1 of efficient </w:t>
      </w:r>
      <w:proofErr w:type="spellStart"/>
      <w:r>
        <w:rPr>
          <w:b/>
          <w:lang w:eastAsia="zh-CN"/>
        </w:rPr>
        <w:t>SCell</w:t>
      </w:r>
      <w:proofErr w:type="spellEnd"/>
      <w:r>
        <w:rPr>
          <w:b/>
          <w:lang w:eastAsia="zh-CN"/>
        </w:rPr>
        <w:t xml:space="preserve"> activation/de-activation mechanism of NR CA</w:t>
      </w:r>
    </w:p>
    <w:p w:rsidR="005109AC" w:rsidRDefault="00D47185">
      <w:pPr>
        <w:spacing w:after="60"/>
        <w:ind w:left="1555" w:hanging="1555"/>
        <w:jc w:val="left"/>
        <w:rPr>
          <w:b/>
          <w:lang w:eastAsia="zh-CN"/>
        </w:rPr>
      </w:pPr>
      <w:r>
        <w:rPr>
          <w:b/>
          <w:lang w:eastAsia="zh-CN"/>
        </w:rPr>
        <w:t>Document for:</w:t>
      </w:r>
      <w:r>
        <w:rPr>
          <w:b/>
          <w:lang w:eastAsia="zh-CN"/>
        </w:rPr>
        <w:tab/>
        <w:t xml:space="preserve">Discussion and Decision </w:t>
      </w:r>
    </w:p>
    <w:p w:rsidR="005109AC" w:rsidRDefault="005109AC">
      <w:pPr>
        <w:pBdr>
          <w:bottom w:val="single" w:sz="4" w:space="1" w:color="auto"/>
        </w:pBdr>
        <w:spacing w:after="0"/>
        <w:jc w:val="left"/>
        <w:rPr>
          <w:b/>
          <w:sz w:val="16"/>
          <w:szCs w:val="16"/>
          <w:lang w:eastAsia="zh-CN"/>
        </w:rPr>
      </w:pPr>
    </w:p>
    <w:p w:rsidR="005109AC" w:rsidRDefault="00D47185">
      <w:pPr>
        <w:pStyle w:val="1"/>
      </w:pPr>
      <w:bookmarkStart w:id="2" w:name="_Ref124589705"/>
      <w:bookmarkStart w:id="3" w:name="_Ref129681862"/>
      <w:r>
        <w:t>Introduction</w:t>
      </w:r>
      <w:bookmarkEnd w:id="2"/>
      <w:bookmarkEnd w:id="3"/>
    </w:p>
    <w:p w:rsidR="005109AC" w:rsidRDefault="00D47185">
      <w:pPr>
        <w:rPr>
          <w:lang w:eastAsia="zh-CN"/>
        </w:rPr>
      </w:pPr>
      <w:r>
        <w:rPr>
          <w:lang w:eastAsia="zh-CN"/>
        </w:rPr>
        <w:t xml:space="preserve">As per chairman’s guidance, three rounds with check points below are planned. This summary is for the first round and is expected to complete by Jan/27. </w:t>
      </w:r>
    </w:p>
    <w:p w:rsidR="005109AC" w:rsidRDefault="00D47185">
      <w:pPr>
        <w:rPr>
          <w:highlight w:val="cyan"/>
          <w:lang w:eastAsia="zh-CN"/>
        </w:rPr>
      </w:pPr>
      <w:r>
        <w:rPr>
          <w:highlight w:val="cyan"/>
          <w:lang w:eastAsia="zh-CN"/>
        </w:rPr>
        <w:t xml:space="preserve">[104-e-NR-DSS-03] Email discussion/approval for efficient activation/de-activation mechanism for </w:t>
      </w:r>
      <w:proofErr w:type="spellStart"/>
      <w:r>
        <w:rPr>
          <w:highlight w:val="cyan"/>
          <w:lang w:eastAsia="zh-CN"/>
        </w:rPr>
        <w:t>SCells</w:t>
      </w:r>
      <w:proofErr w:type="spellEnd"/>
      <w:r>
        <w:rPr>
          <w:highlight w:val="cyan"/>
          <w:lang w:eastAsia="zh-CN"/>
        </w:rPr>
        <w:t xml:space="preserve"> in NR CA – Frank (Huawei)</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rFonts w:hint="eastAsia"/>
          <w:highlight w:val="cyan"/>
          <w:lang w:eastAsia="ko-KR"/>
        </w:rPr>
        <w:t>Jan</w:t>
      </w:r>
      <w:r>
        <w:rPr>
          <w:highlight w:val="cyan"/>
          <w:lang w:eastAsia="ko-KR"/>
        </w:rPr>
        <w:t xml:space="preserve"> 27</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Feb 1</w:t>
      </w:r>
    </w:p>
    <w:p w:rsidR="005109AC" w:rsidRDefault="00D47185">
      <w:pPr>
        <w:numPr>
          <w:ilvl w:val="0"/>
          <w:numId w:val="5"/>
        </w:numPr>
        <w:autoSpaceDE/>
        <w:autoSpaceDN/>
        <w:adjustRightInd/>
        <w:snapToGrid/>
        <w:spacing w:after="0"/>
        <w:jc w:val="left"/>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Feb 5</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According to the contribution papers under agenda item 8.13.3</w:t>
      </w:r>
      <w:r>
        <w:t xml:space="preserve"> for efficient activation/de-activation mechanism for NR CA </w:t>
      </w:r>
      <w:proofErr w:type="spellStart"/>
      <w:r>
        <w:t>SCells</w:t>
      </w:r>
      <w:proofErr w:type="spellEnd"/>
      <w:r>
        <w:t xml:space="preserve">, and </w:t>
      </w:r>
      <w:r>
        <w:rPr>
          <w:rFonts w:eastAsiaTheme="minorEastAsia"/>
          <w:lang w:eastAsia="zh-CN"/>
        </w:rPr>
        <w:t xml:space="preserve">in light of the working assumption and agreements achieved the last meeting, all identified issues are summarized in section and can be discussed in Section 3. </w:t>
      </w:r>
    </w:p>
    <w:p w:rsidR="005109AC" w:rsidRDefault="005109AC">
      <w:pPr>
        <w:rPr>
          <w:rFonts w:eastAsiaTheme="minorEastAsia"/>
          <w:lang w:eastAsia="zh-CN"/>
        </w:rPr>
      </w:pPr>
    </w:p>
    <w:p w:rsidR="005109AC" w:rsidRDefault="00D47185">
      <w:pPr>
        <w:pStyle w:val="1"/>
      </w:pPr>
      <w:r>
        <w:t>Summary of issues and priorities</w:t>
      </w:r>
    </w:p>
    <w:p w:rsidR="005109AC" w:rsidRDefault="00D47185">
      <w:pPr>
        <w:rPr>
          <w:lang w:eastAsia="zh-CN"/>
        </w:rPr>
      </w:pPr>
      <w:r>
        <w:rPr>
          <w:lang w:eastAsia="zh-CN"/>
        </w:rPr>
        <w:t xml:space="preserve">According to all of companies’ contribution documents, all the issues are summarized below, including 7 specific issues and 7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rsidR="005109AC" w:rsidRDefault="00D47185">
      <w:pPr>
        <w:rPr>
          <w:lang w:eastAsia="zh-CN"/>
        </w:rPr>
      </w:pPr>
      <w:r>
        <w:rPr>
          <w:lang w:eastAsia="zh-CN"/>
        </w:rPr>
        <w:t xml:space="preserve">For the specific issues to activation/deactivation process: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Timeline for temporary RS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Associated BWP for temporary RS </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Issue-6:</w:t>
      </w:r>
      <w:r>
        <w:rPr>
          <w:rFonts w:ascii="Times New Roman" w:hAnsi="Times New Roman"/>
          <w:sz w:val="22"/>
          <w:szCs w:val="22"/>
          <w:lang w:eastAsia="zh-CN"/>
        </w:rPr>
        <w:t xml:space="preserve"> </w:t>
      </w:r>
      <w:proofErr w:type="spellStart"/>
      <w:r>
        <w:rPr>
          <w:rFonts w:ascii="Times New Roman" w:hAnsi="Times New Roman"/>
          <w:sz w:val="22"/>
          <w:szCs w:val="22"/>
          <w:lang w:eastAsia="zh-CN"/>
        </w:rPr>
        <w:t>T</w:t>
      </w:r>
      <w:r>
        <w:rPr>
          <w:rFonts w:ascii="Times New Roman" w:hAnsi="Times New Roman"/>
          <w:sz w:val="22"/>
          <w:szCs w:val="22"/>
          <w:vertAlign w:val="subscript"/>
          <w:lang w:eastAsia="zh-CN"/>
        </w:rPr>
        <w:t>activation</w:t>
      </w:r>
      <w:proofErr w:type="spellEnd"/>
      <w:r>
        <w:rPr>
          <w:rFonts w:ascii="Times New Roman" w:hAnsi="Times New Roman"/>
          <w:sz w:val="22"/>
          <w:szCs w:val="22"/>
          <w:lang w:eastAsia="zh-CN"/>
        </w:rPr>
        <w:t xml:space="preserve"> reduction with BS assistance but no temporary RS nor SSB</w:t>
      </w:r>
    </w:p>
    <w:p w:rsidR="005109AC" w:rsidRDefault="00D47185">
      <w:pPr>
        <w:pStyle w:val="af5"/>
        <w:numPr>
          <w:ilvl w:val="0"/>
          <w:numId w:val="6"/>
        </w:numPr>
        <w:rPr>
          <w:rFonts w:ascii="Times New Roman" w:hAnsi="Times New Roman"/>
          <w:sz w:val="22"/>
          <w:szCs w:val="22"/>
          <w:lang w:eastAsia="zh-CN"/>
        </w:rPr>
      </w:pPr>
      <w:r>
        <w:rPr>
          <w:rFonts w:ascii="Times New Roman" w:hAnsi="Times New Roman"/>
          <w:b/>
          <w:sz w:val="22"/>
          <w:szCs w:val="22"/>
          <w:lang w:eastAsia="zh-CN"/>
        </w:rPr>
        <w:t>Issue-7:</w:t>
      </w:r>
      <w:r>
        <w:rPr>
          <w:rFonts w:ascii="Times New Roman" w:hAnsi="Times New Roman"/>
          <w:sz w:val="22"/>
          <w:szCs w:val="22"/>
          <w:lang w:eastAsia="zh-CN"/>
        </w:rPr>
        <w:t xml:space="preserve"> Enhancement for CSI reporting</w:t>
      </w:r>
    </w:p>
    <w:p w:rsidR="005109AC" w:rsidRDefault="005109AC">
      <w:pPr>
        <w:rPr>
          <w:lang w:eastAsia="zh-CN"/>
        </w:rPr>
      </w:pPr>
    </w:p>
    <w:p w:rsidR="005109AC" w:rsidRDefault="00D47185">
      <w:pPr>
        <w:rPr>
          <w:lang w:eastAsia="zh-CN"/>
        </w:rPr>
      </w:pPr>
      <w:r>
        <w:rPr>
          <w:lang w:eastAsia="zh-CN"/>
        </w:rPr>
        <w:t>For general issues, they are mostly extracted from a proposal of one company:</w:t>
      </w:r>
    </w:p>
    <w:p w:rsidR="005109AC" w:rsidRDefault="00D47185">
      <w:pPr>
        <w:pStyle w:val="af5"/>
        <w:numPr>
          <w:ilvl w:val="0"/>
          <w:numId w:val="7"/>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w:t>
      </w:r>
    </w:p>
    <w:p w:rsidR="005109AC" w:rsidRDefault="00D47185">
      <w:pPr>
        <w:pStyle w:val="af5"/>
        <w:numPr>
          <w:ilvl w:val="0"/>
          <w:numId w:val="7"/>
        </w:numPr>
        <w:rPr>
          <w:lang w:eastAsia="zh-CN"/>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 xml:space="preserve">Whether or not to additionally support AP CSI-RS, P/SP CSI-RS, SRS, and RS based on SSS/PSS as temporary RS, one or more of which may be used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depends on network configuration / UE capability.</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 xml:space="preserve">Question G4: </w:t>
      </w:r>
      <w:r>
        <w:rPr>
          <w:rFonts w:ascii="Times New Roman" w:hAnsi="Times New Roman"/>
          <w:sz w:val="22"/>
          <w:szCs w:val="22"/>
        </w:rPr>
        <w:t xml:space="preserve">Whether or not support additional functionality of temporary RS during </w:t>
      </w:r>
      <w:proofErr w:type="spellStart"/>
      <w:r>
        <w:rPr>
          <w:rFonts w:ascii="Times New Roman" w:hAnsi="Times New Roman"/>
          <w:sz w:val="22"/>
          <w:szCs w:val="22"/>
        </w:rPr>
        <w:t>SCell</w:t>
      </w:r>
      <w:proofErr w:type="spellEnd"/>
      <w:r>
        <w:rPr>
          <w:rFonts w:ascii="Times New Roman" w:hAnsi="Times New Roman"/>
          <w:sz w:val="22"/>
          <w:szCs w:val="22"/>
        </w:rPr>
        <w:t xml:space="preserve"> activation, e.g. CSI measurement/acquisition, cell search.</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 xml:space="preserve">Question G5: </w:t>
      </w:r>
      <w:r>
        <w:rPr>
          <w:rFonts w:ascii="Times New Roman" w:hAnsi="Times New Roman"/>
          <w:sz w:val="22"/>
          <w:szCs w:val="22"/>
        </w:rPr>
        <w:t xml:space="preserve">Whether RAN1 need to clarify whether to support A-TRS for RRC-based </w:t>
      </w:r>
      <w:proofErr w:type="spellStart"/>
      <w:r>
        <w:rPr>
          <w:rFonts w:ascii="Times New Roman" w:hAnsi="Times New Roman"/>
          <w:sz w:val="22"/>
          <w:szCs w:val="22"/>
        </w:rPr>
        <w:t>SCell</w:t>
      </w:r>
      <w:proofErr w:type="spellEnd"/>
      <w:r>
        <w:rPr>
          <w:rFonts w:ascii="Times New Roman" w:hAnsi="Times New Roman"/>
          <w:sz w:val="22"/>
          <w:szCs w:val="22"/>
        </w:rPr>
        <w:t xml:space="preserve"> activation.</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lastRenderedPageBreak/>
        <w:t>Question G6:</w:t>
      </w:r>
      <w:r>
        <w:rPr>
          <w:rFonts w:ascii="Times New Roman" w:hAnsi="Times New Roman"/>
          <w:sz w:val="22"/>
          <w:szCs w:val="22"/>
        </w:rPr>
        <w:t xml:space="preserve"> For cases where Rel15/16 TRS structure is re-used for ‘temporary RS’, whether there is need to define a separate ‘temporary RS’ configuration in addition to already existing TRS configuration.</w:t>
      </w:r>
    </w:p>
    <w:p w:rsidR="005109AC" w:rsidRDefault="00D47185">
      <w:pPr>
        <w:pStyle w:val="af5"/>
        <w:numPr>
          <w:ilvl w:val="0"/>
          <w:numId w:val="7"/>
        </w:numPr>
        <w:rPr>
          <w:rFonts w:ascii="Times New Roman" w:hAnsi="Times New Roman"/>
          <w:sz w:val="22"/>
          <w:szCs w:val="22"/>
        </w:rPr>
      </w:pPr>
      <w:r>
        <w:rPr>
          <w:rFonts w:ascii="Times New Roman" w:hAnsi="Times New Roman"/>
          <w:b/>
          <w:sz w:val="22"/>
          <w:szCs w:val="22"/>
        </w:rPr>
        <w:t>Question G7:</w:t>
      </w:r>
      <w:r>
        <w:rPr>
          <w:rFonts w:ascii="Times New Roman" w:hAnsi="Times New Roman"/>
          <w:sz w:val="22"/>
          <w:szCs w:val="22"/>
        </w:rPr>
        <w:t xml:space="preserve"> whether aperiodic TRS is decoupled with periodic TRS related to the time-domain pattern if aperiodic TRS is served as temporary RS.</w:t>
      </w:r>
    </w:p>
    <w:p w:rsidR="005109AC" w:rsidRDefault="005109AC">
      <w:pPr>
        <w:autoSpaceDE/>
        <w:adjustRightInd/>
        <w:snapToGrid/>
        <w:spacing w:after="0"/>
        <w:jc w:val="left"/>
        <w:rPr>
          <w:lang w:eastAsia="zh-CN"/>
        </w:rPr>
      </w:pPr>
    </w:p>
    <w:p w:rsidR="005109AC" w:rsidRDefault="00D47185">
      <w:pPr>
        <w:rPr>
          <w:lang w:eastAsia="zh-CN"/>
        </w:rPr>
      </w:pPr>
      <w:r>
        <w:rPr>
          <w:lang w:eastAsia="zh-CN"/>
        </w:rPr>
        <w:t xml:space="preserve">According to previous discussions, companies’ top interests and focus seems to be the detailed designs of temporary RS. Therefore, the following discussion order is suggested. </w:t>
      </w:r>
      <w:r>
        <w:rPr>
          <w:highlight w:val="yellow"/>
          <w:lang w:eastAsia="zh-CN"/>
        </w:rPr>
        <w:t>Besides any issue is always welcome for any comment, but the first check point and the GTW session on Thursday could focus more on some issues as listed. If any issue reaches potential early consensus based on companies’ feedbacks, it is also surely reviewed by its earliest check point.</w:t>
      </w:r>
    </w:p>
    <w:p w:rsidR="005109AC" w:rsidRDefault="00D47185">
      <w:pPr>
        <w:pStyle w:val="2"/>
      </w:pPr>
      <w:r>
        <w:rPr>
          <w:rFonts w:hint="eastAsia"/>
        </w:rPr>
        <w:t>S</w:t>
      </w:r>
      <w:r>
        <w:t>chedule</w:t>
      </w: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1/27, and GTW session on Thursday</w:t>
      </w:r>
    </w:p>
    <w:p w:rsidR="005109AC" w:rsidRDefault="00D47185">
      <w:pPr>
        <w:rPr>
          <w:lang w:eastAsia="zh-CN"/>
        </w:rPr>
      </w:pPr>
      <w:r>
        <w:rPr>
          <w:lang w:eastAsia="zh-CN"/>
        </w:rPr>
        <w:t>Note: The following issues have impacts on details of TRS</w:t>
      </w:r>
    </w:p>
    <w:p w:rsidR="005109AC" w:rsidRDefault="00D47185">
      <w:pPr>
        <w:pStyle w:val="af5"/>
        <w:numPr>
          <w:ilvl w:val="0"/>
          <w:numId w:val="9"/>
        </w:numPr>
        <w:rPr>
          <w:rFonts w:ascii="Times New Roman" w:hAnsi="Times New Roman"/>
          <w:sz w:val="22"/>
          <w:szCs w:val="22"/>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 and temporary RS </w:t>
      </w:r>
    </w:p>
    <w:p w:rsidR="005109AC" w:rsidRDefault="00D47185">
      <w:pPr>
        <w:pStyle w:val="af5"/>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Time-domain property of TRS </w:t>
      </w:r>
    </w:p>
    <w:p w:rsidR="005109AC" w:rsidRDefault="00D47185">
      <w:pPr>
        <w:pStyle w:val="af5"/>
        <w:numPr>
          <w:ilvl w:val="0"/>
          <w:numId w:val="9"/>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QCL configuration of TRS </w:t>
      </w:r>
    </w:p>
    <w:p w:rsidR="005109AC" w:rsidRDefault="005109AC">
      <w:pPr>
        <w:autoSpaceDE/>
        <w:autoSpaceDN/>
        <w:adjustRightInd/>
        <w:snapToGrid/>
        <w:spacing w:after="0"/>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For 2nd check point: 2/01, and potential new GTW session</w:t>
      </w:r>
    </w:p>
    <w:p w:rsidR="005109AC" w:rsidRDefault="00D47185">
      <w:pPr>
        <w:pStyle w:val="af5"/>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rsidR="005109AC" w:rsidRDefault="00D47185">
      <w:pPr>
        <w:pStyle w:val="af5"/>
        <w:numPr>
          <w:ilvl w:val="0"/>
          <w:numId w:val="9"/>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rsidR="005109AC" w:rsidRDefault="005109AC">
      <w:pPr>
        <w:autoSpaceDE/>
        <w:autoSpaceDN/>
        <w:adjustRightInd/>
        <w:snapToGrid/>
        <w:spacing w:after="0"/>
        <w:ind w:left="567"/>
        <w:jc w:val="left"/>
        <w:rPr>
          <w:highlight w:val="cyan"/>
          <w:lang w:eastAsia="zh-CN"/>
        </w:rPr>
      </w:pPr>
    </w:p>
    <w:p w:rsidR="005109AC" w:rsidRDefault="00D47185">
      <w:pPr>
        <w:numPr>
          <w:ilvl w:val="0"/>
          <w:numId w:val="8"/>
        </w:numPr>
        <w:autoSpaceDE/>
        <w:autoSpaceDN/>
        <w:adjustRightInd/>
        <w:snapToGrid/>
        <w:spacing w:after="0"/>
        <w:ind w:left="426" w:hanging="426"/>
        <w:jc w:val="left"/>
        <w:rPr>
          <w:highlight w:val="cyan"/>
          <w:lang w:eastAsia="zh-CN"/>
        </w:rPr>
      </w:pPr>
      <w:r>
        <w:rPr>
          <w:highlight w:val="cyan"/>
          <w:lang w:eastAsia="zh-CN"/>
        </w:rPr>
        <w:t>3rd check point: 2/05</w:t>
      </w:r>
    </w:p>
    <w:p w:rsidR="005109AC" w:rsidRDefault="00D47185">
      <w:pPr>
        <w:pStyle w:val="af5"/>
        <w:numPr>
          <w:ilvl w:val="0"/>
          <w:numId w:val="9"/>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rsidR="005109AC" w:rsidRDefault="005109AC">
      <w:pPr>
        <w:rPr>
          <w:rFonts w:eastAsiaTheme="minorEastAsia"/>
          <w:lang w:eastAsia="zh-CN"/>
        </w:rPr>
      </w:pP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In case of different views or suggestions on the schedule, they are welcome here.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sz w:val="21"/>
                <w:szCs w:val="21"/>
                <w:lang w:eastAsia="ja-JP"/>
              </w:rPr>
            </w:pPr>
            <w:r>
              <w:rPr>
                <w:rFonts w:eastAsia="MS Mincho" w:hint="eastAsia"/>
                <w:iCs/>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sz w:val="21"/>
                <w:szCs w:val="21"/>
                <w:lang w:eastAsia="ja-JP"/>
              </w:rPr>
            </w:pPr>
            <w:r>
              <w:rPr>
                <w:rFonts w:eastAsia="MS Mincho" w:hint="eastAsia"/>
                <w:iCs/>
                <w:sz w:val="21"/>
                <w:szCs w:val="21"/>
                <w:lang w:eastAsia="ja-JP"/>
              </w:rPr>
              <w:t>N</w:t>
            </w:r>
            <w:r>
              <w:rPr>
                <w:rFonts w:eastAsia="MS Mincho"/>
                <w:iCs/>
                <w:sz w:val="21"/>
                <w:szCs w:val="21"/>
                <w:lang w:eastAsia="ja-JP"/>
              </w:rPr>
              <w:t xml:space="preserve">o objection to the suggestions on the schedule.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or the three issues listed for 1</w:t>
            </w:r>
            <w:r>
              <w:rPr>
                <w:vertAlign w:val="superscript"/>
                <w:lang w:eastAsia="zh-CN"/>
              </w:rPr>
              <w:t>st</w:t>
            </w:r>
            <w:r>
              <w:rPr>
                <w:lang w:eastAsia="zh-CN"/>
              </w:rPr>
              <w:t xml:space="preserve"> check point, from our perspective, Issue-2 has high dependency on RAN4 input. For example, if RAN4 confirms that 1 or 2 slots of TRS </w:t>
            </w:r>
            <w:proofErr w:type="gramStart"/>
            <w:r>
              <w:rPr>
                <w:lang w:eastAsia="zh-CN"/>
              </w:rPr>
              <w:t>is</w:t>
            </w:r>
            <w:proofErr w:type="gramEnd"/>
            <w:r>
              <w:rPr>
                <w:lang w:eastAsia="zh-CN"/>
              </w:rPr>
              <w:t xml:space="preserve"> sufficient, then aperiodic TRS is preferred. If RAN4 confirms that more slots of TRS are needed, then maybe periodic TRS is more suitable. Thus, we suggest </w:t>
            </w:r>
            <w:proofErr w:type="gramStart"/>
            <w:r>
              <w:rPr>
                <w:lang w:eastAsia="zh-CN"/>
              </w:rPr>
              <w:t>to focus</w:t>
            </w:r>
            <w:proofErr w:type="gramEnd"/>
            <w:r>
              <w:rPr>
                <w:lang w:eastAsia="zh-CN"/>
              </w:rPr>
              <w:t xml:space="preserve"> on Issue-1 and Issue-3 only.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OK with the suggested schedule, but RAN1 should wait for the RAN4 response on RAN1’s LS out in </w:t>
            </w:r>
            <w:hyperlink r:id="rId13" w:history="1">
              <w:r>
                <w:rPr>
                  <w:rStyle w:val="af0"/>
                  <w:lang w:eastAsia="zh-CN"/>
                </w:rPr>
                <w:t>R1-2009798</w:t>
              </w:r>
            </w:hyperlink>
            <w:r>
              <w:rPr>
                <w:lang w:eastAsia="zh-CN"/>
              </w:rPr>
              <w:t xml:space="preserve"> on TRS time-domain properties before proceeding further in RAN.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Fine with the schedule.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proofErr w:type="spellStart"/>
            <w:r>
              <w:rPr>
                <w:rFonts w:eastAsiaTheme="minorEastAsia"/>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Support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lang w:eastAsia="zh-CN"/>
              </w:rPr>
            </w:pPr>
            <w:r>
              <w:rPr>
                <w:rFonts w:eastAsiaTheme="minorEastAsia"/>
                <w:lang w:eastAsia="zh-CN"/>
              </w:rPr>
              <w:t xml:space="preserve">Agree with Issue 1 and 3. </w:t>
            </w:r>
          </w:p>
          <w:p w:rsidR="005109AC" w:rsidRDefault="00D47185">
            <w:pPr>
              <w:spacing w:beforeLines="50" w:before="120"/>
              <w:jc w:val="left"/>
              <w:rPr>
                <w:rFonts w:eastAsiaTheme="minorEastAsia"/>
                <w:lang w:eastAsia="zh-CN"/>
              </w:rPr>
            </w:pPr>
            <w:r>
              <w:rPr>
                <w:rFonts w:eastAsiaTheme="minorEastAsia"/>
                <w:lang w:eastAsia="zh-CN"/>
              </w:rPr>
              <w:t xml:space="preserve">Share views from ZTE and Nokia regarding the dependency of Issue 2 with RAN4 Reply LS. Not sure how to proceed in RAN1 without RAN4 inputs.  </w:t>
            </w:r>
          </w:p>
        </w:tc>
      </w:tr>
    </w:tbl>
    <w:p w:rsidR="005109AC" w:rsidRDefault="005109AC"/>
    <w:p w:rsidR="005109AC" w:rsidRDefault="00D47185">
      <w:pPr>
        <w:autoSpaceDE/>
        <w:autoSpaceDN/>
        <w:adjustRightInd/>
        <w:snapToGrid/>
        <w:spacing w:after="0"/>
        <w:jc w:val="left"/>
        <w:rPr>
          <w:rFonts w:eastAsiaTheme="minorEastAsia"/>
          <w:lang w:eastAsia="zh-CN"/>
        </w:rPr>
      </w:pPr>
      <w:r>
        <w:rPr>
          <w:rFonts w:eastAsiaTheme="minorEastAsia"/>
          <w:lang w:eastAsia="zh-CN"/>
        </w:rPr>
        <w:br w:type="page"/>
      </w:r>
    </w:p>
    <w:p w:rsidR="005109AC" w:rsidRDefault="00D47185">
      <w:pPr>
        <w:pStyle w:val="1"/>
      </w:pPr>
      <w:r>
        <w:lastRenderedPageBreak/>
        <w:t xml:space="preserve">Discussions </w:t>
      </w:r>
    </w:p>
    <w:p w:rsidR="005109AC" w:rsidRDefault="00D47185">
      <w:pPr>
        <w:rPr>
          <w:rFonts w:eastAsiaTheme="minorEastAsia"/>
          <w:lang w:eastAsia="zh-CN"/>
        </w:rPr>
      </w:pPr>
      <w:r>
        <w:rPr>
          <w:lang w:eastAsia="zh-CN"/>
        </w:rPr>
        <w:t>In current specifications,</w:t>
      </w:r>
      <w:r>
        <w:t xml:space="preserve"> when a UE receives a </w:t>
      </w:r>
      <w:proofErr w:type="spellStart"/>
      <w:r>
        <w:t>SCell</w:t>
      </w:r>
      <w:proofErr w:type="spellEnd"/>
      <w:r>
        <w:t xml:space="preserve"> activation command in a PDSCH in </w:t>
      </w:r>
      <w:proofErr w:type="gramStart"/>
      <w:r>
        <w:t xml:space="preserve">slot </w:t>
      </w:r>
      <w:proofErr w:type="gramEnd"/>
      <m:oMath>
        <m:r>
          <w:rPr>
            <w:rFonts w:ascii="Cambria Math" w:hAnsi="Cambria Math"/>
          </w:rPr>
          <m:t>n</m:t>
        </m:r>
      </m:oMath>
      <w:r>
        <w:t>,</w:t>
      </w:r>
      <w:r>
        <w:rPr>
          <w:lang w:eastAsia="zh-CN"/>
        </w:rPr>
        <w:t xml:space="preserve"> the UE shall complete </w:t>
      </w:r>
      <w:proofErr w:type="spellStart"/>
      <w:r>
        <w:rPr>
          <w:lang w:eastAsia="zh-CN"/>
        </w:rPr>
        <w:t>SCell</w:t>
      </w:r>
      <w:proofErr w:type="spellEnd"/>
      <w:r>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proofErr w:type="spellStart"/>
      <w:r>
        <w:rPr>
          <w:i/>
        </w:rPr>
        <w:t>T</w:t>
      </w:r>
      <w:r>
        <w:rPr>
          <w:i/>
          <w:vertAlign w:val="subscript"/>
        </w:rPr>
        <w:t>activation_time</w:t>
      </w:r>
      <w:proofErr w:type="spellEnd"/>
      <w:r>
        <w:t xml:space="preserve"> + </w:t>
      </w:r>
      <w:proofErr w:type="spellStart"/>
      <w:r>
        <w:rPr>
          <w:i/>
        </w:rPr>
        <w:t>T</w:t>
      </w:r>
      <w:r>
        <w:rPr>
          <w:i/>
          <w:vertAlign w:val="subscript"/>
        </w:rPr>
        <w:t>CSI_Reporting</w:t>
      </w:r>
      <w:proofErr w:type="spellEnd"/>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fldChar w:fldCharType="begin"/>
      </w:r>
      <w:r>
        <w:instrText xml:space="preserve"> REF _Ref48500969 \h </w:instrText>
      </w:r>
      <w:r>
        <w:fldChar w:fldCharType="separate"/>
      </w:r>
      <w:r>
        <w:t>Figure 1</w:t>
      </w:r>
      <w:r>
        <w:fldChar w:fldCharType="end"/>
      </w:r>
      <w:r>
        <w:t xml:space="preserve">. </w:t>
      </w:r>
      <w:r>
        <w:rPr>
          <w:lang w:eastAsia="zh-CN"/>
        </w:rPr>
        <w:t xml:space="preserve">Therefore, </w:t>
      </w:r>
      <w:r>
        <w:t xml:space="preserve">reducing </w:t>
      </w:r>
      <w:r>
        <w:rPr>
          <w:i/>
        </w:rPr>
        <w:t>T</w:t>
      </w:r>
      <w:r>
        <w:rPr>
          <w:i/>
          <w:vertAlign w:val="subscript"/>
        </w:rPr>
        <w:t>HARQ</w:t>
      </w:r>
      <w:r>
        <w:t xml:space="preserve">, </w:t>
      </w:r>
      <w:proofErr w:type="spellStart"/>
      <w:r>
        <w:rPr>
          <w:i/>
        </w:rPr>
        <w:t>T</w:t>
      </w:r>
      <w:r>
        <w:rPr>
          <w:i/>
          <w:vertAlign w:val="subscript"/>
        </w:rPr>
        <w:t>activation_time</w:t>
      </w:r>
      <w:proofErr w:type="spellEnd"/>
      <w:r>
        <w:t xml:space="preserve"> and </w:t>
      </w:r>
      <w:proofErr w:type="spellStart"/>
      <w:r>
        <w:rPr>
          <w:i/>
        </w:rPr>
        <w:t>T</w:t>
      </w:r>
      <w:r>
        <w:rPr>
          <w:i/>
          <w:vertAlign w:val="subscript"/>
        </w:rPr>
        <w:t>CSI_Reporting</w:t>
      </w:r>
      <w:proofErr w:type="spellEnd"/>
      <w:r>
        <w:t xml:space="preserve"> is the key </w:t>
      </w:r>
      <w:r>
        <w:rPr>
          <w:lang w:eastAsia="zh-CN"/>
        </w:rPr>
        <w:t xml:space="preserve">to achieve efficient </w:t>
      </w:r>
      <w:proofErr w:type="spellStart"/>
      <w:r>
        <w:t>SCell</w:t>
      </w:r>
      <w:proofErr w:type="spellEnd"/>
      <w:r>
        <w:t xml:space="preserve"> </w:t>
      </w:r>
      <w:r>
        <w:rPr>
          <w:lang w:eastAsia="zh-CN"/>
        </w:rPr>
        <w:t>activation/de-activation mechanism</w:t>
      </w:r>
      <w:r>
        <w:t xml:space="preserve">. </w:t>
      </w:r>
      <w:bookmarkStart w:id="4" w:name="OLE_LINK1"/>
      <w:r>
        <w:rPr>
          <w:rFonts w:eastAsiaTheme="minorEastAsia"/>
          <w:lang w:eastAsia="zh-CN"/>
        </w:rPr>
        <w:t xml:space="preserve">Companies’ views </w:t>
      </w:r>
      <w:bookmarkEnd w:id="4"/>
      <w:r>
        <w:rPr>
          <w:rFonts w:eastAsiaTheme="minorEastAsia"/>
          <w:lang w:eastAsia="zh-CN"/>
        </w:rPr>
        <w:t>are summarized in the sections below. In addition to your feedback to Section 2, more detailed comments are welcome.</w:t>
      </w:r>
    </w:p>
    <w:p w:rsidR="005109AC" w:rsidRDefault="00D47185">
      <w:pPr>
        <w:jc w:val="center"/>
        <w:rPr>
          <w:lang w:eastAsia="zh-CN"/>
        </w:rPr>
      </w:pPr>
      <w:r>
        <w:rPr>
          <w:noProof/>
          <w:lang w:eastAsia="zh-CN"/>
        </w:rPr>
        <w:drawing>
          <wp:inline distT="0" distB="0" distL="0" distR="0">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rsidR="005109AC" w:rsidRDefault="00D47185">
      <w:pPr>
        <w:pStyle w:val="a5"/>
        <w:rPr>
          <w:lang w:eastAsia="zh-CN"/>
        </w:rPr>
      </w:pPr>
      <w:bookmarkStart w:id="5" w:name="_Ref48500969"/>
      <w:r>
        <w:t xml:space="preserve">Figure </w:t>
      </w:r>
      <w:fldSimple w:instr=" SEQ Figure \* ARABIC ">
        <w:r>
          <w:t>1</w:t>
        </w:r>
      </w:fldSimple>
      <w:bookmarkEnd w:id="5"/>
      <w:r>
        <w:rPr>
          <w:lang w:eastAsia="zh-CN"/>
        </w:rPr>
        <w:t xml:space="preserve"> </w:t>
      </w:r>
      <w:proofErr w:type="spellStart"/>
      <w:r>
        <w:rPr>
          <w:rFonts w:eastAsiaTheme="minorEastAsia"/>
        </w:rPr>
        <w:t>SCell</w:t>
      </w:r>
      <w:proofErr w:type="spellEnd"/>
      <w:r>
        <w:rPr>
          <w:rFonts w:eastAsiaTheme="minorEastAsia"/>
        </w:rPr>
        <w:t xml:space="preserve"> activation procedure</w:t>
      </w:r>
    </w:p>
    <w:p w:rsidR="005109AC" w:rsidRDefault="005109AC">
      <w:pPr>
        <w:rPr>
          <w:lang w:eastAsia="zh-CN"/>
        </w:rPr>
      </w:pPr>
    </w:p>
    <w:p w:rsidR="005109AC" w:rsidRDefault="00D47185">
      <w:pPr>
        <w:pStyle w:val="2"/>
        <w:rPr>
          <w:lang w:eastAsia="zh-CN"/>
        </w:rPr>
      </w:pPr>
      <w:r>
        <w:t>T</w:t>
      </w:r>
      <w:r>
        <w:rPr>
          <w:vertAlign w:val="subscript"/>
        </w:rPr>
        <w:t>HARQ</w:t>
      </w:r>
      <w:r>
        <w:rPr>
          <w:lang w:eastAsia="zh-CN"/>
        </w:rPr>
        <w:t xml:space="preserve"> reduction</w:t>
      </w:r>
    </w:p>
    <w:p w:rsidR="005109AC" w:rsidRDefault="00D47185">
      <w:pPr>
        <w:pStyle w:val="3"/>
        <w:rPr>
          <w:lang w:eastAsia="ja-JP"/>
        </w:rPr>
      </w:pPr>
      <w:r>
        <w:rPr>
          <w:lang w:eastAsia="ja-JP"/>
        </w:rPr>
        <w:t xml:space="preserve">Issue-1: Triggering command for </w:t>
      </w:r>
      <w:proofErr w:type="spellStart"/>
      <w:r>
        <w:rPr>
          <w:lang w:eastAsia="ja-JP"/>
        </w:rPr>
        <w:t>SCell</w:t>
      </w:r>
      <w:proofErr w:type="spellEnd"/>
      <w:r>
        <w:rPr>
          <w:lang w:eastAsia="ja-JP"/>
        </w:rPr>
        <w:t xml:space="preserve"> activation/de-activation and temporary RS</w:t>
      </w:r>
    </w:p>
    <w:p w:rsidR="005109AC" w:rsidRDefault="00D47185">
      <w:pPr>
        <w:rPr>
          <w:lang w:eastAsia="zh-CN"/>
        </w:rPr>
      </w:pPr>
      <w:r>
        <w:rPr>
          <w:lang w:eastAsia="zh-CN"/>
        </w:rPr>
        <w:t xml:space="preserve">In the last meeting, some candidates for the trigger of temporary RS and </w:t>
      </w:r>
      <w:proofErr w:type="spellStart"/>
      <w:r>
        <w:rPr>
          <w:lang w:eastAsia="zh-CN"/>
        </w:rPr>
        <w:t>SCell</w:t>
      </w:r>
      <w:proofErr w:type="spellEnd"/>
      <w:r>
        <w:rPr>
          <w:lang w:eastAsia="zh-CN"/>
        </w:rPr>
        <w:t xml:space="preserve"> activation are agreed. Combining new alternatives proposed in this meeting, all the candidates and companies’ views are summarized as follows:</w:t>
      </w:r>
    </w:p>
    <w:p w:rsidR="005109AC" w:rsidRDefault="00D47185">
      <w:pPr>
        <w:numPr>
          <w:ilvl w:val="0"/>
          <w:numId w:val="10"/>
        </w:numPr>
        <w:adjustRightInd/>
        <w:spacing w:after="0"/>
        <w:rPr>
          <w:szCs w:val="20"/>
        </w:rPr>
      </w:pPr>
      <w:r>
        <w:rPr>
          <w:szCs w:val="20"/>
        </w:rPr>
        <w:t xml:space="preserve">Alt 1: The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 e.g. containing two respective MAC-CEs for both triggers, one MAC-CE for both triggers [6][10][13][15]</w:t>
      </w:r>
      <w:ins w:id="6" w:author="Hong He" w:date="2021-01-27T11:36:00Z">
        <w:r>
          <w:t>[14]</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two respective MAC-CEs for both triggers</w:t>
      </w:r>
    </w:p>
    <w:p w:rsidR="005109AC" w:rsidRDefault="00D47185">
      <w:pPr>
        <w:numPr>
          <w:ilvl w:val="2"/>
          <w:numId w:val="10"/>
        </w:numPr>
        <w:tabs>
          <w:tab w:val="left" w:pos="900"/>
        </w:tabs>
        <w:adjustRightInd/>
        <w:spacing w:line="276" w:lineRule="auto"/>
        <w:ind w:left="924" w:hanging="357"/>
      </w:pPr>
      <w:r>
        <w:rPr>
          <w:szCs w:val="20"/>
        </w:rPr>
        <w:t>Alt 1.1.2:</w:t>
      </w:r>
      <w:r>
        <w:t xml:space="preserve"> A PDSCH TB containing one new MAC-CE for both triggers [9]</w:t>
      </w:r>
      <w:ins w:id="7" w:author="Hong He" w:date="2021-01-27T11:36:00Z">
        <w:r>
          <w:t>[14]</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szCs w:val="20"/>
        </w:rPr>
      </w:pPr>
      <w:r>
        <w:rPr>
          <w:szCs w:val="20"/>
        </w:rPr>
        <w:t>Alt 1.2.4: A single UL DCI format 0_1 or 0_2 [11]</w:t>
      </w:r>
    </w:p>
    <w:p w:rsidR="005109AC" w:rsidRDefault="00D47185">
      <w:pPr>
        <w:numPr>
          <w:ilvl w:val="2"/>
          <w:numId w:val="10"/>
        </w:numPr>
        <w:tabs>
          <w:tab w:val="left" w:pos="900"/>
        </w:tabs>
        <w:adjustRightInd/>
        <w:spacing w:line="276" w:lineRule="auto"/>
        <w:ind w:left="924" w:hanging="357"/>
        <w:rPr>
          <w:szCs w:val="20"/>
        </w:rPr>
      </w:pPr>
      <w:r>
        <w:rPr>
          <w:szCs w:val="20"/>
        </w:rPr>
        <w:t>Alt 1.2.5: group-common DCI [12]</w:t>
      </w:r>
    </w:p>
    <w:p w:rsidR="005109AC" w:rsidRDefault="00D47185">
      <w:pPr>
        <w:numPr>
          <w:ilvl w:val="2"/>
          <w:numId w:val="10"/>
        </w:numPr>
        <w:tabs>
          <w:tab w:val="left" w:pos="900"/>
        </w:tabs>
        <w:adjustRightInd/>
        <w:spacing w:line="276" w:lineRule="auto"/>
        <w:ind w:left="924" w:hanging="357"/>
        <w:rPr>
          <w:szCs w:val="20"/>
        </w:rPr>
      </w:pPr>
      <w:r>
        <w:rPr>
          <w:szCs w:val="20"/>
        </w:rPr>
        <w:t xml:space="preserve">Alt 1.2.6: at least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szCs w:val="20"/>
        </w:rPr>
      </w:pPr>
      <w:r>
        <w:rPr>
          <w:szCs w:val="20"/>
        </w:rPr>
        <w:t>Alt 1.3: A PDSCH TB and its scheduling DL grant, e.g. MAC-CE for activation and DL grant for temporary RS [5][10][13]</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1.4: A DL grant and a UL grant received in the same slot/OFDM symbols of PDCCH where the DL grant is scheduling a MAC-CE for </w:t>
      </w:r>
      <w:proofErr w:type="spellStart"/>
      <w:r>
        <w:rPr>
          <w:szCs w:val="20"/>
        </w:rPr>
        <w:t>SCell</w:t>
      </w:r>
      <w:proofErr w:type="spellEnd"/>
      <w:r>
        <w:rPr>
          <w:szCs w:val="20"/>
        </w:rPr>
        <w:t xml:space="preserve"> activation and the UL grant is triggering the RS.</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1.5: Rel-15/16 </w:t>
      </w:r>
      <w:proofErr w:type="spellStart"/>
      <w:r>
        <w:rPr>
          <w:szCs w:val="20"/>
        </w:rPr>
        <w:t>Scell</w:t>
      </w:r>
      <w:proofErr w:type="spellEnd"/>
      <w:r>
        <w:rPr>
          <w:szCs w:val="20"/>
        </w:rPr>
        <w:t xml:space="preserve"> activation MAC-CE and a specific configuration of temporary RS being implicitly triggered as well [1][3][4][6][8]</w:t>
      </w:r>
    </w:p>
    <w:p w:rsidR="005109AC" w:rsidRDefault="00D47185">
      <w:pPr>
        <w:numPr>
          <w:ilvl w:val="1"/>
          <w:numId w:val="10"/>
        </w:numPr>
        <w:tabs>
          <w:tab w:val="left" w:pos="900"/>
        </w:tabs>
        <w:adjustRightInd/>
        <w:spacing w:line="276" w:lineRule="auto"/>
        <w:ind w:left="697" w:hanging="357"/>
        <w:rPr>
          <w:szCs w:val="20"/>
        </w:rPr>
      </w:pPr>
      <w:r>
        <w:rPr>
          <w:szCs w:val="20"/>
        </w:rPr>
        <w:t xml:space="preserve">Alt 1.6: New MAC CE for </w:t>
      </w:r>
      <w:proofErr w:type="spellStart"/>
      <w:r>
        <w:rPr>
          <w:szCs w:val="20"/>
        </w:rPr>
        <w:t>Scell</w:t>
      </w:r>
      <w:proofErr w:type="spellEnd"/>
      <w:r>
        <w:rPr>
          <w:szCs w:val="20"/>
        </w:rPr>
        <w:t xml:space="preserve"> activation and temporary RS triggering as well as A-CSI-RS transmission [14]</w:t>
      </w:r>
    </w:p>
    <w:p w:rsidR="005109AC" w:rsidRDefault="00D47185">
      <w:pPr>
        <w:numPr>
          <w:ilvl w:val="0"/>
          <w:numId w:val="10"/>
        </w:numPr>
        <w:adjustRightInd/>
        <w:spacing w:after="0"/>
        <w:rPr>
          <w:szCs w:val="20"/>
        </w:rPr>
      </w:pPr>
      <w:r>
        <w:rPr>
          <w:szCs w:val="20"/>
        </w:rPr>
        <w:lastRenderedPageBreak/>
        <w:t xml:space="preserve">Alt2: Triggering of temporary RS separately from </w:t>
      </w:r>
      <w:proofErr w:type="spellStart"/>
      <w:r>
        <w:rPr>
          <w:szCs w:val="20"/>
        </w:rPr>
        <w:t>Scell</w:t>
      </w:r>
      <w:proofErr w:type="spellEnd"/>
      <w:r>
        <w:rPr>
          <w:szCs w:val="20"/>
        </w:rPr>
        <w:t xml:space="preserve"> activation command is not precluded and both ‘separate’ triggers (examples below) and ‘integrated’ triggers (examples in Alt 1) are considered for </w:t>
      </w:r>
      <w:proofErr w:type="spellStart"/>
      <w:r>
        <w:rPr>
          <w:szCs w:val="20"/>
        </w:rPr>
        <w:t>Scell</w:t>
      </w:r>
      <w:proofErr w:type="spellEnd"/>
      <w:r>
        <w:rPr>
          <w:szCs w:val="20"/>
        </w:rPr>
        <w:t xml:space="preserve"> activation</w:t>
      </w:r>
    </w:p>
    <w:p w:rsidR="005109AC" w:rsidRDefault="00D47185">
      <w:pPr>
        <w:numPr>
          <w:ilvl w:val="1"/>
          <w:numId w:val="10"/>
        </w:numPr>
        <w:tabs>
          <w:tab w:val="left" w:pos="900"/>
        </w:tabs>
        <w:adjustRightInd/>
        <w:spacing w:line="276" w:lineRule="auto"/>
        <w:ind w:left="697" w:hanging="357"/>
        <w:rPr>
          <w:szCs w:val="20"/>
        </w:rPr>
      </w:pPr>
      <w:r>
        <w:rPr>
          <w:szCs w:val="20"/>
        </w:rPr>
        <w:t xml:space="preserve">Alt 2.1: Rel-15/16 </w:t>
      </w:r>
      <w:proofErr w:type="spellStart"/>
      <w:r>
        <w:rPr>
          <w:szCs w:val="20"/>
        </w:rPr>
        <w:t>Scell</w:t>
      </w:r>
      <w:proofErr w:type="spellEnd"/>
      <w:r>
        <w:rPr>
          <w:szCs w:val="20"/>
        </w:rPr>
        <w:t xml:space="preserve"> activation MAC-CE and </w:t>
      </w:r>
      <w:proofErr w:type="spellStart"/>
      <w:r>
        <w:rPr>
          <w:szCs w:val="20"/>
        </w:rPr>
        <w:t>Rel</w:t>
      </w:r>
      <w:proofErr w:type="spellEnd"/>
      <w:r>
        <w:rPr>
          <w:szCs w:val="20"/>
        </w:rPr>
        <w:t xml:space="preserve"> 15/16 DCI triggering [5]</w:t>
      </w:r>
    </w:p>
    <w:p w:rsidR="005109AC" w:rsidRDefault="00D47185">
      <w:pPr>
        <w:numPr>
          <w:ilvl w:val="2"/>
          <w:numId w:val="10"/>
        </w:numPr>
        <w:tabs>
          <w:tab w:val="left" w:pos="900"/>
        </w:tabs>
        <w:adjustRightInd/>
        <w:spacing w:line="276" w:lineRule="auto"/>
        <w:ind w:left="924" w:hanging="357"/>
        <w:rPr>
          <w:szCs w:val="20"/>
        </w:rPr>
      </w:pPr>
      <w:r>
        <w:rPr>
          <w:szCs w:val="20"/>
        </w:rPr>
        <w:t xml:space="preserve">Alt 2.1.1: No NW restriction on slot n+m1 receiving trigger of temporary RS where n is the slot carrying the </w:t>
      </w:r>
      <w:proofErr w:type="spellStart"/>
      <w:r>
        <w:rPr>
          <w:szCs w:val="20"/>
        </w:rPr>
        <w:t>Scell</w:t>
      </w:r>
      <w:proofErr w:type="spellEnd"/>
      <w:r>
        <w:rPr>
          <w:szCs w:val="20"/>
        </w:rPr>
        <w:t xml:space="preserve"> activation command; [16]</w:t>
      </w:r>
    </w:p>
    <w:p w:rsidR="005109AC" w:rsidRDefault="00D47185">
      <w:pPr>
        <w:numPr>
          <w:ilvl w:val="2"/>
          <w:numId w:val="10"/>
        </w:numPr>
        <w:tabs>
          <w:tab w:val="left" w:pos="900"/>
        </w:tabs>
        <w:adjustRightInd/>
        <w:spacing w:line="276" w:lineRule="auto"/>
        <w:ind w:left="924" w:hanging="357"/>
        <w:rPr>
          <w:szCs w:val="20"/>
        </w:rPr>
      </w:pPr>
      <w:r>
        <w:rPr>
          <w:szCs w:val="20"/>
        </w:rPr>
        <w:t xml:space="preserve">Alt 2.1.2: NW restriction on slot n+m1 receiving trigger of temporary RS where n is the slot carrying the </w:t>
      </w:r>
      <w:proofErr w:type="spellStart"/>
      <w:r>
        <w:rPr>
          <w:szCs w:val="20"/>
        </w:rPr>
        <w:t>Scell</w:t>
      </w:r>
      <w:proofErr w:type="spellEnd"/>
      <w:r>
        <w:rPr>
          <w:szCs w:val="20"/>
        </w:rPr>
        <w:t xml:space="preserve"> activation command, and m1 is no earlier than [k1 + 3ms + 1]; [15]</w:t>
      </w:r>
    </w:p>
    <w:p w:rsidR="005109AC" w:rsidRDefault="00D47185">
      <w:pPr>
        <w:numPr>
          <w:ilvl w:val="1"/>
          <w:numId w:val="10"/>
        </w:numPr>
        <w:tabs>
          <w:tab w:val="left" w:pos="900"/>
        </w:tabs>
        <w:adjustRightInd/>
        <w:spacing w:line="276" w:lineRule="auto"/>
        <w:ind w:left="697" w:hanging="357"/>
      </w:pPr>
      <w:r>
        <w:rPr>
          <w:szCs w:val="20"/>
        </w:rPr>
        <w:t xml:space="preserve">Alt 2.2: Rel-15/16 </w:t>
      </w:r>
      <w:proofErr w:type="spellStart"/>
      <w:r>
        <w:rPr>
          <w:szCs w:val="20"/>
        </w:rPr>
        <w:t>Scell</w:t>
      </w:r>
      <w:proofErr w:type="spellEnd"/>
      <w:r>
        <w:rPr>
          <w:szCs w:val="20"/>
        </w:rPr>
        <w:t xml:space="preserve"> activation MAC-CE and new DCI triggering for temporary RS [16]</w:t>
      </w:r>
    </w:p>
    <w:p w:rsidR="005109AC" w:rsidRDefault="005109AC">
      <w:pPr>
        <w:rPr>
          <w:lang w:eastAsia="zh-CN"/>
        </w:rPr>
      </w:pPr>
    </w:p>
    <w:p w:rsidR="005109AC" w:rsidRDefault="00D47185">
      <w:pPr>
        <w:spacing w:beforeLines="50" w:before="120"/>
        <w:jc w:val="left"/>
        <w:rPr>
          <w:rFonts w:eastAsiaTheme="minorEastAsia"/>
          <w:iCs/>
          <w:lang w:eastAsia="zh-CN"/>
        </w:rPr>
      </w:pPr>
      <w:r>
        <w:rPr>
          <w:rFonts w:eastAsiaTheme="minorEastAsia"/>
          <w:iCs/>
          <w:lang w:eastAsia="zh-CN"/>
        </w:rPr>
        <w:t>Summary of main concerns:</w:t>
      </w:r>
    </w:p>
    <w:p w:rsidR="005109AC" w:rsidRDefault="00D47185">
      <w:pPr>
        <w:spacing w:beforeLines="50" w:before="120"/>
        <w:jc w:val="left"/>
        <w:rPr>
          <w:rFonts w:eastAsiaTheme="minorEastAsia"/>
          <w:iCs/>
          <w:lang w:eastAsia="zh-CN"/>
        </w:rPr>
      </w:pPr>
      <w:r>
        <w:rPr>
          <w:rFonts w:eastAsiaTheme="minorEastAsia" w:hint="eastAsia"/>
          <w:iCs/>
          <w:lang w:eastAsia="zh-CN"/>
        </w:rPr>
        <w:t>F</w:t>
      </w:r>
      <w:r>
        <w:rPr>
          <w:rFonts w:eastAsiaTheme="minorEastAsia"/>
          <w:iCs/>
          <w:lang w:eastAsia="zh-CN"/>
        </w:rPr>
        <w:t>or Alt1,</w:t>
      </w:r>
    </w:p>
    <w:p w:rsidR="005109AC" w:rsidRDefault="00D47185">
      <w:pPr>
        <w:pStyle w:val="af5"/>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Additional spec impact for new MAC CE/DCI of triggering</w:t>
      </w:r>
    </w:p>
    <w:p w:rsidR="005109AC" w:rsidRDefault="00D47185">
      <w:pPr>
        <w:pStyle w:val="af5"/>
        <w:widowControl w:val="0"/>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Unclear main benefit over reusing the legacy </w:t>
      </w:r>
      <w:proofErr w:type="spellStart"/>
      <w:r>
        <w:rPr>
          <w:rFonts w:ascii="Times New Roman" w:eastAsiaTheme="minorEastAsia" w:hAnsi="Times New Roman"/>
          <w:iCs/>
          <w:sz w:val="22"/>
          <w:szCs w:val="22"/>
          <w:lang w:eastAsia="zh-CN"/>
        </w:rPr>
        <w:t>triggerings</w:t>
      </w:r>
      <w:proofErr w:type="spellEnd"/>
      <w:r>
        <w:rPr>
          <w:rFonts w:ascii="Times New Roman" w:eastAsiaTheme="minorEastAsia" w:hAnsi="Times New Roman"/>
          <w:iCs/>
          <w:sz w:val="22"/>
          <w:szCs w:val="22"/>
          <w:lang w:eastAsia="zh-CN"/>
        </w:rPr>
        <w:t>.</w:t>
      </w:r>
    </w:p>
    <w:p w:rsidR="005109AC" w:rsidRDefault="005109AC">
      <w:pPr>
        <w:spacing w:beforeLines="50" w:before="120"/>
        <w:rPr>
          <w:rFonts w:eastAsiaTheme="minorEastAsia"/>
          <w:iCs/>
          <w:lang w:eastAsia="zh-CN"/>
        </w:rPr>
      </w:pPr>
    </w:p>
    <w:p w:rsidR="005109AC" w:rsidRDefault="00D47185">
      <w:pPr>
        <w:spacing w:beforeLines="50" w:before="120"/>
        <w:rPr>
          <w:rFonts w:eastAsiaTheme="minorEastAsia"/>
          <w:iCs/>
          <w:lang w:eastAsia="zh-CN"/>
        </w:rPr>
      </w:pPr>
      <w:r>
        <w:rPr>
          <w:rFonts w:eastAsiaTheme="minorEastAsia" w:hint="eastAsia"/>
          <w:iCs/>
          <w:lang w:eastAsia="zh-CN"/>
        </w:rPr>
        <w:t>Fo</w:t>
      </w:r>
      <w:r>
        <w:rPr>
          <w:rFonts w:eastAsiaTheme="minorEastAsia"/>
          <w:iCs/>
          <w:lang w:eastAsia="zh-CN"/>
        </w:rPr>
        <w:t>r Alt2,</w:t>
      </w:r>
    </w:p>
    <w:p w:rsidR="005109AC" w:rsidRDefault="00D47185">
      <w:pPr>
        <w:pStyle w:val="af5"/>
        <w:numPr>
          <w:ilvl w:val="0"/>
          <w:numId w:val="11"/>
        </w:numPr>
        <w:spacing w:beforeLines="50" w:before="120"/>
        <w:rPr>
          <w:rFonts w:eastAsiaTheme="minorEastAsia"/>
          <w:iCs/>
          <w:lang w:eastAsia="zh-CN"/>
        </w:rPr>
      </w:pPr>
      <w:r>
        <w:rPr>
          <w:rFonts w:ascii="Times New Roman" w:eastAsiaTheme="minorEastAsia" w:hAnsi="Times New Roman"/>
          <w:iCs/>
          <w:sz w:val="22"/>
          <w:szCs w:val="22"/>
          <w:lang w:eastAsia="zh-CN"/>
        </w:rPr>
        <w:t xml:space="preserve">Additional spec impact to define a valid window to receive DCI trigger of A-TRS after the DCI scheduling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 command is received. (Beyond the window, such DCI trigger is not effective for </w:t>
      </w:r>
      <w:proofErr w:type="spellStart"/>
      <w:r>
        <w:rPr>
          <w:rFonts w:ascii="Times New Roman" w:eastAsiaTheme="minorEastAsia" w:hAnsi="Times New Roman"/>
          <w:iCs/>
          <w:sz w:val="22"/>
          <w:szCs w:val="22"/>
          <w:lang w:eastAsia="zh-CN"/>
        </w:rPr>
        <w:t>Scell</w:t>
      </w:r>
      <w:proofErr w:type="spellEnd"/>
      <w:r>
        <w:rPr>
          <w:rFonts w:ascii="Times New Roman" w:eastAsiaTheme="minorEastAsia" w:hAnsi="Times New Roman"/>
          <w:iCs/>
          <w:sz w:val="22"/>
          <w:szCs w:val="22"/>
          <w:lang w:eastAsia="zh-CN"/>
        </w:rPr>
        <w:t xml:space="preserve"> activation.)</w:t>
      </w:r>
    </w:p>
    <w:p w:rsidR="005109AC" w:rsidRDefault="00D47185">
      <w:pPr>
        <w:pStyle w:val="af5"/>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Lack of integrity of triggering commands and its resulting false alarm of either one triggering.</w:t>
      </w:r>
    </w:p>
    <w:p w:rsidR="005109AC" w:rsidRDefault="00D47185">
      <w:pPr>
        <w:pStyle w:val="af5"/>
        <w:numPr>
          <w:ilvl w:val="0"/>
          <w:numId w:val="11"/>
        </w:numPr>
        <w:spacing w:beforeLines="50" w:before="120"/>
        <w:rPr>
          <w:rFonts w:ascii="Times New Roman" w:eastAsiaTheme="minorEastAsia" w:hAnsi="Times New Roman"/>
          <w:iCs/>
          <w:sz w:val="22"/>
          <w:szCs w:val="22"/>
          <w:lang w:eastAsia="zh-CN"/>
        </w:rPr>
      </w:pPr>
      <w:r>
        <w:rPr>
          <w:rFonts w:ascii="Times New Roman" w:eastAsiaTheme="minorEastAsia" w:hAnsi="Times New Roman"/>
          <w:iCs/>
          <w:sz w:val="22"/>
          <w:szCs w:val="22"/>
          <w:lang w:eastAsia="zh-CN"/>
        </w:rPr>
        <w:t xml:space="preserve">In case of simultaneous activation of multiple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the size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used to A-TRS triggering may be too limited to accommodate all different combinations of </w:t>
      </w:r>
      <w:proofErr w:type="spellStart"/>
      <w:r>
        <w:rPr>
          <w:rFonts w:ascii="Times New Roman" w:eastAsiaTheme="minorEastAsia" w:hAnsi="Times New Roman"/>
          <w:iCs/>
          <w:sz w:val="22"/>
          <w:szCs w:val="22"/>
          <w:lang w:eastAsia="zh-CN"/>
        </w:rPr>
        <w:t>Scells</w:t>
      </w:r>
      <w:proofErr w:type="spellEnd"/>
      <w:r>
        <w:rPr>
          <w:rFonts w:ascii="Times New Roman" w:eastAsiaTheme="minorEastAsia" w:hAnsi="Times New Roman"/>
          <w:iCs/>
          <w:sz w:val="22"/>
          <w:szCs w:val="22"/>
          <w:lang w:eastAsia="zh-CN"/>
        </w:rPr>
        <w:t>, or more frequent RRC updates of CSI-</w:t>
      </w:r>
      <w:proofErr w:type="spellStart"/>
      <w:r>
        <w:rPr>
          <w:rFonts w:ascii="Times New Roman" w:eastAsiaTheme="minorEastAsia" w:hAnsi="Times New Roman"/>
          <w:iCs/>
          <w:sz w:val="22"/>
          <w:szCs w:val="22"/>
          <w:lang w:eastAsia="zh-CN"/>
        </w:rPr>
        <w:t>AperiodicTriggerStateList</w:t>
      </w:r>
      <w:proofErr w:type="spellEnd"/>
      <w:r>
        <w:rPr>
          <w:rFonts w:ascii="Times New Roman" w:eastAsiaTheme="minorEastAsia" w:hAnsi="Times New Roman"/>
          <w:iCs/>
          <w:sz w:val="22"/>
          <w:szCs w:val="22"/>
          <w:lang w:eastAsia="zh-CN"/>
        </w:rPr>
        <w:t xml:space="preserve"> may be required.</w:t>
      </w:r>
    </w:p>
    <w:p w:rsidR="005109AC" w:rsidRDefault="005109AC">
      <w:pPr>
        <w:rPr>
          <w:lang w:eastAsia="zh-CN"/>
        </w:rPr>
      </w:pPr>
    </w:p>
    <w:p w:rsidR="005109AC" w:rsidRDefault="00D47185">
      <w:pPr>
        <w:pStyle w:val="af5"/>
        <w:ind w:firstLine="0"/>
        <w:rPr>
          <w:rFonts w:ascii="Times New Roman" w:hAnsi="Times New Roman"/>
          <w:b/>
          <w:sz w:val="22"/>
          <w:szCs w:val="22"/>
          <w:lang w:eastAsia="zh-CN"/>
        </w:rPr>
      </w:pPr>
      <w:r>
        <w:rPr>
          <w:rFonts w:ascii="Times New Roman" w:hAnsi="Times New Roman"/>
          <w:b/>
          <w:sz w:val="22"/>
          <w:szCs w:val="22"/>
          <w:lang w:eastAsia="zh-CN"/>
        </w:rPr>
        <w:t xml:space="preserve">Question 1-1: Whether the trigger of temporary RS is integrated into a single triggering signaling with the trigger of </w:t>
      </w:r>
      <w:proofErr w:type="spellStart"/>
      <w:r>
        <w:rPr>
          <w:rFonts w:ascii="Times New Roman" w:hAnsi="Times New Roman"/>
          <w:b/>
          <w:sz w:val="22"/>
          <w:szCs w:val="22"/>
          <w:lang w:eastAsia="zh-CN"/>
        </w:rPr>
        <w:t>Scell</w:t>
      </w:r>
      <w:proofErr w:type="spellEnd"/>
      <w:r>
        <w:rPr>
          <w:rFonts w:ascii="Times New Roman" w:hAnsi="Times New Roman"/>
          <w:b/>
          <w:sz w:val="22"/>
          <w:szCs w:val="22"/>
          <w:lang w:eastAsia="zh-CN"/>
        </w:rPr>
        <w:t xml:space="preserve"> activation transmitted on an activated cell, i.e. Alt 1 or Alt 2 is selected?</w:t>
      </w:r>
    </w:p>
    <w:p w:rsidR="005109AC" w:rsidRDefault="005109AC">
      <w:pPr>
        <w:pStyle w:val="af5"/>
        <w:ind w:firstLine="0"/>
        <w:rPr>
          <w:rFonts w:ascii="Times New Roman" w:hAnsi="Times New Roman"/>
          <w:sz w:val="22"/>
          <w:szCs w:val="22"/>
          <w:lang w:eastAsia="zh-CN"/>
        </w:rPr>
      </w:pPr>
    </w:p>
    <w:p w:rsidR="005109AC" w:rsidRDefault="00D47185">
      <w:pPr>
        <w:rPr>
          <w:rFonts w:eastAsiaTheme="minorEastAsia"/>
          <w:lang w:eastAsia="zh-CN"/>
        </w:rPr>
      </w:pPr>
      <w:r>
        <w:rPr>
          <w:rFonts w:eastAsiaTheme="minorEastAsia"/>
          <w:highlight w:val="yellow"/>
          <w:lang w:eastAsia="zh-CN"/>
        </w:rPr>
        <w:t>Taking into the main concerns of both sides</w:t>
      </w:r>
      <w:r>
        <w:rPr>
          <w:rFonts w:eastAsiaTheme="minorEastAsia"/>
          <w:lang w:eastAsia="zh-CN"/>
        </w:rPr>
        <w:t>, 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A</w:t>
            </w:r>
            <w:r>
              <w:rPr>
                <w:rFonts w:eastAsia="MS Mincho"/>
                <w:iCs/>
                <w:lang w:eastAsia="ja-JP"/>
              </w:rPr>
              <w:t>lt.2 (Alt.2.1.2)</w:t>
            </w:r>
          </w:p>
          <w:p w:rsidR="005109AC" w:rsidRDefault="00D47185">
            <w:pPr>
              <w:spacing w:beforeLines="50" w:before="120"/>
              <w:rPr>
                <w:rFonts w:eastAsia="MS Mincho"/>
                <w:iCs/>
                <w:lang w:eastAsia="ja-JP"/>
              </w:rPr>
            </w:pPr>
            <w:r>
              <w:rPr>
                <w:rFonts w:eastAsia="MS Mincho" w:hint="eastAsia"/>
                <w:iCs/>
                <w:lang w:eastAsia="ja-JP"/>
              </w:rPr>
              <w:t>A</w:t>
            </w:r>
            <w:r>
              <w:rPr>
                <w:rFonts w:eastAsia="MS Mincho"/>
                <w:iCs/>
                <w:lang w:eastAsia="ja-JP"/>
              </w:rPr>
              <w:t xml:space="preserve">lt.2 can support at least some of the scenarios with minimum (almost zero) spec impact. With the separate </w:t>
            </w:r>
            <w:proofErr w:type="spellStart"/>
            <w:r>
              <w:rPr>
                <w:rFonts w:eastAsia="MS Mincho"/>
                <w:iCs/>
                <w:lang w:eastAsia="ja-JP"/>
              </w:rPr>
              <w:t>signalling</w:t>
            </w:r>
            <w:proofErr w:type="spellEnd"/>
            <w:r>
              <w:rPr>
                <w:rFonts w:eastAsia="MS Mincho"/>
                <w:iCs/>
                <w:lang w:eastAsia="ja-JP"/>
              </w:rPr>
              <w:t xml:space="preserve">, one of them might be </w:t>
            </w:r>
            <w:proofErr w:type="spellStart"/>
            <w:r>
              <w:rPr>
                <w:rFonts w:eastAsia="MS Mincho"/>
                <w:iCs/>
                <w:lang w:eastAsia="ja-JP"/>
              </w:rPr>
              <w:t>errored</w:t>
            </w:r>
            <w:proofErr w:type="spellEnd"/>
            <w:r>
              <w:rPr>
                <w:rFonts w:eastAsia="MS Mincho"/>
                <w:iCs/>
                <w:lang w:eastAsia="ja-JP"/>
              </w:rPr>
              <w:t xml:space="preserve"> with a certain probability, but this does not cause critical issue. Hence, RAN1 should agree to support Alt.2.1.2 firstly. Then Alt.1.1.1 and Alt.1.1.2 can be </w:t>
            </w:r>
            <w:proofErr w:type="gramStart"/>
            <w:r>
              <w:rPr>
                <w:rFonts w:eastAsia="MS Mincho"/>
                <w:iCs/>
                <w:lang w:eastAsia="ja-JP"/>
              </w:rPr>
              <w:t>discussed/considered</w:t>
            </w:r>
            <w:proofErr w:type="gramEnd"/>
            <w:r>
              <w:rPr>
                <w:rFonts w:eastAsia="MS Mincho"/>
                <w:iCs/>
                <w:lang w:eastAsia="ja-JP"/>
              </w:rPr>
              <w: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Support Alt 1 (Alt 1.5).</w:t>
            </w:r>
          </w:p>
          <w:p w:rsidR="005109AC" w:rsidRDefault="00D47185">
            <w:pPr>
              <w:spacing w:beforeLines="50" w:before="120"/>
              <w:rPr>
                <w:lang w:eastAsia="zh-CN"/>
              </w:rPr>
            </w:pPr>
            <w:r>
              <w:rPr>
                <w:lang w:eastAsia="zh-CN"/>
              </w:rPr>
              <w:t>For Alt2, our main concern is that the independent confirmations for separate triggering may lead to missing one of the two triggering:</w:t>
            </w:r>
          </w:p>
          <w:p w:rsidR="005109AC" w:rsidRDefault="00D47185">
            <w:pPr>
              <w:numPr>
                <w:ilvl w:val="0"/>
                <w:numId w:val="12"/>
              </w:numPr>
              <w:spacing w:beforeLines="50" w:before="120"/>
              <w:rPr>
                <w:lang w:eastAsia="zh-CN"/>
              </w:rPr>
            </w:pPr>
            <w:r>
              <w:rPr>
                <w:lang w:eastAsia="zh-CN"/>
              </w:rPr>
              <w:t xml:space="preserve">If such missing is known to both </w:t>
            </w:r>
            <w:proofErr w:type="spellStart"/>
            <w:r>
              <w:rPr>
                <w:lang w:eastAsia="zh-CN"/>
              </w:rPr>
              <w:t>gNB</w:t>
            </w:r>
            <w:proofErr w:type="spellEnd"/>
            <w:r>
              <w:rPr>
                <w:lang w:eastAsia="zh-CN"/>
              </w:rPr>
              <w:t xml:space="preserve"> and UE, additional spec impacts should be in place to define the UE behavior whether UE should go further with </w:t>
            </w:r>
            <w:proofErr w:type="spellStart"/>
            <w:r>
              <w:rPr>
                <w:lang w:eastAsia="zh-CN"/>
              </w:rPr>
              <w:t>Scell</w:t>
            </w:r>
            <w:proofErr w:type="spellEnd"/>
            <w:r>
              <w:rPr>
                <w:lang w:eastAsia="zh-CN"/>
              </w:rPr>
              <w:t xml:space="preserve"> activation or TRS reception in case the other triggering is not received. We guess whether additional timer should be defined in RAN2 </w:t>
            </w:r>
            <w:r>
              <w:rPr>
                <w:lang w:eastAsia="zh-CN"/>
              </w:rPr>
              <w:lastRenderedPageBreak/>
              <w:t xml:space="preserve">spec for this. </w:t>
            </w:r>
          </w:p>
          <w:p w:rsidR="005109AC" w:rsidRDefault="00D47185">
            <w:pPr>
              <w:numPr>
                <w:ilvl w:val="0"/>
                <w:numId w:val="12"/>
              </w:numPr>
              <w:spacing w:beforeLines="50" w:before="120"/>
              <w:rPr>
                <w:lang w:eastAsia="zh-CN"/>
              </w:rPr>
            </w:pPr>
            <w:r>
              <w:rPr>
                <w:lang w:eastAsia="zh-CN"/>
              </w:rPr>
              <w:t xml:space="preserve">If such missing is not sync-up between </w:t>
            </w:r>
            <w:proofErr w:type="spellStart"/>
            <w:r>
              <w:rPr>
                <w:lang w:eastAsia="zh-CN"/>
              </w:rPr>
              <w:t>gNB</w:t>
            </w:r>
            <w:proofErr w:type="spellEnd"/>
            <w:r>
              <w:rPr>
                <w:lang w:eastAsia="zh-CN"/>
              </w:rPr>
              <w:t xml:space="preserve"> and UE, another set of protocol logic needs to apply, which is very-likely in RAN2 protocol stack. Then more </w:t>
            </w:r>
            <w:proofErr w:type="spellStart"/>
            <w:proofErr w:type="gramStart"/>
            <w:r>
              <w:rPr>
                <w:lang w:eastAsia="zh-CN"/>
              </w:rPr>
              <w:t>coordinations</w:t>
            </w:r>
            <w:proofErr w:type="spellEnd"/>
            <w:proofErr w:type="gramEnd"/>
            <w:r>
              <w:rPr>
                <w:lang w:eastAsia="zh-CN"/>
              </w:rPr>
              <w:t xml:space="preserve"> between two WGs are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S</w:t>
            </w:r>
            <w:r>
              <w:rPr>
                <w:lang w:eastAsia="zh-CN"/>
              </w:rPr>
              <w:t>upport Alt.1 (Alt 1.1 or Alt 1.2.6)</w:t>
            </w:r>
          </w:p>
          <w:p w:rsidR="005109AC" w:rsidRDefault="00D47185">
            <w:pPr>
              <w:spacing w:beforeLines="50" w:before="120"/>
              <w:rPr>
                <w:rStyle w:val="B10"/>
                <w:rFonts w:eastAsia="宋体"/>
              </w:rPr>
            </w:pPr>
            <w:r>
              <w:rPr>
                <w:rStyle w:val="B10"/>
                <w:rFonts w:hint="eastAsia"/>
                <w:lang w:val="en-US" w:eastAsia="zh-CN"/>
              </w:rPr>
              <w:t>A</w:t>
            </w:r>
            <w:proofErr w:type="spellStart"/>
            <w:r>
              <w:rPr>
                <w:rStyle w:val="B10"/>
                <w:rFonts w:eastAsia="宋体"/>
              </w:rPr>
              <w:t>s</w:t>
            </w:r>
            <w:proofErr w:type="spellEnd"/>
            <w:r>
              <w:rPr>
                <w:rStyle w:val="B10"/>
                <w:rFonts w:eastAsia="宋体"/>
              </w:rPr>
              <w:t xml:space="preserve"> we can see in the current TS</w:t>
            </w:r>
            <w:r>
              <w:rPr>
                <w:rStyle w:val="B10"/>
                <w:rFonts w:eastAsia="宋体" w:hint="eastAsia"/>
                <w:lang w:val="en-US" w:eastAsia="zh-CN"/>
              </w:rPr>
              <w:t xml:space="preserve"> </w:t>
            </w:r>
            <w:r>
              <w:rPr>
                <w:rStyle w:val="B10"/>
                <w:rFonts w:eastAsia="宋体"/>
              </w:rPr>
              <w:t>38.133, similar as TCI indication, there are lots of different timelines for different locations of TCI indication</w:t>
            </w:r>
            <w:r>
              <w:rPr>
                <w:rStyle w:val="B10"/>
                <w:rFonts w:eastAsia="宋体" w:hint="eastAsia"/>
                <w:lang w:val="en-US" w:eastAsia="zh-CN"/>
              </w:rPr>
              <w:t xml:space="preserve"> </w:t>
            </w:r>
            <w:r>
              <w:rPr>
                <w:rStyle w:val="B10"/>
                <w:rFonts w:eastAsia="宋体"/>
                <w:lang w:val="en-US" w:eastAsia="zh-CN"/>
              </w:rPr>
              <w:t xml:space="preserve">for FR2 </w:t>
            </w:r>
            <w:proofErr w:type="spellStart"/>
            <w:r>
              <w:rPr>
                <w:rStyle w:val="B10"/>
                <w:rFonts w:eastAsia="宋体"/>
                <w:lang w:val="en-US" w:eastAsia="zh-CN"/>
              </w:rPr>
              <w:t>Scells</w:t>
            </w:r>
            <w:proofErr w:type="spellEnd"/>
            <w:r>
              <w:rPr>
                <w:rStyle w:val="B10"/>
                <w:rFonts w:eastAsia="宋体"/>
                <w:lang w:val="en-US" w:eastAsia="zh-CN"/>
              </w:rPr>
              <w:t>.</w:t>
            </w:r>
            <w:r>
              <w:rPr>
                <w:rStyle w:val="B10"/>
                <w:rFonts w:eastAsia="宋体"/>
              </w:rPr>
              <w:t xml:space="preserve"> If separate indication is adopted for </w:t>
            </w:r>
            <w:proofErr w:type="spellStart"/>
            <w:r>
              <w:rPr>
                <w:rStyle w:val="B10"/>
                <w:rFonts w:eastAsia="宋体"/>
              </w:rPr>
              <w:t>Scell</w:t>
            </w:r>
            <w:proofErr w:type="spellEnd"/>
            <w:r>
              <w:rPr>
                <w:rStyle w:val="B10"/>
                <w:rFonts w:eastAsia="宋体"/>
              </w:rPr>
              <w:t xml:space="preserve"> activation and temporary RS, RAN4 may need to define more timelines depending on different locations of these separate indications.</w:t>
            </w:r>
          </w:p>
          <w:p w:rsidR="005109AC" w:rsidRDefault="00D47185">
            <w:pPr>
              <w:spacing w:beforeLines="50" w:before="120"/>
              <w:rPr>
                <w:lang w:eastAsia="zh-CN"/>
              </w:rPr>
            </w:pPr>
            <w:r>
              <w:rPr>
                <w:rStyle w:val="B10"/>
              </w:rPr>
              <w:t>Note</w:t>
            </w:r>
            <w:proofErr w:type="gramStart"/>
            <w:r>
              <w:rPr>
                <w:rStyle w:val="B10"/>
              </w:rPr>
              <w:t>,</w:t>
            </w:r>
            <w:proofErr w:type="gramEnd"/>
            <w:r>
              <w:rPr>
                <w:rStyle w:val="B10"/>
              </w:rPr>
              <w:t xml:space="preserve"> there are too many different alternatives here. Maybe we can first down-select some of them and then further study/compare different solutions.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 xml:space="preserve">Technically speaking, either way, i.e. integrated triggering or </w:t>
            </w:r>
            <w:r>
              <w:rPr>
                <w:rFonts w:eastAsiaTheme="minorEastAsia"/>
                <w:iCs/>
                <w:lang w:eastAsia="zh-CN"/>
              </w:rPr>
              <w:t>separate</w:t>
            </w:r>
            <w:r>
              <w:rPr>
                <w:rFonts w:eastAsiaTheme="minorEastAsia" w:hint="eastAsia"/>
                <w:iCs/>
                <w:lang w:eastAsia="zh-CN"/>
              </w:rPr>
              <w:t xml:space="preserve"> triggering, can work. In order to support the two functionalities, i.e. </w:t>
            </w:r>
            <w:proofErr w:type="spellStart"/>
            <w:r>
              <w:rPr>
                <w:rFonts w:eastAsiaTheme="minorEastAsia" w:hint="eastAsia"/>
                <w:iCs/>
                <w:lang w:eastAsia="zh-CN"/>
              </w:rPr>
              <w:t>Scell</w:t>
            </w:r>
            <w:proofErr w:type="spellEnd"/>
            <w:r>
              <w:rPr>
                <w:rFonts w:eastAsiaTheme="minorEastAsia" w:hint="eastAsia"/>
                <w:iCs/>
                <w:lang w:eastAsia="zh-CN"/>
              </w:rPr>
              <w:t xml:space="preserve"> activation and temporary RS triggering, </w:t>
            </w:r>
            <w:r>
              <w:rPr>
                <w:rFonts w:eastAsiaTheme="minorEastAsia"/>
                <w:iCs/>
                <w:lang w:eastAsia="zh-CN"/>
              </w:rPr>
              <w:t>separate</w:t>
            </w:r>
            <w:r>
              <w:rPr>
                <w:rFonts w:eastAsiaTheme="minorEastAsia" w:hint="eastAsia"/>
                <w:iCs/>
                <w:lang w:eastAsia="zh-CN"/>
              </w:rPr>
              <w:t xml:space="preserve"> bit fields are needed.</w:t>
            </w:r>
          </w:p>
          <w:p w:rsidR="005109AC" w:rsidRDefault="00D47185">
            <w:pPr>
              <w:spacing w:beforeLines="50" w:before="120"/>
              <w:rPr>
                <w:rFonts w:eastAsiaTheme="minorEastAsia"/>
                <w:iCs/>
                <w:lang w:eastAsia="zh-CN"/>
              </w:rPr>
            </w:pPr>
            <w:r>
              <w:rPr>
                <w:rFonts w:eastAsiaTheme="minorEastAsia" w:hint="eastAsia"/>
                <w:iCs/>
                <w:lang w:eastAsia="zh-CN"/>
              </w:rPr>
              <w:t xml:space="preserve">Currently, the situation is very divergent as there are many options under the umbrella of each scheme. For sake of progress, maybe we can try to make some down selection within each bunch of options. It can provide cleared picture on what we are pursuing and facilitate the </w:t>
            </w:r>
            <w:r>
              <w:rPr>
                <w:rFonts w:eastAsiaTheme="minorEastAsia"/>
                <w:iCs/>
                <w:lang w:eastAsia="zh-CN"/>
              </w:rPr>
              <w:t>discussion</w:t>
            </w:r>
            <w:r>
              <w:rPr>
                <w:rFonts w:eastAsiaTheme="minorEastAsia" w:hint="eastAsia"/>
                <w:iCs/>
                <w:lang w:eastAsia="zh-CN"/>
              </w:rPr>
              <w:t xml:space="preserve"> on which way we should go with finally.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Our main motivation for single trigger is the logical simplicity of triggering a procedure with a single trigger rather than splitting it to two separate triggers. DCI trigger would latency-wise be most attractive, but the flexibility of the DCI design is limited and its ability to scale to multiple cells is poor. </w:t>
            </w:r>
          </w:p>
          <w:p w:rsidR="005109AC" w:rsidRDefault="00D47185">
            <w:pPr>
              <w:spacing w:beforeLines="50" w:before="120"/>
              <w:rPr>
                <w:lang w:eastAsia="zh-CN"/>
              </w:rPr>
            </w:pPr>
            <w:r>
              <w:rPr>
                <w:lang w:eastAsia="zh-CN"/>
              </w:rPr>
              <w:t xml:space="preserve">If our primary design goal would be to minimize spec impact, we would propose MAC CE for activation and DCI for triggering, but we haven’t seen the new MAC-CE design to be of significant issue. </w:t>
            </w:r>
          </w:p>
          <w:p w:rsidR="005109AC" w:rsidRDefault="00D47185">
            <w:pPr>
              <w:spacing w:beforeLines="50" w:before="120"/>
              <w:rPr>
                <w:lang w:eastAsia="zh-CN"/>
              </w:rPr>
            </w:pPr>
            <w:r>
              <w:rPr>
                <w:lang w:eastAsia="zh-CN"/>
              </w:rPr>
              <w:t>Hence we have a clear preference for using a MAC CE for both activation and triggering.</w:t>
            </w:r>
          </w:p>
          <w:p w:rsidR="005109AC" w:rsidRDefault="00D47185">
            <w:pPr>
              <w:spacing w:beforeLines="50" w:before="120"/>
              <w:rPr>
                <w:lang w:eastAsia="zh-CN"/>
              </w:rPr>
            </w:pPr>
            <w:r>
              <w:rPr>
                <w:lang w:eastAsia="zh-CN"/>
              </w:rPr>
              <w:t>One concern in using MAC-CE also for triggering is the linkage of an L2 procedure to L1 timing, but as this is something we have been doing elsewhere, the L2-to-L1 timing linkage needs to be possible already.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Alt-1.</w:t>
            </w:r>
          </w:p>
          <w:p w:rsidR="005109AC" w:rsidRDefault="00D47185">
            <w:pPr>
              <w:spacing w:beforeLines="50" w:before="120"/>
              <w:rPr>
                <w:lang w:eastAsia="zh-CN"/>
              </w:rPr>
            </w:pPr>
            <w:r>
              <w:rPr>
                <w:lang w:eastAsia="zh-CN"/>
              </w:rPr>
              <w:t xml:space="preserve">Alt-2 cannot be supported for free – there are some issues to be resolved once this mechanism is introduced. Firstly, it complicates the processing timeline design as discussed, because the triggering DCI and the </w:t>
            </w:r>
            <w:proofErr w:type="spellStart"/>
            <w:r>
              <w:rPr>
                <w:lang w:eastAsia="zh-CN"/>
              </w:rPr>
              <w:t>Scell</w:t>
            </w:r>
            <w:proofErr w:type="spellEnd"/>
            <w:r>
              <w:rPr>
                <w:lang w:eastAsia="zh-CN"/>
              </w:rPr>
              <w:t xml:space="preserve"> activation command may not be received at the same time. Such kind of uncertainty would complicate the design and increase workload of specification and testing. Moreover, the existing DCI triggering only triggers a single TRS burst, which may only be used for either AGC settling or time/frequency tracking, but not both. Consequently, during </w:t>
            </w:r>
            <w:proofErr w:type="spellStart"/>
            <w:r>
              <w:rPr>
                <w:lang w:eastAsia="zh-CN"/>
              </w:rPr>
              <w:t>Scell</w:t>
            </w:r>
            <w:proofErr w:type="spellEnd"/>
            <w:r>
              <w:rPr>
                <w:lang w:eastAsia="zh-CN"/>
              </w:rPr>
              <w:t xml:space="preserve"> activation two TRS triggering DCIs are required, which further complicates the design.</w:t>
            </w:r>
          </w:p>
        </w:tc>
      </w:tr>
      <w:tr w:rsidR="005109AC">
        <w:tc>
          <w:tcPr>
            <w:tcW w:w="2113" w:type="dxa"/>
          </w:tcPr>
          <w:p w:rsidR="005109AC" w:rsidRDefault="00D47185">
            <w:pPr>
              <w:spacing w:beforeLines="50" w:before="120"/>
              <w:rPr>
                <w:rFonts w:eastAsia="MS Mincho"/>
                <w:lang w:eastAsia="ja-JP"/>
              </w:rPr>
            </w:pPr>
            <w:r>
              <w:rPr>
                <w:rFonts w:eastAsia="MS Mincho"/>
                <w:lang w:eastAsia="ja-JP"/>
              </w:rPr>
              <w:t>Ericsson</w:t>
            </w:r>
          </w:p>
        </w:tc>
        <w:tc>
          <w:tcPr>
            <w:tcW w:w="7194" w:type="dxa"/>
          </w:tcPr>
          <w:p w:rsidR="005109AC" w:rsidRDefault="00D47185">
            <w:pPr>
              <w:spacing w:beforeLines="50" w:before="120"/>
              <w:rPr>
                <w:rFonts w:eastAsia="MS Mincho"/>
                <w:lang w:eastAsia="ja-JP"/>
              </w:rPr>
            </w:pPr>
            <w:r>
              <w:rPr>
                <w:rFonts w:eastAsia="MS Mincho"/>
                <w:lang w:eastAsia="ja-JP"/>
              </w:rPr>
              <w:t>Alt 2</w:t>
            </w:r>
          </w:p>
          <w:p w:rsidR="005109AC" w:rsidRDefault="00D47185">
            <w:pPr>
              <w:spacing w:beforeLines="50" w:before="120"/>
              <w:rPr>
                <w:rFonts w:eastAsia="MS Mincho"/>
                <w:lang w:eastAsia="ja-JP"/>
              </w:rPr>
            </w:pPr>
            <w:r>
              <w:rPr>
                <w:rFonts w:eastAsia="MS Mincho"/>
                <w:lang w:eastAsia="ja-JP"/>
              </w:rPr>
              <w:t xml:space="preserve">The main advantage of Alt 2 is it allows reuse of existing Rel15/16 triggers (i.e., </w:t>
            </w:r>
            <w:proofErr w:type="spellStart"/>
            <w:r>
              <w:rPr>
                <w:rFonts w:eastAsia="MS Mincho"/>
                <w:lang w:eastAsia="ja-JP"/>
              </w:rPr>
              <w:t>Scell</w:t>
            </w:r>
            <w:proofErr w:type="spellEnd"/>
            <w:r>
              <w:rPr>
                <w:rFonts w:eastAsia="MS Mincho"/>
                <w:lang w:eastAsia="ja-JP"/>
              </w:rPr>
              <w:t xml:space="preserve"> activation command MAC CE and DCI based TRS trigger) and avoids the </w:t>
            </w:r>
            <w:r>
              <w:rPr>
                <w:rFonts w:eastAsia="MS Mincho"/>
                <w:lang w:eastAsia="ja-JP"/>
              </w:rPr>
              <w:lastRenderedPageBreak/>
              <w:t>complexity of Alt1.</w:t>
            </w:r>
          </w:p>
          <w:p w:rsidR="005109AC" w:rsidRDefault="005109AC">
            <w:pPr>
              <w:spacing w:beforeLines="50" w:before="120"/>
              <w:rPr>
                <w:rFonts w:eastAsia="MS Mincho"/>
                <w:lang w:eastAsia="ja-JP"/>
              </w:rPr>
            </w:pPr>
          </w:p>
          <w:p w:rsidR="005109AC" w:rsidRDefault="00D47185">
            <w:pPr>
              <w:spacing w:beforeLines="50" w:before="120"/>
              <w:rPr>
                <w:rFonts w:eastAsia="MS Mincho"/>
                <w:lang w:eastAsia="ja-JP"/>
              </w:rPr>
            </w:pPr>
            <w:r>
              <w:rPr>
                <w:rFonts w:eastAsia="MS Mincho"/>
                <w:lang w:eastAsia="ja-JP"/>
              </w:rPr>
              <w:t xml:space="preserve">The disadvantage of Alt 1 is it forces NW/UE to support new triggers even to receive the reference signals that are already supported in Rel15/16 (i.e., TRS) and also forces the unnecessary NW timeline restrictions (i.e., forces the </w:t>
            </w:r>
            <w:proofErr w:type="spellStart"/>
            <w:r>
              <w:rPr>
                <w:rFonts w:eastAsia="MS Mincho"/>
                <w:lang w:eastAsia="ja-JP"/>
              </w:rPr>
              <w:t>gNB</w:t>
            </w:r>
            <w:proofErr w:type="spellEnd"/>
            <w:r>
              <w:rPr>
                <w:rFonts w:eastAsia="MS Mincho"/>
                <w:lang w:eastAsia="ja-JP"/>
              </w:rPr>
              <w:t xml:space="preserve"> to always decide whether or not to trigger a A-TRS with </w:t>
            </w:r>
            <w:proofErr w:type="spellStart"/>
            <w:r>
              <w:rPr>
                <w:rFonts w:eastAsia="MS Mincho"/>
                <w:lang w:eastAsia="ja-JP"/>
              </w:rPr>
              <w:t>Scell</w:t>
            </w:r>
            <w:proofErr w:type="spellEnd"/>
            <w:r>
              <w:rPr>
                <w:rFonts w:eastAsia="MS Mincho"/>
                <w:lang w:eastAsia="ja-JP"/>
              </w:rPr>
              <w:t xml:space="preserve"> activation at least 3-4ms in advance of the slot(s) with A-TRS transmission (longer in case of retransmissions). </w:t>
            </w:r>
          </w:p>
          <w:p w:rsidR="005109AC" w:rsidRDefault="005109AC">
            <w:pPr>
              <w:spacing w:beforeLines="50" w:before="120"/>
              <w:rPr>
                <w:rFonts w:eastAsia="MS Mincho"/>
                <w:lang w:eastAsia="ja-JP"/>
              </w:rPr>
            </w:pPr>
          </w:p>
          <w:p w:rsidR="005109AC" w:rsidRDefault="00D47185">
            <w:pPr>
              <w:spacing w:beforeLines="50" w:before="120"/>
              <w:rPr>
                <w:rFonts w:eastAsia="MS Mincho"/>
                <w:lang w:eastAsia="ja-JP"/>
              </w:rPr>
            </w:pPr>
            <w:r>
              <w:rPr>
                <w:rFonts w:eastAsia="MS Mincho"/>
                <w:lang w:eastAsia="ja-JP"/>
              </w:rPr>
              <w:t>Then on some of the above comments….</w:t>
            </w:r>
          </w:p>
          <w:p w:rsidR="005109AC" w:rsidRDefault="00D47185">
            <w:pPr>
              <w:pStyle w:val="af5"/>
              <w:numPr>
                <w:ilvl w:val="0"/>
                <w:numId w:val="13"/>
              </w:numPr>
              <w:spacing w:beforeLines="50" w:before="120"/>
              <w:rPr>
                <w:rFonts w:eastAsia="MS Mincho"/>
                <w:lang w:eastAsia="ja-JP"/>
              </w:rPr>
              <w:pPrChange w:id="8" w:author="Unknown" w:date="2021-01-27T11:42:00Z">
                <w:pPr>
                  <w:widowControl/>
                  <w:spacing w:beforeLines="50" w:before="120"/>
                </w:pPr>
              </w:pPrChange>
            </w:pPr>
            <w:del w:id="9" w:author="Hong He" w:date="2021-01-27T11:42:00Z">
              <w:r>
                <w:rPr>
                  <w:rFonts w:eastAsia="MS Mincho"/>
                  <w:lang w:eastAsia="ja-JP"/>
                </w:rPr>
                <w:delText xml:space="preserve">a)  </w:delText>
              </w:r>
            </w:del>
            <w:r>
              <w:rPr>
                <w:rFonts w:eastAsia="MS Mincho"/>
                <w:lang w:eastAsia="ja-JP"/>
              </w:rPr>
              <w:t>“</w:t>
            </w:r>
            <w:r>
              <w:rPr>
                <w:rFonts w:eastAsia="MS Mincho"/>
                <w:i/>
                <w:iCs/>
                <w:lang w:eastAsia="ja-JP"/>
                <w:rPrChange w:id="10" w:author="Hong He" w:date="2021-01-27T11:42:00Z">
                  <w:rPr>
                    <w:rFonts w:eastAsia="MS Mincho"/>
                    <w:lang w:eastAsia="ja-JP"/>
                  </w:rPr>
                </w:rPrChange>
              </w:rPr>
              <w:t>…</w:t>
            </w:r>
            <w:r>
              <w:rPr>
                <w:i/>
                <w:iCs/>
                <w:lang w:eastAsia="zh-CN"/>
                <w:rPrChange w:id="11" w:author="Hong He" w:date="2021-01-27T11:42:00Z">
                  <w:rPr>
                    <w:lang w:eastAsia="zh-CN"/>
                  </w:rPr>
                </w:rPrChange>
              </w:rPr>
              <w:t>complicates the processing timeline design</w:t>
            </w:r>
            <w:r>
              <w:rPr>
                <w:lang w:eastAsia="zh-CN"/>
              </w:rPr>
              <w:t>…</w:t>
            </w:r>
            <w:r>
              <w:rPr>
                <w:rFonts w:eastAsia="MS Mincho"/>
                <w:lang w:eastAsia="ja-JP"/>
              </w:rPr>
              <w:t xml:space="preserve">” </w:t>
            </w:r>
          </w:p>
          <w:p w:rsidR="005109AC" w:rsidRDefault="00D47185">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UE/NW already </w:t>
            </w:r>
            <w:proofErr w:type="gramStart"/>
            <w:r>
              <w:rPr>
                <w:rFonts w:ascii="Times New Roman" w:hAnsi="Times New Roman"/>
                <w:sz w:val="22"/>
                <w:szCs w:val="22"/>
                <w:lang w:eastAsia="zh-CN"/>
              </w:rPr>
              <w:t>support</w:t>
            </w:r>
            <w:proofErr w:type="gramEnd"/>
            <w:r>
              <w:rPr>
                <w:rFonts w:ascii="Times New Roman" w:hAnsi="Times New Roman"/>
                <w:sz w:val="22"/>
                <w:szCs w:val="22"/>
                <w:lang w:eastAsia="zh-CN"/>
              </w:rPr>
              <w:t xml:space="preserve"> Rel15/16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where the timing of RS reception (i.e., SSB or P-TRS) is not fixed compared to activation MAC CE reception. Then UE anyway has to support such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via SSB/P-TRS reception even in Rel17 (e.g. in scenarios where NW does not trigger ‘temporary RS’, or when operating in legacy NW). So, UE can simply reuse same procedures without any additional complexity.  </w:t>
            </w:r>
          </w:p>
          <w:p w:rsidR="005109AC" w:rsidRDefault="00D47185">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the contrary, forced integrated triggering (Alt. 1) places timing restrictions on NW and complicates processing timeline on the NW side.</w:t>
            </w:r>
          </w:p>
          <w:p w:rsidR="005109AC" w:rsidRDefault="00D47185">
            <w:pPr>
              <w:spacing w:beforeLines="50" w:before="120"/>
              <w:rPr>
                <w:lang w:eastAsia="zh-CN"/>
              </w:rPr>
            </w:pPr>
            <w:r>
              <w:rPr>
                <w:lang w:eastAsia="zh-CN"/>
              </w:rPr>
              <w:t xml:space="preserve">b) “…. </w:t>
            </w:r>
            <w:r>
              <w:rPr>
                <w:i/>
                <w:iCs/>
                <w:lang w:eastAsia="zh-CN"/>
              </w:rPr>
              <w:t xml:space="preserve">separate triggering may lead to missing one of the two triggering ….If such missing is not sync-up between </w:t>
            </w:r>
            <w:proofErr w:type="spellStart"/>
            <w:r>
              <w:rPr>
                <w:i/>
                <w:iCs/>
                <w:lang w:eastAsia="zh-CN"/>
              </w:rPr>
              <w:t>gNB</w:t>
            </w:r>
            <w:proofErr w:type="spellEnd"/>
            <w:r>
              <w:rPr>
                <w:i/>
                <w:iCs/>
                <w:lang w:eastAsia="zh-CN"/>
              </w:rPr>
              <w:t xml:space="preserve"> and UE, another set of protocol logic needs to apply, which is very-likely in RAN2 protocol stack</w:t>
            </w:r>
            <w:r>
              <w:rPr>
                <w:lang w:eastAsia="zh-CN"/>
              </w:rPr>
              <w:t>”</w:t>
            </w:r>
          </w:p>
          <w:p w:rsidR="005109AC" w:rsidRDefault="00D47185">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L1 triggering of CSI-RS and TRS has been operational since Rel15 and rare error cases (&lt;1% probability), of missing L1 signaling have marginal impact on performance. This is especially true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case, where handling of such error cases does not provide sufficient motivation for introduction of new triggering mechanisms (i.e., on rare occasions of missed A-TRS trigger, UE can still use SSB, P-TRS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with Rel16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delay).</w:t>
            </w:r>
          </w:p>
          <w:p w:rsidR="005109AC" w:rsidRDefault="00D47185">
            <w:pPr>
              <w:pStyle w:val="af5"/>
              <w:numPr>
                <w:ilvl w:val="0"/>
                <w:numId w:val="14"/>
              </w:numPr>
              <w:spacing w:beforeLines="50" w:before="120"/>
              <w:rPr>
                <w:rFonts w:ascii="Times New Roman" w:hAnsi="Times New Roman"/>
                <w:sz w:val="22"/>
                <w:szCs w:val="22"/>
                <w:lang w:eastAsia="zh-CN"/>
              </w:rPr>
            </w:pPr>
            <w:r>
              <w:rPr>
                <w:rFonts w:ascii="Times New Roman" w:hAnsi="Times New Roman"/>
                <w:sz w:val="22"/>
                <w:szCs w:val="22"/>
                <w:lang w:eastAsia="zh-CN"/>
              </w:rPr>
              <w:t>On “</w:t>
            </w:r>
            <w:r>
              <w:rPr>
                <w:rFonts w:ascii="Times New Roman" w:hAnsi="Times New Roman"/>
                <w:i/>
                <w:iCs/>
                <w:sz w:val="22"/>
                <w:szCs w:val="22"/>
                <w:lang w:eastAsia="zh-CN"/>
              </w:rPr>
              <w:t>another set of protocol logic needs to apply, which is very-likely in RAN2</w:t>
            </w:r>
            <w:r>
              <w:rPr>
                <w:rFonts w:ascii="Times New Roman" w:hAnsi="Times New Roman"/>
                <w:sz w:val="22"/>
                <w:szCs w:val="22"/>
                <w:lang w:eastAsia="zh-CN"/>
              </w:rPr>
              <w:t xml:space="preserve">”, it should be noted that timeline of how UE acquires sync/AGC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left to UE implementation (there are no UE procedures defined for this in RAN1 spec). There is no need to change this approach for either Alt 1 or Alt 2.</w:t>
            </w:r>
          </w:p>
          <w:p w:rsidR="005109AC" w:rsidRDefault="00D47185">
            <w:pPr>
              <w:spacing w:beforeLines="50" w:before="120"/>
              <w:rPr>
                <w:lang w:eastAsia="zh-CN"/>
              </w:rPr>
            </w:pPr>
            <w:r>
              <w:rPr>
                <w:lang w:eastAsia="zh-CN"/>
              </w:rPr>
              <w:t>c) “…</w:t>
            </w:r>
            <w:r>
              <w:rPr>
                <w:i/>
                <w:iCs/>
                <w:lang w:eastAsia="zh-CN"/>
              </w:rPr>
              <w:t>ability to scale to multiple cells is poor</w:t>
            </w:r>
            <w:r>
              <w:rPr>
                <w:lang w:eastAsia="zh-CN"/>
              </w:rPr>
              <w:t>…</w:t>
            </w:r>
            <w:proofErr w:type="gramStart"/>
            <w:r>
              <w:rPr>
                <w:lang w:eastAsia="zh-CN"/>
              </w:rPr>
              <w:t>”,</w:t>
            </w:r>
            <w:proofErr w:type="gramEnd"/>
            <w:r>
              <w:rPr>
                <w:lang w:eastAsia="zh-CN"/>
              </w:rPr>
              <w:t xml:space="preserve"> our understanding is existing </w:t>
            </w:r>
            <w:proofErr w:type="spellStart"/>
            <w:r>
              <w:rPr>
                <w:lang w:eastAsia="zh-CN"/>
              </w:rPr>
              <w:t>SCell</w:t>
            </w:r>
            <w:proofErr w:type="spellEnd"/>
            <w:r>
              <w:rPr>
                <w:lang w:eastAsia="zh-CN"/>
              </w:rPr>
              <w:t xml:space="preserve"> activation MAC CE and CSI-RS triggering can trigger activation and TRS respectively on multiple cells. So, at least as a baseline the existing triggering should be supported as also indicated by Qualcomm. Then if need for some more flexible triggering is identified, we are open to enhancements being discussed as part of Alt 1.</w:t>
            </w:r>
          </w:p>
          <w:p w:rsidR="005109AC" w:rsidRDefault="005109AC">
            <w:pPr>
              <w:spacing w:beforeLines="50" w:before="120"/>
              <w:rPr>
                <w:lang w:eastAsia="zh-CN"/>
              </w:rPr>
            </w:pPr>
          </w:p>
          <w:p w:rsidR="005109AC" w:rsidRDefault="005109AC">
            <w:pPr>
              <w:spacing w:beforeLines="50" w:before="120"/>
              <w:rPr>
                <w:lang w:eastAsia="zh-CN"/>
              </w:rPr>
            </w:pPr>
          </w:p>
          <w:p w:rsidR="005109AC" w:rsidRDefault="005109AC">
            <w:pPr>
              <w:spacing w:beforeLines="50" w:before="120"/>
              <w:rPr>
                <w:lang w:eastAsia="zh-CN"/>
              </w:rPr>
            </w:pPr>
          </w:p>
          <w:p w:rsidR="005109AC" w:rsidRDefault="005109AC">
            <w:pPr>
              <w:spacing w:beforeLines="50" w:before="120"/>
              <w:rPr>
                <w:rFonts w:eastAsia="MS Mincho"/>
                <w:lang w:eastAsia="ja-JP"/>
              </w:rPr>
            </w:pPr>
          </w:p>
          <w:p w:rsidR="005109AC" w:rsidRDefault="00D47185">
            <w:pPr>
              <w:spacing w:beforeLines="50" w:before="120"/>
              <w:rPr>
                <w:rFonts w:eastAsia="MS Mincho"/>
                <w:lang w:eastAsia="ja-JP"/>
              </w:rPr>
            </w:pPr>
            <w:r>
              <w:rPr>
                <w:rFonts w:eastAsia="MS Mincho"/>
                <w:lang w:eastAsia="ja-JP"/>
              </w:rPr>
              <w:lastRenderedPageBreak/>
              <w:t xml:space="preserve"> </w:t>
            </w:r>
          </w:p>
        </w:tc>
      </w:tr>
      <w:tr w:rsidR="005109AC">
        <w:tc>
          <w:tcPr>
            <w:tcW w:w="2113" w:type="dxa"/>
          </w:tcPr>
          <w:p w:rsidR="005109AC" w:rsidRDefault="00D47185">
            <w:pPr>
              <w:spacing w:beforeLines="50" w:before="120"/>
              <w:rPr>
                <w:rFonts w:eastAsia="Malgun Gothic"/>
                <w:lang w:eastAsia="ko-KR"/>
              </w:rPr>
            </w:pPr>
            <w:proofErr w:type="spellStart"/>
            <w:r>
              <w:rPr>
                <w:rFonts w:eastAsia="Malgun Gothic"/>
                <w:lang w:eastAsia="ko-KR"/>
              </w:rPr>
              <w:lastRenderedPageBreak/>
              <w:t>Futurewei</w:t>
            </w:r>
            <w:proofErr w:type="spellEnd"/>
          </w:p>
        </w:tc>
        <w:tc>
          <w:tcPr>
            <w:tcW w:w="7194" w:type="dxa"/>
          </w:tcPr>
          <w:p w:rsidR="005109AC" w:rsidRDefault="00D47185">
            <w:pPr>
              <w:spacing w:beforeLines="50" w:before="120"/>
              <w:rPr>
                <w:lang w:eastAsia="ko-KR"/>
              </w:rPr>
            </w:pPr>
            <w:r>
              <w:rPr>
                <w:lang w:eastAsia="ko-KR"/>
              </w:rPr>
              <w:t xml:space="preserve">Alt 1, in particular Alt 1.2 and Alt 1.5. We suggest </w:t>
            </w:r>
            <w:proofErr w:type="gramStart"/>
            <w:r>
              <w:rPr>
                <w:lang w:eastAsia="ko-KR"/>
              </w:rPr>
              <w:t>to down</w:t>
            </w:r>
            <w:proofErr w:type="gramEnd"/>
            <w:r>
              <w:rPr>
                <w:lang w:eastAsia="ko-KR"/>
              </w:rPr>
              <w:t xml:space="preserve"> select at high level first.</w:t>
            </w:r>
          </w:p>
          <w:p w:rsidR="005109AC" w:rsidRDefault="00D47185">
            <w:pPr>
              <w:spacing w:beforeLines="50" w:before="120"/>
              <w:rPr>
                <w:lang w:eastAsia="ko-KR"/>
              </w:rPr>
            </w:pPr>
            <w:r>
              <w:rPr>
                <w:lang w:eastAsia="ko-KR"/>
              </w:rPr>
              <w:t>If TRS is always going to be triggered during activation, one joint trigger is sufficient and the rest can be left for procedural enhancement.</w:t>
            </w:r>
          </w:p>
          <w:p w:rsidR="005109AC" w:rsidRDefault="00D47185">
            <w:pPr>
              <w:spacing w:beforeLines="50" w:before="120"/>
              <w:rPr>
                <w:lang w:eastAsia="ko-KR"/>
              </w:rPr>
            </w:pPr>
            <w:r>
              <w:rPr>
                <w:lang w:eastAsia="ko-KR"/>
              </w:rPr>
              <w:t xml:space="preserve">For Alt 2, as the temporary RS is likely to be just a reused existing RS, the temporary RS can be triggered in R15/16 way already during the activation. Then we are not very sure what RAN1 needs to do here --- by implementation the </w:t>
            </w:r>
            <w:proofErr w:type="spellStart"/>
            <w:r>
              <w:rPr>
                <w:lang w:eastAsia="ko-KR"/>
              </w:rPr>
              <w:t>gNB</w:t>
            </w:r>
            <w:proofErr w:type="spellEnd"/>
            <w:r>
              <w:rPr>
                <w:lang w:eastAsia="ko-KR"/>
              </w:rPr>
              <w:t xml:space="preserve"> can already send the MAC activation command followed by one or more AP RS triggers. There may be a lot of work for RAN4, though.</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 xml:space="preserve">Alt 1.2. </w:t>
            </w:r>
          </w:p>
          <w:p w:rsidR="005109AC" w:rsidRDefault="00D47185">
            <w:pPr>
              <w:spacing w:beforeLines="50" w:before="120"/>
              <w:rPr>
                <w:lang w:eastAsia="ko-KR"/>
              </w:rPr>
            </w:pPr>
            <w:r>
              <w:rPr>
                <w:lang w:eastAsia="ko-KR"/>
              </w:rPr>
              <w:t xml:space="preserve">Alt 2 is not preferred since UE may not </w:t>
            </w:r>
            <w:proofErr w:type="spellStart"/>
            <w:proofErr w:type="gramStart"/>
            <w:r>
              <w:rPr>
                <w:lang w:eastAsia="ko-KR"/>
              </w:rPr>
              <w:t>received</w:t>
            </w:r>
            <w:proofErr w:type="spellEnd"/>
            <w:proofErr w:type="gramEnd"/>
            <w:r>
              <w:rPr>
                <w:lang w:eastAsia="ko-KR"/>
              </w:rPr>
              <w:t xml:space="preserve"> of the two triggers which requires additional handling to align the understandings of </w:t>
            </w:r>
            <w:proofErr w:type="spellStart"/>
            <w:r>
              <w:rPr>
                <w:lang w:eastAsia="ko-KR"/>
              </w:rPr>
              <w:t>gNB</w:t>
            </w:r>
            <w:proofErr w:type="spellEnd"/>
            <w:r>
              <w:rPr>
                <w:lang w:eastAsia="ko-KR"/>
              </w:rPr>
              <w:t xml:space="preserve"> and UE. Alt 1.2 is preferred than other alternatives under Alt 1 is due to its lowest latency. </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Alt.1 in general. Alt 1.1.2 or Alt.1.6 particularly. </w:t>
            </w:r>
          </w:p>
          <w:p w:rsidR="005109AC" w:rsidRDefault="00D47185">
            <w:pPr>
              <w:spacing w:beforeLines="50" w:before="120"/>
              <w:rPr>
                <w:lang w:eastAsia="ko-KR"/>
              </w:rPr>
            </w:pPr>
            <w:r>
              <w:rPr>
                <w:lang w:eastAsia="ko-KR"/>
              </w:rPr>
              <w:t xml:space="preserve">Integrating two tightly coupled components in a single command is always better in terms of reliability. Note that missing TRS triggering DCI can result in misalignment on the TRS vs. SSB resource for activation operation and consequently UE may not meet the activation time requirement defined for a particular setup. In addition, the DCI-based TRS triggering increases the overall activation time since the earliest time instance is after n+k1+3ms to receive the triggering DCI. Addition delay is needed between DCI and TRS transmission. With Alt.1, the TRS triggering is received in slot n and TRS transmission can be immediately after n+k1+3ms.  </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Alt 1.2.</w:t>
            </w:r>
          </w:p>
          <w:p w:rsidR="005109AC" w:rsidRDefault="00D47185">
            <w:pPr>
              <w:spacing w:beforeLines="50" w:before="120"/>
              <w:rPr>
                <w:rFonts w:eastAsia="MS Mincho"/>
                <w:lang w:eastAsia="ja-JP"/>
              </w:rPr>
            </w:pPr>
            <w:r>
              <w:rPr>
                <w:rFonts w:eastAsia="MS Mincho"/>
                <w:lang w:eastAsia="ja-JP"/>
              </w:rPr>
              <w:t>Alt 1.2 is good choice in terms of latency, and can achieve temporary RS trigger for multiple cells, which is important since multiple cells tend to be activated simultaneously and should be supported.</w:t>
            </w:r>
          </w:p>
          <w:p w:rsidR="005109AC" w:rsidRDefault="00D47185">
            <w:pPr>
              <w:spacing w:beforeLines="50" w:before="120"/>
              <w:rPr>
                <w:rFonts w:eastAsia="MS Mincho"/>
                <w:lang w:eastAsia="ja-JP"/>
              </w:rPr>
            </w:pPr>
            <w:r>
              <w:rPr>
                <w:rFonts w:eastAsia="Yu Mincho" w:hint="eastAsia"/>
              </w:rPr>
              <w:t xml:space="preserve">Also, </w:t>
            </w:r>
            <w:r>
              <w:rPr>
                <w:rFonts w:eastAsia="Yu Mincho"/>
              </w:rPr>
              <w:t xml:space="preserve">it should be clarified how UE behaves when the UE which is configured with temporary RS via higher layer </w:t>
            </w:r>
            <w:proofErr w:type="spellStart"/>
            <w:r>
              <w:rPr>
                <w:rFonts w:eastAsia="Yu Mincho"/>
              </w:rPr>
              <w:t>signalling</w:t>
            </w:r>
            <w:proofErr w:type="spellEnd"/>
            <w:r>
              <w:rPr>
                <w:rFonts w:eastAsia="Yu Mincho"/>
              </w:rPr>
              <w:t xml:space="preserve"> receives </w:t>
            </w:r>
            <w:r>
              <w:rPr>
                <w:rFonts w:eastAsia="Yu Mincho" w:hint="eastAsia"/>
              </w:rPr>
              <w:t xml:space="preserve">the existing </w:t>
            </w:r>
            <w:r>
              <w:rPr>
                <w:rFonts w:eastAsia="Yu Mincho"/>
              </w:rPr>
              <w:t xml:space="preserve">Rel-15/16 </w:t>
            </w:r>
            <w:proofErr w:type="spellStart"/>
            <w:r>
              <w:rPr>
                <w:rFonts w:eastAsia="Yu Mincho" w:hint="eastAsia"/>
              </w:rPr>
              <w:t>SCell</w:t>
            </w:r>
            <w:proofErr w:type="spellEnd"/>
            <w:r>
              <w:rPr>
                <w:rFonts w:eastAsia="Yu Mincho" w:hint="eastAsia"/>
              </w:rPr>
              <w:t xml:space="preserve"> </w:t>
            </w:r>
            <w:r>
              <w:rPr>
                <w:rFonts w:eastAsia="Yu Mincho"/>
              </w:rPr>
              <w:t>activation command in MAC-CE. One option is just same as legacy, and another option is Alt 2.</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Futurewei2</w:t>
            </w:r>
          </w:p>
        </w:tc>
        <w:tc>
          <w:tcPr>
            <w:tcW w:w="7194" w:type="dxa"/>
          </w:tcPr>
          <w:p w:rsidR="005109AC" w:rsidRDefault="00D47185">
            <w:pPr>
              <w:spacing w:beforeLines="50" w:before="120"/>
              <w:rPr>
                <w:lang w:eastAsia="ko-KR"/>
              </w:rPr>
            </w:pPr>
            <w:r>
              <w:rPr>
                <w:lang w:eastAsia="ko-KR"/>
              </w:rPr>
              <w:t xml:space="preserve">We suggest </w:t>
            </w:r>
            <w:proofErr w:type="gramStart"/>
            <w:r>
              <w:rPr>
                <w:lang w:eastAsia="ko-KR"/>
              </w:rPr>
              <w:t>to consider</w:t>
            </w:r>
            <w:proofErr w:type="gramEnd"/>
            <w:r>
              <w:rPr>
                <w:lang w:eastAsia="ko-KR"/>
              </w:rPr>
              <w:t xml:space="preserve"> the resulting efficiency / latency as the main objective to facilitate down selection here. We have the following detailed analysis:</w:t>
            </w:r>
          </w:p>
          <w:p w:rsidR="005109AC" w:rsidRDefault="00D47185">
            <w:pPr>
              <w:numPr>
                <w:ilvl w:val="0"/>
                <w:numId w:val="15"/>
              </w:numPr>
              <w:spacing w:beforeLines="50" w:before="120"/>
              <w:rPr>
                <w:lang w:eastAsia="ko-KR"/>
              </w:rPr>
            </w:pPr>
            <w:r>
              <w:rPr>
                <w:lang w:eastAsia="ko-KR"/>
              </w:rPr>
              <w:t xml:space="preserve">Whenever a MAC CE is sent, the shortest response time is the MAC-PHY processing time (e.g., 3 </w:t>
            </w:r>
            <w:proofErr w:type="spellStart"/>
            <w:r>
              <w:rPr>
                <w:lang w:eastAsia="ko-KR"/>
              </w:rPr>
              <w:t>ms</w:t>
            </w:r>
            <w:proofErr w:type="spellEnd"/>
            <w:r>
              <w:rPr>
                <w:lang w:eastAsia="ko-KR"/>
              </w:rPr>
              <w:t>).</w:t>
            </w:r>
          </w:p>
          <w:p w:rsidR="005109AC" w:rsidRDefault="00D47185">
            <w:pPr>
              <w:numPr>
                <w:ilvl w:val="0"/>
                <w:numId w:val="15"/>
              </w:numPr>
              <w:spacing w:beforeLines="50" w:before="120"/>
              <w:rPr>
                <w:lang w:eastAsia="ko-KR"/>
              </w:rPr>
            </w:pPr>
            <w:r>
              <w:rPr>
                <w:lang w:eastAsia="ko-KR"/>
              </w:rPr>
              <w:t>Whenever a DCI is sent, the shortest response time is the PHY processing time (e.g., k).</w:t>
            </w:r>
          </w:p>
          <w:p w:rsidR="005109AC" w:rsidRDefault="00D47185">
            <w:pPr>
              <w:numPr>
                <w:ilvl w:val="0"/>
                <w:numId w:val="15"/>
              </w:numPr>
              <w:spacing w:beforeLines="50" w:before="120"/>
              <w:rPr>
                <w:lang w:eastAsia="ko-KR"/>
              </w:rPr>
            </w:pPr>
            <w:r>
              <w:rPr>
                <w:lang w:eastAsia="ko-KR"/>
              </w:rPr>
              <w:t xml:space="preserve">When a MAC CE is used for </w:t>
            </w:r>
            <w:proofErr w:type="spellStart"/>
            <w:r>
              <w:rPr>
                <w:lang w:eastAsia="ko-KR"/>
              </w:rPr>
              <w:t>SCell</w:t>
            </w:r>
            <w:proofErr w:type="spellEnd"/>
            <w:r>
              <w:rPr>
                <w:lang w:eastAsia="ko-KR"/>
              </w:rPr>
              <w:t xml:space="preserve"> activation followed by UE processing temp RS, the shortest timeline should be: 1) MAC CE received </w:t>
            </w:r>
            <w:r>
              <w:rPr>
                <w:lang w:eastAsia="ko-KR"/>
              </w:rPr>
              <w:sym w:font="Wingdings" w:char="F0E0"/>
            </w:r>
            <w:r>
              <w:rPr>
                <w:lang w:eastAsia="ko-KR"/>
              </w:rPr>
              <w:t xml:space="preserve"> 2) MAC-PHY processing </w:t>
            </w:r>
            <w:r>
              <w:rPr>
                <w:lang w:eastAsia="ko-KR"/>
              </w:rPr>
              <w:sym w:font="Wingdings" w:char="F0E0"/>
            </w:r>
            <w:r>
              <w:rPr>
                <w:lang w:eastAsia="ko-KR"/>
              </w:rPr>
              <w:t xml:space="preserve"> 3) temp RS processing. Latency may be shortened if there is a seamless transition from 2) to 3).</w:t>
            </w:r>
          </w:p>
          <w:p w:rsidR="005109AC" w:rsidRDefault="00D47185">
            <w:pPr>
              <w:numPr>
                <w:ilvl w:val="1"/>
                <w:numId w:val="15"/>
              </w:numPr>
              <w:spacing w:beforeLines="50" w:before="120"/>
              <w:rPr>
                <w:lang w:eastAsia="ko-KR"/>
              </w:rPr>
            </w:pPr>
            <w:r>
              <w:rPr>
                <w:lang w:eastAsia="ko-KR"/>
              </w:rPr>
              <w:t xml:space="preserve">However, with separate triggers, Alt 2.1.2 adds a) a potentially non-zero gap and b) PHY processing time between 2) and 3), and hence is unnecessarily slow. That is, 1) MAC CE received </w:t>
            </w:r>
            <w:r>
              <w:rPr>
                <w:lang w:eastAsia="ko-KR"/>
              </w:rPr>
              <w:sym w:font="Wingdings" w:char="F0E0"/>
            </w:r>
            <w:r>
              <w:rPr>
                <w:lang w:eastAsia="ko-KR"/>
              </w:rPr>
              <w:t xml:space="preserve"> 2) </w:t>
            </w:r>
            <w:r>
              <w:rPr>
                <w:lang w:eastAsia="ko-KR"/>
              </w:rPr>
              <w:lastRenderedPageBreak/>
              <w:t xml:space="preserve">MAC-PHY processing </w:t>
            </w:r>
            <w:r>
              <w:rPr>
                <w:lang w:eastAsia="ko-KR"/>
              </w:rPr>
              <w:sym w:font="Wingdings" w:char="F0E0"/>
            </w:r>
            <w:r>
              <w:rPr>
                <w:lang w:eastAsia="ko-KR"/>
              </w:rPr>
              <w:t xml:space="preserve"> a) a potentially non-zero gap </w:t>
            </w:r>
            <w:r>
              <w:rPr>
                <w:lang w:eastAsia="ko-KR"/>
              </w:rPr>
              <w:sym w:font="Wingdings" w:char="F0E0"/>
            </w:r>
            <w:r>
              <w:rPr>
                <w:lang w:eastAsia="ko-KR"/>
              </w:rPr>
              <w:t xml:space="preserve"> b) DCI received with PHY processing time </w:t>
            </w:r>
            <w:r>
              <w:rPr>
                <w:lang w:eastAsia="ko-KR"/>
              </w:rPr>
              <w:sym w:font="Wingdings" w:char="F0E0"/>
            </w:r>
            <w:r>
              <w:rPr>
                <w:lang w:eastAsia="ko-KR"/>
              </w:rPr>
              <w:t xml:space="preserve"> 3) temp RS processing. </w:t>
            </w:r>
          </w:p>
          <w:p w:rsidR="005109AC" w:rsidRDefault="00D47185">
            <w:pPr>
              <w:numPr>
                <w:ilvl w:val="1"/>
                <w:numId w:val="15"/>
              </w:numPr>
              <w:spacing w:beforeLines="50" w:before="120"/>
              <w:rPr>
                <w:lang w:eastAsia="ko-KR"/>
              </w:rPr>
            </w:pPr>
            <w:r>
              <w:rPr>
                <w:lang w:eastAsia="ko-KR"/>
              </w:rPr>
              <w:t>Also another issue is that, this gap may confuse UE to think there may not be a DCI triggering temp RS, leading the UE to invoke the R15/16 behavior.</w:t>
            </w:r>
          </w:p>
          <w:p w:rsidR="005109AC" w:rsidRDefault="00D47185">
            <w:pPr>
              <w:numPr>
                <w:ilvl w:val="1"/>
                <w:numId w:val="15"/>
              </w:numPr>
              <w:spacing w:beforeLines="50" w:before="120"/>
              <w:rPr>
                <w:lang w:eastAsia="ko-KR"/>
              </w:rPr>
            </w:pPr>
            <w:r>
              <w:rPr>
                <w:lang w:eastAsia="ko-KR"/>
              </w:rPr>
              <w:t>Alt 2.1.1 has no NW timing restriction, so it may still experience the same issues, unless the DCI is always received and processed before the end of 2).</w:t>
            </w:r>
          </w:p>
          <w:p w:rsidR="005109AC" w:rsidRDefault="00D47185">
            <w:pPr>
              <w:numPr>
                <w:ilvl w:val="0"/>
                <w:numId w:val="15"/>
              </w:numPr>
              <w:spacing w:beforeLines="50" w:before="120"/>
              <w:rPr>
                <w:lang w:eastAsia="ko-KR"/>
              </w:rPr>
            </w:pPr>
            <w:r>
              <w:rPr>
                <w:lang w:eastAsia="ko-KR"/>
              </w:rPr>
              <w:t xml:space="preserve">In any case, MAC CE followed by temp RS processing with a potential gap in between is slower than processing temp RS while receiving/processing MAC at the same time or without such a gap. Generally using a joint trigger can avoid complicated timeline issue, avoid time gaps, and allow concurrent processing of temp RS and MAC/MAC-PHY as much as possible.  </w:t>
            </w:r>
          </w:p>
          <w:p w:rsidR="005109AC" w:rsidRDefault="00D47185">
            <w:pPr>
              <w:spacing w:beforeLines="50" w:before="120"/>
              <w:rPr>
                <w:rFonts w:eastAsia="MS Mincho"/>
                <w:lang w:eastAsia="ja-JP"/>
              </w:rPr>
            </w:pPr>
            <w:r>
              <w:rPr>
                <w:lang w:eastAsia="ko-KR"/>
              </w:rPr>
              <w:t>Given the above issues with Alt 2, we suggest to focus on Alt 1 to make progress.</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xml:space="preserve"> for nice detailed analysis.</w:t>
            </w:r>
          </w:p>
          <w:p w:rsidR="005109AC" w:rsidRDefault="00D47185">
            <w:pPr>
              <w:spacing w:beforeLines="50" w:before="120"/>
              <w:rPr>
                <w:lang w:eastAsia="zh-CN"/>
              </w:rPr>
            </w:pPr>
            <w:r>
              <w:rPr>
                <w:rFonts w:hint="eastAsia"/>
                <w:lang w:eastAsia="zh-CN"/>
              </w:rPr>
              <w:t>S</w:t>
            </w:r>
            <w:r>
              <w:rPr>
                <w:lang w:eastAsia="zh-CN"/>
              </w:rPr>
              <w:t>ince several companies suggested respective down-selection under Alt. 1 and Alt. 2, please refer to the updated list in Q1-2 and Q1-3 for further comparison between Alt.1 and Alt.2.</w:t>
            </w:r>
          </w:p>
          <w:p w:rsidR="005109AC" w:rsidRDefault="00D47185">
            <w:pPr>
              <w:spacing w:beforeLines="50" w:before="120"/>
              <w:rPr>
                <w:lang w:eastAsia="zh-CN"/>
              </w:rPr>
            </w:pPr>
            <w:r>
              <w:rPr>
                <w:rFonts w:hint="eastAsia"/>
                <w:lang w:eastAsia="zh-CN"/>
              </w:rPr>
              <w:t>P</w:t>
            </w:r>
            <w:r>
              <w:rPr>
                <w:lang w:eastAsia="zh-CN"/>
              </w:rPr>
              <w:t xml:space="preserve">lease continue the </w:t>
            </w:r>
            <w:proofErr w:type="gramStart"/>
            <w:r>
              <w:rPr>
                <w:lang w:eastAsia="zh-CN"/>
              </w:rPr>
              <w:t>discussion,</w:t>
            </w:r>
            <w:proofErr w:type="gramEnd"/>
            <w:r>
              <w:rPr>
                <w:lang w:eastAsia="zh-CN"/>
              </w:rPr>
              <w:t xml:space="preserve"> we are supposed to have down-selection between Alt 1 and Alt 2 this meeting.</w:t>
            </w:r>
          </w:p>
          <w:p w:rsidR="005109AC" w:rsidRDefault="00D47185">
            <w:pPr>
              <w:pStyle w:val="af5"/>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Alt.1 address the concerns from the other side, </w:t>
            </w:r>
            <w:r>
              <w:rPr>
                <w:rFonts w:ascii="Times New Roman" w:hAnsi="Times New Roman"/>
                <w:sz w:val="22"/>
                <w:szCs w:val="22"/>
                <w:highlight w:val="yellow"/>
                <w:lang w:eastAsia="zh-CN"/>
              </w:rPr>
              <w:t>especially the potential spec impact and benefit over Alt 2.1.</w:t>
            </w:r>
          </w:p>
          <w:p w:rsidR="005109AC" w:rsidRDefault="00D47185">
            <w:pPr>
              <w:pStyle w:val="af5"/>
              <w:numPr>
                <w:ilvl w:val="0"/>
                <w:numId w:val="16"/>
              </w:numPr>
              <w:spacing w:beforeLines="50" w:before="120"/>
              <w:rPr>
                <w:rFonts w:ascii="Times New Roman" w:hAnsi="Times New Roman"/>
                <w:sz w:val="22"/>
                <w:szCs w:val="22"/>
                <w:lang w:eastAsia="zh-CN"/>
              </w:rPr>
            </w:pPr>
            <w:r>
              <w:rPr>
                <w:rFonts w:ascii="Times New Roman" w:hAnsi="Times New Roman"/>
                <w:sz w:val="22"/>
                <w:szCs w:val="22"/>
                <w:lang w:eastAsia="zh-CN"/>
              </w:rPr>
              <w:t xml:space="preserve">Please supporters of Alt.2 address the concerns from the other side, </w:t>
            </w:r>
            <w:r>
              <w:rPr>
                <w:rFonts w:ascii="Times New Roman" w:hAnsi="Times New Roman"/>
                <w:sz w:val="22"/>
                <w:szCs w:val="22"/>
                <w:highlight w:val="yellow"/>
                <w:lang w:eastAsia="zh-CN"/>
              </w:rPr>
              <w:t>especially the potential issues of timeline issue, false alarm, multiple branches of procedures, and any strong concern/drawback about Alt 1.1.</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Qualcomm</w:t>
            </w:r>
          </w:p>
        </w:tc>
        <w:tc>
          <w:tcPr>
            <w:tcW w:w="7194" w:type="dxa"/>
          </w:tcPr>
          <w:p w:rsidR="005109AC" w:rsidRDefault="00D47185">
            <w:pPr>
              <w:rPr>
                <w:rFonts w:ascii="Calibri" w:hAnsi="Calibri" w:cs="Calibri"/>
                <w:kern w:val="0"/>
                <w:lang w:eastAsia="ja-JP"/>
              </w:rPr>
            </w:pPr>
            <w:r>
              <w:rPr>
                <w:rFonts w:ascii="Calibri" w:hAnsi="Calibri" w:cs="Calibri"/>
                <w:lang w:eastAsia="ja-JP"/>
              </w:rPr>
              <w:t xml:space="preserve">Regarding Alt.1 </w:t>
            </w:r>
            <w:proofErr w:type="spellStart"/>
            <w:r>
              <w:rPr>
                <w:rFonts w:ascii="Calibri" w:hAnsi="Calibri" w:cs="Calibri"/>
                <w:lang w:eastAsia="ja-JP"/>
              </w:rPr>
              <w:t>vs</w:t>
            </w:r>
            <w:proofErr w:type="spellEnd"/>
            <w:r>
              <w:rPr>
                <w:rFonts w:ascii="Calibri" w:hAnsi="Calibri" w:cs="Calibri"/>
                <w:lang w:eastAsia="ja-JP"/>
              </w:rPr>
              <w:t xml:space="preserve"> Alt.2 for </w:t>
            </w:r>
            <w:proofErr w:type="spellStart"/>
            <w:r>
              <w:rPr>
                <w:rFonts w:ascii="Calibri" w:hAnsi="Calibri" w:cs="Calibri"/>
                <w:lang w:eastAsia="ja-JP"/>
              </w:rPr>
              <w:t>signalling</w:t>
            </w:r>
            <w:proofErr w:type="spellEnd"/>
            <w:r>
              <w:rPr>
                <w:rFonts w:ascii="Calibri" w:hAnsi="Calibri" w:cs="Calibri"/>
                <w:lang w:eastAsia="ja-JP"/>
              </w:rPr>
              <w:t xml:space="preserve">, we would like just to highlight that Alt.2 can be supported with almost zero RAN1 spec impact. The main task is for RAN4 to establish corresponding </w:t>
            </w:r>
            <w:proofErr w:type="spellStart"/>
            <w:r>
              <w:rPr>
                <w:rFonts w:ascii="Calibri" w:hAnsi="Calibri" w:cs="Calibri"/>
                <w:lang w:eastAsia="ja-JP"/>
              </w:rPr>
              <w:t>SCell</w:t>
            </w:r>
            <w:proofErr w:type="spellEnd"/>
            <w:r>
              <w:rPr>
                <w:rFonts w:ascii="Calibri" w:hAnsi="Calibri" w:cs="Calibri"/>
                <w:lang w:eastAsia="ja-JP"/>
              </w:rPr>
              <w:t xml:space="preserve"> activation delay requirement using TRS, which is necessary whichever we choose between Alt.1 and Alt.2. So, there is no reason not to support Alt.2. We are open to discuss benefits of Alt.1 over Alt.2 further once support of Alt.2 is confirmed, but we do not think it is a right direction to argue “Alt.1 </w:t>
            </w:r>
            <w:proofErr w:type="spellStart"/>
            <w:r>
              <w:rPr>
                <w:rFonts w:ascii="Calibri" w:hAnsi="Calibri" w:cs="Calibri"/>
                <w:lang w:eastAsia="ja-JP"/>
              </w:rPr>
              <w:t>vs</w:t>
            </w:r>
            <w:proofErr w:type="spellEnd"/>
            <w:r>
              <w:rPr>
                <w:rFonts w:ascii="Calibri" w:hAnsi="Calibri" w:cs="Calibri"/>
                <w:lang w:eastAsia="ja-JP"/>
              </w:rPr>
              <w:t xml:space="preserve"> Alt.2” as Alt.2 does not prevent us from further discussion for Alt.1.</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Note that Alt.2 supports flexible time-domain/frequency-domain indication of temp RS assuming that the temp RS = A-TRS (triggering A-TRS on multiple cells and timing indication of A-TRS are already available in the spec). </w:t>
            </w:r>
          </w:p>
          <w:p w:rsidR="005109AC" w:rsidRDefault="005109AC">
            <w:pPr>
              <w:rPr>
                <w:rFonts w:ascii="Calibri" w:hAnsi="Calibri" w:cs="Calibri"/>
                <w:lang w:eastAsia="ja-JP"/>
              </w:rPr>
            </w:pPr>
          </w:p>
          <w:p w:rsidR="005109AC" w:rsidRDefault="00D47185">
            <w:pPr>
              <w:rPr>
                <w:rFonts w:ascii="Calibri" w:hAnsi="Calibri" w:cs="Calibri"/>
                <w:lang w:eastAsia="ja-JP"/>
              </w:rPr>
            </w:pPr>
            <w:r>
              <w:rPr>
                <w:rFonts w:ascii="Calibri" w:hAnsi="Calibri" w:cs="Calibri"/>
                <w:lang w:eastAsia="ja-JP"/>
              </w:rPr>
              <w:t xml:space="preserve">Having only Alt.1 as the solution for temp RS based </w:t>
            </w:r>
            <w:proofErr w:type="spellStart"/>
            <w:r>
              <w:rPr>
                <w:rFonts w:ascii="Calibri" w:hAnsi="Calibri" w:cs="Calibri"/>
                <w:lang w:eastAsia="ja-JP"/>
              </w:rPr>
              <w:t>SCell</w:t>
            </w:r>
            <w:proofErr w:type="spellEnd"/>
            <w:r>
              <w:rPr>
                <w:rFonts w:ascii="Calibri" w:hAnsi="Calibri" w:cs="Calibri"/>
                <w:lang w:eastAsia="ja-JP"/>
              </w:rPr>
              <w:t xml:space="preserve"> activation would be problematic (detailed problem may depend on exact solution from Alt.1). For example, Alt.1.1.3 may result in completion of temp RS trigger process even before the UE finishes decoding PDSCH for MAC-CE </w:t>
            </w:r>
            <w:proofErr w:type="spellStart"/>
            <w:r>
              <w:rPr>
                <w:rFonts w:ascii="Calibri" w:hAnsi="Calibri" w:cs="Calibri"/>
                <w:lang w:eastAsia="ja-JP"/>
              </w:rPr>
              <w:t>SCell</w:t>
            </w:r>
            <w:proofErr w:type="spellEnd"/>
            <w:r>
              <w:rPr>
                <w:rFonts w:ascii="Calibri" w:hAnsi="Calibri" w:cs="Calibri"/>
                <w:lang w:eastAsia="ja-JP"/>
              </w:rPr>
              <w:t xml:space="preserve"> activation command.</w:t>
            </w:r>
          </w:p>
          <w:p w:rsidR="005109AC" w:rsidRDefault="005109AC">
            <w:pPr>
              <w:spacing w:beforeLines="50" w:before="120"/>
              <w:rPr>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Ericsson</w:t>
            </w:r>
          </w:p>
        </w:tc>
        <w:tc>
          <w:tcPr>
            <w:tcW w:w="7194" w:type="dxa"/>
          </w:tcPr>
          <w:p w:rsidR="005109AC" w:rsidRDefault="00D47185">
            <w:pPr>
              <w:spacing w:beforeLines="50" w:before="120"/>
              <w:rPr>
                <w:lang w:eastAsia="zh-CN"/>
              </w:rPr>
            </w:pPr>
            <w:r>
              <w:rPr>
                <w:lang w:eastAsia="zh-CN"/>
              </w:rPr>
              <w:t xml:space="preserve">On timeline, as explained earlier, UE has to handle varying time intervals </w:t>
            </w:r>
            <w:r>
              <w:rPr>
                <w:lang w:eastAsia="zh-CN"/>
              </w:rPr>
              <w:lastRenderedPageBreak/>
              <w:t xml:space="preserve">between </w:t>
            </w:r>
            <w:proofErr w:type="spellStart"/>
            <w:r>
              <w:rPr>
                <w:lang w:eastAsia="zh-CN"/>
              </w:rPr>
              <w:t>SCell</w:t>
            </w:r>
            <w:proofErr w:type="spellEnd"/>
            <w:r>
              <w:rPr>
                <w:lang w:eastAsia="zh-CN"/>
              </w:rPr>
              <w:t xml:space="preserve"> activation trigger </w:t>
            </w:r>
            <w:r>
              <w:rPr>
                <w:lang w:eastAsia="zh-CN"/>
              </w:rPr>
              <w:sym w:font="Wingdings" w:char="F0DF"/>
            </w:r>
            <w:r>
              <w:rPr>
                <w:lang w:eastAsia="zh-CN"/>
              </w:rPr>
              <w:sym w:font="Wingdings" w:char="F0E0"/>
            </w:r>
            <w:r>
              <w:rPr>
                <w:lang w:eastAsia="zh-CN"/>
              </w:rPr>
              <w:t xml:space="preserve"> RS used for acquiring sync </w:t>
            </w:r>
            <w:r>
              <w:rPr>
                <w:lang w:eastAsia="zh-CN"/>
              </w:rPr>
              <w:sym w:font="Wingdings" w:char="F0DF"/>
            </w:r>
            <w:r>
              <w:rPr>
                <w:lang w:eastAsia="zh-CN"/>
              </w:rPr>
              <w:sym w:font="Wingdings" w:char="F0E0"/>
            </w:r>
            <w:r>
              <w:rPr>
                <w:lang w:eastAsia="zh-CN"/>
              </w:rPr>
              <w:t xml:space="preserve"> RS used for CSI measurement regardless of Alt 1 or Alt 2. It is also already done in Rel15/16. Alt 1 forces a timeline on the NW (as explained above) by forcing only integrated triggering which Alt 2 does not.</w:t>
            </w:r>
          </w:p>
          <w:p w:rsidR="005109AC" w:rsidRDefault="00D47185">
            <w:pPr>
              <w:spacing w:beforeLines="50" w:before="120"/>
              <w:rPr>
                <w:lang w:eastAsia="zh-CN"/>
              </w:rPr>
            </w:pPr>
            <w:r>
              <w:rPr>
                <w:lang w:eastAsia="zh-CN"/>
              </w:rPr>
              <w:t xml:space="preserve">On comments from </w:t>
            </w:r>
            <w:proofErr w:type="spellStart"/>
            <w:r>
              <w:rPr>
                <w:lang w:eastAsia="zh-CN"/>
              </w:rPr>
              <w:t>Futurewei</w:t>
            </w:r>
            <w:proofErr w:type="spellEnd"/>
            <w:r>
              <w:rPr>
                <w:lang w:eastAsia="zh-CN"/>
              </w:rPr>
              <w:t xml:space="preserve"> -- with a ‘integrated trigger’ in slot n, earliest TRS can be sent is in first slot after n+k1+3ms. Then with Rel15/16 trigger, UE </w:t>
            </w:r>
            <w:proofErr w:type="spellStart"/>
            <w:r>
              <w:rPr>
                <w:lang w:eastAsia="zh-CN"/>
              </w:rPr>
              <w:t>SCell</w:t>
            </w:r>
            <w:proofErr w:type="spellEnd"/>
            <w:r>
              <w:rPr>
                <w:lang w:eastAsia="zh-CN"/>
              </w:rPr>
              <w:t xml:space="preserve"> activation is in slot n, the TRS DCI can be sent in slot n with corresponding TRS in same slot. For case of different SCS e.g. 30KHZ SCS scheduling 120kHz SCS there may need to be 1 (120kHz) slot extra delay (assuming UE vendors do not ask for additional relaxations for MAC CE different SCS case). Then issue with forcing ‘integrated trigger’ as explained earlier is NW is forced to decide on a TRS trigger 25-30 slots (i.e., 120kHz SCS) ahead of actual TRS transmission (longer assuming </w:t>
            </w:r>
            <w:proofErr w:type="spellStart"/>
            <w:r>
              <w:rPr>
                <w:lang w:eastAsia="zh-CN"/>
              </w:rPr>
              <w:t>rtx</w:t>
            </w:r>
            <w:proofErr w:type="spellEnd"/>
            <w:r>
              <w:rPr>
                <w:lang w:eastAsia="zh-CN"/>
              </w:rPr>
              <w:t>, TDD cell on FR1 etc.). This is the bigger issue in our view.</w:t>
            </w:r>
          </w:p>
          <w:p w:rsidR="005109AC" w:rsidRDefault="005109AC">
            <w:pPr>
              <w:spacing w:beforeLines="50" w:before="120"/>
              <w:rPr>
                <w:lang w:eastAsia="zh-CN"/>
              </w:rPr>
            </w:pPr>
          </w:p>
          <w:p w:rsidR="005109AC" w:rsidRDefault="005109AC">
            <w:pPr>
              <w:rPr>
                <w:rFonts w:ascii="Calibri" w:hAnsi="Calibri" w:cs="Calibri"/>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pPr>
              <w:rPr>
                <w:rFonts w:ascii="Calibri" w:hAnsi="Calibri" w:cs="Calibri"/>
                <w:lang w:eastAsia="ja-JP"/>
              </w:rPr>
            </w:pPr>
            <w:r>
              <w:rPr>
                <w:rFonts w:ascii="Calibri" w:hAnsi="Calibri" w:cs="Calibri"/>
                <w:lang w:eastAsia="ja-JP"/>
              </w:rPr>
              <w:t xml:space="preserve">@Qualcomm, Understand your point, very happy to get either Alt.1 or Alt.2 agreed. But according to the feedback, the arrival time of A-TRS trigger is uncertain and companies have commented with worry about unnecessary sub-branches of procedures. It seems no consensus on almost zero spec impact at this stage. Additionally, we are interested in your view on how to get the same flexibility as MAC-CE </w:t>
            </w:r>
            <w:proofErr w:type="spellStart"/>
            <w:r>
              <w:rPr>
                <w:rFonts w:ascii="Calibri" w:hAnsi="Calibri" w:cs="Calibri"/>
                <w:lang w:eastAsia="ja-JP"/>
              </w:rPr>
              <w:t>SCell</w:t>
            </w:r>
            <w:proofErr w:type="spellEnd"/>
            <w:r>
              <w:rPr>
                <w:rFonts w:ascii="Calibri" w:hAnsi="Calibri" w:cs="Calibri"/>
                <w:lang w:eastAsia="ja-JP"/>
              </w:rPr>
              <w:t xml:space="preserve"> activation to indicate any combination of </w:t>
            </w:r>
            <w:proofErr w:type="spellStart"/>
            <w:r>
              <w:rPr>
                <w:rFonts w:ascii="Calibri" w:hAnsi="Calibri" w:cs="Calibri"/>
                <w:lang w:eastAsia="ja-JP"/>
              </w:rPr>
              <w:t>SCell</w:t>
            </w:r>
            <w:proofErr w:type="spellEnd"/>
            <w:r>
              <w:rPr>
                <w:rFonts w:ascii="Calibri" w:hAnsi="Calibri" w:cs="Calibri"/>
                <w:lang w:eastAsia="ja-JP"/>
              </w:rPr>
              <w:t xml:space="preserve"> because A-TRS triggering seems to reply on preconfigured list with preconfigured combination of </w:t>
            </w:r>
            <w:proofErr w:type="spellStart"/>
            <w:r>
              <w:rPr>
                <w:rFonts w:ascii="Calibri" w:hAnsi="Calibri" w:cs="Calibri"/>
                <w:lang w:eastAsia="ja-JP"/>
              </w:rPr>
              <w:t>SCells</w:t>
            </w:r>
            <w:proofErr w:type="spellEnd"/>
            <w:r>
              <w:rPr>
                <w:rFonts w:ascii="Calibri" w:hAnsi="Calibri" w:cs="Calibri"/>
                <w:lang w:eastAsia="ja-JP"/>
              </w:rPr>
              <w:t>. It may end up with a much larger size of preconfigured list. Not sure if it is small pain from spec impact perspective.</w:t>
            </w:r>
          </w:p>
          <w:p w:rsidR="005109AC" w:rsidRDefault="005109AC">
            <w:pPr>
              <w:rPr>
                <w:rFonts w:ascii="Calibri" w:hAnsi="Calibri" w:cs="Calibri"/>
                <w:lang w:eastAsia="ja-JP"/>
              </w:rPr>
            </w:pPr>
          </w:p>
          <w:p w:rsidR="005109AC" w:rsidRDefault="005109AC">
            <w:pPr>
              <w:rPr>
                <w:rFonts w:ascii="Calibri" w:hAnsi="Calibri" w:cs="Calibri"/>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Futurewei3</w:t>
            </w:r>
          </w:p>
        </w:tc>
        <w:tc>
          <w:tcPr>
            <w:tcW w:w="7194" w:type="dxa"/>
          </w:tcPr>
          <w:p w:rsidR="005109AC" w:rsidRDefault="00D47185">
            <w:pPr>
              <w:rPr>
                <w:lang w:eastAsia="ja-JP"/>
              </w:rPr>
            </w:pPr>
            <w:r>
              <w:rPr>
                <w:lang w:eastAsia="ja-JP"/>
              </w:rPr>
              <w:t>Based on the discussions so far, we’d like to suggest the following high-level proposal and options to be considered moving forward:</w:t>
            </w:r>
          </w:p>
          <w:p w:rsidR="005109AC" w:rsidRDefault="00D47185">
            <w:pPr>
              <w:rPr>
                <w:i/>
                <w:iCs/>
                <w:lang w:eastAsia="ja-JP"/>
              </w:rPr>
            </w:pPr>
            <w:r>
              <w:rPr>
                <w:i/>
                <w:iCs/>
                <w:lang w:eastAsia="ja-JP"/>
              </w:rPr>
              <w:t>Proposal: Down select at least one option from below:</w:t>
            </w:r>
          </w:p>
          <w:p w:rsidR="005109AC" w:rsidRDefault="00D47185">
            <w:pPr>
              <w:pStyle w:val="af5"/>
              <w:numPr>
                <w:ilvl w:val="0"/>
                <w:numId w:val="17"/>
              </w:numPr>
              <w:rPr>
                <w:rFonts w:ascii="Times New Roman" w:hAnsi="Times New Roman"/>
                <w:i/>
                <w:iCs/>
                <w:kern w:val="0"/>
                <w:sz w:val="22"/>
                <w:szCs w:val="22"/>
                <w:lang w:eastAsia="zh-CN"/>
              </w:rPr>
            </w:pPr>
            <w:r>
              <w:rPr>
                <w:rFonts w:ascii="Times New Roman" w:hAnsi="Times New Roman"/>
                <w:i/>
                <w:iCs/>
                <w:sz w:val="22"/>
                <w:szCs w:val="22"/>
              </w:rPr>
              <w:t xml:space="preserve">Option 1a: MAC CE(s) contained in a single PDSCH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rsidR="005109AC" w:rsidRDefault="00D47185">
            <w:pPr>
              <w:pStyle w:val="af5"/>
              <w:numPr>
                <w:ilvl w:val="1"/>
                <w:numId w:val="17"/>
              </w:numPr>
              <w:rPr>
                <w:rFonts w:ascii="Times New Roman" w:hAnsi="Times New Roman"/>
                <w:i/>
                <w:iCs/>
                <w:sz w:val="22"/>
                <w:szCs w:val="22"/>
              </w:rPr>
            </w:pPr>
            <w:r>
              <w:rPr>
                <w:rFonts w:ascii="Times New Roman" w:hAnsi="Times New Roman"/>
                <w:i/>
                <w:iCs/>
                <w:sz w:val="22"/>
                <w:szCs w:val="22"/>
              </w:rPr>
              <w:t>Detailed design of MAC CE(s) is up to RAN2</w:t>
            </w:r>
          </w:p>
          <w:p w:rsidR="005109AC" w:rsidRDefault="00D47185">
            <w:pPr>
              <w:pStyle w:val="af5"/>
              <w:numPr>
                <w:ilvl w:val="0"/>
                <w:numId w:val="17"/>
              </w:numPr>
              <w:rPr>
                <w:rFonts w:ascii="Times New Roman" w:hAnsi="Times New Roman"/>
                <w:i/>
                <w:iCs/>
                <w:sz w:val="22"/>
                <w:szCs w:val="22"/>
              </w:rPr>
            </w:pPr>
            <w:r>
              <w:rPr>
                <w:rFonts w:ascii="Times New Roman" w:hAnsi="Times New Roman"/>
                <w:i/>
                <w:iCs/>
                <w:sz w:val="22"/>
                <w:szCs w:val="22"/>
              </w:rPr>
              <w:t xml:space="preserve">Option 1b: A single DCI to trigger both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corresponding temporary RS(s)</w:t>
            </w:r>
          </w:p>
          <w:p w:rsidR="005109AC" w:rsidRDefault="00D47185">
            <w:pPr>
              <w:pStyle w:val="af5"/>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pStyle w:val="af5"/>
              <w:numPr>
                <w:ilvl w:val="0"/>
                <w:numId w:val="17"/>
              </w:numPr>
              <w:rPr>
                <w:rFonts w:ascii="Times New Roman" w:hAnsi="Times New Roman"/>
                <w:i/>
                <w:iCs/>
                <w:sz w:val="22"/>
                <w:szCs w:val="22"/>
              </w:rPr>
            </w:pPr>
            <w:r>
              <w:rPr>
                <w:rFonts w:ascii="Times New Roman" w:hAnsi="Times New Roman"/>
                <w:i/>
                <w:iCs/>
                <w:sz w:val="22"/>
                <w:szCs w:val="22"/>
              </w:rPr>
              <w:t xml:space="preserve">Option 2: A (Rel-15/16)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MAC-CE to trigger </w:t>
            </w:r>
            <w:proofErr w:type="spellStart"/>
            <w:r>
              <w:rPr>
                <w:rFonts w:ascii="Times New Roman" w:hAnsi="Times New Roman"/>
                <w:i/>
                <w:iCs/>
                <w:sz w:val="22"/>
                <w:szCs w:val="22"/>
              </w:rPr>
              <w:t>SCell</w:t>
            </w:r>
            <w:proofErr w:type="spellEnd"/>
            <w:r>
              <w:rPr>
                <w:rFonts w:ascii="Times New Roman" w:hAnsi="Times New Roman"/>
                <w:i/>
                <w:iCs/>
                <w:sz w:val="22"/>
                <w:szCs w:val="22"/>
              </w:rPr>
              <w:t xml:space="preserve"> activation and a Rel-15/16 DCI to trigger corresponding temporary RS(s)</w:t>
            </w:r>
          </w:p>
          <w:p w:rsidR="005109AC" w:rsidRDefault="00D47185">
            <w:pPr>
              <w:pStyle w:val="af5"/>
              <w:numPr>
                <w:ilvl w:val="1"/>
                <w:numId w:val="17"/>
              </w:numPr>
              <w:rPr>
                <w:rFonts w:ascii="Times New Roman" w:hAnsi="Times New Roman"/>
                <w:i/>
                <w:iCs/>
                <w:sz w:val="22"/>
                <w:szCs w:val="22"/>
              </w:rPr>
            </w:pPr>
            <w:r>
              <w:rPr>
                <w:rFonts w:ascii="Times New Roman" w:hAnsi="Times New Roman"/>
                <w:i/>
                <w:iCs/>
                <w:sz w:val="22"/>
                <w:szCs w:val="22"/>
              </w:rPr>
              <w:t>Details FFS</w:t>
            </w:r>
          </w:p>
          <w:p w:rsidR="005109AC" w:rsidRDefault="00D47185">
            <w:pPr>
              <w:rPr>
                <w:lang w:eastAsia="ja-JP"/>
              </w:rPr>
            </w:pPr>
            <w:r>
              <w:rPr>
                <w:lang w:eastAsia="ja-JP"/>
              </w:rPr>
              <w:t xml:space="preserve">Some explanations follow. </w:t>
            </w:r>
          </w:p>
          <w:p w:rsidR="005109AC" w:rsidRDefault="00D47185">
            <w:pPr>
              <w:rPr>
                <w:lang w:eastAsia="ja-JP"/>
              </w:rPr>
            </w:pPr>
            <w:r>
              <w:rPr>
                <w:lang w:eastAsia="ja-JP"/>
              </w:rPr>
              <w:t>Part of the reason that we do not use “joint trigger” or “separate triggers” here is because some of the alternatives in the summary contain “two triggers” (e.g., two MAC CEs, one MAC CE and its scheduling grant) but are generally referred to as “joint trigger”. This could be a bit confusing.</w:t>
            </w:r>
          </w:p>
          <w:p w:rsidR="005109AC" w:rsidRDefault="00D47185">
            <w:pPr>
              <w:rPr>
                <w:lang w:eastAsia="ja-JP"/>
              </w:rPr>
            </w:pPr>
            <w:r>
              <w:rPr>
                <w:lang w:eastAsia="ja-JP"/>
              </w:rPr>
              <w:t xml:space="preserve">In addition, the original Alt2 includes the design of Alt1. This seems to create some contradiction --- opposing Alt1 also indirectly opposes Alt2. Thus we think it’s better to separate them to remove this dependency. Proponents to both </w:t>
            </w:r>
            <w:r>
              <w:rPr>
                <w:lang w:eastAsia="ja-JP"/>
              </w:rPr>
              <w:lastRenderedPageBreak/>
              <w:t>types of triggers can still select two options from the above, and proponents of only one type of triggers can select one option.</w:t>
            </w:r>
          </w:p>
          <w:p w:rsidR="005109AC" w:rsidRDefault="005109AC">
            <w:pPr>
              <w:rPr>
                <w:lang w:eastAsia="ja-JP"/>
              </w:rPr>
            </w:pPr>
          </w:p>
          <w:p w:rsidR="005109AC" w:rsidRDefault="00D47185">
            <w:pPr>
              <w:rPr>
                <w:lang w:eastAsia="ja-JP"/>
              </w:rPr>
            </w:pPr>
            <w:r>
              <w:rPr>
                <w:lang w:eastAsia="ja-JP"/>
              </w:rPr>
              <w:t xml:space="preserve">@Ericsson: Thanks for the comment. However we think the TRS may be monitored before n+k1+3 </w:t>
            </w:r>
            <w:proofErr w:type="spellStart"/>
            <w:r>
              <w:rPr>
                <w:lang w:eastAsia="ja-JP"/>
              </w:rPr>
              <w:t>ms</w:t>
            </w:r>
            <w:proofErr w:type="spellEnd"/>
            <w:r>
              <w:rPr>
                <w:lang w:eastAsia="ja-JP"/>
              </w:rPr>
              <w:t>, i.e., it may not wait for the MAC-PHY processing to complete. We can further discuss it as the next level of detail and we do not have to establish/rule out this possibility yet.</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Ericsson</w:t>
            </w:r>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Thanks for the discussion and thanks Weimin/Jialing for the updated Proposal 1 below.</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For Option 2 in the updated proposal, “</w:t>
            </w:r>
            <w:r>
              <w:rPr>
                <w:i/>
                <w:iCs/>
                <w:color w:val="0070C0"/>
                <w:kern w:val="0"/>
                <w:lang w:eastAsia="zh-CN"/>
              </w:rPr>
              <w:t xml:space="preserve">Rel-15/16) </w:t>
            </w:r>
            <w:proofErr w:type="spellStart"/>
            <w:r>
              <w:rPr>
                <w:i/>
                <w:iCs/>
                <w:color w:val="0070C0"/>
                <w:kern w:val="0"/>
                <w:lang w:eastAsia="zh-CN"/>
              </w:rPr>
              <w:t>SCell</w:t>
            </w:r>
            <w:proofErr w:type="spellEnd"/>
            <w:r>
              <w:rPr>
                <w:i/>
                <w:iCs/>
                <w:color w:val="0070C0"/>
                <w:kern w:val="0"/>
                <w:lang w:eastAsia="zh-CN"/>
              </w:rPr>
              <w:t xml:space="preserve"> activation MAC-CE to trigger </w:t>
            </w:r>
            <w:proofErr w:type="spellStart"/>
            <w:r>
              <w:rPr>
                <w:i/>
                <w:iCs/>
                <w:color w:val="0070C0"/>
                <w:kern w:val="0"/>
                <w:lang w:eastAsia="zh-CN"/>
              </w:rPr>
              <w:t>SCell</w:t>
            </w:r>
            <w:proofErr w:type="spellEnd"/>
            <w:r>
              <w:rPr>
                <w:i/>
                <w:iCs/>
                <w:color w:val="0070C0"/>
                <w:kern w:val="0"/>
                <w:lang w:eastAsia="zh-CN"/>
              </w:rPr>
              <w:t xml:space="preserve"> activation</w:t>
            </w:r>
            <w:r>
              <w:rPr>
                <w:rFonts w:ascii="Calibri" w:hAnsi="Calibri" w:cs="Calibri"/>
                <w:kern w:val="0"/>
                <w:lang w:eastAsia="zh-CN"/>
              </w:rPr>
              <w:t>” and “</w:t>
            </w:r>
            <w:r>
              <w:rPr>
                <w:i/>
                <w:iCs/>
                <w:color w:val="0070C0"/>
                <w:kern w:val="0"/>
                <w:lang w:eastAsia="zh-CN"/>
              </w:rPr>
              <w:t>(Rel-15/16) DCI …</w:t>
            </w:r>
            <w:r>
              <w:rPr>
                <w:rFonts w:ascii="Calibri" w:hAnsi="Calibri" w:cs="Calibri"/>
                <w:kern w:val="0"/>
                <w:lang w:eastAsia="zh-CN"/>
              </w:rPr>
              <w:t xml:space="preserve">” </w:t>
            </w:r>
            <w:proofErr w:type="gramStart"/>
            <w:r>
              <w:rPr>
                <w:rFonts w:ascii="Calibri" w:hAnsi="Calibri" w:cs="Calibri"/>
                <w:kern w:val="0"/>
                <w:lang w:eastAsia="zh-CN"/>
              </w:rPr>
              <w:t>are</w:t>
            </w:r>
            <w:proofErr w:type="gramEnd"/>
            <w:r>
              <w:rPr>
                <w:rFonts w:ascii="Calibri" w:hAnsi="Calibri" w:cs="Calibri"/>
                <w:kern w:val="0"/>
                <w:lang w:eastAsia="zh-CN"/>
              </w:rPr>
              <w:t xml:space="preserve"> already supported in the RAN1 specifications. Given this, I am not sure how these can be excluded from RAN1 perspective. Can companies intending to exclude them clarify what RAN1 spec changes are intended?</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Just to reiterate our view </w:t>
            </w:r>
            <w:proofErr w:type="gramStart"/>
            <w:r>
              <w:rPr>
                <w:rFonts w:ascii="Calibri" w:hAnsi="Calibri" w:cs="Calibri"/>
                <w:kern w:val="0"/>
                <w:lang w:eastAsia="zh-CN"/>
              </w:rPr>
              <w:t>--  Option</w:t>
            </w:r>
            <w:proofErr w:type="gramEnd"/>
            <w:r>
              <w:rPr>
                <w:rFonts w:ascii="Calibri" w:hAnsi="Calibri" w:cs="Calibri"/>
                <w:kern w:val="0"/>
                <w:lang w:eastAsia="zh-CN"/>
              </w:rPr>
              <w:t xml:space="preserve"> 2 works with existing triggers in the spec and the activation timeline management is also similar to Rel15/16 except that it can be faster. i.e., SSB is substituted by on-demand A-TRS when needed. This faster timeline aspect is expected to be covered in the form of new RAN4  requirements by e.g. replacing Rel15/16 ‘time to first SSB’ which is variable with ‘time to first SSB/A-TRS’.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Assuming one of Option 1a/1b below is also selected as new Rel17 trigger (i.e., providing additional flexibility/restrictions depending on company viewpoint), I would guess a harmonized proposal that allows us to move ahead with rest of design could look something like below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ind w:left="720"/>
              <w:jc w:val="left"/>
              <w:rPr>
                <w:rFonts w:ascii="Calibri" w:hAnsi="Calibri" w:cs="Calibri"/>
                <w:b/>
                <w:bCs/>
                <w:kern w:val="0"/>
                <w:u w:val="single"/>
                <w:lang w:eastAsia="zh-CN"/>
              </w:rPr>
            </w:pPr>
            <w:r>
              <w:rPr>
                <w:rFonts w:ascii="Calibri" w:hAnsi="Calibri" w:cs="Calibri"/>
                <w:b/>
                <w:bCs/>
                <w:kern w:val="0"/>
                <w:u w:val="single"/>
                <w:lang w:eastAsia="zh-CN"/>
              </w:rPr>
              <w:t>Proposal 1v2</w:t>
            </w:r>
          </w:p>
          <w:p w:rsidR="005109AC" w:rsidRDefault="00D47185">
            <w:pPr>
              <w:numPr>
                <w:ilvl w:val="0"/>
                <w:numId w:val="18"/>
              </w:numPr>
              <w:autoSpaceDE/>
              <w:autoSpaceDN/>
              <w:adjustRightInd/>
              <w:snapToGrid/>
              <w:spacing w:after="0"/>
              <w:jc w:val="left"/>
              <w:rPr>
                <w:rFonts w:ascii="Calibri" w:hAnsi="Calibri" w:cs="Calibri"/>
                <w:kern w:val="0"/>
              </w:rPr>
            </w:pPr>
            <w:r>
              <w:rPr>
                <w:rFonts w:ascii="Calibri" w:hAnsi="Calibri" w:cs="Calibri"/>
                <w:kern w:val="0"/>
              </w:rPr>
              <w:t xml:space="preserve">Support the following for Rel17 fast </w:t>
            </w:r>
            <w:proofErr w:type="spellStart"/>
            <w:r>
              <w:rPr>
                <w:rFonts w:ascii="Calibri" w:hAnsi="Calibri" w:cs="Calibri"/>
                <w:kern w:val="0"/>
              </w:rPr>
              <w:t>SCell</w:t>
            </w:r>
            <w:proofErr w:type="spellEnd"/>
            <w:r>
              <w:rPr>
                <w:rFonts w:ascii="Calibri" w:hAnsi="Calibri" w:cs="Calibri"/>
                <w:kern w:val="0"/>
              </w:rPr>
              <w:t xml:space="preserve"> activation</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hint="eastAsia"/>
                <w:kern w:val="0"/>
              </w:rPr>
              <w:t>‘</w:t>
            </w:r>
            <w:r>
              <w:rPr>
                <w:rFonts w:ascii="Calibri" w:hAnsi="Calibri" w:cs="Calibri"/>
                <w:kern w:val="0"/>
              </w:rPr>
              <w:t xml:space="preserve">Rel15/16 </w:t>
            </w:r>
            <w:proofErr w:type="spellStart"/>
            <w:r>
              <w:rPr>
                <w:rFonts w:ascii="Calibri" w:hAnsi="Calibri" w:cs="Calibri"/>
                <w:kern w:val="0"/>
              </w:rPr>
              <w:t>SCell</w:t>
            </w:r>
            <w:proofErr w:type="spellEnd"/>
            <w:r>
              <w:rPr>
                <w:rFonts w:ascii="Calibri" w:hAnsi="Calibri" w:cs="Calibri"/>
                <w:kern w:val="0"/>
              </w:rPr>
              <w:t xml:space="preserve"> activation command MAC CE</w:t>
            </w:r>
            <w:r>
              <w:rPr>
                <w:rFonts w:ascii="Calibri" w:hAnsi="Calibri" w:cs="Calibri" w:hint="eastAsia"/>
                <w:kern w:val="0"/>
              </w:rPr>
              <w:t>’</w:t>
            </w:r>
            <w:r>
              <w:rPr>
                <w:rFonts w:ascii="Calibri" w:hAnsi="Calibri" w:cs="Calibri"/>
                <w:kern w:val="0"/>
              </w:rPr>
              <w:t xml:space="preserve">  for </w:t>
            </w:r>
            <w:proofErr w:type="spellStart"/>
            <w:r>
              <w:rPr>
                <w:rFonts w:ascii="Calibri" w:hAnsi="Calibri" w:cs="Calibri"/>
                <w:kern w:val="0"/>
              </w:rPr>
              <w:t>SCell</w:t>
            </w:r>
            <w:proofErr w:type="spellEnd"/>
            <w:r>
              <w:rPr>
                <w:rFonts w:ascii="Calibri" w:hAnsi="Calibri" w:cs="Calibri"/>
                <w:kern w:val="0"/>
              </w:rPr>
              <w:t xml:space="preserve"> activation and DCI 0_1 trigger for A-TRS triggering</w:t>
            </w:r>
          </w:p>
          <w:p w:rsidR="005109AC" w:rsidRDefault="00D47185">
            <w:pPr>
              <w:numPr>
                <w:ilvl w:val="1"/>
                <w:numId w:val="18"/>
              </w:numPr>
              <w:autoSpaceDE/>
              <w:autoSpaceDN/>
              <w:adjustRightInd/>
              <w:snapToGrid/>
              <w:spacing w:after="0"/>
              <w:jc w:val="left"/>
              <w:rPr>
                <w:rFonts w:ascii="Calibri" w:hAnsi="Calibri" w:cs="Calibri"/>
                <w:kern w:val="0"/>
              </w:rPr>
            </w:pPr>
            <w:r>
              <w:rPr>
                <w:rFonts w:ascii="Calibri" w:hAnsi="Calibri" w:cs="Calibri"/>
                <w:kern w:val="0"/>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MAC CE(s) contained in a single PDSCH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rPr>
            </w:pPr>
            <w:r>
              <w:rPr>
                <w:rFonts w:ascii="Calibri" w:hAnsi="Calibri" w:cs="Calibri"/>
                <w:kern w:val="0"/>
              </w:rPr>
              <w:t xml:space="preserve">A single DCI to trigger both </w:t>
            </w:r>
            <w:proofErr w:type="spellStart"/>
            <w:r>
              <w:rPr>
                <w:rFonts w:ascii="Calibri" w:hAnsi="Calibri" w:cs="Calibri"/>
                <w:kern w:val="0"/>
              </w:rPr>
              <w:t>SCell</w:t>
            </w:r>
            <w:proofErr w:type="spellEnd"/>
            <w:r>
              <w:rPr>
                <w:rFonts w:ascii="Calibri" w:hAnsi="Calibri" w:cs="Calibri"/>
                <w:kern w:val="0"/>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rPr>
            </w:pPr>
            <w:r>
              <w:rPr>
                <w:rFonts w:ascii="Calibri" w:hAnsi="Calibri" w:cs="Calibri"/>
                <w:kern w:val="0"/>
              </w:rPr>
              <w:t>Details FFS</w:t>
            </w:r>
          </w:p>
          <w:p w:rsidR="005109AC" w:rsidRDefault="005109AC">
            <w:pPr>
              <w:rPr>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Thanks for the discussion. Ravi’s proposal is good direction for us, but we would like to suggest a couple of changes.</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For the 1</w:t>
            </w:r>
            <w:r>
              <w:rPr>
                <w:rFonts w:ascii="Calibri" w:hAnsi="Calibri" w:cs="Calibri"/>
                <w:kern w:val="0"/>
                <w:vertAlign w:val="superscript"/>
                <w:lang w:eastAsia="ja-JP"/>
              </w:rPr>
              <w:t>st</w:t>
            </w:r>
            <w:r>
              <w:rPr>
                <w:rFonts w:ascii="Calibri" w:hAnsi="Calibri" w:cs="Calibri"/>
                <w:kern w:val="0"/>
                <w:lang w:eastAsia="ja-JP"/>
              </w:rPr>
              <w:t xml:space="preserve"> sub-bullet (MAC-CE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 DCI 0_1 to trigger A-TRS), we would like to make sure that this works with minimum spec impact + minimum implementation impact. So far, there is no case where A-CSI-RS is requested on a </w:t>
            </w:r>
            <w:proofErr w:type="spellStart"/>
            <w:r>
              <w:rPr>
                <w:rFonts w:ascii="Calibri" w:hAnsi="Calibri" w:cs="Calibri"/>
                <w:kern w:val="0"/>
                <w:lang w:eastAsia="ja-JP"/>
              </w:rPr>
              <w:t>SCell</w:t>
            </w:r>
            <w:proofErr w:type="spellEnd"/>
            <w:r>
              <w:rPr>
                <w:rFonts w:ascii="Calibri" w:hAnsi="Calibri" w:cs="Calibri"/>
                <w:kern w:val="0"/>
                <w:lang w:eastAsia="ja-JP"/>
              </w:rPr>
              <w:t xml:space="preserve"> that has not been activated. In order to make sure that this aspect is unchanged, we would like to add a following sub-sub-bullet (the description is borrowed from the spec):</w:t>
            </w:r>
          </w:p>
          <w:p w:rsidR="005109AC" w:rsidRDefault="00D47185">
            <w:pPr>
              <w:numPr>
                <w:ilvl w:val="1"/>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lastRenderedPageBreak/>
              <w:t xml:space="preserve">The DCI 0_1 triggering the A-TRS on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received after the slot n + k, where the slot n is the ending slot of the PDSCH carrying activation command, k = k1 + 3*</w:t>
            </w:r>
            <w:proofErr w:type="gramStart"/>
            <w:r>
              <w:rPr>
                <w:rFonts w:ascii="Calibri" w:hAnsi="Calibri" w:cs="Calibri"/>
                <w:kern w:val="0"/>
                <w:lang w:eastAsia="ja-JP"/>
              </w:rPr>
              <w:t>N  where</w:t>
            </w:r>
            <w:proofErr w:type="gramEnd"/>
            <w:r>
              <w:rPr>
                <w:rFonts w:ascii="Calibri" w:hAnsi="Calibri" w:cs="Calibri"/>
                <w:kern w:val="0"/>
                <w:lang w:eastAsia="ja-JP"/>
              </w:rPr>
              <w:t xml:space="preserve"> k1 is a number of slots for a PUCCH transmission with HARQ-ACK information for the PDSCH reception and is indicated by the PDSCH-to-</w:t>
            </w:r>
            <w:proofErr w:type="spellStart"/>
            <w:r>
              <w:rPr>
                <w:rFonts w:ascii="Calibri" w:hAnsi="Calibri" w:cs="Calibri"/>
                <w:kern w:val="0"/>
                <w:lang w:eastAsia="ja-JP"/>
              </w:rPr>
              <w:t>HARQ_feedback</w:t>
            </w:r>
            <w:proofErr w:type="spellEnd"/>
            <w:r>
              <w:rPr>
                <w:rFonts w:ascii="Calibri" w:hAnsi="Calibri" w:cs="Calibri"/>
                <w:kern w:val="0"/>
                <w:lang w:eastAsia="ja-JP"/>
              </w:rPr>
              <w:t xml:space="preserve"> timing indicator field in the DCI format scheduling the PDSCH reception and N is a number of slots per </w:t>
            </w:r>
            <w:proofErr w:type="spellStart"/>
            <w:r>
              <w:rPr>
                <w:rFonts w:ascii="Calibri" w:hAnsi="Calibri" w:cs="Calibri"/>
                <w:kern w:val="0"/>
                <w:lang w:eastAsia="ja-JP"/>
              </w:rPr>
              <w:t>subframe</w:t>
            </w:r>
            <w:proofErr w:type="spellEnd"/>
            <w:r>
              <w:rPr>
                <w:rFonts w:ascii="Calibri" w:hAnsi="Calibri" w:cs="Calibri"/>
                <w:kern w:val="0"/>
                <w:lang w:eastAsia="ja-JP"/>
              </w:rPr>
              <w:t>.</w:t>
            </w:r>
          </w:p>
          <w:p w:rsidR="005109AC" w:rsidRDefault="00D47185">
            <w:pPr>
              <w:numPr>
                <w:ilvl w:val="0"/>
                <w:numId w:val="19"/>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For the joint MAC CE triggering mechanism, further discussion is necessary on what configurations should be supported and what indications are necessary. In the end the MAC-CE design should be up to RAN2, but at least for now, RAN1 should keep discussions. If this understanding is correct, it would be good just to say </w:t>
            </w:r>
            <w:r>
              <w:rPr>
                <w:rFonts w:ascii="Calibri" w:hAnsi="Calibri" w:cs="Calibri" w:hint="eastAsia"/>
                <w:kern w:val="0"/>
                <w:lang w:eastAsia="ja-JP"/>
              </w:rPr>
              <w:t>“</w:t>
            </w:r>
            <w:r>
              <w:rPr>
                <w:rFonts w:ascii="Calibri" w:hAnsi="Calibri" w:cs="Calibri"/>
                <w:kern w:val="0"/>
                <w:lang w:eastAsia="ja-JP"/>
              </w:rPr>
              <w:t>details FFS</w:t>
            </w:r>
            <w:r>
              <w:rPr>
                <w:rFonts w:ascii="Calibri" w:hAnsi="Calibri" w:cs="Calibri" w:hint="eastAsia"/>
                <w:kern w:val="0"/>
                <w:lang w:eastAsia="ja-JP"/>
              </w:rPr>
              <w:t>”</w:t>
            </w:r>
            <w:r>
              <w:rPr>
                <w:rFonts w:ascii="Calibri" w:hAnsi="Calibri" w:cs="Calibri"/>
                <w:kern w:val="0"/>
                <w:lang w:eastAsia="ja-JP"/>
              </w:rPr>
              <w:t xml:space="preserve">. </w:t>
            </w:r>
          </w:p>
          <w:p w:rsidR="005109AC" w:rsidRDefault="005109AC">
            <w:pPr>
              <w:autoSpaceDE/>
              <w:autoSpaceDN/>
              <w:adjustRightInd/>
              <w:snapToGrid/>
              <w:spacing w:after="0"/>
              <w:jc w:val="left"/>
              <w:rPr>
                <w:rFonts w:ascii="Calibri" w:hAnsi="Calibri" w:cs="Calibri"/>
                <w:kern w:val="0"/>
                <w:lang w:eastAsia="ja-JP"/>
              </w:rPr>
            </w:pP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numPr>
                <w:ilvl w:val="0"/>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hint="eastAsia"/>
                <w:kern w:val="0"/>
                <w:lang w:eastAsia="ja-JP"/>
              </w:rPr>
              <w:t>‘</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0_1 trigger for A-TRS triggering</w:t>
            </w:r>
          </w:p>
          <w:p w:rsidR="005109AC" w:rsidRDefault="00D47185">
            <w:pPr>
              <w:numPr>
                <w:ilvl w:val="2"/>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 xml:space="preserve">The DCI 0_1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w:t>
            </w:r>
            <w:proofErr w:type="spellStart"/>
            <w:r>
              <w:rPr>
                <w:rFonts w:ascii="Calibri" w:hAnsi="Calibri" w:cs="Calibri"/>
                <w:color w:val="00B050"/>
                <w:kern w:val="0"/>
                <w:lang w:eastAsia="ja-JP"/>
              </w:rPr>
              <w:t>subframe</w:t>
            </w:r>
            <w:proofErr w:type="spellEnd"/>
          </w:p>
          <w:p w:rsidR="005109AC" w:rsidRDefault="00D47185">
            <w:pPr>
              <w:numPr>
                <w:ilvl w:val="1"/>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One of the following additional triggering mechanism</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color w:val="00B050"/>
                <w:kern w:val="0"/>
                <w:lang w:eastAsia="ja-JP"/>
              </w:rPr>
            </w:pPr>
            <w:r>
              <w:rPr>
                <w:rFonts w:ascii="Calibri" w:hAnsi="Calibri" w:cs="Calibri"/>
                <w:color w:val="00B050"/>
                <w:kern w:val="0"/>
                <w:lang w:eastAsia="ja-JP"/>
              </w:rPr>
              <w:t>Details FFS</w:t>
            </w:r>
          </w:p>
          <w:p w:rsidR="005109AC" w:rsidRDefault="00D47185">
            <w:pPr>
              <w:numPr>
                <w:ilvl w:val="3"/>
                <w:numId w:val="18"/>
              </w:numPr>
              <w:autoSpaceDE/>
              <w:autoSpaceDN/>
              <w:adjustRightInd/>
              <w:snapToGrid/>
              <w:spacing w:after="0"/>
              <w:jc w:val="left"/>
              <w:rPr>
                <w:rFonts w:ascii="Calibri" w:hAnsi="Calibri" w:cs="Calibri"/>
                <w:strike/>
                <w:color w:val="00B050"/>
                <w:kern w:val="0"/>
                <w:lang w:eastAsia="ja-JP"/>
              </w:rPr>
            </w:pPr>
            <w:r>
              <w:rPr>
                <w:rFonts w:ascii="Calibri" w:hAnsi="Calibri" w:cs="Calibri"/>
                <w:strike/>
                <w:color w:val="00B050"/>
                <w:kern w:val="0"/>
                <w:lang w:eastAsia="ja-JP"/>
              </w:rPr>
              <w:t>Detailed design of MAC CE(s) is up to RAN2</w:t>
            </w:r>
          </w:p>
          <w:p w:rsidR="005109AC" w:rsidRDefault="00D47185">
            <w:pPr>
              <w:numPr>
                <w:ilvl w:val="2"/>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numPr>
                <w:ilvl w:val="3"/>
                <w:numId w:val="18"/>
              </w:numPr>
              <w:autoSpaceDE/>
              <w:autoSpaceDN/>
              <w:adjustRightInd/>
              <w:snapToGrid/>
              <w:spacing w:after="0"/>
              <w:jc w:val="left"/>
              <w:rPr>
                <w:rFonts w:ascii="Calibri" w:hAnsi="Calibri" w:cs="Calibri"/>
                <w:kern w:val="0"/>
                <w:lang w:eastAsia="ja-JP"/>
              </w:rPr>
            </w:pP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194" w:type="dxa"/>
          </w:tcPr>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Thanks a lot for the good discussion.</w:t>
            </w:r>
          </w:p>
          <w:p w:rsidR="005109AC" w:rsidRDefault="00D47185">
            <w:pPr>
              <w:autoSpaceDE/>
              <w:autoSpaceDN/>
              <w:adjustRightInd/>
              <w:snapToGrid/>
              <w:spacing w:after="0"/>
              <w:jc w:val="left"/>
              <w:rPr>
                <w:rFonts w:ascii="Calibri" w:hAnsi="Calibri" w:cs="Calibri"/>
                <w:color w:val="1F497D"/>
                <w:kern w:val="0"/>
                <w:sz w:val="21"/>
                <w:szCs w:val="21"/>
                <w:lang w:eastAsia="zh-CN"/>
              </w:rPr>
            </w:pPr>
            <w:r>
              <w:rPr>
                <w:rFonts w:ascii="Calibri" w:hAnsi="Calibri" w:cs="Calibri"/>
                <w:color w:val="1F497D"/>
                <w:kern w:val="0"/>
                <w:sz w:val="21"/>
                <w:szCs w:val="21"/>
                <w:lang w:eastAsia="zh-CN"/>
              </w:rPr>
              <w:t>We also think the updated proposal from Weimin is a good way to forward. We are supportive to the further update from Ravi and Fred. We think DCI format 0_2 should also be captured in the proposal. Accordingly, we provided some modifications to capture this issue. Hope they are acceptable.</w:t>
            </w:r>
          </w:p>
          <w:p w:rsidR="005109AC" w:rsidRDefault="005109AC">
            <w:pPr>
              <w:autoSpaceDE/>
              <w:autoSpaceDN/>
              <w:adjustRightInd/>
              <w:snapToGrid/>
              <w:spacing w:after="0"/>
              <w:jc w:val="left"/>
              <w:rPr>
                <w:rFonts w:ascii="Calibri" w:hAnsi="Calibri" w:cs="Calibri"/>
                <w:color w:val="1F497D"/>
                <w:kern w:val="0"/>
                <w:sz w:val="21"/>
                <w:szCs w:val="21"/>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r>
              <w:rPr>
                <w:rFonts w:ascii="Calibri" w:hAnsi="Calibri" w:cs="Calibri"/>
                <w:kern w:val="0"/>
                <w:lang w:eastAsia="zh-CN"/>
              </w:rPr>
              <w:t>,</w:t>
            </w:r>
            <w:r>
              <w:rPr>
                <w:rFonts w:ascii="Calibri" w:hAnsi="Calibri" w:cs="Calibri"/>
                <w:kern w:val="0"/>
                <w:lang w:eastAsia="ja-JP"/>
              </w:rPr>
              <w:t xml:space="preserve"> and DCI </w:t>
            </w:r>
            <w:r>
              <w:rPr>
                <w:rFonts w:ascii="Calibri" w:hAnsi="Calibri" w:cs="Calibri"/>
                <w:color w:val="FF0000"/>
                <w:kern w:val="0"/>
                <w:u w:val="single"/>
                <w:lang w:eastAsia="zh-CN"/>
              </w:rPr>
              <w:t xml:space="preserve">format </w:t>
            </w:r>
            <w:r>
              <w:rPr>
                <w:rFonts w:ascii="Calibri" w:hAnsi="Calibri" w:cs="Calibri"/>
                <w:kern w:val="0"/>
                <w:lang w:eastAsia="ja-JP"/>
              </w:rPr>
              <w:t xml:space="preserve">0_1 </w:t>
            </w:r>
            <w:r>
              <w:rPr>
                <w:rFonts w:ascii="Calibri" w:hAnsi="Calibri" w:cs="Calibri"/>
                <w:color w:val="FF0000"/>
                <w:kern w:val="0"/>
                <w:u w:val="single"/>
                <w:lang w:eastAsia="zh-CN"/>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zh-CN"/>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zh-CN"/>
              </w:rPr>
              <w:t>or DCI format 0_2</w:t>
            </w:r>
            <w:r>
              <w:rPr>
                <w:rFonts w:ascii="Calibri" w:hAnsi="Calibri" w:cs="Calibri"/>
                <w:color w:val="00B050"/>
                <w:kern w:val="0"/>
                <w:lang w:eastAsia="zh-CN"/>
              </w:rPr>
              <w:t xml:space="preserve"> </w:t>
            </w:r>
            <w:r>
              <w:rPr>
                <w:rFonts w:ascii="Calibri" w:hAnsi="Calibri" w:cs="Calibri"/>
                <w:color w:val="00B050"/>
                <w:kern w:val="0"/>
                <w:lang w:eastAsia="ja-JP"/>
              </w:rPr>
              <w:t xml:space="preserve">triggering the </w:t>
            </w:r>
            <w:r>
              <w:rPr>
                <w:rFonts w:ascii="Calibri" w:hAnsi="Calibri" w:cs="Calibri"/>
                <w:color w:val="00B050"/>
                <w:kern w:val="0"/>
                <w:lang w:eastAsia="ja-JP"/>
              </w:rPr>
              <w:lastRenderedPageBreak/>
              <w:t xml:space="preserve">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w:t>
            </w:r>
            <w:proofErr w:type="spellStart"/>
            <w:r>
              <w:rPr>
                <w:rFonts w:ascii="Calibri" w:hAnsi="Calibri" w:cs="Calibri"/>
                <w:color w:val="00B050"/>
                <w:kern w:val="0"/>
                <w:lang w:eastAsia="ja-JP"/>
              </w:rPr>
              <w:t>subframe</w:t>
            </w:r>
            <w:proofErr w:type="spellEnd"/>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cs="宋体"/>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194" w:type="dxa"/>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Thanks for the good discussion. </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Firstly, I think it is too early to agree the green part under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sub-bullet. It restricts the slot n to be the slot of PDSCH, but how about finally “a single DCI” approach is additionally agreed for the activation, where the DCI is a DCI 2_6-like group common DCI? Then we need to redefine/modify the timing for n. So we prefer </w:t>
            </w:r>
            <w:proofErr w:type="gramStart"/>
            <w:r>
              <w:rPr>
                <w:rFonts w:ascii="Calibri" w:hAnsi="Calibri" w:cs="Calibri"/>
                <w:kern w:val="0"/>
                <w:sz w:val="24"/>
                <w:szCs w:val="24"/>
                <w:lang w:eastAsia="zh-CN"/>
              </w:rPr>
              <w:t>the postpone</w:t>
            </w:r>
            <w:proofErr w:type="gramEnd"/>
            <w:r>
              <w:rPr>
                <w:rFonts w:ascii="Calibri" w:hAnsi="Calibri" w:cs="Calibri"/>
                <w:kern w:val="0"/>
                <w:sz w:val="24"/>
                <w:szCs w:val="24"/>
                <w:lang w:eastAsia="zh-CN"/>
              </w:rPr>
              <w:t xml:space="preserve"> this discussion to avoid unnecessary efforts.</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Secondly, if as Ravi said, “Rel-15/16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MAC-CE to trigger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 activation” and “Rel-15/16 DCI to trigger A-TRS” </w:t>
            </w:r>
            <w:proofErr w:type="gramStart"/>
            <w:r>
              <w:rPr>
                <w:rFonts w:ascii="Calibri" w:hAnsi="Calibri" w:cs="Calibri"/>
                <w:kern w:val="0"/>
                <w:sz w:val="24"/>
                <w:szCs w:val="24"/>
                <w:lang w:eastAsia="zh-CN"/>
              </w:rPr>
              <w:t>are</w:t>
            </w:r>
            <w:proofErr w:type="gramEnd"/>
            <w:r>
              <w:rPr>
                <w:rFonts w:ascii="Calibri" w:hAnsi="Calibri" w:cs="Calibri"/>
                <w:kern w:val="0"/>
                <w:sz w:val="24"/>
                <w:szCs w:val="24"/>
                <w:lang w:eastAsia="zh-CN"/>
              </w:rPr>
              <w:t xml:space="preserve"> already supported in the RAN1 specifications, then no need to agree an existing feature. Then the proposal should be:</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1v3</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 xml:space="preserve">Support </w:t>
            </w:r>
            <w:r>
              <w:rPr>
                <w:rFonts w:ascii="Calibri" w:hAnsi="Calibri" w:cs="Calibri"/>
                <w:color w:val="0070C0"/>
                <w:kern w:val="0"/>
                <w:lang w:eastAsia="ja-JP"/>
              </w:rPr>
              <w:t xml:space="preserve">one </w:t>
            </w:r>
            <w:r>
              <w:rPr>
                <w:rFonts w:ascii="Calibri" w:hAnsi="Calibri" w:cs="Calibri"/>
                <w:kern w:val="0"/>
                <w:lang w:eastAsia="ja-JP"/>
              </w:rPr>
              <w:t xml:space="preserve">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Symbol" w:hAnsi="Symbol" w:cs="宋体"/>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Wingdings" w:hAnsi="Wingdings" w:cs="宋体"/>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Symbol" w:hAnsi="Symbol" w:cs="宋体"/>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cs="宋体"/>
                <w:color w:val="0070C0"/>
                <w:kern w:val="0"/>
                <w:lang w:eastAsia="ja-JP"/>
              </w:rPr>
              <w:t></w:t>
            </w:r>
            <w:r>
              <w:rPr>
                <w:color w:val="0070C0"/>
                <w:kern w:val="0"/>
                <w:sz w:val="14"/>
                <w:szCs w:val="14"/>
                <w:lang w:eastAsia="ja-JP"/>
              </w:rPr>
              <w:t xml:space="preserve">         </w:t>
            </w:r>
            <w:r>
              <w:rPr>
                <w:rFonts w:ascii="Calibri" w:hAnsi="Calibri" w:cs="Calibri"/>
                <w:color w:val="0070C0"/>
                <w:kern w:val="0"/>
                <w:lang w:eastAsia="ja-JP"/>
              </w:rPr>
              <w:t xml:space="preserve">Note: this agreement does not intend to remove the Rel-15/16 </w:t>
            </w:r>
            <w:proofErr w:type="spellStart"/>
            <w:r>
              <w:rPr>
                <w:rFonts w:ascii="Calibri" w:hAnsi="Calibri" w:cs="Calibri"/>
                <w:color w:val="0070C0"/>
                <w:kern w:val="0"/>
                <w:lang w:eastAsia="ja-JP"/>
              </w:rPr>
              <w:t>SCell</w:t>
            </w:r>
            <w:proofErr w:type="spellEnd"/>
            <w:r>
              <w:rPr>
                <w:rFonts w:ascii="Calibri" w:hAnsi="Calibri" w:cs="Calibri"/>
                <w:color w:val="0070C0"/>
                <w:kern w:val="0"/>
                <w:lang w:eastAsia="ja-JP"/>
              </w:rPr>
              <w:t xml:space="preserve"> activation and A-TRS triggering mechanism.</w:t>
            </w:r>
          </w:p>
          <w:p w:rsidR="005109AC" w:rsidRDefault="005109AC">
            <w:pPr>
              <w:autoSpaceDE/>
              <w:autoSpaceDN/>
              <w:adjustRightInd/>
              <w:snapToGrid/>
              <w:spacing w:after="0"/>
              <w:jc w:val="left"/>
              <w:rPr>
                <w:rFonts w:ascii="Calibri" w:hAnsi="Calibri" w:cs="Calibri"/>
                <w:color w:val="1F497D"/>
                <w:kern w:val="0"/>
                <w:sz w:val="21"/>
                <w:szCs w:val="21"/>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Q</w:t>
            </w:r>
            <w:r>
              <w:rPr>
                <w:rFonts w:eastAsiaTheme="minorEastAsia"/>
                <w:lang w:eastAsia="zh-CN"/>
              </w:rPr>
              <w:t>ualcomm</w:t>
            </w:r>
          </w:p>
        </w:tc>
        <w:tc>
          <w:tcPr>
            <w:tcW w:w="7194" w:type="dxa"/>
          </w:tcPr>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Thanks for the discussion.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proofErr w:type="spellStart"/>
            <w:r>
              <w:rPr>
                <w:rFonts w:ascii="Calibri" w:hAnsi="Calibri" w:cs="Calibri"/>
                <w:kern w:val="0"/>
                <w:lang w:eastAsia="ja-JP"/>
              </w:rPr>
              <w:t>Wanglei’s</w:t>
            </w:r>
            <w:proofErr w:type="spellEnd"/>
            <w:r>
              <w:rPr>
                <w:rFonts w:ascii="Calibri" w:hAnsi="Calibri" w:cs="Calibri"/>
                <w:kern w:val="0"/>
                <w:lang w:eastAsia="ja-JP"/>
              </w:rPr>
              <w:t xml:space="preserve"> change is fine for us. </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proofErr w:type="spellStart"/>
            <w:r>
              <w:rPr>
                <w:rFonts w:ascii="Calibri" w:hAnsi="Calibri" w:cs="Calibri"/>
                <w:kern w:val="0"/>
                <w:lang w:eastAsia="ja-JP"/>
              </w:rPr>
              <w:t>Zichao</w:t>
            </w:r>
            <w:proofErr w:type="spellEnd"/>
            <w:r>
              <w:rPr>
                <w:rFonts w:ascii="Calibri" w:hAnsi="Calibri" w:cs="Calibri"/>
                <w:kern w:val="0"/>
                <w:lang w:eastAsia="ja-JP"/>
              </w:rPr>
              <w:t xml:space="preserve">, “Rel.15/16 MAC-CE + DCI 0_1/0_2 A-TRS trigger” is already in the spec </w:t>
            </w:r>
            <w:r>
              <w:rPr>
                <w:rFonts w:ascii="Calibri" w:hAnsi="Calibri" w:cs="Calibri"/>
                <w:kern w:val="0"/>
                <w:lang w:eastAsia="ja-JP"/>
              </w:rPr>
              <w:lastRenderedPageBreak/>
              <w:t xml:space="preserve">but there is no requirement to enable A-TRS based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in the RAN4 spec, which effectively means it is not yet supported. Since the WID states this is RAN1-based solution, we need to make an agreement for it. Regarding the timeline written by green, this clarification is important for implementation. If this green part is not ensured, the UE has to be ready for A-TRS trigger for </w:t>
            </w:r>
            <w:proofErr w:type="spellStart"/>
            <w:r>
              <w:rPr>
                <w:rFonts w:ascii="Calibri" w:hAnsi="Calibri" w:cs="Calibri"/>
                <w:kern w:val="0"/>
                <w:lang w:eastAsia="ja-JP"/>
              </w:rPr>
              <w:t>SCell</w:t>
            </w:r>
            <w:proofErr w:type="spellEnd"/>
            <w:r>
              <w:rPr>
                <w:rFonts w:ascii="Calibri" w:hAnsi="Calibri" w:cs="Calibri"/>
                <w:kern w:val="0"/>
                <w:lang w:eastAsia="ja-JP"/>
              </w:rPr>
              <w:t xml:space="preserve">(s) even before the UE is aware of the </w:t>
            </w:r>
            <w:proofErr w:type="spellStart"/>
            <w:r>
              <w:rPr>
                <w:rFonts w:ascii="Calibri" w:hAnsi="Calibri" w:cs="Calibri"/>
                <w:kern w:val="0"/>
                <w:lang w:eastAsia="ja-JP"/>
              </w:rPr>
              <w:t>SCell</w:t>
            </w:r>
            <w:proofErr w:type="spellEnd"/>
            <w:r>
              <w:rPr>
                <w:rFonts w:ascii="Calibri" w:hAnsi="Calibri" w:cs="Calibri"/>
                <w:kern w:val="0"/>
                <w:lang w:eastAsia="ja-JP"/>
              </w:rPr>
              <w:t xml:space="preserve"> is to be activated. Note that this sub-bullet is UL DCI format based – this is nothing to do with any new potential “group-common DCI”.</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jc w:val="left"/>
              <w:rPr>
                <w:rFonts w:ascii="Calibri" w:hAnsi="Calibri" w:cs="Calibri"/>
                <w:kern w:val="0"/>
                <w:lang w:eastAsia="ja-JP"/>
              </w:rPr>
            </w:pPr>
            <w:r>
              <w:rPr>
                <w:rFonts w:ascii="Calibri" w:hAnsi="Calibri" w:cs="Calibri"/>
                <w:kern w:val="0"/>
                <w:lang w:eastAsia="ja-JP"/>
              </w:rPr>
              <w:t xml:space="preserve">In summary, we prefer to keep the </w:t>
            </w:r>
            <w:proofErr w:type="spellStart"/>
            <w:r>
              <w:rPr>
                <w:rFonts w:ascii="Calibri" w:hAnsi="Calibri" w:cs="Calibri"/>
                <w:kern w:val="0"/>
                <w:lang w:eastAsia="ja-JP"/>
              </w:rPr>
              <w:t>Wanglei’s</w:t>
            </w:r>
            <w:proofErr w:type="spellEnd"/>
            <w:r>
              <w:rPr>
                <w:rFonts w:ascii="Calibri" w:hAnsi="Calibri" w:cs="Calibri"/>
                <w:kern w:val="0"/>
                <w:lang w:eastAsia="ja-JP"/>
              </w:rPr>
              <w:t xml:space="preserve"> version.</w:t>
            </w:r>
          </w:p>
          <w:p w:rsidR="005109AC" w:rsidRDefault="005109AC">
            <w:pPr>
              <w:autoSpaceDE/>
              <w:autoSpaceDN/>
              <w:adjustRightInd/>
              <w:snapToGrid/>
              <w:spacing w:after="0"/>
              <w:jc w:val="left"/>
              <w:rPr>
                <w:rFonts w:ascii="Calibri" w:hAnsi="Calibri" w:cs="Calibri"/>
                <w:kern w:val="0"/>
                <w:lang w:eastAsia="ja-JP"/>
              </w:rPr>
            </w:pPr>
          </w:p>
          <w:p w:rsidR="005109AC" w:rsidRDefault="00D47185">
            <w:pPr>
              <w:autoSpaceDE/>
              <w:autoSpaceDN/>
              <w:adjustRightInd/>
              <w:snapToGrid/>
              <w:spacing w:after="0"/>
              <w:ind w:left="720"/>
              <w:jc w:val="left"/>
              <w:rPr>
                <w:rFonts w:ascii="Calibri" w:hAnsi="Calibri" w:cs="Calibri"/>
                <w:b/>
                <w:bCs/>
                <w:kern w:val="0"/>
                <w:u w:val="single"/>
                <w:lang w:eastAsia="ja-JP"/>
              </w:rPr>
            </w:pPr>
            <w:r>
              <w:rPr>
                <w:rFonts w:ascii="Calibri" w:hAnsi="Calibri" w:cs="Calibri"/>
                <w:b/>
                <w:bCs/>
                <w:kern w:val="0"/>
                <w:u w:val="single"/>
                <w:lang w:eastAsia="ja-JP"/>
              </w:rPr>
              <w:t>Proposal 1v2</w:t>
            </w:r>
          </w:p>
          <w:p w:rsidR="005109AC" w:rsidRDefault="00D47185">
            <w:pPr>
              <w:autoSpaceDE/>
              <w:autoSpaceDN/>
              <w:adjustRightInd/>
              <w:snapToGrid/>
              <w:spacing w:after="0"/>
              <w:ind w:left="108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 xml:space="preserve">Support the following for Rel17 fast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w:t>
            </w:r>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hint="eastAsia"/>
                <w:kern w:val="0"/>
                <w:lang w:eastAsia="ja-JP"/>
              </w:rPr>
              <w:t>‘</w:t>
            </w:r>
            <w:r>
              <w:rPr>
                <w:rFonts w:ascii="Calibri" w:hAnsi="Calibri" w:cs="Calibri"/>
                <w:kern w:val="0"/>
                <w:lang w:eastAsia="ja-JP"/>
              </w:rPr>
              <w:t xml:space="preserve">Rel15/16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command MAC CE</w:t>
            </w:r>
            <w:r>
              <w:rPr>
                <w:rFonts w:ascii="Calibri" w:hAnsi="Calibri" w:cs="Calibri" w:hint="eastAsia"/>
                <w:kern w:val="0"/>
                <w:lang w:eastAsia="ja-JP"/>
              </w:rPr>
              <w:t>’</w:t>
            </w:r>
            <w:r>
              <w:rPr>
                <w:rFonts w:ascii="Calibri" w:hAnsi="Calibri" w:cs="Calibri"/>
                <w:kern w:val="0"/>
                <w:lang w:eastAsia="ja-JP"/>
              </w:rPr>
              <w:t xml:space="preserve">  for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DCI </w:t>
            </w:r>
            <w:r>
              <w:rPr>
                <w:rFonts w:ascii="Calibri" w:hAnsi="Calibri" w:cs="Calibri"/>
                <w:color w:val="FF0000"/>
                <w:kern w:val="0"/>
                <w:u w:val="single"/>
                <w:lang w:eastAsia="ja-JP"/>
              </w:rPr>
              <w:t xml:space="preserve">format </w:t>
            </w:r>
            <w:r>
              <w:rPr>
                <w:rFonts w:ascii="Calibri" w:hAnsi="Calibri" w:cs="Calibri"/>
                <w:kern w:val="0"/>
                <w:lang w:eastAsia="ja-JP"/>
              </w:rPr>
              <w:t xml:space="preserve">0_1 </w:t>
            </w:r>
            <w:r>
              <w:rPr>
                <w:rFonts w:ascii="Calibri" w:hAnsi="Calibri" w:cs="Calibri"/>
                <w:color w:val="FF0000"/>
                <w:kern w:val="0"/>
                <w:u w:val="single"/>
                <w:lang w:eastAsia="ja-JP"/>
              </w:rPr>
              <w:t xml:space="preserve">or DCI format 0_2 </w:t>
            </w:r>
            <w:r>
              <w:rPr>
                <w:rFonts w:ascii="Calibri" w:hAnsi="Calibri" w:cs="Calibri"/>
                <w:kern w:val="0"/>
                <w:lang w:eastAsia="ja-JP"/>
              </w:rPr>
              <w:t>trigger for A-TRS triggering</w:t>
            </w:r>
          </w:p>
          <w:p w:rsidR="005109AC" w:rsidRDefault="00D47185">
            <w:pPr>
              <w:autoSpaceDE/>
              <w:autoSpaceDN/>
              <w:adjustRightInd/>
              <w:snapToGrid/>
              <w:spacing w:after="0"/>
              <w:ind w:left="2520" w:hanging="360"/>
              <w:jc w:val="left"/>
              <w:rPr>
                <w:rFonts w:ascii="Calibri" w:hAnsi="Calibri" w:cs="Calibri"/>
                <w:color w:val="00B050"/>
                <w:kern w:val="0"/>
                <w:lang w:eastAsia="ja-JP"/>
              </w:rPr>
            </w:pPr>
            <w:r>
              <w:rPr>
                <w:rFonts w:ascii="Wingdings" w:hAnsi="Wingdings"/>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 xml:space="preserve">The DCI </w:t>
            </w:r>
            <w:r>
              <w:rPr>
                <w:rFonts w:ascii="Calibri" w:hAnsi="Calibri" w:cs="Calibri"/>
                <w:color w:val="FF0000"/>
                <w:kern w:val="0"/>
                <w:u w:val="single"/>
                <w:lang w:eastAsia="ja-JP"/>
              </w:rPr>
              <w:t xml:space="preserve">format </w:t>
            </w:r>
            <w:r>
              <w:rPr>
                <w:rFonts w:ascii="Calibri" w:hAnsi="Calibri" w:cs="Calibri"/>
                <w:color w:val="00B050"/>
                <w:kern w:val="0"/>
                <w:lang w:eastAsia="ja-JP"/>
              </w:rPr>
              <w:t xml:space="preserve">0_1 </w:t>
            </w:r>
            <w:r>
              <w:rPr>
                <w:rFonts w:ascii="Calibri" w:hAnsi="Calibri" w:cs="Calibri"/>
                <w:color w:val="FF0000"/>
                <w:kern w:val="0"/>
                <w:u w:val="single"/>
                <w:lang w:eastAsia="ja-JP"/>
              </w:rPr>
              <w:t>or DCI format 0_2</w:t>
            </w:r>
            <w:r>
              <w:rPr>
                <w:rFonts w:ascii="Calibri" w:hAnsi="Calibri" w:cs="Calibri"/>
                <w:color w:val="00B050"/>
                <w:kern w:val="0"/>
                <w:lang w:eastAsia="ja-JP"/>
              </w:rPr>
              <w:t xml:space="preserve"> triggering the A-TRS on the </w:t>
            </w:r>
            <w:proofErr w:type="spellStart"/>
            <w:r>
              <w:rPr>
                <w:rFonts w:ascii="Calibri" w:hAnsi="Calibri" w:cs="Calibri"/>
                <w:color w:val="00B050"/>
                <w:kern w:val="0"/>
                <w:lang w:eastAsia="ja-JP"/>
              </w:rPr>
              <w:t>SCell</w:t>
            </w:r>
            <w:proofErr w:type="spellEnd"/>
            <w:r>
              <w:rPr>
                <w:rFonts w:ascii="Calibri" w:hAnsi="Calibri" w:cs="Calibri"/>
                <w:color w:val="00B050"/>
                <w:kern w:val="0"/>
                <w:lang w:eastAsia="ja-JP"/>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rFonts w:ascii="Calibri" w:hAnsi="Calibri" w:cs="Calibri"/>
                <w:color w:val="00B050"/>
                <w:kern w:val="0"/>
                <w:lang w:eastAsia="ja-JP"/>
              </w:rPr>
              <w:t>HARQ_feedback</w:t>
            </w:r>
            <w:proofErr w:type="spellEnd"/>
            <w:r>
              <w:rPr>
                <w:rFonts w:ascii="Calibri" w:hAnsi="Calibri" w:cs="Calibri"/>
                <w:color w:val="00B050"/>
                <w:kern w:val="0"/>
                <w:lang w:eastAsia="ja-JP"/>
              </w:rPr>
              <w:t xml:space="preserve"> timing indicator field in the DCI format scheduling the PDSCH reception and N is a number of slots per </w:t>
            </w:r>
            <w:proofErr w:type="spellStart"/>
            <w:r>
              <w:rPr>
                <w:rFonts w:ascii="Calibri" w:hAnsi="Calibri" w:cs="Calibri"/>
                <w:color w:val="00B050"/>
                <w:kern w:val="0"/>
                <w:lang w:eastAsia="ja-JP"/>
              </w:rPr>
              <w:t>subframe</w:t>
            </w:r>
            <w:proofErr w:type="spellEnd"/>
          </w:p>
          <w:p w:rsidR="005109AC" w:rsidRDefault="00D47185">
            <w:pPr>
              <w:autoSpaceDE/>
              <w:autoSpaceDN/>
              <w:adjustRightInd/>
              <w:snapToGrid/>
              <w:spacing w:after="0"/>
              <w:ind w:left="1800" w:hanging="360"/>
              <w:jc w:val="left"/>
              <w:rPr>
                <w:rFonts w:ascii="Calibri" w:hAnsi="Calibri" w:cs="Calibri"/>
                <w:kern w:val="0"/>
                <w:lang w:eastAsia="ja-JP"/>
              </w:rPr>
            </w:pPr>
            <w:r>
              <w:rPr>
                <w:rFonts w:ascii="Courier New" w:hAnsi="Courier New" w:cs="Courier New"/>
                <w:kern w:val="0"/>
                <w:lang w:eastAsia="ja-JP"/>
              </w:rPr>
              <w:t>o</w:t>
            </w:r>
            <w:r>
              <w:rPr>
                <w:kern w:val="0"/>
                <w:sz w:val="14"/>
                <w:szCs w:val="14"/>
                <w:lang w:eastAsia="ja-JP"/>
              </w:rPr>
              <w:t xml:space="preserve">   </w:t>
            </w:r>
            <w:r>
              <w:rPr>
                <w:rFonts w:ascii="Calibri" w:hAnsi="Calibri" w:cs="Calibri"/>
                <w:kern w:val="0"/>
                <w:lang w:eastAsia="ja-JP"/>
              </w:rPr>
              <w:t>One of the following additional triggering mechanism</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 xml:space="preserve">MAC CE(s) contained in a single PDSCH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color w:val="00B050"/>
                <w:kern w:val="0"/>
                <w:lang w:eastAsia="ja-JP"/>
              </w:rPr>
            </w:pPr>
            <w:r>
              <w:rPr>
                <w:rFonts w:ascii="Symbol" w:hAnsi="Symbol"/>
                <w:color w:val="00B050"/>
                <w:kern w:val="0"/>
                <w:lang w:eastAsia="ja-JP"/>
              </w:rPr>
              <w:t></w:t>
            </w:r>
            <w:r>
              <w:rPr>
                <w:color w:val="00B050"/>
                <w:kern w:val="0"/>
                <w:sz w:val="14"/>
                <w:szCs w:val="14"/>
                <w:lang w:eastAsia="ja-JP"/>
              </w:rPr>
              <w:t xml:space="preserve">         </w:t>
            </w:r>
            <w:r>
              <w:rPr>
                <w:rFonts w:ascii="Calibri" w:hAnsi="Calibri" w:cs="Calibri"/>
                <w:color w:val="00B050"/>
                <w:kern w:val="0"/>
                <w:lang w:eastAsia="ja-JP"/>
              </w:rPr>
              <w:t>Details FFS</w:t>
            </w:r>
          </w:p>
          <w:p w:rsidR="005109AC" w:rsidRDefault="00D47185">
            <w:pPr>
              <w:autoSpaceDE/>
              <w:autoSpaceDN/>
              <w:adjustRightInd/>
              <w:snapToGrid/>
              <w:spacing w:after="0"/>
              <w:ind w:left="3240" w:hanging="360"/>
              <w:jc w:val="left"/>
              <w:rPr>
                <w:rFonts w:ascii="Calibri" w:hAnsi="Calibri" w:cs="Calibri"/>
                <w:strike/>
                <w:color w:val="00B050"/>
                <w:kern w:val="0"/>
                <w:lang w:eastAsia="ja-JP"/>
              </w:rPr>
            </w:pPr>
            <w:r>
              <w:rPr>
                <w:rFonts w:ascii="Symbol" w:hAnsi="Symbol"/>
                <w:strike/>
                <w:color w:val="00B050"/>
                <w:kern w:val="0"/>
                <w:lang w:eastAsia="ja-JP"/>
              </w:rPr>
              <w:t></w:t>
            </w:r>
            <w:r>
              <w:rPr>
                <w:strike/>
                <w:color w:val="00B050"/>
                <w:kern w:val="0"/>
                <w:sz w:val="14"/>
                <w:szCs w:val="14"/>
                <w:lang w:eastAsia="ja-JP"/>
              </w:rPr>
              <w:t xml:space="preserve">         </w:t>
            </w:r>
            <w:r>
              <w:rPr>
                <w:rFonts w:ascii="Calibri" w:hAnsi="Calibri" w:cs="Calibri"/>
                <w:strike/>
                <w:color w:val="00B050"/>
                <w:kern w:val="0"/>
                <w:lang w:eastAsia="ja-JP"/>
              </w:rPr>
              <w:t>Detailed design of MAC CE(s) is up to RAN2</w:t>
            </w:r>
          </w:p>
          <w:p w:rsidR="005109AC" w:rsidRDefault="00D47185">
            <w:pPr>
              <w:autoSpaceDE/>
              <w:autoSpaceDN/>
              <w:adjustRightInd/>
              <w:snapToGrid/>
              <w:spacing w:after="0"/>
              <w:ind w:left="2520" w:hanging="360"/>
              <w:jc w:val="left"/>
              <w:rPr>
                <w:rFonts w:ascii="Calibri" w:hAnsi="Calibri" w:cs="Calibri"/>
                <w:kern w:val="0"/>
                <w:lang w:eastAsia="ja-JP"/>
              </w:rPr>
            </w:pPr>
            <w:r>
              <w:rPr>
                <w:rFonts w:ascii="Wingdings" w:hAnsi="Wingdings"/>
                <w:kern w:val="0"/>
                <w:lang w:eastAsia="ja-JP"/>
              </w:rPr>
              <w:t></w:t>
            </w:r>
            <w:r>
              <w:rPr>
                <w:kern w:val="0"/>
                <w:sz w:val="14"/>
                <w:szCs w:val="14"/>
                <w:lang w:eastAsia="ja-JP"/>
              </w:rPr>
              <w:t xml:space="preserve">  </w:t>
            </w:r>
            <w:r>
              <w:rPr>
                <w:rFonts w:ascii="Calibri" w:hAnsi="Calibri" w:cs="Calibri"/>
                <w:kern w:val="0"/>
                <w:lang w:eastAsia="ja-JP"/>
              </w:rPr>
              <w:t xml:space="preserve">A single DCI to trigger both </w:t>
            </w:r>
            <w:proofErr w:type="spellStart"/>
            <w:r>
              <w:rPr>
                <w:rFonts w:ascii="Calibri" w:hAnsi="Calibri" w:cs="Calibri"/>
                <w:kern w:val="0"/>
                <w:lang w:eastAsia="ja-JP"/>
              </w:rPr>
              <w:t>SCell</w:t>
            </w:r>
            <w:proofErr w:type="spellEnd"/>
            <w:r>
              <w:rPr>
                <w:rFonts w:ascii="Calibri" w:hAnsi="Calibri" w:cs="Calibri"/>
                <w:kern w:val="0"/>
                <w:lang w:eastAsia="ja-JP"/>
              </w:rPr>
              <w:t xml:space="preserve"> activation and corresponding temporary RS(s)</w:t>
            </w:r>
          </w:p>
          <w:p w:rsidR="005109AC" w:rsidRDefault="00D47185">
            <w:pPr>
              <w:autoSpaceDE/>
              <w:autoSpaceDN/>
              <w:adjustRightInd/>
              <w:snapToGrid/>
              <w:spacing w:after="0"/>
              <w:ind w:left="3240" w:hanging="360"/>
              <w:jc w:val="left"/>
              <w:rPr>
                <w:rFonts w:ascii="Calibri" w:hAnsi="Calibri" w:cs="Calibri"/>
                <w:kern w:val="0"/>
                <w:lang w:eastAsia="ja-JP"/>
              </w:rPr>
            </w:pPr>
            <w:r>
              <w:rPr>
                <w:rFonts w:ascii="Symbol" w:hAnsi="Symbol"/>
                <w:kern w:val="0"/>
                <w:lang w:eastAsia="ja-JP"/>
              </w:rPr>
              <w:t></w:t>
            </w:r>
            <w:r>
              <w:rPr>
                <w:kern w:val="0"/>
                <w:sz w:val="14"/>
                <w:szCs w:val="14"/>
                <w:lang w:eastAsia="ja-JP"/>
              </w:rPr>
              <w:t xml:space="preserve">         </w:t>
            </w:r>
            <w:r>
              <w:rPr>
                <w:rFonts w:ascii="Calibri" w:hAnsi="Calibri" w:cs="Calibri"/>
                <w:kern w:val="0"/>
                <w:lang w:eastAsia="ja-JP"/>
              </w:rPr>
              <w:t>Details FFS</w:t>
            </w:r>
          </w:p>
          <w:p w:rsidR="005109AC" w:rsidRDefault="005109AC">
            <w:pPr>
              <w:autoSpaceDE/>
              <w:autoSpaceDN/>
              <w:adjustRightInd/>
              <w:snapToGrid/>
              <w:spacing w:after="0"/>
              <w:jc w:val="left"/>
              <w:rPr>
                <w:rFonts w:ascii="Calibri" w:hAnsi="Calibri" w:cs="Calibri"/>
                <w:kern w:val="0"/>
                <w:sz w:val="24"/>
                <w:szCs w:val="24"/>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OPP</w:t>
            </w:r>
            <w:r>
              <w:rPr>
                <w:rFonts w:eastAsiaTheme="minorEastAsia"/>
                <w:lang w:eastAsia="zh-CN"/>
              </w:rPr>
              <w:t>O</w:t>
            </w:r>
          </w:p>
        </w:tc>
        <w:tc>
          <w:tcPr>
            <w:tcW w:w="7194" w:type="dxa"/>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Thanks for the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First, it seems now we have two parallel proposals, one of which is already there since last meeting and people already get familiar with, the other is popped in the last 24hr to promote a one single proposal which even has a chance to be "existing solution already in spec". I think it is good for FL to tell the group which one should be taken for the next step discussion, given more companies did not join in the discussion for the 2nd proposal and seem to wait for direction from FL, and the time is running.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lastRenderedPageBreak/>
              <w:t xml:space="preserve">Then from OPPO's perspective, we do not support the 2nd proposal (Proposal 1v2), because: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We still have concern on any "separate" triggering mechanism, with the reasons already marked in FL's summary. Proponents from ALt-2 argued that the </w:t>
            </w:r>
            <w:proofErr w:type="gramStart"/>
            <w:r>
              <w:rPr>
                <w:rFonts w:ascii="宋体" w:hAnsi="宋体" w:cs="宋体" w:hint="eastAsia"/>
                <w:kern w:val="0"/>
                <w:sz w:val="24"/>
                <w:szCs w:val="24"/>
                <w:lang w:eastAsia="zh-CN"/>
              </w:rPr>
              <w:t>chance to have one trigger successfully reach</w:t>
            </w:r>
            <w:proofErr w:type="gramEnd"/>
            <w:r>
              <w:rPr>
                <w:rFonts w:ascii="宋体" w:hAnsi="宋体" w:cs="宋体" w:hint="eastAsia"/>
                <w:kern w:val="0"/>
                <w:sz w:val="24"/>
                <w:szCs w:val="24"/>
                <w:lang w:eastAsia="zh-CN"/>
              </w:rPr>
              <w:t xml:space="preserve"> UE but the other unsuccessful is low. We do not think this is a good excuse to ignore the potential issue. We are talking about the protocol, not the performance. From the protocol perspective, no matter how low is the possibility for UE to get one trigger but fail the other, a "good" protocol has to handle that, otherwise there would be a good chance to leave "unspecified UE behavior" in practice with performance impact unknown.</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Companies argued that the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r>
              <w:rPr>
                <w:rFonts w:ascii="宋体" w:hAnsi="宋体" w:cs="宋体" w:hint="eastAsia"/>
                <w:kern w:val="0"/>
                <w:sz w:val="24"/>
                <w:szCs w:val="24"/>
                <w:lang w:eastAsia="zh-CN"/>
              </w:rPr>
              <w:t>"</w:t>
            </w:r>
            <w:proofErr w:type="gramStart"/>
            <w:r>
              <w:rPr>
                <w:rFonts w:ascii="宋体" w:hAnsi="宋体" w:cs="宋体" w:hint="eastAsia"/>
                <w:kern w:val="0"/>
                <w:sz w:val="24"/>
                <w:szCs w:val="24"/>
                <w:lang w:eastAsia="zh-CN"/>
              </w:rPr>
              <w:t>  and</w:t>
            </w:r>
            <w:proofErr w:type="gramEnd"/>
            <w:r>
              <w:rPr>
                <w:rFonts w:ascii="宋体" w:hAnsi="宋体" w:cs="宋体" w:hint="eastAsia"/>
                <w:kern w:val="0"/>
                <w:sz w:val="24"/>
                <w:szCs w:val="24"/>
                <w:lang w:eastAsia="zh-CN"/>
              </w:rPr>
              <w:t xml:space="preserve"> "Rel-15/16 DCI to identify some TRS" is already supported so this is something naturally agreeable for this discussion. I do not deny these two features are already there in spec, but I do not buy the logic that they can be combined together in Rel-17 fast </w:t>
            </w:r>
            <w:proofErr w:type="spellStart"/>
            <w:r>
              <w:rPr>
                <w:rFonts w:ascii="宋体" w:hAnsi="宋体" w:cs="宋体" w:hint="eastAsia"/>
                <w:kern w:val="0"/>
                <w:sz w:val="24"/>
                <w:szCs w:val="24"/>
                <w:lang w:eastAsia="zh-CN"/>
              </w:rPr>
              <w:t>SCell</w:t>
            </w:r>
            <w:proofErr w:type="spellEnd"/>
            <w:r>
              <w:rPr>
                <w:rFonts w:ascii="宋体" w:hAnsi="宋体" w:cs="宋体" w:hint="eastAsia"/>
                <w:kern w:val="0"/>
                <w:sz w:val="24"/>
                <w:szCs w:val="24"/>
                <w:lang w:eastAsia="zh-CN"/>
              </w:rPr>
              <w:t xml:space="preserve"> activation process without further agreement, given these two features were agreed to support different purposes, and the effectiveness of their combination for a new feature is a brand-new topic and UE need the specified behavior in spec to logically connect these two functions for a new feature. Of course, </w:t>
            </w:r>
            <w:proofErr w:type="spellStart"/>
            <w:r>
              <w:rPr>
                <w:rFonts w:ascii="宋体" w:hAnsi="宋体" w:cs="宋体" w:hint="eastAsia"/>
                <w:kern w:val="0"/>
                <w:sz w:val="24"/>
                <w:szCs w:val="24"/>
                <w:lang w:eastAsia="zh-CN"/>
              </w:rPr>
              <w:t>gNB</w:t>
            </w:r>
            <w:proofErr w:type="spellEnd"/>
            <w:r>
              <w:rPr>
                <w:rFonts w:ascii="宋体" w:hAnsi="宋体" w:cs="宋体" w:hint="eastAsia"/>
                <w:kern w:val="0"/>
                <w:sz w:val="24"/>
                <w:szCs w:val="24"/>
                <w:lang w:eastAsia="zh-CN"/>
              </w:rPr>
              <w:t xml:space="preserve"> can always use the two functions to pursue fast cell activation, as a best-effort implementation, without getting UE to know the purpose. </w:t>
            </w:r>
          </w:p>
          <w:p w:rsidR="005109AC" w:rsidRDefault="00D47185">
            <w:pPr>
              <w:autoSpaceDE/>
              <w:autoSpaceDN/>
              <w:adjustRightInd/>
              <w:snapToGrid/>
              <w:spacing w:after="0"/>
              <w:jc w:val="left"/>
              <w:rPr>
                <w:rFonts w:ascii="Calibri" w:hAnsi="Calibri" w:cs="Calibri"/>
                <w:kern w:val="0"/>
                <w:lang w:eastAsia="ja-JP"/>
              </w:rPr>
            </w:pPr>
            <w:r>
              <w:rPr>
                <w:rFonts w:ascii="宋体" w:hAnsi="宋体" w:cs="宋体" w:hint="eastAsia"/>
                <w:kern w:val="0"/>
                <w:sz w:val="24"/>
                <w:szCs w:val="24"/>
                <w:lang w:eastAsia="zh-CN"/>
              </w:rPr>
              <w:t>-- Besides "</w:t>
            </w:r>
            <w:r>
              <w:rPr>
                <w:rFonts w:ascii="Calibri" w:hAnsi="Calibri" w:cs="Calibri"/>
                <w:kern w:val="0"/>
                <w:lang w:eastAsia="zh-CN"/>
              </w:rPr>
              <w:t xml:space="preserve">Rel15/16 </w:t>
            </w:r>
            <w:proofErr w:type="spellStart"/>
            <w:r>
              <w:rPr>
                <w:rFonts w:ascii="Calibri" w:hAnsi="Calibri" w:cs="Calibri"/>
                <w:kern w:val="0"/>
                <w:lang w:eastAsia="zh-CN"/>
              </w:rPr>
              <w:t>SCell</w:t>
            </w:r>
            <w:proofErr w:type="spellEnd"/>
            <w:r>
              <w:rPr>
                <w:rFonts w:ascii="Calibri" w:hAnsi="Calibri" w:cs="Calibri"/>
                <w:kern w:val="0"/>
                <w:lang w:eastAsia="zh-CN"/>
              </w:rPr>
              <w:t xml:space="preserve"> activation command MAC CE</w:t>
            </w:r>
            <w:r>
              <w:rPr>
                <w:rFonts w:ascii="宋体" w:hAnsi="宋体" w:cs="宋体" w:hint="eastAsia"/>
                <w:kern w:val="0"/>
                <w:sz w:val="24"/>
                <w:szCs w:val="24"/>
                <w:lang w:eastAsia="zh-CN"/>
              </w:rPr>
              <w:t xml:space="preserve"> + Rel-15/16 DCI to identify some TRS", which is used in Proposal 1v2 discussion logic to promote a specific solution direction given this is something already in spec, I would remind Alt 1.5 from last meeting has the same advantage for spec impacts. Regarding to the comments on disadvantage of Alt 1.5 on beam </w:t>
            </w:r>
            <w:proofErr w:type="spellStart"/>
            <w:r>
              <w:rPr>
                <w:rFonts w:ascii="宋体" w:hAnsi="宋体" w:cs="宋体" w:hint="eastAsia"/>
                <w:kern w:val="0"/>
                <w:sz w:val="24"/>
                <w:szCs w:val="24"/>
                <w:lang w:eastAsia="zh-CN"/>
              </w:rPr>
              <w:t>adaptation</w:t>
            </w:r>
            <w:proofErr w:type="gramStart"/>
            <w:r>
              <w:rPr>
                <w:rFonts w:ascii="宋体" w:hAnsi="宋体" w:cs="宋体" w:hint="eastAsia"/>
                <w:kern w:val="0"/>
                <w:sz w:val="24"/>
                <w:szCs w:val="24"/>
                <w:lang w:eastAsia="zh-CN"/>
              </w:rPr>
              <w:t>,I</w:t>
            </w:r>
            <w:proofErr w:type="spellEnd"/>
            <w:proofErr w:type="gramEnd"/>
            <w:r>
              <w:rPr>
                <w:rFonts w:ascii="宋体" w:hAnsi="宋体" w:cs="宋体" w:hint="eastAsia"/>
                <w:kern w:val="0"/>
                <w:sz w:val="24"/>
                <w:szCs w:val="24"/>
                <w:lang w:eastAsia="zh-CN"/>
              </w:rPr>
              <w:t xml:space="preserve"> would say this beam adaptation is not a must-have to support fast cell activation and RAN1 already agreed (as a WA) to indicate SSB QCL source to help UE to determine the right Rx beam; for the </w:t>
            </w:r>
            <w:proofErr w:type="spellStart"/>
            <w:r>
              <w:rPr>
                <w:rFonts w:ascii="宋体" w:hAnsi="宋体" w:cs="宋体" w:hint="eastAsia"/>
                <w:kern w:val="0"/>
                <w:sz w:val="24"/>
                <w:szCs w:val="24"/>
                <w:lang w:eastAsia="zh-CN"/>
              </w:rPr>
              <w:t>Tx</w:t>
            </w:r>
            <w:proofErr w:type="spellEnd"/>
            <w:r>
              <w:rPr>
                <w:rFonts w:ascii="宋体" w:hAnsi="宋体" w:cs="宋体" w:hint="eastAsia"/>
                <w:kern w:val="0"/>
                <w:sz w:val="24"/>
                <w:szCs w:val="24"/>
                <w:lang w:eastAsia="zh-CN"/>
              </w:rPr>
              <w:t xml:space="preserve"> beam, I doubt whether adaptation would help given we are talking about single burst transmission of A-TRS.</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rPr>
                <w:lang w:eastAsia="ja-JP"/>
              </w:rPr>
            </w:pPr>
            <w:r>
              <w:rPr>
                <w:lang w:eastAsia="ja-JP"/>
              </w:rPr>
              <w:t xml:space="preserve">Support Alt. 1. </w:t>
            </w:r>
          </w:p>
          <w:p w:rsidR="005109AC" w:rsidRDefault="00D47185">
            <w:pPr>
              <w:rPr>
                <w:lang w:eastAsia="ja-JP"/>
              </w:rPr>
            </w:pPr>
            <w:r>
              <w:rPr>
                <w:lang w:eastAsia="ja-JP"/>
              </w:rPr>
              <w:t xml:space="preserve">It is simpler and more efficient for the purposes of Rel-17 </w:t>
            </w:r>
            <w:proofErr w:type="spellStart"/>
            <w:r>
              <w:rPr>
                <w:lang w:eastAsia="ja-JP"/>
              </w:rPr>
              <w:t>SCell</w:t>
            </w:r>
            <w:proofErr w:type="spellEnd"/>
            <w:r>
              <w:rPr>
                <w:lang w:eastAsia="ja-JP"/>
              </w:rPr>
              <w:t xml:space="preserve"> activation. Also no reason to separate elements that belong to a same functionality.  </w:t>
            </w:r>
          </w:p>
        </w:tc>
      </w:tr>
      <w:tr w:rsidR="005109AC">
        <w:tc>
          <w:tcPr>
            <w:tcW w:w="2113" w:type="dxa"/>
          </w:tcPr>
          <w:p w:rsidR="005109AC" w:rsidRDefault="00D47185">
            <w:pPr>
              <w:spacing w:beforeLines="50" w:before="120"/>
              <w:rPr>
                <w:rFonts w:eastAsiaTheme="minorEastAsia"/>
                <w:lang w:eastAsia="zh-CN"/>
              </w:rPr>
            </w:pPr>
            <w:proofErr w:type="spellStart"/>
            <w:r>
              <w:rPr>
                <w:rFonts w:eastAsiaTheme="minorEastAsia" w:hint="eastAsia"/>
                <w:lang w:eastAsia="zh-CN"/>
              </w:rPr>
              <w:lastRenderedPageBreak/>
              <w:t>F</w:t>
            </w:r>
            <w:r>
              <w:rPr>
                <w:rFonts w:eastAsiaTheme="minorEastAsia"/>
                <w:lang w:eastAsia="zh-CN"/>
              </w:rPr>
              <w:t>utureWei</w:t>
            </w:r>
            <w:proofErr w:type="spellEnd"/>
          </w:p>
        </w:tc>
        <w:tc>
          <w:tcPr>
            <w:tcW w:w="7194" w:type="dxa"/>
          </w:tcPr>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Thank you very much for the discussions! </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The new set of proposals (Proposal 1, a few versions of Proposal 1v2, Proposal 1v3) are recommendations to the FL and can be seen as a high-level distilled version of the original one(s), which may facilitate progress at least at the high level. If we can make initial progress along the line of the new proposals, we can come back to the original one(s) for more detailed discussions. We look forward to the FL’s guidance and inputs from companies.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 xml:space="preserve">For the MAC CE + DCI option, we are aligned with Fred, </w:t>
            </w:r>
            <w:proofErr w:type="spellStart"/>
            <w:r>
              <w:rPr>
                <w:rFonts w:ascii="Calibri" w:hAnsi="Calibri" w:cs="Calibri"/>
                <w:kern w:val="0"/>
                <w:lang w:eastAsia="zh-CN"/>
              </w:rPr>
              <w:t>Wenfeng</w:t>
            </w:r>
            <w:proofErr w:type="spellEnd"/>
            <w:r>
              <w:rPr>
                <w:rFonts w:ascii="Calibri" w:hAnsi="Calibri" w:cs="Calibri"/>
                <w:kern w:val="0"/>
                <w:lang w:eastAsia="zh-CN"/>
              </w:rPr>
              <w:t xml:space="preserve">, and Wanglei. Even with legacy triggers, the timeline / procedure / behaviors would need to be enhanced for fast activation. The pros and cons of this enhancement will need to be discussed together with other options, so we will still need to down select from 3 options rather than only 2. We suggest </w:t>
            </w:r>
            <w:proofErr w:type="gramStart"/>
            <w:r>
              <w:rPr>
                <w:rFonts w:ascii="Calibri" w:hAnsi="Calibri" w:cs="Calibri"/>
                <w:kern w:val="0"/>
                <w:lang w:eastAsia="zh-CN"/>
              </w:rPr>
              <w:t>to put</w:t>
            </w:r>
            <w:proofErr w:type="gramEnd"/>
            <w:r>
              <w:rPr>
                <w:rFonts w:ascii="Calibri" w:hAnsi="Calibri" w:cs="Calibri"/>
                <w:kern w:val="0"/>
                <w:lang w:eastAsia="zh-CN"/>
              </w:rPr>
              <w:t xml:space="preserve"> the detailed timeline that Fred added for further discussion.</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t>
            </w:r>
            <w:proofErr w:type="spellStart"/>
            <w:r>
              <w:rPr>
                <w:rFonts w:ascii="Calibri" w:hAnsi="Calibri" w:cs="Calibri"/>
                <w:kern w:val="0"/>
                <w:lang w:eastAsia="zh-CN"/>
              </w:rPr>
              <w:t>Wenfeng</w:t>
            </w:r>
            <w:proofErr w:type="spellEnd"/>
            <w:r>
              <w:rPr>
                <w:rFonts w:ascii="Calibri" w:hAnsi="Calibri" w:cs="Calibri"/>
                <w:kern w:val="0"/>
                <w:lang w:eastAsia="zh-CN"/>
              </w:rPr>
              <w:t>: Please note that Alt. 1.5 is included in Option 1a:</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kern w:val="0"/>
                <w:sz w:val="24"/>
                <w:szCs w:val="24"/>
                <w:lang w:eastAsia="zh-CN"/>
              </w:rPr>
              <w:t xml:space="preserve">Alt 1.5: Rel-15/16 </w:t>
            </w:r>
            <w:proofErr w:type="spellStart"/>
            <w:r>
              <w:rPr>
                <w:rFonts w:ascii="宋体" w:hAnsi="宋体" w:cs="宋体" w:hint="eastAsia"/>
                <w:kern w:val="0"/>
                <w:sz w:val="24"/>
                <w:szCs w:val="24"/>
                <w:lang w:eastAsia="zh-CN"/>
              </w:rPr>
              <w:t>Scell</w:t>
            </w:r>
            <w:proofErr w:type="spellEnd"/>
            <w:r>
              <w:rPr>
                <w:rFonts w:ascii="宋体" w:hAnsi="宋体" w:cs="宋体" w:hint="eastAsia"/>
                <w:kern w:val="0"/>
                <w:sz w:val="24"/>
                <w:szCs w:val="24"/>
                <w:lang w:eastAsia="zh-CN"/>
              </w:rPr>
              <w:t xml:space="preserve"> activation MAC-CE and a specific configuration of temporary RS being implicitly triggered as well</w:t>
            </w:r>
          </w:p>
          <w:p w:rsidR="005109AC" w:rsidRDefault="00D47185">
            <w:pPr>
              <w:autoSpaceDE/>
              <w:autoSpaceDN/>
              <w:adjustRightInd/>
              <w:snapToGrid/>
              <w:spacing w:after="0"/>
              <w:jc w:val="left"/>
              <w:rPr>
                <w:rFonts w:ascii="Calibri" w:hAnsi="Calibri" w:cs="Calibri"/>
                <w:kern w:val="0"/>
                <w:lang w:eastAsia="zh-CN"/>
              </w:rPr>
            </w:pPr>
            <w:r>
              <w:rPr>
                <w:rFonts w:ascii="宋体" w:hAnsi="宋体" w:cs="宋体" w:hint="eastAsia"/>
                <w:i/>
                <w:iCs/>
                <w:kern w:val="0"/>
                <w:lang w:eastAsia="zh-CN"/>
              </w:rPr>
              <w:t xml:space="preserve">Option 1a: MAC CE(s) contained in a single PDSCH to trigger both </w:t>
            </w:r>
            <w:proofErr w:type="spellStart"/>
            <w:r>
              <w:rPr>
                <w:rFonts w:ascii="宋体" w:hAnsi="宋体" w:cs="宋体" w:hint="eastAsia"/>
                <w:i/>
                <w:iCs/>
                <w:kern w:val="0"/>
                <w:lang w:eastAsia="zh-CN"/>
              </w:rPr>
              <w:t>SCell</w:t>
            </w:r>
            <w:proofErr w:type="spellEnd"/>
            <w:r>
              <w:rPr>
                <w:rFonts w:ascii="宋体" w:hAnsi="宋体" w:cs="宋体" w:hint="eastAsia"/>
                <w:i/>
                <w:iCs/>
                <w:kern w:val="0"/>
                <w:lang w:eastAsia="zh-CN"/>
              </w:rPr>
              <w:t xml:space="preserve"> activation and corresponding temporary RS(s)</w:t>
            </w:r>
          </w:p>
          <w:p w:rsidR="005109AC" w:rsidRDefault="005109AC">
            <w:pPr>
              <w:autoSpaceDE/>
              <w:autoSpaceDN/>
              <w:adjustRightInd/>
              <w:snapToGrid/>
              <w:spacing w:after="0"/>
              <w:jc w:val="left"/>
              <w:rPr>
                <w:rFonts w:ascii="Calibri" w:hAnsi="Calibri" w:cs="Calibri"/>
                <w:kern w:val="0"/>
                <w:lang w:eastAsia="zh-CN"/>
              </w:rPr>
            </w:pPr>
          </w:p>
          <w:p w:rsidR="005109AC" w:rsidRDefault="00D47185">
            <w:pPr>
              <w:autoSpaceDE/>
              <w:autoSpaceDN/>
              <w:adjustRightInd/>
              <w:snapToGrid/>
              <w:spacing w:after="0"/>
              <w:jc w:val="left"/>
              <w:rPr>
                <w:rFonts w:ascii="Calibri" w:hAnsi="Calibri" w:cs="Calibri"/>
                <w:kern w:val="0"/>
                <w:lang w:eastAsia="zh-CN"/>
              </w:rPr>
            </w:pPr>
            <w:r>
              <w:rPr>
                <w:rFonts w:ascii="Calibri" w:hAnsi="Calibri" w:cs="Calibri"/>
                <w:kern w:val="0"/>
                <w:lang w:eastAsia="zh-CN"/>
              </w:rPr>
              <w:t>We suggest the following proposal:</w:t>
            </w:r>
          </w:p>
          <w:p w:rsidR="005109AC" w:rsidRDefault="00D47185">
            <w:pPr>
              <w:autoSpaceDE/>
              <w:autoSpaceDN/>
              <w:adjustRightInd/>
              <w:snapToGrid/>
              <w:spacing w:after="0"/>
              <w:jc w:val="left"/>
              <w:rPr>
                <w:rFonts w:ascii="宋体" w:hAnsi="宋体" w:cs="宋体"/>
                <w:kern w:val="0"/>
                <w:sz w:val="24"/>
                <w:szCs w:val="24"/>
                <w:lang w:eastAsia="zh-CN"/>
              </w:rPr>
            </w:pPr>
            <w:r>
              <w:rPr>
                <w:rFonts w:ascii="宋体" w:hAnsi="宋体" w:cs="宋体" w:hint="eastAsia"/>
                <w:i/>
                <w:iCs/>
                <w:color w:val="0070C0"/>
                <w:kern w:val="0"/>
                <w:sz w:val="24"/>
                <w:szCs w:val="24"/>
                <w:lang w:eastAsia="zh-CN"/>
              </w:rPr>
              <w:t>Proposal 1v4: Down select at least one option from below:</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1a: MAC CE(s) contained in a single PDSCH to trigger both </w:t>
            </w:r>
            <w:proofErr w:type="spellStart"/>
            <w:r>
              <w:rPr>
                <w:rFonts w:ascii="宋体" w:hAnsi="宋体" w:hint="eastAsia"/>
                <w:i/>
                <w:iCs/>
                <w:kern w:val="0"/>
              </w:rPr>
              <w:t>SCell</w:t>
            </w:r>
            <w:proofErr w:type="spellEnd"/>
            <w:r>
              <w:rPr>
                <w:rFonts w:ascii="宋体" w:hAnsi="宋体" w:hint="eastAsia"/>
                <w:i/>
                <w:iCs/>
                <w:kern w:val="0"/>
              </w:rPr>
              <w:t xml:space="preserve">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 xml:space="preserve">Details FFS </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1b: A single DCI to trigger both </w:t>
            </w:r>
            <w:proofErr w:type="spellStart"/>
            <w:r>
              <w:rPr>
                <w:rFonts w:ascii="宋体" w:hAnsi="宋体" w:hint="eastAsia"/>
                <w:i/>
                <w:iCs/>
                <w:kern w:val="0"/>
              </w:rPr>
              <w:t>SCell</w:t>
            </w:r>
            <w:proofErr w:type="spellEnd"/>
            <w:r>
              <w:rPr>
                <w:rFonts w:ascii="宋体" w:hAnsi="宋体" w:hint="eastAsia"/>
                <w:i/>
                <w:iCs/>
                <w:kern w:val="0"/>
              </w:rPr>
              <w:t xml:space="preserve"> activation and corresponding temporary RS(s)</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D47185">
            <w:pPr>
              <w:autoSpaceDE/>
              <w:autoSpaceDN/>
              <w:adjustRightInd/>
              <w:snapToGrid/>
              <w:spacing w:after="0"/>
              <w:ind w:left="720" w:hanging="360"/>
              <w:jc w:val="left"/>
              <w:rPr>
                <w:rFonts w:ascii="宋体" w:hAnsi="宋体"/>
                <w:kern w:val="0"/>
                <w:sz w:val="20"/>
                <w:szCs w:val="20"/>
              </w:rPr>
            </w:pPr>
            <w:r>
              <w:rPr>
                <w:rFonts w:ascii="Calibri" w:hAnsi="Calibri" w:cs="Calibri"/>
                <w:color w:val="0070C0"/>
                <w:kern w:val="0"/>
              </w:rPr>
              <w:t>-</w:t>
            </w:r>
            <w:r>
              <w:rPr>
                <w:rFonts w:ascii="宋体" w:hAnsi="宋体" w:hint="eastAsia"/>
                <w:kern w:val="0"/>
                <w:sz w:val="14"/>
                <w:szCs w:val="14"/>
              </w:rPr>
              <w:t xml:space="preserve">          </w:t>
            </w:r>
            <w:r>
              <w:rPr>
                <w:rFonts w:ascii="宋体" w:hAnsi="宋体" w:hint="eastAsia"/>
                <w:i/>
                <w:iCs/>
                <w:kern w:val="0"/>
              </w:rPr>
              <w:t xml:space="preserve">Option 2: A Rel-15/16 </w:t>
            </w:r>
            <w:proofErr w:type="spellStart"/>
            <w:r>
              <w:rPr>
                <w:rFonts w:ascii="宋体" w:hAnsi="宋体" w:hint="eastAsia"/>
                <w:i/>
                <w:iCs/>
                <w:kern w:val="0"/>
              </w:rPr>
              <w:t>SCell</w:t>
            </w:r>
            <w:proofErr w:type="spellEnd"/>
            <w:r>
              <w:rPr>
                <w:rFonts w:ascii="宋体" w:hAnsi="宋体" w:hint="eastAsia"/>
                <w:i/>
                <w:iCs/>
                <w:kern w:val="0"/>
              </w:rPr>
              <w:t xml:space="preserve"> activation MAC-CE to trigger </w:t>
            </w:r>
            <w:proofErr w:type="spellStart"/>
            <w:r>
              <w:rPr>
                <w:rFonts w:ascii="宋体" w:hAnsi="宋体" w:hint="eastAsia"/>
                <w:i/>
                <w:iCs/>
                <w:kern w:val="0"/>
              </w:rPr>
              <w:t>SCell</w:t>
            </w:r>
            <w:proofErr w:type="spellEnd"/>
            <w:r>
              <w:rPr>
                <w:rFonts w:ascii="宋体" w:hAnsi="宋体" w:hint="eastAsia"/>
                <w:i/>
                <w:iCs/>
                <w:kern w:val="0"/>
              </w:rPr>
              <w:t xml:space="preserve"> activation and a Rel-15/16 DCI to trigger corresponding temporary RS(s) </w:t>
            </w:r>
            <w:r>
              <w:rPr>
                <w:rFonts w:ascii="宋体" w:hAnsi="宋体" w:hint="eastAsia"/>
                <w:i/>
                <w:iCs/>
                <w:color w:val="FF0000"/>
                <w:kern w:val="0"/>
              </w:rPr>
              <w:t>with enhancement of timeline</w:t>
            </w:r>
          </w:p>
          <w:p w:rsidR="005109AC" w:rsidRDefault="00D47185">
            <w:pPr>
              <w:autoSpaceDE/>
              <w:autoSpaceDN/>
              <w:adjustRightInd/>
              <w:snapToGrid/>
              <w:spacing w:after="0"/>
              <w:ind w:left="1440" w:hanging="360"/>
              <w:jc w:val="left"/>
              <w:rPr>
                <w:rFonts w:ascii="宋体" w:hAnsi="宋体"/>
                <w:kern w:val="0"/>
                <w:sz w:val="20"/>
                <w:szCs w:val="20"/>
              </w:rPr>
            </w:pPr>
            <w:r>
              <w:rPr>
                <w:rFonts w:ascii="Courier New ;color:#0070C0" w:hAnsi="Courier New ;color:#0070C0"/>
                <w:kern w:val="0"/>
              </w:rPr>
              <w:t>o</w:t>
            </w:r>
            <w:r>
              <w:rPr>
                <w:rFonts w:ascii="宋体" w:hAnsi="宋体" w:hint="eastAsia"/>
                <w:kern w:val="0"/>
                <w:sz w:val="14"/>
                <w:szCs w:val="14"/>
              </w:rPr>
              <w:t xml:space="preserve">   </w:t>
            </w:r>
            <w:r>
              <w:rPr>
                <w:rFonts w:ascii="宋体" w:hAnsi="宋体" w:hint="eastAsia"/>
                <w:i/>
                <w:iCs/>
                <w:kern w:val="0"/>
              </w:rPr>
              <w:t>Details FFS</w:t>
            </w:r>
          </w:p>
          <w:p w:rsidR="005109AC" w:rsidRDefault="005109AC">
            <w:pPr>
              <w:rPr>
                <w:lang w:eastAsia="ja-JP"/>
              </w:rPr>
            </w:pP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rPr>
                <w:lang w:eastAsia="zh-CN"/>
              </w:rPr>
            </w:pPr>
            <w:r>
              <w:rPr>
                <w:rFonts w:hint="eastAsia"/>
                <w:lang w:eastAsia="zh-CN"/>
              </w:rPr>
              <w:t>T</w:t>
            </w:r>
            <w:r>
              <w:rPr>
                <w:lang w:eastAsia="zh-CN"/>
              </w:rPr>
              <w:t xml:space="preserve">hank </w:t>
            </w:r>
            <w:proofErr w:type="spellStart"/>
            <w:r>
              <w:rPr>
                <w:lang w:eastAsia="zh-CN"/>
              </w:rPr>
              <w:t>FutureWei</w:t>
            </w:r>
            <w:proofErr w:type="spellEnd"/>
            <w:r>
              <w:rPr>
                <w:lang w:eastAsia="zh-CN"/>
              </w:rPr>
              <w:t>, Ericsson, Qualcomm, vivo, OPPO, CATT, Samsung for your proposals and follow-up discussions.</w:t>
            </w:r>
          </w:p>
          <w:p w:rsidR="005109AC" w:rsidRDefault="005109AC">
            <w:pPr>
              <w:rPr>
                <w:lang w:eastAsia="zh-CN"/>
              </w:rPr>
            </w:pPr>
          </w:p>
          <w:p w:rsidR="005109AC" w:rsidRDefault="00D47185">
            <w:pPr>
              <w:rPr>
                <w:lang w:eastAsia="zh-CN"/>
              </w:rPr>
            </w:pPr>
            <w:r>
              <w:rPr>
                <w:lang w:eastAsia="zh-CN"/>
              </w:rPr>
              <w:t>Summary:</w:t>
            </w:r>
          </w:p>
          <w:p w:rsidR="005109AC" w:rsidRDefault="00D47185">
            <w:pPr>
              <w:rPr>
                <w:lang w:eastAsia="zh-CN"/>
              </w:rPr>
            </w:pPr>
            <w:r>
              <w:rPr>
                <w:rFonts w:hint="eastAsia"/>
                <w:b/>
                <w:lang w:eastAsia="zh-CN"/>
              </w:rPr>
              <w:t>A</w:t>
            </w:r>
            <w:r>
              <w:rPr>
                <w:b/>
                <w:lang w:eastAsia="zh-CN"/>
              </w:rPr>
              <w:t xml:space="preserve">lt2 + one of Alt1a/1b: </w:t>
            </w:r>
            <w:r>
              <w:rPr>
                <w:lang w:eastAsia="zh-CN"/>
              </w:rPr>
              <w:t>Ericsson, Qualcomm</w:t>
            </w:r>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t>Pros</w:t>
            </w:r>
            <w:r>
              <w:rPr>
                <w:rFonts w:ascii="Times New Roman" w:hAnsi="Times New Roman"/>
                <w:sz w:val="22"/>
                <w:szCs w:val="22"/>
                <w:lang w:eastAsia="zh-CN"/>
              </w:rPr>
              <w:t xml:space="preserve">: reuse two Rel-15/16 triggers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and A-TRS; No new MAC-CE/DCI</w:t>
            </w:r>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t>Cons</w:t>
            </w:r>
            <w:r>
              <w:rPr>
                <w:rFonts w:ascii="Times New Roman" w:hAnsi="Times New Roman"/>
                <w:sz w:val="22"/>
                <w:szCs w:val="22"/>
                <w:lang w:eastAsia="zh-CN"/>
              </w:rPr>
              <w:t xml:space="preserve">: additional timeline between two triggers; false alarm of receiving triggers and its resulting protocol failure; two triggering systems for single functionality; </w:t>
            </w:r>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lastRenderedPageBreak/>
              <w:t>Potential spec impacts</w:t>
            </w:r>
            <w:r>
              <w:rPr>
                <w:rFonts w:ascii="Times New Roman" w:hAnsi="Times New Roman"/>
                <w:sz w:val="22"/>
                <w:szCs w:val="22"/>
                <w:lang w:eastAsia="zh-CN"/>
              </w:rPr>
              <w:t>: opening and cut-off time of receiving subsequent A-TRS trigger; plus the potential spec impacts of Alt1/1b;</w:t>
            </w:r>
          </w:p>
          <w:p w:rsidR="005109AC" w:rsidRDefault="005109AC">
            <w:pPr>
              <w:rPr>
                <w:lang w:eastAsia="zh-CN"/>
              </w:rPr>
            </w:pPr>
          </w:p>
          <w:p w:rsidR="005109AC" w:rsidRDefault="00D47185">
            <w:pPr>
              <w:rPr>
                <w:lang w:eastAsia="zh-CN"/>
              </w:rPr>
            </w:pPr>
            <w:r>
              <w:rPr>
                <w:b/>
                <w:lang w:eastAsia="zh-CN"/>
              </w:rPr>
              <w:t xml:space="preserve">Alt1/1b: </w:t>
            </w:r>
            <w:proofErr w:type="spellStart"/>
            <w:r>
              <w:rPr>
                <w:lang w:eastAsia="zh-CN"/>
              </w:rPr>
              <w:t>FutureWei</w:t>
            </w:r>
            <w:proofErr w:type="spellEnd"/>
            <w:r>
              <w:rPr>
                <w:lang w:eastAsia="zh-CN"/>
              </w:rPr>
              <w:t>, vivo, OPPO, Samsung, DCM, Intel, Apple, Nokia, ZTE, Huawei/</w:t>
            </w:r>
            <w:proofErr w:type="spellStart"/>
            <w:r>
              <w:rPr>
                <w:lang w:eastAsia="zh-CN"/>
              </w:rPr>
              <w:t>HiSilicon</w:t>
            </w:r>
            <w:proofErr w:type="spellEnd"/>
          </w:p>
          <w:p w:rsidR="005109AC" w:rsidRDefault="00D47185">
            <w:pPr>
              <w:pStyle w:val="af5"/>
              <w:numPr>
                <w:ilvl w:val="0"/>
                <w:numId w:val="20"/>
              </w:numPr>
              <w:rPr>
                <w:rFonts w:ascii="Times New Roman" w:hAnsi="Times New Roman"/>
                <w:sz w:val="22"/>
                <w:szCs w:val="22"/>
                <w:lang w:eastAsia="zh-CN"/>
              </w:rPr>
            </w:pPr>
            <w:r>
              <w:rPr>
                <w:rFonts w:ascii="Times New Roman" w:hAnsi="Times New Roman"/>
                <w:b/>
                <w:sz w:val="22"/>
                <w:szCs w:val="22"/>
                <w:lang w:eastAsia="zh-CN"/>
              </w:rPr>
              <w:t xml:space="preserve">Pros: </w:t>
            </w:r>
            <w:r>
              <w:rPr>
                <w:rFonts w:ascii="Times New Roman" w:hAnsi="Times New Roman"/>
                <w:sz w:val="22"/>
                <w:szCs w:val="22"/>
                <w:lang w:eastAsia="zh-CN"/>
              </w:rPr>
              <w:t xml:space="preserve">integrity and efficiency of trigger; potential latency advantage; flexible indication of a combination of to-be-activated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rsidR="005109AC" w:rsidRDefault="00D47185">
            <w:pPr>
              <w:pStyle w:val="af5"/>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Cons: </w:t>
            </w:r>
            <w:r>
              <w:rPr>
                <w:rFonts w:ascii="Times New Roman" w:hAnsi="Times New Roman"/>
                <w:sz w:val="22"/>
                <w:szCs w:val="22"/>
                <w:lang w:eastAsia="zh-CN"/>
              </w:rPr>
              <w:t>new MAC-CE or new DCI field</w:t>
            </w:r>
          </w:p>
          <w:p w:rsidR="005109AC" w:rsidRDefault="00D47185">
            <w:pPr>
              <w:pStyle w:val="af5"/>
              <w:numPr>
                <w:ilvl w:val="0"/>
                <w:numId w:val="20"/>
              </w:numPr>
              <w:rPr>
                <w:rFonts w:ascii="Times New Roman" w:hAnsi="Times New Roman"/>
                <w:b/>
                <w:sz w:val="22"/>
                <w:szCs w:val="22"/>
                <w:lang w:eastAsia="zh-CN"/>
              </w:rPr>
            </w:pPr>
            <w:r>
              <w:rPr>
                <w:rFonts w:ascii="Times New Roman" w:hAnsi="Times New Roman"/>
                <w:b/>
                <w:sz w:val="22"/>
                <w:szCs w:val="22"/>
                <w:lang w:eastAsia="zh-CN"/>
              </w:rPr>
              <w:t xml:space="preserve">Potential spec impacts: </w:t>
            </w:r>
            <w:r>
              <w:rPr>
                <w:rFonts w:ascii="Times New Roman" w:hAnsi="Times New Roman"/>
                <w:sz w:val="22"/>
                <w:szCs w:val="22"/>
                <w:lang w:eastAsia="zh-CN"/>
              </w:rPr>
              <w:t>MAC-CE or DCI field</w:t>
            </w:r>
          </w:p>
          <w:p w:rsidR="005109AC" w:rsidRDefault="005109AC">
            <w:pPr>
              <w:rPr>
                <w:b/>
                <w:lang w:eastAsia="zh-CN"/>
              </w:rPr>
            </w:pPr>
          </w:p>
          <w:p w:rsidR="005109AC" w:rsidRDefault="00D47185">
            <w:pPr>
              <w:rPr>
                <w:b/>
                <w:lang w:eastAsia="zh-CN"/>
              </w:rPr>
            </w:pPr>
            <w:r>
              <w:rPr>
                <w:b/>
                <w:lang w:eastAsia="zh-CN"/>
              </w:rPr>
              <w:t xml:space="preserve">Neutral: </w:t>
            </w:r>
            <w:r>
              <w:rPr>
                <w:lang w:eastAsia="zh-CN"/>
              </w:rPr>
              <w:t>CATT</w:t>
            </w:r>
          </w:p>
          <w:p w:rsidR="005109AC" w:rsidRDefault="00D47185">
            <w:pPr>
              <w:rPr>
                <w:b/>
                <w:lang w:eastAsia="zh-CN"/>
              </w:rPr>
            </w:pPr>
            <w:r>
              <w:rPr>
                <w:b/>
                <w:lang w:eastAsia="zh-CN"/>
              </w:rPr>
              <w:t xml:space="preserve"> </w:t>
            </w:r>
          </w:p>
          <w:p w:rsidR="005109AC" w:rsidRDefault="00D47185">
            <w:pPr>
              <w:rPr>
                <w:lang w:eastAsia="zh-CN"/>
              </w:rPr>
            </w:pPr>
            <w:r>
              <w:rPr>
                <w:lang w:eastAsia="zh-CN"/>
              </w:rPr>
              <w:t xml:space="preserve">Alt1/1b seems still got majority views. </w:t>
            </w:r>
            <w:proofErr w:type="spellStart"/>
            <w:r>
              <w:rPr>
                <w:lang w:eastAsia="zh-CN"/>
              </w:rPr>
              <w:t>FutureWei’s</w:t>
            </w:r>
            <w:proofErr w:type="spellEnd"/>
            <w:r>
              <w:rPr>
                <w:lang w:eastAsia="zh-CN"/>
              </w:rPr>
              <w:t xml:space="preserve"> proposal is a better </w:t>
            </w:r>
            <w:proofErr w:type="spellStart"/>
            <w:r>
              <w:rPr>
                <w:lang w:eastAsia="zh-CN"/>
              </w:rPr>
              <w:t>wayforward</w:t>
            </w:r>
            <w:proofErr w:type="spellEnd"/>
            <w:r>
              <w:rPr>
                <w:lang w:eastAsia="zh-CN"/>
              </w:rPr>
              <w:t>.</w:t>
            </w:r>
          </w:p>
          <w:p w:rsidR="005109AC" w:rsidRDefault="00D47185">
            <w:pPr>
              <w:widowControl/>
              <w:tabs>
                <w:tab w:val="left" w:pos="900"/>
              </w:tabs>
              <w:adjustRightInd/>
              <w:spacing w:line="276" w:lineRule="auto"/>
              <w:rPr>
                <w:i/>
                <w:szCs w:val="20"/>
              </w:rPr>
            </w:pPr>
            <w:r>
              <w:rPr>
                <w:lang w:eastAsia="zh-CN"/>
              </w:rPr>
              <w:t>Please find new proposal below</w:t>
            </w:r>
          </w:p>
          <w:p w:rsidR="005109AC" w:rsidRDefault="005109AC">
            <w:pPr>
              <w:rPr>
                <w:lang w:eastAsia="zh-CN"/>
              </w:rPr>
            </w:pP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Pr>
          <w:p w:rsidR="005109AC" w:rsidRDefault="00D47185">
            <w:pPr>
              <w:rPr>
                <w:rFonts w:eastAsia="MS Mincho"/>
                <w:lang w:eastAsia="ja-JP"/>
              </w:rPr>
            </w:pPr>
            <w:r>
              <w:rPr>
                <w:rFonts w:eastAsia="MS Mincho" w:hint="eastAsia"/>
                <w:lang w:eastAsia="ja-JP"/>
              </w:rPr>
              <w:t>T</w:t>
            </w:r>
            <w:r>
              <w:rPr>
                <w:rFonts w:eastAsia="MS Mincho"/>
                <w:lang w:eastAsia="ja-JP"/>
              </w:rPr>
              <w:t xml:space="preserve">he summary of pros/cons and spec impacts are not correct. </w:t>
            </w:r>
          </w:p>
          <w:p w:rsidR="005109AC" w:rsidRDefault="00D47185">
            <w:pPr>
              <w:rPr>
                <w:rFonts w:eastAsia="MS Mincho"/>
                <w:lang w:eastAsia="ja-JP"/>
              </w:rPr>
            </w:pPr>
            <w:r>
              <w:rPr>
                <w:rFonts w:eastAsia="MS Mincho" w:hint="eastAsia"/>
                <w:lang w:eastAsia="ja-JP"/>
              </w:rPr>
              <w:t>A</w:t>
            </w:r>
            <w:r>
              <w:rPr>
                <w:rFonts w:eastAsia="MS Mincho"/>
                <w:lang w:eastAsia="ja-JP"/>
              </w:rPr>
              <w:t>s commented to the summary, timeline is an issue to be discussed for any of alternatives. So, this is not a disadvantage of Alt.2. More than that, timeline issue is significant in Alt.1b.</w:t>
            </w:r>
          </w:p>
          <w:p w:rsidR="005109AC" w:rsidRDefault="00D47185">
            <w:pPr>
              <w:rPr>
                <w:rFonts w:eastAsia="MS Mincho"/>
                <w:lang w:eastAsia="ja-JP"/>
              </w:rPr>
            </w:pPr>
            <w:r>
              <w:rPr>
                <w:rFonts w:eastAsia="MS Mincho" w:hint="eastAsia"/>
                <w:lang w:eastAsia="ja-JP"/>
              </w:rPr>
              <w:t>O</w:t>
            </w:r>
            <w:r>
              <w:rPr>
                <w:rFonts w:eastAsia="MS Mincho"/>
                <w:lang w:eastAsia="ja-JP"/>
              </w:rPr>
              <w:t>n Alt.2, there is no problem of false alarm. It should be explained why/how this is the problem. There is no “protocol failure”. Also, “two triggering systems for single functionality” is pointless and unclear advantage.</w:t>
            </w:r>
          </w:p>
          <w:p w:rsidR="005109AC" w:rsidRDefault="00D47185">
            <w:pPr>
              <w:rPr>
                <w:rFonts w:eastAsia="MS Mincho"/>
                <w:lang w:eastAsia="ja-JP"/>
              </w:rPr>
            </w:pPr>
            <w:r>
              <w:rPr>
                <w:rFonts w:eastAsia="MS Mincho" w:hint="eastAsia"/>
                <w:lang w:eastAsia="ja-JP"/>
              </w:rPr>
              <w:t>O</w:t>
            </w:r>
            <w:r>
              <w:rPr>
                <w:rFonts w:eastAsia="MS Mincho"/>
                <w:lang w:eastAsia="ja-JP"/>
              </w:rPr>
              <w:t>n Alt.1a/1b, “integrity of trigger”, “potential latency advantage”, “</w:t>
            </w:r>
            <w:proofErr w:type="gramStart"/>
            <w:r>
              <w:rPr>
                <w:rFonts w:eastAsia="MS Mincho"/>
                <w:lang w:eastAsia="ja-JP"/>
              </w:rPr>
              <w:t>flexible</w:t>
            </w:r>
            <w:proofErr w:type="gramEnd"/>
            <w:r>
              <w:rPr>
                <w:rFonts w:eastAsia="MS Mincho"/>
                <w:lang w:eastAsia="ja-JP"/>
              </w:rPr>
              <w:t xml:space="preserve"> indication” are unclear what are these advantages.  </w:t>
            </w:r>
          </w:p>
        </w:tc>
      </w:tr>
    </w:tbl>
    <w:p w:rsidR="005109AC" w:rsidRDefault="005109AC">
      <w:pPr>
        <w:rPr>
          <w:b/>
          <w:lang w:eastAsia="zh-CN"/>
        </w:rPr>
      </w:pPr>
    </w:p>
    <w:p w:rsidR="005109AC" w:rsidRDefault="00D47185">
      <w:pPr>
        <w:ind w:leftChars="100" w:left="220"/>
        <w:rPr>
          <w:lang w:eastAsia="zh-CN"/>
        </w:rPr>
      </w:pPr>
      <w:r>
        <w:rPr>
          <w:lang w:eastAsia="zh-CN"/>
        </w:rPr>
        <w:t>With above summary, a potential proposal is,</w:t>
      </w:r>
    </w:p>
    <w:p w:rsidR="005109AC" w:rsidRDefault="00D47185">
      <w:pPr>
        <w:pStyle w:val="4"/>
        <w:rPr>
          <w:lang w:eastAsia="zh-CN"/>
        </w:rPr>
      </w:pPr>
      <w:r>
        <w:rPr>
          <w:lang w:eastAsia="zh-CN"/>
        </w:rPr>
        <w:t>FL proposal</w:t>
      </w:r>
    </w:p>
    <w:p w:rsidR="005109AC" w:rsidRDefault="00D47185">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 xml:space="preserve">Details FFS </w:t>
      </w:r>
    </w:p>
    <w:p w:rsidR="005109AC" w:rsidRDefault="00D47185">
      <w:pPr>
        <w:widowControl w:val="0"/>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 with enhancement of timeline</w:t>
      </w:r>
    </w:p>
    <w:p w:rsidR="005109AC" w:rsidRDefault="00D47185">
      <w:pPr>
        <w:numPr>
          <w:ilvl w:val="2"/>
          <w:numId w:val="10"/>
        </w:numPr>
        <w:tabs>
          <w:tab w:val="left" w:pos="900"/>
        </w:tabs>
        <w:adjustRightInd/>
        <w:spacing w:line="276" w:lineRule="auto"/>
        <w:ind w:left="924" w:hanging="357"/>
        <w:rPr>
          <w:i/>
          <w:szCs w:val="20"/>
        </w:rPr>
      </w:pPr>
      <w:r>
        <w:rPr>
          <w:rFonts w:hint="eastAsia"/>
          <w:i/>
          <w:szCs w:val="20"/>
        </w:rPr>
        <w:t>Details FFS</w:t>
      </w:r>
      <w:r>
        <w:rPr>
          <w:i/>
          <w:color w:val="FF0000"/>
          <w:szCs w:val="20"/>
        </w:rPr>
        <w:t xml:space="preserve"> </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iCs/>
                <w:lang w:eastAsia="ja-JP"/>
              </w:rPr>
              <w:t xml:space="preserve">For all the alternatives, careful work on timeline is necessary – this is not the issue only for Alt.2. </w:t>
            </w:r>
          </w:p>
          <w:p w:rsidR="005109AC" w:rsidRDefault="00D47185">
            <w:pPr>
              <w:spacing w:beforeLines="50" w:before="120"/>
              <w:jc w:val="left"/>
              <w:rPr>
                <w:rFonts w:eastAsia="MS Mincho"/>
                <w:iCs/>
                <w:lang w:eastAsia="ja-JP"/>
              </w:rPr>
            </w:pPr>
            <w:r>
              <w:rPr>
                <w:rFonts w:eastAsia="MS Mincho"/>
                <w:iCs/>
                <w:lang w:eastAsia="ja-JP"/>
              </w:rPr>
              <w:t xml:space="preserve">With Alt.1a, temporary RS triggering would need to be after the UE acquires the MAC-CE at n + k where k = k1 + 3*N. </w:t>
            </w:r>
          </w:p>
          <w:p w:rsidR="005109AC" w:rsidRDefault="00D47185">
            <w:pPr>
              <w:spacing w:beforeLines="50" w:before="120"/>
              <w:jc w:val="left"/>
              <w:rPr>
                <w:rFonts w:eastAsia="MS Mincho"/>
                <w:iCs/>
                <w:lang w:eastAsia="ja-JP"/>
              </w:rPr>
            </w:pPr>
            <w:r>
              <w:rPr>
                <w:rFonts w:eastAsia="MS Mincho"/>
                <w:iCs/>
                <w:lang w:eastAsia="ja-JP"/>
              </w:rPr>
              <w:t xml:space="preserve">With Alt.1b, </w:t>
            </w:r>
            <w:proofErr w:type="spellStart"/>
            <w:r>
              <w:rPr>
                <w:rFonts w:eastAsia="MS Mincho"/>
                <w:iCs/>
                <w:lang w:eastAsia="ja-JP"/>
              </w:rPr>
              <w:t>SCell</w:t>
            </w:r>
            <w:proofErr w:type="spellEnd"/>
            <w:r>
              <w:rPr>
                <w:rFonts w:eastAsia="MS Mincho"/>
                <w:iCs/>
                <w:lang w:eastAsia="ja-JP"/>
              </w:rPr>
              <w:t xml:space="preserve"> activation timeline will be brand new and RAN1 needs to ask RAN2 and RAN4 to work on it. </w:t>
            </w:r>
          </w:p>
          <w:p w:rsidR="005109AC" w:rsidRDefault="00D47185">
            <w:pPr>
              <w:spacing w:beforeLines="50" w:before="120"/>
              <w:jc w:val="left"/>
              <w:rPr>
                <w:rFonts w:eastAsia="MS Mincho"/>
                <w:iCs/>
                <w:lang w:eastAsia="ja-JP"/>
              </w:rPr>
            </w:pPr>
            <w:r>
              <w:rPr>
                <w:rFonts w:eastAsia="MS Mincho" w:hint="eastAsia"/>
                <w:iCs/>
                <w:lang w:eastAsia="ja-JP"/>
              </w:rPr>
              <w:t>W</w:t>
            </w:r>
            <w:r>
              <w:rPr>
                <w:rFonts w:eastAsia="MS Mincho"/>
                <w:iCs/>
                <w:lang w:eastAsia="ja-JP"/>
              </w:rPr>
              <w:t>ith Alt.2, “enhancement of timeline” is unclear. This is not an enhancement but is requirement for this feature.</w:t>
            </w:r>
          </w:p>
          <w:p w:rsidR="005109AC" w:rsidRDefault="00D47185">
            <w:pPr>
              <w:spacing w:beforeLines="50" w:before="120"/>
              <w:jc w:val="left"/>
              <w:rPr>
                <w:rFonts w:eastAsia="MS Mincho"/>
                <w:iCs/>
                <w:lang w:eastAsia="ja-JP"/>
              </w:rPr>
            </w:pPr>
            <w:r>
              <w:rPr>
                <w:rFonts w:eastAsia="MS Mincho" w:hint="eastAsia"/>
                <w:iCs/>
                <w:lang w:eastAsia="ja-JP"/>
              </w:rPr>
              <w:t>S</w:t>
            </w:r>
            <w:r>
              <w:rPr>
                <w:rFonts w:eastAsia="MS Mincho"/>
                <w:iCs/>
                <w:lang w:eastAsia="ja-JP"/>
              </w:rPr>
              <w:t xml:space="preserve">o, we should clarify the aspects as follows. </w:t>
            </w:r>
          </w:p>
          <w:p w:rsidR="005109AC" w:rsidRDefault="005109AC">
            <w:pPr>
              <w:spacing w:beforeLines="50" w:before="120"/>
              <w:jc w:val="left"/>
              <w:rPr>
                <w:rFonts w:eastAsia="MS Mincho"/>
                <w:iCs/>
                <w:lang w:eastAsia="ja-JP"/>
              </w:rPr>
            </w:pPr>
          </w:p>
          <w:p w:rsidR="005109AC" w:rsidRDefault="00D47185">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temporary RS(s) on the </w:t>
            </w:r>
            <w:proofErr w:type="spellStart"/>
            <w:r>
              <w:rPr>
                <w:i/>
                <w:color w:val="FF0000"/>
                <w:szCs w:val="20"/>
              </w:rPr>
              <w:t>SCell</w:t>
            </w:r>
            <w:proofErr w:type="spellEnd"/>
            <w:r>
              <w:rPr>
                <w:i/>
                <w:color w:val="FF0000"/>
                <w:szCs w:val="20"/>
              </w:rPr>
              <w:t xml:space="preserve"> can be triggered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w:t>
            </w:r>
            <w:proofErr w:type="spellStart"/>
            <w:r>
              <w:rPr>
                <w:i/>
                <w:color w:val="FF0000"/>
                <w:szCs w:val="20"/>
              </w:rPr>
              <w:t>subframe</w:t>
            </w:r>
            <w:proofErr w:type="spellEnd"/>
            <w:r>
              <w:rPr>
                <w:i/>
                <w:szCs w:val="20"/>
              </w:rPr>
              <w:t xml:space="preserve"> </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details including timeline of </w:t>
            </w:r>
            <w:proofErr w:type="spellStart"/>
            <w:r>
              <w:rPr>
                <w:i/>
                <w:color w:val="FF0000"/>
                <w:szCs w:val="20"/>
              </w:rPr>
              <w:t>SCell</w:t>
            </w:r>
            <w:proofErr w:type="spellEnd"/>
            <w:r>
              <w:rPr>
                <w:i/>
                <w:color w:val="FF0000"/>
                <w:szCs w:val="20"/>
              </w:rPr>
              <w:t xml:space="preserve"> activation and temporary RS(s) triggering</w:t>
            </w:r>
          </w:p>
          <w:p w:rsidR="005109AC" w:rsidRDefault="00D47185">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 DCI to trigger corresponding temporary RS(s)</w:t>
            </w:r>
            <w:r>
              <w:rPr>
                <w:rFonts w:hint="eastAsia"/>
                <w:i/>
                <w:strike/>
                <w:color w:val="FF0000"/>
                <w:szCs w:val="20"/>
              </w:rPr>
              <w:t xml:space="preserve"> with enhancement of timeline</w:t>
            </w:r>
          </w:p>
          <w:p w:rsidR="005109AC" w:rsidRDefault="00D47185">
            <w:pPr>
              <w:numPr>
                <w:ilvl w:val="2"/>
                <w:numId w:val="10"/>
              </w:numPr>
              <w:tabs>
                <w:tab w:val="left" w:pos="900"/>
              </w:tabs>
              <w:adjustRightInd/>
              <w:spacing w:line="276" w:lineRule="auto"/>
              <w:ind w:left="924" w:hanging="357"/>
              <w:rPr>
                <w:i/>
                <w:szCs w:val="20"/>
              </w:rPr>
            </w:pPr>
            <w:r>
              <w:rPr>
                <w:i/>
                <w:color w:val="FF0000"/>
                <w:szCs w:val="20"/>
              </w:rPr>
              <w:t xml:space="preserve">The DCI format triggering the temporary RS(s) on the </w:t>
            </w:r>
            <w:proofErr w:type="spellStart"/>
            <w:r>
              <w:rPr>
                <w:i/>
                <w:color w:val="FF0000"/>
                <w:szCs w:val="20"/>
              </w:rPr>
              <w:t>SCell</w:t>
            </w:r>
            <w:proofErr w:type="spellEnd"/>
            <w:r>
              <w:rPr>
                <w:i/>
                <w:color w:val="FF0000"/>
                <w:szCs w:val="20"/>
              </w:rPr>
              <w:t xml:space="preserve"> is received after the slot n + k, where the slot n is the ending slot of the PDSCH carrying activation command, k = k1 + 3*N  where k1 is a number of slots for a PUCCH transmission with HARQ-ACK information for the PDSCH reception and is indicated by the PDSCH-to-</w:t>
            </w:r>
            <w:proofErr w:type="spellStart"/>
            <w:r>
              <w:rPr>
                <w:i/>
                <w:color w:val="FF0000"/>
                <w:szCs w:val="20"/>
              </w:rPr>
              <w:t>HARQ_feedback</w:t>
            </w:r>
            <w:proofErr w:type="spellEnd"/>
            <w:r>
              <w:rPr>
                <w:i/>
                <w:color w:val="FF0000"/>
                <w:szCs w:val="20"/>
              </w:rPr>
              <w:t xml:space="preserve"> timing indicator field in the DCI format scheduling the PDSCH reception and N is a number of slots per </w:t>
            </w:r>
            <w:proofErr w:type="spellStart"/>
            <w:r>
              <w:rPr>
                <w:i/>
                <w:color w:val="FF0000"/>
                <w:szCs w:val="20"/>
              </w:rPr>
              <w:t>subframe</w:t>
            </w:r>
            <w:proofErr w:type="spellEnd"/>
            <w:r>
              <w:rPr>
                <w:i/>
                <w:color w:val="FF0000"/>
                <w:szCs w:val="20"/>
              </w:rPr>
              <w:t xml:space="preserve"> </w:t>
            </w:r>
          </w:p>
          <w:p w:rsidR="005109AC" w:rsidRDefault="005109AC">
            <w:pPr>
              <w:spacing w:beforeLines="50" w:before="120"/>
              <w:jc w:val="left"/>
              <w:rPr>
                <w:rFonts w:eastAsia="MS Mincho"/>
                <w:iCs/>
                <w:lang w:eastAsia="ja-JP"/>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We can accept the proposal, although we hope that get more progresses can be achieved in this meeting. </w:t>
            </w:r>
          </w:p>
          <w:p w:rsidR="005109AC" w:rsidRDefault="00D47185">
            <w:pPr>
              <w:spacing w:beforeLines="50" w:before="120"/>
              <w:rPr>
                <w:lang w:eastAsia="zh-CN"/>
              </w:rPr>
            </w:pPr>
            <w:r>
              <w:rPr>
                <w:lang w:eastAsia="zh-CN"/>
              </w:rPr>
              <w:t xml:space="preserve">Regarding the timeline provided by Qualcomm, we off course agree that timeline is an important issue for all the alternatives, we don’t think they should be resolved in this stage. We should first determine one of more of the </w:t>
            </w:r>
            <w:r>
              <w:rPr>
                <w:lang w:eastAsia="zh-CN"/>
              </w:rPr>
              <w:lastRenderedPageBreak/>
              <w:t>candidates, and then spend efforts to resolve the timeline issues.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lastRenderedPageBreak/>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val="en" w:eastAsia="zh-CN"/>
              </w:rPr>
            </w:pPr>
            <w:r>
              <w:rPr>
                <w:lang w:val="en" w:eastAsia="zh-CN"/>
              </w:rPr>
              <w:t>For Alt-1b, We would like to know:</w:t>
            </w:r>
          </w:p>
          <w:p w:rsidR="005109AC" w:rsidRDefault="00D47185">
            <w:pPr>
              <w:numPr>
                <w:ilvl w:val="0"/>
                <w:numId w:val="21"/>
              </w:numPr>
              <w:spacing w:beforeLines="50" w:before="120"/>
              <w:rPr>
                <w:lang w:val="en" w:eastAsia="zh-CN"/>
              </w:rPr>
            </w:pPr>
            <w:r>
              <w:rPr>
                <w:lang w:val="en" w:eastAsia="zh-CN"/>
              </w:rPr>
              <w:t xml:space="preserve">Whether this DCI-based </w:t>
            </w:r>
            <w:proofErr w:type="spellStart"/>
            <w:r>
              <w:rPr>
                <w:lang w:val="en" w:eastAsia="zh-CN"/>
              </w:rPr>
              <w:t>SCell</w:t>
            </w:r>
            <w:proofErr w:type="spellEnd"/>
            <w:r>
              <w:rPr>
                <w:lang w:val="en" w:eastAsia="zh-CN"/>
              </w:rPr>
              <w:t xml:space="preserve"> activation is a pure RAN1 spec functionality or it needs to go into MAC spec by sharing the </w:t>
            </w:r>
            <w:proofErr w:type="spellStart"/>
            <w:r>
              <w:rPr>
                <w:lang w:val="en" w:eastAsia="zh-CN"/>
              </w:rPr>
              <w:t>SCell</w:t>
            </w:r>
            <w:proofErr w:type="spellEnd"/>
            <w:r>
              <w:rPr>
                <w:lang w:val="en" w:eastAsia="zh-CN"/>
              </w:rPr>
              <w:t xml:space="preserve"> activation/deactivation framework with MAC-CE based </w:t>
            </w:r>
            <w:proofErr w:type="spellStart"/>
            <w:r>
              <w:rPr>
                <w:lang w:val="en" w:eastAsia="zh-CN"/>
              </w:rPr>
              <w:t>SCell</w:t>
            </w:r>
            <w:proofErr w:type="spellEnd"/>
            <w:r>
              <w:rPr>
                <w:lang w:val="en" w:eastAsia="zh-CN"/>
              </w:rPr>
              <w:t xml:space="preserve"> activation/deactivation and RRC based </w:t>
            </w:r>
            <w:proofErr w:type="spellStart"/>
            <w:r>
              <w:rPr>
                <w:lang w:val="en" w:eastAsia="zh-CN"/>
              </w:rPr>
              <w:t>SCell</w:t>
            </w:r>
            <w:proofErr w:type="spellEnd"/>
            <w:r>
              <w:rPr>
                <w:lang w:val="en" w:eastAsia="zh-CN"/>
              </w:rPr>
              <w:t xml:space="preserve"> activation/deactivation. If it is the </w:t>
            </w:r>
            <w:proofErr w:type="spellStart"/>
            <w:r>
              <w:rPr>
                <w:lang w:val="en" w:eastAsia="zh-CN"/>
              </w:rPr>
              <w:t>later</w:t>
            </w:r>
            <w:proofErr w:type="spellEnd"/>
            <w:r>
              <w:rPr>
                <w:lang w:val="en" w:eastAsia="zh-CN"/>
              </w:rPr>
              <w:t xml:space="preserve"> case, how is the </w:t>
            </w:r>
            <w:proofErr w:type="gramStart"/>
            <w:r>
              <w:rPr>
                <w:lang w:val="en" w:eastAsia="zh-CN"/>
              </w:rPr>
              <w:t>specification  settled</w:t>
            </w:r>
            <w:proofErr w:type="gramEnd"/>
            <w:r>
              <w:rPr>
                <w:lang w:val="en" w:eastAsia="zh-CN"/>
              </w:rPr>
              <w:t xml:space="preserve"> (which part in RAN1 spec and which part in RAN2 spec)?</w:t>
            </w:r>
          </w:p>
          <w:p w:rsidR="005109AC" w:rsidRDefault="00D47185">
            <w:pPr>
              <w:numPr>
                <w:ilvl w:val="0"/>
                <w:numId w:val="21"/>
              </w:numPr>
              <w:spacing w:beforeLines="50" w:before="120"/>
              <w:rPr>
                <w:lang w:eastAsia="zh-CN"/>
              </w:rPr>
            </w:pPr>
            <w:r>
              <w:rPr>
                <w:lang w:val="en" w:eastAsia="zh-CN"/>
              </w:rPr>
              <w:t xml:space="preserve">Would proponent of Alt-1b intend to propose DCI-based </w:t>
            </w:r>
            <w:proofErr w:type="spellStart"/>
            <w:r>
              <w:rPr>
                <w:lang w:val="en" w:eastAsia="zh-CN"/>
              </w:rPr>
              <w:t>SCell</w:t>
            </w:r>
            <w:proofErr w:type="spellEnd"/>
            <w:r>
              <w:rPr>
                <w:lang w:val="en" w:eastAsia="zh-CN"/>
              </w:rPr>
              <w:t xml:space="preserve"> deactivation?</w:t>
            </w:r>
          </w:p>
          <w:p w:rsidR="005109AC" w:rsidRDefault="00D47185">
            <w:pPr>
              <w:numPr>
                <w:ilvl w:val="0"/>
                <w:numId w:val="21"/>
              </w:numPr>
              <w:spacing w:beforeLines="50" w:before="120"/>
              <w:rPr>
                <w:lang w:eastAsia="zh-CN"/>
              </w:rPr>
            </w:pPr>
            <w:r>
              <w:rPr>
                <w:lang w:val="en" w:eastAsia="zh-CN"/>
              </w:rPr>
              <w:t xml:space="preserve">Which DCI format (legacy vs. new) is used as the information holder? </w:t>
            </w:r>
          </w:p>
          <w:p w:rsidR="005109AC" w:rsidRDefault="00D47185">
            <w:pPr>
              <w:spacing w:beforeLines="50" w:before="120"/>
              <w:rPr>
                <w:lang w:eastAsia="zh-CN"/>
              </w:rPr>
            </w:pPr>
            <w:r>
              <w:rPr>
                <w:lang w:eastAsia="zh-CN"/>
              </w:rPr>
              <w:t xml:space="preserve">For the timeline as asked by Qualcomm, although we agree with vivo this is not something urgent to decide, but as an important component for any candidates, it should be clarified for a more informative comparison.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A8623A">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A8623A" w:rsidRPr="00A8623A" w:rsidRDefault="00A8623A" w:rsidP="00A8623A">
            <w:pPr>
              <w:spacing w:beforeLines="50" w:before="120"/>
              <w:rPr>
                <w:iCs/>
                <w:lang w:eastAsia="zh-CN"/>
              </w:rPr>
            </w:pPr>
            <w:r w:rsidRPr="00A8623A">
              <w:rPr>
                <w:iCs/>
                <w:lang w:eastAsia="zh-CN"/>
              </w:rPr>
              <w:t xml:space="preserve">From our perspective, we failed to see the </w:t>
            </w:r>
            <w:r>
              <w:rPr>
                <w:iCs/>
                <w:lang w:eastAsia="zh-CN"/>
              </w:rPr>
              <w:t>intention</w:t>
            </w:r>
            <w:r w:rsidRPr="00A8623A">
              <w:rPr>
                <w:iCs/>
                <w:lang w:eastAsia="zh-CN"/>
              </w:rPr>
              <w:t xml:space="preserve"> of this proposal.</w:t>
            </w:r>
            <w:r>
              <w:rPr>
                <w:iCs/>
                <w:lang w:eastAsia="zh-CN"/>
              </w:rPr>
              <w:t xml:space="preserve"> </w:t>
            </w:r>
            <w:r w:rsidRPr="00A8623A">
              <w:rPr>
                <w:iCs/>
                <w:lang w:eastAsia="zh-CN"/>
              </w:rPr>
              <w:t xml:space="preserve">In last RAN1 meeting, RAN1 had listed lots of alternatives for down-selection. Now, it seems we are trying to list the alternatives again but in another format. It seems this doesn’t help the down-selection here. </w:t>
            </w:r>
          </w:p>
          <w:p w:rsidR="00A8623A" w:rsidRDefault="00A8623A" w:rsidP="00A8623A">
            <w:pPr>
              <w:spacing w:beforeLines="50" w:before="120"/>
              <w:rPr>
                <w:iCs/>
                <w:lang w:eastAsia="zh-CN"/>
              </w:rPr>
            </w:pPr>
            <w:r w:rsidRPr="00A8623A">
              <w:rPr>
                <w:iCs/>
                <w:lang w:eastAsia="zh-CN"/>
              </w:rPr>
              <w:t>In our view, we may need to first down-select the alternatives in Alt.1 and Alt.2, respectively. Then, we can compare the down-select between Alt.1 and Alt.2.</w:t>
            </w:r>
          </w:p>
          <w:p w:rsidR="005109AC" w:rsidRDefault="005109AC">
            <w:pPr>
              <w:spacing w:beforeLines="50" w:before="120"/>
              <w:rPr>
                <w:iCs/>
                <w:lang w:eastAsia="zh-CN"/>
              </w:rPr>
            </w:pPr>
          </w:p>
          <w:p w:rsidR="001D5B5D" w:rsidRDefault="001D5B5D">
            <w:pPr>
              <w:spacing w:beforeLines="50" w:before="120"/>
              <w:rPr>
                <w:iCs/>
                <w:lang w:eastAsia="zh-CN"/>
              </w:rPr>
            </w:pPr>
            <w:r>
              <w:rPr>
                <w:rFonts w:hint="eastAsia"/>
                <w:iCs/>
                <w:lang w:eastAsia="zh-CN"/>
              </w:rPr>
              <w:t>I</w:t>
            </w:r>
            <w:r>
              <w:rPr>
                <w:iCs/>
                <w:lang w:eastAsia="zh-CN"/>
              </w:rPr>
              <w:t xml:space="preserve">f majority companies prefer to go with the FL proposal, we would suggest </w:t>
            </w:r>
            <w:proofErr w:type="gramStart"/>
            <w:r>
              <w:rPr>
                <w:iCs/>
                <w:lang w:eastAsia="zh-CN"/>
              </w:rPr>
              <w:t>to add</w:t>
            </w:r>
            <w:proofErr w:type="gramEnd"/>
            <w:r>
              <w:rPr>
                <w:iCs/>
                <w:lang w:eastAsia="zh-CN"/>
              </w:rPr>
              <w:t xml:space="preserve"> the following note, which may help the down-selection in next RAN1 meeting.</w:t>
            </w:r>
          </w:p>
          <w:p w:rsidR="001D5B5D" w:rsidRPr="001D5B5D" w:rsidRDefault="001D5B5D">
            <w:pPr>
              <w:spacing w:beforeLines="50" w:before="120"/>
              <w:rPr>
                <w:iCs/>
                <w:u w:val="single"/>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r w:rsidR="00384EB5">
        <w:tc>
          <w:tcPr>
            <w:tcW w:w="2113" w:type="dxa"/>
            <w:tcBorders>
              <w:top w:val="single" w:sz="4" w:space="0" w:color="auto"/>
              <w:left w:val="single" w:sz="4" w:space="0" w:color="auto"/>
              <w:bottom w:val="single" w:sz="4" w:space="0" w:color="auto"/>
              <w:right w:val="single" w:sz="4" w:space="0" w:color="auto"/>
            </w:tcBorders>
          </w:tcPr>
          <w:p w:rsidR="00384EB5" w:rsidRDefault="00384EB5">
            <w:pPr>
              <w:spacing w:beforeLines="50" w:before="120"/>
              <w:rPr>
                <w:rFonts w:hint="eastAsia"/>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384EB5" w:rsidRDefault="00384EB5" w:rsidP="00384EB5">
            <w:pPr>
              <w:spacing w:beforeLines="50" w:before="120"/>
              <w:rPr>
                <w:rFonts w:hint="eastAsia"/>
                <w:iCs/>
                <w:lang w:eastAsia="zh-CN"/>
              </w:rPr>
            </w:pPr>
            <w:r>
              <w:rPr>
                <w:rFonts w:hint="eastAsia"/>
                <w:iCs/>
                <w:lang w:eastAsia="zh-CN"/>
              </w:rPr>
              <w:t>We agree with Qualcomm that timeline is important for all the listed alternatives. The timeline should be discussed sooner or later anyway. If companies want more time to</w:t>
            </w:r>
            <w:r w:rsidR="00B509C2">
              <w:rPr>
                <w:rFonts w:hint="eastAsia"/>
                <w:iCs/>
                <w:lang w:eastAsia="zh-CN"/>
              </w:rPr>
              <w:t xml:space="preserve"> check the timeline issue,  for sake of progress, may</w:t>
            </w:r>
            <w:r>
              <w:rPr>
                <w:rFonts w:hint="eastAsia"/>
                <w:iCs/>
                <w:lang w:eastAsia="zh-CN"/>
              </w:rPr>
              <w:t xml:space="preserve">be a FFS point such as </w:t>
            </w:r>
            <w:r>
              <w:rPr>
                <w:iCs/>
                <w:lang w:eastAsia="zh-CN"/>
              </w:rPr>
              <w:t>‘</w:t>
            </w:r>
            <w:r w:rsidRPr="00384EB5">
              <w:rPr>
                <w:rFonts w:hint="eastAsia"/>
                <w:iCs/>
                <w:color w:val="FF0000"/>
                <w:u w:val="single"/>
                <w:lang w:eastAsia="zh-CN"/>
              </w:rPr>
              <w:t>FFS</w:t>
            </w:r>
            <w:r w:rsidR="00B509C2">
              <w:rPr>
                <w:rFonts w:hint="eastAsia"/>
                <w:iCs/>
                <w:color w:val="FF0000"/>
                <w:u w:val="single"/>
                <w:lang w:eastAsia="zh-CN"/>
              </w:rPr>
              <w:t>:</w:t>
            </w:r>
            <w:r w:rsidRPr="00384EB5">
              <w:rPr>
                <w:rFonts w:hint="eastAsia"/>
                <w:iCs/>
                <w:color w:val="FF0000"/>
                <w:u w:val="single"/>
                <w:lang w:eastAsia="zh-CN"/>
              </w:rPr>
              <w:t xml:space="preserve"> </w:t>
            </w:r>
            <w:r w:rsidR="00B509C2">
              <w:rPr>
                <w:rFonts w:hint="eastAsia"/>
                <w:iCs/>
                <w:color w:val="FF0000"/>
                <w:u w:val="single"/>
                <w:lang w:eastAsia="zh-CN"/>
              </w:rPr>
              <w:t xml:space="preserve">details including </w:t>
            </w:r>
            <w:r w:rsidRPr="00384EB5">
              <w:rPr>
                <w:rFonts w:hint="eastAsia"/>
                <w:iCs/>
                <w:color w:val="FF0000"/>
                <w:u w:val="single"/>
                <w:lang w:eastAsia="zh-CN"/>
              </w:rPr>
              <w:t xml:space="preserve">timeline design for </w:t>
            </w:r>
            <w:proofErr w:type="spellStart"/>
            <w:r w:rsidRPr="00384EB5">
              <w:rPr>
                <w:rFonts w:hint="eastAsia"/>
                <w:iCs/>
                <w:color w:val="FF0000"/>
                <w:u w:val="single"/>
                <w:lang w:eastAsia="zh-CN"/>
              </w:rPr>
              <w:t>Scell</w:t>
            </w:r>
            <w:proofErr w:type="spellEnd"/>
            <w:r w:rsidRPr="00384EB5">
              <w:rPr>
                <w:rFonts w:hint="eastAsia"/>
                <w:iCs/>
                <w:color w:val="FF0000"/>
                <w:u w:val="single"/>
                <w:lang w:eastAsia="zh-CN"/>
              </w:rPr>
              <w:t xml:space="preserve"> activation and/or T-RS triggering</w:t>
            </w:r>
            <w:r>
              <w:rPr>
                <w:iCs/>
                <w:lang w:eastAsia="zh-CN"/>
              </w:rPr>
              <w:t>’</w:t>
            </w:r>
            <w:r>
              <w:rPr>
                <w:rFonts w:hint="eastAsia"/>
                <w:iCs/>
                <w:lang w:eastAsia="zh-CN"/>
              </w:rPr>
              <w:t xml:space="preserve"> </w:t>
            </w:r>
            <w:r w:rsidR="00B509C2">
              <w:rPr>
                <w:rFonts w:hint="eastAsia"/>
                <w:iCs/>
                <w:lang w:eastAsia="zh-CN"/>
              </w:rPr>
              <w:t>can be equally added for each alternative.</w:t>
            </w:r>
          </w:p>
          <w:p w:rsidR="00B509C2" w:rsidRDefault="00B509C2" w:rsidP="00384EB5">
            <w:pPr>
              <w:spacing w:beforeLines="50" w:before="120"/>
              <w:rPr>
                <w:rFonts w:hint="eastAsia"/>
                <w:iCs/>
                <w:lang w:eastAsia="zh-CN"/>
              </w:rPr>
            </w:pPr>
            <w:r>
              <w:rPr>
                <w:rFonts w:hint="eastAsia"/>
                <w:iCs/>
                <w:lang w:eastAsia="zh-CN"/>
              </w:rPr>
              <w:t xml:space="preserve">We are OK with the </w:t>
            </w:r>
            <w:r>
              <w:rPr>
                <w:iCs/>
                <w:lang w:eastAsia="zh-CN"/>
              </w:rPr>
              <w:t>modification</w:t>
            </w:r>
            <w:r>
              <w:rPr>
                <w:rFonts w:hint="eastAsia"/>
                <w:iCs/>
                <w:lang w:eastAsia="zh-CN"/>
              </w:rPr>
              <w:t xml:space="preserve"> for Alt2 from Qualcomm and the note from ZTE. </w:t>
            </w:r>
          </w:p>
          <w:p w:rsidR="00B509C2" w:rsidRDefault="00B509C2" w:rsidP="00384EB5">
            <w:pPr>
              <w:spacing w:beforeLines="50" w:before="120"/>
              <w:rPr>
                <w:rFonts w:hint="eastAsia"/>
                <w:iCs/>
                <w:lang w:eastAsia="zh-CN"/>
              </w:rPr>
            </w:pPr>
            <w:r>
              <w:rPr>
                <w:rFonts w:hint="eastAsia"/>
                <w:iCs/>
                <w:lang w:eastAsia="zh-CN"/>
              </w:rPr>
              <w:t>Furthermore, only non-fallback UL DCI format can be used for triggering A-TRS. If this is the intention, it should be captured for alt2 in order to avoid any potential ambiguity.</w:t>
            </w:r>
          </w:p>
          <w:p w:rsidR="00B509C2" w:rsidRDefault="00B509C2" w:rsidP="00B509C2">
            <w:pPr>
              <w:spacing w:beforeLines="50" w:before="120"/>
              <w:rPr>
                <w:rFonts w:eastAsiaTheme="minorEastAsia"/>
                <w:b/>
                <w:i/>
                <w:iCs/>
                <w:lang w:eastAsia="zh-CN"/>
              </w:rPr>
            </w:pPr>
            <w:r>
              <w:rPr>
                <w:rFonts w:eastAsiaTheme="minorEastAsia" w:hint="eastAsia"/>
                <w:b/>
                <w:i/>
                <w:iCs/>
                <w:highlight w:val="yellow"/>
                <w:lang w:eastAsia="zh-CN"/>
              </w:rPr>
              <w:t>Proposal 1</w:t>
            </w:r>
            <w:r>
              <w:rPr>
                <w:rFonts w:eastAsiaTheme="minorEastAsia"/>
                <w:b/>
                <w:i/>
                <w:iCs/>
                <w:highlight w:val="yellow"/>
                <w:lang w:eastAsia="zh-CN"/>
              </w:rPr>
              <w:t>-1</w:t>
            </w:r>
            <w:r>
              <w:rPr>
                <w:rFonts w:eastAsiaTheme="minorEastAsia" w:hint="eastAsia"/>
                <w:b/>
                <w:i/>
                <w:iCs/>
                <w:lang w:eastAsia="zh-CN"/>
              </w:rPr>
              <w:t xml:space="preserve">: </w:t>
            </w:r>
            <w:r>
              <w:rPr>
                <w:rFonts w:eastAsiaTheme="minorEastAsia"/>
                <w:i/>
                <w:iCs/>
                <w:lang w:eastAsia="zh-CN"/>
              </w:rPr>
              <w:t xml:space="preserve">For efficient activation of </w:t>
            </w:r>
            <w:proofErr w:type="spellStart"/>
            <w:r>
              <w:rPr>
                <w:rFonts w:eastAsiaTheme="minorEastAsia"/>
                <w:i/>
                <w:iCs/>
                <w:lang w:eastAsia="zh-CN"/>
              </w:rPr>
              <w:t>SCells</w:t>
            </w:r>
            <w:proofErr w:type="spellEnd"/>
            <w:r>
              <w:rPr>
                <w:rFonts w:eastAsiaTheme="minorEastAsia"/>
                <w:i/>
                <w:iCs/>
                <w:lang w:eastAsia="zh-CN"/>
              </w:rPr>
              <w:t>,</w:t>
            </w:r>
            <w:r>
              <w:rPr>
                <w:rFonts w:eastAsiaTheme="minorEastAsia"/>
                <w:b/>
                <w:i/>
                <w:iCs/>
                <w:lang w:eastAsia="zh-CN"/>
              </w:rPr>
              <w:t xml:space="preserve"> </w:t>
            </w:r>
            <w:r>
              <w:rPr>
                <w:rFonts w:eastAsiaTheme="minorEastAsia"/>
                <w:i/>
                <w:iCs/>
                <w:lang w:eastAsia="zh-CN"/>
              </w:rPr>
              <w:t>d</w:t>
            </w:r>
            <w:r>
              <w:rPr>
                <w:rFonts w:eastAsiaTheme="minorEastAsia" w:hint="eastAsia"/>
                <w:i/>
                <w:iCs/>
                <w:lang w:eastAsia="zh-CN"/>
              </w:rPr>
              <w:t>own select at least one option from below:</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1a: MAC CE(s) contained in a single PDSCH to trigger both </w:t>
            </w:r>
            <w:proofErr w:type="spellStart"/>
            <w:r>
              <w:rPr>
                <w:rFonts w:hint="eastAsia"/>
                <w:i/>
                <w:szCs w:val="20"/>
              </w:rPr>
              <w:t>SCell</w:t>
            </w:r>
            <w:proofErr w:type="spellEnd"/>
            <w:r>
              <w:rPr>
                <w:rFonts w:hint="eastAsia"/>
                <w:i/>
                <w:szCs w:val="20"/>
              </w:rPr>
              <w:t xml:space="preserve"> activation and corresponding temporary RS(s)</w:t>
            </w:r>
          </w:p>
          <w:p w:rsidR="00B509C2" w:rsidRP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sidRPr="00B509C2">
              <w:rPr>
                <w:rFonts w:hint="eastAsia"/>
                <w:i/>
                <w:szCs w:val="20"/>
              </w:rPr>
              <w:t xml:space="preserve"> </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1b: A single DCI to trigger both </w:t>
            </w:r>
            <w:proofErr w:type="spellStart"/>
            <w:r>
              <w:rPr>
                <w:rFonts w:hint="eastAsia"/>
                <w:i/>
                <w:szCs w:val="20"/>
              </w:rPr>
              <w:t>SCell</w:t>
            </w:r>
            <w:proofErr w:type="spellEnd"/>
            <w:r>
              <w:rPr>
                <w:rFonts w:hint="eastAsia"/>
                <w:i/>
                <w:szCs w:val="20"/>
              </w:rPr>
              <w:t xml:space="preserve"> activation and corresponding temporary RS(s)</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w:t>
            </w:r>
            <w:r w:rsidRPr="00B509C2">
              <w:rPr>
                <w:rFonts w:hint="eastAsia"/>
                <w:i/>
                <w:iCs/>
                <w:color w:val="FF0000"/>
                <w:u w:val="single"/>
                <w:lang w:eastAsia="zh-CN"/>
              </w:rPr>
              <w:lastRenderedPageBreak/>
              <w:t>T-RS triggering</w:t>
            </w:r>
          </w:p>
          <w:p w:rsidR="00B509C2" w:rsidRDefault="00B509C2" w:rsidP="00B509C2">
            <w:pPr>
              <w:numPr>
                <w:ilvl w:val="1"/>
                <w:numId w:val="10"/>
              </w:numPr>
              <w:tabs>
                <w:tab w:val="left" w:pos="900"/>
              </w:tabs>
              <w:adjustRightInd/>
              <w:spacing w:line="276" w:lineRule="auto"/>
              <w:ind w:left="697" w:hanging="357"/>
              <w:rPr>
                <w:i/>
                <w:szCs w:val="20"/>
              </w:rPr>
            </w:pPr>
            <w:r>
              <w:rPr>
                <w:i/>
                <w:szCs w:val="20"/>
              </w:rPr>
              <w:t>Alt</w:t>
            </w:r>
            <w:r>
              <w:rPr>
                <w:rFonts w:hint="eastAsia"/>
                <w:i/>
                <w:szCs w:val="20"/>
              </w:rPr>
              <w:t xml:space="preserve"> 2: A Rel-15/16 </w:t>
            </w:r>
            <w:proofErr w:type="spellStart"/>
            <w:r>
              <w:rPr>
                <w:rFonts w:hint="eastAsia"/>
                <w:i/>
                <w:szCs w:val="20"/>
              </w:rPr>
              <w:t>SCell</w:t>
            </w:r>
            <w:proofErr w:type="spellEnd"/>
            <w:r>
              <w:rPr>
                <w:rFonts w:hint="eastAsia"/>
                <w:i/>
                <w:szCs w:val="20"/>
              </w:rPr>
              <w:t xml:space="preserve"> activation MAC-CE to trigger </w:t>
            </w:r>
            <w:proofErr w:type="spellStart"/>
            <w:r>
              <w:rPr>
                <w:rFonts w:hint="eastAsia"/>
                <w:i/>
                <w:szCs w:val="20"/>
              </w:rPr>
              <w:t>SCell</w:t>
            </w:r>
            <w:proofErr w:type="spellEnd"/>
            <w:r>
              <w:rPr>
                <w:rFonts w:hint="eastAsia"/>
                <w:i/>
                <w:szCs w:val="20"/>
              </w:rPr>
              <w:t xml:space="preserve"> activation and a Rel-15/16</w:t>
            </w:r>
            <w:r w:rsidRPr="005418AC">
              <w:rPr>
                <w:rFonts w:hint="eastAsia"/>
                <w:i/>
                <w:color w:val="FF0000"/>
                <w:szCs w:val="20"/>
                <w:u w:val="single"/>
              </w:rPr>
              <w:t xml:space="preserve"> </w:t>
            </w:r>
            <w:r w:rsidR="005418AC" w:rsidRPr="005418AC">
              <w:rPr>
                <w:rFonts w:hint="eastAsia"/>
                <w:i/>
                <w:color w:val="FF0000"/>
                <w:szCs w:val="20"/>
                <w:u w:val="single"/>
                <w:lang w:eastAsia="zh-CN"/>
              </w:rPr>
              <w:t>non-</w:t>
            </w:r>
            <w:proofErr w:type="spellStart"/>
            <w:r w:rsidR="005418AC" w:rsidRPr="005418AC">
              <w:rPr>
                <w:rFonts w:hint="eastAsia"/>
                <w:i/>
                <w:color w:val="FF0000"/>
                <w:szCs w:val="20"/>
                <w:u w:val="single"/>
                <w:lang w:eastAsia="zh-CN"/>
              </w:rPr>
              <w:t>ballback</w:t>
            </w:r>
            <w:proofErr w:type="spellEnd"/>
            <w:r w:rsidR="005418AC" w:rsidRPr="005418AC">
              <w:rPr>
                <w:rFonts w:hint="eastAsia"/>
                <w:i/>
                <w:color w:val="FF0000"/>
                <w:szCs w:val="20"/>
                <w:u w:val="single"/>
                <w:lang w:eastAsia="zh-CN"/>
              </w:rPr>
              <w:t xml:space="preserve"> UL </w:t>
            </w:r>
            <w:r>
              <w:rPr>
                <w:rFonts w:hint="eastAsia"/>
                <w:i/>
                <w:szCs w:val="20"/>
              </w:rPr>
              <w:t xml:space="preserve">DCI to trigger corresponding temporary RS(s) </w:t>
            </w:r>
            <w:r w:rsidRPr="005418AC">
              <w:rPr>
                <w:rFonts w:hint="eastAsia"/>
                <w:i/>
                <w:strike/>
                <w:color w:val="FF0000"/>
                <w:szCs w:val="20"/>
              </w:rPr>
              <w:t>with enhancement of timeline</w:t>
            </w:r>
          </w:p>
          <w:p w:rsidR="00B509C2" w:rsidRDefault="00B509C2" w:rsidP="00B509C2">
            <w:pPr>
              <w:numPr>
                <w:ilvl w:val="2"/>
                <w:numId w:val="10"/>
              </w:numPr>
              <w:tabs>
                <w:tab w:val="left" w:pos="900"/>
              </w:tabs>
              <w:adjustRightInd/>
              <w:spacing w:line="276" w:lineRule="auto"/>
              <w:ind w:left="924" w:hanging="357"/>
              <w:rPr>
                <w:i/>
                <w:szCs w:val="20"/>
              </w:rPr>
            </w:pPr>
            <w:r w:rsidRPr="00B509C2">
              <w:rPr>
                <w:rFonts w:hint="eastAsia"/>
                <w:i/>
                <w:iCs/>
                <w:color w:val="FF0000"/>
                <w:u w:val="single"/>
                <w:lang w:eastAsia="zh-CN"/>
              </w:rPr>
              <w:t xml:space="preserve">FFS: details including timeline design for </w:t>
            </w:r>
            <w:proofErr w:type="spellStart"/>
            <w:r w:rsidRPr="00B509C2">
              <w:rPr>
                <w:rFonts w:hint="eastAsia"/>
                <w:i/>
                <w:iCs/>
                <w:color w:val="FF0000"/>
                <w:u w:val="single"/>
                <w:lang w:eastAsia="zh-CN"/>
              </w:rPr>
              <w:t>Scell</w:t>
            </w:r>
            <w:proofErr w:type="spellEnd"/>
            <w:r w:rsidRPr="00B509C2">
              <w:rPr>
                <w:rFonts w:hint="eastAsia"/>
                <w:i/>
                <w:iCs/>
                <w:color w:val="FF0000"/>
                <w:u w:val="single"/>
                <w:lang w:eastAsia="zh-CN"/>
              </w:rPr>
              <w:t xml:space="preserve"> activation and/or T-RS triggering</w:t>
            </w:r>
            <w:r>
              <w:rPr>
                <w:i/>
                <w:color w:val="FF0000"/>
                <w:szCs w:val="20"/>
              </w:rPr>
              <w:t xml:space="preserve"> </w:t>
            </w:r>
          </w:p>
          <w:p w:rsidR="00B509C2" w:rsidRPr="00A8623A" w:rsidRDefault="005418AC" w:rsidP="00384EB5">
            <w:pPr>
              <w:spacing w:beforeLines="50" w:before="120"/>
              <w:rPr>
                <w:iCs/>
                <w:lang w:eastAsia="zh-CN"/>
              </w:rPr>
            </w:pPr>
            <w:r w:rsidRPr="001D5B5D">
              <w:rPr>
                <w:rFonts w:hint="eastAsia"/>
                <w:iCs/>
                <w:color w:val="FF0000"/>
                <w:u w:val="single"/>
                <w:lang w:eastAsia="zh-CN"/>
              </w:rPr>
              <w:t>N</w:t>
            </w:r>
            <w:r w:rsidRPr="001D5B5D">
              <w:rPr>
                <w:iCs/>
                <w:color w:val="FF0000"/>
                <w:u w:val="single"/>
                <w:lang w:eastAsia="zh-CN"/>
              </w:rPr>
              <w:t xml:space="preserve">ote: Companies are encouraged to provide complete solutions for fast </w:t>
            </w:r>
            <w:proofErr w:type="spellStart"/>
            <w:r w:rsidRPr="001D5B5D">
              <w:rPr>
                <w:iCs/>
                <w:color w:val="FF0000"/>
                <w:u w:val="single"/>
                <w:lang w:eastAsia="zh-CN"/>
              </w:rPr>
              <w:t>SCell</w:t>
            </w:r>
            <w:proofErr w:type="spellEnd"/>
            <w:r w:rsidRPr="001D5B5D">
              <w:rPr>
                <w:iCs/>
                <w:color w:val="FF0000"/>
                <w:u w:val="single"/>
                <w:lang w:eastAsia="zh-CN"/>
              </w:rPr>
              <w:t xml:space="preserve"> activation.</w:t>
            </w:r>
          </w:p>
        </w:tc>
      </w:tr>
    </w:tbl>
    <w:p w:rsidR="005109AC" w:rsidRDefault="005109AC"/>
    <w:p w:rsidR="005109AC" w:rsidRDefault="005109AC">
      <w:pPr>
        <w:rPr>
          <w:b/>
          <w:lang w:eastAsia="zh-CN"/>
        </w:rPr>
      </w:pPr>
    </w:p>
    <w:p w:rsidR="005109AC" w:rsidRDefault="00D47185">
      <w:pPr>
        <w:rPr>
          <w:b/>
          <w:lang w:eastAsia="zh-CN"/>
        </w:rPr>
      </w:pPr>
      <w:r>
        <w:rPr>
          <w:b/>
          <w:lang w:eastAsia="zh-CN"/>
        </w:rPr>
        <w:t xml:space="preserve">Question 1-2: if Alt 1 is preferred, which triggering command for </w:t>
      </w:r>
      <w:proofErr w:type="spellStart"/>
      <w:r>
        <w:rPr>
          <w:b/>
          <w:lang w:eastAsia="zh-CN"/>
        </w:rPr>
        <w:t>SCell</w:t>
      </w:r>
      <w:proofErr w:type="spellEnd"/>
      <w:r>
        <w:rPr>
          <w:b/>
          <w:lang w:eastAsia="zh-CN"/>
        </w:rPr>
        <w:t xml:space="preserve">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F</w:t>
            </w:r>
            <w:r>
              <w:rPr>
                <w:rFonts w:eastAsia="MS Mincho"/>
                <w:iCs/>
                <w:lang w:eastAsia="ja-JP"/>
              </w:rPr>
              <w:t>FS between Alt.1.1.1 and Alt.1.1.2 after agreeing Alt.2.1.2</w:t>
            </w:r>
          </w:p>
          <w:p w:rsidR="005109AC" w:rsidRDefault="00D47185">
            <w:pPr>
              <w:spacing w:beforeLines="50" w:before="120"/>
              <w:jc w:val="left"/>
              <w:rPr>
                <w:rFonts w:eastAsia="MS Mincho"/>
                <w:iCs/>
                <w:lang w:eastAsia="ja-JP"/>
              </w:rPr>
            </w:pPr>
            <w:r>
              <w:rPr>
                <w:rFonts w:eastAsia="MS Mincho"/>
                <w:iCs/>
                <w:lang w:eastAsia="ja-JP"/>
              </w:rPr>
              <w:t xml:space="preserve">RAN1 should support Alt.2.1.2 firstly. Then Alt.1.1.1 and Alt.1.1.2 should be </w:t>
            </w:r>
            <w:proofErr w:type="gramStart"/>
            <w:r>
              <w:rPr>
                <w:rFonts w:eastAsia="MS Mincho"/>
                <w:iCs/>
                <w:lang w:eastAsia="ja-JP"/>
              </w:rPr>
              <w:t>discussed/considered</w:t>
            </w:r>
            <w:proofErr w:type="gramEnd"/>
            <w:r>
              <w:rPr>
                <w:rFonts w:eastAsia="MS Mincho"/>
                <w:iCs/>
                <w:lang w:eastAsia="ja-JP"/>
              </w:rPr>
              <w: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Alt 1.5. </w:t>
            </w:r>
          </w:p>
          <w:p w:rsidR="005109AC" w:rsidRDefault="00D47185">
            <w:pPr>
              <w:spacing w:beforeLines="50" w:before="120"/>
              <w:rPr>
                <w:lang w:eastAsia="zh-CN"/>
              </w:rPr>
            </w:pPr>
            <w:r>
              <w:rPr>
                <w:lang w:eastAsia="zh-CN"/>
              </w:rPr>
              <w:t xml:space="preserve">For Alt 1.1.1 and Alt 1.1.2, we do not think RAN1 needs to differentiate between these two alternatives. It seems purely RAN2 signaling choice. </w:t>
            </w:r>
          </w:p>
          <w:p w:rsidR="005109AC" w:rsidRDefault="00D47185">
            <w:pPr>
              <w:spacing w:beforeLines="50" w:before="120"/>
              <w:rPr>
                <w:lang w:eastAsia="zh-CN"/>
              </w:rPr>
            </w:pPr>
            <w:r>
              <w:rPr>
                <w:lang w:eastAsia="zh-CN"/>
              </w:rPr>
              <w:t xml:space="preserve">For Alt 1.2, we feel the functionality does not sufficiently deserve the cost in defining a new DCI. In addition, moving the </w:t>
            </w:r>
            <w:proofErr w:type="spellStart"/>
            <w:r>
              <w:rPr>
                <w:lang w:eastAsia="zh-CN"/>
              </w:rPr>
              <w:t>SCell</w:t>
            </w:r>
            <w:proofErr w:type="spellEnd"/>
            <w:r>
              <w:rPr>
                <w:lang w:eastAsia="zh-CN"/>
              </w:rPr>
              <w:t xml:space="preserve"> activation triggering from MAC-CE to DCI may introduce new reliability discussion in RAN1 as well as the protocol re-design in RAN2 (RAN2 needs to add DCI-based cell activation and makes it work with MC-CE based and RRC-based activations/deactivations in the same piece of protocol).  </w:t>
            </w:r>
          </w:p>
          <w:p w:rsidR="005109AC" w:rsidRDefault="00D47185">
            <w:pPr>
              <w:spacing w:beforeLines="50" w:before="120"/>
              <w:rPr>
                <w:lang w:eastAsia="zh-CN"/>
              </w:rPr>
            </w:pPr>
            <w:r>
              <w:rPr>
                <w:lang w:eastAsia="zh-CN"/>
              </w:rPr>
              <w:t>For Alt 1.3, we do not see the functional difference between Alt 1.3 and Alt 1.1.2/Alt 1.5, because what they say is that the TRS is triggered by MAC-CE (Alt 1.1.2) or something uniquely corresponding to that MAC-CE (Alt 1.3/Alt 1.5). Meanwhile, Alt 1.3 may still partially suffer the issue that the reception of PDSCH can separately succeed or fail upon a good DCI reception, which is somehow the problem in Alt 2.</w:t>
            </w:r>
          </w:p>
          <w:p w:rsidR="005109AC" w:rsidRDefault="00D47185">
            <w:pPr>
              <w:spacing w:beforeLines="50" w:before="120"/>
              <w:rPr>
                <w:lang w:eastAsia="zh-CN"/>
              </w:rPr>
            </w:pPr>
            <w:r>
              <w:rPr>
                <w:lang w:eastAsia="zh-CN"/>
              </w:rPr>
              <w:t xml:space="preserve">For Alt 1.6, we understand this is actually Alt 1.1.1 with additional interpretation for CSI.   </w:t>
            </w:r>
          </w:p>
          <w:p w:rsidR="005109AC" w:rsidRDefault="00D47185">
            <w:pPr>
              <w:spacing w:beforeLines="50" w:before="120"/>
              <w:rPr>
                <w:lang w:eastAsia="zh-CN"/>
              </w:rPr>
            </w:pPr>
            <w:r>
              <w:rPr>
                <w:lang w:eastAsia="zh-CN"/>
              </w:rPr>
              <w:t xml:space="preserve">Between Alt 1.1.x and Alt 1.5, Alt 1.5 is preferred due to less spec impact. We are also open to let RAN2 decide among Alt 1.1.x and Alt 1.5.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We prefer Alt 1.1 and Alt 1.2.6.</w:t>
            </w:r>
          </w:p>
          <w:p w:rsidR="005109AC" w:rsidRDefault="00D47185">
            <w:pPr>
              <w:spacing w:beforeLines="50" w:before="120"/>
              <w:rPr>
                <w:lang w:eastAsia="zh-CN"/>
              </w:rPr>
            </w:pPr>
            <w:r>
              <w:rPr>
                <w:lang w:eastAsia="zh-CN"/>
              </w:rPr>
              <w:t>If Alt.1.1 is selected, then we can leave the detailed MAC-CE design to RAN2.</w:t>
            </w:r>
          </w:p>
          <w:p w:rsidR="005109AC" w:rsidRDefault="00D47185">
            <w:pPr>
              <w:spacing w:beforeLines="50" w:before="120"/>
              <w:rPr>
                <w:lang w:eastAsia="zh-CN"/>
              </w:rPr>
            </w:pPr>
            <w:r>
              <w:rPr>
                <w:lang w:eastAsia="zh-CN"/>
              </w:rPr>
              <w:t xml:space="preserve">For </w:t>
            </w:r>
            <w:r>
              <w:rPr>
                <w:rFonts w:hint="eastAsia"/>
                <w:lang w:eastAsia="zh-CN"/>
              </w:rPr>
              <w:t>A</w:t>
            </w:r>
            <w:r>
              <w:rPr>
                <w:lang w:eastAsia="zh-CN"/>
              </w:rPr>
              <w:t xml:space="preserve">lt.1.2.6, the current </w:t>
            </w:r>
            <w:proofErr w:type="spellStart"/>
            <w:r>
              <w:rPr>
                <w:lang w:eastAsia="zh-CN"/>
              </w:rPr>
              <w:t>SCell</w:t>
            </w:r>
            <w:proofErr w:type="spellEnd"/>
            <w:r>
              <w:rPr>
                <w:lang w:eastAsia="zh-CN"/>
              </w:rPr>
              <w:t xml:space="preserve"> dormancy indication field may be reused to minimize the specification impact.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hint="eastAsia"/>
                <w:iCs/>
                <w:lang w:eastAsia="zh-CN"/>
              </w:rPr>
              <w:t>Alt 1-3 and alt 1-4 are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 1.1.2.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Alt-1.1/1.5/1.6.</w:t>
            </w:r>
          </w:p>
          <w:p w:rsidR="005109AC" w:rsidRDefault="00D47185">
            <w:pPr>
              <w:spacing w:beforeLines="50" w:before="120"/>
              <w:rPr>
                <w:lang w:eastAsia="zh-CN"/>
              </w:rPr>
            </w:pPr>
            <w:r>
              <w:rPr>
                <w:lang w:eastAsia="zh-CN"/>
              </w:rPr>
              <w:t>At this stage, we don’t have to differentiate 1.1.x, 1.5 and 1.6. They all rely on the MAC CE to trigger the temporary RS. Whether the temporary RS can be used for CSI reporting is a separate issue, and once it is agreed, we can further discuss whether the same trigger is reused.</w:t>
            </w:r>
          </w:p>
          <w:p w:rsidR="005109AC" w:rsidRDefault="00D47185">
            <w:pPr>
              <w:spacing w:beforeLines="50" w:before="120"/>
              <w:rPr>
                <w:lang w:eastAsia="zh-CN"/>
              </w:rPr>
            </w:pPr>
            <w:r>
              <w:rPr>
                <w:lang w:eastAsia="zh-CN"/>
              </w:rPr>
              <w:t xml:space="preserve">Considering that Alt-1 is preferred to avoid the timeline uncertainty issue, then Alt-1.3 and Alt-1.4 is not favorable as they cannot resolve the timeline issue. </w:t>
            </w:r>
          </w:p>
          <w:p w:rsidR="005109AC" w:rsidRDefault="00D47185">
            <w:pPr>
              <w:spacing w:beforeLines="50" w:before="120"/>
              <w:rPr>
                <w:lang w:eastAsia="zh-CN"/>
              </w:rPr>
            </w:pPr>
            <w:r>
              <w:rPr>
                <w:lang w:eastAsia="zh-CN"/>
              </w:rPr>
              <w:t xml:space="preserve">Alt-1.2 requires </w:t>
            </w:r>
            <w:r>
              <w:rPr>
                <w:rFonts w:eastAsiaTheme="minorEastAsia" w:cs="Times"/>
                <w:lang w:eastAsia="zh-CN"/>
              </w:rPr>
              <w:t xml:space="preserve">significantly increased physical layer overhead if a new DCI field is introduced to an existing DL or UL grant (as </w:t>
            </w:r>
            <w:proofErr w:type="spellStart"/>
            <w:r>
              <w:rPr>
                <w:rFonts w:eastAsiaTheme="minorEastAsia" w:cs="Times"/>
                <w:lang w:eastAsia="zh-CN"/>
              </w:rPr>
              <w:t>SCell</w:t>
            </w:r>
            <w:proofErr w:type="spellEnd"/>
            <w:r>
              <w:rPr>
                <w:rFonts w:eastAsiaTheme="minorEastAsia" w:cs="Times"/>
                <w:lang w:eastAsia="zh-CN"/>
              </w:rPr>
              <w:t xml:space="preserve"> activation is not a frequent operation), or lots of design efforts if a new DCI format is introduced. Given that the existing MAC CE based </w:t>
            </w:r>
            <w:proofErr w:type="spellStart"/>
            <w:r>
              <w:rPr>
                <w:rFonts w:eastAsiaTheme="minorEastAsia" w:cs="Times"/>
                <w:lang w:eastAsia="zh-CN"/>
              </w:rPr>
              <w:t>SCell</w:t>
            </w:r>
            <w:proofErr w:type="spellEnd"/>
            <w:r>
              <w:rPr>
                <w:rFonts w:eastAsiaTheme="minorEastAsia" w:cs="Times"/>
                <w:lang w:eastAsia="zh-CN"/>
              </w:rPr>
              <w:t xml:space="preserve"> activation works well, this complicity does not justify.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Segoe UI" w:eastAsia="Times New Roman" w:hAnsi="Segoe UI" w:cs="Segoe UI"/>
                <w:kern w:val="0"/>
                <w:sz w:val="21"/>
                <w:szCs w:val="21"/>
              </w:rPr>
            </w:pPr>
            <w:r>
              <w:rPr>
                <w:rFonts w:eastAsia="Malgun Gothic"/>
                <w:lang w:eastAsia="ko-KR"/>
              </w:rPr>
              <w:t xml:space="preserve">As also suggested by QC, </w:t>
            </w:r>
            <w:r>
              <w:rPr>
                <w:rFonts w:eastAsia="MS Mincho"/>
                <w:iCs/>
                <w:lang w:eastAsia="ja-JP"/>
              </w:rPr>
              <w:t xml:space="preserve">RAN1 should support Alt.2 first (either 2.1.1 or 2.1.2 is OK). Then among the sub-alternatives being discussed for Alt1, 1.1.1, 1.1.2 and “TRS triggering via DL DCI that also schedules Rel15/16 MAC CE” (not clear if this is listed above) can be considered further. </w:t>
            </w:r>
            <w:r>
              <w:rPr>
                <w:rFonts w:eastAsia="Times New Roman"/>
                <w:kern w:val="0"/>
              </w:rPr>
              <w:t xml:space="preserve">We do not believe Alt 1.5 is suitable for NR – with that option the TRS location has to be fixed </w:t>
            </w:r>
            <w:proofErr w:type="spellStart"/>
            <w:r>
              <w:rPr>
                <w:rFonts w:eastAsia="Times New Roman"/>
                <w:kern w:val="0"/>
              </w:rPr>
              <w:t>wrt</w:t>
            </w:r>
            <w:proofErr w:type="spellEnd"/>
            <w:r>
              <w:rPr>
                <w:rFonts w:eastAsia="Times New Roman"/>
                <w:kern w:val="0"/>
              </w:rPr>
              <w:t xml:space="preserve">. </w:t>
            </w:r>
            <w:proofErr w:type="spellStart"/>
            <w:r>
              <w:rPr>
                <w:rFonts w:eastAsia="Times New Roman"/>
                <w:kern w:val="0"/>
              </w:rPr>
              <w:t>SCell</w:t>
            </w:r>
            <w:proofErr w:type="spellEnd"/>
            <w:r>
              <w:rPr>
                <w:rFonts w:eastAsia="Times New Roman"/>
                <w:kern w:val="0"/>
              </w:rPr>
              <w:t xml:space="preserve"> activation command and adaptation of TRS beam is not possible</w:t>
            </w:r>
          </w:p>
        </w:tc>
      </w:tr>
      <w:tr w:rsidR="005109AC">
        <w:tc>
          <w:tcPr>
            <w:tcW w:w="2113" w:type="dxa"/>
          </w:tcPr>
          <w:p w:rsidR="005109AC" w:rsidRDefault="00D47185">
            <w:pPr>
              <w:spacing w:beforeLines="50" w:before="120"/>
              <w:rPr>
                <w:rFonts w:eastAsia="MS Mincho"/>
                <w:lang w:eastAsia="ja-JP"/>
              </w:rPr>
            </w:pPr>
            <w:proofErr w:type="spellStart"/>
            <w:r>
              <w:rPr>
                <w:rFonts w:eastAsia="MS Mincho"/>
                <w:lang w:eastAsia="ja-JP"/>
              </w:rPr>
              <w:t>Futurewei</w:t>
            </w:r>
            <w:proofErr w:type="spellEnd"/>
          </w:p>
        </w:tc>
        <w:tc>
          <w:tcPr>
            <w:tcW w:w="7194" w:type="dxa"/>
          </w:tcPr>
          <w:p w:rsidR="005109AC" w:rsidRDefault="00D47185">
            <w:pPr>
              <w:spacing w:beforeLines="50" w:before="120"/>
              <w:rPr>
                <w:rFonts w:eastAsia="MS Mincho"/>
                <w:lang w:eastAsia="ja-JP"/>
              </w:rPr>
            </w:pPr>
            <w:r>
              <w:rPr>
                <w:rFonts w:eastAsia="MS Mincho"/>
                <w:lang w:eastAsia="ja-JP"/>
              </w:rPr>
              <w:t>Alt 1.2 with existing DCI triggers and Alt 1.3.</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We prefer Alt 1.2 in general. Existing trigger 1.2.3, 1.2.1 is preferred if they are sufficient for the operation. Otherwise, 1.2.6 can be considered</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Alt.1.1.2 and Alt.1.6.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We prefer Alt 1.2.6, but other options within Alt</w:t>
            </w:r>
            <w:r>
              <w:rPr>
                <w:rFonts w:eastAsia="MS Mincho"/>
                <w:lang w:eastAsia="ja-JP"/>
              </w:rPr>
              <w:t xml:space="preserve"> </w:t>
            </w:r>
            <w:r>
              <w:rPr>
                <w:rFonts w:eastAsia="MS Mincho" w:hint="eastAsia"/>
                <w:lang w:eastAsia="ja-JP"/>
              </w:rPr>
              <w:t>1.2 can be considered.</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adjustRightInd/>
              <w:spacing w:after="0"/>
              <w:rPr>
                <w:szCs w:val="20"/>
                <w:lang w:eastAsia="zh-CN"/>
              </w:rPr>
            </w:pPr>
            <w:r>
              <w:rPr>
                <w:szCs w:val="20"/>
                <w:lang w:eastAsia="zh-CN"/>
              </w:rPr>
              <w:t>Let’s make as much down-selection as possible under Alt 1.</w:t>
            </w:r>
          </w:p>
          <w:p w:rsidR="005109AC" w:rsidRDefault="00D47185">
            <w:pPr>
              <w:adjustRightInd/>
              <w:spacing w:after="0"/>
              <w:rPr>
                <w:lang w:eastAsia="zh-CN"/>
              </w:rPr>
            </w:pPr>
            <w:r>
              <w:rPr>
                <w:lang w:eastAsia="zh-CN"/>
              </w:rPr>
              <w:t>Reasons for down-selection:</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sz w:val="22"/>
                <w:szCs w:val="22"/>
                <w:lang w:eastAsia="zh-CN"/>
              </w:rPr>
              <w:t>Alt 1.4 got one preference voted, but one negative comment</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 1.6 got one preference only, and linked to Alt 1.1.2. It can be taken as an FFS under Alt 1.1.2.</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difference between Alt 1.1.1 and Alt 1.1.2 seems only about detailed RAN2 signaling design, whose down-selection could be left to RAN2</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The commonality among Alt 1.1.1, Alt. 1.3 and Alt 1.5 is the existing MAC-CE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 is reused, thus they can be combined by moving Alt. 1.3 as Alt 1.1.3 and Alt 1.5 as Alt 1.1.4.</w:t>
            </w:r>
          </w:p>
          <w:p w:rsidR="005109AC" w:rsidRDefault="00D47185">
            <w:pPr>
              <w:pStyle w:val="af5"/>
              <w:numPr>
                <w:ilvl w:val="0"/>
                <w:numId w:val="22"/>
              </w:numPr>
              <w:rPr>
                <w:rFonts w:ascii="Times New Roman" w:hAnsi="Times New Roman"/>
                <w:sz w:val="22"/>
                <w:szCs w:val="22"/>
                <w:lang w:eastAsia="zh-CN"/>
              </w:rPr>
            </w:pPr>
            <w:r>
              <w:rPr>
                <w:rFonts w:ascii="Times New Roman" w:hAnsi="Times New Roman"/>
                <w:sz w:val="22"/>
                <w:szCs w:val="22"/>
                <w:lang w:eastAsia="zh-CN"/>
              </w:rPr>
              <w:t xml:space="preserve">Main concern for Alt 1.2 is too much potential spec impact, thus existing DCI is preferred to reuse. Alt 1.2.4 and Alt 1.2.5 can be down-selected out unless clearer potential spec impact is provided this meeting. Alt 1.2.6 is refined with referring to reuse the mechanism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w:t>
            </w:r>
          </w:p>
          <w:p w:rsidR="005109AC" w:rsidRDefault="005109AC">
            <w:pPr>
              <w:rPr>
                <w:lang w:eastAsia="zh-CN"/>
              </w:rPr>
            </w:pPr>
          </w:p>
          <w:p w:rsidR="005109AC" w:rsidRDefault="00D47185">
            <w:pPr>
              <w:rPr>
                <w:lang w:eastAsia="zh-CN"/>
              </w:rPr>
            </w:pPr>
            <w:r>
              <w:rPr>
                <w:rFonts w:hint="eastAsia"/>
                <w:lang w:eastAsia="zh-CN"/>
              </w:rPr>
              <w:t>@</w:t>
            </w:r>
            <w:r>
              <w:rPr>
                <w:lang w:eastAsia="zh-CN"/>
              </w:rPr>
              <w:t xml:space="preserve">OPPO, Alt 1.3 has no the potential issue as Alt 2 because the DCI is the DL DCI scheduling the MAC CE for </w:t>
            </w:r>
            <w:proofErr w:type="spellStart"/>
            <w:r>
              <w:rPr>
                <w:lang w:eastAsia="zh-CN"/>
              </w:rPr>
              <w:t>SCell</w:t>
            </w:r>
            <w:proofErr w:type="spellEnd"/>
            <w:r>
              <w:rPr>
                <w:lang w:eastAsia="zh-CN"/>
              </w:rPr>
              <w:t xml:space="preserve"> activation.</w:t>
            </w:r>
            <w:ins w:id="12" w:author="Frank" w:date="2021-01-28T08:40:00Z">
              <w:r>
                <w:rPr>
                  <w:lang w:eastAsia="zh-CN"/>
                </w:rPr>
                <w:t xml:space="preserve"> </w:t>
              </w:r>
            </w:ins>
            <w:r>
              <w:rPr>
                <w:lang w:eastAsia="zh-CN"/>
              </w:rPr>
              <w:t xml:space="preserve">Description of Alt 1.3 is refined; Additionally, it is not sure if the down-selection between Alt 1.1 and 1.5 can be up to RAN2 considering the concern on </w:t>
            </w:r>
            <w:r>
              <w:rPr>
                <w:rFonts w:eastAsia="Times New Roman"/>
                <w:kern w:val="0"/>
              </w:rPr>
              <w:t xml:space="preserve">adaptation of TRS beam as commented by Ericsson. Your view on adaptation of TRS beam for Alt 1.5 is </w:t>
            </w:r>
            <w:r>
              <w:rPr>
                <w:rFonts w:eastAsia="Times New Roman"/>
                <w:kern w:val="0"/>
              </w:rPr>
              <w:lastRenderedPageBreak/>
              <w:t>appreciated.</w:t>
            </w:r>
          </w:p>
          <w:p w:rsidR="005109AC" w:rsidRDefault="00D47185">
            <w:pPr>
              <w:rPr>
                <w:lang w:eastAsia="zh-CN"/>
              </w:rPr>
            </w:pPr>
            <w:r>
              <w:rPr>
                <w:lang w:eastAsia="zh-CN"/>
              </w:rPr>
              <w:t>@Ericsson, the description of Alt 1.3 is refined to address your comment</w:t>
            </w:r>
            <w:r>
              <w:rPr>
                <w:rFonts w:hint="eastAsia"/>
                <w:lang w:eastAsia="zh-CN"/>
              </w:rPr>
              <w:t>“</w:t>
            </w:r>
            <w:r>
              <w:rPr>
                <w:i/>
                <w:lang w:eastAsia="zh-CN"/>
              </w:rPr>
              <w:t>TRS triggering via DL DCI that also schedules Rel15/16 MAC CE” (not clear if this is listed above)</w:t>
            </w:r>
            <w:r>
              <w:rPr>
                <w:lang w:eastAsia="zh-CN"/>
              </w:rPr>
              <w:t>”</w:t>
            </w:r>
          </w:p>
          <w:p w:rsidR="005109AC" w:rsidRDefault="00D47185">
            <w:pPr>
              <w:rPr>
                <w:lang w:eastAsia="zh-CN"/>
              </w:rPr>
            </w:pPr>
            <w:r>
              <w:rPr>
                <w:lang w:eastAsia="zh-CN"/>
              </w:rPr>
              <w:t>Here is an updated list for Alt.1.</w:t>
            </w:r>
          </w:p>
          <w:p w:rsidR="005109AC" w:rsidRDefault="00D47185">
            <w:pPr>
              <w:numPr>
                <w:ilvl w:val="0"/>
                <w:numId w:val="10"/>
              </w:numPr>
              <w:adjustRightInd/>
              <w:spacing w:after="0"/>
              <w:rPr>
                <w:szCs w:val="20"/>
              </w:rPr>
            </w:pPr>
            <w:r>
              <w:t>Alt 1: T</w:t>
            </w:r>
            <w:r>
              <w:rPr>
                <w:szCs w:val="20"/>
              </w:rPr>
              <w:t xml:space="preserve">he trigger of temporary RS is integrated into a single triggering signaling with the trigger of </w:t>
            </w:r>
            <w:proofErr w:type="spellStart"/>
            <w:r>
              <w:rPr>
                <w:szCs w:val="20"/>
              </w:rPr>
              <w:t>SCell</w:t>
            </w:r>
            <w:proofErr w:type="spellEnd"/>
            <w:r>
              <w:rPr>
                <w:szCs w:val="20"/>
              </w:rPr>
              <w:t xml:space="preserve"> activation transmitted on an activated cell [2]</w:t>
            </w:r>
          </w:p>
          <w:p w:rsidR="005109AC" w:rsidRDefault="00D47185">
            <w:pPr>
              <w:numPr>
                <w:ilvl w:val="1"/>
                <w:numId w:val="10"/>
              </w:numPr>
              <w:tabs>
                <w:tab w:val="left" w:pos="900"/>
              </w:tabs>
              <w:adjustRightInd/>
              <w:spacing w:line="276" w:lineRule="auto"/>
              <w:ind w:left="697" w:hanging="357"/>
            </w:pPr>
            <w:r>
              <w:rPr>
                <w:szCs w:val="20"/>
              </w:rPr>
              <w:t>Alt 1.1:</w:t>
            </w:r>
            <w:r>
              <w:t xml:space="preserve"> A PDSCH TB</w:t>
            </w:r>
            <w:ins w:id="13" w:author="Frank" w:date="2021-01-28T09:15:00Z">
              <w:r>
                <w:t xml:space="preserve"> and its associated signaling</w:t>
              </w:r>
            </w:ins>
            <w:r>
              <w:t>, e.g. containing two respective MAC-CEs for both triggers, one MAC-CE for both triggers [6][10][13][15]</w:t>
            </w:r>
            <w:ins w:id="14" w:author="Frank" w:date="2021-01-28T09:50:00Z">
              <w:r>
                <w:t>[9][14][5][1][3][4][8]</w:t>
              </w:r>
            </w:ins>
          </w:p>
          <w:p w:rsidR="005109AC" w:rsidRDefault="00D47185">
            <w:pPr>
              <w:numPr>
                <w:ilvl w:val="2"/>
                <w:numId w:val="10"/>
              </w:numPr>
              <w:tabs>
                <w:tab w:val="left" w:pos="900"/>
              </w:tabs>
              <w:adjustRightInd/>
              <w:spacing w:line="276" w:lineRule="auto"/>
              <w:ind w:left="924" w:hanging="357"/>
            </w:pPr>
            <w:r>
              <w:rPr>
                <w:szCs w:val="20"/>
              </w:rPr>
              <w:t>Alt 1.1.1:</w:t>
            </w:r>
            <w:r>
              <w:t xml:space="preserve"> A PDSCH TB containing </w:t>
            </w:r>
            <w:ins w:id="15" w:author="Frank" w:date="2021-01-28T09:11:00Z">
              <w:r>
                <w:rPr>
                  <w:szCs w:val="20"/>
                </w:rPr>
                <w:t xml:space="preserve">Rel-15/16 MAC-CE for </w:t>
              </w:r>
              <w:proofErr w:type="spellStart"/>
              <w:r>
                <w:rPr>
                  <w:szCs w:val="20"/>
                </w:rPr>
                <w:t>SCell</w:t>
              </w:r>
              <w:proofErr w:type="spellEnd"/>
              <w:r>
                <w:rPr>
                  <w:szCs w:val="20"/>
                </w:rPr>
                <w:t xml:space="preserve"> activation and a new MAC-CE for </w:t>
              </w:r>
            </w:ins>
            <w:ins w:id="16" w:author="Frank" w:date="2021-01-28T09:12:00Z">
              <w:r>
                <w:rPr>
                  <w:szCs w:val="20"/>
                </w:rPr>
                <w:t>temporary RS</w:t>
              </w:r>
            </w:ins>
            <w:del w:id="17" w:author="Frank" w:date="2021-01-28T09:11:00Z">
              <w:r>
                <w:delText>two respective MAC-CEs for both triggers</w:delText>
              </w:r>
            </w:del>
          </w:p>
          <w:p w:rsidR="005109AC" w:rsidRDefault="00D47185">
            <w:pPr>
              <w:numPr>
                <w:ilvl w:val="2"/>
                <w:numId w:val="10"/>
              </w:numPr>
              <w:tabs>
                <w:tab w:val="left" w:pos="900"/>
              </w:tabs>
              <w:adjustRightInd/>
              <w:spacing w:line="276" w:lineRule="auto"/>
              <w:ind w:left="924" w:hanging="357"/>
              <w:rPr>
                <w:ins w:id="18" w:author="Frank" w:date="2021-01-28T09:12:00Z"/>
              </w:rPr>
            </w:pPr>
            <w:r>
              <w:rPr>
                <w:szCs w:val="20"/>
              </w:rPr>
              <w:t>Alt 1.1.2:</w:t>
            </w:r>
            <w:r>
              <w:t xml:space="preserve"> A PDSCH TB containing one new MAC-CE for both triggers </w:t>
            </w:r>
            <w:ins w:id="19" w:author="Frank" w:date="2021-01-28T08:04:00Z">
              <w:r>
                <w:t xml:space="preserve">; FFS: </w:t>
              </w:r>
            </w:ins>
            <w:ins w:id="20" w:author="Frank" w:date="2021-01-28T08:05:00Z">
              <w:r>
                <w:t xml:space="preserve">the MAC-CE </w:t>
              </w:r>
            </w:ins>
            <w:ins w:id="21" w:author="Frank" w:date="2021-01-28T08:08:00Z">
              <w:r>
                <w:t xml:space="preserve">can </w:t>
              </w:r>
            </w:ins>
            <w:ins w:id="22" w:author="Frank" w:date="2021-01-28T08:05:00Z">
              <w:r>
                <w:t xml:space="preserve">trigger </w:t>
              </w:r>
              <w:r>
                <w:rPr>
                  <w:szCs w:val="20"/>
                </w:rPr>
                <w:t>A-CSI-RS transmission</w:t>
              </w:r>
              <w:r>
                <w:t xml:space="preserve"> as well </w:t>
              </w:r>
            </w:ins>
            <w:r>
              <w:t>[9]</w:t>
            </w:r>
            <w:ins w:id="23" w:author="Frank" w:date="2021-01-28T08:05:00Z">
              <w:r>
                <w:t>[14]</w:t>
              </w:r>
            </w:ins>
          </w:p>
          <w:p w:rsidR="005109AC" w:rsidRDefault="00D47185">
            <w:pPr>
              <w:numPr>
                <w:ilvl w:val="2"/>
                <w:numId w:val="10"/>
              </w:numPr>
              <w:tabs>
                <w:tab w:val="left" w:pos="900"/>
              </w:tabs>
              <w:adjustRightInd/>
              <w:spacing w:line="276" w:lineRule="auto"/>
              <w:ind w:left="924" w:hanging="357"/>
              <w:rPr>
                <w:ins w:id="24" w:author="Frank" w:date="2021-01-28T09:12:00Z"/>
                <w:szCs w:val="20"/>
              </w:rPr>
              <w:pPrChange w:id="25" w:author="Unknown" w:date="2021-01-28T09:12:00Z">
                <w:pPr>
                  <w:pStyle w:val="af5"/>
                  <w:widowControl/>
                  <w:numPr>
                    <w:ilvl w:val="2"/>
                    <w:numId w:val="10"/>
                  </w:numPr>
                  <w:ind w:left="1800" w:hanging="360"/>
                </w:pPr>
              </w:pPrChange>
            </w:pPr>
            <w:ins w:id="26" w:author="Frank" w:date="2021-01-28T09:12:00Z">
              <w:r>
                <w:rPr>
                  <w:szCs w:val="20"/>
                </w:rPr>
                <w:t>Alt 1.</w:t>
              </w:r>
            </w:ins>
            <w:ins w:id="27" w:author="Frank" w:date="2021-01-28T09:13:00Z">
              <w:r>
                <w:rPr>
                  <w:szCs w:val="20"/>
                </w:rPr>
                <w:t>1.</w:t>
              </w:r>
            </w:ins>
            <w:ins w:id="28" w:author="Frank" w:date="2021-01-28T09:12:00Z">
              <w:r>
                <w:rPr>
                  <w:szCs w:val="20"/>
                </w:rPr>
                <w:t xml:space="preserve">3: A PDSCH TB containing Rel-15/16 MAC-CE for </w:t>
              </w:r>
              <w:proofErr w:type="spellStart"/>
              <w:r>
                <w:rPr>
                  <w:szCs w:val="20"/>
                </w:rPr>
                <w:t>SCell</w:t>
              </w:r>
              <w:proofErr w:type="spellEnd"/>
              <w:r>
                <w:rPr>
                  <w:szCs w:val="20"/>
                </w:rPr>
                <w:t xml:space="preserve"> activation and its scheduling DL grant for temporary RS [5][10][13]</w:t>
              </w:r>
            </w:ins>
          </w:p>
          <w:p w:rsidR="005109AC" w:rsidRDefault="00D47185">
            <w:pPr>
              <w:numPr>
                <w:ilvl w:val="2"/>
                <w:numId w:val="10"/>
              </w:numPr>
              <w:tabs>
                <w:tab w:val="left" w:pos="900"/>
              </w:tabs>
              <w:adjustRightInd/>
              <w:spacing w:line="276" w:lineRule="auto"/>
              <w:ind w:left="924" w:hanging="357"/>
            </w:pPr>
            <w:ins w:id="29" w:author="Frank" w:date="2021-01-28T09:13:00Z">
              <w:r>
                <w:rPr>
                  <w:szCs w:val="20"/>
                </w:rPr>
                <w:t xml:space="preserve">Alt 1.1.4: </w:t>
              </w:r>
            </w:ins>
            <w:ins w:id="30" w:author="Frank" w:date="2021-01-28T09:16:00Z">
              <w:r>
                <w:rPr>
                  <w:szCs w:val="20"/>
                </w:rPr>
                <w:t xml:space="preserve">A PDSCH TB containing Rel-15/16 MAC-CE for </w:t>
              </w:r>
              <w:proofErr w:type="spellStart"/>
              <w:r>
                <w:rPr>
                  <w:szCs w:val="20"/>
                </w:rPr>
                <w:t>SCell</w:t>
              </w:r>
              <w:proofErr w:type="spellEnd"/>
              <w:r>
                <w:rPr>
                  <w:szCs w:val="20"/>
                </w:rPr>
                <w:t xml:space="preserve"> activation,</w:t>
              </w:r>
            </w:ins>
            <w:ins w:id="31" w:author="Frank" w:date="2021-01-28T09:13:00Z">
              <w:r>
                <w:rPr>
                  <w:szCs w:val="20"/>
                </w:rPr>
                <w:t xml:space="preserve"> and a specific configuration of temporary RS being implicitly triggered as well [1][3][4][6][8]</w:t>
              </w:r>
            </w:ins>
          </w:p>
          <w:p w:rsidR="005109AC" w:rsidRDefault="00D47185">
            <w:pPr>
              <w:numPr>
                <w:ilvl w:val="1"/>
                <w:numId w:val="10"/>
              </w:numPr>
              <w:tabs>
                <w:tab w:val="left" w:pos="900"/>
              </w:tabs>
              <w:adjustRightInd/>
              <w:spacing w:line="276" w:lineRule="auto"/>
              <w:ind w:left="697" w:hanging="357"/>
            </w:pPr>
            <w:r>
              <w:rPr>
                <w:szCs w:val="20"/>
              </w:rPr>
              <w:t>Alt 1.2:</w:t>
            </w:r>
            <w:r>
              <w:t xml:space="preserve"> A DCI for both triggers [7][10]</w:t>
            </w:r>
            <w:ins w:id="32" w:author="Frank" w:date="2021-01-28T11:35:00Z">
              <w:r>
                <w:t>[1][18]</w:t>
              </w:r>
            </w:ins>
          </w:p>
          <w:p w:rsidR="005109AC" w:rsidRDefault="00D47185">
            <w:pPr>
              <w:numPr>
                <w:ilvl w:val="2"/>
                <w:numId w:val="10"/>
              </w:numPr>
              <w:tabs>
                <w:tab w:val="left" w:pos="900"/>
              </w:tabs>
              <w:adjustRightInd/>
              <w:spacing w:line="276" w:lineRule="auto"/>
              <w:ind w:left="924" w:hanging="357"/>
              <w:rPr>
                <w:szCs w:val="20"/>
              </w:rPr>
            </w:pPr>
            <w:r>
              <w:rPr>
                <w:szCs w:val="20"/>
              </w:rPr>
              <w:t>Alt 1.2.1: An existing AP CSI-RS trigger [1]</w:t>
            </w:r>
          </w:p>
          <w:p w:rsidR="005109AC" w:rsidRDefault="00D47185">
            <w:pPr>
              <w:numPr>
                <w:ilvl w:val="2"/>
                <w:numId w:val="10"/>
              </w:numPr>
              <w:tabs>
                <w:tab w:val="left" w:pos="900"/>
              </w:tabs>
              <w:adjustRightInd/>
              <w:spacing w:line="276" w:lineRule="auto"/>
              <w:ind w:left="924" w:hanging="357"/>
              <w:rPr>
                <w:szCs w:val="20"/>
              </w:rPr>
            </w:pPr>
            <w:r>
              <w:rPr>
                <w:szCs w:val="20"/>
              </w:rPr>
              <w:t>Alt 1.2.2: An existing AP SRS trigger [1]</w:t>
            </w:r>
          </w:p>
          <w:p w:rsidR="005109AC" w:rsidRDefault="00D47185">
            <w:pPr>
              <w:numPr>
                <w:ilvl w:val="2"/>
                <w:numId w:val="10"/>
              </w:numPr>
              <w:tabs>
                <w:tab w:val="left" w:pos="900"/>
              </w:tabs>
              <w:adjustRightInd/>
              <w:spacing w:line="276" w:lineRule="auto"/>
              <w:ind w:left="924" w:hanging="357"/>
              <w:rPr>
                <w:szCs w:val="20"/>
              </w:rPr>
            </w:pPr>
            <w:r>
              <w:rPr>
                <w:szCs w:val="20"/>
              </w:rPr>
              <w:t>Alt 1.2.3: An existing AP TRS trigger [1]</w:t>
            </w:r>
          </w:p>
          <w:p w:rsidR="005109AC" w:rsidRDefault="00D47185">
            <w:pPr>
              <w:numPr>
                <w:ilvl w:val="2"/>
                <w:numId w:val="10"/>
              </w:numPr>
              <w:tabs>
                <w:tab w:val="left" w:pos="900"/>
              </w:tabs>
              <w:adjustRightInd/>
              <w:spacing w:line="276" w:lineRule="auto"/>
              <w:ind w:left="924" w:hanging="357"/>
              <w:rPr>
                <w:del w:id="33" w:author="Frank" w:date="2021-01-28T08:43:00Z"/>
                <w:szCs w:val="20"/>
              </w:rPr>
            </w:pPr>
            <w:del w:id="34" w:author="Frank" w:date="2021-01-28T08:43:00Z">
              <w:r>
                <w:rPr>
                  <w:szCs w:val="20"/>
                </w:rPr>
                <w:delText>Alt 1.2.4: A single UL DCI format 0_1 or 0_2 [11]</w:delText>
              </w:r>
            </w:del>
          </w:p>
          <w:p w:rsidR="005109AC" w:rsidRDefault="00D47185">
            <w:pPr>
              <w:numPr>
                <w:ilvl w:val="2"/>
                <w:numId w:val="10"/>
              </w:numPr>
              <w:tabs>
                <w:tab w:val="left" w:pos="900"/>
              </w:tabs>
              <w:adjustRightInd/>
              <w:spacing w:line="276" w:lineRule="auto"/>
              <w:ind w:left="924" w:hanging="357"/>
              <w:rPr>
                <w:del w:id="35" w:author="Frank" w:date="2021-01-28T08:43:00Z"/>
                <w:szCs w:val="20"/>
              </w:rPr>
            </w:pPr>
            <w:del w:id="36" w:author="Frank" w:date="2021-01-28T08:43:00Z">
              <w:r>
                <w:rPr>
                  <w:szCs w:val="20"/>
                </w:rPr>
                <w:delText>Alt 1.2.5: group-common DCI [12]</w:delText>
              </w:r>
            </w:del>
          </w:p>
          <w:p w:rsidR="005109AC" w:rsidRDefault="00D47185">
            <w:pPr>
              <w:numPr>
                <w:ilvl w:val="2"/>
                <w:numId w:val="10"/>
              </w:numPr>
              <w:tabs>
                <w:tab w:val="left" w:pos="900"/>
              </w:tabs>
              <w:adjustRightInd/>
              <w:spacing w:line="276" w:lineRule="auto"/>
              <w:ind w:left="924" w:hanging="357"/>
              <w:rPr>
                <w:szCs w:val="20"/>
              </w:rPr>
            </w:pPr>
            <w:r>
              <w:rPr>
                <w:szCs w:val="20"/>
              </w:rPr>
              <w:t xml:space="preserve">Alt 1.2.6: </w:t>
            </w:r>
            <w:ins w:id="37" w:author="Frank" w:date="2021-01-28T09:43:00Z">
              <w:r>
                <w:rPr>
                  <w:szCs w:val="20"/>
                </w:rPr>
                <w:t xml:space="preserve">reusing the mechanism of </w:t>
              </w:r>
              <w:r>
                <w:rPr>
                  <w:lang w:val="nb-NO"/>
                </w:rPr>
                <w:t xml:space="preserve">SCell dormancy </w:t>
              </w:r>
              <w:r>
                <w:rPr>
                  <w:rFonts w:hint="eastAsia"/>
                  <w:lang w:val="nb-NO" w:eastAsia="zh-CN"/>
                </w:rPr>
                <w:t>indication</w:t>
              </w:r>
              <w:r>
                <w:rPr>
                  <w:szCs w:val="20"/>
                </w:rPr>
                <w:t xml:space="preserve"> </w:t>
              </w:r>
            </w:ins>
            <w:del w:id="38" w:author="Frank" w:date="2021-01-28T09:43:00Z">
              <w:r>
                <w:rPr>
                  <w:szCs w:val="20"/>
                </w:rPr>
                <w:delText>at least</w:delText>
              </w:r>
            </w:del>
            <w:ins w:id="39" w:author="Frank" w:date="2021-01-28T09:43:00Z">
              <w:r>
                <w:rPr>
                  <w:szCs w:val="20"/>
                </w:rPr>
                <w:t>in</w:t>
              </w:r>
            </w:ins>
            <w:r>
              <w:rPr>
                <w:szCs w:val="20"/>
              </w:rPr>
              <w:t xml:space="preserve"> </w:t>
            </w:r>
            <w:r>
              <w:rPr>
                <w:lang w:eastAsia="zh-CN"/>
              </w:rPr>
              <w:t>DCI format 0_1/1_1/2_6</w:t>
            </w:r>
            <w:r>
              <w:rPr>
                <w:szCs w:val="20"/>
              </w:rPr>
              <w:t xml:space="preserve"> [18]</w:t>
            </w:r>
          </w:p>
          <w:p w:rsidR="005109AC" w:rsidRDefault="00D47185">
            <w:pPr>
              <w:numPr>
                <w:ilvl w:val="1"/>
                <w:numId w:val="10"/>
              </w:numPr>
              <w:tabs>
                <w:tab w:val="left" w:pos="900"/>
              </w:tabs>
              <w:adjustRightInd/>
              <w:spacing w:line="276" w:lineRule="auto"/>
              <w:ind w:left="697" w:hanging="357"/>
              <w:rPr>
                <w:del w:id="40" w:author="Frank" w:date="2021-01-28T09:46:00Z"/>
                <w:szCs w:val="20"/>
              </w:rPr>
            </w:pPr>
            <w:del w:id="41" w:author="Frank" w:date="2021-01-28T09:46:00Z">
              <w:r>
                <w:rPr>
                  <w:szCs w:val="20"/>
                </w:rPr>
                <w:delText>Alt 1.3: A PDSCH TB and its scheduling DL grant</w:delText>
              </w:r>
            </w:del>
            <w:del w:id="42" w:author="Frank" w:date="2021-01-28T09:00:00Z">
              <w:r>
                <w:rPr>
                  <w:szCs w:val="20"/>
                </w:rPr>
                <w:delText xml:space="preserve">, e.g. MAC-CE for activation and DL grant </w:delText>
              </w:r>
            </w:del>
            <w:del w:id="43" w:author="Frank" w:date="2021-01-28T09:46:00Z">
              <w:r>
                <w:rPr>
                  <w:szCs w:val="20"/>
                </w:rPr>
                <w:delText>for temporary RS [5][10][13]</w:delText>
              </w:r>
            </w:del>
          </w:p>
          <w:p w:rsidR="005109AC" w:rsidRDefault="00D47185">
            <w:pPr>
              <w:numPr>
                <w:ilvl w:val="1"/>
                <w:numId w:val="10"/>
              </w:numPr>
              <w:tabs>
                <w:tab w:val="left" w:pos="900"/>
              </w:tabs>
              <w:adjustRightInd/>
              <w:spacing w:line="276" w:lineRule="auto"/>
              <w:ind w:left="697" w:hanging="357"/>
              <w:rPr>
                <w:del w:id="44" w:author="Frank" w:date="2021-01-28T08:13:00Z"/>
                <w:szCs w:val="20"/>
              </w:rPr>
            </w:pPr>
            <w:del w:id="45" w:author="Frank" w:date="2021-01-28T08:13:00Z">
              <w:r>
                <w:rPr>
                  <w:szCs w:val="20"/>
                </w:rPr>
                <w:delText>Alt 1.4: A DL grant and a UL grant received in the same slot/OFDM symbols of PDCCH where the DL grant is scheduling a MAC-CE for SCell activation and the UL grant is triggering the RS.</w:delText>
              </w:r>
            </w:del>
          </w:p>
          <w:p w:rsidR="005109AC" w:rsidRDefault="00D47185">
            <w:pPr>
              <w:numPr>
                <w:ilvl w:val="1"/>
                <w:numId w:val="10"/>
              </w:numPr>
              <w:tabs>
                <w:tab w:val="left" w:pos="900"/>
              </w:tabs>
              <w:adjustRightInd/>
              <w:spacing w:line="276" w:lineRule="auto"/>
              <w:ind w:left="697" w:hanging="357"/>
              <w:rPr>
                <w:del w:id="46" w:author="Frank" w:date="2021-01-28T08:05:00Z"/>
                <w:szCs w:val="20"/>
              </w:rPr>
            </w:pPr>
            <w:del w:id="47" w:author="Frank" w:date="2021-01-28T09:17:00Z">
              <w:r>
                <w:rPr>
                  <w:szCs w:val="20"/>
                </w:rPr>
                <w:delText>Alt 1.5: Rel-15/16 SCell activation MAC-CE and a specific configuration of temporary RS being implicitly triggered as well [1][3][4][6][8]</w:delText>
              </w:r>
            </w:del>
          </w:p>
          <w:p w:rsidR="005109AC" w:rsidRDefault="00D47185">
            <w:pPr>
              <w:numPr>
                <w:ilvl w:val="1"/>
                <w:numId w:val="10"/>
              </w:numPr>
              <w:tabs>
                <w:tab w:val="left" w:pos="900"/>
              </w:tabs>
              <w:adjustRightInd/>
              <w:spacing w:line="276" w:lineRule="auto"/>
              <w:ind w:left="697" w:hanging="357"/>
              <w:rPr>
                <w:del w:id="48" w:author="Frank" w:date="2021-01-28T08:05:00Z"/>
                <w:szCs w:val="20"/>
              </w:rPr>
            </w:pPr>
            <w:del w:id="49" w:author="Frank" w:date="2021-01-28T08:05:00Z">
              <w:r>
                <w:rPr>
                  <w:szCs w:val="20"/>
                </w:rPr>
                <w:delText>Alt 1.6: New MAC CE for SCell activation and temporary RS triggering as well as A-CSI-RS transmission [14]</w:delText>
              </w:r>
            </w:del>
          </w:p>
          <w:p w:rsidR="005109AC" w:rsidRDefault="005109AC">
            <w:pPr>
              <w:tabs>
                <w:tab w:val="left" w:pos="900"/>
              </w:tabs>
              <w:adjustRightInd/>
              <w:spacing w:line="276" w:lineRule="auto"/>
              <w:rPr>
                <w:rFonts w:eastAsia="Malgun Gothic"/>
                <w:lang w:eastAsia="ko-KR"/>
              </w:rPr>
            </w:pPr>
          </w:p>
          <w:p w:rsidR="005109AC" w:rsidRDefault="00D47185">
            <w:pPr>
              <w:tabs>
                <w:tab w:val="left" w:pos="900"/>
              </w:tabs>
              <w:adjustRightInd/>
              <w:spacing w:line="276" w:lineRule="auto"/>
              <w:rPr>
                <w:lang w:eastAsia="zh-CN"/>
              </w:rPr>
            </w:pPr>
            <w:r>
              <w:rPr>
                <w:rFonts w:hint="eastAsia"/>
                <w:lang w:eastAsia="zh-CN"/>
              </w:rPr>
              <w:t>B</w:t>
            </w:r>
            <w:r>
              <w:rPr>
                <w:lang w:eastAsia="zh-CN"/>
              </w:rPr>
              <w:t>ased on the above updated list, an FFS for the necessity of down-selection between Alt 1.1.1 and Alt 1.1.2 is added according to company comments.</w:t>
            </w:r>
          </w:p>
          <w:p w:rsidR="005109AC" w:rsidRDefault="00D47185">
            <w:pPr>
              <w:tabs>
                <w:tab w:val="left" w:pos="900"/>
              </w:tabs>
              <w:adjustRightInd/>
              <w:spacing w:line="276" w:lineRule="auto"/>
              <w:rPr>
                <w:i/>
                <w:lang w:eastAsia="zh-CN"/>
              </w:rPr>
            </w:pPr>
            <w:r>
              <w:rPr>
                <w:b/>
                <w:i/>
                <w:highlight w:val="yellow"/>
                <w:lang w:eastAsia="zh-CN"/>
              </w:rPr>
              <w:t>Proposal</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widowControl/>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widowControl/>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tabs>
                <w:tab w:val="left" w:pos="900"/>
              </w:tabs>
              <w:adjustRightInd/>
              <w:spacing w:line="276" w:lineRule="auto"/>
              <w:rPr>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lastRenderedPageBreak/>
              <w:t>Samsung</w:t>
            </w:r>
          </w:p>
        </w:tc>
        <w:tc>
          <w:tcPr>
            <w:tcW w:w="7194" w:type="dxa"/>
          </w:tcPr>
          <w:p w:rsidR="005109AC" w:rsidRDefault="00D47185">
            <w:pPr>
              <w:adjustRightInd/>
              <w:spacing w:after="0"/>
              <w:rPr>
                <w:szCs w:val="20"/>
                <w:lang w:eastAsia="zh-CN"/>
              </w:rPr>
            </w:pPr>
            <w:r>
              <w:rPr>
                <w:szCs w:val="20"/>
                <w:lang w:eastAsia="zh-CN"/>
              </w:rPr>
              <w:t>Support Alt. 1.2.4</w:t>
            </w:r>
          </w:p>
          <w:p w:rsidR="005109AC" w:rsidRDefault="00D47185">
            <w:pPr>
              <w:adjustRightInd/>
              <w:spacing w:after="0"/>
              <w:rPr>
                <w:szCs w:val="20"/>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/UE to implement another scheme for that purpose that will also incur larger latency.</w:t>
            </w: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lastRenderedPageBreak/>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Alt 1.2.1: An existing AP CSI-RS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1.2.2: An existing AP SRS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1.2.3: An existing AP TRS trigger</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Theme="minorEastAsia" w:hint="eastAsia"/>
                <w:lang w:eastAsia="zh-CN"/>
              </w:rPr>
              <w:t>vi</w:t>
            </w:r>
            <w:r>
              <w:rPr>
                <w:rFonts w:eastAsiaTheme="minorEastAsia"/>
                <w:lang w:eastAsia="zh-CN"/>
              </w:rPr>
              <w:t>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Thanks for the proposals. I have some questions for clarifications on the 1</w:t>
            </w:r>
            <w:r>
              <w:rPr>
                <w:rFonts w:ascii="Calibri" w:hAnsi="Calibri" w:cs="Calibri"/>
                <w:kern w:val="0"/>
                <w:sz w:val="24"/>
                <w:szCs w:val="24"/>
                <w:vertAlign w:val="superscript"/>
                <w:lang w:eastAsia="zh-CN"/>
              </w:rPr>
              <w:t>st</w:t>
            </w:r>
            <w:r>
              <w:rPr>
                <w:rFonts w:ascii="Calibri" w:hAnsi="Calibri" w:cs="Calibri"/>
                <w:kern w:val="0"/>
                <w:sz w:val="24"/>
                <w:szCs w:val="24"/>
                <w:lang w:eastAsia="zh-CN"/>
              </w:rPr>
              <w:t xml:space="preserve"> proposal:</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1.2.1: An existing AP CSI-RS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w:t>
            </w:r>
            <w:r>
              <w:rPr>
                <w:rFonts w:ascii="宋体" w:hAnsi="宋体" w:cs="宋体" w:hint="eastAsia"/>
                <w:i/>
                <w:iCs/>
                <w:color w:val="FF0000"/>
                <w:kern w:val="0"/>
                <w:sz w:val="24"/>
                <w:szCs w:val="24"/>
                <w:lang w:eastAsia="zh-CN"/>
              </w:rPr>
              <w:t>4</w:t>
            </w:r>
            <w:r>
              <w:rPr>
                <w:rFonts w:ascii="宋体" w:hAnsi="宋体" w:cs="宋体" w:hint="eastAsia"/>
                <w:i/>
                <w:iCs/>
                <w:kern w:val="0"/>
                <w:sz w:val="24"/>
                <w:szCs w:val="24"/>
                <w:lang w:eastAsia="zh-CN"/>
              </w:rPr>
              <w:t xml:space="preserve">: reusing the mechanism of </w:t>
            </w:r>
            <w:r>
              <w:rPr>
                <w:rFonts w:ascii="宋体" w:hAnsi="宋体" w:cs="宋体" w:hint="eastAsia"/>
                <w:i/>
                <w:iCs/>
                <w:kern w:val="0"/>
                <w:sz w:val="24"/>
                <w:szCs w:val="24"/>
                <w:lang w:val="nb-NO" w:eastAsia="zh-CN"/>
              </w:rPr>
              <w:t xml:space="preserve">SCell dormancy indication </w:t>
            </w:r>
            <w:r>
              <w:rPr>
                <w:rFonts w:ascii="宋体" w:hAnsi="宋体" w:cs="宋体" w:hint="eastAsia"/>
                <w:i/>
                <w:iCs/>
                <w:kern w:val="0"/>
                <w:sz w:val="24"/>
                <w:szCs w:val="24"/>
                <w:lang w:eastAsia="zh-CN"/>
              </w:rPr>
              <w:t>in DCI format 0_1/1_1/2_6</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 xml:space="preserve">For Alt 1.2.1-3, do you mean to reuse the existing RS trigger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If yes, it would be good to clarify:</w:t>
            </w:r>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numPr>
                <w:ilvl w:val="1"/>
                <w:numId w:val="10"/>
              </w:numPr>
              <w:autoSpaceDE/>
              <w:autoSpaceDN/>
              <w:adjustRightInd/>
              <w:snapToGrid/>
              <w:spacing w:after="0" w:line="276" w:lineRule="auto"/>
              <w:ind w:left="697" w:hanging="357"/>
              <w:jc w:val="left"/>
              <w:rPr>
                <w:i/>
                <w:iCs/>
                <w:kern w:val="0"/>
                <w:lang w:eastAsia="zh-CN"/>
              </w:rPr>
            </w:pPr>
            <w:r>
              <w:rPr>
                <w:rFonts w:ascii="宋体" w:hAnsi="宋体" w:cs="宋体" w:hint="eastAsia"/>
                <w:i/>
                <w:iCs/>
                <w:kern w:val="0"/>
                <w:sz w:val="24"/>
                <w:szCs w:val="24"/>
                <w:lang w:eastAsia="zh-CN"/>
              </w:rPr>
              <w:t>Alt 1.2: A DCI for both triggers</w:t>
            </w:r>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 xml:space="preserve">Alt 1.2.1: An existing AP CSI-RS trigger </w:t>
            </w:r>
            <w:r>
              <w:rPr>
                <w:rFonts w:ascii="宋体" w:hAnsi="宋体" w:cs="宋体" w:hint="eastAsia"/>
                <w:i/>
                <w:iCs/>
                <w:color w:val="FF0000"/>
                <w:kern w:val="0"/>
                <w:sz w:val="24"/>
                <w:szCs w:val="24"/>
                <w:lang w:eastAsia="zh-CN"/>
              </w:rPr>
              <w:t xml:space="preserve">is reused to activate a </w:t>
            </w:r>
            <w:proofErr w:type="spellStart"/>
            <w:r>
              <w:rPr>
                <w:rFonts w:ascii="宋体" w:hAnsi="宋体" w:cs="宋体" w:hint="eastAsia"/>
                <w:i/>
                <w:iCs/>
                <w:color w:val="FF0000"/>
                <w:kern w:val="0"/>
                <w:sz w:val="24"/>
                <w:szCs w:val="24"/>
                <w:lang w:eastAsia="zh-CN"/>
              </w:rPr>
              <w:t>SCell</w:t>
            </w:r>
            <w:proofErr w:type="spellEnd"/>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1.2.2: An existing AP SRS trigger</w:t>
            </w:r>
            <w:r>
              <w:rPr>
                <w:rFonts w:ascii="宋体" w:hAnsi="宋体" w:cs="宋体" w:hint="eastAsia"/>
                <w:i/>
                <w:iCs/>
                <w:color w:val="FF0000"/>
                <w:kern w:val="0"/>
                <w:sz w:val="24"/>
                <w:szCs w:val="24"/>
                <w:lang w:eastAsia="zh-CN"/>
              </w:rPr>
              <w:t xml:space="preserve"> is reused to activate a </w:t>
            </w:r>
            <w:proofErr w:type="spellStart"/>
            <w:r>
              <w:rPr>
                <w:rFonts w:ascii="宋体" w:hAnsi="宋体" w:cs="宋体" w:hint="eastAsia"/>
                <w:i/>
                <w:iCs/>
                <w:color w:val="FF0000"/>
                <w:kern w:val="0"/>
                <w:sz w:val="24"/>
                <w:szCs w:val="24"/>
                <w:lang w:eastAsia="zh-CN"/>
              </w:rPr>
              <w:t>SCell</w:t>
            </w:r>
            <w:proofErr w:type="spellEnd"/>
          </w:p>
          <w:p w:rsidR="005109AC" w:rsidRDefault="00D47185">
            <w:pPr>
              <w:numPr>
                <w:ilvl w:val="2"/>
                <w:numId w:val="10"/>
              </w:numPr>
              <w:autoSpaceDE/>
              <w:autoSpaceDN/>
              <w:adjustRightInd/>
              <w:snapToGrid/>
              <w:spacing w:after="0" w:line="276" w:lineRule="auto"/>
              <w:ind w:left="924" w:hanging="357"/>
              <w:jc w:val="left"/>
              <w:rPr>
                <w:rFonts w:ascii="宋体" w:hAnsi="宋体" w:cs="宋体"/>
                <w:i/>
                <w:iCs/>
                <w:kern w:val="0"/>
                <w:sz w:val="24"/>
                <w:szCs w:val="24"/>
                <w:lang w:eastAsia="zh-CN"/>
              </w:rPr>
            </w:pPr>
            <w:r>
              <w:rPr>
                <w:rFonts w:ascii="宋体" w:hAnsi="宋体" w:cs="宋体" w:hint="eastAsia"/>
                <w:i/>
                <w:iCs/>
                <w:kern w:val="0"/>
                <w:sz w:val="24"/>
                <w:szCs w:val="24"/>
                <w:lang w:eastAsia="zh-CN"/>
              </w:rPr>
              <w:t>Alt 1.2.3: An existing AP TRS trigger</w:t>
            </w:r>
            <w:r>
              <w:rPr>
                <w:rFonts w:ascii="宋体" w:hAnsi="宋体" w:cs="宋体" w:hint="eastAsia"/>
                <w:i/>
                <w:iCs/>
                <w:color w:val="FF0000"/>
                <w:kern w:val="0"/>
                <w:sz w:val="24"/>
                <w:szCs w:val="24"/>
                <w:lang w:eastAsia="zh-CN"/>
              </w:rPr>
              <w:t xml:space="preserve"> is reused to activate a </w:t>
            </w:r>
            <w:proofErr w:type="spellStart"/>
            <w:r>
              <w:rPr>
                <w:rFonts w:ascii="宋体" w:hAnsi="宋体" w:cs="宋体" w:hint="eastAsia"/>
                <w:i/>
                <w:iCs/>
                <w:color w:val="FF0000"/>
                <w:kern w:val="0"/>
                <w:sz w:val="24"/>
                <w:szCs w:val="24"/>
                <w:lang w:eastAsia="zh-CN"/>
              </w:rPr>
              <w:t>SCell</w:t>
            </w:r>
            <w:proofErr w:type="spellEnd"/>
          </w:p>
          <w:p w:rsidR="005109AC" w:rsidRDefault="005109AC">
            <w:pPr>
              <w:autoSpaceDE/>
              <w:autoSpaceDN/>
              <w:adjustRightInd/>
              <w:snapToGrid/>
              <w:spacing w:after="0"/>
              <w:jc w:val="left"/>
              <w:rPr>
                <w:rFonts w:ascii="Calibri" w:hAnsi="Calibri" w:cs="Calibri"/>
                <w:kern w:val="0"/>
                <w:sz w:val="24"/>
                <w:szCs w:val="24"/>
                <w:lang w:eastAsia="zh-CN"/>
              </w:rPr>
            </w:pPr>
          </w:p>
          <w:p w:rsidR="005109AC" w:rsidRDefault="00D47185">
            <w:pPr>
              <w:autoSpaceDE/>
              <w:autoSpaceDN/>
              <w:adjustRightInd/>
              <w:snapToGrid/>
              <w:spacing w:after="0"/>
              <w:jc w:val="left"/>
              <w:rPr>
                <w:rFonts w:ascii="Calibri" w:hAnsi="Calibri" w:cs="Calibri"/>
                <w:kern w:val="0"/>
                <w:sz w:val="24"/>
                <w:szCs w:val="24"/>
                <w:lang w:eastAsia="zh-CN"/>
              </w:rPr>
            </w:pPr>
            <w:r>
              <w:rPr>
                <w:rFonts w:ascii="Calibri" w:hAnsi="Calibri" w:cs="Calibri"/>
                <w:kern w:val="0"/>
                <w:sz w:val="24"/>
                <w:szCs w:val="24"/>
                <w:lang w:eastAsia="zh-CN"/>
              </w:rPr>
              <w:t>I may not understand correctly on the “</w:t>
            </w:r>
            <w:r>
              <w:rPr>
                <w:rFonts w:ascii="Calibri" w:hAnsi="Calibri" w:cs="Calibri"/>
                <w:kern w:val="0"/>
                <w:sz w:val="24"/>
                <w:szCs w:val="24"/>
                <w:highlight w:val="yellow"/>
                <w:lang w:eastAsia="zh-CN"/>
              </w:rPr>
              <w:t>reusing the mechanism</w:t>
            </w:r>
            <w:r>
              <w:rPr>
                <w:rFonts w:ascii="Calibri" w:hAnsi="Calibri" w:cs="Calibri"/>
                <w:kern w:val="0"/>
                <w:sz w:val="24"/>
                <w:szCs w:val="24"/>
                <w:lang w:eastAsia="zh-CN"/>
              </w:rPr>
              <w:t xml:space="preserve">” of Alt 1.2.4. Does it mean to reuse the DCI format 0_1/1_1/2_6 to activate the </w:t>
            </w:r>
            <w:proofErr w:type="spellStart"/>
            <w:r>
              <w:rPr>
                <w:rFonts w:ascii="Calibri" w:hAnsi="Calibri" w:cs="Calibri"/>
                <w:kern w:val="0"/>
                <w:sz w:val="24"/>
                <w:szCs w:val="24"/>
                <w:lang w:eastAsia="zh-CN"/>
              </w:rPr>
              <w:t>SCell</w:t>
            </w:r>
            <w:proofErr w:type="spellEnd"/>
            <w:r>
              <w:rPr>
                <w:rFonts w:ascii="Calibri" w:hAnsi="Calibri" w:cs="Calibri"/>
                <w:kern w:val="0"/>
                <w:sz w:val="24"/>
                <w:szCs w:val="24"/>
                <w:lang w:eastAsia="zh-CN"/>
              </w:rPr>
              <w:t xml:space="preserve">(s), or to introduce one or more new DCI format(s) similar to </w:t>
            </w:r>
            <w:r>
              <w:rPr>
                <w:rFonts w:ascii="Calibri" w:hAnsi="Calibri" w:cs="Calibri"/>
                <w:kern w:val="0"/>
                <w:sz w:val="24"/>
                <w:szCs w:val="24"/>
                <w:lang w:eastAsia="zh-CN"/>
              </w:rPr>
              <w:lastRenderedPageBreak/>
              <w:t>0_1/1_1/2_6?</w:t>
            </w:r>
          </w:p>
          <w:p w:rsidR="005109AC" w:rsidRDefault="005109AC">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M</w:t>
            </w:r>
            <w:r>
              <w:rPr>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 R1-2100045 has analysis for those three alternatives Alt 1.2.1-3. I feel your revision is OK with small adjustment. “</w:t>
            </w:r>
            <w:r>
              <w:rPr>
                <w:rFonts w:hint="eastAsia"/>
                <w:i/>
                <w:iCs/>
                <w:lang w:eastAsia="zh-CN"/>
              </w:rPr>
              <w:t xml:space="preserve">is reused to activate a </w:t>
            </w:r>
            <w:proofErr w:type="spellStart"/>
            <w:r>
              <w:rPr>
                <w:rFonts w:hint="eastAsia"/>
                <w:i/>
                <w:iCs/>
                <w:lang w:eastAsia="zh-CN"/>
              </w:rPr>
              <w:t>SCell</w:t>
            </w:r>
            <w:proofErr w:type="spellEnd"/>
            <w:r>
              <w:rPr>
                <w:lang w:eastAsia="zh-CN"/>
              </w:rPr>
              <w:t>” =&gt; “</w:t>
            </w:r>
            <w:r>
              <w:rPr>
                <w:rFonts w:hint="eastAsia"/>
                <w:i/>
                <w:iCs/>
                <w:lang w:eastAsia="zh-CN"/>
              </w:rPr>
              <w:t xml:space="preserve">is reused to activate </w:t>
            </w:r>
            <w:proofErr w:type="spellStart"/>
            <w:r>
              <w:rPr>
                <w:rFonts w:hint="eastAsia"/>
                <w:i/>
                <w:iCs/>
                <w:lang w:eastAsia="zh-CN"/>
              </w:rPr>
              <w:t>SCell</w:t>
            </w:r>
            <w:proofErr w:type="spellEnd"/>
            <w:r>
              <w:rPr>
                <w:rFonts w:hint="eastAsia"/>
                <w:i/>
                <w:iCs/>
                <w:lang w:eastAsia="zh-CN"/>
              </w:rPr>
              <w:t>(s)</w:t>
            </w:r>
            <w:r>
              <w:rPr>
                <w:lang w:eastAsia="zh-CN"/>
              </w:rPr>
              <w:t>”</w:t>
            </w:r>
          </w:p>
          <w:p w:rsidR="005109AC" w:rsidRDefault="005109AC">
            <w:pPr>
              <w:spacing w:beforeLines="50" w:before="120"/>
              <w:rPr>
                <w:lang w:eastAsia="zh-CN"/>
              </w:rPr>
            </w:pPr>
          </w:p>
          <w:p w:rsidR="005109AC" w:rsidRDefault="00D47185">
            <w:pPr>
              <w:spacing w:beforeLines="50" w:before="120"/>
              <w:rPr>
                <w:lang w:eastAsia="zh-CN"/>
              </w:rPr>
            </w:pPr>
            <w:r>
              <w:rPr>
                <w:lang w:eastAsia="zh-CN"/>
              </w:rPr>
              <w:t xml:space="preserve">Regarding Alt 1.2.4, it overrides some DCI fields of DCI 0_1/1_1/2_6 to activate </w:t>
            </w:r>
            <w:proofErr w:type="spellStart"/>
            <w:r>
              <w:rPr>
                <w:lang w:eastAsia="zh-CN"/>
              </w:rPr>
              <w:t>SCell</w:t>
            </w:r>
            <w:proofErr w:type="spellEnd"/>
            <w:r>
              <w:rPr>
                <w:lang w:eastAsia="zh-CN"/>
              </w:rPr>
              <w:t xml:space="preserve"> as what has been done to activate dormancy </w:t>
            </w:r>
            <w:proofErr w:type="spellStart"/>
            <w:r>
              <w:rPr>
                <w:lang w:eastAsia="zh-CN"/>
              </w:rPr>
              <w:t>SCell</w:t>
            </w:r>
            <w:proofErr w:type="spellEnd"/>
            <w:r>
              <w:rPr>
                <w:lang w:eastAsia="zh-CN"/>
              </w:rPr>
              <w:t>.</w:t>
            </w:r>
          </w:p>
          <w:p w:rsidR="005109AC" w:rsidRDefault="005109AC">
            <w:pPr>
              <w:spacing w:beforeLines="50" w:before="120"/>
              <w:rPr>
                <w:lang w:eastAsia="zh-CN"/>
              </w:rPr>
            </w:pPr>
          </w:p>
          <w:p w:rsidR="005109AC" w:rsidRDefault="00D47185">
            <w:pPr>
              <w:tabs>
                <w:tab w:val="left" w:pos="900"/>
              </w:tabs>
              <w:adjustRightInd/>
              <w:spacing w:line="276" w:lineRule="auto"/>
              <w:rPr>
                <w:i/>
                <w:lang w:eastAsia="zh-CN"/>
              </w:rPr>
            </w:pPr>
            <w:r>
              <w:rPr>
                <w:b/>
                <w:i/>
                <w:highlight w:val="yellow"/>
                <w:lang w:eastAsia="zh-CN"/>
              </w:rPr>
              <w:t>Proposal</w:t>
            </w:r>
            <w:r>
              <w:rPr>
                <w:b/>
                <w:i/>
                <w:lang w:eastAsia="zh-CN"/>
              </w:rPr>
              <w:t xml:space="preserve"> 1-2</w:t>
            </w:r>
            <w:r>
              <w:rPr>
                <w:i/>
                <w:lang w:eastAsia="zh-CN"/>
              </w:rPr>
              <w:t>:</w:t>
            </w:r>
            <w:r>
              <w:rPr>
                <w:rFonts w:eastAsiaTheme="minorEastAsia"/>
                <w:i/>
                <w:iCs/>
                <w:lang w:eastAsia="zh-CN"/>
              </w:rPr>
              <w:t xml:space="preserve"> If Alt 1 is adopted, then down-select among Alt 1.x.x below</w:t>
            </w:r>
          </w:p>
          <w:p w:rsidR="005109AC" w:rsidRDefault="00D47185">
            <w:pPr>
              <w:numPr>
                <w:ilvl w:val="0"/>
                <w:numId w:val="10"/>
              </w:numPr>
              <w:adjustRightInd/>
              <w:spacing w:after="0"/>
              <w:rPr>
                <w:i/>
                <w:szCs w:val="20"/>
              </w:rPr>
            </w:pPr>
            <w:r>
              <w:rPr>
                <w:i/>
              </w:rPr>
              <w:t>Alt 1: T</w:t>
            </w:r>
            <w:r>
              <w:rPr>
                <w:i/>
                <w:szCs w:val="20"/>
              </w:rPr>
              <w:t xml:space="preserve">he trigger of temporary RS is integrated into a single triggering signaling with the trigger of </w:t>
            </w:r>
            <w:proofErr w:type="spellStart"/>
            <w:r>
              <w:rPr>
                <w:i/>
                <w:szCs w:val="20"/>
              </w:rPr>
              <w:t>SCell</w:t>
            </w:r>
            <w:proofErr w:type="spellEnd"/>
            <w:r>
              <w:rPr>
                <w:i/>
                <w:szCs w:val="20"/>
              </w:rPr>
              <w:t xml:space="preserve"> activation transmitted on an activated cell</w:t>
            </w:r>
          </w:p>
          <w:p w:rsidR="005109AC" w:rsidRDefault="00D47185">
            <w:pPr>
              <w:numPr>
                <w:ilvl w:val="1"/>
                <w:numId w:val="10"/>
              </w:numPr>
              <w:tabs>
                <w:tab w:val="left" w:pos="900"/>
              </w:tabs>
              <w:adjustRightInd/>
              <w:spacing w:line="276" w:lineRule="auto"/>
              <w:ind w:left="697" w:hanging="357"/>
              <w:rPr>
                <w:i/>
              </w:rPr>
            </w:pPr>
            <w:r>
              <w:rPr>
                <w:i/>
                <w:szCs w:val="20"/>
              </w:rPr>
              <w:t>Alt 1.1:</w:t>
            </w:r>
            <w:r>
              <w:rPr>
                <w:i/>
              </w:rPr>
              <w:t xml:space="preserve"> A PDSCH TB and its associated signaling, e.g. containing two respective MAC-CEs for both triggers, one MAC-CE for both triggers </w:t>
            </w:r>
          </w:p>
          <w:p w:rsidR="005109AC" w:rsidRDefault="00D47185">
            <w:pPr>
              <w:numPr>
                <w:ilvl w:val="2"/>
                <w:numId w:val="10"/>
              </w:numPr>
              <w:tabs>
                <w:tab w:val="left" w:pos="900"/>
              </w:tabs>
              <w:adjustRightInd/>
              <w:spacing w:line="276" w:lineRule="auto"/>
              <w:ind w:left="924" w:hanging="357"/>
              <w:rPr>
                <w:i/>
              </w:rPr>
            </w:pPr>
            <w:r>
              <w:rPr>
                <w:i/>
                <w:szCs w:val="20"/>
              </w:rPr>
              <w:t>Alt 1.1.1:</w:t>
            </w:r>
            <w:r>
              <w:rPr>
                <w:i/>
              </w:rPr>
              <w:t xml:space="preserve"> A PDSCH TB containing </w:t>
            </w:r>
            <w:r>
              <w:rPr>
                <w:i/>
                <w:szCs w:val="20"/>
              </w:rPr>
              <w:t xml:space="preserve">Rel-15/16 MAC-CE for </w:t>
            </w:r>
            <w:proofErr w:type="spellStart"/>
            <w:r>
              <w:rPr>
                <w:i/>
                <w:szCs w:val="20"/>
              </w:rPr>
              <w:t>SCell</w:t>
            </w:r>
            <w:proofErr w:type="spellEnd"/>
            <w:r>
              <w:rPr>
                <w:i/>
                <w:szCs w:val="20"/>
              </w:rPr>
              <w:t xml:space="preserve"> activation and a new MAC-CE for temporary RS</w:t>
            </w:r>
          </w:p>
          <w:p w:rsidR="005109AC" w:rsidRDefault="00D47185">
            <w:pPr>
              <w:numPr>
                <w:ilvl w:val="2"/>
                <w:numId w:val="10"/>
              </w:numPr>
              <w:tabs>
                <w:tab w:val="left" w:pos="900"/>
              </w:tabs>
              <w:adjustRightInd/>
              <w:spacing w:line="276" w:lineRule="auto"/>
              <w:ind w:left="924" w:hanging="357"/>
              <w:rPr>
                <w:i/>
              </w:rPr>
            </w:pPr>
            <w:r>
              <w:rPr>
                <w:i/>
                <w:szCs w:val="20"/>
              </w:rPr>
              <w:t>Alt 1.1.2:</w:t>
            </w:r>
            <w:r>
              <w:rPr>
                <w:i/>
              </w:rPr>
              <w:t xml:space="preserve"> A PDSCH TB containing one new MAC-CE for both triggers ; FFS: the MAC-CE can trigger </w:t>
            </w:r>
            <w:r>
              <w:rPr>
                <w:i/>
                <w:szCs w:val="20"/>
              </w:rPr>
              <w:t>A-CSI-RS transmission</w:t>
            </w:r>
            <w:r>
              <w:rPr>
                <w:i/>
              </w:rPr>
              <w:t xml:space="preserve"> as well</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1.1.3: A PDSCH TB containing Rel-15/16 MAC-CE for </w:t>
            </w:r>
            <w:proofErr w:type="spellStart"/>
            <w:r>
              <w:rPr>
                <w:i/>
                <w:szCs w:val="20"/>
              </w:rPr>
              <w:t>SCell</w:t>
            </w:r>
            <w:proofErr w:type="spellEnd"/>
            <w:r>
              <w:rPr>
                <w:i/>
                <w:szCs w:val="20"/>
              </w:rPr>
              <w:t xml:space="preserve"> activation and its scheduling DL grant for temporary RS</w:t>
            </w:r>
          </w:p>
          <w:p w:rsidR="005109AC" w:rsidRDefault="00D47185">
            <w:pPr>
              <w:numPr>
                <w:ilvl w:val="2"/>
                <w:numId w:val="10"/>
              </w:numPr>
              <w:tabs>
                <w:tab w:val="left" w:pos="900"/>
              </w:tabs>
              <w:adjustRightInd/>
              <w:spacing w:line="276" w:lineRule="auto"/>
              <w:ind w:left="924" w:hanging="357"/>
              <w:rPr>
                <w:i/>
              </w:rPr>
            </w:pPr>
            <w:r>
              <w:rPr>
                <w:i/>
                <w:szCs w:val="20"/>
              </w:rPr>
              <w:t xml:space="preserve">Alt 1.1.4: A PDSCH TB containing Rel-15/16 MAC-CE for </w:t>
            </w:r>
            <w:proofErr w:type="spellStart"/>
            <w:r>
              <w:rPr>
                <w:i/>
                <w:szCs w:val="20"/>
              </w:rPr>
              <w:t>SCell</w:t>
            </w:r>
            <w:proofErr w:type="spellEnd"/>
            <w:r>
              <w:rPr>
                <w:i/>
                <w:szCs w:val="20"/>
              </w:rPr>
              <w:t xml:space="preserve"> activation, and a specific configuration of temporary RS being implicitly triggered as well</w:t>
            </w:r>
          </w:p>
          <w:p w:rsidR="005109AC" w:rsidRDefault="00D47185">
            <w:pPr>
              <w:numPr>
                <w:ilvl w:val="2"/>
                <w:numId w:val="10"/>
              </w:numPr>
              <w:tabs>
                <w:tab w:val="left" w:pos="900"/>
              </w:tabs>
              <w:adjustRightInd/>
              <w:spacing w:line="276" w:lineRule="auto"/>
              <w:ind w:left="924" w:hanging="357"/>
              <w:rPr>
                <w:i/>
                <w:color w:val="FF0000"/>
              </w:rPr>
            </w:pPr>
            <w:r>
              <w:rPr>
                <w:i/>
                <w:color w:val="FF0000"/>
                <w:szCs w:val="20"/>
              </w:rPr>
              <w:t>FFS: the down-selection between Alt 1.1.1 and Alt 1.1.2 can be up to RAN2 signaling design</w:t>
            </w:r>
          </w:p>
          <w:p w:rsidR="005109AC" w:rsidRDefault="00D47185">
            <w:pPr>
              <w:numPr>
                <w:ilvl w:val="1"/>
                <w:numId w:val="10"/>
              </w:numPr>
              <w:tabs>
                <w:tab w:val="left" w:pos="900"/>
              </w:tabs>
              <w:adjustRightInd/>
              <w:spacing w:line="276" w:lineRule="auto"/>
              <w:ind w:left="697" w:hanging="357"/>
              <w:rPr>
                <w:i/>
              </w:rPr>
            </w:pPr>
            <w:r>
              <w:rPr>
                <w:i/>
                <w:szCs w:val="20"/>
              </w:rPr>
              <w:t>Alt 1.2:</w:t>
            </w:r>
            <w:r>
              <w:rPr>
                <w:i/>
              </w:rPr>
              <w:t xml:space="preserve"> A DCI for both triggers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1.2.1: An existing AP CSI-RS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r>
              <w:rPr>
                <w:i/>
                <w:szCs w:val="20"/>
              </w:rPr>
              <w:t>)</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1.2.2: An existing AP SRS trigger </w:t>
            </w:r>
            <w:r>
              <w:rPr>
                <w:rFonts w:hint="eastAsia"/>
                <w:i/>
                <w:color w:val="FF0000"/>
                <w:szCs w:val="20"/>
              </w:rPr>
              <w:t xml:space="preserve">is reused to activate </w:t>
            </w:r>
            <w:proofErr w:type="spellStart"/>
            <w:r>
              <w:rPr>
                <w:rFonts w:hint="eastAsia"/>
                <w:i/>
                <w:color w:val="FF0000"/>
                <w:szCs w:val="20"/>
              </w:rPr>
              <w:t>SCell</w:t>
            </w:r>
            <w:proofErr w:type="spellEnd"/>
            <w:r>
              <w:rPr>
                <w:i/>
                <w:color w:val="FF0000"/>
                <w:szCs w:val="20"/>
              </w:rPr>
              <w:t>(s)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1.2.3: An existing AP TRS trigger </w:t>
            </w:r>
            <w:r>
              <w:rPr>
                <w:rFonts w:hint="eastAsia"/>
                <w:i/>
                <w:szCs w:val="20"/>
                <w:highlight w:val="yellow"/>
              </w:rPr>
              <w:t xml:space="preserve">is reused to activate </w:t>
            </w:r>
            <w:proofErr w:type="spellStart"/>
            <w:r>
              <w:rPr>
                <w:rFonts w:hint="eastAsia"/>
                <w:i/>
                <w:szCs w:val="20"/>
                <w:highlight w:val="yellow"/>
              </w:rPr>
              <w:t>SCell</w:t>
            </w:r>
            <w:proofErr w:type="spellEnd"/>
            <w:r>
              <w:rPr>
                <w:i/>
                <w:szCs w:val="20"/>
                <w:highlight w:val="yellow"/>
              </w:rPr>
              <w:t>(s)</w:t>
            </w:r>
          </w:p>
          <w:p w:rsidR="005109AC" w:rsidRDefault="00D47185">
            <w:pPr>
              <w:numPr>
                <w:ilvl w:val="2"/>
                <w:numId w:val="10"/>
              </w:numPr>
              <w:tabs>
                <w:tab w:val="left" w:pos="900"/>
              </w:tabs>
              <w:adjustRightInd/>
              <w:spacing w:line="276" w:lineRule="auto"/>
              <w:ind w:left="924" w:hanging="357"/>
              <w:rPr>
                <w:i/>
                <w:szCs w:val="20"/>
              </w:rPr>
            </w:pPr>
            <w:r>
              <w:rPr>
                <w:i/>
                <w:szCs w:val="20"/>
              </w:rPr>
              <w:t>Alt 1.2.</w:t>
            </w:r>
            <w:r>
              <w:rPr>
                <w:i/>
                <w:color w:val="FF0000"/>
                <w:szCs w:val="20"/>
              </w:rPr>
              <w:t>4</w:t>
            </w:r>
            <w:r>
              <w:rPr>
                <w:i/>
                <w:szCs w:val="20"/>
              </w:rPr>
              <w:t xml:space="preserve">: reusing the mechanism of </w:t>
            </w:r>
            <w:r>
              <w:rPr>
                <w:i/>
                <w:lang w:val="nb-NO"/>
              </w:rPr>
              <w:t xml:space="preserve">SCell dormancy </w:t>
            </w:r>
            <w:r>
              <w:rPr>
                <w:rFonts w:hint="eastAsia"/>
                <w:i/>
                <w:lang w:val="nb-NO" w:eastAsia="zh-CN"/>
              </w:rPr>
              <w:t>indication</w:t>
            </w:r>
            <w:r>
              <w:rPr>
                <w:i/>
                <w:szCs w:val="20"/>
              </w:rPr>
              <w:t xml:space="preserve"> in </w:t>
            </w:r>
            <w:r>
              <w:rPr>
                <w:i/>
                <w:lang w:eastAsia="zh-CN"/>
              </w:rPr>
              <w:t>DCI format 0_1/1_1/2_6</w:t>
            </w:r>
          </w:p>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Theme="minorEastAsia"/>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szCs w:val="20"/>
                <w:lang w:eastAsia="zh-CN"/>
              </w:rPr>
              <w:t>In above proposal, not clear how Alt 1.2.1, 1.2.2</w:t>
            </w:r>
            <w:proofErr w:type="gramStart"/>
            <w:r>
              <w:rPr>
                <w:szCs w:val="20"/>
                <w:lang w:eastAsia="zh-CN"/>
              </w:rPr>
              <w:t>,1.2.3</w:t>
            </w:r>
            <w:proofErr w:type="gramEnd"/>
            <w:r>
              <w:rPr>
                <w:szCs w:val="20"/>
                <w:lang w:eastAsia="zh-CN"/>
              </w:rPr>
              <w:t xml:space="preserve"> can support activation without any change. Can proponent please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after="0"/>
              <w:rPr>
                <w:iCs/>
                <w:lang w:eastAsia="zh-CN"/>
              </w:rPr>
            </w:pPr>
            <w:r>
              <w:rPr>
                <w:iCs/>
                <w:lang w:eastAsia="zh-CN"/>
              </w:rPr>
              <w:t xml:space="preserve">Support Alt. 1.2.4. </w:t>
            </w:r>
          </w:p>
          <w:p w:rsidR="005109AC" w:rsidRDefault="00D47185">
            <w:pPr>
              <w:spacing w:after="0"/>
              <w:rPr>
                <w:iCs/>
                <w:lang w:eastAsia="zh-CN"/>
              </w:rPr>
            </w:pPr>
            <w:r>
              <w:rPr>
                <w:iCs/>
                <w:lang w:eastAsia="zh-CN"/>
              </w:rPr>
              <w:t xml:space="preserve">No reason not to re-use the Rel-16 design by extending it to cell activation/deactivation. No reason for a </w:t>
            </w:r>
            <w:proofErr w:type="spellStart"/>
            <w:r>
              <w:rPr>
                <w:iCs/>
                <w:lang w:eastAsia="zh-CN"/>
              </w:rPr>
              <w:t>gNB</w:t>
            </w:r>
            <w:proofErr w:type="spellEnd"/>
            <w:r>
              <w:rPr>
                <w:iCs/>
                <w:lang w:eastAsia="zh-CN"/>
              </w:rPr>
              <w:t xml:space="preserve">/UE to implement another scheme for that purpose that will also incur larger latency. </w:t>
            </w:r>
          </w:p>
        </w:tc>
      </w:tr>
    </w:tbl>
    <w:p w:rsidR="005109AC" w:rsidRDefault="005109AC"/>
    <w:p w:rsidR="005109AC" w:rsidRDefault="005109AC"/>
    <w:p w:rsidR="005109AC" w:rsidRDefault="00D47185">
      <w:pPr>
        <w:rPr>
          <w:b/>
          <w:lang w:eastAsia="zh-CN"/>
        </w:rPr>
      </w:pPr>
      <w:r>
        <w:rPr>
          <w:b/>
          <w:lang w:eastAsia="zh-CN"/>
        </w:rPr>
        <w:t xml:space="preserve">Question 1-3: if Alt 2 is preferred, which triggering command for </w:t>
      </w:r>
      <w:proofErr w:type="spellStart"/>
      <w:r>
        <w:rPr>
          <w:b/>
          <w:lang w:eastAsia="zh-CN"/>
        </w:rPr>
        <w:t>SCell</w:t>
      </w:r>
      <w:proofErr w:type="spellEnd"/>
      <w:r>
        <w:rPr>
          <w:b/>
          <w:lang w:eastAsia="zh-CN"/>
        </w:rPr>
        <w:t xml:space="preserve"> activation/de-activation is preferable?</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Alt.2.1.2</w:t>
            </w:r>
          </w:p>
          <w:p w:rsidR="005109AC" w:rsidRDefault="00D47185">
            <w:pPr>
              <w:spacing w:beforeLines="50" w:before="120"/>
              <w:jc w:val="left"/>
              <w:rPr>
                <w:rFonts w:eastAsia="MS Mincho"/>
                <w:iCs/>
                <w:lang w:eastAsia="ja-JP"/>
              </w:rPr>
            </w:pPr>
            <w:r>
              <w:rPr>
                <w:rFonts w:eastAsia="MS Mincho"/>
                <w:iCs/>
                <w:lang w:eastAsia="ja-JP"/>
              </w:rPr>
              <w:t xml:space="preserve">RAN1 should support Alt.2.1.2 firstly. Then Alt.1.1.1 and Alt.1.1.2 should be </w:t>
            </w:r>
            <w:proofErr w:type="gramStart"/>
            <w:r>
              <w:rPr>
                <w:rFonts w:eastAsia="MS Mincho"/>
                <w:iCs/>
                <w:lang w:eastAsia="ja-JP"/>
              </w:rPr>
              <w:t>discussed/considered</w:t>
            </w:r>
            <w:proofErr w:type="gramEnd"/>
            <w:r>
              <w:rPr>
                <w:rFonts w:eastAsia="MS Mincho"/>
                <w:iCs/>
                <w:lang w:eastAsia="ja-JP"/>
              </w:rPr>
              <w: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hint="eastAsia"/>
                <w:iCs/>
                <w:lang w:eastAsia="zh-CN"/>
              </w:rPr>
              <w:t>Alt 2.1.1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OK with </w:t>
            </w:r>
            <w:r>
              <w:rPr>
                <w:rFonts w:eastAsia="MS Mincho"/>
                <w:iCs/>
                <w:lang w:eastAsia="ja-JP"/>
              </w:rPr>
              <w:t>either 2.1.1 or 2.1.2. We do not see 2.1.2 providing a big restriction as NW may anyway prefer to trigger TRS after n+k1+3ms (i.e., after UE has processed the MAC 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We do not see the need for new DCI for temporary RS, so we can first remove Alt 2.2. Alt 2.1.1 may be the same as the legacy design. So Alt 2.1.2 is the only choice. But as discussed, we do not support Alt 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S</w:t>
            </w:r>
            <w:r>
              <w:rPr>
                <w:rFonts w:eastAsiaTheme="minorEastAsia"/>
                <w:iCs/>
                <w:lang w:eastAsia="zh-CN"/>
              </w:rPr>
              <w:t>ince no preference voted for Alt 2.2, a down-selection under Alt 2 is helpful.</w:t>
            </w:r>
          </w:p>
          <w:p w:rsidR="005109AC" w:rsidRDefault="00D47185">
            <w:pPr>
              <w:spacing w:beforeLines="50" w:before="120"/>
              <w:rPr>
                <w:rFonts w:eastAsiaTheme="minorEastAsia"/>
                <w:iCs/>
                <w:lang w:eastAsia="zh-CN"/>
              </w:rPr>
            </w:pPr>
            <w:r>
              <w:rPr>
                <w:rFonts w:eastAsiaTheme="minorEastAsia"/>
                <w:iCs/>
                <w:lang w:eastAsia="zh-CN"/>
              </w:rPr>
              <w:t xml:space="preserve">Because a preconfigured list has been used to indicate limited combination of serving cells of A-TRS, its flexibility of indicating combination of </w:t>
            </w:r>
            <w:proofErr w:type="spellStart"/>
            <w:r>
              <w:rPr>
                <w:rFonts w:eastAsiaTheme="minorEastAsia"/>
                <w:iCs/>
                <w:lang w:eastAsia="zh-CN"/>
              </w:rPr>
              <w:t>SCell</w:t>
            </w:r>
            <w:proofErr w:type="spellEnd"/>
            <w:r>
              <w:rPr>
                <w:rFonts w:eastAsiaTheme="minorEastAsia"/>
                <w:iCs/>
                <w:lang w:eastAsia="zh-CN"/>
              </w:rPr>
              <w:t xml:space="preserve"> seems not as much as Rel-15/16 MAC-CE for </w:t>
            </w:r>
            <w:proofErr w:type="spellStart"/>
            <w:r>
              <w:rPr>
                <w:rFonts w:eastAsiaTheme="minorEastAsia"/>
                <w:iCs/>
                <w:lang w:eastAsia="zh-CN"/>
              </w:rPr>
              <w:t>SCell</w:t>
            </w:r>
            <w:proofErr w:type="spellEnd"/>
            <w:r>
              <w:rPr>
                <w:rFonts w:eastAsiaTheme="minorEastAsia"/>
                <w:iCs/>
                <w:lang w:eastAsia="zh-CN"/>
              </w:rPr>
              <w:t xml:space="preserve"> activation. An FFS for whether/how to get such flexibility is suggested.</w:t>
            </w:r>
          </w:p>
          <w:p w:rsidR="005109AC" w:rsidRDefault="00D47185">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rsidR="005109AC" w:rsidRDefault="005109AC">
            <w:pPr>
              <w:spacing w:beforeLines="50" w:before="120"/>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Alt. 2.1.1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Malgun Gothic"/>
                <w:lang w:eastAsia="ko-KR"/>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Malgun Gothic"/>
                <w:lang w:eastAsia="ko-KR"/>
              </w:rPr>
            </w:pPr>
          </w:p>
        </w:tc>
      </w:tr>
      <w:tr w:rsidR="005109AC">
        <w:tc>
          <w:tcPr>
            <w:tcW w:w="2113" w:type="dxa"/>
          </w:tcPr>
          <w:p w:rsidR="005109AC" w:rsidRDefault="005109AC">
            <w:pPr>
              <w:spacing w:beforeLines="50" w:before="120"/>
              <w:rPr>
                <w:rFonts w:eastAsia="MS Mincho"/>
                <w:lang w:eastAsia="ja-JP"/>
              </w:rPr>
            </w:pPr>
          </w:p>
        </w:tc>
        <w:tc>
          <w:tcPr>
            <w:tcW w:w="7194" w:type="dxa"/>
          </w:tcPr>
          <w:p w:rsidR="005109AC" w:rsidRDefault="005109AC">
            <w:pPr>
              <w:spacing w:beforeLines="50" w:before="120"/>
              <w:rPr>
                <w:rFonts w:eastAsia="MS Mincho"/>
                <w:lang w:eastAsia="ja-JP"/>
              </w:rPr>
            </w:pPr>
          </w:p>
        </w:tc>
      </w:tr>
      <w:tr w:rsidR="005109AC">
        <w:tc>
          <w:tcPr>
            <w:tcW w:w="2113" w:type="dxa"/>
          </w:tcPr>
          <w:p w:rsidR="005109AC" w:rsidRDefault="005109AC">
            <w:pPr>
              <w:spacing w:beforeLines="50" w:before="120"/>
              <w:rPr>
                <w:rFonts w:eastAsia="Malgun Gothic"/>
                <w:lang w:eastAsia="ko-KR"/>
              </w:rPr>
            </w:pPr>
          </w:p>
        </w:tc>
        <w:tc>
          <w:tcPr>
            <w:tcW w:w="7194" w:type="dxa"/>
          </w:tcPr>
          <w:p w:rsidR="005109AC" w:rsidRDefault="005109AC">
            <w:pPr>
              <w:spacing w:beforeLines="50" w:before="120"/>
              <w:rPr>
                <w:lang w:eastAsia="ko-KR"/>
              </w:rPr>
            </w:pPr>
          </w:p>
        </w:tc>
      </w:tr>
    </w:tbl>
    <w:p w:rsidR="005109AC" w:rsidRDefault="005109AC">
      <w:pPr>
        <w:ind w:leftChars="100" w:left="220"/>
      </w:pPr>
    </w:p>
    <w:p w:rsidR="005109AC" w:rsidRDefault="00D47185">
      <w:pPr>
        <w:ind w:leftChars="100" w:left="220"/>
        <w:rPr>
          <w:lang w:eastAsia="zh-CN"/>
        </w:rPr>
      </w:pPr>
      <w:r>
        <w:rPr>
          <w:lang w:eastAsia="zh-CN"/>
        </w:rPr>
        <w:t>With above summary, a potential proposal is,</w:t>
      </w:r>
    </w:p>
    <w:p w:rsidR="005109AC" w:rsidRDefault="00D47185">
      <w:pPr>
        <w:spacing w:beforeLines="50" w:before="120"/>
        <w:rPr>
          <w:rFonts w:eastAsiaTheme="minorEastAsia"/>
          <w:i/>
          <w:iCs/>
          <w:lang w:eastAsia="zh-CN"/>
        </w:rPr>
      </w:pPr>
      <w:r>
        <w:rPr>
          <w:rFonts w:eastAsiaTheme="minorEastAsia"/>
          <w:b/>
          <w:i/>
          <w:iCs/>
          <w:highlight w:val="yellow"/>
          <w:lang w:eastAsia="zh-CN"/>
        </w:rPr>
        <w:t>Proposal</w:t>
      </w:r>
      <w:r>
        <w:rPr>
          <w:rFonts w:eastAsiaTheme="minorEastAsia"/>
          <w:b/>
          <w:i/>
          <w:iCs/>
          <w:lang w:eastAsia="zh-CN"/>
        </w:rPr>
        <w:t xml:space="preserve"> 1-3</w:t>
      </w:r>
      <w:r>
        <w:rPr>
          <w:rFonts w:eastAsiaTheme="minorEastAsia"/>
          <w:i/>
          <w:iCs/>
          <w:lang w:eastAsia="zh-CN"/>
        </w:rPr>
        <w:t>: If Alt2 is adopted, then down-select between Alt 2.1.1 and Alt 2.1.2</w:t>
      </w:r>
    </w:p>
    <w:p w:rsidR="005109AC" w:rsidRDefault="00D47185">
      <w:pPr>
        <w:numPr>
          <w:ilvl w:val="0"/>
          <w:numId w:val="10"/>
        </w:numPr>
        <w:adjustRightInd/>
        <w:spacing w:after="0"/>
        <w:rPr>
          <w:i/>
          <w:szCs w:val="20"/>
        </w:rPr>
      </w:pPr>
      <w:r>
        <w:rPr>
          <w:i/>
          <w:szCs w:val="20"/>
        </w:rPr>
        <w:t xml:space="preserve">Alt2: Triggering of temporary RS separately from </w:t>
      </w:r>
      <w:proofErr w:type="spellStart"/>
      <w:r>
        <w:rPr>
          <w:i/>
          <w:szCs w:val="20"/>
        </w:rPr>
        <w:t>SCell</w:t>
      </w:r>
      <w:proofErr w:type="spellEnd"/>
      <w:r>
        <w:rPr>
          <w:i/>
          <w:szCs w:val="20"/>
        </w:rPr>
        <w:t xml:space="preserve"> activation command is not precluded and both ‘separate’ triggers (examples below) and ‘integrated’ triggers (examples in Alt 1) are considered for </w:t>
      </w:r>
      <w:proofErr w:type="spellStart"/>
      <w:r>
        <w:rPr>
          <w:i/>
          <w:szCs w:val="20"/>
        </w:rPr>
        <w:t>SCell</w:t>
      </w:r>
      <w:proofErr w:type="spellEnd"/>
      <w:r>
        <w:rPr>
          <w:i/>
          <w:szCs w:val="20"/>
        </w:rPr>
        <w:t xml:space="preserve"> activation</w:t>
      </w:r>
    </w:p>
    <w:p w:rsidR="005109AC" w:rsidRDefault="00D47185">
      <w:pPr>
        <w:numPr>
          <w:ilvl w:val="1"/>
          <w:numId w:val="10"/>
        </w:numPr>
        <w:tabs>
          <w:tab w:val="left" w:pos="900"/>
        </w:tabs>
        <w:adjustRightInd/>
        <w:spacing w:line="276" w:lineRule="auto"/>
        <w:ind w:left="697" w:hanging="357"/>
        <w:rPr>
          <w:i/>
          <w:szCs w:val="20"/>
        </w:rPr>
      </w:pPr>
      <w:r>
        <w:rPr>
          <w:i/>
          <w:szCs w:val="20"/>
        </w:rPr>
        <w:t xml:space="preserve">Alt 2.1: Rel-15/16 </w:t>
      </w:r>
      <w:proofErr w:type="spellStart"/>
      <w:r>
        <w:rPr>
          <w:i/>
          <w:szCs w:val="20"/>
        </w:rPr>
        <w:t>SCell</w:t>
      </w:r>
      <w:proofErr w:type="spellEnd"/>
      <w:r>
        <w:rPr>
          <w:i/>
          <w:szCs w:val="20"/>
        </w:rPr>
        <w:t xml:space="preserve"> activation MAC-CE and Rel-15/16 DCI triggering</w:t>
      </w:r>
      <w:r>
        <w:rPr>
          <w:i/>
          <w:color w:val="FF0000"/>
          <w:szCs w:val="20"/>
        </w:rPr>
        <w:t xml:space="preserve"> for A-TRS</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2.1.1: No NW restriction on slot n+m1 receiving trigger of temporary RS where n is the slot carrying the </w:t>
      </w:r>
      <w:proofErr w:type="spellStart"/>
      <w:r>
        <w:rPr>
          <w:i/>
          <w:szCs w:val="20"/>
        </w:rPr>
        <w:t>SCell</w:t>
      </w:r>
      <w:proofErr w:type="spellEnd"/>
      <w:r>
        <w:rPr>
          <w:i/>
          <w:szCs w:val="20"/>
        </w:rPr>
        <w:t xml:space="preserve"> activation command;</w:t>
      </w:r>
    </w:p>
    <w:p w:rsidR="005109AC" w:rsidRDefault="00D47185">
      <w:pPr>
        <w:numPr>
          <w:ilvl w:val="2"/>
          <w:numId w:val="10"/>
        </w:numPr>
        <w:tabs>
          <w:tab w:val="left" w:pos="900"/>
        </w:tabs>
        <w:adjustRightInd/>
        <w:spacing w:line="276" w:lineRule="auto"/>
        <w:ind w:left="924" w:hanging="357"/>
        <w:rPr>
          <w:i/>
          <w:szCs w:val="20"/>
        </w:rPr>
      </w:pPr>
      <w:r>
        <w:rPr>
          <w:i/>
          <w:szCs w:val="20"/>
        </w:rPr>
        <w:t xml:space="preserve">Alt 2.1.2: NW restriction on slot n+m1 receiving trigger of temporary RS where n is the slot carrying the </w:t>
      </w:r>
      <w:proofErr w:type="spellStart"/>
      <w:r>
        <w:rPr>
          <w:i/>
          <w:szCs w:val="20"/>
        </w:rPr>
        <w:t>SCell</w:t>
      </w:r>
      <w:proofErr w:type="spellEnd"/>
      <w:r>
        <w:rPr>
          <w:i/>
          <w:szCs w:val="20"/>
        </w:rPr>
        <w:t xml:space="preserve"> activation command, and m1 is no earlier than [k1 + 3ms + 1];</w:t>
      </w:r>
    </w:p>
    <w:p w:rsidR="005109AC" w:rsidRDefault="00D47185">
      <w:pPr>
        <w:numPr>
          <w:ilvl w:val="2"/>
          <w:numId w:val="10"/>
        </w:numPr>
        <w:tabs>
          <w:tab w:val="left" w:pos="900"/>
        </w:tabs>
        <w:adjustRightInd/>
        <w:spacing w:line="276" w:lineRule="auto"/>
        <w:ind w:left="924" w:hanging="357"/>
        <w:rPr>
          <w:i/>
          <w:color w:val="FF0000"/>
          <w:szCs w:val="20"/>
        </w:rPr>
      </w:pPr>
      <w:r>
        <w:rPr>
          <w:i/>
          <w:color w:val="FF0000"/>
          <w:szCs w:val="20"/>
        </w:rPr>
        <w:t xml:space="preserve">FFS: whether/how to indicate flexible combination of to-be-activated </w:t>
      </w:r>
      <w:proofErr w:type="spellStart"/>
      <w:r>
        <w:rPr>
          <w:i/>
          <w:color w:val="FF0000"/>
          <w:szCs w:val="20"/>
        </w:rPr>
        <w:t>SCells</w:t>
      </w:r>
      <w:proofErr w:type="spellEnd"/>
      <w:r>
        <w:rPr>
          <w:i/>
          <w:color w:val="FF0000"/>
          <w:szCs w:val="20"/>
        </w:rPr>
        <w:t xml:space="preserve"> with existing A-TRS trigging for temporary RS </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iCs/>
                <w:lang w:eastAsia="zh-CN"/>
              </w:rPr>
            </w:pPr>
            <w:r>
              <w:rPr>
                <w:rFonts w:eastAsia="MS Mincho"/>
                <w:iCs/>
                <w:lang w:eastAsia="ja-JP"/>
              </w:rPr>
              <w:t xml:space="preserve">Alt 2.2 should be kept. From our perspective, it is basically same as Alt 1.1.3 without NW restriction.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5109AC">
      <w:pPr>
        <w:ind w:leftChars="100" w:left="220"/>
      </w:pPr>
    </w:p>
    <w:p w:rsidR="005109AC" w:rsidRDefault="00D47185">
      <w:pPr>
        <w:pStyle w:val="2"/>
        <w:rPr>
          <w:lang w:eastAsia="zh-CN"/>
        </w:rPr>
      </w:pPr>
      <w:proofErr w:type="spellStart"/>
      <w:r>
        <w:rPr>
          <w:lang w:eastAsia="zh-CN"/>
        </w:rPr>
        <w:t>T</w:t>
      </w:r>
      <w:r>
        <w:rPr>
          <w:vertAlign w:val="subscript"/>
          <w:lang w:eastAsia="zh-CN"/>
        </w:rPr>
        <w:t>activation</w:t>
      </w:r>
      <w:proofErr w:type="spellEnd"/>
      <w:r>
        <w:rPr>
          <w:lang w:eastAsia="zh-CN"/>
        </w:rPr>
        <w:t xml:space="preserve"> reduction</w:t>
      </w:r>
    </w:p>
    <w:p w:rsidR="005109AC" w:rsidRDefault="00D47185">
      <w:pPr>
        <w:pStyle w:val="3"/>
        <w:rPr>
          <w:lang w:eastAsia="zh-CN"/>
        </w:rPr>
      </w:pPr>
      <w:r>
        <w:rPr>
          <w:lang w:eastAsia="zh-CN"/>
        </w:rPr>
        <w:t>Temporary-RS based</w:t>
      </w:r>
    </w:p>
    <w:p w:rsidR="005109AC" w:rsidRDefault="00D47185">
      <w:pPr>
        <w:pStyle w:val="4"/>
        <w:rPr>
          <w:lang w:eastAsia="ja-JP"/>
        </w:rPr>
      </w:pPr>
      <w:r>
        <w:rPr>
          <w:lang w:eastAsia="ja-JP"/>
        </w:rPr>
        <w:t>Issue-2: Time-domain property of TRS</w:t>
      </w:r>
    </w:p>
    <w:p w:rsidR="005109AC" w:rsidRDefault="00D47185">
      <w:pPr>
        <w:rPr>
          <w:bCs/>
          <w:lang w:eastAsia="zh-CN"/>
        </w:rPr>
      </w:pPr>
      <w:r>
        <w:rPr>
          <w:bCs/>
          <w:lang w:eastAsia="zh-CN"/>
        </w:rPr>
        <w:t>In the previous meeting, TRS is selected as the temporary RS. Some companies further analyze the TRS type, including periodic TRS, aperiodic TRS and semi-persistent TRS. Companies’ views are summarized as follows:</w:t>
      </w:r>
    </w:p>
    <w:p w:rsidR="005109AC" w:rsidRDefault="00D47185">
      <w:pPr>
        <w:pStyle w:val="af5"/>
        <w:numPr>
          <w:ilvl w:val="0"/>
          <w:numId w:val="23"/>
        </w:numPr>
        <w:rPr>
          <w:rFonts w:ascii="Times New Roman" w:hAnsi="Times New Roman"/>
          <w:sz w:val="22"/>
          <w:szCs w:val="22"/>
          <w:lang w:eastAsia="zh-CN"/>
        </w:rPr>
      </w:pPr>
      <w:r>
        <w:rPr>
          <w:rFonts w:ascii="Times New Roman" w:hAnsi="Times New Roman"/>
          <w:b/>
          <w:sz w:val="22"/>
          <w:szCs w:val="22"/>
          <w:lang w:eastAsia="zh-CN"/>
        </w:rPr>
        <w:t>Opt 2.1</w:t>
      </w:r>
      <w:r>
        <w:rPr>
          <w:rFonts w:ascii="Times New Roman" w:hAnsi="Times New Roman"/>
          <w:sz w:val="22"/>
          <w:szCs w:val="22"/>
          <w:lang w:eastAsia="zh-CN"/>
        </w:rPr>
        <w:t xml:space="preserve"> Aperiodic TRS [6][8][13][14][15]</w:t>
      </w:r>
    </w:p>
    <w:p w:rsidR="005109AC" w:rsidRDefault="00D47185">
      <w:pPr>
        <w:pStyle w:val="af5"/>
        <w:numPr>
          <w:ilvl w:val="0"/>
          <w:numId w:val="23"/>
        </w:numPr>
        <w:rPr>
          <w:rFonts w:ascii="Times New Roman" w:hAnsi="Times New Roman"/>
          <w:sz w:val="22"/>
          <w:szCs w:val="22"/>
          <w:lang w:eastAsia="zh-CN"/>
        </w:rPr>
      </w:pPr>
      <w:r>
        <w:rPr>
          <w:rFonts w:ascii="Times New Roman" w:hAnsi="Times New Roman"/>
          <w:b/>
          <w:sz w:val="22"/>
          <w:szCs w:val="22"/>
          <w:lang w:eastAsia="zh-CN"/>
        </w:rPr>
        <w:t>Opt 2.2</w:t>
      </w:r>
      <w:r>
        <w:rPr>
          <w:rFonts w:ascii="Times New Roman" w:hAnsi="Times New Roman"/>
          <w:sz w:val="22"/>
          <w:szCs w:val="22"/>
          <w:lang w:eastAsia="zh-CN"/>
        </w:rPr>
        <w:t xml:space="preserve"> Periodic TRS [15]</w:t>
      </w:r>
    </w:p>
    <w:p w:rsidR="005109AC" w:rsidRDefault="00D47185">
      <w:pPr>
        <w:pStyle w:val="af5"/>
        <w:numPr>
          <w:ilvl w:val="0"/>
          <w:numId w:val="23"/>
        </w:numPr>
        <w:rPr>
          <w:rFonts w:ascii="Times New Roman" w:hAnsi="Times New Roman"/>
          <w:sz w:val="22"/>
          <w:szCs w:val="22"/>
          <w:lang w:eastAsia="zh-CN"/>
        </w:rPr>
      </w:pPr>
      <w:r>
        <w:rPr>
          <w:rFonts w:ascii="Times New Roman" w:hAnsi="Times New Roman"/>
          <w:b/>
          <w:sz w:val="22"/>
          <w:szCs w:val="22"/>
          <w:lang w:eastAsia="zh-CN"/>
        </w:rPr>
        <w:t>Opt 2.3</w:t>
      </w:r>
      <w:r>
        <w:rPr>
          <w:rFonts w:ascii="Times New Roman" w:hAnsi="Times New Roman"/>
          <w:sz w:val="22"/>
          <w:szCs w:val="22"/>
          <w:lang w:eastAsia="zh-CN"/>
        </w:rPr>
        <w:t xml:space="preserve"> Semi-persistent TRS [6]</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2: Which TRS above should be selected as the temporary RS?  Your views on benefit/gain, specification impact, implementation complexity are encouraged.</w:t>
      </w:r>
    </w:p>
    <w:p w:rsidR="005109AC" w:rsidRDefault="005109AC">
      <w:pPr>
        <w:rPr>
          <w:rFonts w:eastAsiaTheme="minorEastAsia"/>
          <w:lang w:eastAsia="zh-CN"/>
        </w:rPr>
      </w:pP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Comparing to what TRS type should be used (from UE configuration perspective or from </w:t>
            </w:r>
            <w:proofErr w:type="spellStart"/>
            <w:r>
              <w:rPr>
                <w:lang w:eastAsia="zh-CN"/>
              </w:rPr>
              <w:t>gNB</w:t>
            </w:r>
            <w:proofErr w:type="spellEnd"/>
            <w:r>
              <w:rPr>
                <w:lang w:eastAsia="zh-CN"/>
              </w:rPr>
              <w:t xml:space="preserve"> transmission perspective)</w:t>
            </w:r>
            <w:proofErr w:type="gramStart"/>
            <w:r>
              <w:rPr>
                <w:lang w:eastAsia="zh-CN"/>
              </w:rPr>
              <w:t>,</w:t>
            </w:r>
            <w:proofErr w:type="gramEnd"/>
            <w:r>
              <w:rPr>
                <w:lang w:eastAsia="zh-CN"/>
              </w:rPr>
              <w:t xml:space="preserve"> we think it is more important to decide/check first the TRS signal structure that can be used in one-time </w:t>
            </w:r>
            <w:proofErr w:type="spellStart"/>
            <w:r>
              <w:rPr>
                <w:lang w:eastAsia="zh-CN"/>
              </w:rPr>
              <w:t>SCell</w:t>
            </w:r>
            <w:proofErr w:type="spellEnd"/>
            <w:r>
              <w:rPr>
                <w:lang w:eastAsia="zh-CN"/>
              </w:rPr>
              <w:t xml:space="preserve"> activation. Our contribution in R1-2100188 shows one issue of using legacy TRS without repetition: for </w:t>
            </w:r>
            <w:proofErr w:type="gramStart"/>
            <w:r>
              <w:rPr>
                <w:lang w:eastAsia="zh-CN"/>
              </w:rPr>
              <w:t>an</w:t>
            </w:r>
            <w:proofErr w:type="gramEnd"/>
            <w:r>
              <w:rPr>
                <w:lang w:eastAsia="zh-CN"/>
              </w:rPr>
              <w:t xml:space="preserve"> 2% of chance under SNR of -6dB, the synchronization/tracking error can be as large as 1/4 of symbol duration (far larger than CP), which causes incompatibility with RAN4 MRTD requirements. It also conflicts with RAN1 baseline results in Coverage Enhancement SI for SSB reception, which needs to achieve 1% BLER around -9dB ~ -12dB.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 xml:space="preserve">rom our perspective, this issue is highly dependent on RAN4’s input. For example, if RAN4 confirms that 1 or 2 slots of TRS </w:t>
            </w:r>
            <w:proofErr w:type="gramStart"/>
            <w:r>
              <w:rPr>
                <w:lang w:eastAsia="zh-CN"/>
              </w:rPr>
              <w:t>is</w:t>
            </w:r>
            <w:proofErr w:type="gramEnd"/>
            <w:r>
              <w:rPr>
                <w:lang w:eastAsia="zh-CN"/>
              </w:rPr>
              <w:t xml:space="preserve"> sufficient, then aperiodic TRS is preferred. If RAN4 confirms that more slots of TRS are needed, then maybe periodic TRS is more suitable.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b/>
                <w:lang w:eastAsia="zh-CN"/>
              </w:rPr>
              <w:t>Opt 2.1</w:t>
            </w:r>
            <w:r>
              <w:rPr>
                <w:rFonts w:hint="eastAsia"/>
                <w:b/>
                <w:lang w:eastAsia="zh-CN"/>
              </w:rPr>
              <w:t xml:space="preserve">. </w:t>
            </w:r>
            <w:r>
              <w:rPr>
                <w:rFonts w:eastAsiaTheme="minorEastAsia" w:hint="eastAsia"/>
                <w:iCs/>
                <w:lang w:eastAsia="zh-CN"/>
              </w:rPr>
              <w:t xml:space="preserve">Aperiodic TRS is naturally suitable for fast </w:t>
            </w:r>
            <w:proofErr w:type="spellStart"/>
            <w:r>
              <w:rPr>
                <w:rFonts w:eastAsiaTheme="minorEastAsia" w:hint="eastAsia"/>
                <w:iCs/>
                <w:lang w:eastAsia="zh-CN"/>
              </w:rPr>
              <w:t>SCell</w:t>
            </w:r>
            <w:proofErr w:type="spellEnd"/>
            <w:r>
              <w:rPr>
                <w:rFonts w:eastAsiaTheme="minorEastAsia" w:hint="eastAsia"/>
                <w:iCs/>
                <w:lang w:eastAsia="zh-CN"/>
              </w:rPr>
              <w:t xml:space="preserve"> activation, which can be triggered on demand. </w:t>
            </w:r>
          </w:p>
          <w:p w:rsidR="005109AC" w:rsidRDefault="00D47185">
            <w:pPr>
              <w:spacing w:beforeLines="50" w:before="120"/>
              <w:jc w:val="left"/>
              <w:rPr>
                <w:rFonts w:eastAsiaTheme="minorEastAsia"/>
                <w:iCs/>
                <w:lang w:eastAsia="zh-CN"/>
              </w:rPr>
            </w:pPr>
            <w:r>
              <w:rPr>
                <w:rFonts w:eastAsiaTheme="minorEastAsia" w:hint="eastAsia"/>
                <w:iCs/>
                <w:lang w:eastAsia="zh-CN"/>
              </w:rPr>
              <w:t xml:space="preserve">There are some restrictions on the periodicity of Periodic TRS, e.g. the periodicity should be equal or larger than 10 </w:t>
            </w:r>
            <w:proofErr w:type="spellStart"/>
            <w:r>
              <w:rPr>
                <w:rFonts w:eastAsiaTheme="minorEastAsia" w:hint="eastAsia"/>
                <w:iCs/>
                <w:lang w:eastAsia="zh-CN"/>
              </w:rPr>
              <w:t>ms.</w:t>
            </w:r>
            <w:proofErr w:type="spellEnd"/>
            <w:r>
              <w:rPr>
                <w:rFonts w:eastAsiaTheme="minorEastAsia" w:hint="eastAsia"/>
                <w:iCs/>
                <w:lang w:eastAsia="zh-CN"/>
              </w:rPr>
              <w:t xml:space="preserve"> In order to reduce the activation delay, </w:t>
            </w:r>
            <w:proofErr w:type="gramStart"/>
            <w:r>
              <w:rPr>
                <w:rFonts w:eastAsiaTheme="minorEastAsia" w:hint="eastAsia"/>
                <w:iCs/>
                <w:lang w:eastAsia="zh-CN"/>
              </w:rPr>
              <w:t>a</w:t>
            </w:r>
            <w:proofErr w:type="gramEnd"/>
            <w:r>
              <w:rPr>
                <w:rFonts w:eastAsiaTheme="minorEastAsia" w:hint="eastAsia"/>
                <w:iCs/>
                <w:lang w:eastAsia="zh-CN"/>
              </w:rPr>
              <w:t xml:space="preserve"> small </w:t>
            </w:r>
            <w:r>
              <w:rPr>
                <w:rFonts w:eastAsiaTheme="minorEastAsia"/>
                <w:iCs/>
                <w:lang w:eastAsia="zh-CN"/>
              </w:rPr>
              <w:t>periodicity</w:t>
            </w:r>
            <w:r>
              <w:rPr>
                <w:rFonts w:eastAsiaTheme="minorEastAsia" w:hint="eastAsia"/>
                <w:iCs/>
                <w:lang w:eastAsia="zh-CN"/>
              </w:rPr>
              <w:t xml:space="preserve"> is needed for the periodic TRS. The overhead goes up eventually.</w:t>
            </w:r>
          </w:p>
          <w:p w:rsidR="005109AC" w:rsidRDefault="00D47185">
            <w:pPr>
              <w:spacing w:beforeLines="50" w:before="120"/>
              <w:jc w:val="left"/>
              <w:rPr>
                <w:rFonts w:eastAsiaTheme="minorEastAsia"/>
                <w:iCs/>
                <w:lang w:eastAsia="zh-CN"/>
              </w:rPr>
            </w:pPr>
            <w:r>
              <w:rPr>
                <w:rFonts w:eastAsiaTheme="minorEastAsia" w:hint="eastAsia"/>
                <w:iCs/>
                <w:lang w:eastAsia="zh-CN"/>
              </w:rPr>
              <w:t>For semi-persistent TRS, it may be better from overhead point of view compared to P-TRS. However, it is triggered by MAC CE which will introduce additional delay.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MS Mincho" w:hint="eastAsia"/>
                <w:iCs/>
                <w:lang w:eastAsia="ja-JP"/>
              </w:rPr>
              <w:t>O</w:t>
            </w:r>
            <w:r>
              <w:rPr>
                <w:rFonts w:eastAsia="MS Mincho"/>
                <w:iCs/>
                <w:lang w:eastAsia="ja-JP"/>
              </w:rPr>
              <w:t>pt.2.1 and Opt.2.2.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2.1 or Opt 2.3</w:t>
            </w:r>
          </w:p>
          <w:p w:rsidR="005109AC" w:rsidRDefault="00D47185">
            <w:pPr>
              <w:spacing w:beforeLines="50" w:before="120"/>
              <w:rPr>
                <w:lang w:eastAsia="zh-CN"/>
              </w:rPr>
            </w:pPr>
            <w:r>
              <w:rPr>
                <w:lang w:eastAsia="zh-CN"/>
              </w:rPr>
              <w:t xml:space="preserve">Opt 2.2 is not preferred, as </w:t>
            </w:r>
            <w:r>
              <w:rPr>
                <w:rFonts w:eastAsiaTheme="minorEastAsia" w:cs="Times"/>
                <w:lang w:eastAsia="zh-CN"/>
              </w:rPr>
              <w:t xml:space="preserve">the delay of </w:t>
            </w:r>
            <w:proofErr w:type="spellStart"/>
            <w:r>
              <w:rPr>
                <w:rFonts w:eastAsiaTheme="minorEastAsia" w:cs="Times"/>
                <w:lang w:eastAsia="zh-CN"/>
              </w:rPr>
              <w:t>SCell</w:t>
            </w:r>
            <w:proofErr w:type="spellEnd"/>
            <w:r>
              <w:rPr>
                <w:rFonts w:eastAsiaTheme="minorEastAsia" w:cs="Times"/>
                <w:lang w:eastAsia="zh-CN"/>
              </w:rPr>
              <w:t xml:space="preserve"> activation could be reduced only when the periodicity of the TRS is short, i.e., 10ms (the smallest in Rel-16), or an even smaller number is desirable for fast activation. However, this will cause significant network overhead.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Opt 2.1 (2.2 is already supported in Rel15?)</w:t>
            </w:r>
          </w:p>
        </w:tc>
      </w:tr>
      <w:tr w:rsidR="005109AC">
        <w:tc>
          <w:tcPr>
            <w:tcW w:w="2113" w:type="dxa"/>
          </w:tcPr>
          <w:p w:rsidR="005109AC" w:rsidRDefault="00D47185">
            <w:pPr>
              <w:spacing w:beforeLines="50" w:before="120"/>
              <w:rPr>
                <w:rFonts w:eastAsia="MS Mincho"/>
                <w:lang w:eastAsia="ja-JP"/>
              </w:rPr>
            </w:pPr>
            <w:proofErr w:type="spellStart"/>
            <w:r>
              <w:rPr>
                <w:rFonts w:eastAsia="MS Mincho"/>
                <w:lang w:eastAsia="ja-JP"/>
              </w:rPr>
              <w:t>Futurewei</w:t>
            </w:r>
            <w:proofErr w:type="spellEnd"/>
          </w:p>
        </w:tc>
        <w:tc>
          <w:tcPr>
            <w:tcW w:w="7194" w:type="dxa"/>
          </w:tcPr>
          <w:p w:rsidR="005109AC" w:rsidRDefault="00D47185">
            <w:pPr>
              <w:spacing w:beforeLines="50" w:before="120"/>
              <w:rPr>
                <w:rFonts w:eastAsia="MS Mincho"/>
                <w:lang w:eastAsia="ja-JP"/>
              </w:rPr>
            </w:pPr>
            <w:r>
              <w:rPr>
                <w:rFonts w:eastAsia="MS Mincho"/>
                <w:lang w:eastAsia="ja-JP"/>
              </w:rPr>
              <w:t>Opt 2.1 is definitely required. If the QCL is needed or the link is to be kept alive for efficient activation, long-periodicity P/SP TRS should also be considered.</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Assuming one-shot detection is supported, we slightly prefer Opt 2.1</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Opt.2.1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lang w:eastAsia="ja-JP"/>
              </w:rPr>
              <w:t>Opt 2.1.</w:t>
            </w:r>
          </w:p>
          <w:p w:rsidR="005109AC" w:rsidRDefault="00D47185">
            <w:pPr>
              <w:spacing w:beforeLines="50" w:before="120"/>
              <w:rPr>
                <w:rFonts w:eastAsia="MS Mincho"/>
                <w:lang w:eastAsia="ja-JP"/>
              </w:rPr>
            </w:pPr>
            <w:r>
              <w:rPr>
                <w:rFonts w:eastAsia="MS Mincho"/>
                <w:lang w:eastAsia="ja-JP"/>
              </w:rPr>
              <w:t xml:space="preserve">Opt 2.2 can be additionally considered, in case of the existing Rel-15/16 </w:t>
            </w:r>
            <w:proofErr w:type="spellStart"/>
            <w:r>
              <w:rPr>
                <w:rFonts w:eastAsia="MS Mincho"/>
                <w:lang w:eastAsia="ja-JP"/>
              </w:rPr>
              <w:t>SCell</w:t>
            </w:r>
            <w:proofErr w:type="spellEnd"/>
            <w:r>
              <w:rPr>
                <w:rFonts w:eastAsia="MS Mincho"/>
                <w:lang w:eastAsia="ja-JP"/>
              </w:rPr>
              <w:t xml:space="preserve"> activation command.</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M</w:t>
            </w:r>
            <w:r>
              <w:rPr>
                <w:lang w:eastAsia="zh-CN"/>
              </w:rPr>
              <w:t>ajority view prefers Opt 2.1.</w:t>
            </w:r>
          </w:p>
          <w:p w:rsidR="005109AC" w:rsidRDefault="00D47185">
            <w:pPr>
              <w:spacing w:beforeLines="50" w:before="120"/>
              <w:rPr>
                <w:lang w:eastAsia="zh-CN"/>
              </w:rPr>
            </w:pPr>
            <w:r>
              <w:rPr>
                <w:lang w:eastAsia="zh-CN"/>
              </w:rPr>
              <w:t xml:space="preserve">@ZTE the minimum periodicity of P-TRS is </w:t>
            </w:r>
            <w:r>
              <w:rPr>
                <w:position w:val="-6"/>
              </w:rPr>
              <w:object w:dxaOrig="73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13.95pt" o:ole="">
                  <v:imagedata r:id="rId15" o:title=""/>
                </v:shape>
                <o:OLEObject Type="Embed" ProgID="Equation.3" ShapeID="_x0000_i1025" DrawAspect="Content" ObjectID="_1673694017" r:id="rId16"/>
              </w:object>
            </w:r>
            <w:r>
              <w:t xml:space="preserve"> slots </w:t>
            </w:r>
            <w:r>
              <w:rPr>
                <w:lang w:eastAsia="zh-CN"/>
              </w:rPr>
              <w:t>in TS 38.214 which means longer latency than A-TRS with extended burst if RAN4 replies more burst is needed. Therefore, A-TRS seems still the best regardless of RAN4 reply. Please consider it.</w:t>
            </w:r>
          </w:p>
          <w:p w:rsidR="005109AC" w:rsidRDefault="00D47185">
            <w:pPr>
              <w:spacing w:beforeLines="50" w:before="120"/>
              <w:rPr>
                <w:lang w:eastAsia="zh-CN"/>
              </w:rPr>
            </w:pPr>
            <w:r>
              <w:rPr>
                <w:rFonts w:hint="eastAsia"/>
                <w:b/>
                <w:i/>
                <w:highlight w:val="yellow"/>
                <w:lang w:eastAsia="zh-CN"/>
              </w:rPr>
              <w:t>P</w:t>
            </w:r>
            <w:r>
              <w:rPr>
                <w:b/>
                <w:i/>
                <w:highlight w:val="yellow"/>
                <w:lang w:eastAsia="zh-CN"/>
              </w:rPr>
              <w:t>roposal</w:t>
            </w:r>
            <w:r>
              <w:rPr>
                <w:i/>
                <w:lang w:eastAsia="zh-CN"/>
              </w:rPr>
              <w:t>: For efficient SCell activation, the time-domain property of temporary RS is the same as aperiodic TRS.</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pPr>
              <w:spacing w:beforeLines="50" w:before="120"/>
              <w:rPr>
                <w:lang w:eastAsia="zh-CN"/>
              </w:rPr>
            </w:pPr>
            <w:r>
              <w:rPr>
                <w:lang w:eastAsia="zh-CN"/>
              </w:rPr>
              <w:t>Also support Opt 2.1</w:t>
            </w: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autoSpaceDE/>
              <w:autoSpaceDN/>
              <w:adjustRightInd/>
              <w:snapToGrid/>
              <w:spacing w:before="100" w:beforeAutospacing="1" w:after="100" w:afterAutospacing="1"/>
              <w:jc w:val="left"/>
              <w:rPr>
                <w:rFonts w:ascii="宋体" w:hAnsi="宋体" w:cs="宋体"/>
                <w:kern w:val="0"/>
                <w:sz w:val="24"/>
                <w:szCs w:val="24"/>
                <w:lang w:eastAsia="zh-CN"/>
              </w:rPr>
            </w:pPr>
          </w:p>
        </w:tc>
      </w:tr>
    </w:tbl>
    <w:p w:rsidR="005109AC" w:rsidRDefault="005109AC"/>
    <w:p w:rsidR="005109AC" w:rsidRDefault="00D47185">
      <w:pPr>
        <w:ind w:leftChars="100" w:left="220"/>
        <w:rPr>
          <w:lang w:eastAsia="zh-CN"/>
        </w:rPr>
      </w:pPr>
      <w:r>
        <w:rPr>
          <w:lang w:eastAsia="zh-CN"/>
        </w:rPr>
        <w:t>With above summary, a potential proposal is,</w:t>
      </w:r>
    </w:p>
    <w:p w:rsidR="005109AC" w:rsidRDefault="00D47185">
      <w:pPr>
        <w:spacing w:beforeLines="50" w:before="120"/>
        <w:rPr>
          <w:rFonts w:eastAsiaTheme="minorEastAsia"/>
          <w:b/>
          <w:i/>
          <w:iCs/>
          <w:highlight w:val="yellow"/>
          <w:lang w:eastAsia="zh-CN"/>
        </w:rPr>
      </w:pPr>
      <w:r>
        <w:rPr>
          <w:rFonts w:hint="eastAsia"/>
          <w:b/>
          <w:i/>
          <w:highlight w:val="yellow"/>
          <w:lang w:eastAsia="zh-CN"/>
        </w:rPr>
        <w:t>P</w:t>
      </w:r>
      <w:r>
        <w:rPr>
          <w:b/>
          <w:i/>
          <w:highlight w:val="yellow"/>
          <w:lang w:eastAsia="zh-CN"/>
        </w:rPr>
        <w:t>roposal</w:t>
      </w:r>
      <w:r>
        <w:rPr>
          <w:b/>
          <w:i/>
          <w:lang w:eastAsia="zh-CN"/>
        </w:rPr>
        <w:t xml:space="preserve"> 2-1</w:t>
      </w:r>
      <w:r>
        <w:rPr>
          <w:i/>
          <w:lang w:eastAsia="zh-CN"/>
        </w:rPr>
        <w:t>: For efficient SCell activation, the time-domain property of temporary RS is the same as aperiodic TRS.</w:t>
      </w:r>
    </w:p>
    <w:p w:rsidR="005109AC" w:rsidRDefault="005109AC"/>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1). Regarding to the new proposal under Q2 ( </w:t>
            </w:r>
            <w:r>
              <w:rPr>
                <w:rFonts w:ascii="宋体" w:hAnsi="宋体" w:cs="宋体" w:hint="eastAsia"/>
                <w:i/>
                <w:lang w:eastAsia="zh-CN"/>
              </w:rPr>
              <w:t>For efficient SCell activation, the time-domain property of temporary RS is the same as aperiodic TRS.</w:t>
            </w:r>
            <w:r>
              <w:rPr>
                <w:rFonts w:ascii="宋体" w:hAnsi="宋体" w:cs="宋体" w:hint="eastAsia"/>
                <w:kern w:val="0"/>
                <w:sz w:val="24"/>
                <w:szCs w:val="24"/>
                <w:lang w:eastAsia="zh-CN"/>
              </w:rPr>
              <w:t>), we have following comments.</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First, this proposal seems to go beyond the original Q&amp;A which is about the comparison among AP-P-SP, i.e., the burst periodicity issue. But the new proposal now talks about time-domain property, which does not only touch burst periodicity but also time domain structure inside the burst.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 As we provided in our contribution as well as the FL summary feedback, we see a need for time domain repetition on burst level exactly for A-TRS.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So if your intention is to go with A-TRS, the following is the right reflection of current discussion: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w:t>
            </w:r>
            <w:r>
              <w:rPr>
                <w:rFonts w:ascii="宋体" w:hAnsi="宋体" w:cs="宋体" w:hint="eastAsia"/>
                <w:i/>
                <w:strike/>
                <w:color w:val="FF0000"/>
                <w:lang w:eastAsia="zh-CN"/>
              </w:rPr>
              <w:t>the time-domain property of temporary RS is the same as</w:t>
            </w:r>
            <w:r>
              <w:rPr>
                <w:rFonts w:ascii="宋体" w:hAnsi="宋体" w:cs="宋体" w:hint="eastAsia"/>
                <w:i/>
                <w:lang w:eastAsia="zh-CN"/>
              </w:rPr>
              <w:t xml:space="preserve"> aperiodic TRS </w:t>
            </w:r>
            <w:r>
              <w:rPr>
                <w:rFonts w:ascii="宋体" w:hAnsi="宋体" w:cs="宋体" w:hint="eastAsia"/>
                <w:i/>
                <w:color w:val="FF0000"/>
                <w:u w:val="single"/>
                <w:lang w:eastAsia="zh-CN"/>
              </w:rPr>
              <w:t>is adopted for temporary RS.</w:t>
            </w:r>
            <w:r>
              <w:rPr>
                <w:rFonts w:ascii="宋体" w:hAnsi="宋体" w:cs="宋体" w:hint="eastAsia"/>
                <w:kern w:val="0"/>
                <w:sz w:val="24"/>
                <w:szCs w:val="24"/>
                <w:lang w:eastAsia="zh-CN"/>
              </w:rPr>
              <w:t xml:space="preserve"> </w:t>
            </w:r>
          </w:p>
          <w:p w:rsidR="005109AC" w:rsidRDefault="00D47185">
            <w:pPr>
              <w:autoSpaceDE/>
              <w:autoSpaceDN/>
              <w:adjustRightInd/>
              <w:snapToGrid/>
              <w:spacing w:before="100" w:beforeAutospacing="1" w:after="100" w:afterAutospacing="1"/>
              <w:jc w:val="left"/>
              <w:rPr>
                <w:rFonts w:ascii="宋体" w:hAnsi="宋体" w:cs="宋体"/>
                <w:kern w:val="0"/>
                <w:sz w:val="24"/>
                <w:szCs w:val="24"/>
                <w:lang w:eastAsia="zh-CN"/>
              </w:rPr>
            </w:pPr>
            <w:r>
              <w:rPr>
                <w:rFonts w:ascii="宋体" w:hAnsi="宋体" w:cs="宋体" w:hint="eastAsia"/>
                <w:kern w:val="0"/>
                <w:sz w:val="24"/>
                <w:szCs w:val="24"/>
                <w:lang w:eastAsia="zh-CN"/>
              </w:rPr>
              <w:t xml:space="preserve">Note that the wording of "same time domain property between temp RS and A-TRS" also appears in FL proposal  under question 3.1, so we have the concern for that proposal wording as well. </w:t>
            </w:r>
          </w:p>
          <w:p w:rsidR="005109AC" w:rsidRDefault="005109AC">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eastAsia="MS Mincho" w:hAnsi="Calibri" w:cs="Calibri"/>
                <w:lang w:eastAsia="ja-JP"/>
              </w:rPr>
            </w:pPr>
            <w:r>
              <w:rPr>
                <w:rFonts w:ascii="Calibri" w:hAnsi="Calibri" w:cs="Calibri"/>
                <w:lang w:eastAsia="ja-JP"/>
              </w:rPr>
              <w:t>@OPPO, regarding your revised proposal for A-TRS, it was tried two meeting ago, but it seems to imply the triggering of temporary RS is DCI and thus was not agreed. Here it is about the time-domain behavior aperiodic or periodic. We may not fully understand the difference you mentioned between burst periodicity and time-domain structure of temporary RS.  Because the RS has been agreed to be used only in SCell activation procedure so far which has limited effective time, the temporary RS is a burst anyway, and if a burst can comprise of resources repeated in time domain,  it can be also regarded as time-domain structure of a burst. If the term of time-domain property causes confusion, can the term “time-domain behavior” that has been used in TS 38.214 be better?</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Samsung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OK with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val="en" w:eastAsia="zh-CN"/>
              </w:rPr>
            </w:pPr>
            <w:r>
              <w:rPr>
                <w:lang w:val="en" w:eastAsia="zh-CN"/>
              </w:rPr>
              <w:t>OPPO-2</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val="en" w:eastAsia="zh-CN"/>
              </w:rPr>
            </w:pPr>
            <w:r>
              <w:rPr>
                <w:iCs/>
                <w:lang w:val="en" w:eastAsia="zh-CN"/>
              </w:rPr>
              <w:t>Then we would like to suggest following:</w:t>
            </w:r>
          </w:p>
          <w:p w:rsidR="005109AC" w:rsidRDefault="00D47185">
            <w:pPr>
              <w:spacing w:beforeLines="50" w:before="120"/>
              <w:rPr>
                <w:rFonts w:ascii="宋体" w:hAnsi="宋体" w:cs="宋体"/>
                <w:i/>
                <w:lang w:val="en" w:eastAsia="zh-CN"/>
              </w:rPr>
            </w:pPr>
            <w:r>
              <w:rPr>
                <w:rFonts w:ascii="宋体" w:hAnsi="宋体" w:cs="宋体"/>
                <w:b/>
                <w:i/>
                <w:kern w:val="0"/>
                <w:lang w:val="en" w:eastAsia="zh-CN"/>
              </w:rPr>
              <w:t>P</w:t>
            </w:r>
            <w:r>
              <w:rPr>
                <w:rFonts w:ascii="宋体" w:hAnsi="宋体" w:cs="宋体" w:hint="eastAsia"/>
                <w:b/>
                <w:i/>
                <w:kern w:val="0"/>
                <w:lang w:eastAsia="zh-CN"/>
              </w:rPr>
              <w:t>roposal</w:t>
            </w:r>
            <w:r>
              <w:rPr>
                <w:rFonts w:ascii="宋体" w:hAnsi="宋体" w:cs="宋体" w:hint="eastAsia"/>
                <w:i/>
                <w:lang w:eastAsia="zh-CN"/>
              </w:rPr>
              <w:t>: For efficient SCell activation,</w:t>
            </w:r>
            <w:r>
              <w:rPr>
                <w:rFonts w:ascii="宋体" w:hAnsi="宋体" w:cs="宋体"/>
                <w:i/>
                <w:lang w:val="en" w:eastAsia="zh-CN"/>
              </w:rPr>
              <w:t xml:space="preserve"> </w:t>
            </w:r>
            <w:r>
              <w:rPr>
                <w:rFonts w:ascii="宋体" w:hAnsi="宋体" w:cs="宋体"/>
                <w:i/>
                <w:color w:val="FF0000"/>
                <w:u w:val="single"/>
                <w:lang w:val="en" w:eastAsia="zh-CN"/>
              </w:rPr>
              <w:t>the TRS used for temporary RS is aperiodic (i.e., not periodic TRS or semi-persistent TRS).</w:t>
            </w:r>
          </w:p>
          <w:p w:rsidR="005109AC" w:rsidRDefault="00D47185">
            <w:pPr>
              <w:spacing w:beforeLines="50" w:before="120"/>
              <w:rPr>
                <w:rFonts w:ascii="宋体" w:hAnsi="宋体" w:cs="宋体"/>
                <w:i/>
                <w:lang w:val="en" w:eastAsia="zh-CN"/>
              </w:rPr>
            </w:pPr>
            <w:r>
              <w:rPr>
                <w:rFonts w:ascii="宋体" w:hAnsi="宋体" w:cs="宋体"/>
                <w:i/>
                <w:lang w:val="en" w:eastAsia="zh-CN"/>
              </w:rPr>
              <w:t>Or</w:t>
            </w:r>
          </w:p>
          <w:p w:rsidR="005109AC" w:rsidRDefault="00D47185">
            <w:pPr>
              <w:spacing w:beforeLines="50" w:before="120"/>
              <w:rPr>
                <w:rFonts w:ascii="宋体" w:hAnsi="宋体" w:cs="宋体"/>
                <w:i/>
                <w:color w:val="FF0000"/>
                <w:u w:val="single"/>
                <w:lang w:val="en" w:eastAsia="zh-CN"/>
              </w:rPr>
            </w:pPr>
            <w:r>
              <w:rPr>
                <w:rFonts w:ascii="宋体" w:hAnsi="宋体" w:cs="宋体" w:hint="eastAsia"/>
                <w:b/>
                <w:i/>
                <w:kern w:val="0"/>
                <w:lang w:eastAsia="zh-CN"/>
              </w:rPr>
              <w:t>Proposal</w:t>
            </w:r>
            <w:r>
              <w:rPr>
                <w:rFonts w:ascii="宋体" w:hAnsi="宋体" w:cs="宋体" w:hint="eastAsia"/>
                <w:i/>
                <w:lang w:eastAsia="zh-CN"/>
              </w:rPr>
              <w:t xml:space="preserve">: For efficient SCell activation, the time-domain property of temporary RS is the same as aperiodic TRS </w:t>
            </w:r>
            <w:r>
              <w:rPr>
                <w:rFonts w:ascii="宋体" w:hAnsi="宋体" w:cs="宋体"/>
                <w:i/>
                <w:color w:val="FF0000"/>
                <w:u w:val="single"/>
                <w:lang w:val="en" w:eastAsia="zh-CN"/>
              </w:rPr>
              <w:t xml:space="preserve">, except time-domain repetition . </w:t>
            </w:r>
          </w:p>
          <w:p w:rsidR="005109AC" w:rsidRPr="00A8623A" w:rsidRDefault="00D47185" w:rsidP="00A8623A">
            <w:pPr>
              <w:numPr>
                <w:ilvl w:val="0"/>
                <w:numId w:val="24"/>
              </w:numPr>
              <w:spacing w:beforeLines="50" w:before="120"/>
              <w:rPr>
                <w:rFonts w:ascii="宋体" w:hAnsi="宋体" w:cs="宋体"/>
                <w:i/>
                <w:lang w:val="en" w:eastAsia="zh-CN"/>
              </w:rPr>
            </w:pPr>
            <w:r>
              <w:rPr>
                <w:rFonts w:ascii="宋体" w:hAnsi="宋体" w:cs="宋体"/>
                <w:i/>
                <w:color w:val="FF0000"/>
                <w:u w:val="single"/>
                <w:lang w:val="en" w:eastAsia="zh-CN"/>
              </w:rPr>
              <w:t>FFS whether time-domain repetition is supported for temporary RS.</w:t>
            </w:r>
            <w:r>
              <w:rPr>
                <w:rFonts w:ascii="宋体" w:hAnsi="宋体" w:cs="宋体"/>
                <w:i/>
                <w:lang w:val="en" w:eastAsia="zh-CN"/>
              </w:rPr>
              <w:t xml:space="preserve"> </w:t>
            </w:r>
          </w:p>
        </w:tc>
      </w:tr>
      <w:tr w:rsidR="00A8623A">
        <w:tc>
          <w:tcPr>
            <w:tcW w:w="2113" w:type="dxa"/>
            <w:tcBorders>
              <w:top w:val="single" w:sz="4" w:space="0" w:color="auto"/>
              <w:left w:val="single" w:sz="4" w:space="0" w:color="auto"/>
              <w:bottom w:val="single" w:sz="4" w:space="0" w:color="auto"/>
              <w:right w:val="single" w:sz="4" w:space="0" w:color="auto"/>
            </w:tcBorders>
          </w:tcPr>
          <w:p w:rsidR="00A8623A" w:rsidRDefault="005418AC">
            <w:pPr>
              <w:spacing w:beforeLines="50" w:before="120"/>
              <w:rPr>
                <w:lang w:val="en" w:eastAsia="zh-CN"/>
              </w:rPr>
            </w:pPr>
            <w:r>
              <w:rPr>
                <w:rFonts w:hint="eastAsia"/>
                <w:lang w:val="en" w:eastAsia="zh-CN"/>
              </w:rPr>
              <w:t>CATT</w:t>
            </w:r>
          </w:p>
        </w:tc>
        <w:tc>
          <w:tcPr>
            <w:tcW w:w="7194" w:type="dxa"/>
            <w:tcBorders>
              <w:top w:val="single" w:sz="4" w:space="0" w:color="auto"/>
              <w:left w:val="single" w:sz="4" w:space="0" w:color="auto"/>
              <w:bottom w:val="single" w:sz="4" w:space="0" w:color="auto"/>
              <w:right w:val="single" w:sz="4" w:space="0" w:color="auto"/>
            </w:tcBorders>
          </w:tcPr>
          <w:p w:rsidR="00A8623A" w:rsidRDefault="005418AC">
            <w:pPr>
              <w:spacing w:beforeLines="50" w:before="120"/>
              <w:rPr>
                <w:iCs/>
                <w:lang w:val="en" w:eastAsia="zh-CN"/>
              </w:rPr>
            </w:pPr>
            <w:r>
              <w:rPr>
                <w:rFonts w:hint="eastAsia"/>
                <w:iCs/>
                <w:lang w:val="en" w:eastAsia="zh-CN"/>
              </w:rPr>
              <w:t>We prefer OPPO</w:t>
            </w:r>
            <w:r>
              <w:rPr>
                <w:iCs/>
                <w:lang w:val="en" w:eastAsia="zh-CN"/>
              </w:rPr>
              <w:t>’</w:t>
            </w:r>
            <w:r>
              <w:rPr>
                <w:rFonts w:hint="eastAsia"/>
                <w:iCs/>
                <w:lang w:val="en" w:eastAsia="zh-CN"/>
              </w:rPr>
              <w:t>s version 1 in the above.</w:t>
            </w:r>
            <w:bookmarkStart w:id="50" w:name="_GoBack"/>
            <w:bookmarkEnd w:id="50"/>
          </w:p>
        </w:tc>
      </w:tr>
    </w:tbl>
    <w:p w:rsidR="005109AC" w:rsidRDefault="005109AC"/>
    <w:p w:rsidR="005109AC" w:rsidRDefault="005109AC">
      <w:pPr>
        <w:rPr>
          <w:rFonts w:eastAsiaTheme="minorEastAsia"/>
          <w:lang w:eastAsia="zh-CN"/>
        </w:rPr>
      </w:pPr>
    </w:p>
    <w:p w:rsidR="005109AC" w:rsidRDefault="00D47185">
      <w:pPr>
        <w:pStyle w:val="4"/>
        <w:rPr>
          <w:lang w:eastAsia="ja-JP"/>
        </w:rPr>
      </w:pPr>
      <w:r>
        <w:rPr>
          <w:lang w:eastAsia="ja-JP"/>
        </w:rPr>
        <w:t>Issue-3: QCL configuration of TRS</w:t>
      </w:r>
    </w:p>
    <w:p w:rsidR="005109AC" w:rsidRDefault="00D47185">
      <w:pPr>
        <w:rPr>
          <w:lang w:val="en-GB"/>
        </w:rPr>
      </w:pPr>
      <w:r>
        <w:t>In current specification, a</w:t>
      </w:r>
      <w:r>
        <w:rPr>
          <w:lang w:val="en-GB"/>
        </w:rPr>
        <w:t>periodic TRS should be QCLed with a periodic TRS and the periodic TRS can be QCLed with an SSB. During the SCell activation, for the QCL configuration of TRS, three sub-issues can be discussed, and corresponding companies’ views are summarized.</w:t>
      </w:r>
    </w:p>
    <w:p w:rsidR="005109AC" w:rsidRDefault="00D47185">
      <w:pPr>
        <w:rPr>
          <w:lang w:eastAsia="ja-JP"/>
        </w:rPr>
      </w:pPr>
      <w:r>
        <w:rPr>
          <w:lang w:eastAsia="ja-JP"/>
        </w:rPr>
        <w:t>Issue-3.1: if aperiodic TRS is selected as temporary RS, whether a periodic TRS should be sent first as a QCL source for the temporary RS (aperiodic TRS based)?</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3.1.1:</w:t>
      </w:r>
      <w:r>
        <w:rPr>
          <w:rFonts w:ascii="Times New Roman" w:eastAsiaTheme="minorEastAsia" w:hAnsi="Times New Roman"/>
          <w:sz w:val="22"/>
          <w:szCs w:val="22"/>
          <w:lang w:eastAsia="zh-CN"/>
        </w:rPr>
        <w:t xml:space="preserve"> No [2][4][6][11] </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3.1: if aperiodic TRS is selected as temporary RS, whether a periodic TRS should be sent first as a QCL source for the temporary RS (aperiodic TRS based)?</w:t>
      </w: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eastAsiaTheme="minorEastAsia"/>
                <w:lang w:eastAsia="zh-CN"/>
              </w:rPr>
            </w:pPr>
            <w:r>
              <w:rPr>
                <w:rFonts w:eastAsiaTheme="minorEastAsia"/>
                <w:lang w:eastAsia="zh-CN"/>
              </w:rPr>
              <w:t>No, if additional periodic TRS has to be sent first as a QCL source, then the periodic TRS can be used as temporary RS for SCell activation which makes the subsequent aperiodic TRS is redundant. Therefore, it is straightforward not to require such periodic TRS as a QCL source.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The question is not crystal clear. The answer should be no, but not sure whether the understanding is aligned.</w:t>
            </w:r>
          </w:p>
          <w:p w:rsidR="005109AC" w:rsidRDefault="00D47185">
            <w:pPr>
              <w:spacing w:beforeLines="50" w:before="120"/>
              <w:rPr>
                <w:rFonts w:eastAsia="MS Mincho"/>
                <w:lang w:eastAsia="ja-JP"/>
              </w:rPr>
            </w:pPr>
            <w:r>
              <w:rPr>
                <w:rFonts w:eastAsia="MS Mincho" w:hint="eastAsia"/>
                <w:lang w:eastAsia="ja-JP"/>
              </w:rPr>
              <w:t>F</w:t>
            </w:r>
            <w:r>
              <w:rPr>
                <w:rFonts w:eastAsia="MS Mincho"/>
                <w:lang w:eastAsia="ja-JP"/>
              </w:rPr>
              <w:t>or known cell, the UE has already measured an SSB before the SCell activation. If the temporary RS is A-TRS, the A-TRS shall be QCLed with the SSB. For this, P-TRS association is not necessary.</w:t>
            </w:r>
            <w:r>
              <w:rPr>
                <w:rFonts w:eastAsia="MS Mincho" w:hint="eastAsia"/>
                <w:lang w:eastAsia="ja-JP"/>
              </w:rPr>
              <w:t xml:space="preserve"> </w:t>
            </w:r>
            <w:r>
              <w:rPr>
                <w:rFonts w:eastAsia="MS Mincho"/>
                <w:lang w:eastAsia="ja-JP"/>
              </w:rPr>
              <w:t>If the temporary RS is P-TRS, the P-TRS shall be QCLed with the SSB.</w:t>
            </w:r>
          </w:p>
          <w:p w:rsidR="005109AC" w:rsidRDefault="00D47185">
            <w:pPr>
              <w:spacing w:beforeLines="50" w:before="120"/>
              <w:rPr>
                <w:rFonts w:eastAsia="MS Mincho"/>
                <w:lang w:eastAsia="ja-JP"/>
              </w:rPr>
            </w:pPr>
            <w:r>
              <w:rPr>
                <w:rFonts w:eastAsia="MS Mincho" w:hint="eastAsia"/>
                <w:lang w:eastAsia="ja-JP"/>
              </w:rPr>
              <w:t>F</w:t>
            </w:r>
            <w:r>
              <w:rPr>
                <w:rFonts w:eastAsia="MS Mincho"/>
                <w:lang w:eastAsia="ja-JP"/>
              </w:rPr>
              <w:t xml:space="preserve">or unknown cell, if it is necessary to support temporary RS based SCell activation without using SSB at all, then it is not clear how QCL chain is established.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No. We suppose the temporary RS is the first signal the UE should deal with (per protocol wise) upon SCell activation.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No.</w:t>
            </w:r>
          </w:p>
          <w:p w:rsidR="005109AC" w:rsidRDefault="00D47185">
            <w:pPr>
              <w:spacing w:beforeLines="50" w:before="120"/>
              <w:rPr>
                <w:iCs/>
                <w:lang w:eastAsia="zh-CN"/>
              </w:rPr>
            </w:pPr>
            <w:r>
              <w:rPr>
                <w:rFonts w:hint="eastAsia"/>
                <w:iCs/>
                <w:lang w:eastAsia="zh-CN"/>
              </w:rPr>
              <w:t>O</w:t>
            </w:r>
            <w:r>
              <w:rPr>
                <w:iCs/>
                <w:lang w:eastAsia="zh-CN"/>
              </w:rPr>
              <w:t xml:space="preserve">ur understanding is that the temporary RS is the first signal upon SCell activation. From this perspective, there is no need to transmit other signals as the QCL source for temporary RS. </w:t>
            </w:r>
          </w:p>
          <w:p w:rsidR="005109AC" w:rsidRDefault="00D47185">
            <w:pPr>
              <w:spacing w:beforeLines="50" w:before="120"/>
              <w:rPr>
                <w:iCs/>
                <w:lang w:eastAsia="zh-CN"/>
              </w:rPr>
            </w:pPr>
            <w:r>
              <w:rPr>
                <w:iCs/>
                <w:lang w:eastAsia="zh-CN"/>
              </w:rPr>
              <w:t>Without QCL source for temporary, TRS may need to perform beam sweeping. But this may need to be confirmed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No.</w:t>
            </w:r>
          </w:p>
          <w:p w:rsidR="005109AC" w:rsidRDefault="00D47185">
            <w:pPr>
              <w:spacing w:beforeLines="50" w:before="120"/>
              <w:rPr>
                <w:lang w:eastAsia="zh-CN"/>
              </w:rPr>
            </w:pPr>
            <w:r>
              <w:rPr>
                <w:rFonts w:hint="eastAsia"/>
                <w:lang w:eastAsia="zh-CN"/>
              </w:rPr>
              <w:t xml:space="preserve">Firstly we would like to further understand the </w:t>
            </w:r>
            <w:r>
              <w:rPr>
                <w:lang w:eastAsia="zh-CN"/>
              </w:rPr>
              <w:t>question</w:t>
            </w:r>
            <w:r>
              <w:rPr>
                <w:rFonts w:hint="eastAsia"/>
                <w:lang w:eastAsia="zh-CN"/>
              </w:rPr>
              <w:t>: the P-TRS is sent during active duration on the to-be-activated cell, or it is required to be sent during the deactivated period? If it is required to be sent during the deactivated period, we share the same understanding with Huawei.</w:t>
            </w:r>
          </w:p>
          <w:p w:rsidR="005109AC" w:rsidRDefault="00D47185">
            <w:pPr>
              <w:spacing w:beforeLines="50" w:before="120"/>
              <w:rPr>
                <w:lang w:eastAsia="zh-CN"/>
              </w:rPr>
            </w:pPr>
            <w:r>
              <w:rPr>
                <w:rFonts w:hint="eastAsia"/>
                <w:lang w:eastAsia="zh-CN"/>
              </w:rPr>
              <w:t>If the intention is to use the P-TRS transmitted during the active period on the known cell, it may be OK. However, considering the P-TRS is unavailable on the unknown cell before it is activated, take SSB as a QCL source is a unified solution for both known cell and unknown cell.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In our view, no.</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 xml:space="preserve">No, </w:t>
            </w:r>
            <w:r>
              <w:rPr>
                <w:rFonts w:eastAsiaTheme="minorEastAsia" w:cs="Times"/>
                <w:lang w:eastAsia="zh-CN"/>
              </w:rPr>
              <w:t xml:space="preserve">otherwise, the activation would likely be further delayed by an additional periodic TRS. </w:t>
            </w:r>
            <w:r>
              <w:rPr>
                <w:iCs/>
                <w:lang w:eastAsia="zh-CN"/>
              </w:rPr>
              <w:t xml:space="preserve">The </w:t>
            </w:r>
            <w:r>
              <w:rPr>
                <w:rFonts w:eastAsiaTheme="minorEastAsia" w:cs="Times"/>
                <w:lang w:eastAsia="zh-CN"/>
              </w:rPr>
              <w:t xml:space="preserve">aperiodic </w:t>
            </w:r>
            <w:r>
              <w:rPr>
                <w:iCs/>
                <w:lang w:eastAsia="zh-CN"/>
              </w:rPr>
              <w:t>TRS can be used as the QCL source during activation, while after the activation, the legacy UE behavior may still be applied.</w:t>
            </w:r>
          </w:p>
        </w:tc>
      </w:tr>
      <w:tr w:rsidR="005109AC">
        <w:tc>
          <w:tcPr>
            <w:tcW w:w="2113" w:type="dxa"/>
          </w:tcPr>
          <w:p w:rsidR="005109AC" w:rsidRDefault="00D47185">
            <w:pPr>
              <w:spacing w:beforeLines="50" w:before="120"/>
              <w:rPr>
                <w:rFonts w:eastAsia="MS Mincho"/>
                <w:lang w:eastAsia="ja-JP"/>
              </w:rPr>
            </w:pPr>
            <w:r>
              <w:rPr>
                <w:rFonts w:eastAsia="MS Mincho"/>
                <w:lang w:eastAsia="ja-JP"/>
              </w:rPr>
              <w:t>Ericsson</w:t>
            </w:r>
          </w:p>
        </w:tc>
        <w:tc>
          <w:tcPr>
            <w:tcW w:w="7194" w:type="dxa"/>
          </w:tcPr>
          <w:p w:rsidR="005109AC" w:rsidRDefault="00D47185">
            <w:pPr>
              <w:spacing w:beforeLines="50" w:before="120"/>
              <w:rPr>
                <w:rFonts w:eastAsia="MS Mincho"/>
                <w:lang w:eastAsia="ja-JP"/>
              </w:rPr>
            </w:pPr>
            <w:r>
              <w:rPr>
                <w:rFonts w:eastAsia="MS Mincho"/>
                <w:lang w:eastAsia="ja-JP"/>
              </w:rPr>
              <w:t>No</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Futurewei</w:t>
            </w:r>
          </w:p>
        </w:tc>
        <w:tc>
          <w:tcPr>
            <w:tcW w:w="7194" w:type="dxa"/>
          </w:tcPr>
          <w:p w:rsidR="005109AC" w:rsidRDefault="00D47185">
            <w:pPr>
              <w:spacing w:beforeLines="50" w:before="120"/>
              <w:rPr>
                <w:lang w:eastAsia="ko-KR"/>
              </w:rPr>
            </w:pPr>
            <w:r>
              <w:rPr>
                <w:lang w:eastAsia="ko-KR"/>
              </w:rPr>
              <w:t>Not necessary, but can be considered if the QCL requires it.</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zh-CN"/>
              </w:rPr>
              <w:t>No. The temporary RS should be the first signal for detection upon SCell activation.</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zh-CN"/>
              </w:rPr>
            </w:pPr>
            <w:r>
              <w:rPr>
                <w:lang w:eastAsia="zh-CN"/>
              </w:rPr>
              <w:t xml:space="preserve">No to minimize the SCell activation latency. We also think Qualcomm comments are valid and should be discussed before making conclusion on this at least ensuring all companies are on the same page.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N</w:t>
            </w:r>
            <w:r>
              <w:rPr>
                <w:rFonts w:eastAsia="MS Mincho"/>
                <w:lang w:eastAsia="ja-JP"/>
              </w:rPr>
              <w:t>o</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w:t>
            </w:r>
            <w:r>
              <w:rPr>
                <w:lang w:eastAsia="zh-CN"/>
              </w:rPr>
              <w:t xml:space="preserve">Qualcomm, Apple, your comments seem about unknown SCell and P-TRS, </w:t>
            </w:r>
            <w:r>
              <w:rPr>
                <w:lang w:eastAsia="zh-CN"/>
              </w:rPr>
              <w:lastRenderedPageBreak/>
              <w:t>so the proposed conclusion is refined,</w:t>
            </w:r>
          </w:p>
          <w:p w:rsidR="005109AC" w:rsidRDefault="00D47185">
            <w:pPr>
              <w:spacing w:beforeLines="50" w:before="120"/>
              <w:rPr>
                <w:i/>
                <w:lang w:eastAsia="zh-CN"/>
              </w:rPr>
            </w:pPr>
            <w:r>
              <w:rPr>
                <w:rFonts w:hint="eastAsia"/>
                <w:b/>
                <w:i/>
                <w:highlight w:val="yellow"/>
                <w:lang w:eastAsia="zh-CN"/>
              </w:rPr>
              <w:t>P</w:t>
            </w:r>
            <w:r>
              <w:rPr>
                <w:b/>
                <w:i/>
                <w:highlight w:val="yellow"/>
                <w:lang w:eastAsia="zh-CN"/>
              </w:rPr>
              <w:t>roposal</w:t>
            </w:r>
            <w:r>
              <w:rPr>
                <w:i/>
                <w:lang w:eastAsia="zh-CN"/>
              </w:rPr>
              <w:t>: As a conclusion, as least in case of known SCell, if the time-domain property of temporary RS is the same as aperiodic TRS, then no periodic TRS is required to be sent first as a QCL source for the temporary RS.</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rPr>
          <w:i/>
          <w:lang w:eastAsia="zh-CN"/>
        </w:rPr>
      </w:pPr>
      <w:r>
        <w:rPr>
          <w:rFonts w:hint="eastAsia"/>
          <w:b/>
          <w:i/>
          <w:highlight w:val="yellow"/>
          <w:lang w:eastAsia="zh-CN"/>
        </w:rPr>
        <w:t>P</w:t>
      </w:r>
      <w:r>
        <w:rPr>
          <w:b/>
          <w:i/>
          <w:highlight w:val="yellow"/>
          <w:lang w:eastAsia="zh-CN"/>
        </w:rPr>
        <w:t>roposal</w:t>
      </w:r>
      <w:r>
        <w:rPr>
          <w:b/>
          <w:i/>
          <w:lang w:eastAsia="zh-CN"/>
        </w:rPr>
        <w:t xml:space="preserve"> 3-1</w:t>
      </w:r>
      <w:r>
        <w:rPr>
          <w:i/>
          <w:lang w:eastAsia="zh-CN"/>
        </w:rPr>
        <w:t>: As a conclusion, as least in case of known SCell, if the time-domain property of temporary RS is the same as aperiodic TRS, then no periodic TRS is required to be sent first as a QCL source for the temporary RS.</w:t>
      </w:r>
    </w:p>
    <w:p w:rsidR="005109AC" w:rsidRDefault="005109AC">
      <w:pPr>
        <w:rPr>
          <w:rFonts w:eastAsia="MS Mincho"/>
          <w:lang w:eastAsia="ja-JP"/>
        </w:rPr>
      </w:pPr>
    </w:p>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iCs/>
                <w:lang w:eastAsia="zh-CN"/>
              </w:rPr>
            </w:pPr>
            <w:r>
              <w:rPr>
                <w:iCs/>
                <w:lang w:eastAsia="zh-CN"/>
              </w:rPr>
              <w:t>Support the proposal.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Issue-3.2:  which source QCL RS can be selected for temporary RS?</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3.2.1:</w:t>
      </w:r>
      <w:r>
        <w:rPr>
          <w:rFonts w:ascii="Times New Roman" w:eastAsiaTheme="minorEastAsia" w:hAnsi="Times New Roman"/>
          <w:sz w:val="22"/>
          <w:szCs w:val="22"/>
          <w:lang w:eastAsia="zh-CN"/>
        </w:rPr>
        <w:t xml:space="preserve"> No need [2][3]</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3.2.2:</w:t>
      </w:r>
      <w:r>
        <w:rPr>
          <w:rFonts w:ascii="Times New Roman" w:eastAsiaTheme="minorEastAsia" w:hAnsi="Times New Roman"/>
          <w:sz w:val="22"/>
          <w:szCs w:val="22"/>
          <w:lang w:eastAsia="zh-CN"/>
        </w:rPr>
        <w:t xml:space="preserve"> SSB for at least known SCell [4]</w:t>
      </w:r>
    </w:p>
    <w:p w:rsidR="005109AC" w:rsidRDefault="005109AC">
      <w:pPr>
        <w:rPr>
          <w:rFonts w:eastAsia="MS Mincho"/>
          <w:lang w:eastAsia="ja-JP"/>
        </w:rPr>
      </w:pPr>
    </w:p>
    <w:p w:rsidR="005109AC" w:rsidRDefault="00D47185">
      <w:pPr>
        <w:rPr>
          <w:rFonts w:eastAsiaTheme="minorEastAsia"/>
          <w:b/>
          <w:lang w:eastAsia="zh-CN"/>
        </w:rPr>
      </w:pPr>
      <w:r>
        <w:rPr>
          <w:rFonts w:eastAsiaTheme="minorEastAsia"/>
          <w:b/>
          <w:lang w:eastAsia="zh-CN"/>
        </w:rPr>
        <w:t>Question 3.2: which source QCL RS can be selected for temporary RS?</w:t>
      </w: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H</w:t>
            </w:r>
            <w:r>
              <w:rPr>
                <w:rFonts w:eastAsiaTheme="minorEastAsia"/>
                <w:iCs/>
                <w:lang w:eastAsia="zh-CN"/>
              </w:rPr>
              <w:t>uawei, HiSilicon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iCs/>
                <w:lang w:eastAsia="zh-CN"/>
              </w:rPr>
              <w:t>In case of a known SCell, the SSB measured by a UE for measurement report is still detectable according to the definition of known SCell in TS 38.133. Therefore, the SSB can be a QCL source to facilitate temporary RS for AGC and time/frequency synchronization.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A</w:t>
            </w:r>
            <w:r>
              <w:rPr>
                <w:rFonts w:eastAsia="MS Mincho"/>
                <w:lang w:eastAsia="ja-JP"/>
              </w:rPr>
              <w:t>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3.2.1. </w:t>
            </w:r>
          </w:p>
          <w:p w:rsidR="005109AC" w:rsidRDefault="00D47185">
            <w:pPr>
              <w:spacing w:beforeLines="50" w:before="120"/>
              <w:rPr>
                <w:lang w:eastAsia="zh-CN"/>
              </w:rPr>
            </w:pPr>
            <w:r>
              <w:rPr>
                <w:lang w:eastAsia="zh-CN"/>
              </w:rPr>
              <w:t xml:space="preserve">RAN1 decided in previous meeting to use TRS as an expedited RS version to replace the slow SSB. If the SSB prior to SCell deactivation can be the QCL source of TRS, it only means likely the expedited TRS is redundant and therefore not needed.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3.2.1. </w:t>
            </w:r>
          </w:p>
          <w:p w:rsidR="005109AC" w:rsidRDefault="00D47185">
            <w:pPr>
              <w:spacing w:beforeLines="50" w:before="120"/>
              <w:rPr>
                <w:iCs/>
                <w:lang w:eastAsia="zh-CN"/>
              </w:rPr>
            </w:pPr>
            <w:r>
              <w:rPr>
                <w:iCs/>
                <w:lang w:eastAsia="zh-CN"/>
              </w:rPr>
              <w:t xml:space="preserve">In the legacy SCell activation procedure, most of latency is caused by SSB receiving and measuring. If SSB is required as the QCL source, then the latency </w:t>
            </w:r>
            <w:r>
              <w:rPr>
                <w:iCs/>
                <w:lang w:eastAsia="zh-CN"/>
              </w:rPr>
              <w:lastRenderedPageBreak/>
              <w:t xml:space="preserve">gain may be marginal.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We support Option 3.2.2. Share the same views with Huawei. There has to be a source QCL RS for the temporary RS in order to facilitate the RS reception at UE side.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Agree with Huawei</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iCs/>
                <w:lang w:eastAsia="zh-CN"/>
              </w:rPr>
              <w:t xml:space="preserve">Our understanding is that SSB is </w:t>
            </w:r>
            <w:r>
              <w:rPr>
                <w:b/>
                <w:iCs/>
                <w:lang w:eastAsia="zh-CN"/>
              </w:rPr>
              <w:t>not required</w:t>
            </w:r>
            <w:r>
              <w:rPr>
                <w:iCs/>
                <w:lang w:eastAsia="zh-CN"/>
              </w:rPr>
              <w:t xml:space="preserve"> to be the QCL source, but </w:t>
            </w:r>
            <w:r>
              <w:rPr>
                <w:b/>
                <w:iCs/>
                <w:lang w:eastAsia="zh-CN"/>
              </w:rPr>
              <w:t>can be</w:t>
            </w:r>
            <w:r>
              <w:rPr>
                <w:iCs/>
                <w:lang w:eastAsia="zh-CN"/>
              </w:rPr>
              <w:t xml:space="preserve"> used by the UE as the QCL source if the SCell is known (i.e., not precluding the UE to use the SSB if possible). The key point is that it should not delay the activation procedure.</w:t>
            </w:r>
          </w:p>
        </w:tc>
      </w:tr>
      <w:tr w:rsidR="005109AC">
        <w:tc>
          <w:tcPr>
            <w:tcW w:w="2113" w:type="dxa"/>
          </w:tcPr>
          <w:p w:rsidR="005109AC" w:rsidRDefault="00D47185">
            <w:pPr>
              <w:spacing w:beforeLines="50" w:before="120"/>
              <w:rPr>
                <w:rFonts w:eastAsia="MS Mincho"/>
                <w:lang w:eastAsia="ja-JP"/>
              </w:rPr>
            </w:pPr>
            <w:r>
              <w:rPr>
                <w:rFonts w:eastAsia="MS Mincho"/>
                <w:lang w:eastAsia="ja-JP"/>
              </w:rPr>
              <w:t>Ericsson</w:t>
            </w:r>
          </w:p>
        </w:tc>
        <w:tc>
          <w:tcPr>
            <w:tcW w:w="7194" w:type="dxa"/>
          </w:tcPr>
          <w:p w:rsidR="005109AC" w:rsidRDefault="00D47185">
            <w:pPr>
              <w:spacing w:beforeLines="50" w:before="120"/>
              <w:rPr>
                <w:rFonts w:eastAsia="MS Mincho"/>
                <w:lang w:eastAsia="ja-JP"/>
              </w:rPr>
            </w:pPr>
            <w:r>
              <w:rPr>
                <w:rFonts w:eastAsia="MS Mincho"/>
                <w:lang w:eastAsia="ja-JP"/>
              </w:rPr>
              <w:t>Last measured SSB as also suggested by other companies</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Futurewei</w:t>
            </w:r>
          </w:p>
        </w:tc>
        <w:tc>
          <w:tcPr>
            <w:tcW w:w="7194" w:type="dxa"/>
          </w:tcPr>
          <w:p w:rsidR="005109AC" w:rsidRDefault="00D47185">
            <w:pPr>
              <w:spacing w:beforeLines="50" w:before="120"/>
              <w:rPr>
                <w:lang w:eastAsia="ko-KR"/>
              </w:rPr>
            </w:pPr>
            <w:r>
              <w:rPr>
                <w:lang w:eastAsia="ko-KR"/>
              </w:rPr>
              <w:t>SSB of the same cell or another cell, or P/SP TRS of the same cell or another cell may be used as the source.</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lang w:eastAsia="ko-KR"/>
              </w:rPr>
            </w:pPr>
            <w:r>
              <w:rPr>
                <w:lang w:eastAsia="ko-KR"/>
              </w:rPr>
              <w:t>For known cell, a QCL source of SSB can be determined for the temporary RS. However, as vivo commented, it doesn’t mean UE need to monitor the SSB first then the temporary RS, when UE receives a trigger for fast SCell activation</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We agree with vivo.</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w:t>
            </w:r>
            <w:r>
              <w:rPr>
                <w:lang w:eastAsia="zh-CN"/>
              </w:rPr>
              <w:t>OPPO, ZTE, your comments seem about unknown SCell. We could focus on known SCell first, then unknown SCell.</w:t>
            </w:r>
          </w:p>
          <w:p w:rsidR="005109AC" w:rsidRDefault="00D47185">
            <w:pPr>
              <w:spacing w:beforeLines="50" w:before="120"/>
              <w:rPr>
                <w:i/>
                <w:lang w:eastAsia="zh-CN"/>
              </w:rPr>
            </w:pPr>
            <w:r>
              <w:rPr>
                <w:b/>
                <w:i/>
                <w:highlight w:val="yellow"/>
                <w:lang w:eastAsia="zh-CN"/>
              </w:rPr>
              <w:t>Proposal</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spacing w:beforeLines="50" w:before="120"/>
              <w:rPr>
                <w:lang w:eastAsia="zh-CN"/>
              </w:rPr>
            </w:pP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pPr>
              <w:spacing w:beforeLines="50" w:before="120"/>
              <w:rPr>
                <w:lang w:eastAsia="zh-CN"/>
              </w:rPr>
            </w:pPr>
            <w:r>
              <w:rPr>
                <w:lang w:eastAsia="zh-CN"/>
              </w:rPr>
              <w:t xml:space="preserve">Prefer to discuss together with the TRS design and the case of unknown SCell. It is not a critical aspect for progressing the design. </w:t>
            </w:r>
          </w:p>
        </w:tc>
      </w:tr>
    </w:tbl>
    <w:p w:rsidR="005109AC" w:rsidRDefault="005109AC">
      <w:pPr>
        <w:rPr>
          <w:rFonts w:eastAsia="MS Mincho"/>
          <w:lang w:eastAsia="ja-JP"/>
        </w:rPr>
      </w:pPr>
    </w:p>
    <w:p w:rsidR="005109AC" w:rsidRDefault="00D47185">
      <w:pPr>
        <w:rPr>
          <w:rFonts w:eastAsiaTheme="minorEastAsia"/>
          <w:lang w:eastAsia="zh-CN"/>
        </w:rPr>
      </w:pPr>
      <w:r>
        <w:rPr>
          <w:rFonts w:eastAsiaTheme="minorEastAsia" w:hint="eastAsia"/>
          <w:lang w:eastAsia="zh-CN"/>
        </w:rPr>
        <w:t>W</w:t>
      </w:r>
      <w:r>
        <w:rPr>
          <w:rFonts w:eastAsiaTheme="minorEastAsia"/>
          <w:lang w:eastAsia="zh-CN"/>
        </w:rPr>
        <w:t xml:space="preserve">ith above summary, </w:t>
      </w:r>
    </w:p>
    <w:p w:rsidR="005109AC" w:rsidRDefault="00D47185">
      <w:pPr>
        <w:spacing w:beforeLines="50" w:before="120"/>
        <w:rPr>
          <w:i/>
          <w:lang w:eastAsia="zh-CN"/>
        </w:rPr>
      </w:pPr>
      <w:r>
        <w:rPr>
          <w:b/>
          <w:i/>
          <w:highlight w:val="yellow"/>
          <w:lang w:eastAsia="zh-CN"/>
        </w:rPr>
        <w:t>Proposal</w:t>
      </w:r>
      <w:r>
        <w:rPr>
          <w:b/>
          <w:i/>
          <w:lang w:eastAsia="zh-CN"/>
        </w:rPr>
        <w:t xml:space="preserve"> 3-2</w:t>
      </w:r>
      <w:r>
        <w:rPr>
          <w:i/>
          <w:lang w:eastAsia="zh-CN"/>
        </w:rPr>
        <w:t>: For efficient SCell activation with assistance of temporary RS, a SSB of the to-be-activated SCell can be indicated as a QCL source for the temporary RS in case of known SCell</w:t>
      </w:r>
    </w:p>
    <w:p w:rsidR="005109AC" w:rsidRDefault="00D47185">
      <w:pPr>
        <w:numPr>
          <w:ilvl w:val="0"/>
          <w:numId w:val="26"/>
        </w:numPr>
        <w:adjustRightInd/>
        <w:ind w:left="720"/>
        <w:rPr>
          <w:rFonts w:eastAsia="Times New Roman"/>
          <w:i/>
        </w:rPr>
      </w:pPr>
      <w:r>
        <w:rPr>
          <w:rFonts w:eastAsia="Times New Roman"/>
          <w:i/>
        </w:rPr>
        <w:t>FFS: the case of unknown SCell</w:t>
      </w:r>
    </w:p>
    <w:p w:rsidR="005109AC" w:rsidRDefault="00D47185">
      <w:pPr>
        <w:numPr>
          <w:ilvl w:val="0"/>
          <w:numId w:val="26"/>
        </w:numPr>
        <w:adjustRightInd/>
        <w:ind w:left="720"/>
        <w:rPr>
          <w:rFonts w:eastAsia="Times New Roman"/>
          <w:i/>
        </w:rPr>
      </w:pPr>
      <w:r>
        <w:rPr>
          <w:rFonts w:eastAsia="Times New Roman"/>
          <w:i/>
        </w:rPr>
        <w:t>FFS: other QCL source, e.g. the SSB/P-TRS of another active cell</w:t>
      </w:r>
    </w:p>
    <w:p w:rsidR="005109AC" w:rsidRDefault="005109AC">
      <w:pPr>
        <w:rPr>
          <w:rFonts w:eastAsia="MS Mincho"/>
          <w:lang w:eastAsia="ja-JP"/>
        </w:rPr>
      </w:pPr>
    </w:p>
    <w:p w:rsidR="005109AC" w:rsidRDefault="00D47185">
      <w:r>
        <w:t>Comments are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iCs/>
                <w:lang w:eastAsia="zh-CN"/>
              </w:rPr>
            </w:pPr>
            <w:r>
              <w:rPr>
                <w:rFonts w:eastAsiaTheme="minorEastAsia" w:hint="eastAsia"/>
                <w:lang w:eastAsia="zh-CN"/>
              </w:rPr>
              <w:t>O</w:t>
            </w:r>
            <w:r>
              <w:rPr>
                <w:rFonts w:eastAsiaTheme="minorEastAsia"/>
                <w:lang w:eastAsia="zh-CN"/>
              </w:rPr>
              <w:t>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iCs/>
                <w:lang w:eastAsia="zh-CN"/>
              </w:rPr>
            </w:pPr>
            <w:r>
              <w:rPr>
                <w:rFonts w:hint="eastAsia"/>
              </w:rPr>
              <w:t>Regarding to new proposal under question 3.2 (QCL source for temp RS), quite some companies commented that the UE is not required to utilize this QCL source even it is indicated. So it is better to add this as a sub-bullet.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Theme="minorEastAsia" w:hint="eastAsia"/>
                <w:lang w:eastAsia="zh-CN"/>
              </w:rPr>
              <w:lastRenderedPageBreak/>
              <w:t>M</w:t>
            </w:r>
            <w:r>
              <w:rPr>
                <w:rFonts w:eastAsiaTheme="minorEastAsia"/>
                <w:lang w:eastAsia="zh-CN"/>
              </w:rPr>
              <w:t>oderator</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rPr>
                <w:rFonts w:ascii="Calibri" w:hAnsi="Calibri" w:cs="Calibri"/>
                <w:lang w:eastAsia="ja-JP"/>
              </w:rPr>
            </w:pPr>
            <w:r>
              <w:rPr>
                <w:rFonts w:ascii="Calibri" w:hAnsi="Calibri" w:cs="Calibri"/>
                <w:lang w:eastAsia="ja-JP"/>
              </w:rPr>
              <w:t>@OPPO, Regarding your comment “the UE is not required to utilize this QCL source even it is indicated”, I would like to hear more views from companies. In our understanding, current specification has no text to force UE to utilize any indicated QCL source, therefore, such bullet seems not necessary. It is appreciated if you could clarify what its spec impact could be.</w:t>
            </w:r>
          </w:p>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Prefer to discuss together with the TRS design and the case of unknown SCell. It is not a critical aspect for progressing the design.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5109AC">
      <w:pPr>
        <w:rPr>
          <w:rFonts w:eastAsia="MS Mincho"/>
          <w:lang w:eastAsia="ja-JP"/>
        </w:rPr>
      </w:pPr>
    </w:p>
    <w:p w:rsidR="005109AC" w:rsidRDefault="00D47185">
      <w:pPr>
        <w:rPr>
          <w:b/>
          <w:lang w:eastAsia="zh-CN"/>
        </w:rPr>
      </w:pPr>
      <w:r>
        <w:rPr>
          <w:b/>
          <w:lang w:eastAsia="ja-JP"/>
        </w:rPr>
        <w:t xml:space="preserve">Issue-3.3:  for which subsequent </w:t>
      </w:r>
      <w:r>
        <w:rPr>
          <w:b/>
          <w:lang w:eastAsia="zh-CN"/>
        </w:rPr>
        <w:t xml:space="preserve">RS/channel can temporary RS serve as QCL source? </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3.3.1:</w:t>
      </w:r>
      <w:r>
        <w:rPr>
          <w:rFonts w:eastAsiaTheme="minorEastAsia"/>
          <w:lang w:eastAsia="zh-CN"/>
        </w:rPr>
        <w:t xml:space="preserve"> </w:t>
      </w:r>
      <w:r>
        <w:rPr>
          <w:rStyle w:val="B10"/>
        </w:rPr>
        <w:t>subsequent CSI-RS</w:t>
      </w:r>
      <w:r>
        <w:rPr>
          <w:rFonts w:eastAsiaTheme="minorEastAsia"/>
          <w:lang w:eastAsia="zh-CN"/>
        </w:rPr>
        <w:t xml:space="preserve"> [2][3][14][16]</w:t>
      </w:r>
    </w:p>
    <w:p w:rsidR="005109AC" w:rsidRDefault="00D47185">
      <w:pPr>
        <w:pStyle w:val="af5"/>
        <w:numPr>
          <w:ilvl w:val="0"/>
          <w:numId w:val="25"/>
        </w:numPr>
        <w:rPr>
          <w:rFonts w:ascii="Times New Roman" w:eastAsiaTheme="minorEastAsia" w:hAnsi="Times New Roman"/>
          <w:sz w:val="22"/>
          <w:szCs w:val="22"/>
          <w:lang w:eastAsia="zh-CN"/>
        </w:rPr>
      </w:pPr>
      <w:r>
        <w:rPr>
          <w:rFonts w:ascii="Times New Roman" w:eastAsiaTheme="minorEastAsia" w:hAnsi="Times New Roman"/>
          <w:b/>
          <w:sz w:val="22"/>
          <w:szCs w:val="22"/>
          <w:lang w:eastAsia="zh-CN"/>
        </w:rPr>
        <w:t>Opt 3.3.2:</w:t>
      </w:r>
      <w:r>
        <w:rPr>
          <w:rFonts w:ascii="Times New Roman" w:eastAsiaTheme="minorEastAsia" w:hAnsi="Times New Roman"/>
          <w:sz w:val="22"/>
          <w:szCs w:val="22"/>
          <w:lang w:eastAsia="zh-CN"/>
        </w:rPr>
        <w:t xml:space="preserve"> SSB [3]</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3.3.3: </w:t>
      </w:r>
      <w:r>
        <w:rPr>
          <w:lang w:eastAsia="zh-CN"/>
        </w:rPr>
        <w:t>initial PDCCH/PDSCH DMRS [16]</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 xml:space="preserve">Opt 3.3.4: </w:t>
      </w:r>
      <w:r>
        <w:rPr>
          <w:rFonts w:eastAsiaTheme="minorEastAsia"/>
          <w:lang w:eastAsia="zh-CN"/>
        </w:rPr>
        <w:t>subsequent periodic TRS after SCell activation [4]</w:t>
      </w:r>
    </w:p>
    <w:p w:rsidR="005109AC" w:rsidRDefault="00D47185">
      <w:pPr>
        <w:numPr>
          <w:ilvl w:val="0"/>
          <w:numId w:val="25"/>
        </w:numPr>
        <w:autoSpaceDE/>
        <w:autoSpaceDN/>
        <w:adjustRightInd/>
        <w:snapToGrid/>
        <w:spacing w:after="0"/>
        <w:jc w:val="left"/>
        <w:rPr>
          <w:rFonts w:eastAsiaTheme="minorEastAsia"/>
          <w:lang w:eastAsia="zh-CN"/>
        </w:rPr>
      </w:pPr>
      <w:r>
        <w:rPr>
          <w:rFonts w:eastAsiaTheme="minorEastAsia"/>
          <w:b/>
          <w:lang w:eastAsia="zh-CN"/>
        </w:rPr>
        <w:t>Opt 3.3.5:</w:t>
      </w:r>
      <w:r>
        <w:rPr>
          <w:rFonts w:eastAsiaTheme="minorEastAsia"/>
          <w:lang w:eastAsia="zh-CN"/>
        </w:rPr>
        <w:t xml:space="preserve"> No change to existing QCL framework [15]</w:t>
      </w:r>
    </w:p>
    <w:p w:rsidR="005109AC" w:rsidRDefault="005109AC">
      <w:pPr>
        <w:rPr>
          <w:lang w:eastAsia="ja-JP"/>
        </w:rPr>
      </w:pPr>
    </w:p>
    <w:p w:rsidR="005109AC" w:rsidRDefault="00D47185">
      <w:pPr>
        <w:rPr>
          <w:rFonts w:eastAsiaTheme="minorEastAsia"/>
          <w:b/>
          <w:lang w:eastAsia="zh-CN"/>
        </w:rPr>
      </w:pPr>
      <w:r>
        <w:rPr>
          <w:rFonts w:eastAsiaTheme="minorEastAsia"/>
          <w:b/>
          <w:lang w:eastAsia="zh-CN"/>
        </w:rPr>
        <w:t xml:space="preserve">Question 3.3: </w:t>
      </w:r>
      <w:r>
        <w:rPr>
          <w:b/>
          <w:lang w:eastAsia="ja-JP"/>
        </w:rPr>
        <w:t xml:space="preserve">for which subsequent </w:t>
      </w:r>
      <w:r>
        <w:rPr>
          <w:b/>
          <w:lang w:eastAsia="zh-CN"/>
        </w:rPr>
        <w:t xml:space="preserve">RS/channel can temporary RS serve as QCL source? </w:t>
      </w:r>
    </w:p>
    <w:p w:rsidR="005109AC" w:rsidRDefault="00D47185">
      <w:pPr>
        <w:rPr>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pt.3.3.5</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3.3.1,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Our understanding is that at least Opt 3.3.1 can be supported. We can FFS other options.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Theme="minorEastAsia"/>
                <w:iCs/>
                <w:lang w:eastAsia="zh-CN"/>
              </w:rPr>
            </w:pPr>
            <w:r>
              <w:rPr>
                <w:rFonts w:eastAsiaTheme="minorEastAsia" w:hint="eastAsia"/>
                <w:iCs/>
                <w:lang w:eastAsia="zh-CN"/>
              </w:rPr>
              <w:t>We support option 3.3.5. For option 3.3.1-3.3.4, we are not sure how these options can help to expedite the procedure of SCell activation.</w:t>
            </w:r>
          </w:p>
          <w:p w:rsidR="005109AC" w:rsidRDefault="005109AC">
            <w:pPr>
              <w:spacing w:beforeLines="50" w:before="120"/>
              <w:jc w:val="left"/>
              <w:rPr>
                <w:rFonts w:eastAsiaTheme="minorEastAsia"/>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Agree with Qualcomm</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3.3.5 is the baseline. </w:t>
            </w:r>
          </w:p>
          <w:p w:rsidR="005109AC" w:rsidRDefault="00D47185">
            <w:pPr>
              <w:spacing w:beforeLines="50" w:before="120"/>
              <w:rPr>
                <w:lang w:eastAsia="zh-CN"/>
              </w:rPr>
            </w:pPr>
            <w:r>
              <w:rPr>
                <w:lang w:eastAsia="zh-CN"/>
              </w:rPr>
              <w:t>If any optimization is needed, Opt 3.3.4 can be considered. But we are also open to other options (e.g., Opt 3.3.2).</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If fast activation can be achieved by 3.3.5 then it is good but we are not sure if it is possible. We are OK to discuss this further </w:t>
            </w:r>
          </w:p>
        </w:tc>
      </w:tr>
      <w:tr w:rsidR="005109AC">
        <w:tc>
          <w:tcPr>
            <w:tcW w:w="2113" w:type="dxa"/>
          </w:tcPr>
          <w:p w:rsidR="005109AC" w:rsidRDefault="00D47185">
            <w:pPr>
              <w:spacing w:beforeLines="50" w:before="120"/>
              <w:rPr>
                <w:rFonts w:eastAsia="MS Mincho"/>
                <w:lang w:eastAsia="ja-JP"/>
              </w:rPr>
            </w:pPr>
            <w:r>
              <w:rPr>
                <w:rFonts w:eastAsia="MS Mincho"/>
                <w:lang w:eastAsia="ja-JP"/>
              </w:rPr>
              <w:t>Futurewei</w:t>
            </w:r>
          </w:p>
        </w:tc>
        <w:tc>
          <w:tcPr>
            <w:tcW w:w="7194" w:type="dxa"/>
          </w:tcPr>
          <w:p w:rsidR="005109AC" w:rsidRDefault="00D47185">
            <w:pPr>
              <w:spacing w:beforeLines="50" w:before="120"/>
              <w:rPr>
                <w:rFonts w:eastAsia="MS Mincho"/>
                <w:lang w:eastAsia="ja-JP"/>
              </w:rPr>
            </w:pPr>
            <w:r>
              <w:rPr>
                <w:rFonts w:eastAsia="MS Mincho"/>
                <w:lang w:eastAsia="ja-JP"/>
              </w:rPr>
              <w:t>Opt 3.3.5.</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Pr>
          <w:p w:rsidR="005109AC" w:rsidRDefault="00D47185">
            <w:pPr>
              <w:spacing w:beforeLines="50" w:before="120"/>
              <w:rPr>
                <w:lang w:eastAsia="ko-KR"/>
              </w:rPr>
            </w:pPr>
            <w:r>
              <w:rPr>
                <w:lang w:eastAsia="ko-KR"/>
              </w:rPr>
              <w:t xml:space="preserve">Opt.3.3.1.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lastRenderedPageBreak/>
              <w:t>DOCOMO</w:t>
            </w:r>
          </w:p>
        </w:tc>
        <w:tc>
          <w:tcPr>
            <w:tcW w:w="7194" w:type="dxa"/>
          </w:tcPr>
          <w:p w:rsidR="005109AC" w:rsidRDefault="00D47185">
            <w:pPr>
              <w:spacing w:beforeLines="50" w:before="120"/>
              <w:rPr>
                <w:rFonts w:eastAsia="MS Mincho"/>
                <w:lang w:eastAsia="ja-JP"/>
              </w:rPr>
            </w:pPr>
            <w:r>
              <w:rPr>
                <w:rFonts w:eastAsia="MS Mincho" w:hint="eastAsia"/>
                <w:lang w:eastAsia="ja-JP"/>
              </w:rPr>
              <w:t>At least Opt 3.3.1</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M</w:t>
            </w:r>
            <w:r>
              <w:rPr>
                <w:rFonts w:eastAsiaTheme="minorEastAsia"/>
                <w:lang w:eastAsia="zh-CN"/>
              </w:rPr>
              <w:t>oderator</w:t>
            </w:r>
          </w:p>
        </w:tc>
        <w:tc>
          <w:tcPr>
            <w:tcW w:w="7194" w:type="dxa"/>
          </w:tcPr>
          <w:p w:rsidR="005109AC" w:rsidRDefault="00D47185">
            <w:pPr>
              <w:spacing w:beforeLines="50" w:before="120"/>
              <w:rPr>
                <w:lang w:eastAsia="zh-CN"/>
              </w:rPr>
            </w:pPr>
            <w:r>
              <w:rPr>
                <w:rFonts w:hint="eastAsia"/>
                <w:lang w:eastAsia="zh-CN"/>
              </w:rPr>
              <w:t>C</w:t>
            </w:r>
            <w:r>
              <w:rPr>
                <w:lang w:eastAsia="zh-CN"/>
              </w:rPr>
              <w:t xml:space="preserve">ompany views seem not converged. It may not be helpful to conclude it as Opt. 3.3.5 now because it has no spec impact and no critical issue for other options have been identified yet. Therefore, </w:t>
            </w:r>
            <w:r>
              <w:rPr>
                <w:b/>
                <w:lang w:eastAsia="zh-CN"/>
              </w:rPr>
              <w:t>suggest to keep it open for further discussion.</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Pr>
          <w:p w:rsidR="005109AC" w:rsidRDefault="00D47185">
            <w:pPr>
              <w:spacing w:beforeLines="50" w:before="120"/>
              <w:rPr>
                <w:lang w:eastAsia="zh-CN"/>
              </w:rPr>
            </w:pPr>
            <w:r>
              <w:rPr>
                <w:lang w:eastAsia="zh-CN"/>
              </w:rPr>
              <w:t xml:space="preserve">Prefer option 3.3.5. </w:t>
            </w:r>
          </w:p>
          <w:p w:rsidR="005109AC" w:rsidRDefault="00D47185">
            <w:pPr>
              <w:spacing w:beforeLines="50" w:before="120"/>
              <w:rPr>
                <w:lang w:eastAsia="zh-CN"/>
              </w:rPr>
            </w:pPr>
            <w:r>
              <w:rPr>
                <w:lang w:eastAsia="zh-CN"/>
              </w:rPr>
              <w:t>OK to leave open but it would be better conclude the main design issues first instead of revisiting this issue each time.</w:t>
            </w:r>
          </w:p>
        </w:tc>
      </w:tr>
    </w:tbl>
    <w:p w:rsidR="005109AC" w:rsidRDefault="005109AC"/>
    <w:p w:rsidR="005109AC" w:rsidRDefault="005109AC">
      <w:pPr>
        <w:rPr>
          <w:rFonts w:eastAsiaTheme="minorEastAsia"/>
          <w:lang w:eastAsia="zh-CN"/>
        </w:rPr>
      </w:pPr>
    </w:p>
    <w:p w:rsidR="005109AC" w:rsidRDefault="00D47185">
      <w:pPr>
        <w:pStyle w:val="4"/>
        <w:rPr>
          <w:lang w:eastAsia="ja-JP"/>
        </w:rPr>
      </w:pPr>
      <w:r>
        <w:rPr>
          <w:lang w:eastAsia="ja-JP"/>
        </w:rPr>
        <w:t xml:space="preserve">Issue-4: Timeline </w:t>
      </w:r>
      <w:r>
        <w:rPr>
          <w:szCs w:val="22"/>
          <w:lang w:eastAsia="zh-CN"/>
        </w:rPr>
        <w:t>for temporary RS and SCell activation</w:t>
      </w:r>
    </w:p>
    <w:p w:rsidR="005109AC" w:rsidRDefault="00D47185">
      <w:pPr>
        <w:rPr>
          <w:lang w:eastAsia="zh-CN"/>
        </w:rPr>
      </w:pPr>
      <w:r>
        <w:rPr>
          <w:lang w:eastAsia="zh-CN"/>
        </w:rPr>
        <w:t xml:space="preserve">Based on the triggering command, some timelines for temporary RS and SCell activation are proposed. </w:t>
      </w:r>
      <w:r>
        <w:rPr>
          <w:rFonts w:eastAsiaTheme="minorEastAsia"/>
          <w:lang w:eastAsia="zh-CN"/>
        </w:rPr>
        <w:t>Companies’ views on it are summarized as follows:</w:t>
      </w:r>
    </w:p>
    <w:p w:rsidR="005109AC" w:rsidRDefault="00D47185">
      <w:pPr>
        <w:pStyle w:val="af5"/>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4.1 </w:t>
      </w:r>
    </w:p>
    <w:p w:rsidR="005109AC" w:rsidRDefault="00D47185">
      <w:pPr>
        <w:rPr>
          <w:i/>
          <w:lang w:eastAsia="zh-CN"/>
        </w:rPr>
      </w:pPr>
      <w:r>
        <w:rPr>
          <w:i/>
          <w:lang w:eastAsia="zh-CN"/>
        </w:rPr>
        <w:t>“The TRS is triggered r slots after the UE sends HARQ-ACK to the triggering MAC CE, plus 0.5ms MAC-to-PHY processing delay, where r is configured by RRC or indicated by MAC CE.”</w:t>
      </w:r>
      <w:r>
        <w:rPr>
          <w:lang w:eastAsia="zh-CN"/>
        </w:rPr>
        <w:t>[6]</w:t>
      </w:r>
    </w:p>
    <w:p w:rsidR="005109AC" w:rsidRDefault="00D47185">
      <w:pPr>
        <w:pStyle w:val="af5"/>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 xml:space="preserve">Opt 4.2 </w:t>
      </w:r>
    </w:p>
    <w:p w:rsidR="005109AC" w:rsidRDefault="00D47185">
      <w:pPr>
        <w:pStyle w:val="a4"/>
        <w:rPr>
          <w:rFonts w:eastAsia="Batang"/>
          <w:sz w:val="22"/>
          <w:szCs w:val="22"/>
          <w:lang w:eastAsia="zh-CN"/>
        </w:rPr>
      </w:pPr>
      <w:r>
        <w:rPr>
          <w:i/>
          <w:sz w:val="22"/>
          <w:szCs w:val="22"/>
          <w:lang w:eastAsia="zh-CN"/>
        </w:rPr>
        <w:t>“</w:t>
      </w:r>
      <w:r>
        <w:rPr>
          <w:i/>
        </w:rPr>
        <w:t>Offset between Scell activation and temporary RS can be configured by RRC singling and</w:t>
      </w:r>
      <w:r>
        <w:rPr>
          <w:rFonts w:hint="eastAsia"/>
          <w:i/>
          <w:lang w:eastAsia="zh-CN"/>
        </w:rPr>
        <w:t xml:space="preserve"> </w:t>
      </w:r>
      <w:r>
        <w:rPr>
          <w:i/>
          <w:lang w:eastAsia="zh-CN"/>
        </w:rPr>
        <w:t>s</w:t>
      </w:r>
      <w:r>
        <w:rPr>
          <w:i/>
        </w:rPr>
        <w:t>tarting point of the offset is the HARQ-ACK feedback slot of triggering command”</w:t>
      </w:r>
      <w:r>
        <w:rPr>
          <w:sz w:val="22"/>
          <w:szCs w:val="22"/>
        </w:rPr>
        <w:t xml:space="preserve"> [10]</w:t>
      </w:r>
    </w:p>
    <w:p w:rsidR="005109AC" w:rsidRDefault="00D47185">
      <w:pPr>
        <w:pStyle w:val="af5"/>
        <w:numPr>
          <w:ilvl w:val="0"/>
          <w:numId w:val="27"/>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Opt 4.3</w:t>
      </w:r>
    </w:p>
    <w:p w:rsidR="005109AC" w:rsidRDefault="00D47185">
      <w:r>
        <w:rPr>
          <w:i/>
          <w:lang w:eastAsia="zh-CN"/>
        </w:rPr>
        <w:t>“</w:t>
      </w:r>
      <w:r>
        <w:rPr>
          <w:rFonts w:eastAsia="Times New Roman"/>
          <w:i/>
          <w:iCs/>
        </w:rPr>
        <w:t>The actual slot for the triggered TRS can be r slot after the slot the UE sends HARQ-ACK for the PDSCH converting TRS triggering MAC CE, where the r can be configured by RRC, or more flexibly, indicated by the MAC CE.</w:t>
      </w:r>
      <w:r>
        <w:rPr>
          <w:lang w:eastAsia="zh-CN"/>
        </w:rPr>
        <w:t>”[13]</w:t>
      </w:r>
    </w:p>
    <w:p w:rsidR="005109AC" w:rsidRDefault="00D47185">
      <w:pPr>
        <w:pStyle w:val="af5"/>
        <w:numPr>
          <w:ilvl w:val="0"/>
          <w:numId w:val="27"/>
        </w:numPr>
        <w:rPr>
          <w:rFonts w:ascii="Times New Roman" w:eastAsia="Tahoma" w:hAnsi="Times New Roman"/>
          <w:sz w:val="22"/>
          <w:szCs w:val="22"/>
          <w:lang w:eastAsia="zh-CN"/>
        </w:rPr>
      </w:pPr>
      <w:r>
        <w:rPr>
          <w:rFonts w:ascii="Times New Roman" w:eastAsia="MS Mincho" w:hAnsi="Times New Roman"/>
          <w:b/>
          <w:sz w:val="22"/>
          <w:szCs w:val="22"/>
          <w:lang w:eastAsia="ja-JP"/>
        </w:rPr>
        <w:t>Opt 4.4</w:t>
      </w:r>
      <w:r>
        <w:rPr>
          <w:rFonts w:ascii="Times New Roman" w:eastAsia="MS Mincho" w:hAnsi="Times New Roman"/>
          <w:sz w:val="22"/>
          <w:szCs w:val="22"/>
          <w:lang w:eastAsia="ja-JP"/>
        </w:rPr>
        <w:t xml:space="preserve"> </w:t>
      </w:r>
    </w:p>
    <w:p w:rsidR="005109AC" w:rsidRDefault="00D47185">
      <w:pPr>
        <w:rPr>
          <w:rFonts w:eastAsia="Times New Roman"/>
          <w:i/>
          <w:iCs/>
        </w:rPr>
      </w:pPr>
      <w:r>
        <w:rPr>
          <w:rFonts w:eastAsia="Times New Roman"/>
          <w:i/>
          <w:iCs/>
        </w:rPr>
        <w:t>“The timing of A-TRS transmission is defined relative to the PUCCH transmission that carries the HARQ-ACK for triggering command, and the offset value of TRS transmission is indicated in triggering command.”[14]</w:t>
      </w:r>
    </w:p>
    <w:p w:rsidR="005109AC" w:rsidRDefault="005109AC">
      <w:pPr>
        <w:rPr>
          <w:rFonts w:eastAsiaTheme="minorEastAsia"/>
          <w:lang w:eastAsia="zh-CN"/>
        </w:rPr>
      </w:pPr>
    </w:p>
    <w:p w:rsidR="005109AC" w:rsidRDefault="00D47185">
      <w:pPr>
        <w:rPr>
          <w:rFonts w:eastAsiaTheme="minorEastAsia"/>
          <w:b/>
          <w:lang w:eastAsia="zh-CN"/>
        </w:rPr>
      </w:pPr>
      <w:r>
        <w:rPr>
          <w:rFonts w:eastAsiaTheme="minorEastAsia"/>
          <w:b/>
          <w:lang w:eastAsia="zh-CN"/>
        </w:rPr>
        <w:t>Question 4: which timeline of temporary RS</w:t>
      </w:r>
      <w:r>
        <w:rPr>
          <w:b/>
          <w:lang w:eastAsia="zh-CN"/>
        </w:rPr>
        <w:t xml:space="preserve"> and SCell activation</w:t>
      </w:r>
      <w:r>
        <w:rPr>
          <w:rFonts w:eastAsiaTheme="minorEastAsia"/>
          <w:b/>
          <w:lang w:eastAsia="zh-CN"/>
        </w:rPr>
        <w:t xml:space="preserve"> should be supported?</w:t>
      </w:r>
    </w:p>
    <w:p w:rsidR="005109AC" w:rsidRDefault="005109AC">
      <w:pPr>
        <w:rPr>
          <w:rFonts w:eastAsiaTheme="minorEastAsia"/>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iCs/>
                <w:lang w:eastAsia="ja-JP"/>
              </w:rPr>
              <w:t>With Alt.2.1.2 for Issue 1, the triggered A-TRS on to-be-activated SCell(s) is used instead of SSB, if the UL DCI triggering the A-TRS is no earlier than slot n + k, where n is the slot where the PDSCH carrying the SCell activation command ends, and k is [k1 + 3ms + 1].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The alternatives provided from FL are all related to HARQ-ACK. We think the timeline of TRS transmission should not bind to the HARQ-ACK transmission, where the false detection of HARQ-ACK by gNB could be a trouble-maker. Instead, the timeline of TRS transmission should be associated with HARQ-ACK timing slot (Opt 4.2, but not necessarily the actual HARQ-ACK on PUCCH) or simply the triggering MAC-CE transmission slot.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It is more appropriate to discuss this issue after RAN1 has decided the triggering command for SCell activation and temporary RS activation. We can postpone the discussion from our perspective.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This seems like a premature discussion, would need an agreement on the scheme first before it pays to discuss in detail the timeline setup.</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4.1 or 4.3, assuming that Alt 1.1/1.5/1.6 is agreed.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Opt 4.1 or 4.3</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Pr>
          <w:p w:rsidR="005109AC" w:rsidRDefault="00D47185">
            <w:pPr>
              <w:spacing w:beforeLines="50" w:before="120"/>
              <w:rPr>
                <w:rFonts w:eastAsiaTheme="minorEastAsia"/>
                <w:lang w:eastAsia="zh-CN"/>
              </w:rPr>
            </w:pPr>
            <w:r>
              <w:rPr>
                <w:rFonts w:eastAsiaTheme="minorEastAsia" w:hint="eastAsia"/>
                <w:lang w:eastAsia="zh-CN"/>
              </w:rPr>
              <w:t>We share the same views with ZTE and Nokia.</w:t>
            </w:r>
          </w:p>
        </w:tc>
      </w:tr>
      <w:tr w:rsidR="005109AC">
        <w:tc>
          <w:tcPr>
            <w:tcW w:w="2113" w:type="dxa"/>
          </w:tcPr>
          <w:p w:rsidR="005109AC" w:rsidRDefault="00D47185">
            <w:pPr>
              <w:spacing w:beforeLines="50" w:before="120"/>
              <w:rPr>
                <w:rFonts w:eastAsia="Malgun Gothic"/>
                <w:lang w:eastAsia="ko-KR"/>
              </w:rPr>
            </w:pPr>
            <w:r>
              <w:rPr>
                <w:rFonts w:eastAsia="MS Mincho"/>
                <w:lang w:eastAsia="ja-JP"/>
              </w:rPr>
              <w:t>Intel</w:t>
            </w:r>
          </w:p>
        </w:tc>
        <w:tc>
          <w:tcPr>
            <w:tcW w:w="7194" w:type="dxa"/>
          </w:tcPr>
          <w:p w:rsidR="005109AC" w:rsidRDefault="00D47185">
            <w:pPr>
              <w:spacing w:beforeLines="50" w:before="120"/>
              <w:rPr>
                <w:lang w:eastAsia="ko-KR"/>
              </w:rPr>
            </w:pPr>
            <w:r>
              <w:rPr>
                <w:rFonts w:eastAsia="MS Mincho"/>
                <w:lang w:eastAsia="ja-JP"/>
              </w:rPr>
              <w:t xml:space="preserve">Opt 4.3 or 4.4. it gNB doesn’t detect the ACK feedback (UE doesn’t transmit HARQ-ACK or gNB misses the detection), gNB may not transmit the temporary RS. </w:t>
            </w:r>
          </w:p>
        </w:tc>
      </w:tr>
      <w:tr w:rsidR="005109AC">
        <w:tc>
          <w:tcPr>
            <w:tcW w:w="2113" w:type="dxa"/>
          </w:tcPr>
          <w:p w:rsidR="005109AC" w:rsidRDefault="00D47185">
            <w:pPr>
              <w:spacing w:beforeLines="50" w:before="120"/>
              <w:rPr>
                <w:rFonts w:eastAsia="MS Mincho"/>
                <w:lang w:eastAsia="ja-JP"/>
              </w:rPr>
            </w:pPr>
            <w:r>
              <w:rPr>
                <w:rFonts w:eastAsia="MS Mincho"/>
                <w:lang w:eastAsia="ja-JP"/>
              </w:rPr>
              <w:t xml:space="preserve">Apple </w:t>
            </w:r>
          </w:p>
        </w:tc>
        <w:tc>
          <w:tcPr>
            <w:tcW w:w="7194" w:type="dxa"/>
          </w:tcPr>
          <w:p w:rsidR="005109AC" w:rsidRDefault="00D47185">
            <w:pPr>
              <w:spacing w:beforeLines="50" w:before="120"/>
              <w:rPr>
                <w:rFonts w:eastAsia="MS Mincho"/>
                <w:lang w:eastAsia="ja-JP"/>
              </w:rPr>
            </w:pPr>
            <w:r>
              <w:rPr>
                <w:rFonts w:eastAsia="MS Mincho"/>
                <w:lang w:eastAsia="ja-JP"/>
              </w:rPr>
              <w:t xml:space="preserve">Opt.4.4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We share the same view with ZTE, Nokia and CATT.</w:t>
            </w:r>
          </w:p>
        </w:tc>
      </w:tr>
      <w:tr w:rsidR="005109AC">
        <w:tc>
          <w:tcPr>
            <w:tcW w:w="2113" w:type="dxa"/>
          </w:tcPr>
          <w:p w:rsidR="005109AC" w:rsidRDefault="00D47185">
            <w:pPr>
              <w:spacing w:beforeLines="50" w:before="120"/>
              <w:rPr>
                <w:rFonts w:eastAsia="MS Mincho"/>
                <w:lang w:eastAsia="ja-JP"/>
              </w:rPr>
            </w:pPr>
            <w:r>
              <w:rPr>
                <w:rFonts w:eastAsia="MS Mincho"/>
                <w:lang w:eastAsia="ja-JP"/>
              </w:rPr>
              <w:t>Samsung</w:t>
            </w:r>
          </w:p>
        </w:tc>
        <w:tc>
          <w:tcPr>
            <w:tcW w:w="7194" w:type="dxa"/>
          </w:tcPr>
          <w:p w:rsidR="005109AC" w:rsidRDefault="00D47185">
            <w:pPr>
              <w:spacing w:beforeLines="50" w:before="120"/>
              <w:rPr>
                <w:rFonts w:eastAsia="MS Mincho"/>
                <w:lang w:eastAsia="ja-JP"/>
              </w:rPr>
            </w:pPr>
            <w:r>
              <w:rPr>
                <w:rFonts w:eastAsia="MS Mincho"/>
                <w:lang w:eastAsia="ja-JP"/>
              </w:rPr>
              <w:t>Agree with previous comments on deferring this discussion. Need to know first the scheme to be used.</w:t>
            </w:r>
          </w:p>
        </w:tc>
      </w:tr>
    </w:tbl>
    <w:p w:rsidR="005109AC" w:rsidRDefault="005109AC">
      <w:pPr>
        <w:rPr>
          <w:lang w:eastAsia="zh-CN"/>
        </w:rPr>
      </w:pPr>
    </w:p>
    <w:p w:rsidR="005109AC" w:rsidRDefault="00D47185">
      <w:pPr>
        <w:pStyle w:val="4"/>
        <w:rPr>
          <w:lang w:eastAsia="ja-JP"/>
        </w:rPr>
      </w:pPr>
      <w:r>
        <w:rPr>
          <w:lang w:eastAsia="ja-JP"/>
        </w:rPr>
        <w:t>Issue-5: Associated BWP for temporary RS</w:t>
      </w:r>
    </w:p>
    <w:p w:rsidR="005109AC" w:rsidRDefault="00D47185">
      <w:pPr>
        <w:rPr>
          <w:rFonts w:eastAsiaTheme="minorEastAsia"/>
          <w:lang w:eastAsia="zh-CN"/>
        </w:rPr>
      </w:pPr>
      <w:r>
        <w:t xml:space="preserve">All the BWP(s) configured on a cell are inactive before the cell is activated. If a UE measures the triggered temporary RS during SCell activation procedure, the measurement on the target BWP should be allowed despite of the activation state of the BWP. On </w:t>
      </w:r>
      <w:r>
        <w:rPr>
          <w:rFonts w:eastAsia="Yu Mincho"/>
        </w:rPr>
        <w:t xml:space="preserve">which BWP the UE measures the temporary RS </w:t>
      </w:r>
      <w:r>
        <w:t xml:space="preserve">should be considered. </w:t>
      </w:r>
      <w:r>
        <w:rPr>
          <w:rFonts w:eastAsiaTheme="minorEastAsia"/>
          <w:lang w:eastAsia="zh-CN"/>
        </w:rPr>
        <w:t>Companies’ views are summarized as follows:</w:t>
      </w:r>
    </w:p>
    <w:p w:rsidR="005109AC" w:rsidRDefault="00D47185">
      <w:pPr>
        <w:pStyle w:val="af5"/>
        <w:numPr>
          <w:ilvl w:val="0"/>
          <w:numId w:val="28"/>
        </w:numPr>
        <w:rPr>
          <w:rFonts w:ascii="Times New Roman" w:hAnsi="Times New Roman"/>
          <w:sz w:val="22"/>
          <w:szCs w:val="22"/>
          <w:lang w:eastAsia="zh-CN"/>
        </w:rPr>
      </w:pPr>
      <w:r>
        <w:rPr>
          <w:rFonts w:ascii="Times New Roman" w:hAnsi="Times New Roman" w:hint="eastAsia"/>
          <w:b/>
          <w:sz w:val="22"/>
          <w:szCs w:val="22"/>
          <w:lang w:eastAsia="zh-CN"/>
        </w:rPr>
        <w:t>O</w:t>
      </w:r>
      <w:r>
        <w:rPr>
          <w:rFonts w:ascii="Times New Roman" w:hAnsi="Times New Roman"/>
          <w:b/>
          <w:sz w:val="22"/>
          <w:szCs w:val="22"/>
          <w:lang w:eastAsia="zh-CN"/>
        </w:rPr>
        <w:t>pt 5.1</w:t>
      </w:r>
      <w:r>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Pr>
          <w:rFonts w:ascii="Times" w:hAnsi="Times" w:cs="Times"/>
          <w:sz w:val="20"/>
          <w:szCs w:val="20"/>
          <w:lang w:eastAsia="ja-JP"/>
        </w:rPr>
        <w:t xml:space="preserve"> [3][4][6][18]</w:t>
      </w:r>
    </w:p>
    <w:p w:rsidR="005109AC" w:rsidRDefault="00D47185">
      <w:pPr>
        <w:pStyle w:val="af5"/>
        <w:numPr>
          <w:ilvl w:val="0"/>
          <w:numId w:val="28"/>
        </w:numPr>
        <w:rPr>
          <w:rFonts w:ascii="Times New Roman" w:hAnsi="Times New Roman"/>
          <w:sz w:val="22"/>
          <w:szCs w:val="22"/>
          <w:lang w:eastAsia="zh-CN"/>
        </w:rPr>
      </w:pPr>
      <w:r>
        <w:rPr>
          <w:rFonts w:ascii="Times New Roman" w:hAnsi="Times New Roman"/>
          <w:b/>
          <w:sz w:val="22"/>
          <w:szCs w:val="22"/>
          <w:lang w:eastAsia="zh-CN"/>
        </w:rPr>
        <w:t>Opt 5.2</w:t>
      </w:r>
      <w:r>
        <w:rPr>
          <w:rFonts w:ascii="Times New Roman" w:hAnsi="Times New Roman"/>
          <w:sz w:val="22"/>
          <w:szCs w:val="22"/>
          <w:lang w:eastAsia="zh-CN"/>
        </w:rPr>
        <w:t xml:space="preserve"> gNB indicates the BWP along with the indication of triggering the temporary RS [5][11][18]</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Question 5: Which option listed above is preferable? Your views on benefit/gain, specification impact, implementation complexity are encouraged.</w:t>
      </w:r>
    </w:p>
    <w:p w:rsidR="005109AC" w:rsidRDefault="005109AC">
      <w:pPr>
        <w:rPr>
          <w:rFonts w:eastAsiaTheme="minorEastAsia"/>
          <w:b/>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O</w:t>
            </w:r>
            <w:r>
              <w:rPr>
                <w:rFonts w:eastAsia="MS Mincho"/>
                <w:iCs/>
                <w:lang w:eastAsia="ja-JP"/>
              </w:rPr>
              <w:t>pt.5.1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Opt 5.2.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5.2, or opt 5.3 (BWP explicitly configured by RRC).</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5.1</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Ericsson</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Opt. 5.1</w:t>
            </w:r>
          </w:p>
        </w:tc>
      </w:tr>
      <w:tr w:rsidR="005109AC">
        <w:tc>
          <w:tcPr>
            <w:tcW w:w="2113" w:type="dxa"/>
          </w:tcPr>
          <w:p w:rsidR="005109AC" w:rsidRDefault="00D47185">
            <w:pPr>
              <w:spacing w:beforeLines="50" w:before="120"/>
              <w:rPr>
                <w:rFonts w:eastAsia="MS Mincho"/>
                <w:lang w:eastAsia="ja-JP"/>
              </w:rPr>
            </w:pPr>
            <w:r>
              <w:rPr>
                <w:rFonts w:eastAsia="MS Mincho"/>
                <w:lang w:eastAsia="ja-JP"/>
              </w:rPr>
              <w:lastRenderedPageBreak/>
              <w:t>Futurewei</w:t>
            </w:r>
          </w:p>
        </w:tc>
        <w:tc>
          <w:tcPr>
            <w:tcW w:w="7194" w:type="dxa"/>
          </w:tcPr>
          <w:p w:rsidR="005109AC" w:rsidRDefault="00D47185">
            <w:pPr>
              <w:spacing w:beforeLines="50" w:before="120"/>
              <w:rPr>
                <w:rFonts w:eastAsia="MS Mincho"/>
                <w:lang w:eastAsia="ja-JP"/>
              </w:rPr>
            </w:pPr>
            <w:r>
              <w:rPr>
                <w:rFonts w:eastAsia="MS Mincho"/>
                <w:lang w:eastAsia="ja-JP"/>
              </w:rPr>
              <w:t>The configured BWP can be the default, and the default can be overwritten by the trigger (e.g., a TRS trigger) if the trigger explicitly indicates another BWP.</w:t>
            </w:r>
          </w:p>
        </w:tc>
      </w:tr>
      <w:tr w:rsidR="005109AC">
        <w:tc>
          <w:tcPr>
            <w:tcW w:w="2113" w:type="dxa"/>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Pr>
          <w:p w:rsidR="005109AC" w:rsidRDefault="00D47185">
            <w:pPr>
              <w:spacing w:beforeLines="50" w:before="120"/>
              <w:rPr>
                <w:rFonts w:eastAsiaTheme="minorEastAsia"/>
                <w:iCs/>
                <w:lang w:eastAsia="zh-CN"/>
              </w:rPr>
            </w:pPr>
            <w:r>
              <w:rPr>
                <w:rFonts w:eastAsiaTheme="minorEastAsia" w:hint="eastAsia"/>
                <w:iCs/>
                <w:lang w:eastAsia="zh-CN"/>
              </w:rPr>
              <w:t>Although we propose option 5.2 in our contribution as the preference, we don</w:t>
            </w:r>
            <w:r>
              <w:rPr>
                <w:rFonts w:eastAsiaTheme="minorEastAsia"/>
                <w:iCs/>
                <w:lang w:eastAsia="zh-CN"/>
              </w:rPr>
              <w:t>’</w:t>
            </w:r>
            <w:r>
              <w:rPr>
                <w:rFonts w:eastAsiaTheme="minorEastAsia" w:hint="eastAsia"/>
                <w:iCs/>
                <w:lang w:eastAsia="zh-CN"/>
              </w:rPr>
              <w:t>t have strong view on this issue. We can follow the majority view.</w:t>
            </w:r>
          </w:p>
        </w:tc>
      </w:tr>
      <w:tr w:rsidR="005109AC">
        <w:tc>
          <w:tcPr>
            <w:tcW w:w="2113" w:type="dxa"/>
          </w:tcPr>
          <w:p w:rsidR="005109AC" w:rsidRDefault="00D47185">
            <w:pPr>
              <w:spacing w:beforeLines="50" w:before="120"/>
              <w:rPr>
                <w:iCs/>
                <w:lang w:eastAsia="zh-CN"/>
              </w:rPr>
            </w:pPr>
            <w:r>
              <w:rPr>
                <w:rFonts w:eastAsia="Malgun Gothic"/>
                <w:iCs/>
                <w:lang w:eastAsia="ko-KR"/>
              </w:rPr>
              <w:t>Intel</w:t>
            </w:r>
          </w:p>
        </w:tc>
        <w:tc>
          <w:tcPr>
            <w:tcW w:w="7194" w:type="dxa"/>
          </w:tcPr>
          <w:p w:rsidR="005109AC" w:rsidRDefault="00D47185">
            <w:pPr>
              <w:spacing w:beforeLines="50" w:before="120"/>
              <w:rPr>
                <w:iCs/>
                <w:lang w:eastAsia="zh-CN"/>
              </w:rPr>
            </w:pPr>
            <w:r>
              <w:rPr>
                <w:rFonts w:eastAsia="Malgun Gothic"/>
                <w:iCs/>
                <w:lang w:eastAsia="ko-KR"/>
              </w:rPr>
              <w:t>Opt 5.1</w:t>
            </w:r>
          </w:p>
        </w:tc>
      </w:tr>
      <w:tr w:rsidR="005109AC">
        <w:tc>
          <w:tcPr>
            <w:tcW w:w="2113" w:type="dxa"/>
          </w:tcPr>
          <w:p w:rsidR="005109AC" w:rsidRDefault="00D47185">
            <w:pPr>
              <w:spacing w:beforeLines="50" w:before="120"/>
              <w:rPr>
                <w:lang w:eastAsia="zh-CN"/>
              </w:rPr>
            </w:pPr>
            <w:r>
              <w:rPr>
                <w:lang w:eastAsia="zh-CN"/>
              </w:rPr>
              <w:t xml:space="preserve">Apple </w:t>
            </w:r>
          </w:p>
        </w:tc>
        <w:tc>
          <w:tcPr>
            <w:tcW w:w="7194" w:type="dxa"/>
          </w:tcPr>
          <w:p w:rsidR="005109AC" w:rsidRDefault="00D47185">
            <w:pPr>
              <w:spacing w:beforeLines="50" w:before="120"/>
              <w:rPr>
                <w:lang w:eastAsia="zh-CN"/>
              </w:rPr>
            </w:pPr>
            <w:r>
              <w:rPr>
                <w:lang w:eastAsia="zh-CN"/>
              </w:rPr>
              <w:t>Opt. 5.1</w:t>
            </w:r>
          </w:p>
        </w:tc>
      </w:tr>
      <w:tr w:rsidR="005109AC">
        <w:tc>
          <w:tcPr>
            <w:tcW w:w="2113" w:type="dxa"/>
          </w:tcPr>
          <w:p w:rsidR="005109AC" w:rsidRDefault="00D47185">
            <w:pPr>
              <w:spacing w:beforeLines="50" w:before="120"/>
              <w:rPr>
                <w:rFonts w:eastAsia="MS Mincho"/>
                <w:iCs/>
                <w:lang w:eastAsia="ja-JP"/>
              </w:rPr>
            </w:pPr>
            <w:r>
              <w:rPr>
                <w:rFonts w:eastAsia="MS Mincho" w:hint="eastAsia"/>
                <w:iCs/>
                <w:lang w:eastAsia="ja-JP"/>
              </w:rPr>
              <w:t>DOCOMO</w:t>
            </w:r>
          </w:p>
        </w:tc>
        <w:tc>
          <w:tcPr>
            <w:tcW w:w="7194" w:type="dxa"/>
          </w:tcPr>
          <w:p w:rsidR="005109AC" w:rsidRDefault="00D47185">
            <w:pPr>
              <w:spacing w:beforeLines="50" w:before="120"/>
              <w:rPr>
                <w:rFonts w:eastAsia="MS Mincho"/>
                <w:iCs/>
                <w:lang w:eastAsia="ja-JP"/>
              </w:rPr>
            </w:pPr>
            <w:r>
              <w:rPr>
                <w:rFonts w:eastAsia="MS Mincho" w:hint="eastAsia"/>
                <w:iCs/>
                <w:lang w:eastAsia="ja-JP"/>
              </w:rPr>
              <w:t>Opt 5.2</w:t>
            </w:r>
          </w:p>
        </w:tc>
      </w:tr>
      <w:tr w:rsidR="005109AC">
        <w:tc>
          <w:tcPr>
            <w:tcW w:w="2113" w:type="dxa"/>
          </w:tcPr>
          <w:p w:rsidR="005109AC" w:rsidRDefault="00D47185">
            <w:pPr>
              <w:spacing w:beforeLines="50" w:before="120"/>
              <w:rPr>
                <w:iCs/>
                <w:lang w:eastAsia="zh-CN"/>
              </w:rPr>
            </w:pPr>
            <w:r>
              <w:rPr>
                <w:iCs/>
                <w:lang w:eastAsia="zh-CN"/>
              </w:rPr>
              <w:t>Samsung</w:t>
            </w:r>
          </w:p>
        </w:tc>
        <w:tc>
          <w:tcPr>
            <w:tcW w:w="7194" w:type="dxa"/>
          </w:tcPr>
          <w:p w:rsidR="005109AC" w:rsidRDefault="00D47185">
            <w:pPr>
              <w:spacing w:beforeLines="50" w:before="120"/>
              <w:rPr>
                <w:iCs/>
                <w:lang w:eastAsia="zh-CN"/>
              </w:rPr>
            </w:pPr>
            <w:r>
              <w:rPr>
                <w:iCs/>
                <w:lang w:eastAsia="zh-CN"/>
              </w:rPr>
              <w:t xml:space="preserve">Opt 5.1 – that is why </w:t>
            </w:r>
            <w:r>
              <w:rPr>
                <w:rFonts w:ascii="Times" w:hAnsi="Times" w:cs="Times"/>
                <w:i/>
                <w:sz w:val="20"/>
                <w:szCs w:val="20"/>
                <w:lang w:eastAsia="ja-JP"/>
              </w:rPr>
              <w:t>firstActiveDownlinkBWP</w:t>
            </w:r>
            <w:r>
              <w:rPr>
                <w:rFonts w:ascii="Times" w:hAnsi="Times" w:cs="Times"/>
                <w:sz w:val="20"/>
                <w:szCs w:val="20"/>
                <w:lang w:eastAsia="ja-JP"/>
              </w:rPr>
              <w:t xml:space="preserve"> was anyway introduced. </w:t>
            </w:r>
          </w:p>
        </w:tc>
      </w:tr>
      <w:tr w:rsidR="005109AC">
        <w:tc>
          <w:tcPr>
            <w:tcW w:w="2113" w:type="dxa"/>
          </w:tcPr>
          <w:p w:rsidR="005109AC" w:rsidRDefault="005109AC">
            <w:pPr>
              <w:spacing w:beforeLines="50" w:before="120"/>
              <w:rPr>
                <w:iCs/>
                <w:lang w:eastAsia="zh-CN"/>
              </w:rPr>
            </w:pPr>
          </w:p>
        </w:tc>
        <w:tc>
          <w:tcPr>
            <w:tcW w:w="7194" w:type="dxa"/>
          </w:tcPr>
          <w:p w:rsidR="005109AC" w:rsidRDefault="005109AC">
            <w:pPr>
              <w:spacing w:beforeLines="50" w:before="120"/>
              <w:rPr>
                <w:iCs/>
                <w:lang w:eastAsia="zh-CN"/>
              </w:rPr>
            </w:pPr>
          </w:p>
        </w:tc>
      </w:tr>
    </w:tbl>
    <w:p w:rsidR="005109AC" w:rsidRDefault="005109AC">
      <w:pPr>
        <w:rPr>
          <w:rFonts w:eastAsiaTheme="minorEastAsia"/>
          <w:lang w:eastAsia="zh-CN"/>
        </w:rPr>
      </w:pPr>
    </w:p>
    <w:p w:rsidR="005109AC" w:rsidRDefault="005109AC">
      <w:pPr>
        <w:rPr>
          <w:lang w:eastAsia="zh-CN"/>
        </w:rPr>
      </w:pPr>
    </w:p>
    <w:p w:rsidR="005109AC" w:rsidRDefault="00D47185">
      <w:pPr>
        <w:pStyle w:val="3"/>
        <w:rPr>
          <w:lang w:eastAsia="zh-CN"/>
        </w:rPr>
      </w:pPr>
      <w:r>
        <w:rPr>
          <w:lang w:eastAsia="zh-CN"/>
        </w:rPr>
        <w:t>The To-be-activated Scell acquires essential information for activation enhancement from an active cell</w:t>
      </w:r>
    </w:p>
    <w:p w:rsidR="005109AC" w:rsidRDefault="00D47185">
      <w:pPr>
        <w:pStyle w:val="4"/>
        <w:rPr>
          <w:lang w:eastAsia="ja-JP"/>
        </w:rPr>
      </w:pPr>
      <w:r>
        <w:rPr>
          <w:lang w:eastAsia="ja-JP"/>
        </w:rPr>
        <w:t xml:space="preserve">Issue-6: </w:t>
      </w:r>
      <w:r>
        <w:rPr>
          <w:lang w:eastAsia="zh-CN"/>
        </w:rPr>
        <w:t>T</w:t>
      </w:r>
      <w:r>
        <w:rPr>
          <w:vertAlign w:val="subscript"/>
          <w:lang w:eastAsia="zh-CN"/>
        </w:rPr>
        <w:t>activation</w:t>
      </w:r>
      <w:r>
        <w:rPr>
          <w:lang w:eastAsia="ja-JP"/>
        </w:rPr>
        <w:t xml:space="preserve"> reduction with BS assistance but no temporary RS nor SSB</w:t>
      </w:r>
    </w:p>
    <w:p w:rsidR="005109AC" w:rsidRDefault="00D47185">
      <w:pPr>
        <w:rPr>
          <w:lang w:eastAsia="zh-CN"/>
        </w:rPr>
      </w:pPr>
      <w:r>
        <w:rPr>
          <w:lang w:eastAsia="zh-CN"/>
        </w:rPr>
        <w:t xml:space="preserve">It is proposed in [4][18] that activation time of the To-be-activated cell can be reduced by acquiring activation information (e.g. synchronization and AGC-related information) from active cell(s) which are co-located with the To-be-activated cell. For example, the BS provides a UE the information of co-located reference active cells or QCL-source cell to assist the activation of the To-be-activated cell, which may speed up the procedure of synchronization and AGC. </w:t>
      </w:r>
    </w:p>
    <w:p w:rsidR="005109AC" w:rsidRDefault="00D47185">
      <w:pPr>
        <w:rPr>
          <w:rFonts w:eastAsiaTheme="minorEastAsia"/>
          <w:b/>
          <w:lang w:eastAsia="zh-CN"/>
        </w:rPr>
      </w:pPr>
      <w:r>
        <w:rPr>
          <w:rFonts w:eastAsiaTheme="minorEastAsia"/>
          <w:b/>
          <w:lang w:eastAsia="zh-CN"/>
        </w:rPr>
        <w:t>Question 6: Whether it is beneficial for T</w:t>
      </w:r>
      <w:r>
        <w:rPr>
          <w:rFonts w:eastAsiaTheme="minorEastAsia"/>
          <w:b/>
          <w:vertAlign w:val="subscript"/>
          <w:lang w:eastAsia="zh-CN"/>
        </w:rPr>
        <w:t>activation</w:t>
      </w:r>
      <w:r>
        <w:rPr>
          <w:rFonts w:eastAsiaTheme="minorEastAsia"/>
          <w:b/>
          <w:lang w:eastAsia="zh-CN"/>
        </w:rPr>
        <w:t xml:space="preserve"> reduction that BS assistance information or common property (e.g. frequency/timing synchronization, path loss, coupling loss, RSRP) derived from activated cell? </w:t>
      </w:r>
    </w:p>
    <w:p w:rsidR="005109AC" w:rsidRDefault="005109AC">
      <w:pPr>
        <w:rPr>
          <w:lang w:eastAsia="zh-CN"/>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N</w:t>
            </w:r>
            <w:r>
              <w:rPr>
                <w:rFonts w:eastAsia="MS Mincho"/>
                <w:iCs/>
                <w:lang w:eastAsia="ja-JP"/>
              </w:rPr>
              <w:t>ot sure what exact solution is considered here.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In our view, due to RAN4 requirement existing for MRTD (maximum reception timing difference) for NR CA, the co-located activated cell would not know at least the synchronization condition at the UE side even if it knows the condition at gNB Tx side. So the question is not whether it is beneficial, rather, it is about whether it is feasible -- and our understanding is no.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I</w:t>
            </w:r>
            <w:r>
              <w:rPr>
                <w:lang w:eastAsia="zh-CN"/>
              </w:rPr>
              <w:t>t is not clear what the BS assistance information refers to in the question here. Suggest to FFS this issue.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Similar to OPPO’s concern. We might consult with RAN4 before making the decision.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 xml:space="preserve">We think this is beneficial, and the co-located carrier properties are known by </w:t>
            </w:r>
            <w:r>
              <w:rPr>
                <w:rFonts w:eastAsia="MS Mincho"/>
                <w:iCs/>
                <w:lang w:eastAsia="ja-JP"/>
              </w:rPr>
              <w:lastRenderedPageBreak/>
              <w:t xml:space="preserve">the gNB. Here it can be a gNB decision to signal the BS assistance information or not based on the gNB’s implementation. We do not think it is needed to consult RAN4 as RAN4 deals with the minimum requirement. </w:t>
            </w:r>
          </w:p>
        </w:tc>
      </w:tr>
      <w:tr w:rsidR="005109AC">
        <w:tc>
          <w:tcPr>
            <w:tcW w:w="2113" w:type="dxa"/>
          </w:tcPr>
          <w:p w:rsidR="005109AC" w:rsidRDefault="00D47185">
            <w:pPr>
              <w:spacing w:beforeLines="50" w:before="120"/>
              <w:rPr>
                <w:rFonts w:eastAsiaTheme="minorEastAsia"/>
                <w:lang w:eastAsia="zh-CN"/>
              </w:rPr>
            </w:pPr>
            <w:r>
              <w:rPr>
                <w:rFonts w:eastAsiaTheme="minorEastAsia" w:hint="eastAsia"/>
                <w:lang w:eastAsia="zh-CN"/>
              </w:rPr>
              <w:lastRenderedPageBreak/>
              <w:t>CATT</w:t>
            </w:r>
          </w:p>
        </w:tc>
        <w:tc>
          <w:tcPr>
            <w:tcW w:w="7194" w:type="dxa"/>
          </w:tcPr>
          <w:p w:rsidR="005109AC" w:rsidRDefault="00D47185">
            <w:pPr>
              <w:spacing w:beforeLines="50" w:before="120"/>
              <w:rPr>
                <w:rFonts w:eastAsiaTheme="minorEastAsia"/>
                <w:lang w:eastAsia="zh-CN"/>
              </w:rPr>
            </w:pPr>
            <w:r>
              <w:rPr>
                <w:rFonts w:eastAsiaTheme="minorEastAsia" w:hint="eastAsia"/>
                <w:lang w:eastAsia="zh-CN"/>
              </w:rPr>
              <w:t>We share the similar views with Futurewei. We think it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lang w:eastAsia="ja-JP"/>
              </w:rPr>
              <w:t>Prefer to discuss the exact solution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Better to clarify the use cases and how it can reduce the latency.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lang w:eastAsia="zh-CN"/>
              </w:rPr>
            </w:pPr>
            <w:r>
              <w:rPr>
                <w:rFonts w:eastAsia="Yu Mincho"/>
              </w:rPr>
              <w:t>We share the similar view as Futurewei. For example, gNB can indicate the combination of cells which have common property.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Similar comments as above – discussion can be deprioritized.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bl>
    <w:p w:rsidR="005109AC" w:rsidRDefault="005109AC">
      <w:pPr>
        <w:rPr>
          <w:lang w:eastAsia="zh-CN"/>
        </w:rPr>
      </w:pPr>
    </w:p>
    <w:p w:rsidR="005109AC" w:rsidRDefault="00D47185">
      <w:pPr>
        <w:pStyle w:val="2"/>
        <w:rPr>
          <w:lang w:eastAsia="zh-CN"/>
        </w:rPr>
      </w:pPr>
      <w:r>
        <w:rPr>
          <w:lang w:eastAsia="zh-CN"/>
        </w:rPr>
        <w:t>T</w:t>
      </w:r>
      <w:r>
        <w:rPr>
          <w:vertAlign w:val="subscript"/>
          <w:lang w:eastAsia="zh-CN"/>
        </w:rPr>
        <w:t>CSI_reporting</w:t>
      </w:r>
      <w:r>
        <w:rPr>
          <w:lang w:eastAsia="zh-CN"/>
        </w:rPr>
        <w:t xml:space="preserve"> reduction</w:t>
      </w:r>
    </w:p>
    <w:p w:rsidR="005109AC" w:rsidRDefault="00D47185">
      <w:pPr>
        <w:pStyle w:val="3"/>
        <w:rPr>
          <w:lang w:eastAsia="ja-JP"/>
        </w:rPr>
      </w:pPr>
      <w:r>
        <w:rPr>
          <w:lang w:eastAsia="ja-JP"/>
        </w:rPr>
        <w:t>Issue-7: Enhancement for CSI reporting</w:t>
      </w:r>
    </w:p>
    <w:p w:rsidR="005109AC" w:rsidRDefault="00D47185">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Companies’ views are summarized as follows:</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7.1</w:t>
      </w:r>
      <w:r>
        <w:rPr>
          <w:rFonts w:ascii="Times" w:hAnsi="Times" w:cs="Times"/>
          <w:sz w:val="22"/>
          <w:szCs w:val="22"/>
          <w:lang w:eastAsia="zh-CN"/>
        </w:rPr>
        <w:t xml:space="preserve"> for acquisition of CSI after activation, reuse the existing R15/R16 framework. [2][9]</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7.2</w:t>
      </w:r>
      <w:r>
        <w:rPr>
          <w:rFonts w:ascii="Times" w:hAnsi="Times" w:cs="Times"/>
          <w:sz w:val="22"/>
          <w:szCs w:val="22"/>
          <w:lang w:eastAsia="zh-CN"/>
        </w:rPr>
        <w:t xml:space="preserve"> short interval P/SP- CSI-RS report [4]</w:t>
      </w:r>
    </w:p>
    <w:p w:rsidR="005109AC" w:rsidRDefault="00D47185">
      <w:pPr>
        <w:rPr>
          <w:rFonts w:eastAsiaTheme="minorEastAsia"/>
          <w:lang w:eastAsia="zh-CN"/>
        </w:rPr>
      </w:pPr>
      <w:r>
        <w:rPr>
          <w:lang w:eastAsia="zh-CN"/>
        </w:rPr>
        <w:t>“</w:t>
      </w:r>
      <w:r>
        <w:rPr>
          <w:i/>
          <w:lang w:eastAsia="zh-CN"/>
        </w:rPr>
        <w:t>The specific P/SP-CSI-RS/reporting for SCell activation can be received during the required period. This short interval P/SP-CSI-RS/reporting for fast SCell activation is beneficial with little specification impacts.</w:t>
      </w:r>
      <w:r>
        <w:rPr>
          <w:lang w:eastAsia="zh-CN"/>
        </w:rPr>
        <w:t xml:space="preserve">”[4] </w:t>
      </w:r>
      <w:r>
        <w:rPr>
          <w:rFonts w:eastAsiaTheme="minorEastAsia"/>
          <w:lang w:eastAsia="zh-CN"/>
        </w:rPr>
        <w:t xml:space="preserve"> </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7.3</w:t>
      </w:r>
      <w:r>
        <w:rPr>
          <w:rFonts w:ascii="Times" w:hAnsi="Times" w:cs="Times"/>
          <w:sz w:val="22"/>
          <w:szCs w:val="22"/>
          <w:lang w:eastAsia="zh-CN"/>
        </w:rPr>
        <w:t xml:space="preserve"> remove </w:t>
      </w:r>
      <w:r>
        <w:rPr>
          <w:rFonts w:ascii="Times New Roman" w:hAnsi="Times New Roman"/>
          <w:sz w:val="22"/>
          <w:szCs w:val="22"/>
          <w:lang w:eastAsia="zh-CN"/>
        </w:rPr>
        <w:t>T</w:t>
      </w:r>
      <w:r>
        <w:rPr>
          <w:rFonts w:ascii="Times New Roman" w:hAnsi="Times New Roman"/>
          <w:sz w:val="22"/>
          <w:szCs w:val="22"/>
          <w:vertAlign w:val="subscript"/>
          <w:lang w:eastAsia="zh-CN"/>
        </w:rPr>
        <w:t>CSI_reporting</w:t>
      </w:r>
      <w:r>
        <w:rPr>
          <w:rFonts w:ascii="Times" w:hAnsi="Times" w:cs="Times"/>
          <w:sz w:val="22"/>
          <w:szCs w:val="22"/>
          <w:lang w:eastAsia="zh-CN"/>
        </w:rPr>
        <w:t xml:space="preserve"> for the case of FR2 unknown cell[4]</w:t>
      </w:r>
    </w:p>
    <w:p w:rsidR="005109AC" w:rsidRDefault="00D47185">
      <w:pPr>
        <w:rPr>
          <w:rFonts w:ascii="Times" w:hAnsi="Times" w:cs="Times"/>
          <w:lang w:eastAsia="zh-CN"/>
        </w:rPr>
      </w:pPr>
      <w:r>
        <w:rPr>
          <w:lang w:eastAsia="zh-CN"/>
        </w:rPr>
        <w:t>“</w:t>
      </w:r>
      <w:r>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Pr>
          <w:lang w:eastAsia="zh-CN"/>
        </w:rPr>
        <w:t>”[4]</w:t>
      </w:r>
    </w:p>
    <w:p w:rsidR="005109AC" w:rsidRDefault="00D47185">
      <w:pPr>
        <w:pStyle w:val="af5"/>
        <w:numPr>
          <w:ilvl w:val="0"/>
          <w:numId w:val="23"/>
        </w:numPr>
        <w:rPr>
          <w:rFonts w:ascii="Times" w:hAnsi="Times" w:cs="Times"/>
          <w:sz w:val="22"/>
          <w:szCs w:val="22"/>
          <w:lang w:eastAsia="zh-CN"/>
        </w:rPr>
      </w:pPr>
      <w:r>
        <w:rPr>
          <w:rFonts w:ascii="Times" w:hAnsi="Times" w:cs="Times"/>
          <w:b/>
          <w:sz w:val="22"/>
          <w:szCs w:val="22"/>
          <w:lang w:eastAsia="zh-CN"/>
        </w:rPr>
        <w:t>Opt 7.4</w:t>
      </w:r>
      <w:r>
        <w:rPr>
          <w:rFonts w:ascii="Times" w:hAnsi="Times" w:cs="Times"/>
          <w:sz w:val="22"/>
          <w:szCs w:val="22"/>
          <w:lang w:eastAsia="zh-CN"/>
        </w:rPr>
        <w:t xml:space="preserve"> Support aperiodic CSI reporting based on PUCCH for the SCell being activated [12]</w:t>
      </w:r>
    </w:p>
    <w:p w:rsidR="005109AC" w:rsidRDefault="00D47185">
      <w:pPr>
        <w:ind w:left="100"/>
        <w:rPr>
          <w:i/>
          <w:lang w:eastAsia="zh-CN"/>
        </w:rPr>
      </w:pPr>
      <w:r>
        <w:rPr>
          <w:i/>
          <w:lang w:eastAsia="zh-CN"/>
        </w:rPr>
        <w:t>“The group-common DCI can include fields at least for bitmap for SCell activation and CSI request. Since group-common DCI does not include any scheduling information for PUSCH, PUCCH-based CSI reporting should be supported. Using a group-common DCI avoid potential errors for HARQ-ACK codebook determination that would occur if the DCI format activating an SCell was missed and the UE was expected to report both A-CSI and HARQ-ACK in a same PUCCH or PUSCH that does not trigger the A-CSI report.”[12]</w:t>
      </w:r>
    </w:p>
    <w:p w:rsidR="005109AC" w:rsidRDefault="005109AC">
      <w:pPr>
        <w:rPr>
          <w:lang w:eastAsia="zh-CN"/>
        </w:rPr>
      </w:pPr>
    </w:p>
    <w:p w:rsidR="005109AC" w:rsidRDefault="00D47185">
      <w:pPr>
        <w:rPr>
          <w:rFonts w:eastAsiaTheme="minorEastAsia"/>
          <w:b/>
          <w:lang w:eastAsia="zh-CN"/>
        </w:rPr>
      </w:pPr>
      <w:r>
        <w:rPr>
          <w:rFonts w:eastAsiaTheme="minorEastAsia"/>
          <w:b/>
          <w:lang w:eastAsia="zh-CN"/>
        </w:rPr>
        <w:t xml:space="preserve">Question 7: which option above of CSI reporting enhancement should be supported? </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A</w:t>
            </w:r>
            <w:r>
              <w:rPr>
                <w:rFonts w:eastAsia="MS Mincho"/>
                <w:iCs/>
                <w:lang w:eastAsia="ja-JP"/>
              </w:rPr>
              <w:t>t least Opt.7.1.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At least Opt 7.1. FFS others.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lastRenderedPageBreak/>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At least Opt 7.1. FFS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7.1. FFS any other enhancements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iCs/>
                <w:lang w:eastAsia="ja-JP"/>
              </w:rPr>
              <w:t>Opt 7.1</w:t>
            </w:r>
          </w:p>
        </w:tc>
      </w:tr>
      <w:tr w:rsidR="005109AC">
        <w:tc>
          <w:tcPr>
            <w:tcW w:w="2113" w:type="dxa"/>
          </w:tcPr>
          <w:p w:rsidR="005109AC" w:rsidRDefault="00D47185">
            <w:pPr>
              <w:spacing w:beforeLines="50" w:before="120"/>
              <w:rPr>
                <w:lang w:eastAsia="zh-CN"/>
              </w:rPr>
            </w:pPr>
            <w:r>
              <w:rPr>
                <w:rFonts w:hint="eastAsia"/>
                <w:lang w:eastAsia="zh-CN"/>
              </w:rPr>
              <w:t>CATT</w:t>
            </w:r>
          </w:p>
        </w:tc>
        <w:tc>
          <w:tcPr>
            <w:tcW w:w="7194" w:type="dxa"/>
          </w:tcPr>
          <w:p w:rsidR="005109AC" w:rsidRDefault="00D47185">
            <w:pPr>
              <w:spacing w:beforeLines="50" w:before="120"/>
              <w:rPr>
                <w:lang w:eastAsia="zh-CN"/>
              </w:rPr>
            </w:pPr>
            <w:r>
              <w:rPr>
                <w:lang w:eastAsia="zh-CN"/>
              </w:rPr>
              <w:t>Opt 7.1.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S Mincho"/>
                <w:iCs/>
                <w:lang w:eastAsia="ja-JP"/>
              </w:rPr>
              <w:t>Opt 7.1.</w:t>
            </w:r>
            <w:r>
              <w:rPr>
                <w:lang w:eastAsia="zh-CN"/>
              </w:rPr>
              <w:t xml:space="preserve"> 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Opt.7.1 can be always baseline. On the other hand, we would like to note that the CSI reporting may become dominant component if reusing the existing P-CSI-RS based framework and overall SCell Activation latency cannot be meaningfully reduced.</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 xml:space="preserve">Opt 7.1. </w:t>
            </w:r>
            <w:r>
              <w:rPr>
                <w:rFonts w:eastAsia="MS Mincho"/>
                <w:lang w:eastAsia="ja-JP"/>
              </w:rPr>
              <w:t>FFS to others.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Consider once the scheme to be used for SCell activation is known. Premature to conclude now.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bl>
    <w:p w:rsidR="005109AC" w:rsidRDefault="005109AC">
      <w:pPr>
        <w:rPr>
          <w:lang w:eastAsia="zh-CN"/>
        </w:rPr>
      </w:pPr>
    </w:p>
    <w:p w:rsidR="005109AC" w:rsidRDefault="005109AC">
      <w:pPr>
        <w:rPr>
          <w:rFonts w:eastAsiaTheme="minorEastAsia"/>
          <w:lang w:eastAsia="zh-CN"/>
        </w:rPr>
      </w:pPr>
    </w:p>
    <w:p w:rsidR="005109AC" w:rsidRDefault="00D47185">
      <w:pPr>
        <w:pStyle w:val="2"/>
        <w:keepLines/>
        <w:autoSpaceDE/>
        <w:autoSpaceDN/>
        <w:adjustRightInd/>
        <w:spacing w:before="240" w:after="100" w:afterAutospacing="1" w:line="240" w:lineRule="atLeast"/>
        <w:jc w:val="left"/>
      </w:pPr>
      <w:bookmarkStart w:id="51" w:name="_Toc499307128"/>
      <w:bookmarkStart w:id="52" w:name="_Toc497414092"/>
      <w:r>
        <w:rPr>
          <w:lang w:eastAsia="zh-CN"/>
        </w:rPr>
        <w:t>General</w:t>
      </w:r>
      <w:r>
        <w:t xml:space="preserve"> Issues</w:t>
      </w:r>
      <w:bookmarkEnd w:id="51"/>
      <w:bookmarkEnd w:id="52"/>
    </w:p>
    <w:p w:rsidR="005109AC" w:rsidRDefault="00D47185">
      <w:pPr>
        <w:pStyle w:val="af5"/>
        <w:numPr>
          <w:ilvl w:val="0"/>
          <w:numId w:val="29"/>
        </w:numPr>
        <w:rPr>
          <w:rFonts w:ascii="Times New Roman" w:hAnsi="Times New Roman"/>
          <w:sz w:val="22"/>
          <w:szCs w:val="22"/>
        </w:rPr>
      </w:pPr>
      <w:r>
        <w:rPr>
          <w:rFonts w:ascii="Times New Roman" w:hAnsi="Times New Roman"/>
          <w:b/>
          <w:sz w:val="22"/>
          <w:szCs w:val="22"/>
        </w:rPr>
        <w:t>Question G1:</w:t>
      </w:r>
      <w:r>
        <w:rPr>
          <w:rFonts w:ascii="Times New Roman" w:hAnsi="Times New Roman"/>
          <w:sz w:val="22"/>
          <w:szCs w:val="22"/>
        </w:rPr>
        <w:t xml:space="preserve"> Whether or not temporary RS should be introduced for unknown cells? [3][16]</w:t>
      </w:r>
    </w:p>
    <w:p w:rsidR="005109AC" w:rsidRDefault="005109AC"/>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may depend on the LS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Yes. The WID does not exclude the unknown cell from efficiency enhancement.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 but it may be better to confirm this with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Premature, 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MS Mincho"/>
                <w:iCs/>
                <w:lang w:eastAsia="ja-JP"/>
              </w:rPr>
              <w:t>It may depend on the reply from RAN4.</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 pending RAN4 confirmation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hint="eastAsia"/>
                <w:iCs/>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Same view with Nokia. It should be discussed after the solution on known SCell is mature.</w:t>
            </w:r>
          </w:p>
        </w:tc>
      </w:tr>
      <w:tr w:rsidR="005109AC">
        <w:tc>
          <w:tcPr>
            <w:tcW w:w="2113" w:type="dxa"/>
          </w:tcPr>
          <w:p w:rsidR="005109AC" w:rsidRDefault="00D47185">
            <w:pPr>
              <w:spacing w:beforeLines="50" w:before="120"/>
              <w:rPr>
                <w:rFonts w:eastAsia="Malgun Gothic"/>
                <w:iCs/>
                <w:lang w:eastAsia="ko-KR"/>
              </w:rPr>
            </w:pPr>
            <w:r>
              <w:rPr>
                <w:rFonts w:eastAsia="MS Mincho"/>
                <w:iCs/>
                <w:lang w:eastAsia="ja-JP"/>
              </w:rPr>
              <w:t>Intel</w:t>
            </w:r>
          </w:p>
        </w:tc>
        <w:tc>
          <w:tcPr>
            <w:tcW w:w="7194" w:type="dxa"/>
          </w:tcPr>
          <w:p w:rsidR="005109AC" w:rsidRDefault="00D47185">
            <w:pPr>
              <w:spacing w:beforeLines="50" w:before="120"/>
              <w:rPr>
                <w:rFonts w:eastAsia="MS Mincho"/>
                <w:lang w:eastAsia="ja-JP"/>
              </w:rPr>
            </w:pPr>
            <w:r>
              <w:rPr>
                <w:rFonts w:eastAsia="MS Mincho"/>
                <w:lang w:eastAsia="ja-JP"/>
              </w:rPr>
              <w:t>Wait for RAN4 reply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iCs/>
                <w:lang w:eastAsia="zh-CN"/>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Wait for RAN4 LS reply.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lastRenderedPageBreak/>
              <w:t>DOCOMO</w:t>
            </w:r>
          </w:p>
        </w:tc>
        <w:tc>
          <w:tcPr>
            <w:tcW w:w="7194" w:type="dxa"/>
          </w:tcPr>
          <w:p w:rsidR="005109AC" w:rsidRDefault="00D47185">
            <w:pPr>
              <w:spacing w:beforeLines="50" w:before="120"/>
              <w:rPr>
                <w:rFonts w:eastAsia="MS Mincho"/>
                <w:lang w:eastAsia="ja-JP"/>
              </w:rPr>
            </w:pPr>
            <w:r>
              <w:rPr>
                <w:rFonts w:eastAsia="MS Mincho" w:hint="eastAsia"/>
                <w:lang w:eastAsia="ja-JP"/>
              </w:rPr>
              <w:t>Yes</w:t>
            </w:r>
            <w:r>
              <w:rPr>
                <w:rFonts w:eastAsia="MS Mincho"/>
                <w:lang w:eastAsia="ja-JP"/>
              </w:rPr>
              <w:t>, but we can wait for RAN4 feedback.</w:t>
            </w:r>
          </w:p>
        </w:tc>
      </w:tr>
      <w:tr w:rsidR="005109AC">
        <w:tc>
          <w:tcPr>
            <w:tcW w:w="2113" w:type="dxa"/>
          </w:tcPr>
          <w:p w:rsidR="005109AC" w:rsidRDefault="00D47185">
            <w:pPr>
              <w:spacing w:beforeLines="50" w:before="120"/>
              <w:rPr>
                <w:lang w:eastAsia="zh-CN"/>
              </w:rPr>
            </w:pPr>
            <w:r>
              <w:rPr>
                <w:lang w:eastAsia="zh-CN"/>
              </w:rPr>
              <w:t>Samsung</w:t>
            </w:r>
          </w:p>
        </w:tc>
        <w:tc>
          <w:tcPr>
            <w:tcW w:w="7194" w:type="dxa"/>
          </w:tcPr>
          <w:p w:rsidR="005109AC" w:rsidRDefault="00D47185">
            <w:pPr>
              <w:spacing w:beforeLines="50" w:before="120"/>
              <w:rPr>
                <w:lang w:eastAsia="zh-CN"/>
              </w:rPr>
            </w:pPr>
            <w:r>
              <w:rPr>
                <w:lang w:eastAsia="zh-CN"/>
              </w:rPr>
              <w:t>TBD – can start considering after receiving the RAN4 reply LS</w:t>
            </w:r>
          </w:p>
        </w:tc>
      </w:tr>
      <w:tr w:rsidR="005109AC">
        <w:tc>
          <w:tcPr>
            <w:tcW w:w="2113" w:type="dxa"/>
          </w:tcPr>
          <w:p w:rsidR="005109AC" w:rsidRDefault="005109AC">
            <w:pPr>
              <w:spacing w:beforeLines="50" w:before="120"/>
              <w:rPr>
                <w:rFonts w:eastAsia="Malgun Gothic"/>
                <w:iCs/>
                <w:lang w:eastAsia="ko-KR"/>
              </w:rPr>
            </w:pPr>
          </w:p>
        </w:tc>
        <w:tc>
          <w:tcPr>
            <w:tcW w:w="7194" w:type="dxa"/>
          </w:tcPr>
          <w:p w:rsidR="005109AC" w:rsidRDefault="005109AC">
            <w:pPr>
              <w:spacing w:beforeLines="50" w:before="120"/>
              <w:rPr>
                <w:rFonts w:eastAsia="Malgun Gothic"/>
                <w:lang w:eastAsia="ko-KR"/>
              </w:rPr>
            </w:pPr>
          </w:p>
        </w:tc>
      </w:tr>
    </w:tbl>
    <w:p w:rsidR="005109AC" w:rsidRDefault="00D47185">
      <w:pPr>
        <w:rPr>
          <w:b/>
        </w:rPr>
      </w:pPr>
      <w:r>
        <w:rPr>
          <w:rFonts w:hint="eastAsia"/>
          <w:lang w:eastAsia="zh-CN"/>
        </w:rPr>
        <w:t xml:space="preserve"> </w:t>
      </w:r>
    </w:p>
    <w:p w:rsidR="005109AC" w:rsidRDefault="00D47185">
      <w:pPr>
        <w:pStyle w:val="af5"/>
        <w:numPr>
          <w:ilvl w:val="0"/>
          <w:numId w:val="29"/>
        </w:numPr>
        <w:rPr>
          <w:rFonts w:ascii="Times New Roman" w:hAnsi="Times New Roman"/>
          <w:sz w:val="22"/>
          <w:szCs w:val="22"/>
        </w:rPr>
      </w:pPr>
      <w:r>
        <w:rPr>
          <w:rFonts w:ascii="Times New Roman" w:hAnsi="Times New Roman"/>
          <w:b/>
          <w:sz w:val="22"/>
          <w:szCs w:val="22"/>
        </w:rPr>
        <w:t xml:space="preserve">Question G2: </w:t>
      </w:r>
      <w:r>
        <w:rPr>
          <w:rFonts w:ascii="Times New Roman" w:hAnsi="Times New Roman"/>
          <w:sz w:val="22"/>
          <w:szCs w:val="22"/>
        </w:rPr>
        <w:t>Whether or not temporary RS should be introduced for both FR1 and FR2 case?[13]</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Y</w:t>
            </w:r>
            <w:r>
              <w:rPr>
                <w:rFonts w:eastAsia="MS Mincho"/>
                <w:iCs/>
                <w:lang w:eastAsia="ja-JP"/>
              </w:rPr>
              <w:t>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 WID explicitly says the efficient activation/deactivation applies to both FRs.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ZTE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Y</w:t>
            </w:r>
            <w:r>
              <w:rPr>
                <w:lang w:eastAsia="zh-CN"/>
              </w:rPr>
              <w:t xml:space="preserve">es.  We can have an agreements to confirm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algun Gothic"/>
                <w:lang w:eastAsia="ko-KR"/>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pPr>
              <w:spacing w:beforeLines="50" w:before="120"/>
              <w:rPr>
                <w:rFonts w:eastAsiaTheme="minorEastAsia"/>
                <w:lang w:eastAsia="zh-CN"/>
              </w:rPr>
            </w:pPr>
            <w:r>
              <w:rPr>
                <w:rFonts w:eastAsiaTheme="minorEastAsia"/>
                <w:iCs/>
                <w:lang w:eastAsia="zh-CN"/>
              </w:rPr>
              <w:t>Apple</w:t>
            </w:r>
          </w:p>
        </w:tc>
        <w:tc>
          <w:tcPr>
            <w:tcW w:w="7194" w:type="dxa"/>
          </w:tcPr>
          <w:p w:rsidR="005109AC" w:rsidRDefault="00D47185">
            <w:pPr>
              <w:spacing w:beforeLines="50" w:before="120"/>
              <w:rPr>
                <w:rFonts w:eastAsiaTheme="minorEastAsia"/>
                <w:lang w:eastAsia="zh-CN"/>
              </w:rPr>
            </w:pPr>
            <w:r>
              <w:rPr>
                <w:rFonts w:eastAsiaTheme="minorEastAsia"/>
                <w:lang w:eastAsia="zh-CN"/>
              </w:rPr>
              <w:t>Yes</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Yes</w:t>
            </w:r>
          </w:p>
        </w:tc>
      </w:tr>
      <w:tr w:rsidR="005109AC">
        <w:tc>
          <w:tcPr>
            <w:tcW w:w="2113" w:type="dxa"/>
          </w:tcPr>
          <w:p w:rsidR="005109AC" w:rsidRDefault="00D47185">
            <w:pPr>
              <w:spacing w:beforeLines="50" w:before="120"/>
              <w:rPr>
                <w:lang w:eastAsia="zh-CN"/>
              </w:rPr>
            </w:pPr>
            <w:r>
              <w:rPr>
                <w:lang w:eastAsia="zh-CN"/>
              </w:rPr>
              <w:t>Samsung</w:t>
            </w:r>
          </w:p>
        </w:tc>
        <w:tc>
          <w:tcPr>
            <w:tcW w:w="7194" w:type="dxa"/>
          </w:tcPr>
          <w:p w:rsidR="005109AC" w:rsidRDefault="00D47185">
            <w:pPr>
              <w:spacing w:beforeLines="50" w:before="120"/>
              <w:rPr>
                <w:lang w:eastAsia="zh-CN"/>
              </w:rPr>
            </w:pPr>
            <w:r>
              <w:rPr>
                <w:lang w:eastAsia="zh-CN"/>
              </w:rPr>
              <w:t>Yes</w:t>
            </w:r>
          </w:p>
        </w:tc>
      </w:tr>
    </w:tbl>
    <w:p w:rsidR="005109AC" w:rsidRDefault="00D47185">
      <w:r>
        <w:t xml:space="preserve">  </w:t>
      </w:r>
    </w:p>
    <w:p w:rsidR="005109AC" w:rsidRDefault="00D47185">
      <w:pPr>
        <w:pStyle w:val="af5"/>
        <w:numPr>
          <w:ilvl w:val="0"/>
          <w:numId w:val="29"/>
        </w:numPr>
        <w:rPr>
          <w:rFonts w:ascii="Times New Roman" w:hAnsi="Times New Roman"/>
          <w:sz w:val="22"/>
          <w:szCs w:val="22"/>
        </w:rPr>
      </w:pPr>
      <w:r>
        <w:rPr>
          <w:rFonts w:ascii="Times New Roman" w:hAnsi="Times New Roman"/>
          <w:b/>
          <w:sz w:val="22"/>
          <w:szCs w:val="22"/>
        </w:rPr>
        <w:t xml:space="preserve">Question G3: </w:t>
      </w:r>
      <w:r>
        <w:rPr>
          <w:rFonts w:ascii="Times New Roman" w:hAnsi="Times New Roman"/>
          <w:sz w:val="22"/>
          <w:szCs w:val="22"/>
        </w:rPr>
        <w:t>Whether or not to additionally support AP CSI-RS, P/SP CSI-RS, SRS, and RS based on SSS/PSS as temporary RS, one or more of which may be used during SCell activation depends on network configuration / UE capability. [1]</w:t>
      </w:r>
    </w:p>
    <w:p w:rsidR="005109AC" w:rsidRDefault="005109AC">
      <w:pPr>
        <w:rPr>
          <w:b/>
        </w:rPr>
      </w:pP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New RS is probably needed to work either alone or together with A-TRS if repetition is not agreeable to temporary RS, given the current WA on TRS may have issue with RAN4 MRTD requirements. Please see our response in section 3.2.1.1 for Issue-2.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 These RSs are needed for CSI acquisition during the activation. We should allow the joint trigger to trigger them if they are configured by the network. This gives the network more choices.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 xml:space="preserve">FS.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S Mincho"/>
                <w:lang w:eastAsia="ja-JP"/>
              </w:rPr>
              <w:t>Yes, assuming CSI report is needed in the SCell activation</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Theme="minorEastAsia"/>
                <w:iCs/>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algun Gothic"/>
                <w:lang w:eastAsia="ko-KR"/>
              </w:rPr>
            </w:pPr>
            <w:r>
              <w:rPr>
                <w:rFonts w:eastAsia="Malgun Gothic"/>
                <w:lang w:eastAsia="ko-KR"/>
              </w:rPr>
              <w:t xml:space="preserve">Yes at least for CSI reporting latency reduction. We share Futurewei views. </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pPr>
              <w:spacing w:beforeLines="50" w:before="120"/>
              <w:rPr>
                <w:rFonts w:eastAsia="MS Mincho"/>
                <w:lang w:eastAsia="ja-JP"/>
              </w:rPr>
            </w:pPr>
            <w:r>
              <w:rPr>
                <w:rFonts w:eastAsia="MS Mincho"/>
                <w:lang w:eastAsia="ja-JP"/>
              </w:rPr>
              <w:t>Samsung</w:t>
            </w:r>
          </w:p>
        </w:tc>
        <w:tc>
          <w:tcPr>
            <w:tcW w:w="7194" w:type="dxa"/>
          </w:tcPr>
          <w:p w:rsidR="005109AC" w:rsidRDefault="00D47185">
            <w:pPr>
              <w:spacing w:beforeLines="50" w:before="120"/>
              <w:rPr>
                <w:rFonts w:eastAsia="MS Mincho"/>
                <w:lang w:eastAsia="ja-JP"/>
              </w:rPr>
            </w:pPr>
            <w:r>
              <w:rPr>
                <w:rFonts w:eastAsia="MS Mincho"/>
                <w:lang w:eastAsia="ja-JP"/>
              </w:rPr>
              <w:t>Yes, at least for a CSI report.</w:t>
            </w:r>
          </w:p>
        </w:tc>
      </w:tr>
    </w:tbl>
    <w:p w:rsidR="005109AC" w:rsidRDefault="005109AC"/>
    <w:p w:rsidR="005109AC" w:rsidRDefault="00D47185">
      <w:r>
        <w:rPr>
          <w:b/>
        </w:rPr>
        <w:t>Question G4:</w:t>
      </w:r>
      <w:r>
        <w:tab/>
        <w:t xml:space="preserve"> Whether or not support additional functionality of temporary RS during SCell activation, e.g. </w:t>
      </w:r>
      <w:r>
        <w:rPr>
          <w:lang w:eastAsia="zh-CN"/>
        </w:rPr>
        <w:t>CSI measurement/acquisition, cell search</w:t>
      </w:r>
      <w:r>
        <w:t>. [2][7][18]</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F</w:t>
            </w:r>
            <w:r>
              <w:rPr>
                <w:rFonts w:eastAsia="MS Mincho"/>
                <w:iCs/>
                <w:lang w:eastAsia="ja-JP"/>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 as CSI is part of the activation procedure.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Pr>
          <w:p w:rsidR="005109AC" w:rsidRDefault="00D47185">
            <w:pPr>
              <w:spacing w:beforeLines="50" w:before="120"/>
              <w:rPr>
                <w:rFonts w:eastAsiaTheme="minorEastAsia"/>
                <w:lang w:eastAsia="zh-CN"/>
              </w:rPr>
            </w:pPr>
            <w:r>
              <w:rPr>
                <w:rFonts w:eastAsia="Malgun Gothic"/>
                <w:lang w:eastAsia="ko-KR"/>
              </w:rPr>
              <w:t>Intel</w:t>
            </w:r>
          </w:p>
        </w:tc>
        <w:tc>
          <w:tcPr>
            <w:tcW w:w="7194" w:type="dxa"/>
          </w:tcPr>
          <w:p w:rsidR="005109AC" w:rsidRDefault="00D47185">
            <w:pPr>
              <w:spacing w:beforeLines="50" w:before="120"/>
              <w:rPr>
                <w:rFonts w:eastAsiaTheme="minorEastAsia"/>
                <w:lang w:eastAsia="zh-CN"/>
              </w:rPr>
            </w:pPr>
            <w:r>
              <w:rPr>
                <w:rFonts w:eastAsia="Malgun Gothic"/>
                <w:lang w:eastAsia="ko-KR"/>
              </w:rPr>
              <w:t>Yes</w:t>
            </w:r>
          </w:p>
        </w:tc>
      </w:tr>
      <w:tr w:rsidR="005109AC">
        <w:tc>
          <w:tcPr>
            <w:tcW w:w="2113" w:type="dxa"/>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Pr>
          <w:p w:rsidR="005109AC" w:rsidRDefault="00D47185">
            <w:pPr>
              <w:spacing w:beforeLines="50" w:before="120"/>
              <w:rPr>
                <w:rFonts w:eastAsiaTheme="minorEastAsia"/>
                <w:lang w:eastAsia="zh-CN"/>
              </w:rPr>
            </w:pPr>
            <w:r>
              <w:rPr>
                <w:rFonts w:eastAsiaTheme="minorEastAsia"/>
                <w:lang w:eastAsia="zh-CN"/>
              </w:rPr>
              <w:t>FFS</w:t>
            </w:r>
          </w:p>
        </w:tc>
      </w:tr>
      <w:tr w:rsidR="005109AC">
        <w:tc>
          <w:tcPr>
            <w:tcW w:w="2113" w:type="dxa"/>
          </w:tcPr>
          <w:p w:rsidR="005109AC" w:rsidRDefault="00D47185">
            <w:pPr>
              <w:spacing w:beforeLines="50" w:before="120"/>
              <w:rPr>
                <w:rFonts w:eastAsia="MS Mincho"/>
                <w:lang w:eastAsia="ja-JP"/>
              </w:rPr>
            </w:pPr>
            <w:r>
              <w:rPr>
                <w:rFonts w:eastAsia="MS Mincho" w:hint="eastAsia"/>
                <w:lang w:eastAsia="ja-JP"/>
              </w:rPr>
              <w:t>DOCOMO</w:t>
            </w:r>
          </w:p>
        </w:tc>
        <w:tc>
          <w:tcPr>
            <w:tcW w:w="7194" w:type="dxa"/>
          </w:tcPr>
          <w:p w:rsidR="005109AC" w:rsidRDefault="00D47185">
            <w:pPr>
              <w:spacing w:beforeLines="50" w:before="120"/>
              <w:rPr>
                <w:rFonts w:eastAsia="MS Mincho"/>
                <w:lang w:eastAsia="ja-JP"/>
              </w:rPr>
            </w:pPr>
            <w:r>
              <w:rPr>
                <w:rFonts w:eastAsia="MS Mincho" w:hint="eastAsia"/>
                <w:lang w:eastAsia="ja-JP"/>
              </w:rPr>
              <w:t>FFS</w:t>
            </w:r>
          </w:p>
        </w:tc>
      </w:tr>
      <w:tr w:rsidR="005109AC">
        <w:tc>
          <w:tcPr>
            <w:tcW w:w="2113" w:type="dxa"/>
          </w:tcPr>
          <w:p w:rsidR="005109AC" w:rsidRDefault="00D47185">
            <w:pPr>
              <w:spacing w:beforeLines="50" w:before="120"/>
              <w:rPr>
                <w:rFonts w:eastAsia="MS Mincho"/>
                <w:lang w:eastAsia="ja-JP"/>
              </w:rPr>
            </w:pPr>
            <w:r>
              <w:rPr>
                <w:rFonts w:eastAsia="MS Mincho"/>
                <w:lang w:eastAsia="ja-JP"/>
              </w:rPr>
              <w:t>Samsung</w:t>
            </w:r>
          </w:p>
        </w:tc>
        <w:tc>
          <w:tcPr>
            <w:tcW w:w="7194" w:type="dxa"/>
          </w:tcPr>
          <w:p w:rsidR="005109AC" w:rsidRDefault="00D47185">
            <w:pPr>
              <w:spacing w:beforeLines="50" w:before="120"/>
              <w:rPr>
                <w:rFonts w:eastAsia="MS Mincho"/>
                <w:lang w:eastAsia="ja-JP"/>
              </w:rPr>
            </w:pPr>
            <w:r>
              <w:rPr>
                <w:rFonts w:eastAsia="MS Mincho"/>
                <w:lang w:eastAsia="ja-JP"/>
              </w:rPr>
              <w:t>Yes. Reducing latency for SCell activation should also include a fast CSI report.</w:t>
            </w:r>
          </w:p>
        </w:tc>
      </w:tr>
    </w:tbl>
    <w:p w:rsidR="005109AC" w:rsidRDefault="005109AC"/>
    <w:p w:rsidR="005109AC" w:rsidRDefault="00D47185">
      <w:r>
        <w:rPr>
          <w:b/>
        </w:rPr>
        <w:t>Question G5:</w:t>
      </w:r>
      <w:r>
        <w:tab/>
        <w:t xml:space="preserve"> Whether RAN1 need to clarify whether to support A-TRS for RRC-based SCell activation. [3][15]</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lastRenderedPageBreak/>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Y</w:t>
            </w:r>
            <w:r>
              <w:rPr>
                <w:rFonts w:eastAsia="MS Mincho"/>
                <w:iCs/>
                <w:lang w:eastAsia="ja-JP"/>
              </w:rPr>
              <w:t xml:space="preserve">es (without optimization). Alt.2.1.2 for Issue 1 enables this.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tabs>
                <w:tab w:val="left" w:pos="420"/>
              </w:tabs>
              <w:spacing w:beforeLines="50" w:before="120"/>
              <w:rPr>
                <w:lang w:eastAsia="zh-CN"/>
              </w:rPr>
            </w:pPr>
            <w:r>
              <w:rPr>
                <w:lang w:eastAsia="zh-CN"/>
              </w:rPr>
              <w:t xml:space="preserve">Yes. The clarification is needed at least to make RAN2 be aware of.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Yes. We can first focus on the regular SCell activation procedure.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Yes, a unified design is preferred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Pr>
          <w:p w:rsidR="005109AC" w:rsidRDefault="00D47185">
            <w:pPr>
              <w:spacing w:beforeLines="50" w:before="120"/>
              <w:rPr>
                <w:rFonts w:eastAsia="Malgun Gothic"/>
                <w:lang w:eastAsia="ko-KR"/>
              </w:rPr>
            </w:pPr>
            <w:r>
              <w:rPr>
                <w:rFonts w:eastAsia="Malgun Gothic"/>
                <w:lang w:eastAsia="ko-KR"/>
              </w:rPr>
              <w:t>Intel</w:t>
            </w:r>
          </w:p>
        </w:tc>
        <w:tc>
          <w:tcPr>
            <w:tcW w:w="7194" w:type="dxa"/>
          </w:tcPr>
          <w:p w:rsidR="005109AC" w:rsidRDefault="00D47185">
            <w:pPr>
              <w:spacing w:beforeLines="50" w:before="120"/>
              <w:rPr>
                <w:rFonts w:eastAsia="Malgun Gothic"/>
                <w:lang w:eastAsia="ko-KR"/>
              </w:rPr>
            </w:pPr>
            <w:r>
              <w:rPr>
                <w:rFonts w:eastAsia="Malgun Gothic"/>
                <w:lang w:eastAsia="ko-KR"/>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Yes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OK to clarify</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spacing w:beforeLines="50" w:before="120"/>
              <w:rPr>
                <w:rFonts w:eastAsiaTheme="minorEastAsia"/>
                <w:lang w:eastAsia="zh-CN"/>
              </w:rPr>
            </w:pPr>
          </w:p>
        </w:tc>
      </w:tr>
    </w:tbl>
    <w:p w:rsidR="005109AC" w:rsidRDefault="005109AC"/>
    <w:p w:rsidR="005109AC" w:rsidRDefault="00D47185">
      <w:r>
        <w:rPr>
          <w:b/>
        </w:rPr>
        <w:t>Question G6:</w:t>
      </w:r>
      <w:r>
        <w:t xml:space="preserve"> For cases where Rel15/16 TRS structure is re-used for ‘temporary RS’, whether there is need to define a separate ‘temporary RS’ configuration in addition to already existing TRS configuration. [16]</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Yes if intra-burst repetition of TRS is agreed to be needed, given the existing TRS configuration does not support repetition.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Maybe it is better to wait for RAN4’s response first.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FFS</w:t>
            </w:r>
          </w:p>
        </w:tc>
      </w:tr>
      <w:tr w:rsidR="005109AC">
        <w:tc>
          <w:tcPr>
            <w:tcW w:w="2113" w:type="dxa"/>
          </w:tcPr>
          <w:p w:rsidR="005109AC" w:rsidRDefault="00D47185">
            <w:pPr>
              <w:spacing w:beforeLines="50" w:before="120"/>
              <w:rPr>
                <w:rFonts w:eastAsia="Malgun Gothic"/>
                <w:lang w:eastAsia="ko-KR"/>
              </w:rPr>
            </w:pPr>
            <w:r>
              <w:rPr>
                <w:rFonts w:eastAsia="MS Mincho"/>
                <w:lang w:eastAsia="ja-JP"/>
              </w:rPr>
              <w:t>Intel</w:t>
            </w:r>
          </w:p>
        </w:tc>
        <w:tc>
          <w:tcPr>
            <w:tcW w:w="7194" w:type="dxa"/>
          </w:tcPr>
          <w:p w:rsidR="005109AC" w:rsidRDefault="00D47185">
            <w:pPr>
              <w:spacing w:beforeLines="50" w:before="120"/>
              <w:rPr>
                <w:rFonts w:eastAsia="Malgun Gothic"/>
                <w:lang w:eastAsia="ko-KR"/>
              </w:rPr>
            </w:pPr>
            <w:r>
              <w:rPr>
                <w:rFonts w:eastAsia="MS Mincho"/>
                <w:lang w:eastAsia="ja-JP"/>
              </w:rPr>
              <w:t>FFS pending RAN4 input</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Wait until receiving RAN4 LS reply on TRS structure.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FFS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Consider after receiving RAN4 reply LS.</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spacing w:beforeLines="50" w:before="120"/>
              <w:rPr>
                <w:rFonts w:eastAsiaTheme="minorEastAsia"/>
                <w:lang w:eastAsia="zh-CN"/>
              </w:rPr>
            </w:pPr>
          </w:p>
        </w:tc>
      </w:tr>
    </w:tbl>
    <w:p w:rsidR="005109AC" w:rsidRDefault="005109AC">
      <w:pPr>
        <w:rPr>
          <w:b/>
        </w:rPr>
      </w:pPr>
    </w:p>
    <w:p w:rsidR="005109AC" w:rsidRDefault="00D47185">
      <w:r>
        <w:rPr>
          <w:b/>
        </w:rPr>
        <w:t>Question G7:</w:t>
      </w:r>
      <w:r>
        <w:t xml:space="preserve"> whether a</w:t>
      </w:r>
      <w:r>
        <w:rPr>
          <w:lang w:eastAsia="zh-CN"/>
        </w:rPr>
        <w:t>periodic TRS is decoupled with periodic TRS related to the time-domain pattern if aperiodic TRS is served as temporary RS.</w:t>
      </w:r>
      <w:r>
        <w:t xml:space="preserve"> [2]</w:t>
      </w:r>
    </w:p>
    <w:p w:rsidR="005109AC" w:rsidRDefault="00D47185">
      <w:pPr>
        <w:rPr>
          <w:rFonts w:eastAsiaTheme="minorEastAsia"/>
          <w:lang w:eastAsia="zh-CN"/>
        </w:rPr>
      </w:pPr>
      <w:r>
        <w:rPr>
          <w:rFonts w:eastAsiaTheme="minorEastAsia"/>
          <w:lang w:eastAsia="zh-CN"/>
        </w:rPr>
        <w:t>Companies’ views are very welcome.</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iCs/>
                <w:lang w:eastAsia="ja-JP"/>
              </w:rPr>
            </w:pPr>
            <w:r>
              <w:rPr>
                <w:rFonts w:eastAsia="MS Mincho" w:hint="eastAsia"/>
                <w:iCs/>
                <w:lang w:eastAsia="ja-JP"/>
              </w:rPr>
              <w:t>Q</w:t>
            </w:r>
            <w:r>
              <w:rPr>
                <w:rFonts w:eastAsia="MS Mincho"/>
                <w:iCs/>
                <w:lang w:eastAsia="ja-JP"/>
              </w:rPr>
              <w:t>ualcomm</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jc w:val="left"/>
              <w:rPr>
                <w:rFonts w:eastAsia="MS Mincho"/>
                <w:iCs/>
                <w:lang w:eastAsia="ja-JP"/>
              </w:rPr>
            </w:pPr>
            <w:r>
              <w:rPr>
                <w:rFonts w:eastAsia="MS Mincho" w:hint="eastAsia"/>
                <w:iCs/>
                <w:lang w:eastAsia="ja-JP"/>
              </w:rPr>
              <w:t>T</w:t>
            </w:r>
            <w:r>
              <w:rPr>
                <w:rFonts w:eastAsia="MS Mincho"/>
                <w:iCs/>
                <w:lang w:eastAsia="ja-JP"/>
              </w:rPr>
              <w:t>his is beneficial and should be available.</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OPPO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 xml:space="preserve">A bit confused by the question itself, which seems to ask whether the introduction of temporary RS would change the coupling relationship that is defined in current spec between aperiodic TRS and periodic TRS. In our view, introduction of new temporary RS should NOT change what is already specified; what RAN1 can discuss is the relation between temporary RS and the periodic TRS, which is a brand-new concept in Rel-17. If nothing is agreed or even discussed, there should be no coupling relationship between the two. Anyhow, this does not seem to be an urgent Q&amp;A and the answer depends on whether the temporary RS is specified as a special case of aperiodic TRS or a new RS that just shares something with aperiodic TRS.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Z</w:t>
            </w:r>
            <w:r>
              <w:rPr>
                <w:lang w:eastAsia="zh-CN"/>
              </w:rPr>
              <w:t>TE</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hint="eastAsia"/>
                <w:lang w:eastAsia="zh-CN"/>
              </w:rPr>
              <w:t>F</w:t>
            </w:r>
            <w:r>
              <w:rPr>
                <w:lang w:eastAsia="zh-CN"/>
              </w:rPr>
              <w:t>rom our perspective, this is beneficial.</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Nokia, NSB</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A-TRS and P-TRS timings should be decoupled.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lang w:eastAsia="zh-CN"/>
              </w:rPr>
              <w:t>vivo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lang w:eastAsia="zh-CN"/>
              </w:rPr>
            </w:pPr>
            <w:r>
              <w:rPr>
                <w:rFonts w:eastAsia="MS Mincho" w:hint="eastAsia"/>
                <w:iCs/>
                <w:lang w:eastAsia="ja-JP"/>
              </w:rPr>
              <w:t>D</w:t>
            </w:r>
            <w:r>
              <w:rPr>
                <w:rFonts w:eastAsia="MS Mincho"/>
                <w:iCs/>
                <w:lang w:eastAsia="ja-JP"/>
              </w:rPr>
              <w:t>epends on the RAN4’s feedback.</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hint="eastAsia"/>
                <w:lang w:eastAsia="zh-CN"/>
              </w:rPr>
              <w:t>CATT</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lang w:eastAsia="ja-JP"/>
              </w:rPr>
              <w:t>More clarification is needed</w:t>
            </w:r>
          </w:p>
        </w:tc>
      </w:tr>
      <w:tr w:rsidR="005109AC">
        <w:tc>
          <w:tcPr>
            <w:tcW w:w="2113" w:type="dxa"/>
          </w:tcPr>
          <w:p w:rsidR="005109AC" w:rsidRDefault="00D47185">
            <w:pPr>
              <w:spacing w:beforeLines="50" w:before="120"/>
              <w:rPr>
                <w:rFonts w:eastAsia="Malgun Gothic"/>
                <w:lang w:eastAsia="ko-KR"/>
              </w:rPr>
            </w:pPr>
            <w:r>
              <w:rPr>
                <w:rFonts w:eastAsiaTheme="minorEastAsia"/>
                <w:lang w:eastAsia="zh-CN"/>
              </w:rPr>
              <w:t>Intel</w:t>
            </w:r>
          </w:p>
        </w:tc>
        <w:tc>
          <w:tcPr>
            <w:tcW w:w="7194" w:type="dxa"/>
          </w:tcPr>
          <w:p w:rsidR="005109AC" w:rsidRDefault="00D47185">
            <w:pPr>
              <w:spacing w:beforeLines="50" w:before="120"/>
              <w:rPr>
                <w:rFonts w:eastAsia="Malgun Gothic"/>
                <w:lang w:eastAsia="ko-KR"/>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Apple </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 xml:space="preserve">The question is unclear for us. Need to understand the function of P-TRS and A-TRS here referring to. </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MS Mincho"/>
                <w:lang w:eastAsia="ja-JP"/>
              </w:rPr>
            </w:pPr>
            <w:r>
              <w:rPr>
                <w:rFonts w:eastAsia="MS Mincho" w:hint="eastAsia"/>
                <w:lang w:eastAsia="ja-JP"/>
              </w:rPr>
              <w:t>DOCOMO</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MS Mincho"/>
                <w:lang w:eastAsia="ja-JP"/>
              </w:rPr>
              <w:t>More clarification is needed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rsidR="005109AC" w:rsidRDefault="00D47185">
            <w:pPr>
              <w:spacing w:beforeLines="50" w:before="120"/>
              <w:rPr>
                <w:rFonts w:eastAsiaTheme="minorEastAsia"/>
                <w:lang w:eastAsia="zh-CN"/>
              </w:rPr>
            </w:pPr>
            <w:r>
              <w:rPr>
                <w:rFonts w:eastAsiaTheme="minorEastAsia"/>
                <w:lang w:eastAsia="zh-CN"/>
              </w:rPr>
              <w:t>Yes, but this can also wait for determination of the scheme to be used.</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rFonts w:eastAsiaTheme="minorEastAsia"/>
                <w:lang w:eastAsia="zh-CN"/>
              </w:rPr>
            </w:pPr>
          </w:p>
        </w:tc>
      </w:tr>
      <w:tr w:rsidR="005109AC">
        <w:tc>
          <w:tcPr>
            <w:tcW w:w="2113" w:type="dxa"/>
          </w:tcPr>
          <w:p w:rsidR="005109AC" w:rsidRDefault="005109AC">
            <w:pPr>
              <w:spacing w:beforeLines="50" w:before="120"/>
              <w:rPr>
                <w:rFonts w:eastAsiaTheme="minorEastAsia"/>
                <w:lang w:eastAsia="zh-CN"/>
              </w:rPr>
            </w:pPr>
          </w:p>
        </w:tc>
        <w:tc>
          <w:tcPr>
            <w:tcW w:w="7194" w:type="dxa"/>
          </w:tcPr>
          <w:p w:rsidR="005109AC" w:rsidRDefault="005109AC">
            <w:pPr>
              <w:spacing w:beforeLines="50" w:before="120"/>
              <w:rPr>
                <w:rFonts w:eastAsiaTheme="minorEastAsia"/>
                <w:lang w:eastAsia="zh-CN"/>
              </w:rPr>
            </w:pPr>
          </w:p>
        </w:tc>
      </w:tr>
    </w:tbl>
    <w:p w:rsidR="005109AC" w:rsidRDefault="005109AC"/>
    <w:p w:rsidR="005109AC" w:rsidRDefault="005109AC"/>
    <w:p w:rsidR="005109AC" w:rsidRDefault="00D47185">
      <w:pPr>
        <w:pStyle w:val="2"/>
        <w:keepLines/>
        <w:autoSpaceDE/>
        <w:autoSpaceDN/>
        <w:adjustRightInd/>
        <w:spacing w:before="240" w:after="100" w:afterAutospacing="1" w:line="240" w:lineRule="atLeast"/>
        <w:jc w:val="left"/>
      </w:pPr>
      <w:r>
        <w:lastRenderedPageBreak/>
        <w:t>Other Issues</w:t>
      </w:r>
    </w:p>
    <w:p w:rsidR="005109AC" w:rsidRDefault="00D47185">
      <w:r>
        <w:t>Issues or comments that do not fit in any of the previous sections of this document can be provided in this section.</w:t>
      </w:r>
    </w:p>
    <w:tbl>
      <w:tblPr>
        <w:tblStyle w:val="af4"/>
        <w:tblW w:w="0" w:type="auto"/>
        <w:tblLook w:val="04A0" w:firstRow="1" w:lastRow="0" w:firstColumn="1" w:lastColumn="0" w:noHBand="0" w:noVBand="1"/>
      </w:tblPr>
      <w:tblGrid>
        <w:gridCol w:w="2113"/>
        <w:gridCol w:w="7194"/>
      </w:tblGrid>
      <w:tr w:rsidR="005109A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rsidR="005109AC" w:rsidRDefault="00D47185">
            <w:pPr>
              <w:spacing w:beforeLines="50" w:before="120"/>
              <w:rPr>
                <w:i/>
                <w:lang w:eastAsia="zh-CN"/>
              </w:rPr>
            </w:pPr>
            <w:r>
              <w:rPr>
                <w:i/>
                <w:lang w:eastAsia="zh-CN"/>
              </w:rPr>
              <w:t>View</w:t>
            </w: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jc w:val="left"/>
              <w:rPr>
                <w:iCs/>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r>
      <w:tr w:rsidR="005109AC">
        <w:tc>
          <w:tcPr>
            <w:tcW w:w="2113"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rsidR="005109AC" w:rsidRDefault="005109AC">
            <w:pPr>
              <w:spacing w:beforeLines="50" w:before="120"/>
              <w:rPr>
                <w:iCs/>
                <w:lang w:eastAsia="zh-CN"/>
              </w:rPr>
            </w:pPr>
          </w:p>
        </w:tc>
      </w:tr>
    </w:tbl>
    <w:p w:rsidR="005109AC" w:rsidRDefault="005109AC"/>
    <w:p w:rsidR="005109AC" w:rsidRDefault="00D47185">
      <w:pPr>
        <w:pStyle w:val="1"/>
        <w:spacing w:before="240"/>
        <w:ind w:left="431" w:hanging="431"/>
        <w:rPr>
          <w:lang w:eastAsia="zh-CN"/>
        </w:rPr>
      </w:pPr>
      <w:r>
        <w:rPr>
          <w:lang w:eastAsia="zh-CN"/>
        </w:rPr>
        <w:t>Conclusions</w:t>
      </w:r>
    </w:p>
    <w:p w:rsidR="005109AC" w:rsidRDefault="005109AC">
      <w:pPr>
        <w:rPr>
          <w:rFonts w:ascii="Times" w:eastAsiaTheme="minorEastAsia" w:hAnsi="Times" w:cs="Times"/>
          <w:sz w:val="20"/>
          <w:szCs w:val="20"/>
          <w:lang w:eastAsia="zh-CN"/>
        </w:rPr>
      </w:pPr>
    </w:p>
    <w:p w:rsidR="005109AC" w:rsidRDefault="00D47185">
      <w:pPr>
        <w:pStyle w:val="1"/>
        <w:numPr>
          <w:ilvl w:val="0"/>
          <w:numId w:val="0"/>
        </w:numPr>
        <w:ind w:left="432" w:hanging="432"/>
      </w:pPr>
      <w:bookmarkStart w:id="53" w:name="_Ref124589665"/>
      <w:bookmarkStart w:id="54" w:name="_Ref124671424"/>
      <w:bookmarkStart w:id="55" w:name="_Ref71620620"/>
      <w:r>
        <w:t>References</w:t>
      </w:r>
    </w:p>
    <w:bookmarkEnd w:id="1"/>
    <w:bookmarkEnd w:id="53"/>
    <w:bookmarkEnd w:id="54"/>
    <w:bookmarkEnd w:id="55"/>
    <w:p w:rsidR="005109AC" w:rsidRDefault="00D47185">
      <w:pPr>
        <w:pStyle w:val="af5"/>
        <w:numPr>
          <w:ilvl w:val="0"/>
          <w:numId w:val="30"/>
        </w:numPr>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HYPERLINK "C:\\Users\\wanshic\\OneDrive - Qualcomm\\Documents\\Standards\\3GPP Standards\\Meeting Documents\\TSGR1_104\\Docs\\R1-2100045.zip" </w:instrText>
      </w:r>
      <w:r>
        <w:rPr>
          <w:rFonts w:ascii="Times New Roman" w:hAnsi="Times New Roman"/>
          <w:sz w:val="22"/>
          <w:szCs w:val="22"/>
          <w:lang w:eastAsia="zh-CN"/>
        </w:rPr>
        <w:fldChar w:fldCharType="separate"/>
      </w:r>
      <w:r>
        <w:rPr>
          <w:rStyle w:val="af0"/>
          <w:rFonts w:ascii="Times New Roman" w:hAnsi="Times New Roman"/>
          <w:sz w:val="22"/>
          <w:szCs w:val="22"/>
          <w:lang w:eastAsia="zh-CN"/>
        </w:rPr>
        <w:t>R1-2100045</w:t>
      </w:r>
      <w:r>
        <w:rPr>
          <w:rFonts w:ascii="Times New Roman" w:hAnsi="Times New Roman"/>
          <w:sz w:val="22"/>
          <w:szCs w:val="22"/>
          <w:lang w:eastAsia="zh-CN"/>
        </w:rPr>
        <w:fldChar w:fldCharType="end"/>
      </w:r>
      <w:r>
        <w:rPr>
          <w:rFonts w:ascii="Times New Roman" w:hAnsi="Times New Roman"/>
          <w:sz w:val="22"/>
          <w:szCs w:val="22"/>
          <w:lang w:eastAsia="zh-CN"/>
        </w:rPr>
        <w:tab/>
        <w:t>Support efficient activation/de-activation mechanism for Scells</w:t>
      </w:r>
      <w:r>
        <w:rPr>
          <w:rFonts w:ascii="Times New Roman" w:hAnsi="Times New Roman"/>
          <w:sz w:val="22"/>
          <w:szCs w:val="22"/>
          <w:lang w:eastAsia="zh-CN"/>
        </w:rPr>
        <w:tab/>
        <w:t>FUTUREWEI</w:t>
      </w:r>
    </w:p>
    <w:p w:rsidR="005109AC" w:rsidRDefault="00384EB5">
      <w:pPr>
        <w:pStyle w:val="af5"/>
        <w:numPr>
          <w:ilvl w:val="0"/>
          <w:numId w:val="30"/>
        </w:numPr>
        <w:rPr>
          <w:rFonts w:ascii="Times New Roman" w:hAnsi="Times New Roman"/>
          <w:sz w:val="22"/>
          <w:szCs w:val="22"/>
          <w:lang w:eastAsia="zh-CN"/>
        </w:rPr>
      </w:pPr>
      <w:hyperlink r:id="rId17" w:history="1">
        <w:r w:rsidR="00D47185">
          <w:rPr>
            <w:rStyle w:val="af0"/>
            <w:rFonts w:ascii="Times New Roman" w:hAnsi="Times New Roman"/>
            <w:sz w:val="22"/>
            <w:szCs w:val="22"/>
            <w:lang w:eastAsia="zh-CN"/>
          </w:rPr>
          <w:t>R1-2100112</w:t>
        </w:r>
      </w:hyperlink>
      <w:r w:rsidR="00D47185">
        <w:rPr>
          <w:rFonts w:ascii="Times New Roman" w:hAnsi="Times New Roman"/>
          <w:sz w:val="22"/>
          <w:szCs w:val="22"/>
          <w:lang w:eastAsia="zh-CN"/>
        </w:rPr>
        <w:tab/>
        <w:t>Discussion on Support Efficient Activation De-activation Mechanism for SCells in NR CA</w:t>
      </w:r>
      <w:r w:rsidR="00D47185">
        <w:rPr>
          <w:rFonts w:ascii="Times New Roman" w:hAnsi="Times New Roman"/>
          <w:sz w:val="22"/>
          <w:szCs w:val="22"/>
          <w:lang w:eastAsia="zh-CN"/>
        </w:rPr>
        <w:tab/>
      </w:r>
      <w:r w:rsidR="00D47185">
        <w:rPr>
          <w:rFonts w:ascii="Times New Roman" w:hAnsi="Times New Roman"/>
          <w:sz w:val="22"/>
          <w:szCs w:val="22"/>
          <w:lang w:eastAsia="zh-CN"/>
        </w:rPr>
        <w:tab/>
      </w:r>
      <w:r w:rsidR="00D47185">
        <w:rPr>
          <w:rFonts w:ascii="Times New Roman" w:hAnsi="Times New Roman"/>
          <w:sz w:val="22"/>
          <w:szCs w:val="22"/>
          <w:lang w:eastAsia="zh-CN"/>
        </w:rPr>
        <w:tab/>
        <w:t>ZTE</w:t>
      </w:r>
    </w:p>
    <w:p w:rsidR="005109AC" w:rsidRDefault="00384EB5">
      <w:pPr>
        <w:pStyle w:val="af5"/>
        <w:numPr>
          <w:ilvl w:val="0"/>
          <w:numId w:val="30"/>
        </w:numPr>
        <w:rPr>
          <w:rFonts w:ascii="Times New Roman" w:hAnsi="Times New Roman"/>
          <w:sz w:val="22"/>
          <w:szCs w:val="22"/>
          <w:lang w:eastAsia="zh-CN"/>
        </w:rPr>
      </w:pPr>
      <w:hyperlink r:id="rId18" w:history="1">
        <w:r w:rsidR="00D47185">
          <w:rPr>
            <w:rStyle w:val="af0"/>
            <w:rFonts w:ascii="Times New Roman" w:hAnsi="Times New Roman"/>
            <w:sz w:val="22"/>
            <w:szCs w:val="22"/>
            <w:lang w:eastAsia="zh-CN"/>
          </w:rPr>
          <w:t>R1-2100188</w:t>
        </w:r>
      </w:hyperlink>
      <w:r w:rsidR="00D47185">
        <w:rPr>
          <w:rFonts w:ascii="Times New Roman" w:hAnsi="Times New Roman"/>
          <w:sz w:val="22"/>
          <w:szCs w:val="22"/>
          <w:lang w:eastAsia="zh-CN"/>
        </w:rPr>
        <w:tab/>
        <w:t>Discussion on efficient activation/de-activation for Scell</w:t>
      </w:r>
      <w:r w:rsidR="00D47185">
        <w:rPr>
          <w:rFonts w:ascii="Times New Roman" w:hAnsi="Times New Roman"/>
          <w:sz w:val="22"/>
          <w:szCs w:val="22"/>
          <w:lang w:eastAsia="zh-CN"/>
        </w:rPr>
        <w:tab/>
        <w:t>OPPO</w:t>
      </w:r>
    </w:p>
    <w:p w:rsidR="005109AC" w:rsidRDefault="00384EB5">
      <w:pPr>
        <w:pStyle w:val="af5"/>
        <w:numPr>
          <w:ilvl w:val="0"/>
          <w:numId w:val="30"/>
        </w:numPr>
        <w:rPr>
          <w:rFonts w:ascii="Times New Roman" w:hAnsi="Times New Roman"/>
          <w:sz w:val="22"/>
          <w:szCs w:val="22"/>
          <w:lang w:eastAsia="zh-CN"/>
        </w:rPr>
      </w:pPr>
      <w:hyperlink r:id="rId19" w:history="1">
        <w:r w:rsidR="00D47185">
          <w:rPr>
            <w:rStyle w:val="af0"/>
            <w:rFonts w:ascii="Times New Roman" w:hAnsi="Times New Roman"/>
            <w:sz w:val="22"/>
            <w:szCs w:val="22"/>
            <w:lang w:eastAsia="zh-CN"/>
          </w:rPr>
          <w:t>R1-2100192</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Huawei, HiSilicon</w:t>
      </w:r>
    </w:p>
    <w:p w:rsidR="005109AC" w:rsidRDefault="00384EB5">
      <w:pPr>
        <w:pStyle w:val="af5"/>
        <w:numPr>
          <w:ilvl w:val="0"/>
          <w:numId w:val="30"/>
        </w:numPr>
        <w:rPr>
          <w:rFonts w:ascii="Times New Roman" w:hAnsi="Times New Roman"/>
          <w:sz w:val="22"/>
          <w:szCs w:val="22"/>
          <w:lang w:eastAsia="zh-CN"/>
        </w:rPr>
      </w:pPr>
      <w:hyperlink r:id="rId20" w:history="1">
        <w:r w:rsidR="00D47185">
          <w:rPr>
            <w:rStyle w:val="af0"/>
            <w:rFonts w:ascii="Times New Roman" w:hAnsi="Times New Roman"/>
            <w:sz w:val="22"/>
            <w:szCs w:val="22"/>
            <w:lang w:eastAsia="zh-CN"/>
          </w:rPr>
          <w:t>R1-2100360</w:t>
        </w:r>
      </w:hyperlink>
      <w:r w:rsidR="00D47185">
        <w:rPr>
          <w:rFonts w:ascii="Times New Roman" w:hAnsi="Times New Roman"/>
          <w:sz w:val="22"/>
          <w:szCs w:val="22"/>
          <w:lang w:eastAsia="zh-CN"/>
        </w:rPr>
        <w:tab/>
        <w:t>Discussion on efficient activation and de-activation mechanism for SCell in NR CA</w:t>
      </w:r>
      <w:r w:rsidR="00D47185">
        <w:rPr>
          <w:rFonts w:ascii="Times New Roman" w:hAnsi="Times New Roman"/>
          <w:sz w:val="22"/>
          <w:szCs w:val="22"/>
          <w:lang w:eastAsia="zh-CN"/>
        </w:rPr>
        <w:tab/>
        <w:t>CATT</w:t>
      </w:r>
    </w:p>
    <w:p w:rsidR="005109AC" w:rsidRDefault="00384EB5">
      <w:pPr>
        <w:pStyle w:val="af5"/>
        <w:numPr>
          <w:ilvl w:val="0"/>
          <w:numId w:val="30"/>
        </w:numPr>
        <w:rPr>
          <w:rFonts w:ascii="Times New Roman" w:hAnsi="Times New Roman"/>
          <w:sz w:val="22"/>
          <w:szCs w:val="22"/>
          <w:lang w:eastAsia="zh-CN"/>
        </w:rPr>
      </w:pPr>
      <w:hyperlink r:id="rId21" w:history="1">
        <w:r w:rsidR="00D47185">
          <w:rPr>
            <w:rStyle w:val="af0"/>
            <w:rFonts w:ascii="Times New Roman" w:hAnsi="Times New Roman"/>
            <w:sz w:val="22"/>
            <w:szCs w:val="22"/>
            <w:lang w:eastAsia="zh-CN"/>
          </w:rPr>
          <w:t>R1-2100475</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vivo</w:t>
      </w:r>
    </w:p>
    <w:p w:rsidR="005109AC" w:rsidRDefault="00384EB5">
      <w:pPr>
        <w:pStyle w:val="af5"/>
        <w:numPr>
          <w:ilvl w:val="0"/>
          <w:numId w:val="30"/>
        </w:numPr>
        <w:rPr>
          <w:rFonts w:ascii="Times New Roman" w:hAnsi="Times New Roman"/>
          <w:sz w:val="22"/>
          <w:szCs w:val="22"/>
          <w:lang w:eastAsia="zh-CN"/>
        </w:rPr>
      </w:pPr>
      <w:hyperlink r:id="rId22" w:history="1">
        <w:r w:rsidR="00D47185">
          <w:rPr>
            <w:rStyle w:val="af0"/>
            <w:rFonts w:ascii="Times New Roman" w:hAnsi="Times New Roman"/>
            <w:sz w:val="22"/>
            <w:szCs w:val="22"/>
            <w:lang w:eastAsia="zh-CN"/>
          </w:rPr>
          <w:t>R1-2100679</w:t>
        </w:r>
      </w:hyperlink>
      <w:r w:rsidR="00D47185">
        <w:rPr>
          <w:rFonts w:ascii="Times New Roman" w:hAnsi="Times New Roman"/>
          <w:sz w:val="22"/>
          <w:szCs w:val="22"/>
          <w:lang w:eastAsia="zh-CN"/>
        </w:rPr>
        <w:tab/>
        <w:t>On efficient activation/de-activation for SCells</w:t>
      </w:r>
      <w:r w:rsidR="00D47185">
        <w:rPr>
          <w:rFonts w:ascii="Times New Roman" w:hAnsi="Times New Roman"/>
          <w:sz w:val="22"/>
          <w:szCs w:val="22"/>
          <w:lang w:eastAsia="zh-CN"/>
        </w:rPr>
        <w:tab/>
        <w:t>Intel Corporation</w:t>
      </w:r>
    </w:p>
    <w:p w:rsidR="005109AC" w:rsidRDefault="00384EB5">
      <w:pPr>
        <w:pStyle w:val="af5"/>
        <w:numPr>
          <w:ilvl w:val="0"/>
          <w:numId w:val="30"/>
        </w:numPr>
        <w:rPr>
          <w:rFonts w:ascii="Times New Roman" w:hAnsi="Times New Roman"/>
          <w:sz w:val="22"/>
          <w:szCs w:val="22"/>
          <w:lang w:eastAsia="zh-CN"/>
        </w:rPr>
      </w:pPr>
      <w:hyperlink r:id="rId23" w:history="1">
        <w:r w:rsidR="00D47185">
          <w:rPr>
            <w:rStyle w:val="af0"/>
            <w:rFonts w:ascii="Times New Roman" w:hAnsi="Times New Roman"/>
            <w:sz w:val="22"/>
            <w:szCs w:val="22"/>
            <w:lang w:eastAsia="zh-CN"/>
          </w:rPr>
          <w:t>R1-2100695</w:t>
        </w:r>
      </w:hyperlink>
      <w:r w:rsidR="00D47185">
        <w:rPr>
          <w:rFonts w:ascii="Times New Roman" w:hAnsi="Times New Roman"/>
          <w:sz w:val="22"/>
          <w:szCs w:val="22"/>
          <w:lang w:eastAsia="zh-CN"/>
        </w:rPr>
        <w:tab/>
        <w:t>Discussion on efficient activation mechanism for SCells</w:t>
      </w:r>
      <w:r w:rsidR="00D47185">
        <w:rPr>
          <w:rFonts w:ascii="Times New Roman" w:hAnsi="Times New Roman"/>
          <w:sz w:val="22"/>
          <w:szCs w:val="22"/>
          <w:lang w:eastAsia="zh-CN"/>
        </w:rPr>
        <w:tab/>
        <w:t>NEC</w:t>
      </w:r>
    </w:p>
    <w:p w:rsidR="005109AC" w:rsidRDefault="00384EB5">
      <w:pPr>
        <w:pStyle w:val="af5"/>
        <w:numPr>
          <w:ilvl w:val="0"/>
          <w:numId w:val="30"/>
        </w:numPr>
        <w:rPr>
          <w:rFonts w:ascii="Times New Roman" w:hAnsi="Times New Roman"/>
          <w:sz w:val="22"/>
          <w:szCs w:val="22"/>
          <w:lang w:eastAsia="zh-CN"/>
        </w:rPr>
      </w:pPr>
      <w:hyperlink r:id="rId24" w:history="1">
        <w:r w:rsidR="00D47185">
          <w:rPr>
            <w:rStyle w:val="af0"/>
            <w:rFonts w:ascii="Times New Roman" w:hAnsi="Times New Roman"/>
            <w:sz w:val="22"/>
            <w:szCs w:val="22"/>
            <w:lang w:eastAsia="zh-CN"/>
          </w:rPr>
          <w:t>R1-2100721</w:t>
        </w:r>
      </w:hyperlink>
      <w:r w:rsidR="00D47185">
        <w:rPr>
          <w:rFonts w:ascii="Times New Roman" w:hAnsi="Times New Roman"/>
          <w:sz w:val="22"/>
          <w:szCs w:val="22"/>
          <w:lang w:eastAsia="zh-CN"/>
        </w:rPr>
        <w:tab/>
        <w:t>On low latency Scell activation</w:t>
      </w:r>
      <w:r w:rsidR="00D47185">
        <w:rPr>
          <w:rFonts w:ascii="Times New Roman" w:hAnsi="Times New Roman"/>
          <w:sz w:val="22"/>
          <w:szCs w:val="22"/>
          <w:lang w:eastAsia="zh-CN"/>
        </w:rPr>
        <w:tab/>
        <w:t>Nokia, Nokia Shanghai Bell</w:t>
      </w:r>
    </w:p>
    <w:p w:rsidR="005109AC" w:rsidRDefault="00384EB5">
      <w:pPr>
        <w:pStyle w:val="af5"/>
        <w:numPr>
          <w:ilvl w:val="0"/>
          <w:numId w:val="30"/>
        </w:numPr>
        <w:rPr>
          <w:rFonts w:ascii="Times New Roman" w:hAnsi="Times New Roman"/>
          <w:sz w:val="22"/>
          <w:szCs w:val="22"/>
          <w:lang w:eastAsia="zh-CN"/>
        </w:rPr>
      </w:pPr>
      <w:hyperlink r:id="rId25" w:history="1">
        <w:r w:rsidR="00D47185">
          <w:rPr>
            <w:rStyle w:val="af0"/>
            <w:rFonts w:ascii="Times New Roman" w:hAnsi="Times New Roman"/>
            <w:sz w:val="22"/>
            <w:szCs w:val="22"/>
            <w:lang w:eastAsia="zh-CN"/>
          </w:rPr>
          <w:t>R1-2100795</w:t>
        </w:r>
      </w:hyperlink>
      <w:r w:rsidR="00D47185">
        <w:rPr>
          <w:rFonts w:ascii="Times New Roman" w:hAnsi="Times New Roman"/>
          <w:sz w:val="22"/>
          <w:szCs w:val="22"/>
          <w:lang w:eastAsia="zh-CN"/>
        </w:rPr>
        <w:tab/>
        <w:t>Discussion on efficient activation/de-activation mechanism for SCells in NR CA</w:t>
      </w:r>
      <w:r w:rsidR="00D47185">
        <w:rPr>
          <w:rFonts w:ascii="Times New Roman" w:hAnsi="Times New Roman"/>
          <w:sz w:val="22"/>
          <w:szCs w:val="22"/>
          <w:lang w:eastAsia="zh-CN"/>
        </w:rPr>
        <w:tab/>
        <w:t>Spreadtrum Communications</w:t>
      </w:r>
    </w:p>
    <w:p w:rsidR="005109AC" w:rsidRDefault="00384EB5">
      <w:pPr>
        <w:pStyle w:val="af5"/>
        <w:numPr>
          <w:ilvl w:val="0"/>
          <w:numId w:val="30"/>
        </w:numPr>
        <w:rPr>
          <w:rFonts w:ascii="Times New Roman" w:hAnsi="Times New Roman"/>
          <w:sz w:val="22"/>
          <w:szCs w:val="22"/>
          <w:lang w:eastAsia="zh-CN"/>
        </w:rPr>
      </w:pPr>
      <w:hyperlink r:id="rId26" w:history="1">
        <w:r w:rsidR="00D47185">
          <w:rPr>
            <w:rStyle w:val="af0"/>
            <w:rFonts w:ascii="Times New Roman" w:hAnsi="Times New Roman"/>
            <w:sz w:val="22"/>
            <w:szCs w:val="22"/>
            <w:lang w:eastAsia="zh-CN"/>
          </w:rPr>
          <w:t>R1-2101067</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CMCC</w:t>
      </w:r>
    </w:p>
    <w:p w:rsidR="005109AC" w:rsidRDefault="00384EB5">
      <w:pPr>
        <w:pStyle w:val="af5"/>
        <w:numPr>
          <w:ilvl w:val="0"/>
          <w:numId w:val="30"/>
        </w:numPr>
        <w:rPr>
          <w:rFonts w:ascii="Times New Roman" w:hAnsi="Times New Roman"/>
          <w:sz w:val="22"/>
          <w:szCs w:val="22"/>
          <w:lang w:eastAsia="zh-CN"/>
        </w:rPr>
      </w:pPr>
      <w:hyperlink r:id="rId27" w:history="1">
        <w:r w:rsidR="00D47185">
          <w:rPr>
            <w:rStyle w:val="af0"/>
            <w:rFonts w:ascii="Times New Roman" w:hAnsi="Times New Roman"/>
            <w:sz w:val="22"/>
            <w:szCs w:val="22"/>
            <w:lang w:eastAsia="zh-CN"/>
          </w:rPr>
          <w:t>R1-2101239</w:t>
        </w:r>
      </w:hyperlink>
      <w:r w:rsidR="00D47185">
        <w:rPr>
          <w:rFonts w:ascii="Times New Roman" w:hAnsi="Times New Roman"/>
          <w:sz w:val="22"/>
          <w:szCs w:val="22"/>
          <w:lang w:eastAsia="zh-CN"/>
        </w:rPr>
        <w:tab/>
        <w:t>On efficient activation/de-activation mechanism for Scells</w:t>
      </w:r>
      <w:r w:rsidR="00D47185">
        <w:rPr>
          <w:rFonts w:ascii="Times New Roman" w:hAnsi="Times New Roman"/>
          <w:sz w:val="22"/>
          <w:szCs w:val="22"/>
          <w:lang w:eastAsia="zh-CN"/>
        </w:rPr>
        <w:tab/>
        <w:t>Samsung</w:t>
      </w:r>
    </w:p>
    <w:p w:rsidR="005109AC" w:rsidRDefault="00384EB5">
      <w:pPr>
        <w:pStyle w:val="af5"/>
        <w:numPr>
          <w:ilvl w:val="0"/>
          <w:numId w:val="30"/>
        </w:numPr>
        <w:rPr>
          <w:rFonts w:ascii="Times New Roman" w:hAnsi="Times New Roman"/>
          <w:sz w:val="22"/>
          <w:szCs w:val="22"/>
          <w:lang w:eastAsia="zh-CN"/>
        </w:rPr>
      </w:pPr>
      <w:hyperlink r:id="rId28" w:history="1">
        <w:r w:rsidR="00D47185">
          <w:rPr>
            <w:rStyle w:val="af0"/>
            <w:rFonts w:ascii="Times New Roman" w:hAnsi="Times New Roman"/>
            <w:sz w:val="22"/>
            <w:szCs w:val="22"/>
            <w:lang w:eastAsia="zh-CN"/>
          </w:rPr>
          <w:t>R1-2101294</w:t>
        </w:r>
      </w:hyperlink>
      <w:r w:rsidR="00D47185">
        <w:rPr>
          <w:rFonts w:ascii="Times New Roman" w:hAnsi="Times New Roman"/>
          <w:sz w:val="22"/>
          <w:szCs w:val="22"/>
          <w:lang w:eastAsia="zh-CN"/>
        </w:rPr>
        <w:tab/>
        <w:t>Fast SCell Activation</w:t>
      </w:r>
      <w:r w:rsidR="00D47185">
        <w:rPr>
          <w:rFonts w:ascii="Times New Roman" w:hAnsi="Times New Roman"/>
          <w:sz w:val="22"/>
          <w:szCs w:val="22"/>
          <w:lang w:eastAsia="zh-CN"/>
        </w:rPr>
        <w:tab/>
        <w:t>InterDigital, Inc.</w:t>
      </w:r>
    </w:p>
    <w:p w:rsidR="005109AC" w:rsidRDefault="00384EB5">
      <w:pPr>
        <w:pStyle w:val="af5"/>
        <w:numPr>
          <w:ilvl w:val="0"/>
          <w:numId w:val="30"/>
        </w:numPr>
        <w:rPr>
          <w:rFonts w:ascii="Times New Roman" w:hAnsi="Times New Roman"/>
          <w:sz w:val="22"/>
          <w:szCs w:val="22"/>
          <w:lang w:eastAsia="zh-CN"/>
        </w:rPr>
      </w:pPr>
      <w:hyperlink r:id="rId29" w:history="1">
        <w:r w:rsidR="00D47185">
          <w:rPr>
            <w:rStyle w:val="af0"/>
            <w:rFonts w:ascii="Times New Roman" w:hAnsi="Times New Roman"/>
            <w:sz w:val="22"/>
            <w:szCs w:val="22"/>
            <w:lang w:eastAsia="zh-CN"/>
          </w:rPr>
          <w:t>R1-2101364</w:t>
        </w:r>
      </w:hyperlink>
      <w:r w:rsidR="00D47185">
        <w:rPr>
          <w:rFonts w:ascii="Times New Roman" w:hAnsi="Times New Roman"/>
          <w:sz w:val="22"/>
          <w:szCs w:val="22"/>
          <w:lang w:eastAsia="zh-CN"/>
        </w:rPr>
        <w:tab/>
        <w:t>On Efficiency Activation/De-activation for SCells in CA</w:t>
      </w:r>
      <w:r w:rsidR="00D47185">
        <w:rPr>
          <w:rFonts w:ascii="Times New Roman" w:hAnsi="Times New Roman"/>
          <w:sz w:val="22"/>
          <w:szCs w:val="22"/>
          <w:lang w:eastAsia="zh-CN"/>
        </w:rPr>
        <w:tab/>
        <w:t>Apple</w:t>
      </w:r>
    </w:p>
    <w:p w:rsidR="005109AC" w:rsidRDefault="00384EB5">
      <w:pPr>
        <w:pStyle w:val="af5"/>
        <w:numPr>
          <w:ilvl w:val="0"/>
          <w:numId w:val="30"/>
        </w:numPr>
        <w:rPr>
          <w:rFonts w:ascii="Times New Roman" w:hAnsi="Times New Roman"/>
          <w:sz w:val="22"/>
          <w:szCs w:val="22"/>
          <w:lang w:eastAsia="zh-CN"/>
        </w:rPr>
      </w:pPr>
      <w:hyperlink r:id="rId30" w:history="1">
        <w:r w:rsidR="00D47185">
          <w:rPr>
            <w:rStyle w:val="af0"/>
            <w:rFonts w:ascii="Times New Roman" w:hAnsi="Times New Roman"/>
            <w:sz w:val="22"/>
            <w:szCs w:val="22"/>
            <w:lang w:eastAsia="zh-CN"/>
          </w:rPr>
          <w:t>R1-2101492</w:t>
        </w:r>
      </w:hyperlink>
      <w:r w:rsidR="00D47185">
        <w:rPr>
          <w:rFonts w:ascii="Times New Roman" w:hAnsi="Times New Roman"/>
          <w:sz w:val="22"/>
          <w:szCs w:val="22"/>
          <w:lang w:eastAsia="zh-CN"/>
        </w:rPr>
        <w:tab/>
        <w:t>Efficient activation/de-activation mechanism for SCells in NR CA</w:t>
      </w:r>
      <w:r w:rsidR="00D47185">
        <w:rPr>
          <w:rFonts w:ascii="Times New Roman" w:hAnsi="Times New Roman"/>
          <w:sz w:val="22"/>
          <w:szCs w:val="22"/>
          <w:lang w:eastAsia="zh-CN"/>
        </w:rPr>
        <w:tab/>
        <w:t>Qualcomm Incorporated</w:t>
      </w:r>
    </w:p>
    <w:p w:rsidR="005109AC" w:rsidRDefault="00384EB5">
      <w:pPr>
        <w:pStyle w:val="af5"/>
        <w:numPr>
          <w:ilvl w:val="0"/>
          <w:numId w:val="30"/>
        </w:numPr>
        <w:rPr>
          <w:rFonts w:ascii="Times New Roman" w:hAnsi="Times New Roman"/>
          <w:sz w:val="22"/>
          <w:szCs w:val="22"/>
          <w:lang w:eastAsia="zh-CN"/>
        </w:rPr>
      </w:pPr>
      <w:hyperlink r:id="rId31" w:history="1">
        <w:r w:rsidR="00D47185">
          <w:rPr>
            <w:rStyle w:val="af0"/>
            <w:rFonts w:ascii="Times New Roman" w:hAnsi="Times New Roman"/>
            <w:sz w:val="22"/>
            <w:szCs w:val="22"/>
            <w:lang w:eastAsia="zh-CN"/>
          </w:rPr>
          <w:t>R1-2101563</w:t>
        </w:r>
      </w:hyperlink>
      <w:r w:rsidR="00D47185">
        <w:rPr>
          <w:rFonts w:ascii="Times New Roman" w:hAnsi="Times New Roman"/>
          <w:sz w:val="22"/>
          <w:szCs w:val="22"/>
          <w:lang w:eastAsia="zh-CN"/>
        </w:rPr>
        <w:tab/>
        <w:t>Reduced Latency SCell Activation</w:t>
      </w:r>
      <w:r w:rsidR="00D47185">
        <w:rPr>
          <w:rFonts w:ascii="Times New Roman" w:hAnsi="Times New Roman"/>
          <w:sz w:val="22"/>
          <w:szCs w:val="22"/>
          <w:lang w:eastAsia="zh-CN"/>
        </w:rPr>
        <w:tab/>
        <w:t>Ericsson</w:t>
      </w:r>
    </w:p>
    <w:p w:rsidR="005109AC" w:rsidRDefault="00384EB5">
      <w:pPr>
        <w:pStyle w:val="af5"/>
        <w:numPr>
          <w:ilvl w:val="0"/>
          <w:numId w:val="30"/>
        </w:numPr>
        <w:rPr>
          <w:rFonts w:ascii="Times New Roman" w:hAnsi="Times New Roman"/>
          <w:sz w:val="22"/>
          <w:szCs w:val="22"/>
          <w:lang w:eastAsia="zh-CN"/>
        </w:rPr>
      </w:pPr>
      <w:hyperlink r:id="rId32" w:history="1">
        <w:r w:rsidR="00D47185">
          <w:rPr>
            <w:rStyle w:val="af0"/>
            <w:rFonts w:ascii="Times New Roman" w:hAnsi="Times New Roman"/>
            <w:sz w:val="22"/>
            <w:szCs w:val="22"/>
            <w:lang w:eastAsia="zh-CN"/>
          </w:rPr>
          <w:t>R1-2101566</w:t>
        </w:r>
      </w:hyperlink>
      <w:r w:rsidR="00D47185">
        <w:rPr>
          <w:rFonts w:ascii="Times New Roman" w:hAnsi="Times New Roman"/>
          <w:sz w:val="22"/>
          <w:szCs w:val="22"/>
          <w:lang w:eastAsia="zh-CN"/>
        </w:rPr>
        <w:tab/>
        <w:t>Efficient activation/deactivation of SCell</w:t>
      </w:r>
      <w:r w:rsidR="00D47185">
        <w:rPr>
          <w:rFonts w:ascii="Times New Roman" w:hAnsi="Times New Roman"/>
          <w:sz w:val="22"/>
          <w:szCs w:val="22"/>
          <w:lang w:eastAsia="zh-CN"/>
        </w:rPr>
        <w:tab/>
        <w:t>ASUSTeK</w:t>
      </w:r>
    </w:p>
    <w:p w:rsidR="005109AC" w:rsidRDefault="00384EB5">
      <w:pPr>
        <w:pStyle w:val="af5"/>
        <w:numPr>
          <w:ilvl w:val="0"/>
          <w:numId w:val="30"/>
        </w:numPr>
        <w:rPr>
          <w:rFonts w:ascii="Times New Roman" w:hAnsi="Times New Roman"/>
          <w:sz w:val="22"/>
          <w:szCs w:val="22"/>
          <w:lang w:eastAsia="zh-CN"/>
        </w:rPr>
      </w:pPr>
      <w:hyperlink r:id="rId33" w:history="1">
        <w:r w:rsidR="00D47185">
          <w:rPr>
            <w:rStyle w:val="af0"/>
            <w:rFonts w:ascii="Times New Roman" w:hAnsi="Times New Roman"/>
            <w:sz w:val="22"/>
            <w:szCs w:val="22"/>
            <w:lang w:eastAsia="zh-CN"/>
          </w:rPr>
          <w:t>R1-2101634</w:t>
        </w:r>
      </w:hyperlink>
      <w:r w:rsidR="00D47185">
        <w:rPr>
          <w:rFonts w:ascii="Times New Roman" w:hAnsi="Times New Roman"/>
          <w:sz w:val="22"/>
          <w:szCs w:val="22"/>
          <w:lang w:eastAsia="zh-CN"/>
        </w:rPr>
        <w:tab/>
        <w:t>Discussion on efficient activation/deactivation mechanism for SCells</w:t>
      </w:r>
      <w:r w:rsidR="00D47185">
        <w:rPr>
          <w:rFonts w:ascii="Times New Roman" w:hAnsi="Times New Roman"/>
          <w:sz w:val="22"/>
          <w:szCs w:val="22"/>
          <w:lang w:eastAsia="zh-CN"/>
        </w:rPr>
        <w:tab/>
        <w:t>NTT DOCOMO, INC.</w:t>
      </w:r>
    </w:p>
    <w:p w:rsidR="005109AC" w:rsidRDefault="005109AC"/>
    <w:p w:rsidR="005109AC" w:rsidRDefault="00D47185">
      <w:pPr>
        <w:pStyle w:val="1"/>
        <w:numPr>
          <w:ilvl w:val="0"/>
          <w:numId w:val="0"/>
        </w:numPr>
        <w:ind w:left="432" w:hanging="432"/>
      </w:pPr>
      <w:r>
        <w:rPr>
          <w:rFonts w:hint="eastAsia"/>
        </w:rPr>
        <w:t>A</w:t>
      </w:r>
      <w:r>
        <w:t>ppendix: Agreements</w:t>
      </w:r>
    </w:p>
    <w:p w:rsidR="005109AC" w:rsidRDefault="005109AC">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5109AC">
        <w:trPr>
          <w:trHeight w:val="1279"/>
        </w:trPr>
        <w:tc>
          <w:tcPr>
            <w:tcW w:w="9275" w:type="dxa"/>
          </w:tcPr>
          <w:p w:rsidR="005109AC" w:rsidRDefault="00D47185">
            <w:pPr>
              <w:spacing w:after="0"/>
              <w:rPr>
                <w:highlight w:val="green"/>
                <w:lang w:eastAsia="zh-CN"/>
              </w:rPr>
            </w:pPr>
            <w:r>
              <w:rPr>
                <w:highlight w:val="green"/>
                <w:lang w:eastAsia="zh-CN"/>
              </w:rPr>
              <w:lastRenderedPageBreak/>
              <w:t>Agreements:</w:t>
            </w:r>
          </w:p>
          <w:p w:rsidR="005109AC" w:rsidRDefault="00D47185">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rsidR="005109AC" w:rsidRDefault="00D47185">
            <w:pPr>
              <w:widowControl w:val="0"/>
              <w:numPr>
                <w:ilvl w:val="0"/>
                <w:numId w:val="29"/>
              </w:numPr>
              <w:adjustRightInd/>
              <w:spacing w:after="0"/>
              <w:rPr>
                <w:lang w:eastAsia="zh-CN"/>
              </w:rPr>
            </w:pPr>
            <w:r>
              <w:rPr>
                <w:lang w:eastAsia="zh-CN"/>
              </w:rPr>
              <w:t>FFS: how many burst/symbols are required for both AGC settling and Time/Frequency tracking for different cases, e.g. FR1 and FR2, known and unknown SCell</w:t>
            </w:r>
          </w:p>
          <w:p w:rsidR="005109AC" w:rsidRDefault="00D47185">
            <w:pPr>
              <w:widowControl w:val="0"/>
              <w:numPr>
                <w:ilvl w:val="1"/>
                <w:numId w:val="29"/>
              </w:numPr>
              <w:adjustRightInd/>
              <w:spacing w:after="0"/>
              <w:rPr>
                <w:lang w:eastAsia="zh-CN"/>
              </w:rPr>
            </w:pPr>
            <w:r>
              <w:rPr>
                <w:lang w:eastAsia="zh-CN"/>
              </w:rPr>
              <w:t>A burst of temporary RS is notated as in S5.1.6.1.1 of TS 38.214</w:t>
            </w:r>
          </w:p>
          <w:p w:rsidR="005109AC" w:rsidRDefault="00D47185">
            <w:pPr>
              <w:widowControl w:val="0"/>
              <w:numPr>
                <w:ilvl w:val="2"/>
                <w:numId w:val="29"/>
              </w:numPr>
              <w:adjustRightInd/>
              <w:spacing w:after="0"/>
              <w:rPr>
                <w:lang w:eastAsia="zh-CN"/>
              </w:rPr>
            </w:pPr>
            <w:r>
              <w:rPr>
                <w:lang w:eastAsia="zh-CN"/>
              </w:rPr>
              <w:t>“2-slot with four CSI-RSs resources (4 samples)” for FR1</w:t>
            </w:r>
          </w:p>
          <w:p w:rsidR="005109AC" w:rsidRDefault="00D47185">
            <w:pPr>
              <w:widowControl w:val="0"/>
              <w:numPr>
                <w:ilvl w:val="2"/>
                <w:numId w:val="29"/>
              </w:numPr>
              <w:adjustRightInd/>
              <w:spacing w:after="0"/>
              <w:rPr>
                <w:lang w:eastAsia="zh-CN"/>
              </w:rPr>
            </w:pPr>
            <w:r>
              <w:rPr>
                <w:lang w:eastAsia="zh-CN"/>
              </w:rPr>
              <w:t>either “1-slot with two CSI-RSs resources (2 samples)” or “2-slot with four CSI-RSs resources (4 samples)” for FR2</w:t>
            </w:r>
          </w:p>
          <w:p w:rsidR="005109AC" w:rsidRDefault="00D47185">
            <w:pPr>
              <w:widowControl w:val="0"/>
              <w:numPr>
                <w:ilvl w:val="0"/>
                <w:numId w:val="29"/>
              </w:numPr>
              <w:adjustRightInd/>
              <w:spacing w:after="0"/>
              <w:rPr>
                <w:lang w:eastAsia="zh-CN"/>
              </w:rPr>
            </w:pPr>
            <w:r>
              <w:rPr>
                <w:lang w:eastAsia="zh-CN"/>
              </w:rPr>
              <w:t>The working assumption can be confirmed after RAN4 check. (A LS for such request is planned).</w:t>
            </w:r>
          </w:p>
          <w:p w:rsidR="005109AC" w:rsidRDefault="005109AC">
            <w:pPr>
              <w:spacing w:after="0"/>
              <w:rPr>
                <w:lang w:val="en-GB"/>
              </w:rPr>
            </w:pPr>
          </w:p>
          <w:p w:rsidR="005109AC" w:rsidRDefault="00D47185">
            <w:pPr>
              <w:spacing w:after="0"/>
              <w:rPr>
                <w:highlight w:val="green"/>
                <w:lang w:eastAsia="zh-CN"/>
              </w:rPr>
            </w:pPr>
            <w:r>
              <w:rPr>
                <w:highlight w:val="green"/>
                <w:lang w:eastAsia="zh-CN"/>
              </w:rPr>
              <w:t>Agreements:</w:t>
            </w:r>
          </w:p>
          <w:p w:rsidR="005109AC" w:rsidRDefault="00D47185">
            <w:pPr>
              <w:spacing w:after="0"/>
            </w:pPr>
            <w:r>
              <w:t xml:space="preserve">For efficient SCell activation, </w:t>
            </w:r>
            <w:r>
              <w:rPr>
                <w:lang w:eastAsia="zh-CN"/>
              </w:rPr>
              <w:t xml:space="preserve">discuss and agree from the following alternatives </w:t>
            </w:r>
            <w:r>
              <w:t>at RAN1#104-e</w:t>
            </w:r>
          </w:p>
          <w:p w:rsidR="005109AC" w:rsidRDefault="00D47185">
            <w:pPr>
              <w:widowControl w:val="0"/>
              <w:numPr>
                <w:ilvl w:val="0"/>
                <w:numId w:val="26"/>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rsidR="005109AC" w:rsidRDefault="00D47185">
            <w:pPr>
              <w:widowControl w:val="0"/>
              <w:numPr>
                <w:ilvl w:val="1"/>
                <w:numId w:val="26"/>
              </w:numPr>
              <w:adjustRightInd/>
              <w:spacing w:after="0"/>
              <w:ind w:left="1035"/>
              <w:rPr>
                <w:lang w:eastAsia="ko-KR"/>
              </w:rPr>
            </w:pPr>
            <w:r>
              <w:t>FFS detailed design of this integrated triggering signaling.</w:t>
            </w:r>
          </w:p>
          <w:p w:rsidR="005109AC" w:rsidRDefault="00D47185">
            <w:pPr>
              <w:widowControl w:val="0"/>
              <w:numPr>
                <w:ilvl w:val="1"/>
                <w:numId w:val="26"/>
              </w:numPr>
              <w:adjustRightInd/>
              <w:spacing w:after="0"/>
              <w:ind w:left="1035"/>
              <w:rPr>
                <w:lang w:eastAsia="ko-KR"/>
              </w:rPr>
            </w:pPr>
            <w:r>
              <w:t>Potential examples of single triggering signaling for further discussions</w:t>
            </w:r>
          </w:p>
          <w:p w:rsidR="005109AC" w:rsidRDefault="00D47185">
            <w:pPr>
              <w:widowControl w:val="0"/>
              <w:numPr>
                <w:ilvl w:val="1"/>
                <w:numId w:val="31"/>
              </w:numPr>
              <w:adjustRightInd/>
              <w:spacing w:after="0"/>
              <w:rPr>
                <w:rFonts w:eastAsia="Times New Roman"/>
                <w:lang w:eastAsia="zh-CN"/>
              </w:rPr>
            </w:pPr>
            <w:r>
              <w:rPr>
                <w:rFonts w:eastAsia="Times New Roman"/>
              </w:rPr>
              <w:t>A PDSCH TB, e.g. containing two respective MAC-CEs for both triggers, one MAC-CE for both triggers</w:t>
            </w:r>
          </w:p>
          <w:p w:rsidR="005109AC" w:rsidRDefault="00D47185">
            <w:pPr>
              <w:widowControl w:val="0"/>
              <w:numPr>
                <w:ilvl w:val="1"/>
                <w:numId w:val="31"/>
              </w:numPr>
              <w:adjustRightInd/>
              <w:spacing w:after="0"/>
              <w:rPr>
                <w:rFonts w:eastAsia="Times New Roman"/>
              </w:rPr>
            </w:pPr>
            <w:r>
              <w:rPr>
                <w:rFonts w:eastAsia="Times New Roman"/>
              </w:rPr>
              <w:t>A DCI for both triggers</w:t>
            </w:r>
          </w:p>
          <w:p w:rsidR="005109AC" w:rsidRDefault="00D47185">
            <w:pPr>
              <w:widowControl w:val="0"/>
              <w:numPr>
                <w:ilvl w:val="1"/>
                <w:numId w:val="31"/>
              </w:numPr>
              <w:adjustRightInd/>
              <w:spacing w:after="0"/>
              <w:rPr>
                <w:rFonts w:eastAsia="Times New Roman"/>
              </w:rPr>
            </w:pPr>
            <w:r>
              <w:rPr>
                <w:rFonts w:eastAsia="Times New Roman"/>
              </w:rPr>
              <w:t>A PDSCH TB and its scheduling DL grant, e.g. MAC-CE for activation and DL grant for temporary RS</w:t>
            </w:r>
          </w:p>
          <w:p w:rsidR="005109AC" w:rsidRDefault="00D47185">
            <w:pPr>
              <w:widowControl w:val="0"/>
              <w:numPr>
                <w:ilvl w:val="1"/>
                <w:numId w:val="31"/>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rsidR="005109AC" w:rsidRDefault="00D47185">
            <w:pPr>
              <w:widowControl w:val="0"/>
              <w:numPr>
                <w:ilvl w:val="1"/>
                <w:numId w:val="31"/>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rsidR="005109AC" w:rsidRDefault="00D47185">
            <w:pPr>
              <w:widowControl w:val="0"/>
              <w:numPr>
                <w:ilvl w:val="0"/>
                <w:numId w:val="26"/>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rsidR="005109AC" w:rsidRDefault="00D47185">
            <w:pPr>
              <w:widowControl w:val="0"/>
              <w:numPr>
                <w:ilvl w:val="1"/>
                <w:numId w:val="26"/>
              </w:numPr>
              <w:adjustRightInd/>
              <w:spacing w:after="0"/>
              <w:ind w:left="1035"/>
              <w:rPr>
                <w:lang w:eastAsia="zh-CN"/>
              </w:rPr>
            </w:pPr>
            <w:r>
              <w:t>FFS detailed design of separate triggering signaling.</w:t>
            </w:r>
          </w:p>
          <w:p w:rsidR="005109AC" w:rsidRDefault="00D47185">
            <w:pPr>
              <w:widowControl w:val="0"/>
              <w:numPr>
                <w:ilvl w:val="1"/>
                <w:numId w:val="26"/>
              </w:numPr>
              <w:adjustRightInd/>
              <w:spacing w:after="0"/>
              <w:ind w:left="1035"/>
              <w:rPr>
                <w:lang w:eastAsia="ko-KR"/>
              </w:rPr>
            </w:pPr>
            <w:r>
              <w:t>Potential examples of separate triggering signaling for further discussions</w:t>
            </w:r>
          </w:p>
          <w:p w:rsidR="005109AC" w:rsidRDefault="00D47185">
            <w:pPr>
              <w:widowControl w:val="0"/>
              <w:numPr>
                <w:ilvl w:val="1"/>
                <w:numId w:val="32"/>
              </w:numPr>
              <w:adjustRightInd/>
              <w:spacing w:after="0"/>
              <w:rPr>
                <w:rFonts w:eastAsia="Times New Roman"/>
                <w:lang w:eastAsia="zh-CN"/>
              </w:rPr>
            </w:pPr>
            <w:r>
              <w:rPr>
                <w:rFonts w:eastAsia="Times New Roman"/>
              </w:rPr>
              <w:t>Rel-15/16 SCell activation MAC-CE and Rel 15/16 DCI triggering</w:t>
            </w:r>
          </w:p>
          <w:p w:rsidR="005109AC" w:rsidRDefault="00D47185">
            <w:pPr>
              <w:widowControl w:val="0"/>
              <w:numPr>
                <w:ilvl w:val="1"/>
                <w:numId w:val="32"/>
              </w:numPr>
              <w:adjustRightInd/>
              <w:spacing w:after="0"/>
              <w:rPr>
                <w:rFonts w:eastAsia="Times New Roman"/>
              </w:rPr>
            </w:pPr>
            <w:r>
              <w:rPr>
                <w:rFonts w:eastAsia="Times New Roman"/>
              </w:rPr>
              <w:t>Rel-15/16 SCell activation MAC-CE and new DCI triggering for temporary RS</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temporary RS should be triggered by DCI or MAC-CE.</w:t>
            </w:r>
          </w:p>
          <w:p w:rsidR="005109AC" w:rsidRDefault="00D47185">
            <w:pPr>
              <w:widowControl w:val="0"/>
              <w:numPr>
                <w:ilvl w:val="0"/>
                <w:numId w:val="26"/>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rsidR="005109AC" w:rsidRDefault="00D47185">
            <w:pPr>
              <w:widowControl w:val="0"/>
              <w:numPr>
                <w:ilvl w:val="0"/>
                <w:numId w:val="26"/>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rsidR="005109AC" w:rsidRDefault="005109AC">
            <w:pPr>
              <w:rPr>
                <w:b/>
                <w:bCs/>
                <w:color w:val="000000"/>
                <w:highlight w:val="darkYellow"/>
                <w:shd w:val="clear" w:color="auto" w:fill="FFFF00"/>
              </w:rPr>
            </w:pPr>
          </w:p>
          <w:p w:rsidR="005109AC" w:rsidRDefault="00D47185">
            <w:pPr>
              <w:rPr>
                <w:rFonts w:ascii="Gulim" w:eastAsia="Gulim" w:hAnsi="Gulim"/>
                <w:szCs w:val="24"/>
                <w:highlight w:val="darkYellow"/>
              </w:rPr>
            </w:pPr>
            <w:r>
              <w:rPr>
                <w:b/>
                <w:bCs/>
                <w:color w:val="000000"/>
                <w:highlight w:val="darkYellow"/>
                <w:shd w:val="clear" w:color="auto" w:fill="FFFF00"/>
              </w:rPr>
              <w:t>Working Assumption</w:t>
            </w:r>
          </w:p>
          <w:p w:rsidR="005109AC" w:rsidRDefault="00D47185">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rsidR="005109AC" w:rsidRDefault="005109AC">
            <w:pPr>
              <w:rPr>
                <w:rFonts w:ascii="Calibri" w:hAnsi="Calibri"/>
                <w:color w:val="365F91"/>
              </w:rPr>
            </w:pPr>
          </w:p>
          <w:p w:rsidR="005109AC" w:rsidRDefault="00D47185">
            <w:pPr>
              <w:rPr>
                <w:rFonts w:ascii="Gulim" w:eastAsia="Gulim" w:hAnsi="Gulim"/>
                <w:szCs w:val="24"/>
                <w:highlight w:val="green"/>
              </w:rPr>
            </w:pPr>
            <w:r>
              <w:rPr>
                <w:color w:val="000000"/>
                <w:highlight w:val="green"/>
                <w:shd w:val="clear" w:color="auto" w:fill="FFFF00"/>
              </w:rPr>
              <w:t>Agreements:</w:t>
            </w:r>
          </w:p>
          <w:p w:rsidR="005109AC" w:rsidRDefault="00D47185">
            <w:pPr>
              <w:rPr>
                <w:rFonts w:ascii="Gulim" w:eastAsia="Gulim" w:hAnsi="Gulim"/>
              </w:rPr>
            </w:pPr>
            <w:r>
              <w:t>TRS is selected as temporary RS for Scell activation</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 xml:space="preserve">If more functionalities are confirmed to be supported by temporary RS, other RS </w:t>
            </w:r>
            <w:r>
              <w:lastRenderedPageBreak/>
              <w:t>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rsidR="005109AC" w:rsidRDefault="00D47185">
            <w:pPr>
              <w:rPr>
                <w:rFonts w:ascii="Gulim" w:eastAsia="Gulim" w:hAnsi="Gulim"/>
              </w:rPr>
            </w:pPr>
            <w:r>
              <w:rPr>
                <w:color w:val="365F91"/>
              </w:rPr>
              <w:t>  </w:t>
            </w:r>
          </w:p>
          <w:p w:rsidR="005109AC" w:rsidRDefault="00D47185">
            <w:pPr>
              <w:rPr>
                <w:rFonts w:ascii="Gulim" w:eastAsia="Gulim" w:hAnsi="Gulim"/>
                <w:highlight w:val="green"/>
              </w:rPr>
            </w:pPr>
            <w:r>
              <w:rPr>
                <w:color w:val="000000"/>
                <w:highlight w:val="green"/>
                <w:shd w:val="clear" w:color="auto" w:fill="FFFF00"/>
              </w:rPr>
              <w:t>Agreements:</w:t>
            </w:r>
          </w:p>
          <w:p w:rsidR="005109AC" w:rsidRDefault="00D47185">
            <w:pPr>
              <w:rPr>
                <w:rFonts w:ascii="Gulim" w:eastAsia="Gulim" w:hAnsi="Gulim"/>
              </w:rPr>
            </w:pPr>
            <w:r>
              <w:t>UEs measure the triggered temporary RS during Scell activation procedure</w:t>
            </w:r>
            <w:r>
              <w:rPr>
                <w:rStyle w:val="apple-converted-space"/>
              </w:rPr>
              <w:t> </w:t>
            </w:r>
            <w:r>
              <w:t>no earlier than a slot m:</w:t>
            </w:r>
          </w:p>
          <w:p w:rsidR="005109AC" w:rsidRDefault="00D47185">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rsidR="005109AC" w:rsidRDefault="00D47185">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rsidR="005109AC" w:rsidRDefault="005109AC">
            <w:pPr>
              <w:ind w:left="420" w:hanging="420"/>
            </w:pPr>
          </w:p>
          <w:p w:rsidR="005109AC" w:rsidRDefault="00D47185">
            <w:pPr>
              <w:autoSpaceDE/>
              <w:autoSpaceDN/>
              <w:adjustRightInd/>
              <w:snapToGrid/>
              <w:spacing w:after="0"/>
              <w:jc w:val="left"/>
              <w:rPr>
                <w:lang w:eastAsia="zh-CN"/>
              </w:rPr>
            </w:pPr>
            <w:r>
              <w:rPr>
                <w:highlight w:val="green"/>
                <w:lang w:eastAsia="zh-CN"/>
              </w:rPr>
              <w:t>Agreements</w:t>
            </w:r>
            <w:r>
              <w:rPr>
                <w:lang w:eastAsia="zh-CN"/>
              </w:rPr>
              <w:t>:</w:t>
            </w:r>
          </w:p>
          <w:p w:rsidR="005109AC" w:rsidRDefault="00D47185">
            <w:pPr>
              <w:adjustRightInd/>
              <w:rPr>
                <w:lang w:eastAsia="zh-CN"/>
              </w:rPr>
            </w:pPr>
            <w:r>
              <w:rPr>
                <w:lang w:eastAsia="zh-CN"/>
              </w:rPr>
              <w:t>Companies are encouraged to provide design details of temporary RS next meeting, at least including:</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TRS structure, e.g. whether to fully reuse existing Rel-15/16 TRS structure and configuration restriction (refer to S5.1.6.1.1 of TS 38.214), or any modification</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QCL information, if any</w:t>
            </w:r>
          </w:p>
          <w:p w:rsidR="005109AC" w:rsidRDefault="00D47185">
            <w:pPr>
              <w:numPr>
                <w:ilvl w:val="0"/>
                <w:numId w:val="33"/>
              </w:numPr>
              <w:tabs>
                <w:tab w:val="left" w:pos="284"/>
              </w:tabs>
              <w:autoSpaceDE/>
              <w:autoSpaceDN/>
              <w:adjustRightInd/>
              <w:snapToGrid/>
              <w:spacing w:after="0" w:line="259" w:lineRule="auto"/>
              <w:ind w:left="567" w:hanging="283"/>
              <w:jc w:val="left"/>
              <w:rPr>
                <w:lang w:eastAsia="zh-CN"/>
              </w:rPr>
            </w:pPr>
            <w:r>
              <w:rPr>
                <w:lang w:eastAsia="zh-CN"/>
              </w:rPr>
              <w:t>Triggering command: DCI format/fields or MAC-CE fields</w:t>
            </w:r>
          </w:p>
          <w:p w:rsidR="005109AC" w:rsidRDefault="00D47185">
            <w:pPr>
              <w:numPr>
                <w:ilvl w:val="0"/>
                <w:numId w:val="33"/>
              </w:numPr>
              <w:tabs>
                <w:tab w:val="left" w:pos="284"/>
              </w:tabs>
              <w:autoSpaceDE/>
              <w:autoSpaceDN/>
              <w:adjustRightInd/>
              <w:snapToGrid/>
              <w:spacing w:after="0" w:line="259" w:lineRule="auto"/>
              <w:ind w:left="567" w:hanging="283"/>
              <w:jc w:val="left"/>
              <w:rPr>
                <w:bCs/>
              </w:rPr>
            </w:pPr>
            <w:r>
              <w:rPr>
                <w:lang w:eastAsia="zh-CN"/>
              </w:rPr>
              <w:t>Triggering timeline/scheduling offset</w:t>
            </w:r>
          </w:p>
        </w:tc>
      </w:tr>
    </w:tbl>
    <w:p w:rsidR="005109AC" w:rsidRDefault="005109AC">
      <w:pPr>
        <w:rPr>
          <w:lang w:eastAsia="zh-CN"/>
        </w:rPr>
      </w:pPr>
    </w:p>
    <w:p w:rsidR="005109AC" w:rsidRDefault="005109AC">
      <w:pPr>
        <w:rPr>
          <w:lang w:eastAsia="zh-CN"/>
        </w:rPr>
      </w:pPr>
    </w:p>
    <w:sectPr w:rsidR="005109A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DBC" w:rsidRDefault="00960DBC">
      <w:pPr>
        <w:spacing w:after="0"/>
      </w:pPr>
      <w:r>
        <w:separator/>
      </w:r>
    </w:p>
  </w:endnote>
  <w:endnote w:type="continuationSeparator" w:id="0">
    <w:p w:rsidR="00960DBC" w:rsidRDefault="00960D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Gothic">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500000000000000"/>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ourier New ;color:#0070C0">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Times New Roman Italic">
    <w:altName w:val="Times New Roman"/>
    <w:panose1 w:val="020205030504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DBC" w:rsidRDefault="00960DBC">
      <w:pPr>
        <w:spacing w:after="0"/>
      </w:pPr>
      <w:r>
        <w:separator/>
      </w:r>
    </w:p>
  </w:footnote>
  <w:footnote w:type="continuationSeparator" w:id="0">
    <w:p w:rsidR="00960DBC" w:rsidRDefault="00960D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FE29F0"/>
    <w:multiLevelType w:val="singleLevel"/>
    <w:tmpl w:val="BFFE29F0"/>
    <w:lvl w:ilvl="0">
      <w:start w:val="1"/>
      <w:numFmt w:val="decimal"/>
      <w:lvlText w:val="%1)"/>
      <w:lvlJc w:val="left"/>
      <w:pPr>
        <w:tabs>
          <w:tab w:val="left" w:pos="312"/>
        </w:tabs>
      </w:pPr>
    </w:lvl>
  </w:abstractNum>
  <w:abstractNum w:abstractNumId="1">
    <w:nsid w:val="F1A65444"/>
    <w:multiLevelType w:val="singleLevel"/>
    <w:tmpl w:val="F1A65444"/>
    <w:lvl w:ilvl="0">
      <w:start w:val="1"/>
      <w:numFmt w:val="bullet"/>
      <w:lvlText w:val=""/>
      <w:lvlJc w:val="left"/>
      <w:pPr>
        <w:tabs>
          <w:tab w:val="left" w:pos="420"/>
        </w:tabs>
        <w:ind w:left="420" w:hanging="420"/>
      </w:pPr>
      <w:rPr>
        <w:rFonts w:ascii="Wingdings" w:hAnsi="Wingdings" w:hint="default"/>
      </w:rPr>
    </w:lvl>
  </w:abstractNum>
  <w:abstractNum w:abstractNumId="2">
    <w:nsid w:val="0261754B"/>
    <w:multiLevelType w:val="multilevel"/>
    <w:tmpl w:val="0261754B"/>
    <w:lvl w:ilvl="0">
      <w:start w:val="1"/>
      <w:numFmt w:val="bullet"/>
      <w:lvlText w:val="-"/>
      <w:lvlJc w:val="left"/>
      <w:pPr>
        <w:ind w:left="720" w:hanging="360"/>
      </w:pPr>
      <w:rPr>
        <w:rFonts w:ascii="Calibri" w:eastAsia="等线"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237209C0"/>
    <w:multiLevelType w:val="multilevel"/>
    <w:tmpl w:val="237209C0"/>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38100F4F"/>
    <w:multiLevelType w:val="multilevel"/>
    <w:tmpl w:val="38100F4F"/>
    <w:lvl w:ilvl="0">
      <w:start w:val="3"/>
      <w:numFmt w:val="lowerLetter"/>
      <w:lvlText w:val="%1)"/>
      <w:lvlJc w:val="left"/>
      <w:pPr>
        <w:ind w:left="720" w:hanging="360"/>
      </w:pPr>
      <w:rPr>
        <w:rFonts w:eastAsia="宋体"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nsid w:val="415C20C2"/>
    <w:multiLevelType w:val="multilevel"/>
    <w:tmpl w:val="415C20C2"/>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5">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nsid w:val="4F93009F"/>
    <w:multiLevelType w:val="multilevel"/>
    <w:tmpl w:val="4F93009F"/>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52316D04"/>
    <w:multiLevelType w:val="multilevel"/>
    <w:tmpl w:val="52316D0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548E252A"/>
    <w:multiLevelType w:val="multilevel"/>
    <w:tmpl w:val="548E252A"/>
    <w:lvl w:ilvl="0">
      <w:start w:val="4"/>
      <w:numFmt w:val="bullet"/>
      <w:lvlText w:val="-"/>
      <w:lvlJc w:val="left"/>
      <w:pPr>
        <w:ind w:left="360" w:hanging="360"/>
      </w:pPr>
      <w:rPr>
        <w:rFonts w:ascii="Calibri" w:eastAsia="等线"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5044786"/>
    <w:multiLevelType w:val="multilevel"/>
    <w:tmpl w:val="55044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C980DB3"/>
    <w:multiLevelType w:val="multilevel"/>
    <w:tmpl w:val="5C980DB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63E10D93"/>
    <w:multiLevelType w:val="multilevel"/>
    <w:tmpl w:val="63E10D9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6A4642CF"/>
    <w:multiLevelType w:val="multilevel"/>
    <w:tmpl w:val="6A4642C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nsid w:val="6D187503"/>
    <w:multiLevelType w:val="multilevel"/>
    <w:tmpl w:val="6D187503"/>
    <w:lvl w:ilvl="0">
      <w:numFmt w:val="bullet"/>
      <w:lvlText w:val="-"/>
      <w:lvlJc w:val="left"/>
      <w:pPr>
        <w:ind w:left="360" w:hanging="360"/>
      </w:pPr>
      <w:rPr>
        <w:rFonts w:ascii="Calibri" w:eastAsia="Yu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nsid w:val="75D12A67"/>
    <w:multiLevelType w:val="multilevel"/>
    <w:tmpl w:val="75D12A67"/>
    <w:lvl w:ilvl="0">
      <w:start w:val="8"/>
      <w:numFmt w:val="bullet"/>
      <w:lvlText w:val=""/>
      <w:lvlJc w:val="left"/>
      <w:pPr>
        <w:ind w:left="360" w:hanging="360"/>
      </w:pPr>
      <w:rPr>
        <w:rFonts w:ascii="Symbol" w:eastAsia="Calibri" w:hAnsi="Symbol" w:cs="Times New Roman"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abstractNum w:abstractNumId="32">
    <w:nsid w:val="7FFF9754"/>
    <w:multiLevelType w:val="singleLevel"/>
    <w:tmpl w:val="7FFF9754"/>
    <w:lvl w:ilvl="0">
      <w:start w:val="1"/>
      <w:numFmt w:val="bullet"/>
      <w:lvlText w:val=""/>
      <w:lvlJc w:val="left"/>
      <w:pPr>
        <w:tabs>
          <w:tab w:val="left" w:pos="420"/>
        </w:tabs>
        <w:ind w:left="420" w:hanging="420"/>
      </w:pPr>
      <w:rPr>
        <w:rFonts w:ascii="Wingdings" w:hAnsi="Wingdings" w:hint="default"/>
      </w:rPr>
    </w:lvl>
  </w:abstractNum>
  <w:num w:numId="1">
    <w:abstractNumId w:val="9"/>
  </w:num>
  <w:num w:numId="2">
    <w:abstractNumId w:val="12"/>
  </w:num>
  <w:num w:numId="3">
    <w:abstractNumId w:val="17"/>
  </w:num>
  <w:num w:numId="4">
    <w:abstractNumId w:val="31"/>
    <w:lvlOverride w:ilvl="0">
      <w:startOverride w:val="1"/>
    </w:lvlOverride>
  </w:num>
  <w:num w:numId="5">
    <w:abstractNumId w:val="16"/>
  </w:num>
  <w:num w:numId="6">
    <w:abstractNumId w:val="8"/>
  </w:num>
  <w:num w:numId="7">
    <w:abstractNumId w:val="7"/>
  </w:num>
  <w:num w:numId="8">
    <w:abstractNumId w:val="15"/>
  </w:num>
  <w:num w:numId="9">
    <w:abstractNumId w:val="6"/>
  </w:num>
  <w:num w:numId="10">
    <w:abstractNumId w:val="29"/>
  </w:num>
  <w:num w:numId="11">
    <w:abstractNumId w:val="24"/>
  </w:num>
  <w:num w:numId="12">
    <w:abstractNumId w:val="1"/>
  </w:num>
  <w:num w:numId="13">
    <w:abstractNumId w:val="11"/>
  </w:num>
  <w:num w:numId="14">
    <w:abstractNumId w:val="21"/>
  </w:num>
  <w:num w:numId="15">
    <w:abstractNumId w:val="20"/>
  </w:num>
  <w:num w:numId="16">
    <w:abstractNumId w:val="5"/>
  </w:num>
  <w:num w:numId="17">
    <w:abstractNumId w:val="2"/>
  </w:num>
  <w:num w:numId="18">
    <w:abstractNumId w:val="23"/>
  </w:num>
  <w:num w:numId="19">
    <w:abstractNumId w:val="25"/>
  </w:num>
  <w:num w:numId="20">
    <w:abstractNumId w:val="18"/>
  </w:num>
  <w:num w:numId="21">
    <w:abstractNumId w:val="0"/>
  </w:num>
  <w:num w:numId="22">
    <w:abstractNumId w:val="13"/>
  </w:num>
  <w:num w:numId="23">
    <w:abstractNumId w:val="30"/>
  </w:num>
  <w:num w:numId="24">
    <w:abstractNumId w:val="32"/>
  </w:num>
  <w:num w:numId="25">
    <w:abstractNumId w:val="4"/>
  </w:num>
  <w:num w:numId="26">
    <w:abstractNumId w:val="26"/>
  </w:num>
  <w:num w:numId="27">
    <w:abstractNumId w:val="22"/>
  </w:num>
  <w:num w:numId="28">
    <w:abstractNumId w:val="19"/>
  </w:num>
  <w:num w:numId="29">
    <w:abstractNumId w:val="28"/>
  </w:num>
  <w:num w:numId="30">
    <w:abstractNumId w:val="10"/>
  </w:num>
  <w:num w:numId="31">
    <w:abstractNumId w:val="3"/>
  </w:num>
  <w:num w:numId="32">
    <w:abstractNumId w:val="27"/>
  </w:num>
  <w:num w:numId="33">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Frank">
    <w15:presenceInfo w15:providerId="None" w15:userId="Fran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67"/>
    <w:rsid w:val="00000DB2"/>
    <w:rsid w:val="000017BC"/>
    <w:rsid w:val="00001D0B"/>
    <w:rsid w:val="000020F6"/>
    <w:rsid w:val="00002893"/>
    <w:rsid w:val="00002A76"/>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0E4E"/>
    <w:rsid w:val="00011ABD"/>
    <w:rsid w:val="00011F67"/>
    <w:rsid w:val="00012099"/>
    <w:rsid w:val="00012862"/>
    <w:rsid w:val="000128E6"/>
    <w:rsid w:val="00012A52"/>
    <w:rsid w:val="0001324D"/>
    <w:rsid w:val="0001338D"/>
    <w:rsid w:val="00013D74"/>
    <w:rsid w:val="0001440D"/>
    <w:rsid w:val="000154E7"/>
    <w:rsid w:val="00015EFB"/>
    <w:rsid w:val="000165E2"/>
    <w:rsid w:val="000172BE"/>
    <w:rsid w:val="00017D8A"/>
    <w:rsid w:val="000201F8"/>
    <w:rsid w:val="00020B2C"/>
    <w:rsid w:val="0002101F"/>
    <w:rsid w:val="000211DF"/>
    <w:rsid w:val="0002214F"/>
    <w:rsid w:val="0002235A"/>
    <w:rsid w:val="00023388"/>
    <w:rsid w:val="00023425"/>
    <w:rsid w:val="00023AE7"/>
    <w:rsid w:val="00023BF0"/>
    <w:rsid w:val="000241BE"/>
    <w:rsid w:val="000242F2"/>
    <w:rsid w:val="00024953"/>
    <w:rsid w:val="0002533E"/>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4977"/>
    <w:rsid w:val="00046796"/>
    <w:rsid w:val="000467FD"/>
    <w:rsid w:val="000468F1"/>
    <w:rsid w:val="00046AAF"/>
    <w:rsid w:val="00047225"/>
    <w:rsid w:val="00047E60"/>
    <w:rsid w:val="0005052D"/>
    <w:rsid w:val="00052AD2"/>
    <w:rsid w:val="000530DF"/>
    <w:rsid w:val="00053F0F"/>
    <w:rsid w:val="00054E0C"/>
    <w:rsid w:val="00055243"/>
    <w:rsid w:val="00055263"/>
    <w:rsid w:val="0005541D"/>
    <w:rsid w:val="000565C8"/>
    <w:rsid w:val="00057504"/>
    <w:rsid w:val="00057DC8"/>
    <w:rsid w:val="0006106C"/>
    <w:rsid w:val="0006122F"/>
    <w:rsid w:val="000612E1"/>
    <w:rsid w:val="000614FE"/>
    <w:rsid w:val="00061C00"/>
    <w:rsid w:val="00061D60"/>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778CF"/>
    <w:rsid w:val="00080281"/>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01B"/>
    <w:rsid w:val="000870B3"/>
    <w:rsid w:val="00087301"/>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C81"/>
    <w:rsid w:val="000A1E77"/>
    <w:rsid w:val="000A2004"/>
    <w:rsid w:val="000A2048"/>
    <w:rsid w:val="000A21B4"/>
    <w:rsid w:val="000A2CC7"/>
    <w:rsid w:val="000A2ED6"/>
    <w:rsid w:val="000A37FC"/>
    <w:rsid w:val="000A3E82"/>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173F"/>
    <w:rsid w:val="000C252B"/>
    <w:rsid w:val="000C2FBD"/>
    <w:rsid w:val="000C397B"/>
    <w:rsid w:val="000C3B0C"/>
    <w:rsid w:val="000C422D"/>
    <w:rsid w:val="000C5F91"/>
    <w:rsid w:val="000C6025"/>
    <w:rsid w:val="000C6294"/>
    <w:rsid w:val="000C638D"/>
    <w:rsid w:val="000C6A0A"/>
    <w:rsid w:val="000C6CBD"/>
    <w:rsid w:val="000C6D3A"/>
    <w:rsid w:val="000C6FE4"/>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934"/>
    <w:rsid w:val="000D5C60"/>
    <w:rsid w:val="000D71E2"/>
    <w:rsid w:val="000D73A5"/>
    <w:rsid w:val="000D7ECF"/>
    <w:rsid w:val="000D7FEA"/>
    <w:rsid w:val="000E07D6"/>
    <w:rsid w:val="000E1380"/>
    <w:rsid w:val="000E1695"/>
    <w:rsid w:val="000E18DF"/>
    <w:rsid w:val="000E2207"/>
    <w:rsid w:val="000E59A0"/>
    <w:rsid w:val="000E679F"/>
    <w:rsid w:val="000E791F"/>
    <w:rsid w:val="000E79BA"/>
    <w:rsid w:val="000E7A84"/>
    <w:rsid w:val="000F0209"/>
    <w:rsid w:val="000F15BC"/>
    <w:rsid w:val="000F17A0"/>
    <w:rsid w:val="000F180A"/>
    <w:rsid w:val="000F1C92"/>
    <w:rsid w:val="000F2386"/>
    <w:rsid w:val="000F2D45"/>
    <w:rsid w:val="000F2EEE"/>
    <w:rsid w:val="000F3697"/>
    <w:rsid w:val="000F3D58"/>
    <w:rsid w:val="000F7F58"/>
    <w:rsid w:val="00100067"/>
    <w:rsid w:val="00100128"/>
    <w:rsid w:val="001004F4"/>
    <w:rsid w:val="0010079F"/>
    <w:rsid w:val="00100FF3"/>
    <w:rsid w:val="0010148D"/>
    <w:rsid w:val="001020FA"/>
    <w:rsid w:val="001026CA"/>
    <w:rsid w:val="00102F8B"/>
    <w:rsid w:val="001031EC"/>
    <w:rsid w:val="001033C5"/>
    <w:rsid w:val="001043C2"/>
    <w:rsid w:val="001043E1"/>
    <w:rsid w:val="0010505A"/>
    <w:rsid w:val="0010518B"/>
    <w:rsid w:val="00105CC7"/>
    <w:rsid w:val="00106486"/>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8D6"/>
    <w:rsid w:val="00124D84"/>
    <w:rsid w:val="001250DD"/>
    <w:rsid w:val="001255D9"/>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008"/>
    <w:rsid w:val="00136A23"/>
    <w:rsid w:val="00136B99"/>
    <w:rsid w:val="001402FC"/>
    <w:rsid w:val="0014063E"/>
    <w:rsid w:val="0014087D"/>
    <w:rsid w:val="00140E2A"/>
    <w:rsid w:val="00140F74"/>
    <w:rsid w:val="00141191"/>
    <w:rsid w:val="0014159C"/>
    <w:rsid w:val="00142665"/>
    <w:rsid w:val="0014384A"/>
    <w:rsid w:val="0014450F"/>
    <w:rsid w:val="00144D8F"/>
    <w:rsid w:val="0014538B"/>
    <w:rsid w:val="00145C74"/>
    <w:rsid w:val="00145FD5"/>
    <w:rsid w:val="001462D1"/>
    <w:rsid w:val="001462E9"/>
    <w:rsid w:val="00146B4F"/>
    <w:rsid w:val="00146DDA"/>
    <w:rsid w:val="00146E32"/>
    <w:rsid w:val="001472D2"/>
    <w:rsid w:val="00147498"/>
    <w:rsid w:val="00151619"/>
    <w:rsid w:val="001517F1"/>
    <w:rsid w:val="00152835"/>
    <w:rsid w:val="00152CE9"/>
    <w:rsid w:val="00153DF3"/>
    <w:rsid w:val="001559FA"/>
    <w:rsid w:val="00155A2B"/>
    <w:rsid w:val="0015630F"/>
    <w:rsid w:val="00156374"/>
    <w:rsid w:val="0015655A"/>
    <w:rsid w:val="0015669C"/>
    <w:rsid w:val="00157433"/>
    <w:rsid w:val="001577D8"/>
    <w:rsid w:val="00157FC3"/>
    <w:rsid w:val="001605E9"/>
    <w:rsid w:val="00160739"/>
    <w:rsid w:val="00160B27"/>
    <w:rsid w:val="00160FD6"/>
    <w:rsid w:val="00161B13"/>
    <w:rsid w:val="0016271E"/>
    <w:rsid w:val="00162C9F"/>
    <w:rsid w:val="00162D7A"/>
    <w:rsid w:val="00163A08"/>
    <w:rsid w:val="00164DAB"/>
    <w:rsid w:val="00164F94"/>
    <w:rsid w:val="00165BBB"/>
    <w:rsid w:val="0016613F"/>
    <w:rsid w:val="00166215"/>
    <w:rsid w:val="00166591"/>
    <w:rsid w:val="00166E06"/>
    <w:rsid w:val="00171143"/>
    <w:rsid w:val="0017283B"/>
    <w:rsid w:val="00172864"/>
    <w:rsid w:val="00172B82"/>
    <w:rsid w:val="00172EFA"/>
    <w:rsid w:val="0017321B"/>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47F5"/>
    <w:rsid w:val="00185592"/>
    <w:rsid w:val="0018588A"/>
    <w:rsid w:val="00187252"/>
    <w:rsid w:val="00190CD7"/>
    <w:rsid w:val="00191293"/>
    <w:rsid w:val="00191C91"/>
    <w:rsid w:val="00191E69"/>
    <w:rsid w:val="00192DD9"/>
    <w:rsid w:val="001937B3"/>
    <w:rsid w:val="00194339"/>
    <w:rsid w:val="00194848"/>
    <w:rsid w:val="00194F64"/>
    <w:rsid w:val="001958EA"/>
    <w:rsid w:val="00195E0E"/>
    <w:rsid w:val="00196C99"/>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07BE"/>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5F5E"/>
    <w:rsid w:val="001C64C0"/>
    <w:rsid w:val="001C671D"/>
    <w:rsid w:val="001C69DA"/>
    <w:rsid w:val="001C6F06"/>
    <w:rsid w:val="001C73DB"/>
    <w:rsid w:val="001D11FA"/>
    <w:rsid w:val="001D2360"/>
    <w:rsid w:val="001D29FE"/>
    <w:rsid w:val="001D3109"/>
    <w:rsid w:val="001D332E"/>
    <w:rsid w:val="001D39DC"/>
    <w:rsid w:val="001D5033"/>
    <w:rsid w:val="001D5B5D"/>
    <w:rsid w:val="001D5C88"/>
    <w:rsid w:val="001D6123"/>
    <w:rsid w:val="001D6567"/>
    <w:rsid w:val="001D695C"/>
    <w:rsid w:val="001D6EB3"/>
    <w:rsid w:val="001D6FD9"/>
    <w:rsid w:val="001D76B6"/>
    <w:rsid w:val="001D780E"/>
    <w:rsid w:val="001D7E7A"/>
    <w:rsid w:val="001E0086"/>
    <w:rsid w:val="001E05C3"/>
    <w:rsid w:val="001E0AD3"/>
    <w:rsid w:val="001E29E5"/>
    <w:rsid w:val="001E3028"/>
    <w:rsid w:val="001E36D8"/>
    <w:rsid w:val="001E36E4"/>
    <w:rsid w:val="001E379D"/>
    <w:rsid w:val="001E3A3C"/>
    <w:rsid w:val="001E411A"/>
    <w:rsid w:val="001E57CF"/>
    <w:rsid w:val="001E5C0D"/>
    <w:rsid w:val="001E5C23"/>
    <w:rsid w:val="001E7504"/>
    <w:rsid w:val="001E76DF"/>
    <w:rsid w:val="001F0373"/>
    <w:rsid w:val="001F0641"/>
    <w:rsid w:val="001F1308"/>
    <w:rsid w:val="001F1525"/>
    <w:rsid w:val="001F1E87"/>
    <w:rsid w:val="001F1EB6"/>
    <w:rsid w:val="001F2559"/>
    <w:rsid w:val="001F2E23"/>
    <w:rsid w:val="001F341F"/>
    <w:rsid w:val="001F35B6"/>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789"/>
    <w:rsid w:val="00212ACB"/>
    <w:rsid w:val="00212CB6"/>
    <w:rsid w:val="00212E37"/>
    <w:rsid w:val="00213D6A"/>
    <w:rsid w:val="002140FF"/>
    <w:rsid w:val="002156E3"/>
    <w:rsid w:val="00215CA7"/>
    <w:rsid w:val="00215F2A"/>
    <w:rsid w:val="00220894"/>
    <w:rsid w:val="00220BE5"/>
    <w:rsid w:val="002219E8"/>
    <w:rsid w:val="002220B5"/>
    <w:rsid w:val="00222FF9"/>
    <w:rsid w:val="00224952"/>
    <w:rsid w:val="002249D6"/>
    <w:rsid w:val="00224DD2"/>
    <w:rsid w:val="00224EAA"/>
    <w:rsid w:val="002256ED"/>
    <w:rsid w:val="00225A6A"/>
    <w:rsid w:val="00225AC7"/>
    <w:rsid w:val="00225ACC"/>
    <w:rsid w:val="002313D5"/>
    <w:rsid w:val="00231C25"/>
    <w:rsid w:val="00231C6F"/>
    <w:rsid w:val="00231F82"/>
    <w:rsid w:val="002320B0"/>
    <w:rsid w:val="002327A5"/>
    <w:rsid w:val="00232809"/>
    <w:rsid w:val="00232A90"/>
    <w:rsid w:val="00234151"/>
    <w:rsid w:val="00234F8C"/>
    <w:rsid w:val="00235542"/>
    <w:rsid w:val="002368B3"/>
    <w:rsid w:val="00236979"/>
    <w:rsid w:val="002369B0"/>
    <w:rsid w:val="00236AD8"/>
    <w:rsid w:val="00237EF1"/>
    <w:rsid w:val="0024005F"/>
    <w:rsid w:val="002401F5"/>
    <w:rsid w:val="00240E54"/>
    <w:rsid w:val="00240ED4"/>
    <w:rsid w:val="0024248D"/>
    <w:rsid w:val="00242747"/>
    <w:rsid w:val="00242B7A"/>
    <w:rsid w:val="00242EBD"/>
    <w:rsid w:val="0024383F"/>
    <w:rsid w:val="002445E4"/>
    <w:rsid w:val="00244AC0"/>
    <w:rsid w:val="00244E8F"/>
    <w:rsid w:val="00244FAA"/>
    <w:rsid w:val="002451C5"/>
    <w:rsid w:val="00245F1F"/>
    <w:rsid w:val="0024663B"/>
    <w:rsid w:val="00247103"/>
    <w:rsid w:val="00250067"/>
    <w:rsid w:val="002514C5"/>
    <w:rsid w:val="0025158C"/>
    <w:rsid w:val="002516DE"/>
    <w:rsid w:val="00251D07"/>
    <w:rsid w:val="00251F81"/>
    <w:rsid w:val="00252BE0"/>
    <w:rsid w:val="00253588"/>
    <w:rsid w:val="0025386D"/>
    <w:rsid w:val="0025398F"/>
    <w:rsid w:val="002546F4"/>
    <w:rsid w:val="00254BF1"/>
    <w:rsid w:val="00254EF8"/>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2766"/>
    <w:rsid w:val="00293256"/>
    <w:rsid w:val="00293E3A"/>
    <w:rsid w:val="00293E57"/>
    <w:rsid w:val="002947D1"/>
    <w:rsid w:val="002948DF"/>
    <w:rsid w:val="00294B91"/>
    <w:rsid w:val="00294D90"/>
    <w:rsid w:val="00295A1D"/>
    <w:rsid w:val="00297307"/>
    <w:rsid w:val="002975F6"/>
    <w:rsid w:val="002A1B31"/>
    <w:rsid w:val="002A1E92"/>
    <w:rsid w:val="002A204D"/>
    <w:rsid w:val="002A2616"/>
    <w:rsid w:val="002A26C2"/>
    <w:rsid w:val="002A26E1"/>
    <w:rsid w:val="002A368A"/>
    <w:rsid w:val="002A4065"/>
    <w:rsid w:val="002A42A8"/>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0FE"/>
    <w:rsid w:val="002B61E3"/>
    <w:rsid w:val="002B6BDC"/>
    <w:rsid w:val="002B75B0"/>
    <w:rsid w:val="002B7D70"/>
    <w:rsid w:val="002B7EAF"/>
    <w:rsid w:val="002B7FCB"/>
    <w:rsid w:val="002C099C"/>
    <w:rsid w:val="002C0A5E"/>
    <w:rsid w:val="002C0A9A"/>
    <w:rsid w:val="002C0B74"/>
    <w:rsid w:val="002C0C8B"/>
    <w:rsid w:val="002C0CBB"/>
    <w:rsid w:val="002C0F8C"/>
    <w:rsid w:val="002C1201"/>
    <w:rsid w:val="002C1460"/>
    <w:rsid w:val="002C20F2"/>
    <w:rsid w:val="002C38B2"/>
    <w:rsid w:val="002C3F9C"/>
    <w:rsid w:val="002C5AFA"/>
    <w:rsid w:val="002C5F3E"/>
    <w:rsid w:val="002C7E16"/>
    <w:rsid w:val="002D0439"/>
    <w:rsid w:val="002D08EE"/>
    <w:rsid w:val="002D0F9F"/>
    <w:rsid w:val="002D11B7"/>
    <w:rsid w:val="002D3BBC"/>
    <w:rsid w:val="002D438A"/>
    <w:rsid w:val="002D5738"/>
    <w:rsid w:val="002D5E53"/>
    <w:rsid w:val="002D7A64"/>
    <w:rsid w:val="002D7FE3"/>
    <w:rsid w:val="002E0319"/>
    <w:rsid w:val="002E179B"/>
    <w:rsid w:val="002E1867"/>
    <w:rsid w:val="002E1B17"/>
    <w:rsid w:val="002E1C9E"/>
    <w:rsid w:val="002E257B"/>
    <w:rsid w:val="002E27D1"/>
    <w:rsid w:val="002E2EF6"/>
    <w:rsid w:val="002E3C65"/>
    <w:rsid w:val="002E3C95"/>
    <w:rsid w:val="002E3F5B"/>
    <w:rsid w:val="002E3FB4"/>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199C"/>
    <w:rsid w:val="0030223A"/>
    <w:rsid w:val="003030F9"/>
    <w:rsid w:val="00303440"/>
    <w:rsid w:val="00303E76"/>
    <w:rsid w:val="00304002"/>
    <w:rsid w:val="003041CC"/>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C34"/>
    <w:rsid w:val="00317DB8"/>
    <w:rsid w:val="00320618"/>
    <w:rsid w:val="0032100B"/>
    <w:rsid w:val="00321372"/>
    <w:rsid w:val="003215D3"/>
    <w:rsid w:val="00321BD7"/>
    <w:rsid w:val="0032260F"/>
    <w:rsid w:val="003228DA"/>
    <w:rsid w:val="0032394D"/>
    <w:rsid w:val="00323BDF"/>
    <w:rsid w:val="00323D6B"/>
    <w:rsid w:val="00324092"/>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9B2"/>
    <w:rsid w:val="00336E5D"/>
    <w:rsid w:val="0033730A"/>
    <w:rsid w:val="00337A83"/>
    <w:rsid w:val="00337D04"/>
    <w:rsid w:val="00340DE6"/>
    <w:rsid w:val="0034122C"/>
    <w:rsid w:val="0034149C"/>
    <w:rsid w:val="0034226D"/>
    <w:rsid w:val="003423B8"/>
    <w:rsid w:val="00342972"/>
    <w:rsid w:val="00342FDD"/>
    <w:rsid w:val="0034429B"/>
    <w:rsid w:val="00344602"/>
    <w:rsid w:val="00344866"/>
    <w:rsid w:val="0034638C"/>
    <w:rsid w:val="00346F7F"/>
    <w:rsid w:val="00347241"/>
    <w:rsid w:val="0034741A"/>
    <w:rsid w:val="00347732"/>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3BB3"/>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4EB5"/>
    <w:rsid w:val="003852FB"/>
    <w:rsid w:val="00385429"/>
    <w:rsid w:val="00385B05"/>
    <w:rsid w:val="00386382"/>
    <w:rsid w:val="003864F1"/>
    <w:rsid w:val="003865EF"/>
    <w:rsid w:val="003866FD"/>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292"/>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4CEA"/>
    <w:rsid w:val="003C570C"/>
    <w:rsid w:val="003C5E6B"/>
    <w:rsid w:val="003C623E"/>
    <w:rsid w:val="003C6841"/>
    <w:rsid w:val="003C687F"/>
    <w:rsid w:val="003C7AD7"/>
    <w:rsid w:val="003D0C77"/>
    <w:rsid w:val="003D0FC3"/>
    <w:rsid w:val="003D2C1D"/>
    <w:rsid w:val="003D2C34"/>
    <w:rsid w:val="003D325B"/>
    <w:rsid w:val="003D3DDD"/>
    <w:rsid w:val="003D5CBF"/>
    <w:rsid w:val="003D66D2"/>
    <w:rsid w:val="003D6DC9"/>
    <w:rsid w:val="003D7554"/>
    <w:rsid w:val="003E01E5"/>
    <w:rsid w:val="003E07AE"/>
    <w:rsid w:val="003E14FC"/>
    <w:rsid w:val="003E1A4C"/>
    <w:rsid w:val="003E2976"/>
    <w:rsid w:val="003E374F"/>
    <w:rsid w:val="003E4858"/>
    <w:rsid w:val="003E4D91"/>
    <w:rsid w:val="003E6316"/>
    <w:rsid w:val="003E65DB"/>
    <w:rsid w:val="003E6884"/>
    <w:rsid w:val="003E6AC5"/>
    <w:rsid w:val="003E77FC"/>
    <w:rsid w:val="003F0096"/>
    <w:rsid w:val="003F04E0"/>
    <w:rsid w:val="003F0850"/>
    <w:rsid w:val="003F0D12"/>
    <w:rsid w:val="003F160C"/>
    <w:rsid w:val="003F23F9"/>
    <w:rsid w:val="003F324F"/>
    <w:rsid w:val="003F33BC"/>
    <w:rsid w:val="003F3D4E"/>
    <w:rsid w:val="003F477E"/>
    <w:rsid w:val="003F6104"/>
    <w:rsid w:val="003F6CD2"/>
    <w:rsid w:val="003F788D"/>
    <w:rsid w:val="00400C50"/>
    <w:rsid w:val="0040126E"/>
    <w:rsid w:val="00401891"/>
    <w:rsid w:val="004020D4"/>
    <w:rsid w:val="004021B6"/>
    <w:rsid w:val="00403993"/>
    <w:rsid w:val="00403D92"/>
    <w:rsid w:val="00403F6F"/>
    <w:rsid w:val="0040423F"/>
    <w:rsid w:val="004042D0"/>
    <w:rsid w:val="004047C4"/>
    <w:rsid w:val="004049C9"/>
    <w:rsid w:val="0040570B"/>
    <w:rsid w:val="0040574D"/>
    <w:rsid w:val="00405E95"/>
    <w:rsid w:val="00405EDB"/>
    <w:rsid w:val="00405FB1"/>
    <w:rsid w:val="00405FF5"/>
    <w:rsid w:val="00406460"/>
    <w:rsid w:val="00407328"/>
    <w:rsid w:val="00407E03"/>
    <w:rsid w:val="004102D4"/>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57D"/>
    <w:rsid w:val="00421DCF"/>
    <w:rsid w:val="00422341"/>
    <w:rsid w:val="00422F89"/>
    <w:rsid w:val="00423641"/>
    <w:rsid w:val="00426266"/>
    <w:rsid w:val="004263AC"/>
    <w:rsid w:val="004267DD"/>
    <w:rsid w:val="0043068F"/>
    <w:rsid w:val="00430A2D"/>
    <w:rsid w:val="00431505"/>
    <w:rsid w:val="00431AF0"/>
    <w:rsid w:val="0043213A"/>
    <w:rsid w:val="00432B2E"/>
    <w:rsid w:val="004330F4"/>
    <w:rsid w:val="00433590"/>
    <w:rsid w:val="0043393D"/>
    <w:rsid w:val="004344C7"/>
    <w:rsid w:val="00434851"/>
    <w:rsid w:val="00435274"/>
    <w:rsid w:val="004352AD"/>
    <w:rsid w:val="0043545D"/>
    <w:rsid w:val="004354C0"/>
    <w:rsid w:val="00435989"/>
    <w:rsid w:val="00435FE2"/>
    <w:rsid w:val="00436E2F"/>
    <w:rsid w:val="00436EAB"/>
    <w:rsid w:val="00440289"/>
    <w:rsid w:val="00440470"/>
    <w:rsid w:val="00440DE9"/>
    <w:rsid w:val="00441895"/>
    <w:rsid w:val="004423F4"/>
    <w:rsid w:val="00443449"/>
    <w:rsid w:val="00444374"/>
    <w:rsid w:val="00444A93"/>
    <w:rsid w:val="00444FB0"/>
    <w:rsid w:val="004461D9"/>
    <w:rsid w:val="00446AC6"/>
    <w:rsid w:val="00446FB1"/>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1737"/>
    <w:rsid w:val="0047266C"/>
    <w:rsid w:val="0047286B"/>
    <w:rsid w:val="00472E27"/>
    <w:rsid w:val="004730A9"/>
    <w:rsid w:val="00474220"/>
    <w:rsid w:val="00474754"/>
    <w:rsid w:val="0047490B"/>
    <w:rsid w:val="004752D3"/>
    <w:rsid w:val="004754E1"/>
    <w:rsid w:val="00475CE0"/>
    <w:rsid w:val="004766EF"/>
    <w:rsid w:val="00476827"/>
    <w:rsid w:val="00476BD4"/>
    <w:rsid w:val="00476FAB"/>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611"/>
    <w:rsid w:val="00494E8E"/>
    <w:rsid w:val="004955BC"/>
    <w:rsid w:val="00495CB6"/>
    <w:rsid w:val="00495D63"/>
    <w:rsid w:val="0049648F"/>
    <w:rsid w:val="00496606"/>
    <w:rsid w:val="004966B3"/>
    <w:rsid w:val="00496F05"/>
    <w:rsid w:val="00497370"/>
    <w:rsid w:val="00497A64"/>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CE"/>
    <w:rsid w:val="004B0EFC"/>
    <w:rsid w:val="004B1123"/>
    <w:rsid w:val="004B1E03"/>
    <w:rsid w:val="004B2DF8"/>
    <w:rsid w:val="004B3554"/>
    <w:rsid w:val="004B49E6"/>
    <w:rsid w:val="004B4D69"/>
    <w:rsid w:val="004B5A23"/>
    <w:rsid w:val="004B6853"/>
    <w:rsid w:val="004C0189"/>
    <w:rsid w:val="004C01A8"/>
    <w:rsid w:val="004C0B8F"/>
    <w:rsid w:val="004C1840"/>
    <w:rsid w:val="004C24C9"/>
    <w:rsid w:val="004C31B6"/>
    <w:rsid w:val="004C368E"/>
    <w:rsid w:val="004C5319"/>
    <w:rsid w:val="004C6211"/>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D7F24"/>
    <w:rsid w:val="004E003A"/>
    <w:rsid w:val="004E0768"/>
    <w:rsid w:val="004E1A31"/>
    <w:rsid w:val="004E2439"/>
    <w:rsid w:val="004E2B0F"/>
    <w:rsid w:val="004E2DE0"/>
    <w:rsid w:val="004E3048"/>
    <w:rsid w:val="004E4060"/>
    <w:rsid w:val="004E409A"/>
    <w:rsid w:val="004E4634"/>
    <w:rsid w:val="004E541D"/>
    <w:rsid w:val="004E5CB7"/>
    <w:rsid w:val="004F0610"/>
    <w:rsid w:val="004F0FB9"/>
    <w:rsid w:val="004F2331"/>
    <w:rsid w:val="004F2F7E"/>
    <w:rsid w:val="004F3050"/>
    <w:rsid w:val="004F32B5"/>
    <w:rsid w:val="004F3F95"/>
    <w:rsid w:val="004F407E"/>
    <w:rsid w:val="004F43B5"/>
    <w:rsid w:val="004F4691"/>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9AC"/>
    <w:rsid w:val="00510A9A"/>
    <w:rsid w:val="00511F15"/>
    <w:rsid w:val="00512B8C"/>
    <w:rsid w:val="0051318C"/>
    <w:rsid w:val="00513FD9"/>
    <w:rsid w:val="00514135"/>
    <w:rsid w:val="005142CD"/>
    <w:rsid w:val="005143C9"/>
    <w:rsid w:val="005157A9"/>
    <w:rsid w:val="00516ADC"/>
    <w:rsid w:val="005173A7"/>
    <w:rsid w:val="005177E1"/>
    <w:rsid w:val="00517DEA"/>
    <w:rsid w:val="0052035C"/>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B11"/>
    <w:rsid w:val="00537BE8"/>
    <w:rsid w:val="005418AC"/>
    <w:rsid w:val="0054323C"/>
    <w:rsid w:val="0054343A"/>
    <w:rsid w:val="00543974"/>
    <w:rsid w:val="00543EBF"/>
    <w:rsid w:val="00544ABA"/>
    <w:rsid w:val="00545320"/>
    <w:rsid w:val="0054593A"/>
    <w:rsid w:val="005467FB"/>
    <w:rsid w:val="00546AE9"/>
    <w:rsid w:val="00547989"/>
    <w:rsid w:val="00550B44"/>
    <w:rsid w:val="00551320"/>
    <w:rsid w:val="005514E1"/>
    <w:rsid w:val="005518A4"/>
    <w:rsid w:val="00552768"/>
    <w:rsid w:val="00552935"/>
    <w:rsid w:val="00553127"/>
    <w:rsid w:val="00553489"/>
    <w:rsid w:val="005537D5"/>
    <w:rsid w:val="00554BE7"/>
    <w:rsid w:val="00556D68"/>
    <w:rsid w:val="00557173"/>
    <w:rsid w:val="005576A1"/>
    <w:rsid w:val="00557868"/>
    <w:rsid w:val="00557A64"/>
    <w:rsid w:val="005605C0"/>
    <w:rsid w:val="00560810"/>
    <w:rsid w:val="005609DA"/>
    <w:rsid w:val="00560D23"/>
    <w:rsid w:val="005615D8"/>
    <w:rsid w:val="005626D6"/>
    <w:rsid w:val="005638D4"/>
    <w:rsid w:val="005650EA"/>
    <w:rsid w:val="005656ED"/>
    <w:rsid w:val="00566544"/>
    <w:rsid w:val="00566608"/>
    <w:rsid w:val="00566C83"/>
    <w:rsid w:val="005700FE"/>
    <w:rsid w:val="005703BF"/>
    <w:rsid w:val="00570E24"/>
    <w:rsid w:val="0057103E"/>
    <w:rsid w:val="005711E9"/>
    <w:rsid w:val="00572760"/>
    <w:rsid w:val="005743DE"/>
    <w:rsid w:val="005745F4"/>
    <w:rsid w:val="00574795"/>
    <w:rsid w:val="00574F3F"/>
    <w:rsid w:val="00575513"/>
    <w:rsid w:val="0057562C"/>
    <w:rsid w:val="005759F6"/>
    <w:rsid w:val="00575E3E"/>
    <w:rsid w:val="005761F0"/>
    <w:rsid w:val="005765F5"/>
    <w:rsid w:val="00576D6C"/>
    <w:rsid w:val="00577A2E"/>
    <w:rsid w:val="00580D43"/>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6D8F"/>
    <w:rsid w:val="00587FC0"/>
    <w:rsid w:val="00590256"/>
    <w:rsid w:val="005906AD"/>
    <w:rsid w:val="00590DA6"/>
    <w:rsid w:val="00591C7D"/>
    <w:rsid w:val="0059256B"/>
    <w:rsid w:val="00592B03"/>
    <w:rsid w:val="00593308"/>
    <w:rsid w:val="00593AB9"/>
    <w:rsid w:val="00594ABB"/>
    <w:rsid w:val="00594D1C"/>
    <w:rsid w:val="00594E36"/>
    <w:rsid w:val="00594F0A"/>
    <w:rsid w:val="0059525E"/>
    <w:rsid w:val="00595887"/>
    <w:rsid w:val="00595A94"/>
    <w:rsid w:val="00596133"/>
    <w:rsid w:val="005961F7"/>
    <w:rsid w:val="005962EA"/>
    <w:rsid w:val="00596B9C"/>
    <w:rsid w:val="00597C67"/>
    <w:rsid w:val="005A054D"/>
    <w:rsid w:val="005A0903"/>
    <w:rsid w:val="005A0A46"/>
    <w:rsid w:val="005A10B9"/>
    <w:rsid w:val="005A11EA"/>
    <w:rsid w:val="005A12CE"/>
    <w:rsid w:val="005A269F"/>
    <w:rsid w:val="005A2BA4"/>
    <w:rsid w:val="005A2CF0"/>
    <w:rsid w:val="005A305E"/>
    <w:rsid w:val="005A30BB"/>
    <w:rsid w:val="005A3887"/>
    <w:rsid w:val="005A5CF2"/>
    <w:rsid w:val="005A64D4"/>
    <w:rsid w:val="005A693F"/>
    <w:rsid w:val="005B0542"/>
    <w:rsid w:val="005B0F45"/>
    <w:rsid w:val="005B190B"/>
    <w:rsid w:val="005B2225"/>
    <w:rsid w:val="005B2799"/>
    <w:rsid w:val="005B29AB"/>
    <w:rsid w:val="005B2B77"/>
    <w:rsid w:val="005B3172"/>
    <w:rsid w:val="005B3C1A"/>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0A6"/>
    <w:rsid w:val="005D14DA"/>
    <w:rsid w:val="005D1AC2"/>
    <w:rsid w:val="005D1E32"/>
    <w:rsid w:val="005D1E55"/>
    <w:rsid w:val="005D1FC4"/>
    <w:rsid w:val="005D206B"/>
    <w:rsid w:val="005D22B7"/>
    <w:rsid w:val="005D2BDE"/>
    <w:rsid w:val="005D39D0"/>
    <w:rsid w:val="005D3D76"/>
    <w:rsid w:val="005D4578"/>
    <w:rsid w:val="005D4EFA"/>
    <w:rsid w:val="005D4F75"/>
    <w:rsid w:val="005D55BA"/>
    <w:rsid w:val="005D5ADB"/>
    <w:rsid w:val="005D5CCF"/>
    <w:rsid w:val="005D5DD1"/>
    <w:rsid w:val="005D648A"/>
    <w:rsid w:val="005D6FAF"/>
    <w:rsid w:val="005D7E0D"/>
    <w:rsid w:val="005E18F8"/>
    <w:rsid w:val="005E1D70"/>
    <w:rsid w:val="005E232C"/>
    <w:rsid w:val="005E234A"/>
    <w:rsid w:val="005E260A"/>
    <w:rsid w:val="005E2C8B"/>
    <w:rsid w:val="005E35CC"/>
    <w:rsid w:val="005E371E"/>
    <w:rsid w:val="005E3825"/>
    <w:rsid w:val="005E53F9"/>
    <w:rsid w:val="005E56F7"/>
    <w:rsid w:val="005E579A"/>
    <w:rsid w:val="005E775D"/>
    <w:rsid w:val="005F0A43"/>
    <w:rsid w:val="005F0AAF"/>
    <w:rsid w:val="005F27BF"/>
    <w:rsid w:val="005F390F"/>
    <w:rsid w:val="005F3971"/>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1986"/>
    <w:rsid w:val="006130F7"/>
    <w:rsid w:val="00613AF8"/>
    <w:rsid w:val="00613D8E"/>
    <w:rsid w:val="006141DC"/>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5FDD"/>
    <w:rsid w:val="006261B1"/>
    <w:rsid w:val="0062660B"/>
    <w:rsid w:val="00626AD1"/>
    <w:rsid w:val="00626FE4"/>
    <w:rsid w:val="006279F1"/>
    <w:rsid w:val="006304BC"/>
    <w:rsid w:val="00630DCE"/>
    <w:rsid w:val="00631150"/>
    <w:rsid w:val="0063120A"/>
    <w:rsid w:val="0063150B"/>
    <w:rsid w:val="00631573"/>
    <w:rsid w:val="00631585"/>
    <w:rsid w:val="00631F4B"/>
    <w:rsid w:val="00632734"/>
    <w:rsid w:val="0063320F"/>
    <w:rsid w:val="00633216"/>
    <w:rsid w:val="00633382"/>
    <w:rsid w:val="00634088"/>
    <w:rsid w:val="00634368"/>
    <w:rsid w:val="00634ACF"/>
    <w:rsid w:val="00635035"/>
    <w:rsid w:val="0063580D"/>
    <w:rsid w:val="00635B1D"/>
    <w:rsid w:val="00635CAE"/>
    <w:rsid w:val="0063701A"/>
    <w:rsid w:val="00637240"/>
    <w:rsid w:val="00637368"/>
    <w:rsid w:val="006373A3"/>
    <w:rsid w:val="006422BC"/>
    <w:rsid w:val="0064287D"/>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5DB"/>
    <w:rsid w:val="00654B38"/>
    <w:rsid w:val="00654B83"/>
    <w:rsid w:val="00654BA8"/>
    <w:rsid w:val="00655061"/>
    <w:rsid w:val="0065510C"/>
    <w:rsid w:val="00655B63"/>
    <w:rsid w:val="0065634E"/>
    <w:rsid w:val="0065685A"/>
    <w:rsid w:val="006571F6"/>
    <w:rsid w:val="00660272"/>
    <w:rsid w:val="0066138B"/>
    <w:rsid w:val="006618CC"/>
    <w:rsid w:val="00661A1E"/>
    <w:rsid w:val="00662047"/>
    <w:rsid w:val="00662111"/>
    <w:rsid w:val="00662118"/>
    <w:rsid w:val="00662752"/>
    <w:rsid w:val="006638AD"/>
    <w:rsid w:val="006644B3"/>
    <w:rsid w:val="0066474D"/>
    <w:rsid w:val="006647B2"/>
    <w:rsid w:val="00664B0F"/>
    <w:rsid w:val="00666978"/>
    <w:rsid w:val="00666B59"/>
    <w:rsid w:val="0066732C"/>
    <w:rsid w:val="006679F5"/>
    <w:rsid w:val="00667B77"/>
    <w:rsid w:val="00667BFA"/>
    <w:rsid w:val="00670723"/>
    <w:rsid w:val="006716DA"/>
    <w:rsid w:val="006728ED"/>
    <w:rsid w:val="00672E2C"/>
    <w:rsid w:val="006732B1"/>
    <w:rsid w:val="0067375F"/>
    <w:rsid w:val="0067446F"/>
    <w:rsid w:val="006746A4"/>
    <w:rsid w:val="00675558"/>
    <w:rsid w:val="00675611"/>
    <w:rsid w:val="00675A60"/>
    <w:rsid w:val="0067697E"/>
    <w:rsid w:val="0067742F"/>
    <w:rsid w:val="00677443"/>
    <w:rsid w:val="0067762B"/>
    <w:rsid w:val="0067769A"/>
    <w:rsid w:val="00677AEF"/>
    <w:rsid w:val="00680472"/>
    <w:rsid w:val="006804DC"/>
    <w:rsid w:val="00680658"/>
    <w:rsid w:val="006806A3"/>
    <w:rsid w:val="006806A6"/>
    <w:rsid w:val="0068071E"/>
    <w:rsid w:val="00680748"/>
    <w:rsid w:val="006810AE"/>
    <w:rsid w:val="00681211"/>
    <w:rsid w:val="006818E2"/>
    <w:rsid w:val="00681B36"/>
    <w:rsid w:val="00682D83"/>
    <w:rsid w:val="00682E14"/>
    <w:rsid w:val="006836FF"/>
    <w:rsid w:val="00683A96"/>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97A02"/>
    <w:rsid w:val="006A239D"/>
    <w:rsid w:val="006A254E"/>
    <w:rsid w:val="006A2C30"/>
    <w:rsid w:val="006A301C"/>
    <w:rsid w:val="006A39FC"/>
    <w:rsid w:val="006A3E2B"/>
    <w:rsid w:val="006A41FF"/>
    <w:rsid w:val="006A4B44"/>
    <w:rsid w:val="006A545A"/>
    <w:rsid w:val="006A634A"/>
    <w:rsid w:val="006A6B31"/>
    <w:rsid w:val="006A6E17"/>
    <w:rsid w:val="006A7980"/>
    <w:rsid w:val="006B0FEC"/>
    <w:rsid w:val="006B120D"/>
    <w:rsid w:val="006B17E7"/>
    <w:rsid w:val="006B19E8"/>
    <w:rsid w:val="006B1A8A"/>
    <w:rsid w:val="006B1B20"/>
    <w:rsid w:val="006B1FD5"/>
    <w:rsid w:val="006B555A"/>
    <w:rsid w:val="006B5630"/>
    <w:rsid w:val="006B600A"/>
    <w:rsid w:val="006B6635"/>
    <w:rsid w:val="006B7D22"/>
    <w:rsid w:val="006B7D2C"/>
    <w:rsid w:val="006C0394"/>
    <w:rsid w:val="006C0E7D"/>
    <w:rsid w:val="006C1019"/>
    <w:rsid w:val="006C1521"/>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164"/>
    <w:rsid w:val="006D4254"/>
    <w:rsid w:val="006D48F2"/>
    <w:rsid w:val="006D48FC"/>
    <w:rsid w:val="006D58C6"/>
    <w:rsid w:val="006D59F5"/>
    <w:rsid w:val="006D62BC"/>
    <w:rsid w:val="006D6450"/>
    <w:rsid w:val="006D6939"/>
    <w:rsid w:val="006D7707"/>
    <w:rsid w:val="006D7845"/>
    <w:rsid w:val="006D7EB0"/>
    <w:rsid w:val="006E0138"/>
    <w:rsid w:val="006E0BB0"/>
    <w:rsid w:val="006E12C3"/>
    <w:rsid w:val="006E1A67"/>
    <w:rsid w:val="006E1AF6"/>
    <w:rsid w:val="006E1BC7"/>
    <w:rsid w:val="006E2529"/>
    <w:rsid w:val="006E3FF8"/>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6F7616"/>
    <w:rsid w:val="007001DC"/>
    <w:rsid w:val="0070061B"/>
    <w:rsid w:val="00700DA3"/>
    <w:rsid w:val="0070128C"/>
    <w:rsid w:val="0070136B"/>
    <w:rsid w:val="007025CB"/>
    <w:rsid w:val="00702C3A"/>
    <w:rsid w:val="00703103"/>
    <w:rsid w:val="007034AA"/>
    <w:rsid w:val="00703C9D"/>
    <w:rsid w:val="0070490C"/>
    <w:rsid w:val="007049CC"/>
    <w:rsid w:val="00705C38"/>
    <w:rsid w:val="0070623C"/>
    <w:rsid w:val="00706465"/>
    <w:rsid w:val="0070695A"/>
    <w:rsid w:val="0070782D"/>
    <w:rsid w:val="00710401"/>
    <w:rsid w:val="0071077B"/>
    <w:rsid w:val="007109C2"/>
    <w:rsid w:val="007112C5"/>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37035"/>
    <w:rsid w:val="00740422"/>
    <w:rsid w:val="0074076A"/>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704F"/>
    <w:rsid w:val="00747EC5"/>
    <w:rsid w:val="00747F48"/>
    <w:rsid w:val="00747F4C"/>
    <w:rsid w:val="00750BAE"/>
    <w:rsid w:val="00750FF6"/>
    <w:rsid w:val="00751091"/>
    <w:rsid w:val="00751B83"/>
    <w:rsid w:val="00753F59"/>
    <w:rsid w:val="00754359"/>
    <w:rsid w:val="00754411"/>
    <w:rsid w:val="00754BD9"/>
    <w:rsid w:val="00754C16"/>
    <w:rsid w:val="00754E7A"/>
    <w:rsid w:val="007552B8"/>
    <w:rsid w:val="0075540C"/>
    <w:rsid w:val="00755DB1"/>
    <w:rsid w:val="00756342"/>
    <w:rsid w:val="007574FC"/>
    <w:rsid w:val="00760975"/>
    <w:rsid w:val="00760EBE"/>
    <w:rsid w:val="007610CB"/>
    <w:rsid w:val="00761FDA"/>
    <w:rsid w:val="00762017"/>
    <w:rsid w:val="007621FF"/>
    <w:rsid w:val="007634E3"/>
    <w:rsid w:val="00764194"/>
    <w:rsid w:val="007642C2"/>
    <w:rsid w:val="00764A62"/>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3F65"/>
    <w:rsid w:val="007842F2"/>
    <w:rsid w:val="0078441C"/>
    <w:rsid w:val="00784634"/>
    <w:rsid w:val="0078483B"/>
    <w:rsid w:val="00784EED"/>
    <w:rsid w:val="00785900"/>
    <w:rsid w:val="00786958"/>
    <w:rsid w:val="00786C60"/>
    <w:rsid w:val="00786C70"/>
    <w:rsid w:val="00786E71"/>
    <w:rsid w:val="00790BEA"/>
    <w:rsid w:val="0079138F"/>
    <w:rsid w:val="0079162F"/>
    <w:rsid w:val="00791649"/>
    <w:rsid w:val="00791B1E"/>
    <w:rsid w:val="007924AE"/>
    <w:rsid w:val="007934F6"/>
    <w:rsid w:val="00793946"/>
    <w:rsid w:val="00793994"/>
    <w:rsid w:val="00794924"/>
    <w:rsid w:val="00794AE4"/>
    <w:rsid w:val="007A028B"/>
    <w:rsid w:val="007A0BC2"/>
    <w:rsid w:val="007A1F04"/>
    <w:rsid w:val="007A1F44"/>
    <w:rsid w:val="007A23FF"/>
    <w:rsid w:val="007A295B"/>
    <w:rsid w:val="007A31F7"/>
    <w:rsid w:val="007A3424"/>
    <w:rsid w:val="007A35EF"/>
    <w:rsid w:val="007A43A2"/>
    <w:rsid w:val="007A4CDC"/>
    <w:rsid w:val="007A4D04"/>
    <w:rsid w:val="007A5C5C"/>
    <w:rsid w:val="007A5FD6"/>
    <w:rsid w:val="007A6A4F"/>
    <w:rsid w:val="007A7A96"/>
    <w:rsid w:val="007B03AF"/>
    <w:rsid w:val="007B1543"/>
    <w:rsid w:val="007B1AC0"/>
    <w:rsid w:val="007B20D5"/>
    <w:rsid w:val="007B2378"/>
    <w:rsid w:val="007B270A"/>
    <w:rsid w:val="007B2735"/>
    <w:rsid w:val="007B2D3B"/>
    <w:rsid w:val="007B3F3A"/>
    <w:rsid w:val="007B427F"/>
    <w:rsid w:val="007B5246"/>
    <w:rsid w:val="007B52CD"/>
    <w:rsid w:val="007B58F2"/>
    <w:rsid w:val="007B72BF"/>
    <w:rsid w:val="007B743E"/>
    <w:rsid w:val="007B7DC1"/>
    <w:rsid w:val="007B7EDB"/>
    <w:rsid w:val="007C108D"/>
    <w:rsid w:val="007C19AD"/>
    <w:rsid w:val="007C3598"/>
    <w:rsid w:val="007C3FA8"/>
    <w:rsid w:val="007C590B"/>
    <w:rsid w:val="007C68DA"/>
    <w:rsid w:val="007C720A"/>
    <w:rsid w:val="007D1376"/>
    <w:rsid w:val="007D2253"/>
    <w:rsid w:val="007D229A"/>
    <w:rsid w:val="007D2F44"/>
    <w:rsid w:val="007D2F4D"/>
    <w:rsid w:val="007D3C7B"/>
    <w:rsid w:val="007D4178"/>
    <w:rsid w:val="007D44A9"/>
    <w:rsid w:val="007D4C8B"/>
    <w:rsid w:val="007D4D33"/>
    <w:rsid w:val="007D5DA0"/>
    <w:rsid w:val="007D7175"/>
    <w:rsid w:val="007D731C"/>
    <w:rsid w:val="007D7F76"/>
    <w:rsid w:val="007E068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6AB"/>
    <w:rsid w:val="00800769"/>
    <w:rsid w:val="00800ED2"/>
    <w:rsid w:val="0080116D"/>
    <w:rsid w:val="008015B8"/>
    <w:rsid w:val="0080170E"/>
    <w:rsid w:val="00802E74"/>
    <w:rsid w:val="00802FE1"/>
    <w:rsid w:val="00803BE2"/>
    <w:rsid w:val="00804B92"/>
    <w:rsid w:val="00804E21"/>
    <w:rsid w:val="00805092"/>
    <w:rsid w:val="008062F6"/>
    <w:rsid w:val="00806324"/>
    <w:rsid w:val="00806AAF"/>
    <w:rsid w:val="008070AC"/>
    <w:rsid w:val="008074BB"/>
    <w:rsid w:val="00807D2F"/>
    <w:rsid w:val="00810093"/>
    <w:rsid w:val="008101FD"/>
    <w:rsid w:val="00810230"/>
    <w:rsid w:val="00810D8D"/>
    <w:rsid w:val="00811835"/>
    <w:rsid w:val="00812BEF"/>
    <w:rsid w:val="00812CB7"/>
    <w:rsid w:val="008132B1"/>
    <w:rsid w:val="0081581D"/>
    <w:rsid w:val="008172BE"/>
    <w:rsid w:val="00817B71"/>
    <w:rsid w:val="00820244"/>
    <w:rsid w:val="00820CF5"/>
    <w:rsid w:val="0082177C"/>
    <w:rsid w:val="008221B3"/>
    <w:rsid w:val="0082232D"/>
    <w:rsid w:val="0082248E"/>
    <w:rsid w:val="008230A4"/>
    <w:rsid w:val="008248AB"/>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AD1"/>
    <w:rsid w:val="00832F5C"/>
    <w:rsid w:val="00833A30"/>
    <w:rsid w:val="0083566C"/>
    <w:rsid w:val="008359E0"/>
    <w:rsid w:val="00836367"/>
    <w:rsid w:val="0083676D"/>
    <w:rsid w:val="00836C54"/>
    <w:rsid w:val="008376F6"/>
    <w:rsid w:val="00837A9E"/>
    <w:rsid w:val="00837D5B"/>
    <w:rsid w:val="00840607"/>
    <w:rsid w:val="00840A9E"/>
    <w:rsid w:val="008411D0"/>
    <w:rsid w:val="008417F8"/>
    <w:rsid w:val="00841CD2"/>
    <w:rsid w:val="0084276B"/>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F51"/>
    <w:rsid w:val="00864009"/>
    <w:rsid w:val="0086432D"/>
    <w:rsid w:val="00864440"/>
    <w:rsid w:val="00864D76"/>
    <w:rsid w:val="008650FC"/>
    <w:rsid w:val="00865925"/>
    <w:rsid w:val="00865BE6"/>
    <w:rsid w:val="00866EB3"/>
    <w:rsid w:val="0086701A"/>
    <w:rsid w:val="00867BD2"/>
    <w:rsid w:val="008712FD"/>
    <w:rsid w:val="008716A1"/>
    <w:rsid w:val="008718ED"/>
    <w:rsid w:val="00871FCC"/>
    <w:rsid w:val="00872C29"/>
    <w:rsid w:val="00872D3F"/>
    <w:rsid w:val="00872F72"/>
    <w:rsid w:val="008733E4"/>
    <w:rsid w:val="00873A63"/>
    <w:rsid w:val="00873F15"/>
    <w:rsid w:val="00874096"/>
    <w:rsid w:val="008756A4"/>
    <w:rsid w:val="00875F73"/>
    <w:rsid w:val="00877B2E"/>
    <w:rsid w:val="008808A2"/>
    <w:rsid w:val="00880F30"/>
    <w:rsid w:val="008821D5"/>
    <w:rsid w:val="00882585"/>
    <w:rsid w:val="008828BA"/>
    <w:rsid w:val="008833E8"/>
    <w:rsid w:val="00883484"/>
    <w:rsid w:val="00885953"/>
    <w:rsid w:val="00886CC9"/>
    <w:rsid w:val="00887B48"/>
    <w:rsid w:val="0089176E"/>
    <w:rsid w:val="008917E0"/>
    <w:rsid w:val="008921E1"/>
    <w:rsid w:val="00892365"/>
    <w:rsid w:val="00892BE5"/>
    <w:rsid w:val="0089387C"/>
    <w:rsid w:val="008939C9"/>
    <w:rsid w:val="00893F82"/>
    <w:rsid w:val="00893FA8"/>
    <w:rsid w:val="0089444E"/>
    <w:rsid w:val="008949DF"/>
    <w:rsid w:val="00894F00"/>
    <w:rsid w:val="00894FFC"/>
    <w:rsid w:val="008951DB"/>
    <w:rsid w:val="008957EE"/>
    <w:rsid w:val="00896C81"/>
    <w:rsid w:val="00896D83"/>
    <w:rsid w:val="00897162"/>
    <w:rsid w:val="008A0AB2"/>
    <w:rsid w:val="008A0CFC"/>
    <w:rsid w:val="008A0ED2"/>
    <w:rsid w:val="008A12FE"/>
    <w:rsid w:val="008A1A2C"/>
    <w:rsid w:val="008A208B"/>
    <w:rsid w:val="008A2595"/>
    <w:rsid w:val="008A28B6"/>
    <w:rsid w:val="008A2BB1"/>
    <w:rsid w:val="008A2EC8"/>
    <w:rsid w:val="008A3466"/>
    <w:rsid w:val="008A389F"/>
    <w:rsid w:val="008A3D02"/>
    <w:rsid w:val="008A40B7"/>
    <w:rsid w:val="008A5940"/>
    <w:rsid w:val="008A6BE0"/>
    <w:rsid w:val="008A73B2"/>
    <w:rsid w:val="008A7C6D"/>
    <w:rsid w:val="008B043F"/>
    <w:rsid w:val="008B0808"/>
    <w:rsid w:val="008B0AEC"/>
    <w:rsid w:val="008B1390"/>
    <w:rsid w:val="008B1423"/>
    <w:rsid w:val="008B1E53"/>
    <w:rsid w:val="008B1E5B"/>
    <w:rsid w:val="008B253F"/>
    <w:rsid w:val="008B289C"/>
    <w:rsid w:val="008B338C"/>
    <w:rsid w:val="008B389D"/>
    <w:rsid w:val="008B3C5C"/>
    <w:rsid w:val="008B3FF6"/>
    <w:rsid w:val="008B4977"/>
    <w:rsid w:val="008B5299"/>
    <w:rsid w:val="008B5628"/>
    <w:rsid w:val="008B5A5F"/>
    <w:rsid w:val="008B5AB0"/>
    <w:rsid w:val="008B6054"/>
    <w:rsid w:val="008B71EF"/>
    <w:rsid w:val="008B7B08"/>
    <w:rsid w:val="008C0674"/>
    <w:rsid w:val="008C13F0"/>
    <w:rsid w:val="008C161A"/>
    <w:rsid w:val="008C1F26"/>
    <w:rsid w:val="008C2A3A"/>
    <w:rsid w:val="008C3E28"/>
    <w:rsid w:val="008C4327"/>
    <w:rsid w:val="008C475E"/>
    <w:rsid w:val="008C4A01"/>
    <w:rsid w:val="008C4C51"/>
    <w:rsid w:val="008C4C7E"/>
    <w:rsid w:val="008C5C46"/>
    <w:rsid w:val="008C6184"/>
    <w:rsid w:val="008C747B"/>
    <w:rsid w:val="008C7630"/>
    <w:rsid w:val="008C785E"/>
    <w:rsid w:val="008D0891"/>
    <w:rsid w:val="008D0AFB"/>
    <w:rsid w:val="008D1511"/>
    <w:rsid w:val="008D1B3D"/>
    <w:rsid w:val="008D1B90"/>
    <w:rsid w:val="008D2530"/>
    <w:rsid w:val="008D32DF"/>
    <w:rsid w:val="008D35E9"/>
    <w:rsid w:val="008D3959"/>
    <w:rsid w:val="008D3966"/>
    <w:rsid w:val="008D4352"/>
    <w:rsid w:val="008D4957"/>
    <w:rsid w:val="008D5017"/>
    <w:rsid w:val="008D5278"/>
    <w:rsid w:val="008D5379"/>
    <w:rsid w:val="008D586E"/>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BF2"/>
    <w:rsid w:val="008E5C81"/>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452"/>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C2C"/>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722"/>
    <w:rsid w:val="00934C13"/>
    <w:rsid w:val="00934E9B"/>
    <w:rsid w:val="00935228"/>
    <w:rsid w:val="009355A2"/>
    <w:rsid w:val="00935826"/>
    <w:rsid w:val="00935F9E"/>
    <w:rsid w:val="00936D98"/>
    <w:rsid w:val="00937025"/>
    <w:rsid w:val="00937C14"/>
    <w:rsid w:val="00941268"/>
    <w:rsid w:val="009413C8"/>
    <w:rsid w:val="00941AFD"/>
    <w:rsid w:val="00941C87"/>
    <w:rsid w:val="00942454"/>
    <w:rsid w:val="00942C80"/>
    <w:rsid w:val="00942F7B"/>
    <w:rsid w:val="00943197"/>
    <w:rsid w:val="0094356B"/>
    <w:rsid w:val="009435F2"/>
    <w:rsid w:val="0094397E"/>
    <w:rsid w:val="00943D1A"/>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0D88"/>
    <w:rsid w:val="00960DBC"/>
    <w:rsid w:val="009615D6"/>
    <w:rsid w:val="0096323E"/>
    <w:rsid w:val="00964684"/>
    <w:rsid w:val="00964C0A"/>
    <w:rsid w:val="009657F1"/>
    <w:rsid w:val="0096625D"/>
    <w:rsid w:val="009709F8"/>
    <w:rsid w:val="00972929"/>
    <w:rsid w:val="00972F91"/>
    <w:rsid w:val="009731E2"/>
    <w:rsid w:val="00973827"/>
    <w:rsid w:val="00973DE4"/>
    <w:rsid w:val="009742D3"/>
    <w:rsid w:val="00974C46"/>
    <w:rsid w:val="00974F53"/>
    <w:rsid w:val="009752F7"/>
    <w:rsid w:val="00975C12"/>
    <w:rsid w:val="0097786C"/>
    <w:rsid w:val="00977BA7"/>
    <w:rsid w:val="0098047D"/>
    <w:rsid w:val="00980517"/>
    <w:rsid w:val="00981446"/>
    <w:rsid w:val="0098189F"/>
    <w:rsid w:val="0098194F"/>
    <w:rsid w:val="009824B5"/>
    <w:rsid w:val="009826C8"/>
    <w:rsid w:val="009836E4"/>
    <w:rsid w:val="0098412F"/>
    <w:rsid w:val="00984573"/>
    <w:rsid w:val="00985073"/>
    <w:rsid w:val="00985F0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790"/>
    <w:rsid w:val="009A4869"/>
    <w:rsid w:val="009A5543"/>
    <w:rsid w:val="009A5BBD"/>
    <w:rsid w:val="009A63D6"/>
    <w:rsid w:val="009A6A16"/>
    <w:rsid w:val="009A6A53"/>
    <w:rsid w:val="009A6A6B"/>
    <w:rsid w:val="009A6BA7"/>
    <w:rsid w:val="009A7580"/>
    <w:rsid w:val="009B1BAC"/>
    <w:rsid w:val="009B1EF9"/>
    <w:rsid w:val="009B26AC"/>
    <w:rsid w:val="009B2CE3"/>
    <w:rsid w:val="009B37D6"/>
    <w:rsid w:val="009B37E2"/>
    <w:rsid w:val="009B4519"/>
    <w:rsid w:val="009B4CE3"/>
    <w:rsid w:val="009B506B"/>
    <w:rsid w:val="009B57EF"/>
    <w:rsid w:val="009B5B85"/>
    <w:rsid w:val="009B61A9"/>
    <w:rsid w:val="009B7204"/>
    <w:rsid w:val="009C0074"/>
    <w:rsid w:val="009C0564"/>
    <w:rsid w:val="009C1679"/>
    <w:rsid w:val="009C2685"/>
    <w:rsid w:val="009C2BB4"/>
    <w:rsid w:val="009C39BC"/>
    <w:rsid w:val="009C3B32"/>
    <w:rsid w:val="009C4BC2"/>
    <w:rsid w:val="009C4D22"/>
    <w:rsid w:val="009C4E18"/>
    <w:rsid w:val="009C7320"/>
    <w:rsid w:val="009C7B37"/>
    <w:rsid w:val="009D0729"/>
    <w:rsid w:val="009D0F66"/>
    <w:rsid w:val="009D10B8"/>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5DCD"/>
    <w:rsid w:val="009E64DB"/>
    <w:rsid w:val="009E6794"/>
    <w:rsid w:val="009E7189"/>
    <w:rsid w:val="009E7E46"/>
    <w:rsid w:val="009E7FC1"/>
    <w:rsid w:val="009F01E1"/>
    <w:rsid w:val="009F0B4D"/>
    <w:rsid w:val="009F0F52"/>
    <w:rsid w:val="009F1096"/>
    <w:rsid w:val="009F150E"/>
    <w:rsid w:val="009F197B"/>
    <w:rsid w:val="009F27AD"/>
    <w:rsid w:val="009F3FB5"/>
    <w:rsid w:val="009F521F"/>
    <w:rsid w:val="009F553C"/>
    <w:rsid w:val="009F59F8"/>
    <w:rsid w:val="009F6820"/>
    <w:rsid w:val="009F7C3F"/>
    <w:rsid w:val="009F7F54"/>
    <w:rsid w:val="00A005B0"/>
    <w:rsid w:val="00A01C3B"/>
    <w:rsid w:val="00A01F17"/>
    <w:rsid w:val="00A022A5"/>
    <w:rsid w:val="00A03A22"/>
    <w:rsid w:val="00A03B84"/>
    <w:rsid w:val="00A04634"/>
    <w:rsid w:val="00A055E9"/>
    <w:rsid w:val="00A05C8C"/>
    <w:rsid w:val="00A06033"/>
    <w:rsid w:val="00A06119"/>
    <w:rsid w:val="00A07709"/>
    <w:rsid w:val="00A07A48"/>
    <w:rsid w:val="00A108EE"/>
    <w:rsid w:val="00A10BB8"/>
    <w:rsid w:val="00A1200D"/>
    <w:rsid w:val="00A1348A"/>
    <w:rsid w:val="00A137E4"/>
    <w:rsid w:val="00A14813"/>
    <w:rsid w:val="00A1566A"/>
    <w:rsid w:val="00A163B8"/>
    <w:rsid w:val="00A16456"/>
    <w:rsid w:val="00A165BF"/>
    <w:rsid w:val="00A172E8"/>
    <w:rsid w:val="00A179FF"/>
    <w:rsid w:val="00A20F0F"/>
    <w:rsid w:val="00A21A36"/>
    <w:rsid w:val="00A220CB"/>
    <w:rsid w:val="00A22527"/>
    <w:rsid w:val="00A24EAF"/>
    <w:rsid w:val="00A25294"/>
    <w:rsid w:val="00A254EE"/>
    <w:rsid w:val="00A25BE7"/>
    <w:rsid w:val="00A27008"/>
    <w:rsid w:val="00A27CDF"/>
    <w:rsid w:val="00A305BE"/>
    <w:rsid w:val="00A309BE"/>
    <w:rsid w:val="00A309C6"/>
    <w:rsid w:val="00A30D13"/>
    <w:rsid w:val="00A314F9"/>
    <w:rsid w:val="00A316EE"/>
    <w:rsid w:val="00A319D0"/>
    <w:rsid w:val="00A32316"/>
    <w:rsid w:val="00A32BE7"/>
    <w:rsid w:val="00A32EF7"/>
    <w:rsid w:val="00A33172"/>
    <w:rsid w:val="00A3432B"/>
    <w:rsid w:val="00A346BA"/>
    <w:rsid w:val="00A34C67"/>
    <w:rsid w:val="00A34D62"/>
    <w:rsid w:val="00A35055"/>
    <w:rsid w:val="00A35DD2"/>
    <w:rsid w:val="00A3611D"/>
    <w:rsid w:val="00A36339"/>
    <w:rsid w:val="00A366E4"/>
    <w:rsid w:val="00A4376F"/>
    <w:rsid w:val="00A43FD8"/>
    <w:rsid w:val="00A446EA"/>
    <w:rsid w:val="00A44CA3"/>
    <w:rsid w:val="00A45282"/>
    <w:rsid w:val="00A4549D"/>
    <w:rsid w:val="00A4549F"/>
    <w:rsid w:val="00A45968"/>
    <w:rsid w:val="00A45B9B"/>
    <w:rsid w:val="00A462FE"/>
    <w:rsid w:val="00A501C9"/>
    <w:rsid w:val="00A50506"/>
    <w:rsid w:val="00A51DA4"/>
    <w:rsid w:val="00A52439"/>
    <w:rsid w:val="00A526C2"/>
    <w:rsid w:val="00A52AB3"/>
    <w:rsid w:val="00A53DD6"/>
    <w:rsid w:val="00A53F55"/>
    <w:rsid w:val="00A5417B"/>
    <w:rsid w:val="00A54599"/>
    <w:rsid w:val="00A54B82"/>
    <w:rsid w:val="00A54C2B"/>
    <w:rsid w:val="00A55210"/>
    <w:rsid w:val="00A5526B"/>
    <w:rsid w:val="00A569D4"/>
    <w:rsid w:val="00A56B39"/>
    <w:rsid w:val="00A57224"/>
    <w:rsid w:val="00A57F1A"/>
    <w:rsid w:val="00A60163"/>
    <w:rsid w:val="00A6038D"/>
    <w:rsid w:val="00A60CF0"/>
    <w:rsid w:val="00A6101A"/>
    <w:rsid w:val="00A61429"/>
    <w:rsid w:val="00A61514"/>
    <w:rsid w:val="00A61645"/>
    <w:rsid w:val="00A62080"/>
    <w:rsid w:val="00A630A2"/>
    <w:rsid w:val="00A632B8"/>
    <w:rsid w:val="00A63702"/>
    <w:rsid w:val="00A63BF3"/>
    <w:rsid w:val="00A63DE2"/>
    <w:rsid w:val="00A64110"/>
    <w:rsid w:val="00A64942"/>
    <w:rsid w:val="00A64B84"/>
    <w:rsid w:val="00A64F7A"/>
    <w:rsid w:val="00A65911"/>
    <w:rsid w:val="00A6643C"/>
    <w:rsid w:val="00A669C6"/>
    <w:rsid w:val="00A67544"/>
    <w:rsid w:val="00A67692"/>
    <w:rsid w:val="00A677AD"/>
    <w:rsid w:val="00A703FC"/>
    <w:rsid w:val="00A7075B"/>
    <w:rsid w:val="00A717CD"/>
    <w:rsid w:val="00A71A9B"/>
    <w:rsid w:val="00A71CE6"/>
    <w:rsid w:val="00A71D23"/>
    <w:rsid w:val="00A7333A"/>
    <w:rsid w:val="00A73D0D"/>
    <w:rsid w:val="00A74A92"/>
    <w:rsid w:val="00A74CF6"/>
    <w:rsid w:val="00A75322"/>
    <w:rsid w:val="00A75CC1"/>
    <w:rsid w:val="00A75E88"/>
    <w:rsid w:val="00A7652F"/>
    <w:rsid w:val="00A80331"/>
    <w:rsid w:val="00A8056E"/>
    <w:rsid w:val="00A80790"/>
    <w:rsid w:val="00A81FBB"/>
    <w:rsid w:val="00A82197"/>
    <w:rsid w:val="00A82D58"/>
    <w:rsid w:val="00A83844"/>
    <w:rsid w:val="00A8399D"/>
    <w:rsid w:val="00A83E3D"/>
    <w:rsid w:val="00A8443A"/>
    <w:rsid w:val="00A8479C"/>
    <w:rsid w:val="00A8557B"/>
    <w:rsid w:val="00A85A05"/>
    <w:rsid w:val="00A8623A"/>
    <w:rsid w:val="00A86D63"/>
    <w:rsid w:val="00A87797"/>
    <w:rsid w:val="00A9038C"/>
    <w:rsid w:val="00A90413"/>
    <w:rsid w:val="00A90E72"/>
    <w:rsid w:val="00A91C37"/>
    <w:rsid w:val="00A922A2"/>
    <w:rsid w:val="00A9327B"/>
    <w:rsid w:val="00A93B69"/>
    <w:rsid w:val="00A93BAE"/>
    <w:rsid w:val="00A94EEF"/>
    <w:rsid w:val="00A963C7"/>
    <w:rsid w:val="00A96ABC"/>
    <w:rsid w:val="00AA126E"/>
    <w:rsid w:val="00AA15A4"/>
    <w:rsid w:val="00AA1626"/>
    <w:rsid w:val="00AA1C25"/>
    <w:rsid w:val="00AA24C0"/>
    <w:rsid w:val="00AA2B3C"/>
    <w:rsid w:val="00AA3DB7"/>
    <w:rsid w:val="00AA51F5"/>
    <w:rsid w:val="00AA5E3B"/>
    <w:rsid w:val="00AA68B4"/>
    <w:rsid w:val="00AA70C7"/>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53D"/>
    <w:rsid w:val="00AB5ADF"/>
    <w:rsid w:val="00AB5E57"/>
    <w:rsid w:val="00AB725F"/>
    <w:rsid w:val="00AB79FD"/>
    <w:rsid w:val="00AC0705"/>
    <w:rsid w:val="00AC109B"/>
    <w:rsid w:val="00AC6223"/>
    <w:rsid w:val="00AC74DA"/>
    <w:rsid w:val="00AC7A2B"/>
    <w:rsid w:val="00AC7C25"/>
    <w:rsid w:val="00AD0A51"/>
    <w:rsid w:val="00AD0B37"/>
    <w:rsid w:val="00AD1069"/>
    <w:rsid w:val="00AD11F7"/>
    <w:rsid w:val="00AD1DB7"/>
    <w:rsid w:val="00AD2852"/>
    <w:rsid w:val="00AD3976"/>
    <w:rsid w:val="00AD3D78"/>
    <w:rsid w:val="00AD44F2"/>
    <w:rsid w:val="00AD4D2A"/>
    <w:rsid w:val="00AD542F"/>
    <w:rsid w:val="00AD7305"/>
    <w:rsid w:val="00AD73FD"/>
    <w:rsid w:val="00AD7E64"/>
    <w:rsid w:val="00AE0532"/>
    <w:rsid w:val="00AE0791"/>
    <w:rsid w:val="00AE0C56"/>
    <w:rsid w:val="00AE149E"/>
    <w:rsid w:val="00AE22F2"/>
    <w:rsid w:val="00AE29FC"/>
    <w:rsid w:val="00AE2F3F"/>
    <w:rsid w:val="00AE3B4E"/>
    <w:rsid w:val="00AE556B"/>
    <w:rsid w:val="00AE59EC"/>
    <w:rsid w:val="00AE5D6E"/>
    <w:rsid w:val="00AE63B2"/>
    <w:rsid w:val="00AE67B3"/>
    <w:rsid w:val="00AE7864"/>
    <w:rsid w:val="00AE7949"/>
    <w:rsid w:val="00AF0217"/>
    <w:rsid w:val="00AF033A"/>
    <w:rsid w:val="00AF25D5"/>
    <w:rsid w:val="00AF27DE"/>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703"/>
    <w:rsid w:val="00B05C3C"/>
    <w:rsid w:val="00B069DF"/>
    <w:rsid w:val="00B077C2"/>
    <w:rsid w:val="00B10558"/>
    <w:rsid w:val="00B12912"/>
    <w:rsid w:val="00B12F5B"/>
    <w:rsid w:val="00B13446"/>
    <w:rsid w:val="00B1365E"/>
    <w:rsid w:val="00B14477"/>
    <w:rsid w:val="00B156A9"/>
    <w:rsid w:val="00B15F83"/>
    <w:rsid w:val="00B160FF"/>
    <w:rsid w:val="00B16322"/>
    <w:rsid w:val="00B1662E"/>
    <w:rsid w:val="00B16A6F"/>
    <w:rsid w:val="00B170E5"/>
    <w:rsid w:val="00B171E3"/>
    <w:rsid w:val="00B209A4"/>
    <w:rsid w:val="00B22030"/>
    <w:rsid w:val="00B2262E"/>
    <w:rsid w:val="00B228C8"/>
    <w:rsid w:val="00B22C0D"/>
    <w:rsid w:val="00B23AF4"/>
    <w:rsid w:val="00B23C15"/>
    <w:rsid w:val="00B25274"/>
    <w:rsid w:val="00B25762"/>
    <w:rsid w:val="00B25B40"/>
    <w:rsid w:val="00B25FDE"/>
    <w:rsid w:val="00B26367"/>
    <w:rsid w:val="00B26961"/>
    <w:rsid w:val="00B26AB0"/>
    <w:rsid w:val="00B26AD2"/>
    <w:rsid w:val="00B26B26"/>
    <w:rsid w:val="00B26CA2"/>
    <w:rsid w:val="00B26FF6"/>
    <w:rsid w:val="00B27284"/>
    <w:rsid w:val="00B27B3A"/>
    <w:rsid w:val="00B30B4E"/>
    <w:rsid w:val="00B31246"/>
    <w:rsid w:val="00B31EEE"/>
    <w:rsid w:val="00B3240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DF9"/>
    <w:rsid w:val="00B44F99"/>
    <w:rsid w:val="00B45876"/>
    <w:rsid w:val="00B45878"/>
    <w:rsid w:val="00B45AD5"/>
    <w:rsid w:val="00B45DFD"/>
    <w:rsid w:val="00B509C2"/>
    <w:rsid w:val="00B50B6B"/>
    <w:rsid w:val="00B50FA0"/>
    <w:rsid w:val="00B51073"/>
    <w:rsid w:val="00B51542"/>
    <w:rsid w:val="00B51D1D"/>
    <w:rsid w:val="00B530CF"/>
    <w:rsid w:val="00B5310E"/>
    <w:rsid w:val="00B543C8"/>
    <w:rsid w:val="00B54ACC"/>
    <w:rsid w:val="00B54B61"/>
    <w:rsid w:val="00B54DCB"/>
    <w:rsid w:val="00B55640"/>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669FE"/>
    <w:rsid w:val="00B711CE"/>
    <w:rsid w:val="00B71DC8"/>
    <w:rsid w:val="00B7237D"/>
    <w:rsid w:val="00B72FC4"/>
    <w:rsid w:val="00B746C6"/>
    <w:rsid w:val="00B7563C"/>
    <w:rsid w:val="00B75C6A"/>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A6A"/>
    <w:rsid w:val="00B84D66"/>
    <w:rsid w:val="00B853BE"/>
    <w:rsid w:val="00B8540B"/>
    <w:rsid w:val="00B854E8"/>
    <w:rsid w:val="00B85802"/>
    <w:rsid w:val="00B85E2F"/>
    <w:rsid w:val="00B86476"/>
    <w:rsid w:val="00B866B7"/>
    <w:rsid w:val="00B86A3D"/>
    <w:rsid w:val="00B872E1"/>
    <w:rsid w:val="00B875C7"/>
    <w:rsid w:val="00B906E1"/>
    <w:rsid w:val="00B90B1F"/>
    <w:rsid w:val="00B90D10"/>
    <w:rsid w:val="00B90FE5"/>
    <w:rsid w:val="00B919AD"/>
    <w:rsid w:val="00B91A2B"/>
    <w:rsid w:val="00B92514"/>
    <w:rsid w:val="00B93204"/>
    <w:rsid w:val="00B93913"/>
    <w:rsid w:val="00B9497E"/>
    <w:rsid w:val="00B94E17"/>
    <w:rsid w:val="00B9557F"/>
    <w:rsid w:val="00B957FE"/>
    <w:rsid w:val="00B95F02"/>
    <w:rsid w:val="00B9637D"/>
    <w:rsid w:val="00B96BEF"/>
    <w:rsid w:val="00B96FC0"/>
    <w:rsid w:val="00B97260"/>
    <w:rsid w:val="00B9764C"/>
    <w:rsid w:val="00B978C6"/>
    <w:rsid w:val="00B97A69"/>
    <w:rsid w:val="00B97C24"/>
    <w:rsid w:val="00BA0104"/>
    <w:rsid w:val="00BA03EB"/>
    <w:rsid w:val="00BA0632"/>
    <w:rsid w:val="00BA0AAA"/>
    <w:rsid w:val="00BA0DFB"/>
    <w:rsid w:val="00BA2635"/>
    <w:rsid w:val="00BA2FEF"/>
    <w:rsid w:val="00BA4646"/>
    <w:rsid w:val="00BA6A66"/>
    <w:rsid w:val="00BA7DA9"/>
    <w:rsid w:val="00BA7DB2"/>
    <w:rsid w:val="00BB0D3A"/>
    <w:rsid w:val="00BB1548"/>
    <w:rsid w:val="00BB1CE7"/>
    <w:rsid w:val="00BB2FD3"/>
    <w:rsid w:val="00BB2FDF"/>
    <w:rsid w:val="00BB2FFF"/>
    <w:rsid w:val="00BB3426"/>
    <w:rsid w:val="00BB548D"/>
    <w:rsid w:val="00BB55CB"/>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266"/>
    <w:rsid w:val="00BC7A98"/>
    <w:rsid w:val="00BD008E"/>
    <w:rsid w:val="00BD0403"/>
    <w:rsid w:val="00BD1DDA"/>
    <w:rsid w:val="00BD2520"/>
    <w:rsid w:val="00BD2F3B"/>
    <w:rsid w:val="00BD3372"/>
    <w:rsid w:val="00BD37B5"/>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493"/>
    <w:rsid w:val="00BE3CF1"/>
    <w:rsid w:val="00BE497D"/>
    <w:rsid w:val="00BE4B20"/>
    <w:rsid w:val="00BE4E36"/>
    <w:rsid w:val="00BE5FC4"/>
    <w:rsid w:val="00BE650B"/>
    <w:rsid w:val="00BE740C"/>
    <w:rsid w:val="00BE7C4D"/>
    <w:rsid w:val="00BE7F6A"/>
    <w:rsid w:val="00BF0274"/>
    <w:rsid w:val="00BF08C4"/>
    <w:rsid w:val="00BF0BAF"/>
    <w:rsid w:val="00BF19CE"/>
    <w:rsid w:val="00BF1BA0"/>
    <w:rsid w:val="00BF2B6F"/>
    <w:rsid w:val="00BF351A"/>
    <w:rsid w:val="00BF3914"/>
    <w:rsid w:val="00BF438F"/>
    <w:rsid w:val="00BF49B1"/>
    <w:rsid w:val="00BF5552"/>
    <w:rsid w:val="00BF564E"/>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07DEA"/>
    <w:rsid w:val="00C109C6"/>
    <w:rsid w:val="00C1112B"/>
    <w:rsid w:val="00C114B4"/>
    <w:rsid w:val="00C11A88"/>
    <w:rsid w:val="00C11FD0"/>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037"/>
    <w:rsid w:val="00C241E9"/>
    <w:rsid w:val="00C24723"/>
    <w:rsid w:val="00C24B4D"/>
    <w:rsid w:val="00C255A5"/>
    <w:rsid w:val="00C255FF"/>
    <w:rsid w:val="00C2584B"/>
    <w:rsid w:val="00C25942"/>
    <w:rsid w:val="00C25DD9"/>
    <w:rsid w:val="00C25E64"/>
    <w:rsid w:val="00C2663F"/>
    <w:rsid w:val="00C26DB8"/>
    <w:rsid w:val="00C26E17"/>
    <w:rsid w:val="00C27062"/>
    <w:rsid w:val="00C27B29"/>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144"/>
    <w:rsid w:val="00C452F5"/>
    <w:rsid w:val="00C46555"/>
    <w:rsid w:val="00C46B15"/>
    <w:rsid w:val="00C46C37"/>
    <w:rsid w:val="00C46E37"/>
    <w:rsid w:val="00C46F7D"/>
    <w:rsid w:val="00C473F7"/>
    <w:rsid w:val="00C47673"/>
    <w:rsid w:val="00C479B5"/>
    <w:rsid w:val="00C50242"/>
    <w:rsid w:val="00C5034D"/>
    <w:rsid w:val="00C5050E"/>
    <w:rsid w:val="00C50E99"/>
    <w:rsid w:val="00C52651"/>
    <w:rsid w:val="00C52744"/>
    <w:rsid w:val="00C53C47"/>
    <w:rsid w:val="00C53EB3"/>
    <w:rsid w:val="00C542D4"/>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742"/>
    <w:rsid w:val="00C71A70"/>
    <w:rsid w:val="00C71D63"/>
    <w:rsid w:val="00C73092"/>
    <w:rsid w:val="00C73566"/>
    <w:rsid w:val="00C73A76"/>
    <w:rsid w:val="00C74B77"/>
    <w:rsid w:val="00C74D6C"/>
    <w:rsid w:val="00C75A6B"/>
    <w:rsid w:val="00C763B6"/>
    <w:rsid w:val="00C7644F"/>
    <w:rsid w:val="00C768E5"/>
    <w:rsid w:val="00C768F6"/>
    <w:rsid w:val="00C80073"/>
    <w:rsid w:val="00C80DEA"/>
    <w:rsid w:val="00C8239B"/>
    <w:rsid w:val="00C82BA1"/>
    <w:rsid w:val="00C832DC"/>
    <w:rsid w:val="00C83697"/>
    <w:rsid w:val="00C8377F"/>
    <w:rsid w:val="00C839D6"/>
    <w:rsid w:val="00C83F63"/>
    <w:rsid w:val="00C8554F"/>
    <w:rsid w:val="00C8646D"/>
    <w:rsid w:val="00C86575"/>
    <w:rsid w:val="00C87DA5"/>
    <w:rsid w:val="00C904A2"/>
    <w:rsid w:val="00C904D7"/>
    <w:rsid w:val="00C90AB4"/>
    <w:rsid w:val="00C91118"/>
    <w:rsid w:val="00C91630"/>
    <w:rsid w:val="00C91DE3"/>
    <w:rsid w:val="00C923F5"/>
    <w:rsid w:val="00C92C7F"/>
    <w:rsid w:val="00C9355F"/>
    <w:rsid w:val="00C9369D"/>
    <w:rsid w:val="00C944FA"/>
    <w:rsid w:val="00C95854"/>
    <w:rsid w:val="00C95E25"/>
    <w:rsid w:val="00C95EFF"/>
    <w:rsid w:val="00C96481"/>
    <w:rsid w:val="00C96B40"/>
    <w:rsid w:val="00C96E6F"/>
    <w:rsid w:val="00C97872"/>
    <w:rsid w:val="00CA0532"/>
    <w:rsid w:val="00CA2241"/>
    <w:rsid w:val="00CA2D2F"/>
    <w:rsid w:val="00CA2F8F"/>
    <w:rsid w:val="00CA35BA"/>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006"/>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209C"/>
    <w:rsid w:val="00CE275B"/>
    <w:rsid w:val="00CE33DE"/>
    <w:rsid w:val="00CE441C"/>
    <w:rsid w:val="00CE46E5"/>
    <w:rsid w:val="00CE485A"/>
    <w:rsid w:val="00CE4F0F"/>
    <w:rsid w:val="00CE5279"/>
    <w:rsid w:val="00CE5317"/>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7E0"/>
    <w:rsid w:val="00D14DB1"/>
    <w:rsid w:val="00D15F43"/>
    <w:rsid w:val="00D16B9E"/>
    <w:rsid w:val="00D16E87"/>
    <w:rsid w:val="00D17FD6"/>
    <w:rsid w:val="00D20B8B"/>
    <w:rsid w:val="00D2162C"/>
    <w:rsid w:val="00D21A3C"/>
    <w:rsid w:val="00D22127"/>
    <w:rsid w:val="00D22A37"/>
    <w:rsid w:val="00D22F0C"/>
    <w:rsid w:val="00D233F1"/>
    <w:rsid w:val="00D23997"/>
    <w:rsid w:val="00D24452"/>
    <w:rsid w:val="00D24546"/>
    <w:rsid w:val="00D256F8"/>
    <w:rsid w:val="00D258AC"/>
    <w:rsid w:val="00D25F96"/>
    <w:rsid w:val="00D26670"/>
    <w:rsid w:val="00D2685C"/>
    <w:rsid w:val="00D2692B"/>
    <w:rsid w:val="00D26A3B"/>
    <w:rsid w:val="00D26F42"/>
    <w:rsid w:val="00D302FD"/>
    <w:rsid w:val="00D3038A"/>
    <w:rsid w:val="00D3098D"/>
    <w:rsid w:val="00D31A02"/>
    <w:rsid w:val="00D31F38"/>
    <w:rsid w:val="00D33120"/>
    <w:rsid w:val="00D3323C"/>
    <w:rsid w:val="00D3338C"/>
    <w:rsid w:val="00D33456"/>
    <w:rsid w:val="00D3396F"/>
    <w:rsid w:val="00D33972"/>
    <w:rsid w:val="00D33D4D"/>
    <w:rsid w:val="00D34652"/>
    <w:rsid w:val="00D34A0B"/>
    <w:rsid w:val="00D35AE3"/>
    <w:rsid w:val="00D36234"/>
    <w:rsid w:val="00D36371"/>
    <w:rsid w:val="00D4230A"/>
    <w:rsid w:val="00D42BE6"/>
    <w:rsid w:val="00D42D93"/>
    <w:rsid w:val="00D437D8"/>
    <w:rsid w:val="00D4401D"/>
    <w:rsid w:val="00D44578"/>
    <w:rsid w:val="00D44710"/>
    <w:rsid w:val="00D44994"/>
    <w:rsid w:val="00D4557D"/>
    <w:rsid w:val="00D45DF3"/>
    <w:rsid w:val="00D46174"/>
    <w:rsid w:val="00D461A2"/>
    <w:rsid w:val="00D46EDF"/>
    <w:rsid w:val="00D47185"/>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508"/>
    <w:rsid w:val="00D659B1"/>
    <w:rsid w:val="00D6613E"/>
    <w:rsid w:val="00D66E18"/>
    <w:rsid w:val="00D672CE"/>
    <w:rsid w:val="00D6734D"/>
    <w:rsid w:val="00D679CF"/>
    <w:rsid w:val="00D679D3"/>
    <w:rsid w:val="00D710B1"/>
    <w:rsid w:val="00D7124D"/>
    <w:rsid w:val="00D7356F"/>
    <w:rsid w:val="00D73587"/>
    <w:rsid w:val="00D73EBB"/>
    <w:rsid w:val="00D745E5"/>
    <w:rsid w:val="00D751FB"/>
    <w:rsid w:val="00D754D6"/>
    <w:rsid w:val="00D75904"/>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3FF3"/>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70B"/>
    <w:rsid w:val="00DB18F8"/>
    <w:rsid w:val="00DB1F2A"/>
    <w:rsid w:val="00DB2372"/>
    <w:rsid w:val="00DB297F"/>
    <w:rsid w:val="00DB2B4F"/>
    <w:rsid w:val="00DB3153"/>
    <w:rsid w:val="00DB317A"/>
    <w:rsid w:val="00DB3B82"/>
    <w:rsid w:val="00DB4798"/>
    <w:rsid w:val="00DB485D"/>
    <w:rsid w:val="00DB541D"/>
    <w:rsid w:val="00DB7961"/>
    <w:rsid w:val="00DC0AF2"/>
    <w:rsid w:val="00DC0BCC"/>
    <w:rsid w:val="00DC0D59"/>
    <w:rsid w:val="00DC0F15"/>
    <w:rsid w:val="00DC1327"/>
    <w:rsid w:val="00DC1350"/>
    <w:rsid w:val="00DC14C8"/>
    <w:rsid w:val="00DC161C"/>
    <w:rsid w:val="00DC1AFB"/>
    <w:rsid w:val="00DC3237"/>
    <w:rsid w:val="00DC3A29"/>
    <w:rsid w:val="00DC41A4"/>
    <w:rsid w:val="00DC5672"/>
    <w:rsid w:val="00DC59AF"/>
    <w:rsid w:val="00DC60A2"/>
    <w:rsid w:val="00DC6600"/>
    <w:rsid w:val="00DC67BD"/>
    <w:rsid w:val="00DC6924"/>
    <w:rsid w:val="00DC71F2"/>
    <w:rsid w:val="00DC7752"/>
    <w:rsid w:val="00DC7F5F"/>
    <w:rsid w:val="00DD1B7A"/>
    <w:rsid w:val="00DD2025"/>
    <w:rsid w:val="00DD22EA"/>
    <w:rsid w:val="00DD23A0"/>
    <w:rsid w:val="00DD2690"/>
    <w:rsid w:val="00DD3EF5"/>
    <w:rsid w:val="00DD53FA"/>
    <w:rsid w:val="00DD5F42"/>
    <w:rsid w:val="00DD617B"/>
    <w:rsid w:val="00DD666E"/>
    <w:rsid w:val="00DD66C0"/>
    <w:rsid w:val="00DD743C"/>
    <w:rsid w:val="00DE0E59"/>
    <w:rsid w:val="00DE0F6C"/>
    <w:rsid w:val="00DE1472"/>
    <w:rsid w:val="00DE219B"/>
    <w:rsid w:val="00DE2BD0"/>
    <w:rsid w:val="00DE52E3"/>
    <w:rsid w:val="00DE53E1"/>
    <w:rsid w:val="00DE7C00"/>
    <w:rsid w:val="00DF03E9"/>
    <w:rsid w:val="00DF03ED"/>
    <w:rsid w:val="00DF04EE"/>
    <w:rsid w:val="00DF0BF4"/>
    <w:rsid w:val="00DF179D"/>
    <w:rsid w:val="00DF1E9C"/>
    <w:rsid w:val="00DF4572"/>
    <w:rsid w:val="00DF4658"/>
    <w:rsid w:val="00DF59FC"/>
    <w:rsid w:val="00DF5A07"/>
    <w:rsid w:val="00DF6684"/>
    <w:rsid w:val="00DF6C8B"/>
    <w:rsid w:val="00DF6D79"/>
    <w:rsid w:val="00DF6F17"/>
    <w:rsid w:val="00DF70DD"/>
    <w:rsid w:val="00DF78FA"/>
    <w:rsid w:val="00DF7B4E"/>
    <w:rsid w:val="00DF7E85"/>
    <w:rsid w:val="00E002F1"/>
    <w:rsid w:val="00E0082C"/>
    <w:rsid w:val="00E00933"/>
    <w:rsid w:val="00E00AC2"/>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4D3C"/>
    <w:rsid w:val="00E151E1"/>
    <w:rsid w:val="00E15D0F"/>
    <w:rsid w:val="00E17619"/>
    <w:rsid w:val="00E17805"/>
    <w:rsid w:val="00E203EE"/>
    <w:rsid w:val="00E20411"/>
    <w:rsid w:val="00E20732"/>
    <w:rsid w:val="00E20F79"/>
    <w:rsid w:val="00E21278"/>
    <w:rsid w:val="00E21EEA"/>
    <w:rsid w:val="00E22CCD"/>
    <w:rsid w:val="00E22FBD"/>
    <w:rsid w:val="00E23A11"/>
    <w:rsid w:val="00E23B8A"/>
    <w:rsid w:val="00E23FB7"/>
    <w:rsid w:val="00E24A27"/>
    <w:rsid w:val="00E25F89"/>
    <w:rsid w:val="00E30206"/>
    <w:rsid w:val="00E30561"/>
    <w:rsid w:val="00E30F9A"/>
    <w:rsid w:val="00E31F2B"/>
    <w:rsid w:val="00E32D62"/>
    <w:rsid w:val="00E32F01"/>
    <w:rsid w:val="00E339DC"/>
    <w:rsid w:val="00E33E15"/>
    <w:rsid w:val="00E34FEB"/>
    <w:rsid w:val="00E35218"/>
    <w:rsid w:val="00E361B8"/>
    <w:rsid w:val="00E36A1B"/>
    <w:rsid w:val="00E36E92"/>
    <w:rsid w:val="00E3790C"/>
    <w:rsid w:val="00E412C5"/>
    <w:rsid w:val="00E42041"/>
    <w:rsid w:val="00E429ED"/>
    <w:rsid w:val="00E43A41"/>
    <w:rsid w:val="00E43F37"/>
    <w:rsid w:val="00E450ED"/>
    <w:rsid w:val="00E475DC"/>
    <w:rsid w:val="00E4791B"/>
    <w:rsid w:val="00E47B7E"/>
    <w:rsid w:val="00E47E31"/>
    <w:rsid w:val="00E5026B"/>
    <w:rsid w:val="00E5029F"/>
    <w:rsid w:val="00E50A99"/>
    <w:rsid w:val="00E50AC6"/>
    <w:rsid w:val="00E50F86"/>
    <w:rsid w:val="00E51DDD"/>
    <w:rsid w:val="00E51FDD"/>
    <w:rsid w:val="00E52435"/>
    <w:rsid w:val="00E52462"/>
    <w:rsid w:val="00E53122"/>
    <w:rsid w:val="00E5351B"/>
    <w:rsid w:val="00E53BC0"/>
    <w:rsid w:val="00E53D5C"/>
    <w:rsid w:val="00E53FA9"/>
    <w:rsid w:val="00E5414C"/>
    <w:rsid w:val="00E54724"/>
    <w:rsid w:val="00E547B3"/>
    <w:rsid w:val="00E55197"/>
    <w:rsid w:val="00E56427"/>
    <w:rsid w:val="00E56884"/>
    <w:rsid w:val="00E56925"/>
    <w:rsid w:val="00E5733D"/>
    <w:rsid w:val="00E6043B"/>
    <w:rsid w:val="00E61CC0"/>
    <w:rsid w:val="00E61DBD"/>
    <w:rsid w:val="00E6277B"/>
    <w:rsid w:val="00E62B0F"/>
    <w:rsid w:val="00E64424"/>
    <w:rsid w:val="00E64656"/>
    <w:rsid w:val="00E64C99"/>
    <w:rsid w:val="00E64CD3"/>
    <w:rsid w:val="00E65B99"/>
    <w:rsid w:val="00E671C9"/>
    <w:rsid w:val="00E6743F"/>
    <w:rsid w:val="00E6758E"/>
    <w:rsid w:val="00E67E23"/>
    <w:rsid w:val="00E67EF3"/>
    <w:rsid w:val="00E70016"/>
    <w:rsid w:val="00E70BC7"/>
    <w:rsid w:val="00E70FBC"/>
    <w:rsid w:val="00E710F3"/>
    <w:rsid w:val="00E71549"/>
    <w:rsid w:val="00E72C01"/>
    <w:rsid w:val="00E73299"/>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6D5D"/>
    <w:rsid w:val="00E870E8"/>
    <w:rsid w:val="00E87D3C"/>
    <w:rsid w:val="00E90279"/>
    <w:rsid w:val="00E90635"/>
    <w:rsid w:val="00E90749"/>
    <w:rsid w:val="00E909A1"/>
    <w:rsid w:val="00E90BFF"/>
    <w:rsid w:val="00E916C0"/>
    <w:rsid w:val="00E91AD0"/>
    <w:rsid w:val="00E91D33"/>
    <w:rsid w:val="00E91F04"/>
    <w:rsid w:val="00E91F35"/>
    <w:rsid w:val="00E9267E"/>
    <w:rsid w:val="00E9351E"/>
    <w:rsid w:val="00E943C2"/>
    <w:rsid w:val="00E943DB"/>
    <w:rsid w:val="00E9482B"/>
    <w:rsid w:val="00E9488D"/>
    <w:rsid w:val="00E95BA6"/>
    <w:rsid w:val="00E97648"/>
    <w:rsid w:val="00EA0E4A"/>
    <w:rsid w:val="00EA167E"/>
    <w:rsid w:val="00EA19FE"/>
    <w:rsid w:val="00EA1A54"/>
    <w:rsid w:val="00EA2007"/>
    <w:rsid w:val="00EA2226"/>
    <w:rsid w:val="00EA26FC"/>
    <w:rsid w:val="00EA3B5A"/>
    <w:rsid w:val="00EA3CA8"/>
    <w:rsid w:val="00EA410E"/>
    <w:rsid w:val="00EA4FD1"/>
    <w:rsid w:val="00EA53C2"/>
    <w:rsid w:val="00EA5695"/>
    <w:rsid w:val="00EA5B0A"/>
    <w:rsid w:val="00EA600C"/>
    <w:rsid w:val="00EA65AD"/>
    <w:rsid w:val="00EA6902"/>
    <w:rsid w:val="00EA7415"/>
    <w:rsid w:val="00EA7933"/>
    <w:rsid w:val="00EA7F39"/>
    <w:rsid w:val="00EA7FCF"/>
    <w:rsid w:val="00EB0887"/>
    <w:rsid w:val="00EB0CA3"/>
    <w:rsid w:val="00EB104F"/>
    <w:rsid w:val="00EB112D"/>
    <w:rsid w:val="00EB1832"/>
    <w:rsid w:val="00EB1B27"/>
    <w:rsid w:val="00EB1DA8"/>
    <w:rsid w:val="00EB238B"/>
    <w:rsid w:val="00EB3D89"/>
    <w:rsid w:val="00EB44C3"/>
    <w:rsid w:val="00EB4CFF"/>
    <w:rsid w:val="00EB52E2"/>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217"/>
    <w:rsid w:val="00EC56E0"/>
    <w:rsid w:val="00EC6057"/>
    <w:rsid w:val="00EC62D4"/>
    <w:rsid w:val="00EC635E"/>
    <w:rsid w:val="00EC6847"/>
    <w:rsid w:val="00EC71C2"/>
    <w:rsid w:val="00EC7DB6"/>
    <w:rsid w:val="00ED162F"/>
    <w:rsid w:val="00ED177D"/>
    <w:rsid w:val="00ED1B9E"/>
    <w:rsid w:val="00ED2297"/>
    <w:rsid w:val="00ED2E52"/>
    <w:rsid w:val="00ED2F1F"/>
    <w:rsid w:val="00ED3024"/>
    <w:rsid w:val="00ED3E71"/>
    <w:rsid w:val="00ED574B"/>
    <w:rsid w:val="00ED5E86"/>
    <w:rsid w:val="00ED5FE4"/>
    <w:rsid w:val="00ED62FD"/>
    <w:rsid w:val="00ED71C5"/>
    <w:rsid w:val="00ED77A8"/>
    <w:rsid w:val="00ED7CC7"/>
    <w:rsid w:val="00EE09F8"/>
    <w:rsid w:val="00EE166F"/>
    <w:rsid w:val="00EE16FA"/>
    <w:rsid w:val="00EE3C42"/>
    <w:rsid w:val="00EE3D34"/>
    <w:rsid w:val="00EE3D4F"/>
    <w:rsid w:val="00EE4E33"/>
    <w:rsid w:val="00EE505C"/>
    <w:rsid w:val="00EE512F"/>
    <w:rsid w:val="00EE51C5"/>
    <w:rsid w:val="00EE52FA"/>
    <w:rsid w:val="00EE534D"/>
    <w:rsid w:val="00EE5560"/>
    <w:rsid w:val="00EE6F1E"/>
    <w:rsid w:val="00EE6F38"/>
    <w:rsid w:val="00EE7586"/>
    <w:rsid w:val="00EF0348"/>
    <w:rsid w:val="00EF0DEA"/>
    <w:rsid w:val="00EF1AB5"/>
    <w:rsid w:val="00EF1F9C"/>
    <w:rsid w:val="00EF272A"/>
    <w:rsid w:val="00EF2E1D"/>
    <w:rsid w:val="00EF2F25"/>
    <w:rsid w:val="00EF4366"/>
    <w:rsid w:val="00EF4CD6"/>
    <w:rsid w:val="00EF55A0"/>
    <w:rsid w:val="00EF59DC"/>
    <w:rsid w:val="00EF63D1"/>
    <w:rsid w:val="00EF6513"/>
    <w:rsid w:val="00EF6683"/>
    <w:rsid w:val="00EF6AEE"/>
    <w:rsid w:val="00EF7002"/>
    <w:rsid w:val="00EF769B"/>
    <w:rsid w:val="00EF7904"/>
    <w:rsid w:val="00F004B7"/>
    <w:rsid w:val="00F00EA0"/>
    <w:rsid w:val="00F019C5"/>
    <w:rsid w:val="00F027BA"/>
    <w:rsid w:val="00F03751"/>
    <w:rsid w:val="00F03E79"/>
    <w:rsid w:val="00F041BF"/>
    <w:rsid w:val="00F0448F"/>
    <w:rsid w:val="00F05D23"/>
    <w:rsid w:val="00F0628D"/>
    <w:rsid w:val="00F06651"/>
    <w:rsid w:val="00F07DE6"/>
    <w:rsid w:val="00F07FB5"/>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5AF0"/>
    <w:rsid w:val="00F35D0B"/>
    <w:rsid w:val="00F3602A"/>
    <w:rsid w:val="00F366A5"/>
    <w:rsid w:val="00F36C5F"/>
    <w:rsid w:val="00F37259"/>
    <w:rsid w:val="00F405A4"/>
    <w:rsid w:val="00F407B5"/>
    <w:rsid w:val="00F40D17"/>
    <w:rsid w:val="00F41D96"/>
    <w:rsid w:val="00F41F05"/>
    <w:rsid w:val="00F42387"/>
    <w:rsid w:val="00F430C1"/>
    <w:rsid w:val="00F433BD"/>
    <w:rsid w:val="00F4371B"/>
    <w:rsid w:val="00F4451F"/>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942"/>
    <w:rsid w:val="00F57BDF"/>
    <w:rsid w:val="00F608BF"/>
    <w:rsid w:val="00F60BE9"/>
    <w:rsid w:val="00F612D0"/>
    <w:rsid w:val="00F61619"/>
    <w:rsid w:val="00F6188A"/>
    <w:rsid w:val="00F61FD8"/>
    <w:rsid w:val="00F62102"/>
    <w:rsid w:val="00F62DBF"/>
    <w:rsid w:val="00F641FC"/>
    <w:rsid w:val="00F64606"/>
    <w:rsid w:val="00F647F7"/>
    <w:rsid w:val="00F6583C"/>
    <w:rsid w:val="00F6589A"/>
    <w:rsid w:val="00F65A50"/>
    <w:rsid w:val="00F677D3"/>
    <w:rsid w:val="00F6783E"/>
    <w:rsid w:val="00F70785"/>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77253"/>
    <w:rsid w:val="00F80399"/>
    <w:rsid w:val="00F80D5F"/>
    <w:rsid w:val="00F81159"/>
    <w:rsid w:val="00F812C8"/>
    <w:rsid w:val="00F8132D"/>
    <w:rsid w:val="00F81796"/>
    <w:rsid w:val="00F818AE"/>
    <w:rsid w:val="00F81B40"/>
    <w:rsid w:val="00F8204A"/>
    <w:rsid w:val="00F820C4"/>
    <w:rsid w:val="00F8242C"/>
    <w:rsid w:val="00F836B6"/>
    <w:rsid w:val="00F83829"/>
    <w:rsid w:val="00F83970"/>
    <w:rsid w:val="00F84069"/>
    <w:rsid w:val="00F843D7"/>
    <w:rsid w:val="00F852C7"/>
    <w:rsid w:val="00F853BC"/>
    <w:rsid w:val="00F85536"/>
    <w:rsid w:val="00F8657A"/>
    <w:rsid w:val="00F86750"/>
    <w:rsid w:val="00F8679A"/>
    <w:rsid w:val="00F86CE8"/>
    <w:rsid w:val="00F87117"/>
    <w:rsid w:val="00F8736C"/>
    <w:rsid w:val="00F9030E"/>
    <w:rsid w:val="00F90ADB"/>
    <w:rsid w:val="00F90E78"/>
    <w:rsid w:val="00F91209"/>
    <w:rsid w:val="00F914AA"/>
    <w:rsid w:val="00F91BD5"/>
    <w:rsid w:val="00F9221F"/>
    <w:rsid w:val="00F931C7"/>
    <w:rsid w:val="00F93559"/>
    <w:rsid w:val="00F93B6F"/>
    <w:rsid w:val="00F93D72"/>
    <w:rsid w:val="00F93E65"/>
    <w:rsid w:val="00F94070"/>
    <w:rsid w:val="00F950B5"/>
    <w:rsid w:val="00F9510B"/>
    <w:rsid w:val="00F9513F"/>
    <w:rsid w:val="00F95302"/>
    <w:rsid w:val="00F97908"/>
    <w:rsid w:val="00F97B43"/>
    <w:rsid w:val="00F97B58"/>
    <w:rsid w:val="00FA010D"/>
    <w:rsid w:val="00FA07F8"/>
    <w:rsid w:val="00FA105C"/>
    <w:rsid w:val="00FA13B1"/>
    <w:rsid w:val="00FA1475"/>
    <w:rsid w:val="00FA148A"/>
    <w:rsid w:val="00FA1C2D"/>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3DA6"/>
    <w:rsid w:val="00FB4209"/>
    <w:rsid w:val="00FB4338"/>
    <w:rsid w:val="00FB477E"/>
    <w:rsid w:val="00FB4C9C"/>
    <w:rsid w:val="00FB6165"/>
    <w:rsid w:val="00FB633E"/>
    <w:rsid w:val="00FB67DA"/>
    <w:rsid w:val="00FB7CA3"/>
    <w:rsid w:val="00FB7CAB"/>
    <w:rsid w:val="00FC0037"/>
    <w:rsid w:val="00FC0150"/>
    <w:rsid w:val="00FC03AB"/>
    <w:rsid w:val="00FC17AE"/>
    <w:rsid w:val="00FC17C4"/>
    <w:rsid w:val="00FC1E39"/>
    <w:rsid w:val="00FC2745"/>
    <w:rsid w:val="00FC31C2"/>
    <w:rsid w:val="00FC3495"/>
    <w:rsid w:val="00FC4729"/>
    <w:rsid w:val="00FC4A8C"/>
    <w:rsid w:val="00FC51C6"/>
    <w:rsid w:val="00FC53DB"/>
    <w:rsid w:val="00FC54FF"/>
    <w:rsid w:val="00FC5FC2"/>
    <w:rsid w:val="00FC6177"/>
    <w:rsid w:val="00FC63D1"/>
    <w:rsid w:val="00FC7528"/>
    <w:rsid w:val="00FD0572"/>
    <w:rsid w:val="00FD15B7"/>
    <w:rsid w:val="00FD1A97"/>
    <w:rsid w:val="00FD1DD2"/>
    <w:rsid w:val="00FD25BA"/>
    <w:rsid w:val="00FD2D7B"/>
    <w:rsid w:val="00FD37F6"/>
    <w:rsid w:val="00FD3FAA"/>
    <w:rsid w:val="00FD4589"/>
    <w:rsid w:val="00FD473E"/>
    <w:rsid w:val="00FD5008"/>
    <w:rsid w:val="00FD7DF9"/>
    <w:rsid w:val="00FE08E1"/>
    <w:rsid w:val="00FE0B51"/>
    <w:rsid w:val="00FE0B78"/>
    <w:rsid w:val="00FE0B9C"/>
    <w:rsid w:val="00FE0ED4"/>
    <w:rsid w:val="00FE15C3"/>
    <w:rsid w:val="00FE1EAB"/>
    <w:rsid w:val="00FE272A"/>
    <w:rsid w:val="00FE3465"/>
    <w:rsid w:val="00FE5C9F"/>
    <w:rsid w:val="00FE610D"/>
    <w:rsid w:val="00FE67CF"/>
    <w:rsid w:val="00FE6D20"/>
    <w:rsid w:val="00FE6FB9"/>
    <w:rsid w:val="00FE722B"/>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 w:val="04C772AA"/>
    <w:rsid w:val="0B4D14B4"/>
    <w:rsid w:val="0DDA100A"/>
    <w:rsid w:val="1F8B4B70"/>
    <w:rsid w:val="4BFF3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paragraph" w:styleId="a9">
    <w:name w:val="Document Map"/>
    <w:basedOn w:val="a"/>
    <w:link w:val="Char3"/>
    <w:semiHidden/>
    <w:unhideWhenUsed/>
    <w:qFormat/>
    <w:pPr>
      <w:spacing w:after="0"/>
    </w:pPr>
    <w:rPr>
      <w:rFonts w:ascii="Tahoma" w:hAnsi="Tahoma" w:cs="Tahoma"/>
      <w:sz w:val="16"/>
      <w:szCs w:val="16"/>
    </w:rPr>
  </w:style>
  <w:style w:type="character" w:styleId="aa">
    <w:name w:val="Emphasis"/>
    <w:basedOn w:val="a0"/>
    <w:uiPriority w:val="20"/>
    <w:qFormat/>
    <w:rPr>
      <w:i/>
      <w:iCs/>
    </w:rPr>
  </w:style>
  <w:style w:type="character" w:styleId="ab">
    <w:name w:val="FollowedHyperlink"/>
    <w:basedOn w:val="a0"/>
    <w:qFormat/>
    <w:rPr>
      <w:color w:val="800080"/>
      <w:u w:val="single"/>
    </w:rPr>
  </w:style>
  <w:style w:type="paragraph" w:styleId="ac">
    <w:name w:val="footer"/>
    <w:basedOn w:val="a"/>
    <w:link w:val="Char4"/>
    <w:qFormat/>
    <w:pPr>
      <w:tabs>
        <w:tab w:val="center" w:pos="4680"/>
        <w:tab w:val="right" w:pos="9360"/>
      </w:tabs>
    </w:pPr>
  </w:style>
  <w:style w:type="character" w:styleId="ad">
    <w:name w:val="footnote reference"/>
    <w:basedOn w:val="a0"/>
    <w:semiHidden/>
    <w:qFormat/>
    <w:rPr>
      <w:vertAlign w:val="superscript"/>
    </w:rPr>
  </w:style>
  <w:style w:type="paragraph" w:styleId="ae">
    <w:name w:val="footnote text"/>
    <w:basedOn w:val="a"/>
    <w:semiHidden/>
    <w:qFormat/>
    <w:rPr>
      <w:sz w:val="20"/>
      <w:szCs w:val="20"/>
    </w:rPr>
  </w:style>
  <w:style w:type="paragraph" w:styleId="af">
    <w:name w:val="header"/>
    <w:basedOn w:val="a"/>
    <w:link w:val="Char5"/>
    <w:qFormat/>
    <w:pPr>
      <w:tabs>
        <w:tab w:val="center" w:pos="4680"/>
        <w:tab w:val="right" w:pos="9360"/>
      </w:tabs>
    </w:pPr>
  </w:style>
  <w:style w:type="character" w:styleId="af0">
    <w:name w:val="Hyperlink"/>
    <w:basedOn w:val="a0"/>
    <w:uiPriority w:val="99"/>
    <w:qFormat/>
    <w:rPr>
      <w:color w:val="0000FF"/>
      <w:u w:val="single"/>
    </w:rPr>
  </w:style>
  <w:style w:type="paragraph" w:styleId="af1">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2">
    <w:name w:val="List Bullet"/>
    <w:basedOn w:val="af1"/>
    <w:qFormat/>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basedOn w:val="a0"/>
    <w:link w:val="af"/>
    <w:qFormat/>
    <w:rPr>
      <w:sz w:val="22"/>
      <w:szCs w:val="22"/>
    </w:rPr>
  </w:style>
  <w:style w:type="character" w:customStyle="1" w:styleId="Char4">
    <w:name w:val="页脚 Char"/>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f1"/>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5">
    <w:name w:val="List Paragraph"/>
    <w:basedOn w:val="a"/>
    <w:link w:val="Char6"/>
    <w:uiPriority w:val="34"/>
    <w:qFormat/>
    <w:pPr>
      <w:autoSpaceDE/>
      <w:autoSpaceDN/>
      <w:adjustRightInd/>
      <w:snapToGrid/>
      <w:spacing w:after="0"/>
      <w:ind w:firstLine="420"/>
      <w:jc w:val="left"/>
    </w:pPr>
    <w:rPr>
      <w:rFonts w:ascii="宋体" w:hAnsi="宋体"/>
      <w:sz w:val="24"/>
      <w:szCs w:val="24"/>
    </w:rPr>
  </w:style>
  <w:style w:type="character" w:customStyle="1" w:styleId="Char6">
    <w:name w:val="列出段落 Char"/>
    <w:link w:val="af5"/>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6">
    <w:name w:val="Placeholder Text"/>
    <w:basedOn w:val="a0"/>
    <w:uiPriority w:val="99"/>
    <w:semiHidden/>
    <w:qFormat/>
    <w:rPr>
      <w:color w:val="808080"/>
    </w:rPr>
  </w:style>
  <w:style w:type="character" w:customStyle="1" w:styleId="2Char">
    <w:name w:val="标题 2 Char"/>
    <w:basedOn w:val="a0"/>
    <w:link w:val="2"/>
    <w:qFormat/>
    <w:rPr>
      <w:b/>
      <w:bCs/>
      <w:sz w:val="24"/>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Char3">
    <w:name w:val="文档结构图 Char"/>
    <w:basedOn w:val="a0"/>
    <w:link w:val="a9"/>
    <w:semiHidden/>
    <w:qFormat/>
    <w:rPr>
      <w:rFonts w:ascii="Tahoma" w:hAnsi="Tahoma" w:cs="Tahoma"/>
      <w:kern w:val="2"/>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qFormat/>
    <w:pPr>
      <w:keepNext/>
      <w:numPr>
        <w:ilvl w:val="2"/>
        <w:numId w:val="1"/>
      </w:numPr>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paragraph" w:styleId="a9">
    <w:name w:val="Document Map"/>
    <w:basedOn w:val="a"/>
    <w:link w:val="Char3"/>
    <w:semiHidden/>
    <w:unhideWhenUsed/>
    <w:qFormat/>
    <w:pPr>
      <w:spacing w:after="0"/>
    </w:pPr>
    <w:rPr>
      <w:rFonts w:ascii="Tahoma" w:hAnsi="Tahoma" w:cs="Tahoma"/>
      <w:sz w:val="16"/>
      <w:szCs w:val="16"/>
    </w:rPr>
  </w:style>
  <w:style w:type="character" w:styleId="aa">
    <w:name w:val="Emphasis"/>
    <w:basedOn w:val="a0"/>
    <w:uiPriority w:val="20"/>
    <w:qFormat/>
    <w:rPr>
      <w:i/>
      <w:iCs/>
    </w:rPr>
  </w:style>
  <w:style w:type="character" w:styleId="ab">
    <w:name w:val="FollowedHyperlink"/>
    <w:basedOn w:val="a0"/>
    <w:qFormat/>
    <w:rPr>
      <w:color w:val="800080"/>
      <w:u w:val="single"/>
    </w:rPr>
  </w:style>
  <w:style w:type="paragraph" w:styleId="ac">
    <w:name w:val="footer"/>
    <w:basedOn w:val="a"/>
    <w:link w:val="Char4"/>
    <w:qFormat/>
    <w:pPr>
      <w:tabs>
        <w:tab w:val="center" w:pos="4680"/>
        <w:tab w:val="right" w:pos="9360"/>
      </w:tabs>
    </w:pPr>
  </w:style>
  <w:style w:type="character" w:styleId="ad">
    <w:name w:val="footnote reference"/>
    <w:basedOn w:val="a0"/>
    <w:semiHidden/>
    <w:qFormat/>
    <w:rPr>
      <w:vertAlign w:val="superscript"/>
    </w:rPr>
  </w:style>
  <w:style w:type="paragraph" w:styleId="ae">
    <w:name w:val="footnote text"/>
    <w:basedOn w:val="a"/>
    <w:semiHidden/>
    <w:qFormat/>
    <w:rPr>
      <w:sz w:val="20"/>
      <w:szCs w:val="20"/>
    </w:rPr>
  </w:style>
  <w:style w:type="paragraph" w:styleId="af">
    <w:name w:val="header"/>
    <w:basedOn w:val="a"/>
    <w:link w:val="Char5"/>
    <w:qFormat/>
    <w:pPr>
      <w:tabs>
        <w:tab w:val="center" w:pos="4680"/>
        <w:tab w:val="right" w:pos="9360"/>
      </w:tabs>
    </w:pPr>
  </w:style>
  <w:style w:type="character" w:styleId="af0">
    <w:name w:val="Hyperlink"/>
    <w:basedOn w:val="a0"/>
    <w:uiPriority w:val="99"/>
    <w:qFormat/>
    <w:rPr>
      <w:color w:val="0000FF"/>
      <w:u w:val="single"/>
    </w:rPr>
  </w:style>
  <w:style w:type="paragraph" w:styleId="af1">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2">
    <w:name w:val="List Bullet"/>
    <w:basedOn w:val="af1"/>
    <w:qFormat/>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4">
    <w:name w:val="Table Grid"/>
    <w:basedOn w:val="a1"/>
    <w:qFormat/>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basedOn w:val="a0"/>
    <w:link w:val="af"/>
    <w:qFormat/>
    <w:rPr>
      <w:sz w:val="22"/>
      <w:szCs w:val="22"/>
    </w:rPr>
  </w:style>
  <w:style w:type="character" w:customStyle="1" w:styleId="Char4">
    <w:name w:val="页脚 Char"/>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f1"/>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5">
    <w:name w:val="List Paragraph"/>
    <w:basedOn w:val="a"/>
    <w:link w:val="Char6"/>
    <w:uiPriority w:val="34"/>
    <w:qFormat/>
    <w:pPr>
      <w:autoSpaceDE/>
      <w:autoSpaceDN/>
      <w:adjustRightInd/>
      <w:snapToGrid/>
      <w:spacing w:after="0"/>
      <w:ind w:firstLine="420"/>
      <w:jc w:val="left"/>
    </w:pPr>
    <w:rPr>
      <w:rFonts w:ascii="宋体" w:hAnsi="宋体"/>
      <w:sz w:val="24"/>
      <w:szCs w:val="24"/>
    </w:rPr>
  </w:style>
  <w:style w:type="character" w:customStyle="1" w:styleId="Char6">
    <w:name w:val="列出段落 Char"/>
    <w:link w:val="af5"/>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6">
    <w:name w:val="Placeholder Text"/>
    <w:basedOn w:val="a0"/>
    <w:uiPriority w:val="99"/>
    <w:semiHidden/>
    <w:qFormat/>
    <w:rPr>
      <w:color w:val="808080"/>
    </w:rPr>
  </w:style>
  <w:style w:type="character" w:customStyle="1" w:styleId="2Char">
    <w:name w:val="标题 2 Char"/>
    <w:basedOn w:val="a0"/>
    <w:link w:val="2"/>
    <w:qFormat/>
    <w:rPr>
      <w:b/>
      <w:bCs/>
      <w:sz w:val="24"/>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Char3">
    <w:name w:val="文档结构图 Char"/>
    <w:basedOn w:val="a0"/>
    <w:link w:val="a9"/>
    <w:semiHidden/>
    <w:qFormat/>
    <w:rPr>
      <w:rFonts w:ascii="Tahoma" w:hAnsi="Tahoma" w:cs="Tahoma"/>
      <w:kern w:val="2"/>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3-e/LS/Outgoing/R1-2009798.zip" TargetMode="External"/><Relationship Id="rId18" Type="http://schemas.openxmlformats.org/officeDocument/2006/relationships/hyperlink" Target="file:///C:\Users\wanshic\OneDrive%20-%20Qualcomm\Documents\Standards\3GPP%20Standards\Meeting%20Documents\TSGR1_104\Docs\R1-2100188.zip" TargetMode="External"/><Relationship Id="rId26" Type="http://schemas.openxmlformats.org/officeDocument/2006/relationships/hyperlink" Target="file:///C:\Users\wanshic\OneDrive%20-%20Qualcomm\Documents\Standards\3GPP%20Standards\Meeting%20Documents\TSGR1_104\Docs\R1-2101067.zip" TargetMode="Externa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Docs\R1-2100475.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C:\Users\wanshic\OneDrive%20-%20Qualcomm\Documents\Standards\3GPP%20Standards\Meeting%20Documents\TSGR1_104\Docs\R1-2100112.zip" TargetMode="External"/><Relationship Id="rId25" Type="http://schemas.openxmlformats.org/officeDocument/2006/relationships/hyperlink" Target="file:///C:\Users\wanshic\OneDrive%20-%20Qualcomm\Documents\Standards\3GPP%20Standards\Meeting%20Documents\TSGR1_104\Docs\R1-2100795.zip" TargetMode="External"/><Relationship Id="rId33" Type="http://schemas.openxmlformats.org/officeDocument/2006/relationships/hyperlink" Target="file:///C:\Users\wanshic\OneDrive%20-%20Qualcomm\Documents\Standards\3GPP%20Standards\Meeting%20Documents\TSGR1_104\Docs\R1-2101634.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file:///C:\Users\wanshic\OneDrive%20-%20Qualcomm\Documents\Standards\3GPP%20Standards\Meeting%20Documents\TSGR1_104\Docs\R1-2100360.zip" TargetMode="External"/><Relationship Id="rId29" Type="http://schemas.openxmlformats.org/officeDocument/2006/relationships/hyperlink" Target="file:///C:\Users\wanshic\OneDrive%20-%20Qualcomm\Documents\Standards\3GPP%20Standards\Meeting%20Documents\TSGR1_104\Docs\R1-210136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4\Docs\R1-2100721.zip" TargetMode="External"/><Relationship Id="rId32" Type="http://schemas.openxmlformats.org/officeDocument/2006/relationships/hyperlink" Target="file:///C:\Users\wanshic\OneDrive%20-%20Qualcomm\Documents\Standards\3GPP%20Standards\Meeting%20Documents\TSGR1_104\Docs\R1-2101566.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file:///C:\Users\wanshic\OneDrive%20-%20Qualcomm\Documents\Standards\3GPP%20Standards\Meeting%20Documents\TSGR1_104\Docs\R1-2100695.zip" TargetMode="External"/><Relationship Id="rId28" Type="http://schemas.openxmlformats.org/officeDocument/2006/relationships/hyperlink" Target="file:///C:\Users\wanshic\OneDrive%20-%20Qualcomm\Documents\Standards\3GPP%20Standards\Meeting%20Documents\TSGR1_104\Docs\R1-2101294.zip" TargetMode="External"/><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C:\Users\wanshic\OneDrive%20-%20Qualcomm\Documents\Standards\3GPP%20Standards\Meeting%20Documents\TSGR1_104\Docs\R1-2100192.zip" TargetMode="External"/><Relationship Id="rId31" Type="http://schemas.openxmlformats.org/officeDocument/2006/relationships/hyperlink" Target="file:///C:\Users\wanshic\OneDrive%20-%20Qualcomm\Documents\Standards\3GPP%20Standards\Meeting%20Documents\TSGR1_104\Docs\R1-210156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file:///C:\Users\wanshic\OneDrive%20-%20Qualcomm\Documents\Standards\3GPP%20Standards\Meeting%20Documents\TSGR1_104\Docs\R1-2100679.zip" TargetMode="External"/><Relationship Id="rId27" Type="http://schemas.openxmlformats.org/officeDocument/2006/relationships/hyperlink" Target="file:///C:\Users\wanshic\OneDrive%20-%20Qualcomm\Documents\Standards\3GPP%20Standards\Meeting%20Documents\TSGR1_104\Docs\R1-2101239.zip" TargetMode="External"/><Relationship Id="rId30" Type="http://schemas.openxmlformats.org/officeDocument/2006/relationships/hyperlink" Target="file:///C:\Users\wanshic\OneDrive%20-%20Qualcomm\Documents\Standards\3GPP%20Standards\Meeting%20Documents\TSGR1_104\Docs\R1-210149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972EB-05B3-4070-A52C-C1BADB17B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24FDD75-83B3-4F18-8420-89172F91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14517</Words>
  <Characters>82753</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97076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wanglei</cp:lastModifiedBy>
  <cp:revision>2</cp:revision>
  <cp:lastPrinted>2007-06-18T22:08:00Z</cp:lastPrinted>
  <dcterms:created xsi:type="dcterms:W3CDTF">2021-02-01T06:14:00Z</dcterms:created>
  <dcterms:modified xsi:type="dcterms:W3CDTF">2021-02-01T06:14:00Z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(3)vBQWHeC9SzIwdeb1WZtNzq/OjrJ23BycmjrwSVBuK6ocq4C0BOJJMwV3OYSHyzE3Jcp8KSKG
Q0+ct4RExR6AnU3fh3xN46HRM4V7NslmxNYH4jEZM8O7n/T23N6Zz/S0uUuDqeebVh3lhgMz
z8M2YlhiVT7h5tu/WaHue4wnb1S5nX/gubyK3t179Wa6QjvAuG3zNz0v3RVzKw/qDD2DE8bU
Lh2bpxnlMY3rh6tiQS</vt:lpwstr>
  </property>
  <property fmtid="{D5CDD505-2E9C-101B-9397-08002B2CF9AE}" pid="13" name="_2015_ms_pID_725343_00">
    <vt:lpwstr>_2015_ms_pID_725343</vt:lpwstr>
  </property>
  <property fmtid="{D5CDD505-2E9C-101B-9397-08002B2CF9AE}" pid="14" name="_2015_ms_pID_7253431">
    <vt:lpwstr>oaGPV+7wQzrwe0K3s0qxnE0+cbGbVroxYHU4+8rEhcOg/9rk1jQIPU
Yiw3Ziia/qXjOK5a3Ji7xz1qs2s8/CCT3kgUaltM/FRTAVVa5fsMsUAa/yK9EhPZoD9i+A6x
nQZ4+74yHT1rz4tgBv2OtQAPwG+9MakF68tro34TQaD+6b7nhlL+5UNvPsjSZMqrk0qVijPm
NpRTqPSXbmaX0vHz21Z1fz1FjDfbk04MHC37</vt:lpwstr>
  </property>
  <property fmtid="{D5CDD505-2E9C-101B-9397-08002B2CF9AE}" pid="15" name="_2015_ms_pID_7253431_00">
    <vt:lpwstr>_2015_ms_pID_7253431</vt:lpwstr>
  </property>
  <property fmtid="{D5CDD505-2E9C-101B-9397-08002B2CF9AE}" pid="16" name="_2015_ms_pID_7253432">
    <vt:lpwstr>abMTYmBEdn98SzOzC7v9/McOPkiEUINFP/2l
LJBpQjL4CuGCR6XykoW4XKzLNXmzrQ==</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1033-11.2.0.9967</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1611926476</vt:lpwstr>
  </property>
</Properties>
</file>