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3F460730" w14:textId="1F2C0E58" w:rsidR="00FE722B" w:rsidRDefault="00FE722B" w:rsidP="00FE722B">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allowOverlap="1" wp14:anchorId="03BDC3C4" wp14:editId="220BD766">
                <wp:simplePos x="0" y="0"/>
                <wp:positionH relativeFrom="column">
                  <wp:posOffset>0</wp:posOffset>
                </wp:positionH>
                <wp:positionV relativeFrom="paragraph">
                  <wp:posOffset>0</wp:posOffset>
                </wp:positionV>
                <wp:extent cx="635" cy="635"/>
                <wp:effectExtent l="0" t="0" r="0" b="0"/>
                <wp:wrapNone/>
                <wp:docPr id="28"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0AFF" id="任意多边形 28"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ATpOQIJAUAAEsWAAAOAAAAAAAAAAAA&#10;AAAAAC4CAABkcnMvZTJvRG9jLnhtbFBLAQItABQABgAIAAAAIQAI2zNv1gAAAP8AAAAPAAAAAAAA&#10;AAAAAAAAAH4HAABkcnMvZG93bnJldi54bWxQSwUGAAAAAAQABADzAAAAg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 #104-e</w:t>
      </w:r>
      <w:r>
        <w:rPr>
          <w:b/>
          <w:lang w:eastAsia="zh-CN"/>
        </w:rPr>
        <w:tab/>
        <w:t xml:space="preserve">  </w:t>
      </w:r>
      <w:r w:rsidRPr="008659B8">
        <w:rPr>
          <w:b/>
          <w:lang w:eastAsia="zh-CN"/>
        </w:rPr>
        <w:t>R1-210</w:t>
      </w:r>
      <w:r>
        <w:rPr>
          <w:b/>
          <w:lang w:eastAsia="zh-CN"/>
        </w:rPr>
        <w:t>xxxx</w:t>
      </w:r>
    </w:p>
    <w:bookmarkEnd w:id="0"/>
    <w:p w14:paraId="7C8E8CD5" w14:textId="77777777" w:rsidR="00FE722B" w:rsidRDefault="00FE722B" w:rsidP="00FE722B">
      <w:pPr>
        <w:jc w:val="left"/>
        <w:rPr>
          <w:b/>
          <w:lang w:eastAsia="zh-CN"/>
        </w:rPr>
      </w:pPr>
      <w:r>
        <w:rPr>
          <w:b/>
          <w:lang w:eastAsia="zh-CN"/>
        </w:rPr>
        <w:t>E-meeting, January 25 –</w:t>
      </w:r>
      <w:r>
        <w:rPr>
          <w:b/>
        </w:rPr>
        <w:t>February</w:t>
      </w:r>
      <w:r>
        <w:rPr>
          <w:b/>
          <w:lang w:eastAsia="zh-CN"/>
        </w:rPr>
        <w:t xml:space="preserve"> 05, 2021</w:t>
      </w:r>
    </w:p>
    <w:p w14:paraId="550691BD" w14:textId="77777777" w:rsidR="00C33E06" w:rsidRPr="00FE722B" w:rsidRDefault="00C33E06" w:rsidP="00C33E06">
      <w:pPr>
        <w:pBdr>
          <w:top w:val="single" w:sz="4" w:space="1" w:color="auto"/>
        </w:pBdr>
        <w:spacing w:after="0"/>
        <w:jc w:val="left"/>
        <w:rPr>
          <w:b/>
          <w:sz w:val="16"/>
          <w:szCs w:val="16"/>
          <w:lang w:eastAsia="zh-CN"/>
        </w:rPr>
      </w:pPr>
    </w:p>
    <w:p w14:paraId="7811E423" w14:textId="77777777" w:rsidR="00C33E06" w:rsidRPr="001C671D" w:rsidRDefault="00C33E06" w:rsidP="00C33E06">
      <w:pPr>
        <w:spacing w:after="60"/>
        <w:ind w:left="1555" w:hanging="1555"/>
        <w:jc w:val="left"/>
        <w:rPr>
          <w:b/>
          <w:lang w:eastAsia="zh-CN"/>
        </w:rPr>
      </w:pPr>
      <w:r w:rsidRPr="001C671D">
        <w:rPr>
          <w:b/>
          <w:lang w:eastAsia="zh-CN"/>
        </w:rPr>
        <w:t>Agenda Item:</w:t>
      </w:r>
      <w:r w:rsidRPr="001C671D">
        <w:rPr>
          <w:b/>
          <w:lang w:eastAsia="zh-CN"/>
        </w:rPr>
        <w:tab/>
        <w:t>8.13.3</w:t>
      </w:r>
    </w:p>
    <w:p w14:paraId="616A02CE" w14:textId="77777777" w:rsidR="00C33E06" w:rsidRPr="001C671D" w:rsidRDefault="00C33E06" w:rsidP="00C33E06">
      <w:pPr>
        <w:spacing w:after="60"/>
        <w:ind w:left="1555" w:hanging="1555"/>
        <w:jc w:val="left"/>
        <w:rPr>
          <w:b/>
          <w:lang w:eastAsia="zh-CN"/>
        </w:rPr>
      </w:pPr>
      <w:r w:rsidRPr="001C671D">
        <w:rPr>
          <w:b/>
          <w:lang w:eastAsia="zh-CN"/>
        </w:rPr>
        <w:t>Source:</w:t>
      </w:r>
      <w:r w:rsidRPr="001C671D">
        <w:rPr>
          <w:b/>
          <w:lang w:eastAsia="zh-CN"/>
        </w:rPr>
        <w:tab/>
        <w:t>Moderator (Huawei)</w:t>
      </w:r>
    </w:p>
    <w:p w14:paraId="3AFA8ED9" w14:textId="3D6F18B9" w:rsidR="00C33E06" w:rsidRPr="001C671D" w:rsidRDefault="00C33E06" w:rsidP="00C33E06">
      <w:pPr>
        <w:spacing w:after="60"/>
        <w:ind w:left="1555" w:hanging="1555"/>
        <w:jc w:val="left"/>
        <w:rPr>
          <w:b/>
          <w:lang w:eastAsia="zh-CN"/>
        </w:rPr>
      </w:pPr>
      <w:r w:rsidRPr="001C671D">
        <w:rPr>
          <w:b/>
          <w:lang w:eastAsia="zh-CN"/>
        </w:rPr>
        <w:t>Title:</w:t>
      </w:r>
      <w:r w:rsidRPr="001C671D">
        <w:rPr>
          <w:b/>
          <w:lang w:eastAsia="zh-CN"/>
        </w:rPr>
        <w:tab/>
      </w:r>
      <w:r w:rsidR="00935826">
        <w:rPr>
          <w:b/>
          <w:lang w:eastAsia="zh-CN"/>
        </w:rPr>
        <w:t>Summary#</w:t>
      </w:r>
      <w:r w:rsidR="00FE722B">
        <w:rPr>
          <w:b/>
          <w:lang w:eastAsia="zh-CN"/>
        </w:rPr>
        <w:t>1</w:t>
      </w:r>
      <w:r w:rsidRPr="00F853BC">
        <w:rPr>
          <w:b/>
          <w:lang w:eastAsia="zh-CN"/>
        </w:rPr>
        <w:t xml:space="preserve"> of efficient SCell activation/de-activation mechanism of NR CA</w:t>
      </w:r>
    </w:p>
    <w:p w14:paraId="3946F7E5" w14:textId="77777777" w:rsidR="00C33E06" w:rsidRPr="001C671D" w:rsidRDefault="00C33E06" w:rsidP="00C33E06">
      <w:pPr>
        <w:spacing w:after="60"/>
        <w:ind w:left="1555" w:hanging="1555"/>
        <w:jc w:val="left"/>
        <w:rPr>
          <w:b/>
          <w:lang w:eastAsia="zh-CN"/>
        </w:rPr>
      </w:pPr>
      <w:r w:rsidRPr="001C671D">
        <w:rPr>
          <w:b/>
          <w:lang w:eastAsia="zh-CN"/>
        </w:rPr>
        <w:t>Document for:</w:t>
      </w:r>
      <w:r w:rsidRPr="001C671D">
        <w:rPr>
          <w:b/>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sz w:val="16"/>
          <w:szCs w:val="16"/>
          <w:lang w:eastAsia="zh-CN"/>
        </w:rPr>
      </w:pPr>
    </w:p>
    <w:p w14:paraId="1F556D39" w14:textId="77777777" w:rsidR="00C33E06" w:rsidRPr="001C671D" w:rsidRDefault="00C33E06" w:rsidP="00C33E06">
      <w:pPr>
        <w:pStyle w:val="Heading1"/>
      </w:pPr>
      <w:bookmarkStart w:id="2" w:name="_Ref124589705"/>
      <w:bookmarkStart w:id="3" w:name="_Ref129681862"/>
      <w:r w:rsidRPr="001C671D">
        <w:t>Introduction</w:t>
      </w:r>
      <w:bookmarkEnd w:id="2"/>
      <w:bookmarkEnd w:id="3"/>
    </w:p>
    <w:p w14:paraId="2B4BDBAE" w14:textId="22C968CF"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611986">
        <w:rPr>
          <w:lang w:eastAsia="zh-CN"/>
        </w:rPr>
        <w:t>Jan/27</w:t>
      </w:r>
      <w:r w:rsidRPr="000154E7">
        <w:rPr>
          <w:lang w:eastAsia="zh-CN"/>
        </w:rPr>
        <w:t>.</w:t>
      </w:r>
      <w:r w:rsidRPr="001C671D">
        <w:rPr>
          <w:lang w:eastAsia="zh-CN"/>
        </w:rPr>
        <w:t xml:space="preserve"> </w:t>
      </w:r>
    </w:p>
    <w:p w14:paraId="20BBB275" w14:textId="77777777" w:rsidR="00611986" w:rsidRPr="002C1B4C" w:rsidRDefault="00611986" w:rsidP="00611986">
      <w:pPr>
        <w:rPr>
          <w:highlight w:val="cyan"/>
          <w:lang w:eastAsia="x-none"/>
        </w:rPr>
      </w:pPr>
      <w:r w:rsidRPr="002C1B4C">
        <w:rPr>
          <w:highlight w:val="cyan"/>
          <w:lang w:eastAsia="x-none"/>
        </w:rPr>
        <w:t>[10</w:t>
      </w:r>
      <w:r>
        <w:rPr>
          <w:highlight w:val="cyan"/>
          <w:lang w:eastAsia="x-none"/>
        </w:rPr>
        <w:t>4</w:t>
      </w:r>
      <w:r w:rsidRPr="002C1B4C">
        <w:rPr>
          <w:highlight w:val="cyan"/>
          <w:lang w:eastAsia="x-none"/>
        </w:rPr>
        <w:t>-e-NR-DSS-0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5BB9EB73" w14:textId="77777777" w:rsidR="00611986" w:rsidRPr="00C420A2" w:rsidRDefault="00611986" w:rsidP="008E1FFF">
      <w:pPr>
        <w:numPr>
          <w:ilvl w:val="0"/>
          <w:numId w:val="20"/>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w:t>
      </w:r>
      <w:r>
        <w:rPr>
          <w:rFonts w:hint="eastAsia"/>
          <w:highlight w:val="cyan"/>
          <w:lang w:eastAsia="ko-KR"/>
        </w:rPr>
        <w:t>Jan</w:t>
      </w:r>
      <w:r>
        <w:rPr>
          <w:highlight w:val="cyan"/>
          <w:lang w:eastAsia="ko-KR"/>
        </w:rPr>
        <w:t xml:space="preserve"> 27</w:t>
      </w:r>
    </w:p>
    <w:p w14:paraId="068A766B" w14:textId="77777777" w:rsidR="00611986" w:rsidRPr="006B160A" w:rsidRDefault="00611986" w:rsidP="008E1FFF">
      <w:pPr>
        <w:numPr>
          <w:ilvl w:val="0"/>
          <w:numId w:val="20"/>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w:t>
      </w:r>
      <w:r>
        <w:rPr>
          <w:highlight w:val="cyan"/>
          <w:lang w:eastAsia="x-none"/>
        </w:rPr>
        <w:t>Feb 1</w:t>
      </w:r>
    </w:p>
    <w:p w14:paraId="08ED9FF8" w14:textId="77777777" w:rsidR="00611986" w:rsidRPr="006B160A" w:rsidRDefault="00611986" w:rsidP="008E1FFF">
      <w:pPr>
        <w:numPr>
          <w:ilvl w:val="0"/>
          <w:numId w:val="20"/>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w:t>
      </w:r>
      <w:r>
        <w:rPr>
          <w:highlight w:val="cyan"/>
          <w:lang w:eastAsia="x-none"/>
        </w:rPr>
        <w:t>Feb 5</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Heading1"/>
      </w:pPr>
      <w:r w:rsidRPr="00F94999">
        <w:t>Summary of issues and priorities</w:t>
      </w:r>
    </w:p>
    <w:p w14:paraId="22BA5B79" w14:textId="5B04BE65"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E18F8">
        <w:rPr>
          <w:lang w:eastAsia="zh-CN"/>
        </w:rPr>
        <w:t xml:space="preserve">7 </w:t>
      </w:r>
      <w:r w:rsidR="00EC04CF">
        <w:rPr>
          <w:lang w:eastAsia="zh-CN"/>
        </w:rPr>
        <w:t xml:space="preserve">specific issues and </w:t>
      </w:r>
      <w:r w:rsidR="005E18F8">
        <w:rPr>
          <w:lang w:eastAsia="zh-CN"/>
        </w:rPr>
        <w:t xml:space="preserve">7 </w:t>
      </w:r>
      <w:r w:rsidR="00EC04CF">
        <w:rPr>
          <w:lang w:eastAsia="zh-CN"/>
        </w:rPr>
        <w:t>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55DF89EB" w14:textId="49D705EB" w:rsidR="0002533E" w:rsidRPr="0002533E" w:rsidRDefault="007C720A" w:rsidP="0002533E">
      <w:pPr>
        <w:pStyle w:val="ListParagraph"/>
        <w:numPr>
          <w:ilvl w:val="0"/>
          <w:numId w:val="12"/>
        </w:numPr>
        <w:rPr>
          <w:rFonts w:ascii="Times New Roman" w:hAnsi="Times New Roman"/>
          <w:sz w:val="22"/>
          <w:szCs w:val="22"/>
          <w:lang w:eastAsia="zh-CN"/>
        </w:rPr>
      </w:pPr>
      <w:r w:rsidRPr="0002533E">
        <w:rPr>
          <w:rFonts w:ascii="Times New Roman" w:hAnsi="Times New Roman"/>
          <w:b/>
          <w:sz w:val="22"/>
          <w:szCs w:val="22"/>
          <w:lang w:eastAsia="zh-CN"/>
        </w:rPr>
        <w:t>Issue-1:</w:t>
      </w:r>
      <w:r>
        <w:rPr>
          <w:rFonts w:ascii="Times New Roman" w:hAnsi="Times New Roman"/>
          <w:sz w:val="22"/>
          <w:szCs w:val="22"/>
          <w:lang w:eastAsia="zh-CN"/>
        </w:rPr>
        <w:t xml:space="preserve"> </w:t>
      </w:r>
      <w:r w:rsidR="0002533E" w:rsidRPr="0002533E">
        <w:rPr>
          <w:rFonts w:ascii="Times New Roman" w:hAnsi="Times New Roman"/>
          <w:sz w:val="22"/>
          <w:szCs w:val="22"/>
          <w:lang w:eastAsia="zh-CN"/>
        </w:rPr>
        <w:t>Triggering command for SCell activation/de-activation and temporary RS</w:t>
      </w:r>
    </w:p>
    <w:p w14:paraId="595584D2" w14:textId="461EA8B3" w:rsidR="007C720A" w:rsidRPr="0002533E" w:rsidRDefault="007C720A" w:rsidP="00C45144">
      <w:pPr>
        <w:pStyle w:val="ListParagraph"/>
        <w:numPr>
          <w:ilvl w:val="0"/>
          <w:numId w:val="12"/>
        </w:numPr>
        <w:rPr>
          <w:rFonts w:ascii="Times New Roman" w:hAnsi="Times New Roman"/>
          <w:sz w:val="22"/>
          <w:szCs w:val="22"/>
          <w:lang w:eastAsia="zh-CN"/>
        </w:rPr>
      </w:pPr>
      <w:r w:rsidRPr="0002533E">
        <w:rPr>
          <w:rFonts w:ascii="Times New Roman" w:hAnsi="Times New Roman"/>
          <w:b/>
          <w:sz w:val="22"/>
          <w:szCs w:val="22"/>
          <w:lang w:eastAsia="zh-CN"/>
        </w:rPr>
        <w:t>Issue-2:</w:t>
      </w:r>
      <w:r w:rsidRPr="0002533E">
        <w:rPr>
          <w:rFonts w:ascii="Times New Roman" w:hAnsi="Times New Roman"/>
          <w:sz w:val="22"/>
          <w:szCs w:val="22"/>
          <w:lang w:eastAsia="zh-CN"/>
        </w:rPr>
        <w:t xml:space="preserve"> </w:t>
      </w:r>
      <w:r w:rsidR="0002533E" w:rsidRPr="0002533E">
        <w:rPr>
          <w:rFonts w:ascii="Times New Roman" w:hAnsi="Times New Roman"/>
          <w:sz w:val="22"/>
          <w:szCs w:val="22"/>
          <w:lang w:eastAsia="zh-CN"/>
        </w:rPr>
        <w:t>Time-domain property of TRS</w:t>
      </w:r>
      <w:r w:rsidR="0002533E" w:rsidRPr="0002533E" w:rsidDel="0002533E">
        <w:rPr>
          <w:rFonts w:ascii="Times New Roman" w:hAnsi="Times New Roman"/>
          <w:sz w:val="22"/>
          <w:szCs w:val="22"/>
          <w:lang w:eastAsia="zh-CN"/>
        </w:rPr>
        <w:t xml:space="preserve"> </w:t>
      </w:r>
    </w:p>
    <w:p w14:paraId="40D55809" w14:textId="213AB2C5" w:rsidR="007C720A" w:rsidRDefault="007C720A" w:rsidP="00C45144">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02533E" w:rsidRPr="0002533E">
        <w:rPr>
          <w:rFonts w:ascii="Times New Roman" w:hAnsi="Times New Roman"/>
          <w:sz w:val="22"/>
          <w:szCs w:val="22"/>
          <w:lang w:eastAsia="zh-CN"/>
        </w:rPr>
        <w:t>QCL configuration of TRS</w:t>
      </w:r>
      <w:r w:rsidR="0002533E" w:rsidRPr="0002533E" w:rsidDel="0002533E">
        <w:rPr>
          <w:rFonts w:ascii="Times New Roman" w:hAnsi="Times New Roman"/>
          <w:sz w:val="22"/>
          <w:szCs w:val="22"/>
          <w:lang w:eastAsia="zh-CN"/>
        </w:rPr>
        <w:t xml:space="preserve"> </w:t>
      </w:r>
    </w:p>
    <w:p w14:paraId="539F32C0" w14:textId="7C62E03D" w:rsidR="007C720A" w:rsidRDefault="007C720A" w:rsidP="00C45144">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02533E" w:rsidRPr="0002533E">
        <w:rPr>
          <w:rFonts w:ascii="Times New Roman" w:hAnsi="Times New Roman"/>
          <w:sz w:val="22"/>
          <w:szCs w:val="22"/>
          <w:lang w:eastAsia="zh-CN"/>
        </w:rPr>
        <w:t>Timeline for temporary RS and SCell activation</w:t>
      </w:r>
      <w:r w:rsidR="0002533E" w:rsidRPr="0002533E" w:rsidDel="0002533E">
        <w:rPr>
          <w:rFonts w:ascii="Times New Roman" w:hAnsi="Times New Roman"/>
          <w:sz w:val="22"/>
          <w:szCs w:val="22"/>
          <w:lang w:eastAsia="zh-CN"/>
        </w:rPr>
        <w:t xml:space="preserve"> </w:t>
      </w:r>
    </w:p>
    <w:p w14:paraId="1D6AD5A8" w14:textId="012FBB9D" w:rsidR="007C720A" w:rsidRDefault="007C720A" w:rsidP="00C45144">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02533E" w:rsidRPr="0002533E">
        <w:rPr>
          <w:rFonts w:ascii="Times New Roman" w:hAnsi="Times New Roman"/>
          <w:sz w:val="22"/>
          <w:szCs w:val="22"/>
          <w:lang w:eastAsia="zh-CN"/>
        </w:rPr>
        <w:t>Associated BWP for temporary RS</w:t>
      </w:r>
      <w:r w:rsidR="0002533E" w:rsidRPr="0002533E" w:rsidDel="0002533E">
        <w:rPr>
          <w:rFonts w:ascii="Times New Roman" w:hAnsi="Times New Roman"/>
          <w:sz w:val="22"/>
          <w:szCs w:val="22"/>
          <w:lang w:eastAsia="zh-CN"/>
        </w:rPr>
        <w:t xml:space="preserve"> </w:t>
      </w:r>
    </w:p>
    <w:p w14:paraId="6D261675" w14:textId="2830FCFE" w:rsidR="007C720A" w:rsidRPr="00F94999" w:rsidRDefault="00590256" w:rsidP="00C45144">
      <w:pPr>
        <w:pStyle w:val="ListParagraph"/>
        <w:numPr>
          <w:ilvl w:val="0"/>
          <w:numId w:val="12"/>
        </w:numPr>
        <w:rPr>
          <w:rFonts w:ascii="Times New Roman" w:hAnsi="Times New Roman"/>
          <w:sz w:val="22"/>
          <w:szCs w:val="22"/>
          <w:lang w:eastAsia="zh-CN"/>
        </w:rPr>
      </w:pPr>
      <w:r>
        <w:rPr>
          <w:rFonts w:ascii="Times New Roman" w:hAnsi="Times New Roman"/>
          <w:b/>
          <w:sz w:val="22"/>
          <w:szCs w:val="22"/>
          <w:lang w:eastAsia="zh-CN"/>
        </w:rPr>
        <w:t>Issue-</w:t>
      </w:r>
      <w:r w:rsidR="0002533E">
        <w:rPr>
          <w:rFonts w:ascii="Times New Roman" w:hAnsi="Times New Roman"/>
          <w:b/>
          <w:sz w:val="22"/>
          <w:szCs w:val="22"/>
          <w:lang w:eastAsia="zh-CN"/>
        </w:rPr>
        <w:t>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7A6671EA" w:rsidR="007C720A" w:rsidRDefault="007C720A" w:rsidP="00C45144">
      <w:pPr>
        <w:pStyle w:val="ListParagraph"/>
        <w:numPr>
          <w:ilvl w:val="0"/>
          <w:numId w:val="12"/>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w:t>
      </w:r>
      <w:r w:rsidR="0002533E">
        <w:rPr>
          <w:rFonts w:ascii="Times New Roman" w:hAnsi="Times New Roman"/>
          <w:b/>
          <w:sz w:val="22"/>
          <w:szCs w:val="22"/>
          <w:lang w:eastAsia="zh-CN"/>
        </w:rPr>
        <w:t>7</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3AFE1E7E" w:rsidR="007C720A" w:rsidRDefault="007C720A" w:rsidP="00C45144">
      <w:pPr>
        <w:pStyle w:val="ListParagraph"/>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0002533E" w:rsidRPr="001C671D">
        <w:rPr>
          <w:rFonts w:ascii="Times New Roman" w:hAnsi="Times New Roman"/>
          <w:sz w:val="22"/>
          <w:szCs w:val="22"/>
        </w:rPr>
        <w:t xml:space="preserve">Whether or not </w:t>
      </w:r>
      <w:r w:rsidR="0002533E">
        <w:rPr>
          <w:rFonts w:ascii="Times New Roman" w:hAnsi="Times New Roman"/>
          <w:sz w:val="22"/>
          <w:szCs w:val="22"/>
        </w:rPr>
        <w:t xml:space="preserve">temporary RS </w:t>
      </w:r>
      <w:r w:rsidR="0002533E" w:rsidRPr="001C671D">
        <w:rPr>
          <w:rFonts w:ascii="Times New Roman" w:hAnsi="Times New Roman"/>
          <w:sz w:val="22"/>
          <w:szCs w:val="22"/>
        </w:rPr>
        <w:t xml:space="preserve">should </w:t>
      </w:r>
      <w:r w:rsidR="0002533E">
        <w:rPr>
          <w:rFonts w:ascii="Times New Roman" w:hAnsi="Times New Roman"/>
          <w:sz w:val="22"/>
          <w:szCs w:val="22"/>
        </w:rPr>
        <w:t>be introduced for unknown cells</w:t>
      </w:r>
      <w:r w:rsidR="0002533E" w:rsidRPr="001C671D">
        <w:rPr>
          <w:rFonts w:ascii="Times New Roman" w:hAnsi="Times New Roman"/>
          <w:sz w:val="22"/>
          <w:szCs w:val="22"/>
        </w:rPr>
        <w:t>?</w:t>
      </w:r>
    </w:p>
    <w:p w14:paraId="220A2B4C" w14:textId="31953745" w:rsidR="007C720A" w:rsidRDefault="007C720A" w:rsidP="00C45144">
      <w:pPr>
        <w:pStyle w:val="ListParagraph"/>
        <w:numPr>
          <w:ilvl w:val="0"/>
          <w:numId w:val="7"/>
        </w:numPr>
        <w:rPr>
          <w:lang w:eastAsia="zh-CN"/>
        </w:rPr>
      </w:pPr>
      <w:r>
        <w:rPr>
          <w:rFonts w:ascii="Times New Roman" w:hAnsi="Times New Roman"/>
          <w:b/>
          <w:sz w:val="22"/>
          <w:szCs w:val="22"/>
        </w:rPr>
        <w:t xml:space="preserve">Question G2: </w:t>
      </w:r>
      <w:r w:rsidR="0002533E" w:rsidRPr="001C671D">
        <w:rPr>
          <w:rFonts w:ascii="Times New Roman" w:hAnsi="Times New Roman"/>
          <w:sz w:val="22"/>
          <w:szCs w:val="22"/>
        </w:rPr>
        <w:t xml:space="preserve">Whether or not </w:t>
      </w:r>
      <w:r w:rsidR="0002533E">
        <w:rPr>
          <w:rFonts w:ascii="Times New Roman" w:hAnsi="Times New Roman"/>
          <w:sz w:val="22"/>
          <w:szCs w:val="22"/>
        </w:rPr>
        <w:t>temporary RS</w:t>
      </w:r>
      <w:r w:rsidR="0002533E" w:rsidRPr="003E374F">
        <w:rPr>
          <w:rFonts w:ascii="Times New Roman" w:hAnsi="Times New Roman"/>
          <w:sz w:val="22"/>
          <w:szCs w:val="22"/>
        </w:rPr>
        <w:t xml:space="preserve"> </w:t>
      </w:r>
      <w:r w:rsidR="0002533E" w:rsidRPr="001C671D">
        <w:rPr>
          <w:rFonts w:ascii="Times New Roman" w:hAnsi="Times New Roman"/>
          <w:sz w:val="22"/>
          <w:szCs w:val="22"/>
        </w:rPr>
        <w:t>should</w:t>
      </w:r>
      <w:r w:rsidR="0002533E">
        <w:rPr>
          <w:rFonts w:ascii="Times New Roman" w:hAnsi="Times New Roman"/>
          <w:sz w:val="22"/>
          <w:szCs w:val="22"/>
        </w:rPr>
        <w:t xml:space="preserve"> be introduced for both FR1 and FR2 case</w:t>
      </w:r>
      <w:r w:rsidR="0002533E" w:rsidRPr="001C671D">
        <w:rPr>
          <w:rFonts w:ascii="Times New Roman" w:hAnsi="Times New Roman"/>
          <w:sz w:val="22"/>
          <w:szCs w:val="22"/>
        </w:rPr>
        <w:t>?</w:t>
      </w:r>
    </w:p>
    <w:p w14:paraId="7B2BD999" w14:textId="55880047" w:rsidR="007C720A" w:rsidRDefault="007C720A" w:rsidP="00C45144">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G3: </w:t>
      </w:r>
      <w:r w:rsidR="0002533E">
        <w:rPr>
          <w:rFonts w:ascii="Times New Roman" w:hAnsi="Times New Roman"/>
          <w:sz w:val="22"/>
          <w:szCs w:val="22"/>
        </w:rPr>
        <w:t>Whether or not to additionally support</w:t>
      </w:r>
      <w:r w:rsidR="0002533E" w:rsidRPr="009A6A16">
        <w:rPr>
          <w:rFonts w:ascii="Times New Roman" w:hAnsi="Times New Roman"/>
          <w:sz w:val="22"/>
          <w:szCs w:val="22"/>
        </w:rPr>
        <w:t xml:space="preserve"> AP CSI-RS, P/SP CSI-RS, SRS, and RS b</w:t>
      </w:r>
      <w:r w:rsidR="0002533E">
        <w:rPr>
          <w:rFonts w:ascii="Times New Roman" w:hAnsi="Times New Roman"/>
          <w:sz w:val="22"/>
          <w:szCs w:val="22"/>
        </w:rPr>
        <w:t>ased on SSS/PSS as temporary RS,</w:t>
      </w:r>
      <w:r w:rsidR="0002533E" w:rsidRPr="009A6A16">
        <w:rPr>
          <w:rFonts w:ascii="Times New Roman" w:hAnsi="Times New Roman"/>
          <w:sz w:val="22"/>
          <w:szCs w:val="22"/>
        </w:rPr>
        <w:t xml:space="preserve"> </w:t>
      </w:r>
      <w:r w:rsidR="0002533E">
        <w:rPr>
          <w:rFonts w:ascii="Times New Roman" w:hAnsi="Times New Roman"/>
          <w:sz w:val="22"/>
          <w:szCs w:val="22"/>
        </w:rPr>
        <w:t>o</w:t>
      </w:r>
      <w:r w:rsidR="0002533E" w:rsidRPr="0008466B">
        <w:rPr>
          <w:rFonts w:ascii="Times New Roman" w:hAnsi="Times New Roman"/>
          <w:sz w:val="22"/>
          <w:szCs w:val="22"/>
        </w:rPr>
        <w:t xml:space="preserve">ne or more of which may be used during SCell activation depends on network configuration / UE </w:t>
      </w:r>
      <w:r w:rsidR="0002533E">
        <w:rPr>
          <w:rFonts w:ascii="Times New Roman" w:hAnsi="Times New Roman"/>
          <w:sz w:val="22"/>
          <w:szCs w:val="22"/>
        </w:rPr>
        <w:t>capability</w:t>
      </w:r>
      <w:r w:rsidR="0002533E" w:rsidRPr="009A6A16">
        <w:rPr>
          <w:rFonts w:ascii="Times New Roman" w:hAnsi="Times New Roman"/>
          <w:sz w:val="22"/>
          <w:szCs w:val="22"/>
        </w:rPr>
        <w:t>.</w:t>
      </w:r>
    </w:p>
    <w:p w14:paraId="5C47BE5D" w14:textId="03397108" w:rsidR="007C720A" w:rsidRDefault="007C720A" w:rsidP="00C45144">
      <w:pPr>
        <w:pStyle w:val="ListParagraph"/>
        <w:numPr>
          <w:ilvl w:val="0"/>
          <w:numId w:val="7"/>
        </w:numPr>
        <w:rPr>
          <w:rFonts w:ascii="Times New Roman" w:hAnsi="Times New Roman"/>
          <w:sz w:val="22"/>
          <w:szCs w:val="22"/>
        </w:rPr>
      </w:pPr>
      <w:r>
        <w:rPr>
          <w:rFonts w:ascii="Times New Roman" w:hAnsi="Times New Roman"/>
          <w:b/>
          <w:sz w:val="22"/>
          <w:szCs w:val="22"/>
        </w:rPr>
        <w:t xml:space="preserve">Question G4: </w:t>
      </w:r>
      <w:r w:rsidR="0002533E" w:rsidRPr="00C45144">
        <w:rPr>
          <w:rFonts w:ascii="Times New Roman" w:hAnsi="Times New Roman"/>
          <w:sz w:val="22"/>
          <w:szCs w:val="22"/>
        </w:rPr>
        <w:t>Whether or not support additional functionality of temporary RS during SCell activation, e.g. CSI measurement/acquisition, cell search.</w:t>
      </w:r>
    </w:p>
    <w:p w14:paraId="475ED252" w14:textId="3D20BBCE" w:rsidR="007C720A" w:rsidRDefault="007C720A" w:rsidP="00C45144">
      <w:pPr>
        <w:pStyle w:val="ListParagraph"/>
        <w:numPr>
          <w:ilvl w:val="0"/>
          <w:numId w:val="7"/>
        </w:numPr>
        <w:rPr>
          <w:rFonts w:ascii="Times New Roman" w:hAnsi="Times New Roman"/>
          <w:sz w:val="22"/>
          <w:szCs w:val="22"/>
        </w:rPr>
      </w:pPr>
      <w:r w:rsidRPr="00F94999">
        <w:rPr>
          <w:rFonts w:ascii="Times New Roman" w:hAnsi="Times New Roman"/>
          <w:b/>
          <w:sz w:val="22"/>
          <w:szCs w:val="22"/>
        </w:rPr>
        <w:t xml:space="preserve">Question G5: </w:t>
      </w:r>
      <w:r w:rsidR="0002533E" w:rsidRPr="00C45144">
        <w:rPr>
          <w:rFonts w:ascii="Times New Roman" w:hAnsi="Times New Roman"/>
          <w:sz w:val="22"/>
          <w:szCs w:val="22"/>
        </w:rPr>
        <w:t>Whether RAN1 need to clarify whether to support A-TRS for RRC-based SCell activation.</w:t>
      </w:r>
    </w:p>
    <w:p w14:paraId="08453AD2" w14:textId="77777777" w:rsidR="0002533E" w:rsidRDefault="00ED3E71" w:rsidP="00C45144">
      <w:pPr>
        <w:pStyle w:val="ListParagraph"/>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w:t>
      </w:r>
      <w:r w:rsidR="0002533E" w:rsidRPr="0002533E">
        <w:rPr>
          <w:rFonts w:ascii="Times New Roman" w:hAnsi="Times New Roman"/>
          <w:sz w:val="22"/>
          <w:szCs w:val="22"/>
        </w:rPr>
        <w:t>For cases where Rel15/16 TRS structure is re-used for ‘temporary RS’, whether there is need to define a separate ‘temporary RS’ configuration in addition to already existing TRS configuration.</w:t>
      </w:r>
    </w:p>
    <w:p w14:paraId="051ADCC6" w14:textId="2400B632" w:rsidR="00ED3E71" w:rsidRDefault="0002533E" w:rsidP="00C45144">
      <w:pPr>
        <w:pStyle w:val="ListParagraph"/>
        <w:numPr>
          <w:ilvl w:val="0"/>
          <w:numId w:val="7"/>
        </w:numPr>
        <w:rPr>
          <w:rFonts w:ascii="Times New Roman" w:hAnsi="Times New Roman"/>
          <w:sz w:val="22"/>
          <w:szCs w:val="22"/>
        </w:rPr>
      </w:pPr>
      <w:r w:rsidRPr="00C45144">
        <w:rPr>
          <w:rFonts w:ascii="Times New Roman" w:hAnsi="Times New Roman"/>
          <w:b/>
          <w:sz w:val="22"/>
          <w:szCs w:val="22"/>
        </w:rPr>
        <w:t>Question G7:</w:t>
      </w:r>
      <w:r w:rsidRPr="0002533E">
        <w:rPr>
          <w:rFonts w:ascii="Times New Roman" w:hAnsi="Times New Roman"/>
          <w:sz w:val="22"/>
          <w:szCs w:val="22"/>
        </w:rPr>
        <w:t xml:space="preserve"> whether aperiodic TRS is decoupled with periodic TRS related to the time-domain pattern if aperiodic TRS is served as temporary RS.</w:t>
      </w:r>
    </w:p>
    <w:p w14:paraId="25291F2F" w14:textId="77777777" w:rsidR="007C720A" w:rsidRDefault="007C720A" w:rsidP="007C720A">
      <w:pPr>
        <w:autoSpaceDE/>
        <w:adjustRightInd/>
        <w:snapToGrid/>
        <w:spacing w:after="0"/>
        <w:jc w:val="left"/>
        <w:rPr>
          <w:lang w:eastAsia="zh-CN"/>
        </w:rPr>
      </w:pPr>
    </w:p>
    <w:p w14:paraId="359E1F5F" w14:textId="07A8005D"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w:t>
      </w:r>
      <w:r w:rsidR="00C45144">
        <w:rPr>
          <w:highlight w:val="yellow"/>
          <w:lang w:eastAsia="zh-CN"/>
        </w:rPr>
        <w:t>Thursday</w:t>
      </w:r>
      <w:r w:rsidR="00C45144" w:rsidRPr="009D5F36">
        <w:rPr>
          <w:highlight w:val="yellow"/>
          <w:lang w:eastAsia="zh-CN"/>
        </w:rPr>
        <w:t xml:space="preserve"> </w:t>
      </w:r>
      <w:r w:rsidR="009D5F36" w:rsidRPr="009D5F36">
        <w:rPr>
          <w:highlight w:val="yellow"/>
          <w:lang w:eastAsia="zh-CN"/>
        </w:rPr>
        <w:t xml:space="preserve">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Heading2"/>
      </w:pPr>
      <w:r w:rsidRPr="008C747B">
        <w:rPr>
          <w:rFonts w:hint="eastAsia"/>
        </w:rPr>
        <w:t>S</w:t>
      </w:r>
      <w:r w:rsidRPr="008C747B">
        <w:t>chedule</w:t>
      </w:r>
    </w:p>
    <w:p w14:paraId="7F8A5E20" w14:textId="39D19532" w:rsidR="001020FA" w:rsidRDefault="00C21822" w:rsidP="00C45144">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w:t>
      </w:r>
      <w:r w:rsidR="00B75C6A" w:rsidRPr="00C45144">
        <w:rPr>
          <w:highlight w:val="cyan"/>
          <w:lang w:eastAsia="x-none"/>
        </w:rPr>
        <w:t>1</w:t>
      </w:r>
      <w:r w:rsidR="001020FA" w:rsidRPr="00C45144">
        <w:rPr>
          <w:highlight w:val="cyan"/>
          <w:lang w:eastAsia="x-none"/>
        </w:rPr>
        <w:t>/</w:t>
      </w:r>
      <w:r w:rsidR="00B75C6A" w:rsidRPr="00C45144">
        <w:rPr>
          <w:highlight w:val="cyan"/>
          <w:lang w:eastAsia="x-none"/>
        </w:rPr>
        <w:t>27</w:t>
      </w:r>
      <w:r>
        <w:rPr>
          <w:highlight w:val="cyan"/>
          <w:lang w:eastAsia="x-none"/>
        </w:rPr>
        <w:t xml:space="preserve">, and GTW session on </w:t>
      </w:r>
      <w:r w:rsidR="00C45144">
        <w:rPr>
          <w:highlight w:val="cyan"/>
          <w:lang w:eastAsia="x-none"/>
        </w:rPr>
        <w:t>Thursday</w:t>
      </w:r>
    </w:p>
    <w:p w14:paraId="77BA8A06" w14:textId="2A2D0672"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w:t>
      </w:r>
    </w:p>
    <w:p w14:paraId="6ACEFD22" w14:textId="5C1312BB" w:rsidR="00590256" w:rsidRPr="00590256" w:rsidRDefault="00C21822" w:rsidP="00C45144">
      <w:pPr>
        <w:pStyle w:val="ListParagraph"/>
        <w:numPr>
          <w:ilvl w:val="0"/>
          <w:numId w:val="15"/>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737035" w:rsidRPr="0002533E">
        <w:rPr>
          <w:rFonts w:ascii="Times New Roman" w:hAnsi="Times New Roman"/>
          <w:sz w:val="22"/>
          <w:szCs w:val="22"/>
          <w:lang w:eastAsia="zh-CN"/>
        </w:rPr>
        <w:t>Triggering command for SCell activation/de-activation and temporary RS</w:t>
      </w:r>
      <w:r w:rsidR="00737035" w:rsidRPr="00590256" w:rsidDel="00737035">
        <w:rPr>
          <w:rFonts w:ascii="Times New Roman" w:hAnsi="Times New Roman"/>
          <w:sz w:val="22"/>
          <w:szCs w:val="22"/>
          <w:lang w:eastAsia="zh-CN"/>
        </w:rPr>
        <w:t xml:space="preserve"> </w:t>
      </w:r>
    </w:p>
    <w:p w14:paraId="37CEF31D" w14:textId="62C27BAE" w:rsidR="00C21822" w:rsidRPr="00590256" w:rsidRDefault="00C21822" w:rsidP="00C45144">
      <w:pPr>
        <w:pStyle w:val="ListParagraph"/>
        <w:numPr>
          <w:ilvl w:val="0"/>
          <w:numId w:val="15"/>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w:t>
      </w:r>
      <w:r w:rsidR="00737035" w:rsidRPr="0018669D">
        <w:rPr>
          <w:rFonts w:ascii="Times New Roman" w:hAnsi="Times New Roman"/>
          <w:sz w:val="22"/>
          <w:szCs w:val="22"/>
          <w:lang w:eastAsia="zh-CN"/>
        </w:rPr>
        <w:t>Time-domain property of TRS</w:t>
      </w:r>
      <w:r w:rsidR="00737035" w:rsidRPr="00590256" w:rsidDel="00737035">
        <w:rPr>
          <w:rFonts w:ascii="Times New Roman" w:hAnsi="Times New Roman"/>
          <w:sz w:val="22"/>
          <w:szCs w:val="22"/>
          <w:lang w:eastAsia="zh-CN"/>
        </w:rPr>
        <w:t xml:space="preserve"> </w:t>
      </w:r>
    </w:p>
    <w:p w14:paraId="19517747" w14:textId="5A0FA3B1" w:rsidR="00C21822" w:rsidRDefault="00C21822" w:rsidP="00C45144">
      <w:pPr>
        <w:pStyle w:val="ListParagraph"/>
        <w:numPr>
          <w:ilvl w:val="0"/>
          <w:numId w:val="15"/>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00737035" w:rsidRPr="0002533E">
        <w:rPr>
          <w:rFonts w:ascii="Times New Roman" w:hAnsi="Times New Roman"/>
          <w:sz w:val="22"/>
          <w:szCs w:val="22"/>
          <w:lang w:eastAsia="zh-CN"/>
        </w:rPr>
        <w:t>QCL configuration of TRS</w:t>
      </w:r>
      <w:r w:rsidR="00737035" w:rsidRPr="0002533E" w:rsidDel="0002533E">
        <w:rPr>
          <w:rFonts w:ascii="Times New Roman" w:hAnsi="Times New Roman"/>
          <w:sz w:val="22"/>
          <w:szCs w:val="22"/>
          <w:lang w:eastAsia="zh-CN"/>
        </w:rPr>
        <w:t xml:space="preserve"> </w:t>
      </w:r>
    </w:p>
    <w:p w14:paraId="7A49EB28" w14:textId="6C7F568F" w:rsidR="001020FA" w:rsidRDefault="001020FA" w:rsidP="00F73489">
      <w:pPr>
        <w:autoSpaceDE/>
        <w:autoSpaceDN/>
        <w:adjustRightInd/>
        <w:snapToGrid/>
        <w:spacing w:after="0"/>
        <w:jc w:val="left"/>
        <w:rPr>
          <w:highlight w:val="cyan"/>
          <w:lang w:eastAsia="x-none"/>
        </w:rPr>
      </w:pPr>
    </w:p>
    <w:p w14:paraId="0A5F6EAF" w14:textId="26D1AA23" w:rsidR="00C21822" w:rsidRPr="00C21822" w:rsidRDefault="00C21822" w:rsidP="00C45144">
      <w:pPr>
        <w:numPr>
          <w:ilvl w:val="0"/>
          <w:numId w:val="14"/>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w:t>
      </w:r>
      <w:r w:rsidR="00B75C6A">
        <w:rPr>
          <w:highlight w:val="cyan"/>
          <w:lang w:eastAsia="x-none"/>
        </w:rPr>
        <w:t>2</w:t>
      </w:r>
      <w:r w:rsidRPr="006B160A">
        <w:rPr>
          <w:highlight w:val="cyan"/>
          <w:lang w:eastAsia="x-none"/>
        </w:rPr>
        <w:t>/</w:t>
      </w:r>
      <w:r w:rsidR="00C45144">
        <w:rPr>
          <w:highlight w:val="cyan"/>
          <w:lang w:eastAsia="x-none"/>
        </w:rPr>
        <w:t>0</w:t>
      </w:r>
      <w:r w:rsidR="00B75C6A">
        <w:rPr>
          <w:highlight w:val="cyan"/>
          <w:lang w:eastAsia="x-none"/>
        </w:rPr>
        <w:t>1</w:t>
      </w:r>
      <w:r w:rsidR="009D5F36">
        <w:rPr>
          <w:highlight w:val="cyan"/>
          <w:lang w:eastAsia="x-none"/>
        </w:rPr>
        <w:t>, and potential new GTW session</w:t>
      </w:r>
    </w:p>
    <w:p w14:paraId="70B6D7F6" w14:textId="2C45B542" w:rsidR="00C21822" w:rsidRPr="00F73489" w:rsidRDefault="00C21822" w:rsidP="00C45144">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C45144">
      <w:pPr>
        <w:pStyle w:val="ListParagraph"/>
        <w:numPr>
          <w:ilvl w:val="0"/>
          <w:numId w:val="15"/>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568E07B" w:rsidR="001020FA" w:rsidRDefault="001020FA" w:rsidP="00C45144">
      <w:pPr>
        <w:numPr>
          <w:ilvl w:val="0"/>
          <w:numId w:val="14"/>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w:t>
      </w:r>
      <w:r w:rsidR="00B75C6A">
        <w:rPr>
          <w:highlight w:val="cyan"/>
          <w:lang w:eastAsia="x-none"/>
        </w:rPr>
        <w:t>2</w:t>
      </w:r>
      <w:r w:rsidRPr="006B160A">
        <w:rPr>
          <w:highlight w:val="cyan"/>
          <w:lang w:eastAsia="x-none"/>
        </w:rPr>
        <w:t>/</w:t>
      </w:r>
      <w:r w:rsidR="00C45144">
        <w:rPr>
          <w:highlight w:val="cyan"/>
          <w:lang w:eastAsia="x-none"/>
        </w:rPr>
        <w:t>0</w:t>
      </w:r>
      <w:r w:rsidR="00B75C6A">
        <w:rPr>
          <w:highlight w:val="cyan"/>
          <w:lang w:eastAsia="x-none"/>
        </w:rPr>
        <w:t>5</w:t>
      </w:r>
    </w:p>
    <w:p w14:paraId="726B9771" w14:textId="4461D1CD" w:rsidR="00F73489" w:rsidRPr="00F73489" w:rsidRDefault="00F73489" w:rsidP="00C45144">
      <w:pPr>
        <w:pStyle w:val="ListParagraph"/>
        <w:numPr>
          <w:ilvl w:val="0"/>
          <w:numId w:val="15"/>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TableGrid"/>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lang w:eastAsia="zh-CN"/>
              </w:rPr>
            </w:pPr>
            <w:r w:rsidRPr="001C671D">
              <w:rPr>
                <w:i/>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7E7671C" w:rsidR="002E2EF6" w:rsidRPr="001E57CF" w:rsidRDefault="002E2EF6" w:rsidP="00161B13">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476F0D7F" w14:textId="68A0B25C" w:rsidR="00AC6223" w:rsidRPr="00AC6223" w:rsidRDefault="00AC6223" w:rsidP="00AC6223">
            <w:pPr>
              <w:spacing w:beforeLines="50" w:before="120"/>
              <w:rPr>
                <w:rFonts w:eastAsia="MS Mincho"/>
                <w:iCs/>
                <w:sz w:val="21"/>
                <w:szCs w:val="21"/>
                <w:lang w:eastAsia="ja-JP"/>
              </w:rPr>
            </w:pP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4F5C61D5" w:rsidR="002E2EF6" w:rsidRPr="001C671D" w:rsidRDefault="002E2EF6" w:rsidP="00161B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B023F25" w14:textId="036B8866" w:rsidR="002E2EF6" w:rsidRPr="001C671D" w:rsidRDefault="002E2EF6" w:rsidP="00161B13">
            <w:pPr>
              <w:spacing w:beforeLines="50" w:before="120"/>
              <w:rPr>
                <w:lang w:eastAsia="zh-CN"/>
              </w:rPr>
            </w:pP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0328FF98" w:rsidR="004042D0" w:rsidRPr="001C671D" w:rsidRDefault="004042D0" w:rsidP="0040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80A43A" w14:textId="26220BBC" w:rsidR="004042D0" w:rsidRPr="001C671D" w:rsidRDefault="004042D0" w:rsidP="004042D0">
            <w:pPr>
              <w:spacing w:beforeLines="50" w:before="120"/>
              <w:rPr>
                <w:lang w:eastAsia="zh-CN"/>
              </w:rPr>
            </w:pP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3D96D073" w:rsidR="00B00B52" w:rsidRPr="00B00B52" w:rsidRDefault="00B00B52"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C9516B4" w14:textId="56E22AF5" w:rsidR="00B00B52" w:rsidRPr="00B00B52" w:rsidRDefault="00B00B52" w:rsidP="00B00B52">
            <w:pPr>
              <w:spacing w:beforeLines="50" w:before="120"/>
              <w:rPr>
                <w:rFonts w:eastAsia="Malgun Gothic"/>
                <w:lang w:eastAsia="ko-KR"/>
              </w:rPr>
            </w:pPr>
          </w:p>
        </w:tc>
      </w:tr>
      <w:tr w:rsidR="003866FD" w:rsidRPr="001C671D" w14:paraId="2F973718" w14:textId="77777777" w:rsidTr="00161B13">
        <w:tc>
          <w:tcPr>
            <w:tcW w:w="2113" w:type="dxa"/>
            <w:tcBorders>
              <w:top w:val="single" w:sz="4" w:space="0" w:color="auto"/>
              <w:left w:val="single" w:sz="4" w:space="0" w:color="auto"/>
              <w:bottom w:val="single" w:sz="4" w:space="0" w:color="auto"/>
              <w:right w:val="single" w:sz="4" w:space="0" w:color="auto"/>
            </w:tcBorders>
          </w:tcPr>
          <w:p w14:paraId="3F10230E" w14:textId="5DC79548" w:rsidR="003866FD"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91D9983" w14:textId="77777777" w:rsidR="003866FD" w:rsidRDefault="003866FD" w:rsidP="003866FD">
            <w:pPr>
              <w:spacing w:beforeLines="50" w:before="120"/>
              <w:rPr>
                <w:rFonts w:eastAsiaTheme="minorEastAsia"/>
                <w:lang w:eastAsia="zh-CN"/>
              </w:rPr>
            </w:pPr>
          </w:p>
        </w:tc>
      </w:tr>
      <w:tr w:rsidR="003866FD" w:rsidRPr="001C671D" w14:paraId="6DAECEDF" w14:textId="77777777" w:rsidTr="00161B13">
        <w:tc>
          <w:tcPr>
            <w:tcW w:w="2113" w:type="dxa"/>
            <w:tcBorders>
              <w:top w:val="single" w:sz="4" w:space="0" w:color="auto"/>
              <w:left w:val="single" w:sz="4" w:space="0" w:color="auto"/>
              <w:bottom w:val="single" w:sz="4" w:space="0" w:color="auto"/>
              <w:right w:val="single" w:sz="4" w:space="0" w:color="auto"/>
            </w:tcBorders>
          </w:tcPr>
          <w:p w14:paraId="6556B984" w14:textId="1BC70FC4" w:rsidR="003866FD" w:rsidRPr="002D08EE" w:rsidRDefault="003866FD" w:rsidP="003866FD">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B17DE0F" w14:textId="4CB6CC43" w:rsidR="003866FD" w:rsidRPr="002D08EE" w:rsidRDefault="003866FD" w:rsidP="003866FD">
            <w:pPr>
              <w:spacing w:beforeLines="50" w:before="120"/>
              <w:rPr>
                <w:rFonts w:eastAsiaTheme="minorEastAsia"/>
                <w:lang w:eastAsia="zh-CN"/>
              </w:rPr>
            </w:pP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Heading1"/>
      </w:pPr>
      <w:r w:rsidRPr="001C671D">
        <w:lastRenderedPageBreak/>
        <w:t xml:space="preserve">Discussions </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Caption"/>
        <w:rPr>
          <w:lang w:eastAsia="zh-CN"/>
        </w:rPr>
      </w:pPr>
      <w:bookmarkStart w:id="5"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Heading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Heading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6BCE7E06" w14:textId="1048B005" w:rsidR="00FE722B" w:rsidRDefault="00FE722B" w:rsidP="00BC68FE">
      <w:pPr>
        <w:rPr>
          <w:lang w:eastAsia="zh-CN"/>
        </w:rPr>
      </w:pPr>
      <w:r>
        <w:rPr>
          <w:lang w:eastAsia="zh-CN"/>
        </w:rPr>
        <w:t xml:space="preserve">In the last meeting, some </w:t>
      </w:r>
      <w:r w:rsidR="006804DC">
        <w:rPr>
          <w:lang w:eastAsia="zh-CN"/>
        </w:rPr>
        <w:t xml:space="preserve">candidates </w:t>
      </w:r>
      <w:r>
        <w:rPr>
          <w:lang w:eastAsia="zh-CN"/>
        </w:rPr>
        <w:t xml:space="preserve">for the trigger of temporary RS and SCell activation </w:t>
      </w:r>
      <w:r w:rsidR="00F03751">
        <w:rPr>
          <w:lang w:eastAsia="zh-CN"/>
        </w:rPr>
        <w:t xml:space="preserve">are </w:t>
      </w:r>
      <w:r>
        <w:rPr>
          <w:lang w:eastAsia="zh-CN"/>
        </w:rPr>
        <w:t>agreed. Combining new alternatives proposed in this meeting, all the candidate</w:t>
      </w:r>
      <w:r w:rsidR="006804DC">
        <w:rPr>
          <w:lang w:eastAsia="zh-CN"/>
        </w:rPr>
        <w:t>s</w:t>
      </w:r>
      <w:r>
        <w:rPr>
          <w:lang w:eastAsia="zh-CN"/>
        </w:rPr>
        <w:t xml:space="preserve"> </w:t>
      </w:r>
      <w:r w:rsidR="00682D83">
        <w:rPr>
          <w:lang w:eastAsia="zh-CN"/>
        </w:rPr>
        <w:t>and companies’ views</w:t>
      </w:r>
      <w:r>
        <w:rPr>
          <w:lang w:eastAsia="zh-CN"/>
        </w:rPr>
        <w:t xml:space="preserve"> are summarized as follow</w:t>
      </w:r>
      <w:r w:rsidR="00F03751">
        <w:rPr>
          <w:lang w:eastAsia="zh-CN"/>
        </w:rPr>
        <w:t>s</w:t>
      </w:r>
      <w:r>
        <w:rPr>
          <w:lang w:eastAsia="zh-CN"/>
        </w:rPr>
        <w:t>:</w:t>
      </w:r>
    </w:p>
    <w:p w14:paraId="76123C55" w14:textId="1AB92789" w:rsidR="00FE722B" w:rsidRPr="00B73C90" w:rsidRDefault="00FE722B" w:rsidP="0070128C">
      <w:pPr>
        <w:numPr>
          <w:ilvl w:val="0"/>
          <w:numId w:val="16"/>
        </w:numPr>
        <w:adjustRightInd/>
        <w:spacing w:after="0"/>
        <w:rPr>
          <w:szCs w:val="20"/>
        </w:rPr>
      </w:pPr>
      <w:r w:rsidRPr="00B73C90">
        <w:rPr>
          <w:szCs w:val="20"/>
        </w:rPr>
        <w:t>Alt 1:</w:t>
      </w:r>
      <w:r>
        <w:rPr>
          <w:szCs w:val="20"/>
        </w:rPr>
        <w:t xml:space="preserve"> T</w:t>
      </w:r>
      <w:r w:rsidRPr="00B73C90">
        <w:rPr>
          <w:szCs w:val="20"/>
        </w:rPr>
        <w:t>he trigger of temporary RS is integrated into a single triggering signaling with the trigger of SCell activation t</w:t>
      </w:r>
      <w:r w:rsidR="00A1348A">
        <w:rPr>
          <w:szCs w:val="20"/>
        </w:rPr>
        <w:t>ransmitted on an activated cell</w:t>
      </w:r>
      <w:r w:rsidR="00011ABD">
        <w:rPr>
          <w:szCs w:val="20"/>
        </w:rPr>
        <w:t xml:space="preserve"> [2]</w:t>
      </w:r>
    </w:p>
    <w:p w14:paraId="0FF52954" w14:textId="25EFE84F" w:rsidR="00A1348A" w:rsidRDefault="00A1348A" w:rsidP="0070128C">
      <w:pPr>
        <w:numPr>
          <w:ilvl w:val="1"/>
          <w:numId w:val="16"/>
        </w:numPr>
        <w:tabs>
          <w:tab w:val="left" w:pos="900"/>
        </w:tabs>
        <w:adjustRightInd/>
        <w:spacing w:line="276" w:lineRule="auto"/>
        <w:ind w:left="697" w:hanging="357"/>
      </w:pPr>
      <w:r>
        <w:rPr>
          <w:szCs w:val="20"/>
        </w:rPr>
        <w:t>Alt 1.1:</w:t>
      </w:r>
      <w:r>
        <w:t xml:space="preserve"> A PDSCH TB, e.g. containing two respective MAC-CEs for both triggers, one MAC-CE for both triggers</w:t>
      </w:r>
      <w:r w:rsidR="00011ABD">
        <w:t xml:space="preserve"> [</w:t>
      </w:r>
      <w:r w:rsidR="0082738D">
        <w:t>6</w:t>
      </w:r>
      <w:r w:rsidR="00011ABD">
        <w:t>]</w:t>
      </w:r>
      <w:r w:rsidR="0082738D">
        <w:t>[10]</w:t>
      </w:r>
      <w:r w:rsidR="00CB5006">
        <w:t>[13]</w:t>
      </w:r>
      <w:r w:rsidR="00A64F7A">
        <w:t>[15]</w:t>
      </w:r>
    </w:p>
    <w:p w14:paraId="087A25F8" w14:textId="6FD29176" w:rsidR="00A1348A" w:rsidRDefault="00A1348A" w:rsidP="0070128C">
      <w:pPr>
        <w:numPr>
          <w:ilvl w:val="2"/>
          <w:numId w:val="16"/>
        </w:numPr>
        <w:tabs>
          <w:tab w:val="left" w:pos="900"/>
        </w:tabs>
        <w:adjustRightInd/>
        <w:spacing w:line="276" w:lineRule="auto"/>
        <w:ind w:left="924" w:hanging="357"/>
      </w:pPr>
      <w:r>
        <w:rPr>
          <w:szCs w:val="20"/>
        </w:rPr>
        <w:t>Alt 1.1.1:</w:t>
      </w:r>
      <w:r>
        <w:t xml:space="preserve"> A PDSCH TB containing two respective MAC-CEs for both triggers</w:t>
      </w:r>
    </w:p>
    <w:p w14:paraId="5BC59DCB" w14:textId="26A5C738" w:rsidR="00A1348A" w:rsidRDefault="00A1348A" w:rsidP="0070128C">
      <w:pPr>
        <w:numPr>
          <w:ilvl w:val="2"/>
          <w:numId w:val="16"/>
        </w:numPr>
        <w:tabs>
          <w:tab w:val="left" w:pos="900"/>
        </w:tabs>
        <w:adjustRightInd/>
        <w:spacing w:line="276" w:lineRule="auto"/>
        <w:ind w:left="924" w:hanging="357"/>
      </w:pPr>
      <w:r w:rsidRPr="00A1348A">
        <w:rPr>
          <w:szCs w:val="20"/>
        </w:rPr>
        <w:t>Alt 1.1.2:</w:t>
      </w:r>
      <w:r>
        <w:t xml:space="preserve"> A PDSCH TB containing one new MAC-CE for both triggers</w:t>
      </w:r>
      <w:r w:rsidR="0082738D">
        <w:t xml:space="preserve"> [9]</w:t>
      </w:r>
    </w:p>
    <w:p w14:paraId="3EDD130C" w14:textId="7D0C08FE" w:rsidR="00A1348A" w:rsidRDefault="00A1348A" w:rsidP="0070128C">
      <w:pPr>
        <w:numPr>
          <w:ilvl w:val="1"/>
          <w:numId w:val="16"/>
        </w:numPr>
        <w:tabs>
          <w:tab w:val="left" w:pos="900"/>
        </w:tabs>
        <w:adjustRightInd/>
        <w:spacing w:line="276" w:lineRule="auto"/>
        <w:ind w:left="697" w:hanging="357"/>
      </w:pPr>
      <w:r>
        <w:rPr>
          <w:szCs w:val="20"/>
        </w:rPr>
        <w:t>Alt 1.2:</w:t>
      </w:r>
      <w:r>
        <w:t xml:space="preserve"> A DCI for both triggers</w:t>
      </w:r>
      <w:r w:rsidR="0082738D">
        <w:t xml:space="preserve"> [7][10]</w:t>
      </w:r>
    </w:p>
    <w:p w14:paraId="3AEB01AF" w14:textId="0AEAE068" w:rsidR="00011ABD" w:rsidRPr="00011ABD" w:rsidRDefault="00011ABD" w:rsidP="0070128C">
      <w:pPr>
        <w:numPr>
          <w:ilvl w:val="2"/>
          <w:numId w:val="16"/>
        </w:numPr>
        <w:tabs>
          <w:tab w:val="left" w:pos="900"/>
        </w:tabs>
        <w:adjustRightInd/>
        <w:spacing w:line="276" w:lineRule="auto"/>
        <w:ind w:left="924" w:hanging="357"/>
        <w:rPr>
          <w:szCs w:val="20"/>
        </w:rPr>
      </w:pPr>
      <w:r w:rsidRPr="00011ABD">
        <w:rPr>
          <w:szCs w:val="20"/>
        </w:rPr>
        <w:t>Alt 1.2.1: An existing AP CSI-RS trigger</w:t>
      </w:r>
      <w:r>
        <w:rPr>
          <w:szCs w:val="20"/>
        </w:rPr>
        <w:t xml:space="preserve"> [1]</w:t>
      </w:r>
    </w:p>
    <w:p w14:paraId="18B42CD7" w14:textId="1783B17F" w:rsidR="00011ABD" w:rsidRPr="00011ABD" w:rsidRDefault="00011ABD" w:rsidP="0070128C">
      <w:pPr>
        <w:numPr>
          <w:ilvl w:val="2"/>
          <w:numId w:val="16"/>
        </w:numPr>
        <w:tabs>
          <w:tab w:val="left" w:pos="900"/>
        </w:tabs>
        <w:adjustRightInd/>
        <w:spacing w:line="276" w:lineRule="auto"/>
        <w:ind w:left="924" w:hanging="357"/>
        <w:rPr>
          <w:szCs w:val="20"/>
        </w:rPr>
      </w:pPr>
      <w:r w:rsidRPr="00011ABD">
        <w:rPr>
          <w:szCs w:val="20"/>
        </w:rPr>
        <w:t>Alt 1.2.</w:t>
      </w:r>
      <w:r w:rsidR="00CB5006">
        <w:rPr>
          <w:szCs w:val="20"/>
        </w:rPr>
        <w:t>2</w:t>
      </w:r>
      <w:r w:rsidRPr="00011ABD">
        <w:rPr>
          <w:szCs w:val="20"/>
        </w:rPr>
        <w:t xml:space="preserve">: An existing AP </w:t>
      </w:r>
      <w:r>
        <w:rPr>
          <w:szCs w:val="20"/>
        </w:rPr>
        <w:t>SRS</w:t>
      </w:r>
      <w:r w:rsidRPr="00011ABD">
        <w:rPr>
          <w:szCs w:val="20"/>
        </w:rPr>
        <w:t xml:space="preserve"> trigger</w:t>
      </w:r>
      <w:r>
        <w:rPr>
          <w:szCs w:val="20"/>
        </w:rPr>
        <w:t xml:space="preserve"> [1]</w:t>
      </w:r>
    </w:p>
    <w:p w14:paraId="52EFC116" w14:textId="6ABC9DFD" w:rsidR="00011ABD" w:rsidRPr="00011ABD" w:rsidRDefault="00011ABD" w:rsidP="0070128C">
      <w:pPr>
        <w:numPr>
          <w:ilvl w:val="2"/>
          <w:numId w:val="16"/>
        </w:numPr>
        <w:tabs>
          <w:tab w:val="left" w:pos="900"/>
        </w:tabs>
        <w:adjustRightInd/>
        <w:spacing w:line="276" w:lineRule="auto"/>
        <w:ind w:left="924" w:hanging="357"/>
        <w:rPr>
          <w:szCs w:val="20"/>
        </w:rPr>
      </w:pPr>
      <w:r w:rsidRPr="00011ABD">
        <w:rPr>
          <w:szCs w:val="20"/>
        </w:rPr>
        <w:t>Alt 1.2.</w:t>
      </w:r>
      <w:r w:rsidR="00CB5006">
        <w:rPr>
          <w:szCs w:val="20"/>
        </w:rPr>
        <w:t>3</w:t>
      </w:r>
      <w:r w:rsidRPr="00011ABD">
        <w:rPr>
          <w:szCs w:val="20"/>
        </w:rPr>
        <w:t xml:space="preserve">: An existing AP </w:t>
      </w:r>
      <w:r>
        <w:rPr>
          <w:szCs w:val="20"/>
        </w:rPr>
        <w:t>TRS</w:t>
      </w:r>
      <w:r w:rsidRPr="00011ABD">
        <w:rPr>
          <w:szCs w:val="20"/>
        </w:rPr>
        <w:t xml:space="preserve"> trigger</w:t>
      </w:r>
      <w:r>
        <w:rPr>
          <w:szCs w:val="20"/>
        </w:rPr>
        <w:t xml:space="preserve"> [1]</w:t>
      </w:r>
    </w:p>
    <w:p w14:paraId="07389B7F" w14:textId="148CD454" w:rsidR="00011ABD" w:rsidRDefault="00CB5006" w:rsidP="0070128C">
      <w:pPr>
        <w:numPr>
          <w:ilvl w:val="2"/>
          <w:numId w:val="16"/>
        </w:numPr>
        <w:tabs>
          <w:tab w:val="left" w:pos="900"/>
        </w:tabs>
        <w:adjustRightInd/>
        <w:spacing w:line="276" w:lineRule="auto"/>
        <w:ind w:left="924" w:hanging="357"/>
        <w:rPr>
          <w:szCs w:val="20"/>
        </w:rPr>
      </w:pPr>
      <w:r w:rsidRPr="00011ABD">
        <w:rPr>
          <w:szCs w:val="20"/>
        </w:rPr>
        <w:t>Alt 1.2.</w:t>
      </w:r>
      <w:r>
        <w:rPr>
          <w:szCs w:val="20"/>
        </w:rPr>
        <w:t>4</w:t>
      </w:r>
      <w:r w:rsidRPr="00011ABD">
        <w:rPr>
          <w:szCs w:val="20"/>
        </w:rPr>
        <w:t>:</w:t>
      </w:r>
      <w:r>
        <w:rPr>
          <w:szCs w:val="20"/>
        </w:rPr>
        <w:t xml:space="preserve"> </w:t>
      </w:r>
      <w:r w:rsidRPr="00CB5006">
        <w:rPr>
          <w:szCs w:val="20"/>
        </w:rPr>
        <w:t>A single UL DCI format 0_1 or 0_2</w:t>
      </w:r>
      <w:r>
        <w:rPr>
          <w:szCs w:val="20"/>
        </w:rPr>
        <w:t xml:space="preserve"> [11]</w:t>
      </w:r>
    </w:p>
    <w:p w14:paraId="36221FF7" w14:textId="420618CA" w:rsidR="00CB5006" w:rsidRDefault="00CB5006" w:rsidP="0070128C">
      <w:pPr>
        <w:numPr>
          <w:ilvl w:val="2"/>
          <w:numId w:val="16"/>
        </w:numPr>
        <w:tabs>
          <w:tab w:val="left" w:pos="900"/>
        </w:tabs>
        <w:adjustRightInd/>
        <w:spacing w:line="276" w:lineRule="auto"/>
        <w:ind w:left="924" w:hanging="357"/>
        <w:rPr>
          <w:szCs w:val="20"/>
        </w:rPr>
      </w:pPr>
      <w:r w:rsidRPr="00011ABD">
        <w:rPr>
          <w:szCs w:val="20"/>
        </w:rPr>
        <w:t>Alt 1.2.</w:t>
      </w:r>
      <w:r>
        <w:rPr>
          <w:szCs w:val="20"/>
        </w:rPr>
        <w:t>5</w:t>
      </w:r>
      <w:r w:rsidRPr="00011ABD">
        <w:rPr>
          <w:szCs w:val="20"/>
        </w:rPr>
        <w:t>:</w:t>
      </w:r>
      <w:r>
        <w:rPr>
          <w:szCs w:val="20"/>
        </w:rPr>
        <w:t xml:space="preserve"> </w:t>
      </w:r>
      <w:r w:rsidRPr="00CB5006">
        <w:rPr>
          <w:szCs w:val="20"/>
        </w:rPr>
        <w:t>group-common DCI</w:t>
      </w:r>
      <w:r>
        <w:rPr>
          <w:szCs w:val="20"/>
        </w:rPr>
        <w:t xml:space="preserve"> [12]</w:t>
      </w:r>
    </w:p>
    <w:p w14:paraId="2C39B485" w14:textId="15EBE557" w:rsidR="00682D83" w:rsidRDefault="00682D83" w:rsidP="0070128C">
      <w:pPr>
        <w:numPr>
          <w:ilvl w:val="2"/>
          <w:numId w:val="16"/>
        </w:numPr>
        <w:tabs>
          <w:tab w:val="left" w:pos="900"/>
        </w:tabs>
        <w:adjustRightInd/>
        <w:spacing w:line="276" w:lineRule="auto"/>
        <w:ind w:left="924" w:hanging="357"/>
        <w:rPr>
          <w:szCs w:val="20"/>
        </w:rPr>
      </w:pPr>
      <w:r w:rsidRPr="00011ABD">
        <w:rPr>
          <w:szCs w:val="20"/>
        </w:rPr>
        <w:t>Alt 1.2.</w:t>
      </w:r>
      <w:r w:rsidR="00F03751">
        <w:rPr>
          <w:szCs w:val="20"/>
        </w:rPr>
        <w:t>6</w:t>
      </w:r>
      <w:r w:rsidRPr="00011ABD">
        <w:rPr>
          <w:szCs w:val="20"/>
        </w:rPr>
        <w:t>:</w:t>
      </w:r>
      <w:r>
        <w:rPr>
          <w:szCs w:val="20"/>
        </w:rPr>
        <w:t xml:space="preserve"> at least </w:t>
      </w:r>
      <w:r w:rsidRPr="00525109">
        <w:rPr>
          <w:lang w:eastAsia="zh-CN"/>
        </w:rPr>
        <w:t>DCI format 0_1/1_1/2_6</w:t>
      </w:r>
      <w:r>
        <w:rPr>
          <w:szCs w:val="20"/>
        </w:rPr>
        <w:t xml:space="preserve"> [18]</w:t>
      </w:r>
    </w:p>
    <w:p w14:paraId="60A85DC3" w14:textId="20FBCD06" w:rsidR="00A1348A" w:rsidRPr="00A1348A" w:rsidRDefault="00A1348A" w:rsidP="0070128C">
      <w:pPr>
        <w:numPr>
          <w:ilvl w:val="1"/>
          <w:numId w:val="16"/>
        </w:numPr>
        <w:tabs>
          <w:tab w:val="left" w:pos="900"/>
        </w:tabs>
        <w:adjustRightInd/>
        <w:spacing w:line="276" w:lineRule="auto"/>
        <w:ind w:left="697" w:hanging="357"/>
        <w:rPr>
          <w:szCs w:val="20"/>
        </w:rPr>
      </w:pPr>
      <w:r w:rsidRPr="00A1348A">
        <w:rPr>
          <w:szCs w:val="20"/>
        </w:rPr>
        <w:t>Alt 1.3: A PDSCH TB and its scheduling DL grant, e.g. MAC-CE for activation and DL grant for temporary RS</w:t>
      </w:r>
      <w:r w:rsidR="0082738D">
        <w:rPr>
          <w:szCs w:val="20"/>
        </w:rPr>
        <w:t xml:space="preserve"> [5][10]</w:t>
      </w:r>
      <w:r w:rsidR="00CB5006">
        <w:rPr>
          <w:szCs w:val="20"/>
        </w:rPr>
        <w:t>[13]</w:t>
      </w:r>
    </w:p>
    <w:p w14:paraId="66C4BAD5" w14:textId="77777777" w:rsidR="00A1348A" w:rsidRPr="00A1348A" w:rsidRDefault="00A1348A" w:rsidP="0070128C">
      <w:pPr>
        <w:numPr>
          <w:ilvl w:val="1"/>
          <w:numId w:val="16"/>
        </w:numPr>
        <w:tabs>
          <w:tab w:val="left" w:pos="900"/>
        </w:tabs>
        <w:adjustRightInd/>
        <w:spacing w:line="276" w:lineRule="auto"/>
        <w:ind w:left="697" w:hanging="357"/>
        <w:rPr>
          <w:szCs w:val="20"/>
        </w:rPr>
      </w:pPr>
      <w:r>
        <w:rPr>
          <w:szCs w:val="20"/>
        </w:rPr>
        <w:t>Alt 1.4</w:t>
      </w:r>
      <w:r w:rsidRPr="00A1348A">
        <w:rPr>
          <w:szCs w:val="20"/>
        </w:rPr>
        <w:t>: A DL grant and a UL grant received in the same slot/OFDM symbols of PDCCH where the DL grant is scheduling a MAC-CE for SCell activation and the UL grant is triggering the RS.</w:t>
      </w:r>
    </w:p>
    <w:p w14:paraId="24405ABE" w14:textId="58AB3256" w:rsidR="00A1348A" w:rsidRPr="00A1348A" w:rsidRDefault="00A1348A" w:rsidP="0070128C">
      <w:pPr>
        <w:numPr>
          <w:ilvl w:val="1"/>
          <w:numId w:val="16"/>
        </w:numPr>
        <w:tabs>
          <w:tab w:val="left" w:pos="900"/>
        </w:tabs>
        <w:adjustRightInd/>
        <w:spacing w:line="276" w:lineRule="auto"/>
        <w:ind w:left="697" w:hanging="357"/>
        <w:rPr>
          <w:szCs w:val="20"/>
        </w:rPr>
      </w:pPr>
      <w:r>
        <w:rPr>
          <w:szCs w:val="20"/>
        </w:rPr>
        <w:t>Alt 1.5</w:t>
      </w:r>
      <w:r w:rsidRPr="00A1348A">
        <w:rPr>
          <w:szCs w:val="20"/>
        </w:rPr>
        <w:t>: Rel-15/16 SCell activation MAC-CE and a specific configuration of temporary RS being implicitly triggered as well</w:t>
      </w:r>
      <w:r w:rsidR="0082738D">
        <w:rPr>
          <w:szCs w:val="20"/>
        </w:rPr>
        <w:t xml:space="preserve"> </w:t>
      </w:r>
      <w:r w:rsidR="008E2C62">
        <w:rPr>
          <w:szCs w:val="20"/>
        </w:rPr>
        <w:t>[1]</w:t>
      </w:r>
      <w:r w:rsidR="0082738D">
        <w:rPr>
          <w:szCs w:val="20"/>
        </w:rPr>
        <w:t>[3][4][6][8]</w:t>
      </w:r>
    </w:p>
    <w:p w14:paraId="3672D0B4" w14:textId="15C9FA99" w:rsidR="00A1348A" w:rsidRPr="00A1348A" w:rsidRDefault="00A1348A" w:rsidP="0070128C">
      <w:pPr>
        <w:numPr>
          <w:ilvl w:val="1"/>
          <w:numId w:val="16"/>
        </w:numPr>
        <w:tabs>
          <w:tab w:val="left" w:pos="900"/>
        </w:tabs>
        <w:adjustRightInd/>
        <w:spacing w:line="276" w:lineRule="auto"/>
        <w:ind w:left="697" w:hanging="357"/>
        <w:rPr>
          <w:szCs w:val="20"/>
        </w:rPr>
      </w:pPr>
      <w:r>
        <w:rPr>
          <w:szCs w:val="20"/>
        </w:rPr>
        <w:t>Alt 1.</w:t>
      </w:r>
      <w:r w:rsidR="008E2C62">
        <w:rPr>
          <w:szCs w:val="20"/>
        </w:rPr>
        <w:t>6</w:t>
      </w:r>
      <w:r w:rsidRPr="00A1348A">
        <w:rPr>
          <w:szCs w:val="20"/>
        </w:rPr>
        <w:t xml:space="preserve">: </w:t>
      </w:r>
      <w:r>
        <w:rPr>
          <w:szCs w:val="20"/>
        </w:rPr>
        <w:t>N</w:t>
      </w:r>
      <w:r w:rsidRPr="00A1348A">
        <w:rPr>
          <w:szCs w:val="20"/>
        </w:rPr>
        <w:t>ew MAC CE for SCell activation and temporary RS triggering as well as A-CSI-RS transmission</w:t>
      </w:r>
      <w:r w:rsidR="00CB5006">
        <w:rPr>
          <w:szCs w:val="20"/>
        </w:rPr>
        <w:t xml:space="preserve"> [14]</w:t>
      </w:r>
    </w:p>
    <w:p w14:paraId="64E7962D" w14:textId="77777777" w:rsidR="00A1348A" w:rsidRPr="00A1348A" w:rsidRDefault="00A1348A" w:rsidP="0070128C">
      <w:pPr>
        <w:numPr>
          <w:ilvl w:val="0"/>
          <w:numId w:val="16"/>
        </w:numPr>
        <w:adjustRightInd/>
        <w:spacing w:after="0"/>
        <w:rPr>
          <w:szCs w:val="20"/>
        </w:rPr>
      </w:pPr>
      <w:r w:rsidRPr="00A1348A">
        <w:rPr>
          <w:szCs w:val="20"/>
        </w:rPr>
        <w:lastRenderedPageBreak/>
        <w:t>Alt2: Triggering of temporary RS separately from SCell activation command is not precluded and both ‘separate’ triggers (examples below) and ‘integrated’ triggers (examples in Alt 1) are considered for SCell activation</w:t>
      </w:r>
    </w:p>
    <w:p w14:paraId="4C849A81" w14:textId="009F77B5" w:rsidR="00A1348A" w:rsidRDefault="00A1348A" w:rsidP="0070128C">
      <w:pPr>
        <w:numPr>
          <w:ilvl w:val="1"/>
          <w:numId w:val="16"/>
        </w:numPr>
        <w:tabs>
          <w:tab w:val="left" w:pos="900"/>
        </w:tabs>
        <w:adjustRightInd/>
        <w:spacing w:line="276" w:lineRule="auto"/>
        <w:ind w:left="697" w:hanging="357"/>
        <w:rPr>
          <w:szCs w:val="20"/>
        </w:rPr>
      </w:pPr>
      <w:r>
        <w:rPr>
          <w:szCs w:val="20"/>
        </w:rPr>
        <w:t xml:space="preserve">Alt 2.1: </w:t>
      </w:r>
      <w:r w:rsidRPr="00454F96">
        <w:rPr>
          <w:szCs w:val="20"/>
        </w:rPr>
        <w:t>Rel-15/16 SCell activation MAC-CE and Rel 15/16 DCI triggering</w:t>
      </w:r>
      <w:r w:rsidR="0082738D">
        <w:rPr>
          <w:szCs w:val="20"/>
        </w:rPr>
        <w:t xml:space="preserve"> [5]</w:t>
      </w:r>
    </w:p>
    <w:p w14:paraId="57C3262E" w14:textId="76A594B5" w:rsidR="00C96481" w:rsidRDefault="005A64D4" w:rsidP="0070128C">
      <w:pPr>
        <w:numPr>
          <w:ilvl w:val="2"/>
          <w:numId w:val="16"/>
        </w:numPr>
        <w:tabs>
          <w:tab w:val="left" w:pos="900"/>
        </w:tabs>
        <w:adjustRightInd/>
        <w:spacing w:line="276" w:lineRule="auto"/>
        <w:ind w:left="924" w:hanging="357"/>
        <w:rPr>
          <w:szCs w:val="20"/>
        </w:rPr>
      </w:pPr>
      <w:r w:rsidRPr="005A64D4">
        <w:rPr>
          <w:szCs w:val="20"/>
        </w:rPr>
        <w:t xml:space="preserve">Alt </w:t>
      </w:r>
      <w:r>
        <w:rPr>
          <w:szCs w:val="20"/>
        </w:rPr>
        <w:t>2</w:t>
      </w:r>
      <w:r w:rsidRPr="005A64D4">
        <w:rPr>
          <w:szCs w:val="20"/>
        </w:rPr>
        <w:t>.</w:t>
      </w:r>
      <w:r>
        <w:rPr>
          <w:szCs w:val="20"/>
        </w:rPr>
        <w:t>1</w:t>
      </w:r>
      <w:r w:rsidRPr="005A64D4">
        <w:rPr>
          <w:szCs w:val="20"/>
        </w:rPr>
        <w:t>.1:</w:t>
      </w:r>
      <w:r w:rsidR="00985F0F">
        <w:rPr>
          <w:szCs w:val="20"/>
        </w:rPr>
        <w:t xml:space="preserve"> </w:t>
      </w:r>
      <w:r w:rsidR="00803BE2">
        <w:rPr>
          <w:szCs w:val="20"/>
        </w:rPr>
        <w:t>N</w:t>
      </w:r>
      <w:r w:rsidR="00C96481" w:rsidRPr="00C96481">
        <w:rPr>
          <w:szCs w:val="20"/>
        </w:rPr>
        <w:t>o NW restriction on slot n+m1</w:t>
      </w:r>
      <w:r w:rsidR="00C96481" w:rsidRPr="00FC0037">
        <w:rPr>
          <w:szCs w:val="20"/>
        </w:rPr>
        <w:t xml:space="preserve"> </w:t>
      </w:r>
      <w:r w:rsidR="0096323E">
        <w:rPr>
          <w:szCs w:val="20"/>
        </w:rPr>
        <w:t xml:space="preserve">receiving trigger of temporary RS </w:t>
      </w:r>
      <w:r w:rsidR="00C96481" w:rsidRPr="00C96481">
        <w:rPr>
          <w:szCs w:val="20"/>
        </w:rPr>
        <w:t>where n is the slot carrying the</w:t>
      </w:r>
      <w:r w:rsidR="00C96481">
        <w:rPr>
          <w:szCs w:val="20"/>
        </w:rPr>
        <w:t xml:space="preserve"> SCell activation command</w:t>
      </w:r>
      <w:r w:rsidR="008C4A01">
        <w:rPr>
          <w:szCs w:val="20"/>
        </w:rPr>
        <w:t>;</w:t>
      </w:r>
      <w:r w:rsidR="00FC0037">
        <w:rPr>
          <w:szCs w:val="20"/>
        </w:rPr>
        <w:t xml:space="preserve"> [16]</w:t>
      </w:r>
    </w:p>
    <w:p w14:paraId="73ED9C30" w14:textId="04250FB0" w:rsidR="00C96481" w:rsidRPr="00454F96" w:rsidRDefault="005A64D4" w:rsidP="0070128C">
      <w:pPr>
        <w:numPr>
          <w:ilvl w:val="2"/>
          <w:numId w:val="16"/>
        </w:numPr>
        <w:tabs>
          <w:tab w:val="left" w:pos="900"/>
        </w:tabs>
        <w:adjustRightInd/>
        <w:spacing w:line="276" w:lineRule="auto"/>
        <w:ind w:left="924" w:hanging="357"/>
        <w:rPr>
          <w:szCs w:val="20"/>
        </w:rPr>
      </w:pPr>
      <w:r w:rsidRPr="005A64D4">
        <w:rPr>
          <w:szCs w:val="20"/>
        </w:rPr>
        <w:t xml:space="preserve">Alt </w:t>
      </w:r>
      <w:r>
        <w:rPr>
          <w:szCs w:val="20"/>
        </w:rPr>
        <w:t>2</w:t>
      </w:r>
      <w:r w:rsidRPr="005A64D4">
        <w:rPr>
          <w:szCs w:val="20"/>
        </w:rPr>
        <w:t>.</w:t>
      </w:r>
      <w:r>
        <w:rPr>
          <w:szCs w:val="20"/>
        </w:rPr>
        <w:t>1</w:t>
      </w:r>
      <w:r w:rsidRPr="005A64D4">
        <w:rPr>
          <w:szCs w:val="20"/>
        </w:rPr>
        <w:t>.</w:t>
      </w:r>
      <w:r w:rsidR="00985F0F">
        <w:rPr>
          <w:szCs w:val="20"/>
        </w:rPr>
        <w:t>2</w:t>
      </w:r>
      <w:r w:rsidRPr="005A64D4">
        <w:rPr>
          <w:szCs w:val="20"/>
        </w:rPr>
        <w:t>:</w:t>
      </w:r>
      <w:r>
        <w:rPr>
          <w:szCs w:val="20"/>
        </w:rPr>
        <w:t xml:space="preserve"> </w:t>
      </w:r>
      <w:r w:rsidR="00C96481">
        <w:rPr>
          <w:szCs w:val="20"/>
        </w:rPr>
        <w:t xml:space="preserve">NW restriction on slot n+m1 </w:t>
      </w:r>
      <w:r w:rsidR="0096323E">
        <w:rPr>
          <w:szCs w:val="20"/>
        </w:rPr>
        <w:t xml:space="preserve">receiving trigger of temporary RS </w:t>
      </w:r>
      <w:r w:rsidR="00C96481">
        <w:rPr>
          <w:szCs w:val="20"/>
        </w:rPr>
        <w:t xml:space="preserve">where </w:t>
      </w:r>
      <w:r w:rsidR="00C96481" w:rsidRPr="00C96481">
        <w:rPr>
          <w:szCs w:val="20"/>
        </w:rPr>
        <w:t xml:space="preserve">n is the slot carrying the SCell activation command, and </w:t>
      </w:r>
      <w:r w:rsidR="00C96481">
        <w:rPr>
          <w:szCs w:val="20"/>
        </w:rPr>
        <w:t>m1</w:t>
      </w:r>
      <w:r w:rsidR="00C96481" w:rsidRPr="00C96481">
        <w:rPr>
          <w:szCs w:val="20"/>
        </w:rPr>
        <w:t xml:space="preserve"> is </w:t>
      </w:r>
      <w:r w:rsidR="00C96481">
        <w:rPr>
          <w:szCs w:val="20"/>
        </w:rPr>
        <w:t>no earlier than [k1</w:t>
      </w:r>
      <w:r w:rsidR="00C96481" w:rsidRPr="00C96481">
        <w:rPr>
          <w:szCs w:val="20"/>
        </w:rPr>
        <w:t xml:space="preserve"> + 3ms + 1]</w:t>
      </w:r>
      <w:r w:rsidR="008C4A01">
        <w:rPr>
          <w:szCs w:val="20"/>
        </w:rPr>
        <w:t>;</w:t>
      </w:r>
      <w:r w:rsidR="00FC0037">
        <w:rPr>
          <w:szCs w:val="20"/>
        </w:rPr>
        <w:t xml:space="preserve"> [15]</w:t>
      </w:r>
    </w:p>
    <w:p w14:paraId="5F9EEDBB" w14:textId="733AE7D3" w:rsidR="00A1348A" w:rsidRDefault="00A1348A" w:rsidP="0070128C">
      <w:pPr>
        <w:numPr>
          <w:ilvl w:val="1"/>
          <w:numId w:val="16"/>
        </w:numPr>
        <w:tabs>
          <w:tab w:val="left" w:pos="900"/>
        </w:tabs>
        <w:adjustRightInd/>
        <w:spacing w:line="276" w:lineRule="auto"/>
        <w:ind w:left="697" w:hanging="357"/>
      </w:pPr>
      <w:r w:rsidRPr="00A1348A">
        <w:rPr>
          <w:szCs w:val="20"/>
        </w:rPr>
        <w:t>Alt 2.2: Rel-15/16 SCell activation MAC-CE and new DCI triggering for temporary RS</w:t>
      </w:r>
      <w:r w:rsidR="00682D83">
        <w:rPr>
          <w:szCs w:val="20"/>
        </w:rPr>
        <w:t xml:space="preserve"> [16]</w:t>
      </w:r>
    </w:p>
    <w:p w14:paraId="788D2DEF" w14:textId="77777777" w:rsidR="009F197B" w:rsidRDefault="009F197B" w:rsidP="009F197B">
      <w:pPr>
        <w:rPr>
          <w:lang w:eastAsia="zh-CN"/>
        </w:rPr>
      </w:pPr>
    </w:p>
    <w:p w14:paraId="1F564AA7" w14:textId="77777777" w:rsidR="007A5C5C" w:rsidRDefault="007A5C5C" w:rsidP="007A5C5C">
      <w:pPr>
        <w:spacing w:beforeLines="50" w:before="120"/>
        <w:jc w:val="left"/>
        <w:rPr>
          <w:rFonts w:eastAsiaTheme="minorEastAsia"/>
          <w:iCs/>
          <w:lang w:eastAsia="zh-CN"/>
        </w:rPr>
      </w:pPr>
      <w:r>
        <w:rPr>
          <w:rFonts w:eastAsiaTheme="minorEastAsia"/>
          <w:iCs/>
          <w:lang w:eastAsia="zh-CN"/>
        </w:rPr>
        <w:t>Summary of main concerns:</w:t>
      </w:r>
    </w:p>
    <w:p w14:paraId="4C7ABDA3" w14:textId="77777777" w:rsidR="007A5C5C" w:rsidRDefault="007A5C5C" w:rsidP="007A5C5C">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14:paraId="16501F18" w14:textId="45058E8A" w:rsidR="009D10B8" w:rsidRPr="00E52462" w:rsidRDefault="007A5C5C" w:rsidP="00DF6684">
      <w:pPr>
        <w:pStyle w:val="ListParagraph"/>
        <w:widowControl w:val="0"/>
        <w:numPr>
          <w:ilvl w:val="0"/>
          <w:numId w:val="3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14:paraId="6B9329CA" w14:textId="6B0515A0" w:rsidR="00E52462" w:rsidRPr="00DF6684" w:rsidRDefault="00E52462" w:rsidP="00DF6684">
      <w:pPr>
        <w:pStyle w:val="ListParagraph"/>
        <w:widowControl w:val="0"/>
        <w:numPr>
          <w:ilvl w:val="0"/>
          <w:numId w:val="31"/>
        </w:numPr>
        <w:spacing w:beforeLines="50" w:before="120"/>
        <w:rPr>
          <w:rFonts w:eastAsiaTheme="minorEastAsia" w:hint="eastAsia"/>
          <w:iCs/>
          <w:lang w:eastAsia="zh-CN"/>
        </w:rPr>
      </w:pPr>
      <w:r>
        <w:rPr>
          <w:rFonts w:ascii="Times New Roman" w:eastAsiaTheme="minorEastAsia" w:hAnsi="Times New Roman"/>
          <w:iCs/>
          <w:sz w:val="22"/>
          <w:szCs w:val="22"/>
          <w:lang w:eastAsia="zh-CN"/>
        </w:rPr>
        <w:t>Unclear main benefit over reusing the legacy triggerings.</w:t>
      </w:r>
    </w:p>
    <w:p w14:paraId="2CEE5C0D" w14:textId="77777777" w:rsidR="007A5C5C" w:rsidRDefault="007A5C5C" w:rsidP="007A5C5C">
      <w:pPr>
        <w:spacing w:beforeLines="50" w:before="120"/>
        <w:rPr>
          <w:rFonts w:eastAsiaTheme="minorEastAsia"/>
          <w:iCs/>
          <w:lang w:eastAsia="zh-CN"/>
        </w:rPr>
      </w:pPr>
    </w:p>
    <w:p w14:paraId="4F4E3AF5" w14:textId="77777777" w:rsidR="007A5C5C" w:rsidRDefault="007A5C5C" w:rsidP="007A5C5C">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14:paraId="0738B9DA" w14:textId="77777777" w:rsidR="007A5C5C" w:rsidRPr="00786C60" w:rsidRDefault="007A5C5C" w:rsidP="007A5C5C">
      <w:pPr>
        <w:pStyle w:val="ListParagraph"/>
        <w:numPr>
          <w:ilvl w:val="0"/>
          <w:numId w:val="31"/>
        </w:numPr>
        <w:spacing w:beforeLines="50" w:before="120"/>
        <w:rPr>
          <w:rFonts w:eastAsiaTheme="minorEastAsia"/>
          <w:iCs/>
          <w:lang w:eastAsia="zh-CN"/>
        </w:rPr>
      </w:pPr>
      <w:r w:rsidRPr="00786C60">
        <w:rPr>
          <w:rFonts w:ascii="Times New Roman" w:eastAsiaTheme="minorEastAsia" w:hAnsi="Times New Roman"/>
          <w:iCs/>
          <w:sz w:val="22"/>
          <w:szCs w:val="22"/>
          <w:lang w:eastAsia="zh-CN"/>
        </w:rPr>
        <w:t xml:space="preserve">Additional spec impact to define a </w:t>
      </w:r>
      <w:r>
        <w:rPr>
          <w:rFonts w:ascii="Times New Roman" w:eastAsiaTheme="minorEastAsia" w:hAnsi="Times New Roman"/>
          <w:iCs/>
          <w:sz w:val="22"/>
          <w:szCs w:val="22"/>
          <w:lang w:eastAsia="zh-CN"/>
        </w:rPr>
        <w:t>valid</w:t>
      </w:r>
      <w:r w:rsidRPr="00786C60">
        <w:rPr>
          <w:rFonts w:ascii="Times New Roman" w:eastAsiaTheme="minorEastAsia" w:hAnsi="Times New Roman"/>
          <w:iCs/>
          <w:sz w:val="22"/>
          <w:szCs w:val="22"/>
          <w:lang w:eastAsia="zh-CN"/>
        </w:rPr>
        <w:t xml:space="preserve"> window to receive DCI trigger of A-TRS</w:t>
      </w:r>
      <w:r>
        <w:rPr>
          <w:rFonts w:ascii="Times New Roman" w:eastAsiaTheme="minorEastAsia" w:hAnsi="Times New Roman"/>
          <w:iCs/>
          <w:sz w:val="22"/>
          <w:szCs w:val="22"/>
          <w:lang w:eastAsia="zh-CN"/>
        </w:rPr>
        <w:t xml:space="preserve"> after the DCI scheduling SCell activation command is received. (Beyond the window, such DCI trigger is not effective for SCell activation.)</w:t>
      </w:r>
    </w:p>
    <w:p w14:paraId="22B1F024" w14:textId="5324DA1D" w:rsidR="007A5C5C" w:rsidRDefault="007A5C5C" w:rsidP="007A5C5C">
      <w:pPr>
        <w:pStyle w:val="ListParagraph"/>
        <w:numPr>
          <w:ilvl w:val="0"/>
          <w:numId w:val="31"/>
        </w:numPr>
        <w:spacing w:beforeLines="50" w:before="120"/>
        <w:rPr>
          <w:rFonts w:ascii="Times New Roman" w:eastAsiaTheme="minorEastAsia" w:hAnsi="Times New Roman"/>
          <w:iCs/>
          <w:sz w:val="22"/>
          <w:szCs w:val="22"/>
          <w:lang w:eastAsia="zh-CN"/>
        </w:rPr>
      </w:pPr>
      <w:r w:rsidRPr="007A5C5C">
        <w:rPr>
          <w:rFonts w:ascii="Times New Roman" w:eastAsiaTheme="minorEastAsia" w:hAnsi="Times New Roman"/>
          <w:iCs/>
          <w:sz w:val="22"/>
          <w:szCs w:val="22"/>
          <w:lang w:eastAsia="zh-CN"/>
        </w:rPr>
        <w:t>Lack of integrity of triggering command</w:t>
      </w:r>
      <w:r w:rsidR="00213D6A">
        <w:rPr>
          <w:rFonts w:ascii="Times New Roman" w:eastAsiaTheme="minorEastAsia" w:hAnsi="Times New Roman"/>
          <w:iCs/>
          <w:sz w:val="22"/>
          <w:szCs w:val="22"/>
          <w:lang w:eastAsia="zh-CN"/>
        </w:rPr>
        <w:t>s</w:t>
      </w:r>
      <w:r w:rsidRPr="007A5C5C">
        <w:rPr>
          <w:rFonts w:ascii="Times New Roman" w:eastAsiaTheme="minorEastAsia" w:hAnsi="Times New Roman"/>
          <w:iCs/>
          <w:sz w:val="22"/>
          <w:szCs w:val="22"/>
          <w:lang w:eastAsia="zh-CN"/>
        </w:rPr>
        <w:t xml:space="preserve"> and its resulting false alarm of either one triggering.</w:t>
      </w:r>
    </w:p>
    <w:p w14:paraId="1AC5A065" w14:textId="1EC3AA3B" w:rsidR="009D10B8" w:rsidRPr="007A5C5C" w:rsidRDefault="007B58F2" w:rsidP="007B58F2">
      <w:pPr>
        <w:pStyle w:val="ListParagraph"/>
        <w:numPr>
          <w:ilvl w:val="0"/>
          <w:numId w:val="3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SCells, the size of </w:t>
      </w:r>
      <w:r w:rsidRPr="007B58F2">
        <w:rPr>
          <w:rFonts w:ascii="Times New Roman" w:eastAsiaTheme="minorEastAsia" w:hAnsi="Times New Roman"/>
          <w:iCs/>
          <w:sz w:val="22"/>
          <w:szCs w:val="22"/>
          <w:lang w:eastAsia="zh-CN"/>
        </w:rPr>
        <w:t>CSI-AperiodicTriggerStateList</w:t>
      </w:r>
      <w:r>
        <w:rPr>
          <w:rFonts w:ascii="Times New Roman" w:eastAsiaTheme="minorEastAsia" w:hAnsi="Times New Roman"/>
          <w:iCs/>
          <w:sz w:val="22"/>
          <w:szCs w:val="22"/>
          <w:lang w:eastAsia="zh-CN"/>
        </w:rPr>
        <w:t xml:space="preserve"> used </w:t>
      </w:r>
      <w:r w:rsidR="00E52462">
        <w:rPr>
          <w:rFonts w:ascii="Times New Roman" w:eastAsiaTheme="minorEastAsia" w:hAnsi="Times New Roman"/>
          <w:iCs/>
          <w:sz w:val="22"/>
          <w:szCs w:val="22"/>
          <w:lang w:eastAsia="zh-CN"/>
        </w:rPr>
        <w:t>to</w:t>
      </w:r>
      <w:r>
        <w:rPr>
          <w:rFonts w:ascii="Times New Roman" w:eastAsiaTheme="minorEastAsia" w:hAnsi="Times New Roman"/>
          <w:iCs/>
          <w:sz w:val="22"/>
          <w:szCs w:val="22"/>
          <w:lang w:eastAsia="zh-CN"/>
        </w:rPr>
        <w:t xml:space="preserve"> A-TRS </w:t>
      </w:r>
      <w:r w:rsidR="00790BEA">
        <w:rPr>
          <w:rFonts w:ascii="Times New Roman" w:eastAsiaTheme="minorEastAsia" w:hAnsi="Times New Roman"/>
          <w:iCs/>
          <w:sz w:val="22"/>
          <w:szCs w:val="22"/>
          <w:lang w:eastAsia="zh-CN"/>
        </w:rPr>
        <w:t xml:space="preserve">triggering </w:t>
      </w:r>
      <w:r>
        <w:rPr>
          <w:rFonts w:ascii="Times New Roman" w:eastAsiaTheme="minorEastAsia" w:hAnsi="Times New Roman"/>
          <w:iCs/>
          <w:sz w:val="22"/>
          <w:szCs w:val="22"/>
          <w:lang w:eastAsia="zh-CN"/>
        </w:rPr>
        <w:t xml:space="preserve">may be </w:t>
      </w:r>
      <w:r w:rsidR="001B07BE">
        <w:rPr>
          <w:rFonts w:ascii="Times New Roman" w:eastAsiaTheme="minorEastAsia" w:hAnsi="Times New Roman"/>
          <w:iCs/>
          <w:sz w:val="22"/>
          <w:szCs w:val="22"/>
          <w:lang w:eastAsia="zh-CN"/>
        </w:rPr>
        <w:t xml:space="preserve">too </w:t>
      </w:r>
      <w:bookmarkStart w:id="6" w:name="_GoBack"/>
      <w:bookmarkEnd w:id="6"/>
      <w:r>
        <w:rPr>
          <w:rFonts w:ascii="Times New Roman" w:eastAsiaTheme="minorEastAsia" w:hAnsi="Times New Roman"/>
          <w:iCs/>
          <w:sz w:val="22"/>
          <w:szCs w:val="22"/>
          <w:lang w:eastAsia="zh-CN"/>
        </w:rPr>
        <w:t xml:space="preserve">limited to accommodate </w:t>
      </w:r>
      <w:r w:rsidR="00D23997">
        <w:rPr>
          <w:rFonts w:ascii="Times New Roman" w:eastAsiaTheme="minorEastAsia" w:hAnsi="Times New Roman"/>
          <w:iCs/>
          <w:sz w:val="22"/>
          <w:szCs w:val="22"/>
          <w:lang w:eastAsia="zh-CN"/>
        </w:rPr>
        <w:t xml:space="preserve">all </w:t>
      </w:r>
      <w:r>
        <w:rPr>
          <w:rFonts w:ascii="Times New Roman" w:eastAsiaTheme="minorEastAsia" w:hAnsi="Times New Roman"/>
          <w:iCs/>
          <w:sz w:val="22"/>
          <w:szCs w:val="22"/>
          <w:lang w:eastAsia="zh-CN"/>
        </w:rPr>
        <w:t>different combination</w:t>
      </w:r>
      <w:r w:rsidR="00D23997">
        <w:rPr>
          <w:rFonts w:ascii="Times New Roman" w:eastAsiaTheme="minorEastAsia" w:hAnsi="Times New Roman"/>
          <w:iCs/>
          <w:sz w:val="22"/>
          <w:szCs w:val="22"/>
          <w:lang w:eastAsia="zh-CN"/>
        </w:rPr>
        <w:t>s</w:t>
      </w:r>
      <w:r>
        <w:rPr>
          <w:rFonts w:ascii="Times New Roman" w:eastAsiaTheme="minorEastAsia" w:hAnsi="Times New Roman"/>
          <w:iCs/>
          <w:sz w:val="22"/>
          <w:szCs w:val="22"/>
          <w:lang w:eastAsia="zh-CN"/>
        </w:rPr>
        <w:t xml:space="preserve"> of SCells</w:t>
      </w:r>
      <w:r w:rsidR="00D23997">
        <w:rPr>
          <w:rFonts w:ascii="Times New Roman" w:eastAsiaTheme="minorEastAsia" w:hAnsi="Times New Roman"/>
          <w:iCs/>
          <w:sz w:val="22"/>
          <w:szCs w:val="22"/>
          <w:lang w:eastAsia="zh-CN"/>
        </w:rPr>
        <w:t>,</w:t>
      </w:r>
      <w:r>
        <w:rPr>
          <w:rFonts w:ascii="Times New Roman" w:eastAsiaTheme="minorEastAsia" w:hAnsi="Times New Roman"/>
          <w:iCs/>
          <w:sz w:val="22"/>
          <w:szCs w:val="22"/>
          <w:lang w:eastAsia="zh-CN"/>
        </w:rPr>
        <w:t xml:space="preserve"> or more frequent RRC updates of </w:t>
      </w:r>
      <w:r w:rsidRPr="007B58F2">
        <w:rPr>
          <w:rFonts w:ascii="Times New Roman" w:eastAsiaTheme="minorEastAsia" w:hAnsi="Times New Roman"/>
          <w:iCs/>
          <w:sz w:val="22"/>
          <w:szCs w:val="22"/>
          <w:lang w:eastAsia="zh-CN"/>
        </w:rPr>
        <w:t>CSI-AperiodicTriggerStateList</w:t>
      </w:r>
      <w:r>
        <w:rPr>
          <w:rFonts w:ascii="Times New Roman" w:eastAsiaTheme="minorEastAsia" w:hAnsi="Times New Roman"/>
          <w:iCs/>
          <w:sz w:val="22"/>
          <w:szCs w:val="22"/>
          <w:lang w:eastAsia="zh-CN"/>
        </w:rPr>
        <w:t xml:space="preserve"> may be required.</w:t>
      </w:r>
    </w:p>
    <w:p w14:paraId="471EDCE7" w14:textId="77777777" w:rsidR="007A5C5C" w:rsidRPr="009F197B" w:rsidRDefault="007A5C5C" w:rsidP="007A5C5C">
      <w:pPr>
        <w:rPr>
          <w:lang w:eastAsia="zh-CN"/>
        </w:rPr>
      </w:pPr>
    </w:p>
    <w:p w14:paraId="5535E61A" w14:textId="4106AAF7" w:rsidR="001E0086" w:rsidRPr="0065685A" w:rsidRDefault="00382046" w:rsidP="001E0086">
      <w:pPr>
        <w:pStyle w:val="ListParagraph"/>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F03751">
        <w:rPr>
          <w:rFonts w:ascii="Times New Roman" w:hAnsi="Times New Roman"/>
          <w:b/>
          <w:sz w:val="22"/>
          <w:szCs w:val="22"/>
          <w:lang w:eastAsia="zh-CN"/>
        </w:rPr>
        <w:t>Whether t</w:t>
      </w:r>
      <w:r w:rsidR="00F03751" w:rsidRPr="00F03751">
        <w:rPr>
          <w:rFonts w:ascii="Times New Roman" w:hAnsi="Times New Roman"/>
          <w:b/>
          <w:sz w:val="22"/>
          <w:szCs w:val="22"/>
          <w:lang w:eastAsia="zh-CN"/>
        </w:rPr>
        <w:t>he trigger of temporary RS is integrated into a single triggering signaling with the trigger of SCell activation transmitted on an activated cell</w:t>
      </w:r>
      <w:r w:rsidR="009F197B">
        <w:rPr>
          <w:rFonts w:ascii="Times New Roman" w:hAnsi="Times New Roman"/>
          <w:b/>
          <w:sz w:val="22"/>
          <w:szCs w:val="22"/>
          <w:lang w:eastAsia="zh-CN"/>
        </w:rPr>
        <w:t>, i.e. Alt 1 or Alt 2 is selected</w:t>
      </w:r>
      <w:r w:rsidR="0065685A" w:rsidRPr="001C671D">
        <w:rPr>
          <w:rFonts w:ascii="Times New Roman" w:hAnsi="Times New Roman"/>
          <w:b/>
          <w:sz w:val="22"/>
          <w:szCs w:val="22"/>
          <w:lang w:eastAsia="zh-CN"/>
        </w:rPr>
        <w:t>?</w:t>
      </w:r>
    </w:p>
    <w:p w14:paraId="54E0A066" w14:textId="77777777" w:rsidR="000870B3" w:rsidRPr="001C671D" w:rsidRDefault="000870B3" w:rsidP="001E0086">
      <w:pPr>
        <w:pStyle w:val="ListParagraph"/>
        <w:ind w:firstLine="0"/>
        <w:rPr>
          <w:rFonts w:ascii="Times New Roman" w:hAnsi="Times New Roman"/>
          <w:sz w:val="22"/>
          <w:szCs w:val="22"/>
          <w:lang w:eastAsia="zh-CN"/>
        </w:rPr>
      </w:pPr>
    </w:p>
    <w:p w14:paraId="7CC84020" w14:textId="3A0A389A" w:rsidR="00BC68FE" w:rsidRPr="001C671D" w:rsidRDefault="007A5C5C" w:rsidP="00BC68FE">
      <w:pPr>
        <w:rPr>
          <w:rFonts w:eastAsiaTheme="minorEastAsia"/>
          <w:lang w:eastAsia="zh-CN"/>
        </w:rPr>
      </w:pPr>
      <w:r w:rsidRPr="00DF6D79">
        <w:rPr>
          <w:rFonts w:eastAsiaTheme="minorEastAsia"/>
          <w:highlight w:val="yellow"/>
          <w:lang w:eastAsia="zh-CN"/>
        </w:rPr>
        <w:t>Taking into the main concerns of both sides</w:t>
      </w:r>
      <w:r>
        <w:rPr>
          <w:rFonts w:eastAsiaTheme="minorEastAsia"/>
          <w:lang w:eastAsia="zh-CN"/>
        </w:rPr>
        <w:t>, c</w:t>
      </w:r>
      <w:r w:rsidR="00BC68FE" w:rsidRPr="001C671D">
        <w:rPr>
          <w:rFonts w:eastAsiaTheme="minorEastAsia"/>
          <w:lang w:eastAsia="zh-CN"/>
        </w:rPr>
        <w:t xml:space="preserve">ompanies’ views are very </w:t>
      </w:r>
      <w:r>
        <w:rPr>
          <w:rFonts w:eastAsiaTheme="minorEastAsia"/>
          <w:lang w:eastAsia="zh-CN"/>
        </w:rPr>
        <w:t>welcome.</w:t>
      </w:r>
    </w:p>
    <w:tbl>
      <w:tblPr>
        <w:tblStyle w:val="TableGrid"/>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lang w:eastAsia="zh-CN"/>
              </w:rPr>
            </w:pPr>
            <w:r w:rsidRPr="001C671D">
              <w:rPr>
                <w:i/>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2E4EA986" w:rsidR="007C720A" w:rsidRPr="00C255FF" w:rsidRDefault="007C720A" w:rsidP="007C720A">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218ABBAF" w14:textId="352A2EB5" w:rsidR="00786C60" w:rsidRPr="007A5C5C" w:rsidRDefault="00786C60" w:rsidP="007A5C5C">
            <w:pPr>
              <w:spacing w:beforeLines="50" w:before="120"/>
              <w:rPr>
                <w:rFonts w:eastAsiaTheme="minorEastAsia"/>
                <w:iCs/>
                <w:lang w:eastAsia="zh-CN"/>
              </w:rPr>
            </w:pP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4E54F0A5" w:rsidR="00964684" w:rsidRPr="00F320A0" w:rsidRDefault="00964684" w:rsidP="00964684">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99F5267" w14:textId="32785B57" w:rsidR="00964684" w:rsidRPr="001C671D" w:rsidRDefault="00964684" w:rsidP="00964684">
            <w:pPr>
              <w:spacing w:beforeLines="50" w:before="120"/>
              <w:rPr>
                <w:lang w:eastAsia="zh-CN"/>
              </w:rPr>
            </w:pP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53F92501" w:rsidR="00E142D0" w:rsidRPr="001C671D" w:rsidRDefault="00E142D0" w:rsidP="00E1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D5B839" w14:textId="2BA0D431" w:rsidR="00E142D0" w:rsidRPr="001C671D" w:rsidRDefault="00E142D0" w:rsidP="00E142D0">
            <w:pPr>
              <w:spacing w:beforeLines="50" w:before="120"/>
              <w:rPr>
                <w:lang w:eastAsia="zh-CN"/>
              </w:rPr>
            </w:pP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965EAE9" w:rsidR="00C16618" w:rsidRPr="001C671D" w:rsidRDefault="00C16618" w:rsidP="00C16618">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E979A55" w14:textId="180D82F7" w:rsidR="00C16618" w:rsidRPr="001C671D" w:rsidRDefault="00C16618" w:rsidP="00C16618">
            <w:pPr>
              <w:spacing w:beforeLines="50" w:before="120"/>
              <w:rPr>
                <w:iCs/>
                <w:lang w:eastAsia="zh-CN"/>
              </w:rPr>
            </w:pP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1A6351AD"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C9F5BA9" w14:textId="35F1DACA" w:rsidR="00916B4A" w:rsidRPr="001C671D" w:rsidRDefault="00916B4A" w:rsidP="00916B4A">
            <w:pPr>
              <w:spacing w:beforeLines="50" w:before="120"/>
              <w:rPr>
                <w:rFonts w:eastAsia="MS Mincho"/>
                <w:iCs/>
                <w:lang w:eastAsia="ja-JP"/>
              </w:rPr>
            </w:pP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2CF3E2F9" w:rsidR="004042D0" w:rsidRPr="001C671D" w:rsidRDefault="004042D0" w:rsidP="004042D0">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5C3318C" w14:textId="6F41089A" w:rsidR="004042D0" w:rsidRPr="001C671D" w:rsidRDefault="004042D0" w:rsidP="004042D0">
            <w:pPr>
              <w:spacing w:beforeLines="50" w:before="120"/>
              <w:rPr>
                <w:rFonts w:eastAsia="Malgun Gothic"/>
                <w:lang w:eastAsia="ko-KR"/>
              </w:rPr>
            </w:pPr>
          </w:p>
        </w:tc>
      </w:tr>
      <w:tr w:rsidR="00916B4A" w:rsidRPr="001C671D" w14:paraId="56B796D8" w14:textId="77777777" w:rsidTr="00236979">
        <w:tc>
          <w:tcPr>
            <w:tcW w:w="2113" w:type="dxa"/>
          </w:tcPr>
          <w:p w14:paraId="7471B7B1" w14:textId="647F7951" w:rsidR="00916B4A" w:rsidRPr="00B4253A" w:rsidRDefault="00916B4A" w:rsidP="00916B4A">
            <w:pPr>
              <w:spacing w:beforeLines="50" w:before="120"/>
              <w:rPr>
                <w:rFonts w:eastAsia="MS Mincho"/>
                <w:lang w:eastAsia="ja-JP"/>
              </w:rPr>
            </w:pPr>
          </w:p>
        </w:tc>
        <w:tc>
          <w:tcPr>
            <w:tcW w:w="7194" w:type="dxa"/>
          </w:tcPr>
          <w:p w14:paraId="41B4F8BF" w14:textId="23573B02" w:rsidR="00916B4A" w:rsidRPr="00B4253A" w:rsidRDefault="00916B4A" w:rsidP="00916B4A">
            <w:pPr>
              <w:spacing w:beforeLines="50" w:before="120"/>
              <w:rPr>
                <w:rFonts w:eastAsia="MS Mincho"/>
                <w:lang w:eastAsia="ja-JP"/>
              </w:rPr>
            </w:pPr>
          </w:p>
        </w:tc>
      </w:tr>
      <w:tr w:rsidR="00916B4A" w:rsidRPr="001C671D" w14:paraId="45A81F82" w14:textId="77777777" w:rsidTr="000708A1">
        <w:tc>
          <w:tcPr>
            <w:tcW w:w="2113" w:type="dxa"/>
          </w:tcPr>
          <w:p w14:paraId="63054F67" w14:textId="75EA17F0" w:rsidR="00916B4A" w:rsidRPr="00B00B52" w:rsidRDefault="00916B4A" w:rsidP="00916B4A">
            <w:pPr>
              <w:spacing w:beforeLines="50" w:before="120"/>
              <w:rPr>
                <w:rFonts w:eastAsia="Malgun Gothic"/>
                <w:lang w:eastAsia="ko-KR"/>
              </w:rPr>
            </w:pPr>
          </w:p>
        </w:tc>
        <w:tc>
          <w:tcPr>
            <w:tcW w:w="7194" w:type="dxa"/>
          </w:tcPr>
          <w:p w14:paraId="5DC41009" w14:textId="095DFE1B" w:rsidR="00916B4A" w:rsidRPr="001C671D" w:rsidRDefault="00916B4A" w:rsidP="004159F7">
            <w:pPr>
              <w:spacing w:beforeLines="50" w:before="120"/>
              <w:rPr>
                <w:lang w:eastAsia="ko-KR"/>
              </w:rPr>
            </w:pPr>
          </w:p>
        </w:tc>
      </w:tr>
    </w:tbl>
    <w:p w14:paraId="443AC034" w14:textId="6D363723" w:rsidR="00683A96" w:rsidRDefault="00683A96" w:rsidP="00BC68FE">
      <w:pPr>
        <w:rPr>
          <w:b/>
          <w:lang w:eastAsia="zh-CN"/>
        </w:rPr>
      </w:pPr>
    </w:p>
    <w:p w14:paraId="265AF910" w14:textId="4C68B047" w:rsidR="00BC68FE" w:rsidRDefault="0065685A" w:rsidP="00BC68FE">
      <w:pPr>
        <w:rPr>
          <w:b/>
          <w:lang w:eastAsia="zh-CN"/>
        </w:rPr>
      </w:pPr>
      <w:r w:rsidRPr="001C671D">
        <w:rPr>
          <w:b/>
          <w:lang w:eastAsia="zh-CN"/>
        </w:rPr>
        <w:t>Question 1</w:t>
      </w:r>
      <w:r>
        <w:rPr>
          <w:b/>
          <w:lang w:eastAsia="zh-CN"/>
        </w:rPr>
        <w:t>-2</w:t>
      </w:r>
      <w:r w:rsidRPr="001C671D">
        <w:rPr>
          <w:b/>
          <w:lang w:eastAsia="zh-CN"/>
        </w:rPr>
        <w:t>:</w:t>
      </w:r>
      <w:r>
        <w:rPr>
          <w:b/>
          <w:lang w:eastAsia="zh-CN"/>
        </w:rPr>
        <w:t xml:space="preserve"> </w:t>
      </w:r>
      <w:r w:rsidR="00AD44F2">
        <w:rPr>
          <w:b/>
          <w:lang w:eastAsia="zh-CN"/>
        </w:rPr>
        <w:t>if Alt 1 is preferred, w</w:t>
      </w:r>
      <w:r w:rsidRPr="001C671D">
        <w:rPr>
          <w:b/>
          <w:lang w:eastAsia="zh-CN"/>
        </w:rPr>
        <w:t>hich triggering command for SCell activat</w:t>
      </w:r>
      <w:r w:rsidR="004F3050">
        <w:rPr>
          <w:b/>
          <w:lang w:eastAsia="zh-CN"/>
        </w:rPr>
        <w:t>ion/de-activation is preferable</w:t>
      </w:r>
      <w:r w:rsidRPr="001C671D">
        <w:rPr>
          <w:b/>
          <w:lang w:eastAsia="zh-CN"/>
        </w:rPr>
        <w:t>?</w:t>
      </w:r>
    </w:p>
    <w:p w14:paraId="11EC9BF6" w14:textId="77777777" w:rsidR="00AD44F2" w:rsidRPr="001C671D" w:rsidRDefault="00AD44F2" w:rsidP="00BC68FE">
      <w:pPr>
        <w:rPr>
          <w:lang w:eastAsia="zh-CN"/>
        </w:rPr>
      </w:pP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D44F2" w:rsidRPr="001C671D" w14:paraId="05A3931A"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18A93F" w14:textId="77777777" w:rsidR="00AD44F2" w:rsidRPr="001C671D" w:rsidRDefault="00AD44F2"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21CC33" w14:textId="77777777" w:rsidR="00AD44F2" w:rsidRPr="001C671D" w:rsidRDefault="00AD44F2" w:rsidP="00DC59AF">
            <w:pPr>
              <w:spacing w:beforeLines="50" w:before="120"/>
              <w:rPr>
                <w:i/>
                <w:lang w:eastAsia="zh-CN"/>
              </w:rPr>
            </w:pPr>
            <w:r w:rsidRPr="001C671D">
              <w:rPr>
                <w:i/>
                <w:lang w:eastAsia="zh-CN"/>
              </w:rPr>
              <w:t>View</w:t>
            </w:r>
          </w:p>
        </w:tc>
      </w:tr>
      <w:tr w:rsidR="00AD44F2" w:rsidRPr="001C671D" w14:paraId="26884BC5" w14:textId="77777777" w:rsidTr="00DC59AF">
        <w:tc>
          <w:tcPr>
            <w:tcW w:w="2113" w:type="dxa"/>
            <w:tcBorders>
              <w:top w:val="single" w:sz="4" w:space="0" w:color="auto"/>
              <w:left w:val="single" w:sz="4" w:space="0" w:color="auto"/>
              <w:bottom w:val="single" w:sz="4" w:space="0" w:color="auto"/>
              <w:right w:val="single" w:sz="4" w:space="0" w:color="auto"/>
            </w:tcBorders>
          </w:tcPr>
          <w:p w14:paraId="6F4F065D" w14:textId="77777777" w:rsidR="00AD44F2" w:rsidRPr="004D5B6D" w:rsidRDefault="00AD44F2"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5B40749" w14:textId="77777777" w:rsidR="00AD44F2" w:rsidRPr="004D5B6D" w:rsidRDefault="00AD44F2" w:rsidP="00DC59AF">
            <w:pPr>
              <w:spacing w:beforeLines="50" w:before="120"/>
              <w:jc w:val="left"/>
              <w:rPr>
                <w:rFonts w:eastAsia="MS Mincho"/>
                <w:iCs/>
                <w:lang w:eastAsia="ja-JP"/>
              </w:rPr>
            </w:pPr>
          </w:p>
        </w:tc>
      </w:tr>
      <w:tr w:rsidR="00AD44F2" w:rsidRPr="001C671D" w14:paraId="1E32AC72" w14:textId="77777777" w:rsidTr="00DC59AF">
        <w:tc>
          <w:tcPr>
            <w:tcW w:w="2113" w:type="dxa"/>
            <w:tcBorders>
              <w:top w:val="single" w:sz="4" w:space="0" w:color="auto"/>
              <w:left w:val="single" w:sz="4" w:space="0" w:color="auto"/>
              <w:bottom w:val="single" w:sz="4" w:space="0" w:color="auto"/>
              <w:right w:val="single" w:sz="4" w:space="0" w:color="auto"/>
            </w:tcBorders>
          </w:tcPr>
          <w:p w14:paraId="55CF8CA5" w14:textId="77777777" w:rsidR="00AD44F2" w:rsidRPr="00F320A0" w:rsidRDefault="00AD44F2"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6538C1B" w14:textId="77777777" w:rsidR="00AD44F2" w:rsidRPr="001C671D" w:rsidRDefault="00AD44F2" w:rsidP="00DC59AF">
            <w:pPr>
              <w:spacing w:beforeLines="50" w:before="120"/>
              <w:rPr>
                <w:lang w:eastAsia="zh-CN"/>
              </w:rPr>
            </w:pPr>
          </w:p>
        </w:tc>
      </w:tr>
      <w:tr w:rsidR="00AD44F2" w:rsidRPr="001C671D" w14:paraId="52EA0A75" w14:textId="77777777" w:rsidTr="00DC59AF">
        <w:tc>
          <w:tcPr>
            <w:tcW w:w="2113" w:type="dxa"/>
            <w:tcBorders>
              <w:top w:val="single" w:sz="4" w:space="0" w:color="auto"/>
              <w:left w:val="single" w:sz="4" w:space="0" w:color="auto"/>
              <w:bottom w:val="single" w:sz="4" w:space="0" w:color="auto"/>
              <w:right w:val="single" w:sz="4" w:space="0" w:color="auto"/>
            </w:tcBorders>
          </w:tcPr>
          <w:p w14:paraId="190E5394" w14:textId="77777777" w:rsidR="00AD44F2" w:rsidRPr="001C671D" w:rsidRDefault="00AD44F2"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5A91727" w14:textId="77777777" w:rsidR="00AD44F2" w:rsidRPr="001C671D" w:rsidRDefault="00AD44F2" w:rsidP="00DC59AF">
            <w:pPr>
              <w:spacing w:beforeLines="50" w:before="120"/>
              <w:rPr>
                <w:lang w:eastAsia="zh-CN"/>
              </w:rPr>
            </w:pPr>
          </w:p>
        </w:tc>
      </w:tr>
      <w:tr w:rsidR="00AD44F2" w:rsidRPr="001C671D" w14:paraId="2F6C65D2" w14:textId="77777777" w:rsidTr="00DC59AF">
        <w:tc>
          <w:tcPr>
            <w:tcW w:w="2113" w:type="dxa"/>
            <w:tcBorders>
              <w:top w:val="single" w:sz="4" w:space="0" w:color="auto"/>
              <w:left w:val="single" w:sz="4" w:space="0" w:color="auto"/>
              <w:bottom w:val="single" w:sz="4" w:space="0" w:color="auto"/>
              <w:right w:val="single" w:sz="4" w:space="0" w:color="auto"/>
            </w:tcBorders>
          </w:tcPr>
          <w:p w14:paraId="77A01BCB" w14:textId="77777777" w:rsidR="00AD44F2" w:rsidRPr="001C671D" w:rsidRDefault="00AD44F2"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4572D29" w14:textId="77777777" w:rsidR="00AD44F2" w:rsidRPr="001C671D" w:rsidRDefault="00AD44F2" w:rsidP="00DC59AF">
            <w:pPr>
              <w:spacing w:beforeLines="50" w:before="120"/>
              <w:rPr>
                <w:iCs/>
                <w:lang w:eastAsia="zh-CN"/>
              </w:rPr>
            </w:pPr>
          </w:p>
        </w:tc>
      </w:tr>
      <w:tr w:rsidR="00AD44F2" w:rsidRPr="001C671D" w14:paraId="73D4B877" w14:textId="77777777" w:rsidTr="00DC59AF">
        <w:tc>
          <w:tcPr>
            <w:tcW w:w="2113" w:type="dxa"/>
            <w:tcBorders>
              <w:top w:val="single" w:sz="4" w:space="0" w:color="auto"/>
              <w:left w:val="single" w:sz="4" w:space="0" w:color="auto"/>
              <w:bottom w:val="single" w:sz="4" w:space="0" w:color="auto"/>
              <w:right w:val="single" w:sz="4" w:space="0" w:color="auto"/>
            </w:tcBorders>
          </w:tcPr>
          <w:p w14:paraId="6C8B00A7" w14:textId="77777777" w:rsidR="00AD44F2" w:rsidRPr="001C671D" w:rsidRDefault="00AD44F2"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BA4FEEE" w14:textId="77777777" w:rsidR="00AD44F2" w:rsidRPr="001C671D" w:rsidRDefault="00AD44F2" w:rsidP="00DC59AF">
            <w:pPr>
              <w:spacing w:beforeLines="50" w:before="120"/>
              <w:rPr>
                <w:rFonts w:eastAsia="MS Mincho"/>
                <w:iCs/>
                <w:lang w:eastAsia="ja-JP"/>
              </w:rPr>
            </w:pPr>
          </w:p>
        </w:tc>
      </w:tr>
      <w:tr w:rsidR="00AD44F2" w:rsidRPr="001C671D" w14:paraId="1FE5C6D9" w14:textId="77777777" w:rsidTr="00DC59AF">
        <w:tc>
          <w:tcPr>
            <w:tcW w:w="2113" w:type="dxa"/>
            <w:tcBorders>
              <w:top w:val="single" w:sz="4" w:space="0" w:color="auto"/>
              <w:left w:val="single" w:sz="4" w:space="0" w:color="auto"/>
              <w:bottom w:val="single" w:sz="4" w:space="0" w:color="auto"/>
              <w:right w:val="single" w:sz="4" w:space="0" w:color="auto"/>
            </w:tcBorders>
          </w:tcPr>
          <w:p w14:paraId="42B59C6D" w14:textId="77777777" w:rsidR="00AD44F2" w:rsidRPr="001C671D" w:rsidRDefault="00AD44F2"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C3ECA5A" w14:textId="77777777" w:rsidR="00AD44F2" w:rsidRPr="001C671D" w:rsidRDefault="00AD44F2" w:rsidP="00DC59AF">
            <w:pPr>
              <w:spacing w:beforeLines="50" w:before="120"/>
              <w:rPr>
                <w:rFonts w:eastAsia="Malgun Gothic"/>
                <w:lang w:eastAsia="ko-KR"/>
              </w:rPr>
            </w:pPr>
          </w:p>
        </w:tc>
      </w:tr>
      <w:tr w:rsidR="00AD44F2" w:rsidRPr="001C671D" w14:paraId="68AFB501" w14:textId="77777777" w:rsidTr="00DC59AF">
        <w:tc>
          <w:tcPr>
            <w:tcW w:w="2113" w:type="dxa"/>
          </w:tcPr>
          <w:p w14:paraId="4D0A38BD" w14:textId="77777777" w:rsidR="00AD44F2" w:rsidRPr="00B4253A" w:rsidRDefault="00AD44F2" w:rsidP="00DC59AF">
            <w:pPr>
              <w:spacing w:beforeLines="50" w:before="120"/>
              <w:rPr>
                <w:rFonts w:eastAsia="MS Mincho"/>
                <w:lang w:eastAsia="ja-JP"/>
              </w:rPr>
            </w:pPr>
          </w:p>
        </w:tc>
        <w:tc>
          <w:tcPr>
            <w:tcW w:w="7194" w:type="dxa"/>
          </w:tcPr>
          <w:p w14:paraId="1C2F968F" w14:textId="77777777" w:rsidR="00AD44F2" w:rsidRPr="00B4253A" w:rsidRDefault="00AD44F2" w:rsidP="00DC59AF">
            <w:pPr>
              <w:spacing w:beforeLines="50" w:before="120"/>
              <w:rPr>
                <w:rFonts w:eastAsia="MS Mincho"/>
                <w:lang w:eastAsia="ja-JP"/>
              </w:rPr>
            </w:pPr>
          </w:p>
        </w:tc>
      </w:tr>
      <w:tr w:rsidR="00AD44F2" w:rsidRPr="001C671D" w14:paraId="4ED9BB20" w14:textId="77777777" w:rsidTr="00DC59AF">
        <w:tc>
          <w:tcPr>
            <w:tcW w:w="2113" w:type="dxa"/>
          </w:tcPr>
          <w:p w14:paraId="37BFC506" w14:textId="77777777" w:rsidR="00AD44F2" w:rsidRPr="00B00B52" w:rsidRDefault="00AD44F2" w:rsidP="00DC59AF">
            <w:pPr>
              <w:spacing w:beforeLines="50" w:before="120"/>
              <w:rPr>
                <w:rFonts w:eastAsia="Malgun Gothic"/>
                <w:lang w:eastAsia="ko-KR"/>
              </w:rPr>
            </w:pPr>
          </w:p>
        </w:tc>
        <w:tc>
          <w:tcPr>
            <w:tcW w:w="7194" w:type="dxa"/>
          </w:tcPr>
          <w:p w14:paraId="52F652F7" w14:textId="77777777" w:rsidR="00AD44F2" w:rsidRPr="001C671D" w:rsidRDefault="00AD44F2" w:rsidP="00DC59AF">
            <w:pPr>
              <w:spacing w:beforeLines="50" w:before="120"/>
              <w:rPr>
                <w:lang w:eastAsia="ko-KR"/>
              </w:rPr>
            </w:pPr>
          </w:p>
        </w:tc>
      </w:tr>
    </w:tbl>
    <w:p w14:paraId="2619ECA7" w14:textId="2A58E9EA" w:rsidR="00A32BE7" w:rsidRDefault="00A32BE7" w:rsidP="003255A6">
      <w:pPr>
        <w:ind w:leftChars="100" w:left="220"/>
      </w:pPr>
    </w:p>
    <w:p w14:paraId="27BE4A71" w14:textId="2D021346" w:rsidR="004F3050" w:rsidRDefault="004F3050" w:rsidP="004F3050">
      <w:pPr>
        <w:rPr>
          <w:b/>
          <w:lang w:eastAsia="zh-CN"/>
        </w:rPr>
      </w:pPr>
      <w:r w:rsidRPr="001C671D">
        <w:rPr>
          <w:b/>
          <w:lang w:eastAsia="zh-CN"/>
        </w:rPr>
        <w:t>Question 1</w:t>
      </w:r>
      <w:r>
        <w:rPr>
          <w:b/>
          <w:lang w:eastAsia="zh-CN"/>
        </w:rPr>
        <w:t>-3</w:t>
      </w:r>
      <w:r w:rsidRPr="001C671D">
        <w:rPr>
          <w:b/>
          <w:lang w:eastAsia="zh-CN"/>
        </w:rPr>
        <w:t>:</w:t>
      </w:r>
      <w:r>
        <w:rPr>
          <w:b/>
          <w:lang w:eastAsia="zh-CN"/>
        </w:rPr>
        <w:t xml:space="preserve"> if Alt 2 is preferred, w</w:t>
      </w:r>
      <w:r w:rsidRPr="001C671D">
        <w:rPr>
          <w:b/>
          <w:lang w:eastAsia="zh-CN"/>
        </w:rPr>
        <w:t>hich triggering command for SCell activat</w:t>
      </w:r>
      <w:r>
        <w:rPr>
          <w:b/>
          <w:lang w:eastAsia="zh-CN"/>
        </w:rPr>
        <w:t>ion/de-activation is preferable</w:t>
      </w:r>
      <w:r w:rsidRPr="001C671D">
        <w:rPr>
          <w:b/>
          <w:lang w:eastAsia="zh-CN"/>
        </w:rPr>
        <w:t>?</w:t>
      </w:r>
    </w:p>
    <w:p w14:paraId="4A3AA9B1" w14:textId="77777777" w:rsidR="004F3050" w:rsidRPr="001C671D" w:rsidRDefault="004F3050" w:rsidP="004F3050">
      <w:pPr>
        <w:rPr>
          <w:lang w:eastAsia="zh-CN"/>
        </w:rPr>
      </w:pPr>
    </w:p>
    <w:p w14:paraId="478CC092" w14:textId="77777777" w:rsidR="004F3050" w:rsidRPr="001C671D" w:rsidRDefault="004F3050" w:rsidP="004F305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F3050" w:rsidRPr="001C671D" w14:paraId="196E18F0"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C46FA3" w14:textId="77777777" w:rsidR="004F3050" w:rsidRPr="001C671D" w:rsidRDefault="004F3050"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FBAECE" w14:textId="77777777" w:rsidR="004F3050" w:rsidRPr="001C671D" w:rsidRDefault="004F3050" w:rsidP="00DC59AF">
            <w:pPr>
              <w:spacing w:beforeLines="50" w:before="120"/>
              <w:rPr>
                <w:i/>
                <w:lang w:eastAsia="zh-CN"/>
              </w:rPr>
            </w:pPr>
            <w:r w:rsidRPr="001C671D">
              <w:rPr>
                <w:i/>
                <w:lang w:eastAsia="zh-CN"/>
              </w:rPr>
              <w:t>View</w:t>
            </w:r>
          </w:p>
        </w:tc>
      </w:tr>
      <w:tr w:rsidR="004F3050" w:rsidRPr="001C671D" w14:paraId="3EC8293B" w14:textId="77777777" w:rsidTr="00DC59AF">
        <w:tc>
          <w:tcPr>
            <w:tcW w:w="2113" w:type="dxa"/>
            <w:tcBorders>
              <w:top w:val="single" w:sz="4" w:space="0" w:color="auto"/>
              <w:left w:val="single" w:sz="4" w:space="0" w:color="auto"/>
              <w:bottom w:val="single" w:sz="4" w:space="0" w:color="auto"/>
              <w:right w:val="single" w:sz="4" w:space="0" w:color="auto"/>
            </w:tcBorders>
          </w:tcPr>
          <w:p w14:paraId="2FBF6BA8" w14:textId="77777777" w:rsidR="004F3050" w:rsidRPr="004D5B6D" w:rsidRDefault="004F3050"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D91D5E9" w14:textId="77777777" w:rsidR="004F3050" w:rsidRPr="004D5B6D" w:rsidRDefault="004F3050" w:rsidP="00DC59AF">
            <w:pPr>
              <w:spacing w:beforeLines="50" w:before="120"/>
              <w:jc w:val="left"/>
              <w:rPr>
                <w:rFonts w:eastAsia="MS Mincho"/>
                <w:iCs/>
                <w:lang w:eastAsia="ja-JP"/>
              </w:rPr>
            </w:pPr>
          </w:p>
        </w:tc>
      </w:tr>
      <w:tr w:rsidR="004F3050" w:rsidRPr="001C671D" w14:paraId="477A8129" w14:textId="77777777" w:rsidTr="00DC59AF">
        <w:tc>
          <w:tcPr>
            <w:tcW w:w="2113" w:type="dxa"/>
            <w:tcBorders>
              <w:top w:val="single" w:sz="4" w:space="0" w:color="auto"/>
              <w:left w:val="single" w:sz="4" w:space="0" w:color="auto"/>
              <w:bottom w:val="single" w:sz="4" w:space="0" w:color="auto"/>
              <w:right w:val="single" w:sz="4" w:space="0" w:color="auto"/>
            </w:tcBorders>
          </w:tcPr>
          <w:p w14:paraId="1FE29141" w14:textId="77777777" w:rsidR="004F3050" w:rsidRPr="00F320A0" w:rsidRDefault="004F3050"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1EB35C4" w14:textId="77777777" w:rsidR="004F3050" w:rsidRPr="001C671D" w:rsidRDefault="004F3050" w:rsidP="00DC59AF">
            <w:pPr>
              <w:spacing w:beforeLines="50" w:before="120"/>
              <w:rPr>
                <w:lang w:eastAsia="zh-CN"/>
              </w:rPr>
            </w:pPr>
          </w:p>
        </w:tc>
      </w:tr>
      <w:tr w:rsidR="004F3050" w:rsidRPr="001C671D" w14:paraId="3F4CF914" w14:textId="77777777" w:rsidTr="00DC59AF">
        <w:tc>
          <w:tcPr>
            <w:tcW w:w="2113" w:type="dxa"/>
            <w:tcBorders>
              <w:top w:val="single" w:sz="4" w:space="0" w:color="auto"/>
              <w:left w:val="single" w:sz="4" w:space="0" w:color="auto"/>
              <w:bottom w:val="single" w:sz="4" w:space="0" w:color="auto"/>
              <w:right w:val="single" w:sz="4" w:space="0" w:color="auto"/>
            </w:tcBorders>
          </w:tcPr>
          <w:p w14:paraId="41B9DD62" w14:textId="77777777" w:rsidR="004F3050" w:rsidRPr="001C671D" w:rsidRDefault="004F3050"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6ECA20" w14:textId="77777777" w:rsidR="004F3050" w:rsidRPr="001C671D" w:rsidRDefault="004F3050" w:rsidP="00DC59AF">
            <w:pPr>
              <w:spacing w:beforeLines="50" w:before="120"/>
              <w:rPr>
                <w:lang w:eastAsia="zh-CN"/>
              </w:rPr>
            </w:pPr>
          </w:p>
        </w:tc>
      </w:tr>
      <w:tr w:rsidR="004F3050" w:rsidRPr="001C671D" w14:paraId="025C31FF" w14:textId="77777777" w:rsidTr="00DC59AF">
        <w:tc>
          <w:tcPr>
            <w:tcW w:w="2113" w:type="dxa"/>
            <w:tcBorders>
              <w:top w:val="single" w:sz="4" w:space="0" w:color="auto"/>
              <w:left w:val="single" w:sz="4" w:space="0" w:color="auto"/>
              <w:bottom w:val="single" w:sz="4" w:space="0" w:color="auto"/>
              <w:right w:val="single" w:sz="4" w:space="0" w:color="auto"/>
            </w:tcBorders>
          </w:tcPr>
          <w:p w14:paraId="06FC4ABD" w14:textId="77777777" w:rsidR="004F3050" w:rsidRPr="001C671D" w:rsidRDefault="004F3050"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CBD94E" w14:textId="77777777" w:rsidR="004F3050" w:rsidRPr="001C671D" w:rsidRDefault="004F3050" w:rsidP="00DC59AF">
            <w:pPr>
              <w:spacing w:beforeLines="50" w:before="120"/>
              <w:rPr>
                <w:iCs/>
                <w:lang w:eastAsia="zh-CN"/>
              </w:rPr>
            </w:pPr>
          </w:p>
        </w:tc>
      </w:tr>
      <w:tr w:rsidR="004F3050" w:rsidRPr="001C671D" w14:paraId="55AC6C36" w14:textId="77777777" w:rsidTr="00DC59AF">
        <w:tc>
          <w:tcPr>
            <w:tcW w:w="2113" w:type="dxa"/>
            <w:tcBorders>
              <w:top w:val="single" w:sz="4" w:space="0" w:color="auto"/>
              <w:left w:val="single" w:sz="4" w:space="0" w:color="auto"/>
              <w:bottom w:val="single" w:sz="4" w:space="0" w:color="auto"/>
              <w:right w:val="single" w:sz="4" w:space="0" w:color="auto"/>
            </w:tcBorders>
          </w:tcPr>
          <w:p w14:paraId="25F6C101" w14:textId="77777777" w:rsidR="004F3050" w:rsidRPr="001C671D" w:rsidRDefault="004F3050"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6571424" w14:textId="77777777" w:rsidR="004F3050" w:rsidRPr="001C671D" w:rsidRDefault="004F3050" w:rsidP="00DC59AF">
            <w:pPr>
              <w:spacing w:beforeLines="50" w:before="120"/>
              <w:rPr>
                <w:rFonts w:eastAsia="MS Mincho"/>
                <w:iCs/>
                <w:lang w:eastAsia="ja-JP"/>
              </w:rPr>
            </w:pPr>
          </w:p>
        </w:tc>
      </w:tr>
      <w:tr w:rsidR="004F3050" w:rsidRPr="001C671D" w14:paraId="4D3174C0" w14:textId="77777777" w:rsidTr="00DC59AF">
        <w:tc>
          <w:tcPr>
            <w:tcW w:w="2113" w:type="dxa"/>
            <w:tcBorders>
              <w:top w:val="single" w:sz="4" w:space="0" w:color="auto"/>
              <w:left w:val="single" w:sz="4" w:space="0" w:color="auto"/>
              <w:bottom w:val="single" w:sz="4" w:space="0" w:color="auto"/>
              <w:right w:val="single" w:sz="4" w:space="0" w:color="auto"/>
            </w:tcBorders>
          </w:tcPr>
          <w:p w14:paraId="52C04A3A" w14:textId="77777777" w:rsidR="004F3050" w:rsidRPr="001C671D" w:rsidRDefault="004F3050"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35EC8184" w14:textId="77777777" w:rsidR="004F3050" w:rsidRPr="001C671D" w:rsidRDefault="004F3050" w:rsidP="00DC59AF">
            <w:pPr>
              <w:spacing w:beforeLines="50" w:before="120"/>
              <w:rPr>
                <w:rFonts w:eastAsia="Malgun Gothic"/>
                <w:lang w:eastAsia="ko-KR"/>
              </w:rPr>
            </w:pPr>
          </w:p>
        </w:tc>
      </w:tr>
      <w:tr w:rsidR="004F3050" w:rsidRPr="001C671D" w14:paraId="4E925278" w14:textId="77777777" w:rsidTr="00DC59AF">
        <w:tc>
          <w:tcPr>
            <w:tcW w:w="2113" w:type="dxa"/>
          </w:tcPr>
          <w:p w14:paraId="7D58D4BF" w14:textId="77777777" w:rsidR="004F3050" w:rsidRPr="00B4253A" w:rsidRDefault="004F3050" w:rsidP="00DC59AF">
            <w:pPr>
              <w:spacing w:beforeLines="50" w:before="120"/>
              <w:rPr>
                <w:rFonts w:eastAsia="MS Mincho"/>
                <w:lang w:eastAsia="ja-JP"/>
              </w:rPr>
            </w:pPr>
          </w:p>
        </w:tc>
        <w:tc>
          <w:tcPr>
            <w:tcW w:w="7194" w:type="dxa"/>
          </w:tcPr>
          <w:p w14:paraId="53E68BE9" w14:textId="77777777" w:rsidR="004F3050" w:rsidRPr="00B4253A" w:rsidRDefault="004F3050" w:rsidP="00DC59AF">
            <w:pPr>
              <w:spacing w:beforeLines="50" w:before="120"/>
              <w:rPr>
                <w:rFonts w:eastAsia="MS Mincho"/>
                <w:lang w:eastAsia="ja-JP"/>
              </w:rPr>
            </w:pPr>
          </w:p>
        </w:tc>
      </w:tr>
      <w:tr w:rsidR="004F3050" w:rsidRPr="001C671D" w14:paraId="26941594" w14:textId="77777777" w:rsidTr="00DC59AF">
        <w:tc>
          <w:tcPr>
            <w:tcW w:w="2113" w:type="dxa"/>
          </w:tcPr>
          <w:p w14:paraId="5E72A3DA" w14:textId="77777777" w:rsidR="004F3050" w:rsidRPr="00B00B52" w:rsidRDefault="004F3050" w:rsidP="00DC59AF">
            <w:pPr>
              <w:spacing w:beforeLines="50" w:before="120"/>
              <w:rPr>
                <w:rFonts w:eastAsia="Malgun Gothic"/>
                <w:lang w:eastAsia="ko-KR"/>
              </w:rPr>
            </w:pPr>
          </w:p>
        </w:tc>
        <w:tc>
          <w:tcPr>
            <w:tcW w:w="7194" w:type="dxa"/>
          </w:tcPr>
          <w:p w14:paraId="6F04CF5D" w14:textId="77777777" w:rsidR="004F3050" w:rsidRPr="001C671D" w:rsidRDefault="004F3050" w:rsidP="00DC59AF">
            <w:pPr>
              <w:spacing w:beforeLines="50" w:before="120"/>
              <w:rPr>
                <w:lang w:eastAsia="ko-KR"/>
              </w:rPr>
            </w:pPr>
          </w:p>
        </w:tc>
      </w:tr>
    </w:tbl>
    <w:p w14:paraId="41FD6D88" w14:textId="77777777" w:rsidR="00683A96" w:rsidRPr="001C671D" w:rsidRDefault="00683A96" w:rsidP="003255A6">
      <w:pPr>
        <w:ind w:leftChars="100" w:left="220"/>
      </w:pPr>
    </w:p>
    <w:p w14:paraId="7011ED50" w14:textId="159D7FE8" w:rsidR="005D39D0" w:rsidRPr="001C671D" w:rsidRDefault="0034122C" w:rsidP="00F3502B">
      <w:pPr>
        <w:pStyle w:val="Heading2"/>
        <w:rPr>
          <w:lang w:eastAsia="zh-CN"/>
        </w:rPr>
      </w:pPr>
      <w:r w:rsidRPr="001C671D">
        <w:rPr>
          <w:lang w:eastAsia="zh-CN"/>
        </w:rPr>
        <w:lastRenderedPageBreak/>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Heading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517A54AD" w:rsidR="006C0394" w:rsidRDefault="006C0394" w:rsidP="006D58C6">
      <w:pPr>
        <w:pStyle w:val="Heading4"/>
        <w:rPr>
          <w:lang w:eastAsia="ja-JP"/>
        </w:rPr>
      </w:pPr>
      <w:r w:rsidRPr="001C671D">
        <w:rPr>
          <w:lang w:eastAsia="ja-JP"/>
        </w:rPr>
        <w:t xml:space="preserve">Issue-2: </w:t>
      </w:r>
      <w:r w:rsidR="006D58C6" w:rsidRPr="006D58C6">
        <w:rPr>
          <w:lang w:eastAsia="ja-JP"/>
        </w:rPr>
        <w:t>Time-domain property of TRS</w:t>
      </w:r>
    </w:p>
    <w:p w14:paraId="1D604D16" w14:textId="313627F2" w:rsidR="002E3FB4" w:rsidRDefault="002E3FB4" w:rsidP="006C0394">
      <w:pPr>
        <w:rPr>
          <w:bCs/>
          <w:lang w:eastAsia="zh-CN"/>
        </w:rPr>
      </w:pPr>
      <w:r>
        <w:rPr>
          <w:bCs/>
          <w:lang w:eastAsia="zh-CN"/>
        </w:rPr>
        <w:t xml:space="preserve">In the previous meeting, TRS is selected as the temporary RS. Some companies further analyze the TRS type, including periodic TRS, </w:t>
      </w:r>
      <w:r w:rsidR="00F03751">
        <w:rPr>
          <w:bCs/>
          <w:lang w:eastAsia="zh-CN"/>
        </w:rPr>
        <w:t xml:space="preserve">aperiodic </w:t>
      </w:r>
      <w:r>
        <w:rPr>
          <w:bCs/>
          <w:lang w:eastAsia="zh-CN"/>
        </w:rPr>
        <w:t xml:space="preserve">TRS and semi-persistent TRS. </w:t>
      </w:r>
      <w:r w:rsidRPr="002E3FB4">
        <w:rPr>
          <w:bCs/>
          <w:lang w:eastAsia="zh-CN"/>
        </w:rPr>
        <w:t>Companies’ views are summarized as follows:</w:t>
      </w:r>
    </w:p>
    <w:p w14:paraId="15DF91DB" w14:textId="36E253DB" w:rsidR="002E3FB4"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A71A9B">
        <w:rPr>
          <w:rFonts w:ascii="Times New Roman" w:hAnsi="Times New Roman"/>
          <w:b/>
          <w:sz w:val="22"/>
          <w:szCs w:val="22"/>
          <w:lang w:eastAsia="zh-CN"/>
        </w:rPr>
        <w:t>2</w:t>
      </w:r>
      <w:r w:rsidRPr="001A1C04">
        <w:rPr>
          <w:rFonts w:ascii="Times New Roman" w:hAnsi="Times New Roman"/>
          <w:b/>
          <w:sz w:val="22"/>
          <w:szCs w:val="22"/>
          <w:lang w:eastAsia="zh-CN"/>
        </w:rPr>
        <w:t>.1</w:t>
      </w:r>
      <w:r w:rsidRPr="001C671D">
        <w:rPr>
          <w:rFonts w:ascii="Times New Roman" w:hAnsi="Times New Roman"/>
          <w:sz w:val="22"/>
          <w:szCs w:val="22"/>
          <w:lang w:eastAsia="zh-CN"/>
        </w:rPr>
        <w:t xml:space="preserve"> </w:t>
      </w:r>
      <w:r>
        <w:rPr>
          <w:rFonts w:ascii="Times New Roman" w:hAnsi="Times New Roman"/>
          <w:sz w:val="22"/>
          <w:szCs w:val="22"/>
          <w:lang w:eastAsia="zh-CN"/>
        </w:rPr>
        <w:t xml:space="preserve">Aperiodic TRS </w:t>
      </w:r>
      <w:r w:rsidR="00682D83">
        <w:rPr>
          <w:rFonts w:ascii="Times New Roman" w:hAnsi="Times New Roman"/>
          <w:sz w:val="22"/>
          <w:szCs w:val="22"/>
          <w:lang w:eastAsia="zh-CN"/>
        </w:rPr>
        <w:t>[6][8][13][14][15]</w:t>
      </w:r>
    </w:p>
    <w:p w14:paraId="3CEB4764" w14:textId="59ED9451"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A71A9B">
        <w:rPr>
          <w:rFonts w:ascii="Times New Roman" w:hAnsi="Times New Roman"/>
          <w:b/>
          <w:sz w:val="22"/>
          <w:szCs w:val="22"/>
          <w:lang w:eastAsia="zh-CN"/>
        </w:rPr>
        <w:t>2</w:t>
      </w:r>
      <w:r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Pr>
          <w:rFonts w:ascii="Times New Roman" w:hAnsi="Times New Roman"/>
          <w:sz w:val="22"/>
          <w:szCs w:val="22"/>
          <w:lang w:eastAsia="zh-CN"/>
        </w:rPr>
        <w:t>Periodic TRS</w:t>
      </w:r>
      <w:r w:rsidR="00682D83">
        <w:rPr>
          <w:rFonts w:ascii="Times New Roman" w:hAnsi="Times New Roman"/>
          <w:sz w:val="22"/>
          <w:szCs w:val="22"/>
          <w:lang w:eastAsia="zh-CN"/>
        </w:rPr>
        <w:t xml:space="preserve"> [15]</w:t>
      </w:r>
    </w:p>
    <w:p w14:paraId="291E9016" w14:textId="1982BCFA" w:rsidR="002E3FB4" w:rsidRPr="001C671D" w:rsidRDefault="002E3FB4" w:rsidP="002E3FB4">
      <w:pPr>
        <w:pStyle w:val="ListParagraph"/>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 xml:space="preserve">Opt </w:t>
      </w:r>
      <w:r w:rsidR="00A71A9B">
        <w:rPr>
          <w:rFonts w:ascii="Times New Roman" w:hAnsi="Times New Roman"/>
          <w:b/>
          <w:sz w:val="22"/>
          <w:szCs w:val="22"/>
          <w:lang w:eastAsia="zh-CN"/>
        </w:rPr>
        <w:t>2</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Pr>
          <w:rFonts w:ascii="Times New Roman" w:hAnsi="Times New Roman"/>
          <w:sz w:val="22"/>
          <w:szCs w:val="22"/>
          <w:lang w:eastAsia="zh-CN"/>
        </w:rPr>
        <w:t>S</w:t>
      </w:r>
      <w:r w:rsidRPr="00324E3B">
        <w:rPr>
          <w:rFonts w:ascii="Times New Roman" w:hAnsi="Times New Roman"/>
          <w:sz w:val="22"/>
          <w:szCs w:val="22"/>
          <w:lang w:eastAsia="zh-CN"/>
        </w:rPr>
        <w:t>emi-persistent TRS</w:t>
      </w:r>
      <w:r>
        <w:rPr>
          <w:rFonts w:ascii="Times New Roman" w:hAnsi="Times New Roman"/>
          <w:sz w:val="22"/>
          <w:szCs w:val="22"/>
          <w:lang w:eastAsia="zh-CN"/>
        </w:rPr>
        <w:t xml:space="preserve"> </w:t>
      </w:r>
      <w:r w:rsidR="00682D83">
        <w:rPr>
          <w:rFonts w:ascii="Times New Roman" w:hAnsi="Times New Roman"/>
          <w:sz w:val="22"/>
          <w:szCs w:val="22"/>
          <w:lang w:eastAsia="zh-CN"/>
        </w:rPr>
        <w:t>[6]</w:t>
      </w:r>
    </w:p>
    <w:p w14:paraId="5FBCA5EA" w14:textId="77777777" w:rsidR="006C0394" w:rsidRDefault="006C0394" w:rsidP="006C0394">
      <w:pPr>
        <w:rPr>
          <w:rFonts w:eastAsia="MS Mincho"/>
          <w:lang w:eastAsia="ja-JP"/>
        </w:rPr>
      </w:pPr>
    </w:p>
    <w:p w14:paraId="45B5D413" w14:textId="675FE1E9" w:rsidR="006D58C6" w:rsidRPr="001C671D" w:rsidRDefault="006D58C6" w:rsidP="006D58C6">
      <w:pPr>
        <w:rPr>
          <w:rFonts w:eastAsiaTheme="minorEastAsia"/>
          <w:b/>
          <w:lang w:eastAsia="zh-CN"/>
        </w:rPr>
      </w:pPr>
      <w:r w:rsidRPr="001C671D">
        <w:rPr>
          <w:rFonts w:eastAsiaTheme="minorEastAsia"/>
          <w:b/>
          <w:lang w:eastAsia="zh-CN"/>
        </w:rPr>
        <w:t xml:space="preserve">Question </w:t>
      </w:r>
      <w:r>
        <w:rPr>
          <w:rFonts w:eastAsiaTheme="minorEastAsia"/>
          <w:b/>
          <w:lang w:eastAsia="zh-CN"/>
        </w:rPr>
        <w:t>2</w:t>
      </w:r>
      <w:r w:rsidRPr="001C671D">
        <w:rPr>
          <w:rFonts w:eastAsiaTheme="minorEastAsia"/>
          <w:b/>
          <w:lang w:eastAsia="zh-CN"/>
        </w:rPr>
        <w:t xml:space="preserve">: Which </w:t>
      </w:r>
      <w:r>
        <w:rPr>
          <w:rFonts w:eastAsiaTheme="minorEastAsia"/>
          <w:b/>
          <w:lang w:eastAsia="zh-CN"/>
        </w:rPr>
        <w:t>T</w:t>
      </w:r>
      <w:r w:rsidRPr="001C671D">
        <w:rPr>
          <w:rFonts w:eastAsiaTheme="minorEastAsia"/>
          <w:b/>
          <w:lang w:eastAsia="zh-CN"/>
        </w:rPr>
        <w:t>RS above should be selected as the temporary RS?  Your views on benefit/gain, specification impact, implementation complexity are encouraged.</w:t>
      </w:r>
    </w:p>
    <w:p w14:paraId="5BE1970B" w14:textId="77777777" w:rsidR="002975F6" w:rsidRDefault="002975F6" w:rsidP="006C0394">
      <w:pPr>
        <w:rPr>
          <w:rFonts w:eastAsiaTheme="minorEastAsia"/>
          <w:lang w:eastAsia="zh-CN"/>
        </w:rPr>
      </w:pPr>
    </w:p>
    <w:p w14:paraId="76B8DBB3" w14:textId="77777777" w:rsidR="00E5026B" w:rsidRPr="002D08EE" w:rsidRDefault="00E5026B" w:rsidP="00E5026B">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421FD5D3"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E6C7E3"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8F0E2F"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0322DDCE" w14:textId="77777777" w:rsidTr="00DC59AF">
        <w:tc>
          <w:tcPr>
            <w:tcW w:w="2113" w:type="dxa"/>
            <w:tcBorders>
              <w:top w:val="single" w:sz="4" w:space="0" w:color="auto"/>
              <w:left w:val="single" w:sz="4" w:space="0" w:color="auto"/>
              <w:bottom w:val="single" w:sz="4" w:space="0" w:color="auto"/>
              <w:right w:val="single" w:sz="4" w:space="0" w:color="auto"/>
            </w:tcBorders>
          </w:tcPr>
          <w:p w14:paraId="5A5AD4B2"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699E90B8" w14:textId="77777777" w:rsidR="00A71A9B" w:rsidRPr="004D5B6D" w:rsidRDefault="00A71A9B" w:rsidP="00DC59AF">
            <w:pPr>
              <w:spacing w:beforeLines="50" w:before="120"/>
              <w:jc w:val="left"/>
              <w:rPr>
                <w:rFonts w:eastAsia="MS Mincho"/>
                <w:iCs/>
                <w:lang w:eastAsia="ja-JP"/>
              </w:rPr>
            </w:pPr>
          </w:p>
        </w:tc>
      </w:tr>
      <w:tr w:rsidR="00A71A9B" w:rsidRPr="001C671D" w14:paraId="734333A4" w14:textId="77777777" w:rsidTr="00DC59AF">
        <w:tc>
          <w:tcPr>
            <w:tcW w:w="2113" w:type="dxa"/>
            <w:tcBorders>
              <w:top w:val="single" w:sz="4" w:space="0" w:color="auto"/>
              <w:left w:val="single" w:sz="4" w:space="0" w:color="auto"/>
              <w:bottom w:val="single" w:sz="4" w:space="0" w:color="auto"/>
              <w:right w:val="single" w:sz="4" w:space="0" w:color="auto"/>
            </w:tcBorders>
          </w:tcPr>
          <w:p w14:paraId="6BA3DE15"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88BB8F5" w14:textId="77777777" w:rsidR="00A71A9B" w:rsidRPr="001C671D" w:rsidRDefault="00A71A9B" w:rsidP="00DC59AF">
            <w:pPr>
              <w:spacing w:beforeLines="50" w:before="120"/>
              <w:rPr>
                <w:lang w:eastAsia="zh-CN"/>
              </w:rPr>
            </w:pPr>
          </w:p>
        </w:tc>
      </w:tr>
      <w:tr w:rsidR="00A71A9B" w:rsidRPr="001C671D" w14:paraId="24C897EF" w14:textId="77777777" w:rsidTr="00DC59AF">
        <w:tc>
          <w:tcPr>
            <w:tcW w:w="2113" w:type="dxa"/>
            <w:tcBorders>
              <w:top w:val="single" w:sz="4" w:space="0" w:color="auto"/>
              <w:left w:val="single" w:sz="4" w:space="0" w:color="auto"/>
              <w:bottom w:val="single" w:sz="4" w:space="0" w:color="auto"/>
              <w:right w:val="single" w:sz="4" w:space="0" w:color="auto"/>
            </w:tcBorders>
          </w:tcPr>
          <w:p w14:paraId="742113F6"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07A819" w14:textId="77777777" w:rsidR="00A71A9B" w:rsidRPr="001C671D" w:rsidRDefault="00A71A9B" w:rsidP="00DC59AF">
            <w:pPr>
              <w:spacing w:beforeLines="50" w:before="120"/>
              <w:rPr>
                <w:lang w:eastAsia="zh-CN"/>
              </w:rPr>
            </w:pPr>
          </w:p>
        </w:tc>
      </w:tr>
      <w:tr w:rsidR="00A71A9B" w:rsidRPr="001C671D" w14:paraId="728F27E0" w14:textId="77777777" w:rsidTr="00DC59AF">
        <w:tc>
          <w:tcPr>
            <w:tcW w:w="2113" w:type="dxa"/>
            <w:tcBorders>
              <w:top w:val="single" w:sz="4" w:space="0" w:color="auto"/>
              <w:left w:val="single" w:sz="4" w:space="0" w:color="auto"/>
              <w:bottom w:val="single" w:sz="4" w:space="0" w:color="auto"/>
              <w:right w:val="single" w:sz="4" w:space="0" w:color="auto"/>
            </w:tcBorders>
          </w:tcPr>
          <w:p w14:paraId="3E795EED"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13B7F4A" w14:textId="77777777" w:rsidR="00A71A9B" w:rsidRPr="001C671D" w:rsidRDefault="00A71A9B" w:rsidP="00DC59AF">
            <w:pPr>
              <w:spacing w:beforeLines="50" w:before="120"/>
              <w:rPr>
                <w:iCs/>
                <w:lang w:eastAsia="zh-CN"/>
              </w:rPr>
            </w:pPr>
          </w:p>
        </w:tc>
      </w:tr>
      <w:tr w:rsidR="00A71A9B" w:rsidRPr="001C671D" w14:paraId="3F0F4CB4" w14:textId="77777777" w:rsidTr="00DC59AF">
        <w:tc>
          <w:tcPr>
            <w:tcW w:w="2113" w:type="dxa"/>
            <w:tcBorders>
              <w:top w:val="single" w:sz="4" w:space="0" w:color="auto"/>
              <w:left w:val="single" w:sz="4" w:space="0" w:color="auto"/>
              <w:bottom w:val="single" w:sz="4" w:space="0" w:color="auto"/>
              <w:right w:val="single" w:sz="4" w:space="0" w:color="auto"/>
            </w:tcBorders>
          </w:tcPr>
          <w:p w14:paraId="78F9AF16"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DBEE2CB" w14:textId="77777777" w:rsidR="00A71A9B" w:rsidRPr="001C671D" w:rsidRDefault="00A71A9B" w:rsidP="00DC59AF">
            <w:pPr>
              <w:spacing w:beforeLines="50" w:before="120"/>
              <w:rPr>
                <w:rFonts w:eastAsia="MS Mincho"/>
                <w:iCs/>
                <w:lang w:eastAsia="ja-JP"/>
              </w:rPr>
            </w:pPr>
          </w:p>
        </w:tc>
      </w:tr>
      <w:tr w:rsidR="00A71A9B" w:rsidRPr="001C671D" w14:paraId="25AA566F" w14:textId="77777777" w:rsidTr="00DC59AF">
        <w:tc>
          <w:tcPr>
            <w:tcW w:w="2113" w:type="dxa"/>
            <w:tcBorders>
              <w:top w:val="single" w:sz="4" w:space="0" w:color="auto"/>
              <w:left w:val="single" w:sz="4" w:space="0" w:color="auto"/>
              <w:bottom w:val="single" w:sz="4" w:space="0" w:color="auto"/>
              <w:right w:val="single" w:sz="4" w:space="0" w:color="auto"/>
            </w:tcBorders>
          </w:tcPr>
          <w:p w14:paraId="48FE6FC1"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4121B33" w14:textId="77777777" w:rsidR="00A71A9B" w:rsidRPr="001C671D" w:rsidRDefault="00A71A9B" w:rsidP="00DC59AF">
            <w:pPr>
              <w:spacing w:beforeLines="50" w:before="120"/>
              <w:rPr>
                <w:rFonts w:eastAsia="Malgun Gothic"/>
                <w:lang w:eastAsia="ko-KR"/>
              </w:rPr>
            </w:pPr>
          </w:p>
        </w:tc>
      </w:tr>
      <w:tr w:rsidR="00A71A9B" w:rsidRPr="001C671D" w14:paraId="5A7E16F8" w14:textId="77777777" w:rsidTr="00DC59AF">
        <w:tc>
          <w:tcPr>
            <w:tcW w:w="2113" w:type="dxa"/>
          </w:tcPr>
          <w:p w14:paraId="12C2B12D" w14:textId="77777777" w:rsidR="00A71A9B" w:rsidRPr="00B4253A" w:rsidRDefault="00A71A9B" w:rsidP="00DC59AF">
            <w:pPr>
              <w:spacing w:beforeLines="50" w:before="120"/>
              <w:rPr>
                <w:rFonts w:eastAsia="MS Mincho"/>
                <w:lang w:eastAsia="ja-JP"/>
              </w:rPr>
            </w:pPr>
          </w:p>
        </w:tc>
        <w:tc>
          <w:tcPr>
            <w:tcW w:w="7194" w:type="dxa"/>
          </w:tcPr>
          <w:p w14:paraId="5213BE73" w14:textId="77777777" w:rsidR="00A71A9B" w:rsidRPr="00B4253A" w:rsidRDefault="00A71A9B" w:rsidP="00DC59AF">
            <w:pPr>
              <w:spacing w:beforeLines="50" w:before="120"/>
              <w:rPr>
                <w:rFonts w:eastAsia="MS Mincho"/>
                <w:lang w:eastAsia="ja-JP"/>
              </w:rPr>
            </w:pPr>
          </w:p>
        </w:tc>
      </w:tr>
      <w:tr w:rsidR="00A71A9B" w:rsidRPr="001C671D" w14:paraId="7EF5C91C" w14:textId="77777777" w:rsidTr="00DC59AF">
        <w:tc>
          <w:tcPr>
            <w:tcW w:w="2113" w:type="dxa"/>
          </w:tcPr>
          <w:p w14:paraId="32441617" w14:textId="77777777" w:rsidR="00A71A9B" w:rsidRPr="00B00B52" w:rsidRDefault="00A71A9B" w:rsidP="00DC59AF">
            <w:pPr>
              <w:spacing w:beforeLines="50" w:before="120"/>
              <w:rPr>
                <w:rFonts w:eastAsia="Malgun Gothic"/>
                <w:lang w:eastAsia="ko-KR"/>
              </w:rPr>
            </w:pPr>
          </w:p>
        </w:tc>
        <w:tc>
          <w:tcPr>
            <w:tcW w:w="7194" w:type="dxa"/>
          </w:tcPr>
          <w:p w14:paraId="79103CB4" w14:textId="77777777" w:rsidR="00A71A9B" w:rsidRPr="001C671D" w:rsidRDefault="00A71A9B" w:rsidP="00DC59AF">
            <w:pPr>
              <w:spacing w:beforeLines="50" w:before="120"/>
              <w:rPr>
                <w:lang w:eastAsia="ko-KR"/>
              </w:rPr>
            </w:pPr>
          </w:p>
        </w:tc>
      </w:tr>
    </w:tbl>
    <w:p w14:paraId="6270E043" w14:textId="77777777" w:rsidR="00E5026B" w:rsidRPr="001C671D" w:rsidRDefault="00E5026B" w:rsidP="00E5026B"/>
    <w:p w14:paraId="7F1F8186" w14:textId="77777777" w:rsidR="00E5026B" w:rsidRPr="002975F6" w:rsidRDefault="00E5026B" w:rsidP="006C0394">
      <w:pPr>
        <w:rPr>
          <w:rFonts w:eastAsiaTheme="minorEastAsia"/>
          <w:lang w:eastAsia="zh-CN"/>
        </w:rPr>
      </w:pPr>
    </w:p>
    <w:p w14:paraId="59B5413A" w14:textId="3B26469B" w:rsidR="003C6841" w:rsidRDefault="003C6841" w:rsidP="003C6841">
      <w:pPr>
        <w:pStyle w:val="Heading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07FBC7E8" w14:textId="0E74EFE7" w:rsidR="006D58C6" w:rsidRDefault="006D58C6" w:rsidP="003C6841">
      <w:pPr>
        <w:rPr>
          <w:lang w:val="en-GB"/>
        </w:rPr>
      </w:pPr>
      <w:r>
        <w:t>In current specification, a</w:t>
      </w:r>
      <w:r w:rsidR="003C6841">
        <w:rPr>
          <w:lang w:val="en-GB"/>
        </w:rPr>
        <w:t xml:space="preserve">periodic TRS </w:t>
      </w:r>
      <w:r>
        <w:rPr>
          <w:lang w:val="en-GB"/>
        </w:rPr>
        <w:t>should</w:t>
      </w:r>
      <w:r w:rsidR="003C6841">
        <w:rPr>
          <w:lang w:val="en-GB"/>
        </w:rPr>
        <w:t xml:space="preserve"> be QCLed with a periodic TRS and the periodic TRS can be QCLed with an SSB. </w:t>
      </w:r>
      <w:r w:rsidR="00E56427">
        <w:rPr>
          <w:lang w:val="en-GB"/>
        </w:rPr>
        <w:t>During the SCell activation, f</w:t>
      </w:r>
      <w:r>
        <w:rPr>
          <w:lang w:val="en-GB"/>
        </w:rPr>
        <w:t xml:space="preserve">or the QCL configuration of TRS, three </w:t>
      </w:r>
      <w:r w:rsidRPr="006D58C6">
        <w:rPr>
          <w:lang w:val="en-GB"/>
        </w:rPr>
        <w:t>sub</w:t>
      </w:r>
      <w:r w:rsidR="0070128C">
        <w:rPr>
          <w:lang w:val="en-GB"/>
        </w:rPr>
        <w:t>-issues</w:t>
      </w:r>
      <w:r>
        <w:rPr>
          <w:lang w:val="en-GB"/>
        </w:rPr>
        <w:t xml:space="preserve"> can</w:t>
      </w:r>
      <w:r w:rsidR="00F03751">
        <w:rPr>
          <w:lang w:val="en-GB"/>
        </w:rPr>
        <w:t xml:space="preserve"> be</w:t>
      </w:r>
      <w:r>
        <w:rPr>
          <w:lang w:val="en-GB"/>
        </w:rPr>
        <w:t xml:space="preserve"> discussed, and corresponding </w:t>
      </w:r>
      <w:r w:rsidR="001248D6">
        <w:rPr>
          <w:lang w:val="en-GB"/>
        </w:rPr>
        <w:t>c</w:t>
      </w:r>
      <w:r w:rsidR="001248D6" w:rsidRPr="003C6841">
        <w:rPr>
          <w:lang w:val="en-GB"/>
        </w:rPr>
        <w:t>ompanies’ views are summarized</w:t>
      </w:r>
      <w:r w:rsidR="001248D6">
        <w:rPr>
          <w:lang w:val="en-GB"/>
        </w:rPr>
        <w:t>.</w:t>
      </w:r>
    </w:p>
    <w:p w14:paraId="44A3DFD9" w14:textId="20ED9B4B" w:rsidR="001248D6" w:rsidRDefault="001248D6">
      <w:pPr>
        <w:rPr>
          <w:lang w:eastAsia="ja-JP"/>
        </w:rPr>
      </w:pPr>
      <w:r w:rsidRPr="001C671D">
        <w:rPr>
          <w:lang w:eastAsia="ja-JP"/>
        </w:rPr>
        <w:t>Issue-</w:t>
      </w:r>
      <w:r>
        <w:rPr>
          <w:lang w:eastAsia="ja-JP"/>
        </w:rPr>
        <w:t xml:space="preserve">3.1: </w:t>
      </w:r>
      <w:r w:rsidR="00E56427">
        <w:rPr>
          <w:lang w:eastAsia="ja-JP"/>
        </w:rPr>
        <w:t>if aperiodic TRS is selected as temporary RS, whether a periodic TRS sho</w:t>
      </w:r>
      <w:r w:rsidR="0070128C">
        <w:rPr>
          <w:lang w:eastAsia="ja-JP"/>
        </w:rPr>
        <w:t>uld be sent first as a QCL source for</w:t>
      </w:r>
      <w:r w:rsidR="00E56427">
        <w:rPr>
          <w:lang w:eastAsia="ja-JP"/>
        </w:rPr>
        <w:t xml:space="preserve"> </w:t>
      </w:r>
      <w:r w:rsidR="0070128C">
        <w:rPr>
          <w:lang w:eastAsia="ja-JP"/>
        </w:rPr>
        <w:t>the temporary RS (</w:t>
      </w:r>
      <w:r w:rsidR="00E56427">
        <w:rPr>
          <w:lang w:eastAsia="ja-JP"/>
        </w:rPr>
        <w:t>aperiodic TRS</w:t>
      </w:r>
      <w:r w:rsidR="0070128C">
        <w:rPr>
          <w:lang w:eastAsia="ja-JP"/>
        </w:rPr>
        <w:t xml:space="preserve"> based)</w:t>
      </w:r>
      <w:r w:rsidR="00E56427">
        <w:rPr>
          <w:lang w:eastAsia="ja-JP"/>
        </w:rPr>
        <w:t>?</w:t>
      </w:r>
    </w:p>
    <w:p w14:paraId="7A003A0B" w14:textId="6EF385C9" w:rsidR="001248D6" w:rsidRDefault="001248D6" w:rsidP="0070128C">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 3.1</w:t>
      </w:r>
      <w:r>
        <w:rPr>
          <w:rFonts w:ascii="Times New Roman" w:eastAsiaTheme="minorEastAsia" w:hAnsi="Times New Roman"/>
          <w:b/>
          <w:sz w:val="22"/>
          <w:szCs w:val="22"/>
          <w:lang w:eastAsia="zh-CN"/>
        </w:rPr>
        <w:t>.1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sidR="00E56427">
        <w:rPr>
          <w:rFonts w:ascii="Times New Roman" w:eastAsiaTheme="minorEastAsia" w:hAnsi="Times New Roman"/>
          <w:sz w:val="22"/>
          <w:szCs w:val="22"/>
          <w:lang w:eastAsia="zh-CN"/>
        </w:rPr>
        <w:t xml:space="preserve">No </w:t>
      </w:r>
      <w:r w:rsidR="00682D83">
        <w:rPr>
          <w:rFonts w:ascii="Times New Roman" w:eastAsiaTheme="minorEastAsia" w:hAnsi="Times New Roman"/>
          <w:sz w:val="22"/>
          <w:szCs w:val="22"/>
          <w:lang w:eastAsia="zh-CN"/>
        </w:rPr>
        <w:t>[2]</w:t>
      </w:r>
      <w:r w:rsidR="008E2C62">
        <w:rPr>
          <w:rFonts w:ascii="Times New Roman" w:eastAsiaTheme="minorEastAsia" w:hAnsi="Times New Roman"/>
          <w:sz w:val="22"/>
          <w:szCs w:val="22"/>
          <w:lang w:eastAsia="zh-CN"/>
        </w:rPr>
        <w:t>[4]</w:t>
      </w:r>
      <w:r w:rsidR="00682D83">
        <w:rPr>
          <w:rFonts w:ascii="Times New Roman" w:eastAsiaTheme="minorEastAsia" w:hAnsi="Times New Roman"/>
          <w:sz w:val="22"/>
          <w:szCs w:val="22"/>
          <w:lang w:eastAsia="zh-CN"/>
        </w:rPr>
        <w:t>[6][11]</w:t>
      </w:r>
      <w:r w:rsidRPr="00025493">
        <w:rPr>
          <w:rFonts w:ascii="Times New Roman" w:eastAsiaTheme="minorEastAsia" w:hAnsi="Times New Roman"/>
          <w:sz w:val="22"/>
          <w:szCs w:val="22"/>
          <w:lang w:eastAsia="zh-CN"/>
        </w:rPr>
        <w:t xml:space="preserve"> </w:t>
      </w:r>
    </w:p>
    <w:p w14:paraId="247B3192" w14:textId="77777777" w:rsidR="001248D6" w:rsidRDefault="001248D6" w:rsidP="003C6841">
      <w:pPr>
        <w:rPr>
          <w:rFonts w:eastAsia="MS Mincho"/>
          <w:lang w:eastAsia="ja-JP"/>
        </w:rPr>
      </w:pPr>
    </w:p>
    <w:p w14:paraId="7A1D5851" w14:textId="71A7A15C" w:rsidR="00897162" w:rsidRPr="00897162" w:rsidRDefault="00897162" w:rsidP="00897162">
      <w:pPr>
        <w:rPr>
          <w:rFonts w:eastAsiaTheme="minorEastAsia"/>
          <w:b/>
          <w:lang w:eastAsia="zh-CN"/>
        </w:rPr>
      </w:pPr>
      <w:r w:rsidRPr="001C671D">
        <w:rPr>
          <w:rFonts w:eastAsiaTheme="minorEastAsia"/>
          <w:b/>
          <w:lang w:eastAsia="zh-CN"/>
        </w:rPr>
        <w:t xml:space="preserve">Question </w:t>
      </w:r>
      <w:r>
        <w:rPr>
          <w:rFonts w:eastAsiaTheme="minorEastAsia"/>
          <w:b/>
          <w:lang w:eastAsia="zh-CN"/>
        </w:rPr>
        <w:t>3.1</w:t>
      </w:r>
      <w:r w:rsidRPr="001C671D">
        <w:rPr>
          <w:rFonts w:eastAsiaTheme="minorEastAsia"/>
          <w:b/>
          <w:lang w:eastAsia="zh-CN"/>
        </w:rPr>
        <w:t xml:space="preserve">: </w:t>
      </w:r>
      <w:r w:rsidR="00BA6A66" w:rsidRPr="00BA6A66">
        <w:rPr>
          <w:rFonts w:eastAsiaTheme="minorEastAsia"/>
          <w:b/>
          <w:lang w:eastAsia="zh-CN"/>
        </w:rPr>
        <w:t xml:space="preserve">if aperiodic TRS is selected as temporary RS, </w:t>
      </w:r>
      <w:r w:rsidR="0070128C" w:rsidRPr="0070128C">
        <w:rPr>
          <w:rFonts w:eastAsiaTheme="minorEastAsia"/>
          <w:b/>
          <w:lang w:eastAsia="zh-CN"/>
        </w:rPr>
        <w:t>whether a periodic TRS should be sent first as a QCL source for the temporary RS (aperiodic TRS based)</w:t>
      </w:r>
      <w:r w:rsidR="0070128C">
        <w:rPr>
          <w:rFonts w:eastAsiaTheme="minorEastAsia"/>
          <w:b/>
          <w:lang w:eastAsia="zh-CN"/>
        </w:rPr>
        <w:t>?</w:t>
      </w:r>
    </w:p>
    <w:p w14:paraId="5DD48B57" w14:textId="77777777" w:rsidR="00897162" w:rsidRPr="002D08EE" w:rsidRDefault="00897162" w:rsidP="00897162">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473344C0"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3143F7"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0919E6"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3A937888" w14:textId="77777777" w:rsidTr="00DC59AF">
        <w:tc>
          <w:tcPr>
            <w:tcW w:w="2113" w:type="dxa"/>
            <w:tcBorders>
              <w:top w:val="single" w:sz="4" w:space="0" w:color="auto"/>
              <w:left w:val="single" w:sz="4" w:space="0" w:color="auto"/>
              <w:bottom w:val="single" w:sz="4" w:space="0" w:color="auto"/>
              <w:right w:val="single" w:sz="4" w:space="0" w:color="auto"/>
            </w:tcBorders>
          </w:tcPr>
          <w:p w14:paraId="14E15C6F" w14:textId="2CBB0CA6" w:rsidR="00A71A9B" w:rsidRPr="00635B1D" w:rsidRDefault="00635B1D" w:rsidP="00DC59AF">
            <w:pPr>
              <w:spacing w:beforeLines="50" w:before="120"/>
              <w:rPr>
                <w:rFonts w:eastAsiaTheme="minorEastAsia"/>
                <w:iCs/>
                <w:lang w:eastAsia="zh-CN"/>
              </w:rPr>
            </w:pPr>
            <w:r>
              <w:rPr>
                <w:rFonts w:eastAsiaTheme="minorEastAsia" w:hint="eastAsia"/>
                <w:iCs/>
                <w:lang w:eastAsia="zh-CN"/>
              </w:rPr>
              <w:lastRenderedPageBreak/>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24A3CA45" w14:textId="69755BD5" w:rsidR="00A71A9B" w:rsidRPr="00635B1D" w:rsidRDefault="00F8204A" w:rsidP="00635B1D">
            <w:pPr>
              <w:rPr>
                <w:rFonts w:eastAsiaTheme="minorEastAsia"/>
                <w:lang w:eastAsia="zh-CN"/>
              </w:rPr>
            </w:pPr>
            <w:r>
              <w:rPr>
                <w:rFonts w:eastAsiaTheme="minorEastAsia"/>
                <w:lang w:eastAsia="zh-CN"/>
              </w:rPr>
              <w:t>No, i</w:t>
            </w:r>
            <w:r w:rsidR="00635B1D">
              <w:rPr>
                <w:rFonts w:eastAsiaTheme="minorEastAsia"/>
                <w:lang w:eastAsia="zh-CN"/>
              </w:rPr>
              <w:t>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A71A9B" w:rsidRPr="001C671D" w14:paraId="321E12C2" w14:textId="77777777" w:rsidTr="00DC59AF">
        <w:tc>
          <w:tcPr>
            <w:tcW w:w="2113" w:type="dxa"/>
            <w:tcBorders>
              <w:top w:val="single" w:sz="4" w:space="0" w:color="auto"/>
              <w:left w:val="single" w:sz="4" w:space="0" w:color="auto"/>
              <w:bottom w:val="single" w:sz="4" w:space="0" w:color="auto"/>
              <w:right w:val="single" w:sz="4" w:space="0" w:color="auto"/>
            </w:tcBorders>
          </w:tcPr>
          <w:p w14:paraId="4683CD7A"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96E9384" w14:textId="77777777" w:rsidR="00A71A9B" w:rsidRPr="001C671D" w:rsidRDefault="00A71A9B" w:rsidP="00DC59AF">
            <w:pPr>
              <w:spacing w:beforeLines="50" w:before="120"/>
              <w:rPr>
                <w:lang w:eastAsia="zh-CN"/>
              </w:rPr>
            </w:pPr>
          </w:p>
        </w:tc>
      </w:tr>
      <w:tr w:rsidR="00A71A9B" w:rsidRPr="001C671D" w14:paraId="4198AA88" w14:textId="77777777" w:rsidTr="00DC59AF">
        <w:tc>
          <w:tcPr>
            <w:tcW w:w="2113" w:type="dxa"/>
            <w:tcBorders>
              <w:top w:val="single" w:sz="4" w:space="0" w:color="auto"/>
              <w:left w:val="single" w:sz="4" w:space="0" w:color="auto"/>
              <w:bottom w:val="single" w:sz="4" w:space="0" w:color="auto"/>
              <w:right w:val="single" w:sz="4" w:space="0" w:color="auto"/>
            </w:tcBorders>
          </w:tcPr>
          <w:p w14:paraId="46C27438"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F156B8" w14:textId="77777777" w:rsidR="00A71A9B" w:rsidRPr="001C671D" w:rsidRDefault="00A71A9B" w:rsidP="00DC59AF">
            <w:pPr>
              <w:spacing w:beforeLines="50" w:before="120"/>
              <w:rPr>
                <w:lang w:eastAsia="zh-CN"/>
              </w:rPr>
            </w:pPr>
          </w:p>
        </w:tc>
      </w:tr>
      <w:tr w:rsidR="00A71A9B" w:rsidRPr="001C671D" w14:paraId="3F25A89D" w14:textId="77777777" w:rsidTr="00DC59AF">
        <w:tc>
          <w:tcPr>
            <w:tcW w:w="2113" w:type="dxa"/>
            <w:tcBorders>
              <w:top w:val="single" w:sz="4" w:space="0" w:color="auto"/>
              <w:left w:val="single" w:sz="4" w:space="0" w:color="auto"/>
              <w:bottom w:val="single" w:sz="4" w:space="0" w:color="auto"/>
              <w:right w:val="single" w:sz="4" w:space="0" w:color="auto"/>
            </w:tcBorders>
          </w:tcPr>
          <w:p w14:paraId="18D30D82"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3B9EF7E" w14:textId="77777777" w:rsidR="00A71A9B" w:rsidRPr="001C671D" w:rsidRDefault="00A71A9B" w:rsidP="00DC59AF">
            <w:pPr>
              <w:spacing w:beforeLines="50" w:before="120"/>
              <w:rPr>
                <w:iCs/>
                <w:lang w:eastAsia="zh-CN"/>
              </w:rPr>
            </w:pPr>
          </w:p>
        </w:tc>
      </w:tr>
      <w:tr w:rsidR="00A71A9B" w:rsidRPr="001C671D" w14:paraId="25B836CF" w14:textId="77777777" w:rsidTr="00DC59AF">
        <w:tc>
          <w:tcPr>
            <w:tcW w:w="2113" w:type="dxa"/>
            <w:tcBorders>
              <w:top w:val="single" w:sz="4" w:space="0" w:color="auto"/>
              <w:left w:val="single" w:sz="4" w:space="0" w:color="auto"/>
              <w:bottom w:val="single" w:sz="4" w:space="0" w:color="auto"/>
              <w:right w:val="single" w:sz="4" w:space="0" w:color="auto"/>
            </w:tcBorders>
          </w:tcPr>
          <w:p w14:paraId="22C261FC"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635B6F3" w14:textId="77777777" w:rsidR="00A71A9B" w:rsidRPr="001C671D" w:rsidRDefault="00A71A9B" w:rsidP="00DC59AF">
            <w:pPr>
              <w:spacing w:beforeLines="50" w:before="120"/>
              <w:rPr>
                <w:rFonts w:eastAsia="MS Mincho"/>
                <w:iCs/>
                <w:lang w:eastAsia="ja-JP"/>
              </w:rPr>
            </w:pPr>
          </w:p>
        </w:tc>
      </w:tr>
      <w:tr w:rsidR="00A71A9B" w:rsidRPr="001C671D" w14:paraId="73DB80FC" w14:textId="77777777" w:rsidTr="00DC59AF">
        <w:tc>
          <w:tcPr>
            <w:tcW w:w="2113" w:type="dxa"/>
            <w:tcBorders>
              <w:top w:val="single" w:sz="4" w:space="0" w:color="auto"/>
              <w:left w:val="single" w:sz="4" w:space="0" w:color="auto"/>
              <w:bottom w:val="single" w:sz="4" w:space="0" w:color="auto"/>
              <w:right w:val="single" w:sz="4" w:space="0" w:color="auto"/>
            </w:tcBorders>
          </w:tcPr>
          <w:p w14:paraId="271B7553"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370A7A0" w14:textId="77777777" w:rsidR="00A71A9B" w:rsidRPr="001C671D" w:rsidRDefault="00A71A9B" w:rsidP="00DC59AF">
            <w:pPr>
              <w:spacing w:beforeLines="50" w:before="120"/>
              <w:rPr>
                <w:rFonts w:eastAsia="Malgun Gothic"/>
                <w:lang w:eastAsia="ko-KR"/>
              </w:rPr>
            </w:pPr>
          </w:p>
        </w:tc>
      </w:tr>
      <w:tr w:rsidR="00A71A9B" w:rsidRPr="001C671D" w14:paraId="274C03C6" w14:textId="77777777" w:rsidTr="00DC59AF">
        <w:tc>
          <w:tcPr>
            <w:tcW w:w="2113" w:type="dxa"/>
          </w:tcPr>
          <w:p w14:paraId="46F037E9" w14:textId="77777777" w:rsidR="00A71A9B" w:rsidRPr="00B4253A" w:rsidRDefault="00A71A9B" w:rsidP="00DC59AF">
            <w:pPr>
              <w:spacing w:beforeLines="50" w:before="120"/>
              <w:rPr>
                <w:rFonts w:eastAsia="MS Mincho"/>
                <w:lang w:eastAsia="ja-JP"/>
              </w:rPr>
            </w:pPr>
          </w:p>
        </w:tc>
        <w:tc>
          <w:tcPr>
            <w:tcW w:w="7194" w:type="dxa"/>
          </w:tcPr>
          <w:p w14:paraId="089DC2EF" w14:textId="77777777" w:rsidR="00A71A9B" w:rsidRPr="00B4253A" w:rsidRDefault="00A71A9B" w:rsidP="00DC59AF">
            <w:pPr>
              <w:spacing w:beforeLines="50" w:before="120"/>
              <w:rPr>
                <w:rFonts w:eastAsia="MS Mincho"/>
                <w:lang w:eastAsia="ja-JP"/>
              </w:rPr>
            </w:pPr>
          </w:p>
        </w:tc>
      </w:tr>
      <w:tr w:rsidR="00A71A9B" w:rsidRPr="001C671D" w14:paraId="1F8F39E9" w14:textId="77777777" w:rsidTr="00DC59AF">
        <w:tc>
          <w:tcPr>
            <w:tcW w:w="2113" w:type="dxa"/>
          </w:tcPr>
          <w:p w14:paraId="2A397835" w14:textId="77777777" w:rsidR="00A71A9B" w:rsidRPr="00B00B52" w:rsidRDefault="00A71A9B" w:rsidP="00DC59AF">
            <w:pPr>
              <w:spacing w:beforeLines="50" w:before="120"/>
              <w:rPr>
                <w:rFonts w:eastAsia="Malgun Gothic"/>
                <w:lang w:eastAsia="ko-KR"/>
              </w:rPr>
            </w:pPr>
          </w:p>
        </w:tc>
        <w:tc>
          <w:tcPr>
            <w:tcW w:w="7194" w:type="dxa"/>
          </w:tcPr>
          <w:p w14:paraId="79C54259" w14:textId="77777777" w:rsidR="00A71A9B" w:rsidRPr="001C671D" w:rsidRDefault="00A71A9B" w:rsidP="00DC59AF">
            <w:pPr>
              <w:spacing w:beforeLines="50" w:before="120"/>
              <w:rPr>
                <w:lang w:eastAsia="ko-KR"/>
              </w:rPr>
            </w:pPr>
          </w:p>
        </w:tc>
      </w:tr>
    </w:tbl>
    <w:p w14:paraId="047DFA42" w14:textId="77777777" w:rsidR="00897162" w:rsidRPr="00897162" w:rsidRDefault="00897162" w:rsidP="003C6841">
      <w:pPr>
        <w:rPr>
          <w:rFonts w:eastAsia="MS Mincho"/>
          <w:lang w:eastAsia="ja-JP"/>
        </w:rPr>
      </w:pPr>
    </w:p>
    <w:p w14:paraId="6FF673A4" w14:textId="77777777" w:rsidR="00897162" w:rsidRPr="00897162" w:rsidRDefault="00897162" w:rsidP="003C6841">
      <w:pPr>
        <w:rPr>
          <w:rFonts w:eastAsia="MS Mincho"/>
          <w:lang w:eastAsia="ja-JP"/>
        </w:rPr>
      </w:pPr>
    </w:p>
    <w:p w14:paraId="5CBF4739" w14:textId="77777777" w:rsidR="00897162" w:rsidRPr="00897162" w:rsidRDefault="00897162" w:rsidP="003C6841">
      <w:pPr>
        <w:rPr>
          <w:rFonts w:eastAsia="MS Mincho"/>
          <w:lang w:eastAsia="ja-JP"/>
        </w:rPr>
      </w:pPr>
    </w:p>
    <w:p w14:paraId="3703ED4D" w14:textId="2E12DC32" w:rsidR="001248D6" w:rsidRPr="00A71A9B" w:rsidRDefault="001248D6" w:rsidP="001248D6">
      <w:pPr>
        <w:rPr>
          <w:rFonts w:eastAsiaTheme="minorEastAsia"/>
          <w:b/>
          <w:lang w:eastAsia="zh-CN"/>
        </w:rPr>
      </w:pPr>
      <w:r w:rsidRPr="00A71A9B">
        <w:rPr>
          <w:rFonts w:eastAsiaTheme="minorEastAsia"/>
          <w:b/>
          <w:lang w:eastAsia="zh-CN"/>
        </w:rPr>
        <w:t xml:space="preserve">Issue-3.2:  which source QCL RS </w:t>
      </w:r>
      <w:r w:rsidR="007842F2" w:rsidRPr="00A71A9B">
        <w:rPr>
          <w:rFonts w:eastAsiaTheme="minorEastAsia"/>
          <w:b/>
          <w:lang w:eastAsia="zh-CN"/>
        </w:rPr>
        <w:t>can</w:t>
      </w:r>
      <w:r w:rsidRPr="00A71A9B">
        <w:rPr>
          <w:rFonts w:eastAsiaTheme="minorEastAsia"/>
          <w:b/>
          <w:lang w:eastAsia="zh-CN"/>
        </w:rPr>
        <w:t xml:space="preserve"> be selected for temporary RS</w:t>
      </w:r>
      <w:r w:rsidR="008E2C62">
        <w:rPr>
          <w:rFonts w:eastAsiaTheme="minorEastAsia"/>
          <w:b/>
          <w:lang w:eastAsia="zh-CN"/>
        </w:rPr>
        <w:t>?</w:t>
      </w:r>
    </w:p>
    <w:p w14:paraId="73E63C25" w14:textId="7E021526" w:rsidR="007842F2" w:rsidRPr="00025493" w:rsidRDefault="007842F2" w:rsidP="00E9267E">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 3.</w:t>
      </w:r>
      <w:r>
        <w:rPr>
          <w:rFonts w:ascii="Times New Roman" w:eastAsiaTheme="minorEastAsia" w:hAnsi="Times New Roman"/>
          <w:b/>
          <w:sz w:val="22"/>
          <w:szCs w:val="22"/>
          <w:lang w:eastAsia="zh-CN"/>
        </w:rPr>
        <w:t>2.1</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No need</w:t>
      </w:r>
      <w:r w:rsidRPr="00025493">
        <w:rPr>
          <w:rFonts w:ascii="Times New Roman" w:eastAsiaTheme="minorEastAsia" w:hAnsi="Times New Roman"/>
          <w:sz w:val="22"/>
          <w:szCs w:val="22"/>
          <w:lang w:eastAsia="zh-CN"/>
        </w:rPr>
        <w:t xml:space="preserve"> </w:t>
      </w:r>
      <w:r w:rsidR="00897162">
        <w:rPr>
          <w:rFonts w:ascii="Times New Roman" w:eastAsiaTheme="minorEastAsia" w:hAnsi="Times New Roman"/>
          <w:sz w:val="22"/>
          <w:szCs w:val="22"/>
          <w:lang w:eastAsia="zh-CN"/>
        </w:rPr>
        <w:t>[2][3]</w:t>
      </w:r>
    </w:p>
    <w:p w14:paraId="629E5DF0" w14:textId="53B4061E" w:rsidR="007842F2" w:rsidRPr="00025493" w:rsidRDefault="007842F2" w:rsidP="00E9267E">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 3.</w:t>
      </w:r>
      <w:r>
        <w:rPr>
          <w:rFonts w:ascii="Times New Roman" w:eastAsiaTheme="minorEastAsia" w:hAnsi="Times New Roman"/>
          <w:b/>
          <w:sz w:val="22"/>
          <w:szCs w:val="22"/>
          <w:lang w:eastAsia="zh-CN"/>
        </w:rPr>
        <w:t>2.2</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SSB</w:t>
      </w:r>
      <w:r w:rsidR="00897162">
        <w:rPr>
          <w:rFonts w:ascii="Times New Roman" w:eastAsiaTheme="minorEastAsia" w:hAnsi="Times New Roman"/>
          <w:sz w:val="22"/>
          <w:szCs w:val="22"/>
          <w:lang w:eastAsia="zh-CN"/>
        </w:rPr>
        <w:t xml:space="preserve"> </w:t>
      </w:r>
      <w:r w:rsidR="00EF1AB5">
        <w:rPr>
          <w:rFonts w:ascii="Times New Roman" w:eastAsiaTheme="minorEastAsia" w:hAnsi="Times New Roman"/>
          <w:sz w:val="22"/>
          <w:szCs w:val="22"/>
          <w:lang w:eastAsia="zh-CN"/>
        </w:rPr>
        <w:t xml:space="preserve">for at least known SCell </w:t>
      </w:r>
      <w:r w:rsidR="008E799D">
        <w:rPr>
          <w:rFonts w:ascii="Times New Roman" w:eastAsiaTheme="minorEastAsia" w:hAnsi="Times New Roman"/>
          <w:sz w:val="22"/>
          <w:szCs w:val="22"/>
          <w:lang w:eastAsia="zh-CN"/>
        </w:rPr>
        <w:t>[</w:t>
      </w:r>
      <w:r w:rsidR="00254BF1">
        <w:rPr>
          <w:rFonts w:ascii="Times New Roman" w:eastAsiaTheme="minorEastAsia" w:hAnsi="Times New Roman"/>
          <w:sz w:val="22"/>
          <w:szCs w:val="22"/>
          <w:lang w:eastAsia="zh-CN"/>
        </w:rPr>
        <w:t>4</w:t>
      </w:r>
      <w:r w:rsidR="008E799D">
        <w:rPr>
          <w:rFonts w:ascii="Times New Roman" w:eastAsiaTheme="minorEastAsia" w:hAnsi="Times New Roman"/>
          <w:sz w:val="22"/>
          <w:szCs w:val="22"/>
          <w:lang w:eastAsia="zh-CN"/>
        </w:rPr>
        <w:t>]</w:t>
      </w:r>
    </w:p>
    <w:p w14:paraId="107010DB" w14:textId="77777777" w:rsidR="007842F2" w:rsidRDefault="007842F2" w:rsidP="001248D6">
      <w:pPr>
        <w:rPr>
          <w:rFonts w:eastAsia="MS Mincho"/>
          <w:lang w:eastAsia="ja-JP"/>
        </w:rPr>
      </w:pPr>
    </w:p>
    <w:p w14:paraId="25C00D17" w14:textId="7683DC0F" w:rsidR="008E799D" w:rsidRPr="00897162" w:rsidRDefault="008E799D" w:rsidP="008E799D">
      <w:pPr>
        <w:rPr>
          <w:rFonts w:eastAsiaTheme="minorEastAsia"/>
          <w:b/>
          <w:lang w:eastAsia="zh-CN"/>
        </w:rPr>
      </w:pPr>
      <w:r w:rsidRPr="001C671D">
        <w:rPr>
          <w:rFonts w:eastAsiaTheme="minorEastAsia"/>
          <w:b/>
          <w:lang w:eastAsia="zh-CN"/>
        </w:rPr>
        <w:t xml:space="preserve">Question </w:t>
      </w:r>
      <w:r>
        <w:rPr>
          <w:rFonts w:eastAsiaTheme="minorEastAsia"/>
          <w:b/>
          <w:lang w:eastAsia="zh-CN"/>
        </w:rPr>
        <w:t>3.2</w:t>
      </w:r>
      <w:r w:rsidRPr="001C671D">
        <w:rPr>
          <w:rFonts w:eastAsiaTheme="minorEastAsia"/>
          <w:b/>
          <w:lang w:eastAsia="zh-CN"/>
        </w:rPr>
        <w:t xml:space="preserve">: </w:t>
      </w:r>
      <w:r w:rsidRPr="008E799D">
        <w:rPr>
          <w:rFonts w:eastAsiaTheme="minorEastAsia"/>
          <w:b/>
          <w:lang w:eastAsia="zh-CN"/>
        </w:rPr>
        <w:t>which source QCL RS can be selected for temporary RS</w:t>
      </w:r>
      <w:r>
        <w:rPr>
          <w:rFonts w:eastAsiaTheme="minorEastAsia"/>
          <w:b/>
          <w:lang w:eastAsia="zh-CN"/>
        </w:rPr>
        <w:t>?</w:t>
      </w:r>
    </w:p>
    <w:p w14:paraId="53C2E50D"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784A0975"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0FA2EE"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EA6C4F"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582E253" w14:textId="77777777" w:rsidTr="00DC59AF">
        <w:tc>
          <w:tcPr>
            <w:tcW w:w="2113" w:type="dxa"/>
            <w:tcBorders>
              <w:top w:val="single" w:sz="4" w:space="0" w:color="auto"/>
              <w:left w:val="single" w:sz="4" w:space="0" w:color="auto"/>
              <w:bottom w:val="single" w:sz="4" w:space="0" w:color="auto"/>
              <w:right w:val="single" w:sz="4" w:space="0" w:color="auto"/>
            </w:tcBorders>
          </w:tcPr>
          <w:p w14:paraId="4B59C9F6" w14:textId="76514B2A" w:rsidR="00A71A9B" w:rsidRPr="00E9267E" w:rsidRDefault="00E9267E" w:rsidP="00DC59AF">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14:paraId="4EA5B0F7" w14:textId="53F3FBCA" w:rsidR="00A71A9B" w:rsidRPr="00E9267E" w:rsidRDefault="00E9267E" w:rsidP="00E9267E">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A71A9B" w:rsidRPr="001C671D" w14:paraId="3B3E179E" w14:textId="77777777" w:rsidTr="00DC59AF">
        <w:tc>
          <w:tcPr>
            <w:tcW w:w="2113" w:type="dxa"/>
            <w:tcBorders>
              <w:top w:val="single" w:sz="4" w:space="0" w:color="auto"/>
              <w:left w:val="single" w:sz="4" w:space="0" w:color="auto"/>
              <w:bottom w:val="single" w:sz="4" w:space="0" w:color="auto"/>
              <w:right w:val="single" w:sz="4" w:space="0" w:color="auto"/>
            </w:tcBorders>
          </w:tcPr>
          <w:p w14:paraId="493167E3"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76B5239" w14:textId="77777777" w:rsidR="00A71A9B" w:rsidRPr="001C671D" w:rsidRDefault="00A71A9B" w:rsidP="00DC59AF">
            <w:pPr>
              <w:spacing w:beforeLines="50" w:before="120"/>
              <w:rPr>
                <w:lang w:eastAsia="zh-CN"/>
              </w:rPr>
            </w:pPr>
          </w:p>
        </w:tc>
      </w:tr>
      <w:tr w:rsidR="00A71A9B" w:rsidRPr="001C671D" w14:paraId="0EEDA64B" w14:textId="77777777" w:rsidTr="00DC59AF">
        <w:tc>
          <w:tcPr>
            <w:tcW w:w="2113" w:type="dxa"/>
            <w:tcBorders>
              <w:top w:val="single" w:sz="4" w:space="0" w:color="auto"/>
              <w:left w:val="single" w:sz="4" w:space="0" w:color="auto"/>
              <w:bottom w:val="single" w:sz="4" w:space="0" w:color="auto"/>
              <w:right w:val="single" w:sz="4" w:space="0" w:color="auto"/>
            </w:tcBorders>
          </w:tcPr>
          <w:p w14:paraId="581CEA1B"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84DE240" w14:textId="77777777" w:rsidR="00A71A9B" w:rsidRPr="001C671D" w:rsidRDefault="00A71A9B" w:rsidP="00DC59AF">
            <w:pPr>
              <w:spacing w:beforeLines="50" w:before="120"/>
              <w:rPr>
                <w:lang w:eastAsia="zh-CN"/>
              </w:rPr>
            </w:pPr>
          </w:p>
        </w:tc>
      </w:tr>
      <w:tr w:rsidR="00A71A9B" w:rsidRPr="001C671D" w14:paraId="1AA5A4A8" w14:textId="77777777" w:rsidTr="00DC59AF">
        <w:tc>
          <w:tcPr>
            <w:tcW w:w="2113" w:type="dxa"/>
            <w:tcBorders>
              <w:top w:val="single" w:sz="4" w:space="0" w:color="auto"/>
              <w:left w:val="single" w:sz="4" w:space="0" w:color="auto"/>
              <w:bottom w:val="single" w:sz="4" w:space="0" w:color="auto"/>
              <w:right w:val="single" w:sz="4" w:space="0" w:color="auto"/>
            </w:tcBorders>
          </w:tcPr>
          <w:p w14:paraId="4E113415"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07E33F" w14:textId="77777777" w:rsidR="00A71A9B" w:rsidRPr="001C671D" w:rsidRDefault="00A71A9B" w:rsidP="00DC59AF">
            <w:pPr>
              <w:spacing w:beforeLines="50" w:before="120"/>
              <w:rPr>
                <w:iCs/>
                <w:lang w:eastAsia="zh-CN"/>
              </w:rPr>
            </w:pPr>
          </w:p>
        </w:tc>
      </w:tr>
      <w:tr w:rsidR="00A71A9B" w:rsidRPr="001C671D" w14:paraId="3F67C58F" w14:textId="77777777" w:rsidTr="00DC59AF">
        <w:tc>
          <w:tcPr>
            <w:tcW w:w="2113" w:type="dxa"/>
            <w:tcBorders>
              <w:top w:val="single" w:sz="4" w:space="0" w:color="auto"/>
              <w:left w:val="single" w:sz="4" w:space="0" w:color="auto"/>
              <w:bottom w:val="single" w:sz="4" w:space="0" w:color="auto"/>
              <w:right w:val="single" w:sz="4" w:space="0" w:color="auto"/>
            </w:tcBorders>
          </w:tcPr>
          <w:p w14:paraId="5FAA806B"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B0D7C56" w14:textId="77777777" w:rsidR="00A71A9B" w:rsidRPr="001C671D" w:rsidRDefault="00A71A9B" w:rsidP="00DC59AF">
            <w:pPr>
              <w:spacing w:beforeLines="50" w:before="120"/>
              <w:rPr>
                <w:rFonts w:eastAsia="MS Mincho"/>
                <w:iCs/>
                <w:lang w:eastAsia="ja-JP"/>
              </w:rPr>
            </w:pPr>
          </w:p>
        </w:tc>
      </w:tr>
      <w:tr w:rsidR="00A71A9B" w:rsidRPr="001C671D" w14:paraId="4598D77B" w14:textId="77777777" w:rsidTr="00DC59AF">
        <w:tc>
          <w:tcPr>
            <w:tcW w:w="2113" w:type="dxa"/>
            <w:tcBorders>
              <w:top w:val="single" w:sz="4" w:space="0" w:color="auto"/>
              <w:left w:val="single" w:sz="4" w:space="0" w:color="auto"/>
              <w:bottom w:val="single" w:sz="4" w:space="0" w:color="auto"/>
              <w:right w:val="single" w:sz="4" w:space="0" w:color="auto"/>
            </w:tcBorders>
          </w:tcPr>
          <w:p w14:paraId="0B12E262"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6E837E80" w14:textId="77777777" w:rsidR="00A71A9B" w:rsidRPr="001C671D" w:rsidRDefault="00A71A9B" w:rsidP="00DC59AF">
            <w:pPr>
              <w:spacing w:beforeLines="50" w:before="120"/>
              <w:rPr>
                <w:rFonts w:eastAsia="Malgun Gothic"/>
                <w:lang w:eastAsia="ko-KR"/>
              </w:rPr>
            </w:pPr>
          </w:p>
        </w:tc>
      </w:tr>
      <w:tr w:rsidR="00A71A9B" w:rsidRPr="001C671D" w14:paraId="39B6DDEE" w14:textId="77777777" w:rsidTr="00DC59AF">
        <w:tc>
          <w:tcPr>
            <w:tcW w:w="2113" w:type="dxa"/>
          </w:tcPr>
          <w:p w14:paraId="138F6194" w14:textId="77777777" w:rsidR="00A71A9B" w:rsidRPr="00B4253A" w:rsidRDefault="00A71A9B" w:rsidP="00DC59AF">
            <w:pPr>
              <w:spacing w:beforeLines="50" w:before="120"/>
              <w:rPr>
                <w:rFonts w:eastAsia="MS Mincho"/>
                <w:lang w:eastAsia="ja-JP"/>
              </w:rPr>
            </w:pPr>
          </w:p>
        </w:tc>
        <w:tc>
          <w:tcPr>
            <w:tcW w:w="7194" w:type="dxa"/>
          </w:tcPr>
          <w:p w14:paraId="7E9F20B6" w14:textId="77777777" w:rsidR="00A71A9B" w:rsidRPr="00B4253A" w:rsidRDefault="00A71A9B" w:rsidP="00DC59AF">
            <w:pPr>
              <w:spacing w:beforeLines="50" w:before="120"/>
              <w:rPr>
                <w:rFonts w:eastAsia="MS Mincho"/>
                <w:lang w:eastAsia="ja-JP"/>
              </w:rPr>
            </w:pPr>
          </w:p>
        </w:tc>
      </w:tr>
      <w:tr w:rsidR="00A71A9B" w:rsidRPr="001C671D" w14:paraId="05291E63" w14:textId="77777777" w:rsidTr="00DC59AF">
        <w:tc>
          <w:tcPr>
            <w:tcW w:w="2113" w:type="dxa"/>
          </w:tcPr>
          <w:p w14:paraId="376CB805" w14:textId="77777777" w:rsidR="00A71A9B" w:rsidRPr="00B00B52" w:rsidRDefault="00A71A9B" w:rsidP="00DC59AF">
            <w:pPr>
              <w:spacing w:beforeLines="50" w:before="120"/>
              <w:rPr>
                <w:rFonts w:eastAsia="Malgun Gothic"/>
                <w:lang w:eastAsia="ko-KR"/>
              </w:rPr>
            </w:pPr>
          </w:p>
        </w:tc>
        <w:tc>
          <w:tcPr>
            <w:tcW w:w="7194" w:type="dxa"/>
          </w:tcPr>
          <w:p w14:paraId="60DC795F" w14:textId="77777777" w:rsidR="00A71A9B" w:rsidRPr="001C671D" w:rsidRDefault="00A71A9B" w:rsidP="00DC59AF">
            <w:pPr>
              <w:spacing w:beforeLines="50" w:before="120"/>
              <w:rPr>
                <w:lang w:eastAsia="ko-KR"/>
              </w:rPr>
            </w:pPr>
          </w:p>
        </w:tc>
      </w:tr>
    </w:tbl>
    <w:p w14:paraId="47912187" w14:textId="77777777" w:rsidR="008E799D" w:rsidRPr="008E799D" w:rsidRDefault="008E799D" w:rsidP="001248D6">
      <w:pPr>
        <w:rPr>
          <w:rFonts w:eastAsia="MS Mincho"/>
          <w:lang w:eastAsia="ja-JP"/>
        </w:rPr>
      </w:pPr>
    </w:p>
    <w:p w14:paraId="6E8FE64E" w14:textId="05B50697" w:rsidR="007842F2" w:rsidRPr="00A71A9B" w:rsidRDefault="007842F2" w:rsidP="007842F2">
      <w:pPr>
        <w:rPr>
          <w:b/>
          <w:lang w:eastAsia="zh-CN"/>
        </w:rPr>
      </w:pPr>
      <w:r w:rsidRPr="00A71A9B">
        <w:rPr>
          <w:b/>
          <w:lang w:eastAsia="ja-JP"/>
        </w:rPr>
        <w:t xml:space="preserve">Issue-3.3:  </w:t>
      </w:r>
      <w:r w:rsidR="00EF1AB5">
        <w:rPr>
          <w:b/>
          <w:lang w:eastAsia="ja-JP"/>
        </w:rPr>
        <w:t xml:space="preserve">for </w:t>
      </w:r>
      <w:r w:rsidR="008E799D" w:rsidRPr="00A71A9B">
        <w:rPr>
          <w:b/>
          <w:lang w:eastAsia="ja-JP"/>
        </w:rPr>
        <w:t xml:space="preserve">which </w:t>
      </w:r>
      <w:r w:rsidR="00D2692B">
        <w:rPr>
          <w:b/>
          <w:lang w:eastAsia="ja-JP"/>
        </w:rPr>
        <w:t xml:space="preserve">subsequent </w:t>
      </w:r>
      <w:r w:rsidR="008E799D" w:rsidRPr="00A71A9B">
        <w:rPr>
          <w:b/>
          <w:lang w:eastAsia="zh-CN"/>
        </w:rPr>
        <w:t xml:space="preserve">RS/channel </w:t>
      </w:r>
      <w:r w:rsidR="00EF1AB5">
        <w:rPr>
          <w:b/>
          <w:lang w:eastAsia="zh-CN"/>
        </w:rPr>
        <w:t>can</w:t>
      </w:r>
      <w:r w:rsidR="008E799D" w:rsidRPr="00A71A9B">
        <w:rPr>
          <w:b/>
          <w:lang w:eastAsia="zh-CN"/>
        </w:rPr>
        <w:t xml:space="preserve"> temporary RS</w:t>
      </w:r>
      <w:r w:rsidR="00EF1AB5">
        <w:rPr>
          <w:b/>
          <w:lang w:eastAsia="zh-CN"/>
        </w:rPr>
        <w:t xml:space="preserve"> serve as QCL source</w:t>
      </w:r>
      <w:r w:rsidR="008E799D" w:rsidRPr="00A71A9B">
        <w:rPr>
          <w:b/>
          <w:lang w:eastAsia="zh-CN"/>
        </w:rPr>
        <w:t xml:space="preserve">? </w:t>
      </w:r>
    </w:p>
    <w:p w14:paraId="04405D8E" w14:textId="18520426" w:rsidR="007842F2" w:rsidRPr="007842F2" w:rsidRDefault="007842F2" w:rsidP="00F35AF0">
      <w:pPr>
        <w:numPr>
          <w:ilvl w:val="0"/>
          <w:numId w:val="10"/>
        </w:numPr>
        <w:autoSpaceDE/>
        <w:autoSpaceDN/>
        <w:adjustRightInd/>
        <w:snapToGrid/>
        <w:spacing w:after="0"/>
        <w:jc w:val="left"/>
        <w:rPr>
          <w:rFonts w:eastAsiaTheme="minorEastAsia"/>
          <w:lang w:eastAsia="zh-CN"/>
        </w:rPr>
      </w:pPr>
      <w:r w:rsidRPr="007842F2">
        <w:rPr>
          <w:rFonts w:eastAsiaTheme="minorEastAsia"/>
          <w:b/>
          <w:lang w:eastAsia="zh-CN"/>
        </w:rPr>
        <w:lastRenderedPageBreak/>
        <w:t>Opt 3.3.1:</w:t>
      </w:r>
      <w:r w:rsidRPr="007842F2">
        <w:rPr>
          <w:rFonts w:eastAsiaTheme="minorEastAsia"/>
          <w:lang w:eastAsia="zh-CN"/>
        </w:rPr>
        <w:t xml:space="preserve"> </w:t>
      </w:r>
      <w:r>
        <w:rPr>
          <w:rStyle w:val="B10"/>
        </w:rPr>
        <w:t>subsequent CSI-RS</w:t>
      </w:r>
      <w:r w:rsidRPr="007842F2">
        <w:rPr>
          <w:rFonts w:eastAsiaTheme="minorEastAsia"/>
          <w:lang w:eastAsia="zh-CN"/>
        </w:rPr>
        <w:t xml:space="preserve"> </w:t>
      </w:r>
      <w:r w:rsidR="008E799D">
        <w:rPr>
          <w:rFonts w:eastAsiaTheme="minorEastAsia"/>
          <w:lang w:eastAsia="zh-CN"/>
        </w:rPr>
        <w:t>[2][3][14][16]</w:t>
      </w:r>
    </w:p>
    <w:p w14:paraId="3451C32A" w14:textId="05E279A1" w:rsidR="007842F2" w:rsidRPr="00025493" w:rsidRDefault="007842F2" w:rsidP="00F35AF0">
      <w:pPr>
        <w:pStyle w:val="ListParagraph"/>
        <w:numPr>
          <w:ilvl w:val="0"/>
          <w:numId w:val="1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 3.</w:t>
      </w:r>
      <w:r>
        <w:rPr>
          <w:rFonts w:ascii="Times New Roman" w:eastAsiaTheme="minorEastAsia" w:hAnsi="Times New Roman"/>
          <w:b/>
          <w:sz w:val="22"/>
          <w:szCs w:val="22"/>
          <w:lang w:eastAsia="zh-CN"/>
        </w:rPr>
        <w:t>3.2</w:t>
      </w:r>
      <w:r w:rsidRPr="00EC04CF">
        <w:rPr>
          <w:rFonts w:ascii="Times New Roman" w:eastAsiaTheme="minorEastAsia" w:hAnsi="Times New Roman"/>
          <w:b/>
          <w:sz w:val="22"/>
          <w:szCs w:val="22"/>
          <w:lang w:eastAsia="zh-CN"/>
        </w:rPr>
        <w:t>:</w:t>
      </w:r>
      <w:r w:rsidRPr="00025493">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SSB</w:t>
      </w:r>
      <w:r w:rsidR="008E799D">
        <w:rPr>
          <w:rFonts w:ascii="Times New Roman" w:eastAsiaTheme="minorEastAsia" w:hAnsi="Times New Roman"/>
          <w:sz w:val="22"/>
          <w:szCs w:val="22"/>
          <w:lang w:eastAsia="zh-CN"/>
        </w:rPr>
        <w:t xml:space="preserve"> [3]</w:t>
      </w:r>
    </w:p>
    <w:p w14:paraId="7BBAE244" w14:textId="0129016D" w:rsidR="007842F2" w:rsidRPr="00F35AF0" w:rsidRDefault="007842F2" w:rsidP="00F35AF0">
      <w:pPr>
        <w:numPr>
          <w:ilvl w:val="0"/>
          <w:numId w:val="10"/>
        </w:numPr>
        <w:autoSpaceDE/>
        <w:autoSpaceDN/>
        <w:adjustRightInd/>
        <w:snapToGrid/>
        <w:spacing w:after="0"/>
        <w:jc w:val="left"/>
        <w:rPr>
          <w:rFonts w:eastAsiaTheme="minorEastAsia"/>
          <w:lang w:eastAsia="zh-CN"/>
        </w:rPr>
      </w:pPr>
      <w:r w:rsidRPr="00EC04CF">
        <w:rPr>
          <w:rFonts w:eastAsiaTheme="minorEastAsia"/>
          <w:b/>
          <w:lang w:eastAsia="zh-CN"/>
        </w:rPr>
        <w:t>Opt 3.</w:t>
      </w:r>
      <w:r>
        <w:rPr>
          <w:rFonts w:eastAsiaTheme="minorEastAsia"/>
          <w:b/>
          <w:lang w:eastAsia="zh-CN"/>
        </w:rPr>
        <w:t xml:space="preserve">3.3: </w:t>
      </w:r>
      <w:r w:rsidRPr="00E631BA">
        <w:rPr>
          <w:lang w:eastAsia="zh-CN"/>
        </w:rPr>
        <w:t>initial PDCCH/PDSCH DMRS</w:t>
      </w:r>
      <w:r w:rsidR="008E799D">
        <w:rPr>
          <w:lang w:eastAsia="zh-CN"/>
        </w:rPr>
        <w:t xml:space="preserve"> [16]</w:t>
      </w:r>
    </w:p>
    <w:p w14:paraId="59EF905E" w14:textId="587FE12B" w:rsidR="00254BF1" w:rsidRDefault="00254BF1" w:rsidP="00F35AF0">
      <w:pPr>
        <w:numPr>
          <w:ilvl w:val="0"/>
          <w:numId w:val="10"/>
        </w:numPr>
        <w:autoSpaceDE/>
        <w:autoSpaceDN/>
        <w:adjustRightInd/>
        <w:snapToGrid/>
        <w:spacing w:after="0"/>
        <w:jc w:val="left"/>
        <w:rPr>
          <w:rFonts w:eastAsiaTheme="minorEastAsia"/>
          <w:lang w:eastAsia="zh-CN"/>
        </w:rPr>
      </w:pPr>
      <w:r>
        <w:rPr>
          <w:rFonts w:eastAsiaTheme="minorEastAsia"/>
          <w:b/>
          <w:lang w:eastAsia="zh-CN"/>
        </w:rPr>
        <w:t>Opt 3.</w:t>
      </w:r>
      <w:r w:rsidRPr="002D7A64">
        <w:rPr>
          <w:rFonts w:eastAsiaTheme="minorEastAsia"/>
          <w:b/>
          <w:lang w:eastAsia="zh-CN"/>
        </w:rPr>
        <w:t xml:space="preserve">3.4: </w:t>
      </w:r>
      <w:r>
        <w:rPr>
          <w:rFonts w:eastAsiaTheme="minorEastAsia"/>
          <w:lang w:eastAsia="zh-CN"/>
        </w:rPr>
        <w:t>subsequent periodic TRS after SCell activation [4]</w:t>
      </w:r>
    </w:p>
    <w:p w14:paraId="705D8085" w14:textId="28CCD7D4" w:rsidR="00A677AD" w:rsidRPr="00E631BA" w:rsidRDefault="00A677AD" w:rsidP="00F35AF0">
      <w:pPr>
        <w:numPr>
          <w:ilvl w:val="0"/>
          <w:numId w:val="10"/>
        </w:numPr>
        <w:autoSpaceDE/>
        <w:autoSpaceDN/>
        <w:adjustRightInd/>
        <w:snapToGrid/>
        <w:spacing w:after="0"/>
        <w:jc w:val="left"/>
        <w:rPr>
          <w:rFonts w:eastAsiaTheme="minorEastAsia"/>
          <w:lang w:eastAsia="zh-CN"/>
        </w:rPr>
      </w:pPr>
      <w:r>
        <w:rPr>
          <w:rFonts w:eastAsiaTheme="minorEastAsia"/>
          <w:b/>
          <w:lang w:eastAsia="zh-CN"/>
        </w:rPr>
        <w:t>Opt 3.</w:t>
      </w:r>
      <w:r w:rsidRPr="002D7A64">
        <w:rPr>
          <w:rFonts w:eastAsiaTheme="minorEastAsia"/>
          <w:b/>
          <w:lang w:eastAsia="zh-CN"/>
        </w:rPr>
        <w:t>3.5:</w:t>
      </w:r>
      <w:r>
        <w:rPr>
          <w:rFonts w:eastAsiaTheme="minorEastAsia"/>
          <w:lang w:eastAsia="zh-CN"/>
        </w:rPr>
        <w:t xml:space="preserve"> No change to existing QCL framework [15]</w:t>
      </w:r>
    </w:p>
    <w:p w14:paraId="2529845C" w14:textId="11E3E333" w:rsidR="001248D6" w:rsidRPr="007842F2" w:rsidRDefault="001248D6" w:rsidP="003C6841">
      <w:pPr>
        <w:rPr>
          <w:lang w:eastAsia="ja-JP"/>
        </w:rPr>
      </w:pPr>
    </w:p>
    <w:p w14:paraId="4FBDCE26" w14:textId="50138742" w:rsidR="008E799D" w:rsidRPr="00897162" w:rsidRDefault="008E799D" w:rsidP="008E799D">
      <w:pPr>
        <w:rPr>
          <w:rFonts w:eastAsiaTheme="minorEastAsia"/>
          <w:b/>
          <w:lang w:eastAsia="zh-CN"/>
        </w:rPr>
      </w:pPr>
      <w:r w:rsidRPr="001C671D">
        <w:rPr>
          <w:rFonts w:eastAsiaTheme="minorEastAsia"/>
          <w:b/>
          <w:lang w:eastAsia="zh-CN"/>
        </w:rPr>
        <w:t xml:space="preserve">Question </w:t>
      </w:r>
      <w:r>
        <w:rPr>
          <w:rFonts w:eastAsiaTheme="minorEastAsia"/>
          <w:b/>
          <w:lang w:eastAsia="zh-CN"/>
        </w:rPr>
        <w:t>3.3</w:t>
      </w:r>
      <w:r w:rsidRPr="001C671D">
        <w:rPr>
          <w:rFonts w:eastAsiaTheme="minorEastAsia"/>
          <w:b/>
          <w:lang w:eastAsia="zh-CN"/>
        </w:rPr>
        <w:t xml:space="preserve">: </w:t>
      </w:r>
      <w:r w:rsidR="005E18F8">
        <w:rPr>
          <w:b/>
          <w:lang w:eastAsia="ja-JP"/>
        </w:rPr>
        <w:t xml:space="preserve">for </w:t>
      </w:r>
      <w:r w:rsidR="005E18F8" w:rsidRPr="00A71A9B">
        <w:rPr>
          <w:b/>
          <w:lang w:eastAsia="ja-JP"/>
        </w:rPr>
        <w:t xml:space="preserve">which </w:t>
      </w:r>
      <w:r w:rsidR="005E18F8">
        <w:rPr>
          <w:b/>
          <w:lang w:eastAsia="ja-JP"/>
        </w:rPr>
        <w:t xml:space="preserve">subsequent </w:t>
      </w:r>
      <w:r w:rsidR="005E18F8" w:rsidRPr="00A71A9B">
        <w:rPr>
          <w:b/>
          <w:lang w:eastAsia="zh-CN"/>
        </w:rPr>
        <w:t xml:space="preserve">RS/channel </w:t>
      </w:r>
      <w:r w:rsidR="005E18F8">
        <w:rPr>
          <w:b/>
          <w:lang w:eastAsia="zh-CN"/>
        </w:rPr>
        <w:t>can</w:t>
      </w:r>
      <w:r w:rsidR="005E18F8" w:rsidRPr="00A71A9B">
        <w:rPr>
          <w:b/>
          <w:lang w:eastAsia="zh-CN"/>
        </w:rPr>
        <w:t xml:space="preserve"> temporary RS</w:t>
      </w:r>
      <w:r w:rsidR="005E18F8">
        <w:rPr>
          <w:b/>
          <w:lang w:eastAsia="zh-CN"/>
        </w:rPr>
        <w:t xml:space="preserve"> serve as QCL source</w:t>
      </w:r>
      <w:r w:rsidR="005E18F8" w:rsidRPr="00A71A9B">
        <w:rPr>
          <w:b/>
          <w:lang w:eastAsia="zh-CN"/>
        </w:rPr>
        <w:t xml:space="preserve">? </w:t>
      </w:r>
    </w:p>
    <w:p w14:paraId="3F9A726E" w14:textId="77777777" w:rsidR="008E799D" w:rsidRPr="002D08EE" w:rsidRDefault="008E799D" w:rsidP="008E799D">
      <w:pPr>
        <w:rPr>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59BE57DC"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7F6C85"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72F8C4"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4266EB44" w14:textId="77777777" w:rsidTr="00DC59AF">
        <w:tc>
          <w:tcPr>
            <w:tcW w:w="2113" w:type="dxa"/>
            <w:tcBorders>
              <w:top w:val="single" w:sz="4" w:space="0" w:color="auto"/>
              <w:left w:val="single" w:sz="4" w:space="0" w:color="auto"/>
              <w:bottom w:val="single" w:sz="4" w:space="0" w:color="auto"/>
              <w:right w:val="single" w:sz="4" w:space="0" w:color="auto"/>
            </w:tcBorders>
          </w:tcPr>
          <w:p w14:paraId="763D78E5"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F53F190" w14:textId="77777777" w:rsidR="00A71A9B" w:rsidRPr="004D5B6D" w:rsidRDefault="00A71A9B" w:rsidP="00DC59AF">
            <w:pPr>
              <w:spacing w:beforeLines="50" w:before="120"/>
              <w:jc w:val="left"/>
              <w:rPr>
                <w:rFonts w:eastAsia="MS Mincho"/>
                <w:iCs/>
                <w:lang w:eastAsia="ja-JP"/>
              </w:rPr>
            </w:pPr>
          </w:p>
        </w:tc>
      </w:tr>
      <w:tr w:rsidR="00A71A9B" w:rsidRPr="001C671D" w14:paraId="30593061" w14:textId="77777777" w:rsidTr="00DC59AF">
        <w:tc>
          <w:tcPr>
            <w:tcW w:w="2113" w:type="dxa"/>
            <w:tcBorders>
              <w:top w:val="single" w:sz="4" w:space="0" w:color="auto"/>
              <w:left w:val="single" w:sz="4" w:space="0" w:color="auto"/>
              <w:bottom w:val="single" w:sz="4" w:space="0" w:color="auto"/>
              <w:right w:val="single" w:sz="4" w:space="0" w:color="auto"/>
            </w:tcBorders>
          </w:tcPr>
          <w:p w14:paraId="015C7443"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2E4D8AC" w14:textId="77777777" w:rsidR="00A71A9B" w:rsidRPr="001C671D" w:rsidRDefault="00A71A9B" w:rsidP="00DC59AF">
            <w:pPr>
              <w:spacing w:beforeLines="50" w:before="120"/>
              <w:rPr>
                <w:lang w:eastAsia="zh-CN"/>
              </w:rPr>
            </w:pPr>
          </w:p>
        </w:tc>
      </w:tr>
      <w:tr w:rsidR="00A71A9B" w:rsidRPr="001C671D" w14:paraId="5E1A6794" w14:textId="77777777" w:rsidTr="00DC59AF">
        <w:tc>
          <w:tcPr>
            <w:tcW w:w="2113" w:type="dxa"/>
            <w:tcBorders>
              <w:top w:val="single" w:sz="4" w:space="0" w:color="auto"/>
              <w:left w:val="single" w:sz="4" w:space="0" w:color="auto"/>
              <w:bottom w:val="single" w:sz="4" w:space="0" w:color="auto"/>
              <w:right w:val="single" w:sz="4" w:space="0" w:color="auto"/>
            </w:tcBorders>
          </w:tcPr>
          <w:p w14:paraId="68A1BBC6"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FAD8029" w14:textId="77777777" w:rsidR="00A71A9B" w:rsidRPr="001C671D" w:rsidRDefault="00A71A9B" w:rsidP="00DC59AF">
            <w:pPr>
              <w:spacing w:beforeLines="50" w:before="120"/>
              <w:rPr>
                <w:lang w:eastAsia="zh-CN"/>
              </w:rPr>
            </w:pPr>
          </w:p>
        </w:tc>
      </w:tr>
      <w:tr w:rsidR="00A71A9B" w:rsidRPr="001C671D" w14:paraId="298BC69E" w14:textId="77777777" w:rsidTr="00DC59AF">
        <w:tc>
          <w:tcPr>
            <w:tcW w:w="2113" w:type="dxa"/>
            <w:tcBorders>
              <w:top w:val="single" w:sz="4" w:space="0" w:color="auto"/>
              <w:left w:val="single" w:sz="4" w:space="0" w:color="auto"/>
              <w:bottom w:val="single" w:sz="4" w:space="0" w:color="auto"/>
              <w:right w:val="single" w:sz="4" w:space="0" w:color="auto"/>
            </w:tcBorders>
          </w:tcPr>
          <w:p w14:paraId="36048BEE"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790A44" w14:textId="77777777" w:rsidR="00A71A9B" w:rsidRPr="001C671D" w:rsidRDefault="00A71A9B" w:rsidP="00DC59AF">
            <w:pPr>
              <w:spacing w:beforeLines="50" w:before="120"/>
              <w:rPr>
                <w:iCs/>
                <w:lang w:eastAsia="zh-CN"/>
              </w:rPr>
            </w:pPr>
          </w:p>
        </w:tc>
      </w:tr>
      <w:tr w:rsidR="00A71A9B" w:rsidRPr="001C671D" w14:paraId="7B0238F3" w14:textId="77777777" w:rsidTr="00DC59AF">
        <w:tc>
          <w:tcPr>
            <w:tcW w:w="2113" w:type="dxa"/>
            <w:tcBorders>
              <w:top w:val="single" w:sz="4" w:space="0" w:color="auto"/>
              <w:left w:val="single" w:sz="4" w:space="0" w:color="auto"/>
              <w:bottom w:val="single" w:sz="4" w:space="0" w:color="auto"/>
              <w:right w:val="single" w:sz="4" w:space="0" w:color="auto"/>
            </w:tcBorders>
          </w:tcPr>
          <w:p w14:paraId="724F7529"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D4E96F5" w14:textId="77777777" w:rsidR="00A71A9B" w:rsidRPr="001C671D" w:rsidRDefault="00A71A9B" w:rsidP="00DC59AF">
            <w:pPr>
              <w:spacing w:beforeLines="50" w:before="120"/>
              <w:rPr>
                <w:rFonts w:eastAsia="MS Mincho"/>
                <w:iCs/>
                <w:lang w:eastAsia="ja-JP"/>
              </w:rPr>
            </w:pPr>
          </w:p>
        </w:tc>
      </w:tr>
      <w:tr w:rsidR="00A71A9B" w:rsidRPr="001C671D" w14:paraId="60A9A189" w14:textId="77777777" w:rsidTr="00DC59AF">
        <w:tc>
          <w:tcPr>
            <w:tcW w:w="2113" w:type="dxa"/>
            <w:tcBorders>
              <w:top w:val="single" w:sz="4" w:space="0" w:color="auto"/>
              <w:left w:val="single" w:sz="4" w:space="0" w:color="auto"/>
              <w:bottom w:val="single" w:sz="4" w:space="0" w:color="auto"/>
              <w:right w:val="single" w:sz="4" w:space="0" w:color="auto"/>
            </w:tcBorders>
          </w:tcPr>
          <w:p w14:paraId="1F4FBD89"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12702F7" w14:textId="77777777" w:rsidR="00A71A9B" w:rsidRPr="001C671D" w:rsidRDefault="00A71A9B" w:rsidP="00DC59AF">
            <w:pPr>
              <w:spacing w:beforeLines="50" w:before="120"/>
              <w:rPr>
                <w:rFonts w:eastAsia="Malgun Gothic"/>
                <w:lang w:eastAsia="ko-KR"/>
              </w:rPr>
            </w:pPr>
          </w:p>
        </w:tc>
      </w:tr>
      <w:tr w:rsidR="00A71A9B" w:rsidRPr="001C671D" w14:paraId="33E2EC6C" w14:textId="77777777" w:rsidTr="00DC59AF">
        <w:tc>
          <w:tcPr>
            <w:tcW w:w="2113" w:type="dxa"/>
          </w:tcPr>
          <w:p w14:paraId="66A6DC82" w14:textId="77777777" w:rsidR="00A71A9B" w:rsidRPr="00B4253A" w:rsidRDefault="00A71A9B" w:rsidP="00DC59AF">
            <w:pPr>
              <w:spacing w:beforeLines="50" w:before="120"/>
              <w:rPr>
                <w:rFonts w:eastAsia="MS Mincho"/>
                <w:lang w:eastAsia="ja-JP"/>
              </w:rPr>
            </w:pPr>
          </w:p>
        </w:tc>
        <w:tc>
          <w:tcPr>
            <w:tcW w:w="7194" w:type="dxa"/>
          </w:tcPr>
          <w:p w14:paraId="2A665BF7" w14:textId="77777777" w:rsidR="00A71A9B" w:rsidRPr="00B4253A" w:rsidRDefault="00A71A9B" w:rsidP="00DC59AF">
            <w:pPr>
              <w:spacing w:beforeLines="50" w:before="120"/>
              <w:rPr>
                <w:rFonts w:eastAsia="MS Mincho"/>
                <w:lang w:eastAsia="ja-JP"/>
              </w:rPr>
            </w:pPr>
          </w:p>
        </w:tc>
      </w:tr>
      <w:tr w:rsidR="00A71A9B" w:rsidRPr="001C671D" w14:paraId="702B4A0B" w14:textId="77777777" w:rsidTr="00DC59AF">
        <w:tc>
          <w:tcPr>
            <w:tcW w:w="2113" w:type="dxa"/>
          </w:tcPr>
          <w:p w14:paraId="2394AEF9" w14:textId="77777777" w:rsidR="00A71A9B" w:rsidRPr="00B00B52" w:rsidRDefault="00A71A9B" w:rsidP="00DC59AF">
            <w:pPr>
              <w:spacing w:beforeLines="50" w:before="120"/>
              <w:rPr>
                <w:rFonts w:eastAsia="Malgun Gothic"/>
                <w:lang w:eastAsia="ko-KR"/>
              </w:rPr>
            </w:pPr>
          </w:p>
        </w:tc>
        <w:tc>
          <w:tcPr>
            <w:tcW w:w="7194" w:type="dxa"/>
          </w:tcPr>
          <w:p w14:paraId="1A0941BA" w14:textId="77777777" w:rsidR="00A71A9B" w:rsidRPr="001C671D" w:rsidRDefault="00A71A9B" w:rsidP="00DC59AF">
            <w:pPr>
              <w:spacing w:beforeLines="50" w:before="120"/>
              <w:rPr>
                <w:lang w:eastAsia="ko-KR"/>
              </w:rPr>
            </w:pPr>
          </w:p>
        </w:tc>
      </w:tr>
    </w:tbl>
    <w:p w14:paraId="1132A2A4" w14:textId="77777777" w:rsidR="00E5026B" w:rsidRPr="001C671D" w:rsidRDefault="00E5026B" w:rsidP="00E5026B"/>
    <w:p w14:paraId="73A00E78" w14:textId="77777777" w:rsidR="00DB4798" w:rsidRPr="001C671D" w:rsidRDefault="00DB4798" w:rsidP="00DB4798">
      <w:pPr>
        <w:rPr>
          <w:rFonts w:eastAsiaTheme="minorEastAsia"/>
          <w:lang w:eastAsia="zh-CN"/>
        </w:rPr>
      </w:pPr>
    </w:p>
    <w:p w14:paraId="72650798" w14:textId="1954B993" w:rsidR="008C4C51" w:rsidRDefault="008C4C51" w:rsidP="008C4C51">
      <w:pPr>
        <w:pStyle w:val="Heading4"/>
        <w:rPr>
          <w:lang w:eastAsia="ja-JP"/>
        </w:rPr>
      </w:pPr>
      <w:r w:rsidRPr="001C671D">
        <w:rPr>
          <w:lang w:eastAsia="ja-JP"/>
        </w:rPr>
        <w:t>Issue-</w:t>
      </w:r>
      <w:r w:rsidR="00A71A9B">
        <w:rPr>
          <w:lang w:eastAsia="ja-JP"/>
        </w:rPr>
        <w:t>4</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r w:rsidR="00F03751">
        <w:rPr>
          <w:szCs w:val="22"/>
          <w:lang w:eastAsia="zh-CN"/>
        </w:rPr>
        <w:t xml:space="preserve"> and SCell activation</w:t>
      </w:r>
    </w:p>
    <w:p w14:paraId="2E9FC94D" w14:textId="2090AC95" w:rsidR="007C720A" w:rsidRPr="00FD1DD2" w:rsidRDefault="00960D88" w:rsidP="007C720A">
      <w:pPr>
        <w:rPr>
          <w:lang w:eastAsia="zh-CN"/>
        </w:rPr>
      </w:pPr>
      <w:r>
        <w:rPr>
          <w:lang w:eastAsia="zh-CN"/>
        </w:rPr>
        <w:t>Based on the triggering command, some timeline</w:t>
      </w:r>
      <w:r w:rsidR="00F03751">
        <w:rPr>
          <w:lang w:eastAsia="zh-CN"/>
        </w:rPr>
        <w:t>s</w:t>
      </w:r>
      <w:r>
        <w:rPr>
          <w:lang w:eastAsia="zh-CN"/>
        </w:rPr>
        <w:t xml:space="preserve"> for temporary RS </w:t>
      </w:r>
      <w:r w:rsidR="00F03751">
        <w:rPr>
          <w:lang w:eastAsia="zh-CN"/>
        </w:rPr>
        <w:t xml:space="preserve">and SCell activation </w:t>
      </w:r>
      <w:r>
        <w:rPr>
          <w:lang w:eastAsia="zh-CN"/>
        </w:rPr>
        <w:t>are proposed</w:t>
      </w:r>
      <w:r w:rsidR="007C720A">
        <w:rPr>
          <w:lang w:eastAsia="zh-CN"/>
        </w:rPr>
        <w:t xml:space="preserve">. </w:t>
      </w:r>
      <w:r w:rsidR="007C720A" w:rsidRPr="001C671D">
        <w:rPr>
          <w:rFonts w:eastAsiaTheme="minorEastAsia"/>
          <w:lang w:eastAsia="zh-CN"/>
        </w:rPr>
        <w:t>Companies’ views on it are summarized as follows:</w:t>
      </w:r>
    </w:p>
    <w:p w14:paraId="42FA5ACD" w14:textId="25B5B36E" w:rsidR="007C720A" w:rsidRPr="007438B9" w:rsidRDefault="007C720A" w:rsidP="00F35AF0">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A71A9B">
        <w:rPr>
          <w:rFonts w:ascii="Times New Roman" w:eastAsiaTheme="minorEastAsia" w:hAnsi="Times New Roman"/>
          <w:b/>
          <w:sz w:val="22"/>
          <w:szCs w:val="22"/>
          <w:lang w:eastAsia="zh-CN"/>
        </w:rPr>
        <w:t>4</w:t>
      </w:r>
      <w:r w:rsidRPr="007438B9">
        <w:rPr>
          <w:rFonts w:ascii="Times New Roman" w:eastAsiaTheme="minorEastAsia" w:hAnsi="Times New Roman"/>
          <w:b/>
          <w:sz w:val="22"/>
          <w:szCs w:val="22"/>
          <w:lang w:eastAsia="zh-CN"/>
        </w:rPr>
        <w:t xml:space="preserve">.1 </w:t>
      </w:r>
    </w:p>
    <w:p w14:paraId="197A3D6C" w14:textId="66F74434" w:rsidR="007C720A" w:rsidRPr="00025493" w:rsidRDefault="007C720A" w:rsidP="007C720A">
      <w:pPr>
        <w:rPr>
          <w:i/>
          <w:lang w:eastAsia="zh-CN"/>
        </w:rPr>
      </w:pPr>
      <w:r w:rsidRPr="00025493">
        <w:rPr>
          <w:i/>
          <w:lang w:eastAsia="zh-CN"/>
        </w:rPr>
        <w:t>“</w:t>
      </w:r>
      <w:r w:rsidR="00960D88" w:rsidRPr="00960D88">
        <w:rPr>
          <w:i/>
          <w:lang w:eastAsia="zh-CN"/>
        </w:rPr>
        <w:t>The TRS is triggered r slots after the UE sends HARQ-ACK to the triggering MAC CE, plus 0.5ms MAC-to-PHY processing delay, where r is configure</w:t>
      </w:r>
      <w:r w:rsidR="00960D88">
        <w:rPr>
          <w:i/>
          <w:lang w:eastAsia="zh-CN"/>
        </w:rPr>
        <w:t>d by RRC or indicated by MAC CE</w:t>
      </w:r>
      <w:r w:rsidRPr="00025493">
        <w:rPr>
          <w:i/>
          <w:lang w:eastAsia="zh-CN"/>
        </w:rPr>
        <w:t>.”</w:t>
      </w:r>
      <w:r w:rsidRPr="00025493">
        <w:rPr>
          <w:lang w:eastAsia="zh-CN"/>
        </w:rPr>
        <w:t>[</w:t>
      </w:r>
      <w:r w:rsidR="005761F0">
        <w:rPr>
          <w:lang w:eastAsia="zh-CN"/>
        </w:rPr>
        <w:t>6</w:t>
      </w:r>
      <w:r w:rsidRPr="00025493">
        <w:rPr>
          <w:lang w:eastAsia="zh-CN"/>
        </w:rPr>
        <w:t>]</w:t>
      </w:r>
    </w:p>
    <w:p w14:paraId="01930EA3" w14:textId="1911C663" w:rsidR="007C720A" w:rsidRPr="007438B9" w:rsidRDefault="007C720A" w:rsidP="00F35AF0">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A71A9B">
        <w:rPr>
          <w:rFonts w:ascii="Times New Roman" w:eastAsiaTheme="minorEastAsia" w:hAnsi="Times New Roman"/>
          <w:b/>
          <w:sz w:val="22"/>
          <w:szCs w:val="22"/>
          <w:lang w:eastAsia="zh-CN"/>
        </w:rPr>
        <w:t>4</w:t>
      </w:r>
      <w:r w:rsidRPr="007438B9">
        <w:rPr>
          <w:rFonts w:ascii="Times New Roman" w:eastAsiaTheme="minorEastAsia" w:hAnsi="Times New Roman"/>
          <w:b/>
          <w:sz w:val="22"/>
          <w:szCs w:val="22"/>
          <w:lang w:eastAsia="zh-CN"/>
        </w:rPr>
        <w:t xml:space="preserve">.2 </w:t>
      </w:r>
    </w:p>
    <w:p w14:paraId="01A531C0" w14:textId="26F51000" w:rsidR="007C720A" w:rsidRPr="00025493" w:rsidRDefault="007C720A" w:rsidP="007C720A">
      <w:pPr>
        <w:pStyle w:val="BodyText"/>
        <w:rPr>
          <w:rFonts w:eastAsia="Batang"/>
          <w:sz w:val="22"/>
          <w:szCs w:val="22"/>
          <w:lang w:eastAsia="x-none"/>
        </w:rPr>
      </w:pPr>
      <w:r w:rsidRPr="00025493">
        <w:rPr>
          <w:i/>
          <w:sz w:val="22"/>
          <w:szCs w:val="22"/>
          <w:lang w:eastAsia="zh-CN"/>
        </w:rPr>
        <w:t>“</w:t>
      </w:r>
      <w:r w:rsidR="00960D88" w:rsidRPr="00EF466B">
        <w:rPr>
          <w:i/>
        </w:rPr>
        <w:t>Offset between Scell activation and temporary RS can be configured by RRC singling</w:t>
      </w:r>
      <w:r w:rsidR="00960D88">
        <w:rPr>
          <w:i/>
        </w:rPr>
        <w:t xml:space="preserve"> and</w:t>
      </w:r>
      <w:r w:rsidR="00960D88">
        <w:rPr>
          <w:rFonts w:hint="eastAsia"/>
          <w:i/>
          <w:lang w:eastAsia="zh-CN"/>
        </w:rPr>
        <w:t xml:space="preserve"> </w:t>
      </w:r>
      <w:r w:rsidR="00960D88">
        <w:rPr>
          <w:i/>
          <w:lang w:eastAsia="zh-CN"/>
        </w:rPr>
        <w:t>s</w:t>
      </w:r>
      <w:r w:rsidR="00960D88" w:rsidRPr="00960D88">
        <w:rPr>
          <w:i/>
        </w:rPr>
        <w:t>tarting point of the offset is the HARQ-ACK feedback slot of triggering command</w:t>
      </w:r>
      <w:r w:rsidR="00960D88">
        <w:rPr>
          <w:i/>
        </w:rPr>
        <w:t>”</w:t>
      </w:r>
      <w:r w:rsidRPr="00025493">
        <w:rPr>
          <w:sz w:val="22"/>
          <w:szCs w:val="22"/>
        </w:rPr>
        <w:t xml:space="preserve"> [</w:t>
      </w:r>
      <w:r w:rsidR="005761F0">
        <w:rPr>
          <w:sz w:val="22"/>
          <w:szCs w:val="22"/>
        </w:rPr>
        <w:t>10</w:t>
      </w:r>
      <w:r w:rsidRPr="00025493">
        <w:rPr>
          <w:sz w:val="22"/>
          <w:szCs w:val="22"/>
        </w:rPr>
        <w:t>]</w:t>
      </w:r>
    </w:p>
    <w:p w14:paraId="39723E83" w14:textId="12EA57FA" w:rsidR="007C720A" w:rsidRPr="007438B9" w:rsidRDefault="007C720A" w:rsidP="00F35AF0">
      <w:pPr>
        <w:pStyle w:val="ListParagraph"/>
        <w:numPr>
          <w:ilvl w:val="0"/>
          <w:numId w:val="11"/>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A71A9B">
        <w:rPr>
          <w:rFonts w:ascii="Times New Roman" w:eastAsiaTheme="minorEastAsia" w:hAnsi="Times New Roman"/>
          <w:b/>
          <w:sz w:val="22"/>
          <w:szCs w:val="22"/>
          <w:lang w:eastAsia="zh-CN"/>
        </w:rPr>
        <w:t>4</w:t>
      </w:r>
      <w:r w:rsidRPr="007438B9">
        <w:rPr>
          <w:rFonts w:ascii="Times New Roman" w:eastAsiaTheme="minorEastAsia" w:hAnsi="Times New Roman"/>
          <w:b/>
          <w:sz w:val="22"/>
          <w:szCs w:val="22"/>
          <w:lang w:eastAsia="zh-CN"/>
        </w:rPr>
        <w:t>.3</w:t>
      </w:r>
    </w:p>
    <w:p w14:paraId="6ED4E98F" w14:textId="43634301" w:rsidR="007C720A" w:rsidRPr="00025493" w:rsidRDefault="007C720A" w:rsidP="007C720A">
      <w:r w:rsidRPr="00025493">
        <w:rPr>
          <w:i/>
          <w:lang w:eastAsia="zh-CN"/>
        </w:rPr>
        <w:t>“</w:t>
      </w:r>
      <w:r w:rsidR="00471737" w:rsidRPr="00C75801">
        <w:rPr>
          <w:rFonts w:eastAsia="Times New Roman"/>
          <w:i/>
          <w:iCs/>
        </w:rPr>
        <w:t>The actual slot for the triggered TRS can be r slot after the slot the UE sends HARQ-ACK for the PDSCH converting TRS triggering MAC CE, where the r can be configured by RRC, or more flexibly, indicated by the MAC CE.</w:t>
      </w:r>
      <w:r w:rsidRPr="00025493">
        <w:rPr>
          <w:lang w:eastAsia="zh-CN"/>
        </w:rPr>
        <w:t>”[</w:t>
      </w:r>
      <w:r w:rsidR="00CB5006">
        <w:rPr>
          <w:lang w:eastAsia="zh-CN"/>
        </w:rPr>
        <w:t>13</w:t>
      </w:r>
      <w:r w:rsidRPr="00025493">
        <w:rPr>
          <w:lang w:eastAsia="zh-CN"/>
        </w:rPr>
        <w:t>]</w:t>
      </w:r>
    </w:p>
    <w:p w14:paraId="103DAFFE" w14:textId="330BEEB0" w:rsidR="00B9637D" w:rsidRPr="00B9637D" w:rsidRDefault="007C720A" w:rsidP="00F35AF0">
      <w:pPr>
        <w:pStyle w:val="ListParagraph"/>
        <w:numPr>
          <w:ilvl w:val="0"/>
          <w:numId w:val="11"/>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A71A9B">
        <w:rPr>
          <w:rFonts w:ascii="Times New Roman" w:eastAsia="MS Mincho" w:hAnsi="Times New Roman"/>
          <w:b/>
          <w:sz w:val="22"/>
          <w:szCs w:val="22"/>
          <w:lang w:eastAsia="ja-JP"/>
        </w:rPr>
        <w:t>4</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p>
    <w:p w14:paraId="79110CDB" w14:textId="1C96E927" w:rsidR="007C720A" w:rsidRPr="00B9637D" w:rsidRDefault="00471737" w:rsidP="00B9637D">
      <w:pPr>
        <w:rPr>
          <w:rFonts w:eastAsia="Times New Roman"/>
          <w:i/>
          <w:iCs/>
        </w:rPr>
      </w:pPr>
      <w:r w:rsidRPr="00B9637D">
        <w:rPr>
          <w:rFonts w:eastAsia="Times New Roman"/>
          <w:i/>
          <w:iCs/>
        </w:rPr>
        <w:t>“The timing of A-TRS transmission is defined relative to the PUCCH transmission that carries the HARQ-ACK for triggering command, and the offset value of TRS transmission is indicated in triggering command.”</w:t>
      </w:r>
      <w:r w:rsidR="005761F0">
        <w:rPr>
          <w:rFonts w:eastAsia="Times New Roman"/>
          <w:i/>
          <w:iCs/>
        </w:rPr>
        <w:t>[14]</w:t>
      </w:r>
    </w:p>
    <w:p w14:paraId="070B5E17" w14:textId="77777777" w:rsidR="00521A2B" w:rsidRPr="005761F0" w:rsidRDefault="00521A2B" w:rsidP="008C4C51">
      <w:pPr>
        <w:rPr>
          <w:rFonts w:eastAsiaTheme="minorEastAsia"/>
          <w:lang w:eastAsia="zh-CN"/>
        </w:rPr>
      </w:pPr>
    </w:p>
    <w:p w14:paraId="2C2DB647" w14:textId="55763747"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A71A9B">
        <w:rPr>
          <w:rFonts w:eastAsiaTheme="minorEastAsia"/>
          <w:b/>
          <w:lang w:eastAsia="zh-CN"/>
        </w:rPr>
        <w:t>4</w:t>
      </w:r>
      <w:r w:rsidRPr="00521A2B">
        <w:rPr>
          <w:rFonts w:eastAsiaTheme="minorEastAsia"/>
          <w:b/>
          <w:lang w:eastAsia="zh-CN"/>
        </w:rPr>
        <w:t xml:space="preserve">: </w:t>
      </w:r>
      <w:r w:rsidR="008003E6" w:rsidRPr="00DB170B">
        <w:rPr>
          <w:rFonts w:eastAsiaTheme="minorEastAsia"/>
          <w:b/>
          <w:lang w:eastAsia="zh-CN"/>
        </w:rPr>
        <w:t xml:space="preserve">which </w:t>
      </w:r>
      <w:r w:rsidR="00521A2B" w:rsidRPr="00DB170B">
        <w:rPr>
          <w:rFonts w:eastAsiaTheme="minorEastAsia"/>
          <w:b/>
          <w:lang w:eastAsia="zh-CN"/>
        </w:rPr>
        <w:t xml:space="preserve">timeline </w:t>
      </w:r>
      <w:r w:rsidR="003B2520" w:rsidRPr="00DB170B">
        <w:rPr>
          <w:rFonts w:eastAsiaTheme="minorEastAsia"/>
          <w:b/>
          <w:lang w:eastAsia="zh-CN"/>
        </w:rPr>
        <w:t>of temporary RS</w:t>
      </w:r>
      <w:r w:rsidR="00F03751" w:rsidRPr="00F35AF0">
        <w:rPr>
          <w:b/>
          <w:lang w:eastAsia="zh-CN"/>
        </w:rPr>
        <w:t xml:space="preserve"> and SCell activation</w:t>
      </w:r>
      <w:r w:rsidR="003B2520" w:rsidRPr="00DB170B">
        <w:rPr>
          <w:rFonts w:eastAsiaTheme="minorEastAsia"/>
          <w:b/>
          <w:lang w:eastAsia="zh-CN"/>
        </w:rPr>
        <w:t xml:space="preserve"> </w:t>
      </w:r>
      <w:r w:rsidR="008003E6" w:rsidRPr="00DB170B">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A71A9B" w:rsidRPr="001C671D" w14:paraId="2BA6AC85"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CD46D6" w14:textId="77777777" w:rsidR="00A71A9B" w:rsidRPr="001C671D" w:rsidRDefault="00A71A9B"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E234F50" w14:textId="77777777" w:rsidR="00A71A9B" w:rsidRPr="001C671D" w:rsidRDefault="00A71A9B" w:rsidP="00DC59AF">
            <w:pPr>
              <w:spacing w:beforeLines="50" w:before="120"/>
              <w:rPr>
                <w:i/>
                <w:lang w:eastAsia="zh-CN"/>
              </w:rPr>
            </w:pPr>
            <w:r w:rsidRPr="001C671D">
              <w:rPr>
                <w:i/>
                <w:lang w:eastAsia="zh-CN"/>
              </w:rPr>
              <w:t>View</w:t>
            </w:r>
          </w:p>
        </w:tc>
      </w:tr>
      <w:tr w:rsidR="00A71A9B" w:rsidRPr="001C671D" w14:paraId="2B8E8CAF" w14:textId="77777777" w:rsidTr="00DC59AF">
        <w:tc>
          <w:tcPr>
            <w:tcW w:w="2113" w:type="dxa"/>
            <w:tcBorders>
              <w:top w:val="single" w:sz="4" w:space="0" w:color="auto"/>
              <w:left w:val="single" w:sz="4" w:space="0" w:color="auto"/>
              <w:bottom w:val="single" w:sz="4" w:space="0" w:color="auto"/>
              <w:right w:val="single" w:sz="4" w:space="0" w:color="auto"/>
            </w:tcBorders>
          </w:tcPr>
          <w:p w14:paraId="343538EB" w14:textId="77777777" w:rsidR="00A71A9B" w:rsidRPr="004D5B6D" w:rsidRDefault="00A71A9B"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8D55799" w14:textId="77777777" w:rsidR="00A71A9B" w:rsidRPr="004D5B6D" w:rsidRDefault="00A71A9B" w:rsidP="00DC59AF">
            <w:pPr>
              <w:spacing w:beforeLines="50" w:before="120"/>
              <w:jc w:val="left"/>
              <w:rPr>
                <w:rFonts w:eastAsia="MS Mincho"/>
                <w:iCs/>
                <w:lang w:eastAsia="ja-JP"/>
              </w:rPr>
            </w:pPr>
          </w:p>
        </w:tc>
      </w:tr>
      <w:tr w:rsidR="00A71A9B" w:rsidRPr="001C671D" w14:paraId="4E44A3F6" w14:textId="77777777" w:rsidTr="00DC59AF">
        <w:tc>
          <w:tcPr>
            <w:tcW w:w="2113" w:type="dxa"/>
            <w:tcBorders>
              <w:top w:val="single" w:sz="4" w:space="0" w:color="auto"/>
              <w:left w:val="single" w:sz="4" w:space="0" w:color="auto"/>
              <w:bottom w:val="single" w:sz="4" w:space="0" w:color="auto"/>
              <w:right w:val="single" w:sz="4" w:space="0" w:color="auto"/>
            </w:tcBorders>
          </w:tcPr>
          <w:p w14:paraId="16B7D20B" w14:textId="77777777" w:rsidR="00A71A9B" w:rsidRPr="00F320A0"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501B9E1" w14:textId="77777777" w:rsidR="00A71A9B" w:rsidRPr="001C671D" w:rsidRDefault="00A71A9B" w:rsidP="00DC59AF">
            <w:pPr>
              <w:spacing w:beforeLines="50" w:before="120"/>
              <w:rPr>
                <w:lang w:eastAsia="zh-CN"/>
              </w:rPr>
            </w:pPr>
          </w:p>
        </w:tc>
      </w:tr>
      <w:tr w:rsidR="00A71A9B" w:rsidRPr="001C671D" w14:paraId="40EBFED0" w14:textId="77777777" w:rsidTr="00DC59AF">
        <w:tc>
          <w:tcPr>
            <w:tcW w:w="2113" w:type="dxa"/>
            <w:tcBorders>
              <w:top w:val="single" w:sz="4" w:space="0" w:color="auto"/>
              <w:left w:val="single" w:sz="4" w:space="0" w:color="auto"/>
              <w:bottom w:val="single" w:sz="4" w:space="0" w:color="auto"/>
              <w:right w:val="single" w:sz="4" w:space="0" w:color="auto"/>
            </w:tcBorders>
          </w:tcPr>
          <w:p w14:paraId="3A52E930"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9C8A198" w14:textId="77777777" w:rsidR="00A71A9B" w:rsidRPr="001C671D" w:rsidRDefault="00A71A9B" w:rsidP="00DC59AF">
            <w:pPr>
              <w:spacing w:beforeLines="50" w:before="120"/>
              <w:rPr>
                <w:lang w:eastAsia="zh-CN"/>
              </w:rPr>
            </w:pPr>
          </w:p>
        </w:tc>
      </w:tr>
      <w:tr w:rsidR="00A71A9B" w:rsidRPr="001C671D" w14:paraId="2D53E557" w14:textId="77777777" w:rsidTr="00DC59AF">
        <w:tc>
          <w:tcPr>
            <w:tcW w:w="2113" w:type="dxa"/>
            <w:tcBorders>
              <w:top w:val="single" w:sz="4" w:space="0" w:color="auto"/>
              <w:left w:val="single" w:sz="4" w:space="0" w:color="auto"/>
              <w:bottom w:val="single" w:sz="4" w:space="0" w:color="auto"/>
              <w:right w:val="single" w:sz="4" w:space="0" w:color="auto"/>
            </w:tcBorders>
          </w:tcPr>
          <w:p w14:paraId="389B4D0D" w14:textId="77777777" w:rsidR="00A71A9B" w:rsidRPr="001C671D" w:rsidRDefault="00A71A9B"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8E7BD3F" w14:textId="77777777" w:rsidR="00A71A9B" w:rsidRPr="001C671D" w:rsidRDefault="00A71A9B" w:rsidP="00DC59AF">
            <w:pPr>
              <w:spacing w:beforeLines="50" w:before="120"/>
              <w:rPr>
                <w:iCs/>
                <w:lang w:eastAsia="zh-CN"/>
              </w:rPr>
            </w:pPr>
          </w:p>
        </w:tc>
      </w:tr>
      <w:tr w:rsidR="00A71A9B" w:rsidRPr="001C671D" w14:paraId="704C274D" w14:textId="77777777" w:rsidTr="00DC59AF">
        <w:tc>
          <w:tcPr>
            <w:tcW w:w="2113" w:type="dxa"/>
            <w:tcBorders>
              <w:top w:val="single" w:sz="4" w:space="0" w:color="auto"/>
              <w:left w:val="single" w:sz="4" w:space="0" w:color="auto"/>
              <w:bottom w:val="single" w:sz="4" w:space="0" w:color="auto"/>
              <w:right w:val="single" w:sz="4" w:space="0" w:color="auto"/>
            </w:tcBorders>
          </w:tcPr>
          <w:p w14:paraId="06921114" w14:textId="77777777" w:rsidR="00A71A9B" w:rsidRPr="001C671D" w:rsidRDefault="00A71A9B"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CA5D0E8" w14:textId="77777777" w:rsidR="00A71A9B" w:rsidRPr="001C671D" w:rsidRDefault="00A71A9B" w:rsidP="00DC59AF">
            <w:pPr>
              <w:spacing w:beforeLines="50" w:before="120"/>
              <w:rPr>
                <w:rFonts w:eastAsia="MS Mincho"/>
                <w:iCs/>
                <w:lang w:eastAsia="ja-JP"/>
              </w:rPr>
            </w:pPr>
          </w:p>
        </w:tc>
      </w:tr>
      <w:tr w:rsidR="00A71A9B" w:rsidRPr="001C671D" w14:paraId="5721B7A0" w14:textId="77777777" w:rsidTr="00DC59AF">
        <w:tc>
          <w:tcPr>
            <w:tcW w:w="2113" w:type="dxa"/>
            <w:tcBorders>
              <w:top w:val="single" w:sz="4" w:space="0" w:color="auto"/>
              <w:left w:val="single" w:sz="4" w:space="0" w:color="auto"/>
              <w:bottom w:val="single" w:sz="4" w:space="0" w:color="auto"/>
              <w:right w:val="single" w:sz="4" w:space="0" w:color="auto"/>
            </w:tcBorders>
          </w:tcPr>
          <w:p w14:paraId="348C98B4" w14:textId="77777777" w:rsidR="00A71A9B" w:rsidRPr="001C671D" w:rsidRDefault="00A71A9B"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10CB023E" w14:textId="77777777" w:rsidR="00A71A9B" w:rsidRPr="001C671D" w:rsidRDefault="00A71A9B" w:rsidP="00DC59AF">
            <w:pPr>
              <w:spacing w:beforeLines="50" w:before="120"/>
              <w:rPr>
                <w:rFonts w:eastAsia="Malgun Gothic"/>
                <w:lang w:eastAsia="ko-KR"/>
              </w:rPr>
            </w:pPr>
          </w:p>
        </w:tc>
      </w:tr>
      <w:tr w:rsidR="00A71A9B" w:rsidRPr="001C671D" w14:paraId="79184295" w14:textId="77777777" w:rsidTr="00DC59AF">
        <w:tc>
          <w:tcPr>
            <w:tcW w:w="2113" w:type="dxa"/>
          </w:tcPr>
          <w:p w14:paraId="438E4A52" w14:textId="77777777" w:rsidR="00A71A9B" w:rsidRPr="00B4253A" w:rsidRDefault="00A71A9B" w:rsidP="00DC59AF">
            <w:pPr>
              <w:spacing w:beforeLines="50" w:before="120"/>
              <w:rPr>
                <w:rFonts w:eastAsia="MS Mincho"/>
                <w:lang w:eastAsia="ja-JP"/>
              </w:rPr>
            </w:pPr>
          </w:p>
        </w:tc>
        <w:tc>
          <w:tcPr>
            <w:tcW w:w="7194" w:type="dxa"/>
          </w:tcPr>
          <w:p w14:paraId="44C5F36C" w14:textId="77777777" w:rsidR="00A71A9B" w:rsidRPr="00B4253A" w:rsidRDefault="00A71A9B" w:rsidP="00DC59AF">
            <w:pPr>
              <w:spacing w:beforeLines="50" w:before="120"/>
              <w:rPr>
                <w:rFonts w:eastAsia="MS Mincho"/>
                <w:lang w:eastAsia="ja-JP"/>
              </w:rPr>
            </w:pPr>
          </w:p>
        </w:tc>
      </w:tr>
      <w:tr w:rsidR="00A71A9B" w:rsidRPr="001C671D" w14:paraId="443BFF37" w14:textId="77777777" w:rsidTr="00DC59AF">
        <w:tc>
          <w:tcPr>
            <w:tcW w:w="2113" w:type="dxa"/>
          </w:tcPr>
          <w:p w14:paraId="32BF51DB" w14:textId="77777777" w:rsidR="00A71A9B" w:rsidRPr="00B00B52" w:rsidRDefault="00A71A9B" w:rsidP="00DC59AF">
            <w:pPr>
              <w:spacing w:beforeLines="50" w:before="120"/>
              <w:rPr>
                <w:rFonts w:eastAsia="Malgun Gothic"/>
                <w:lang w:eastAsia="ko-KR"/>
              </w:rPr>
            </w:pPr>
          </w:p>
        </w:tc>
        <w:tc>
          <w:tcPr>
            <w:tcW w:w="7194" w:type="dxa"/>
          </w:tcPr>
          <w:p w14:paraId="70B3FE9F" w14:textId="77777777" w:rsidR="00A71A9B" w:rsidRPr="001C671D" w:rsidRDefault="00A71A9B" w:rsidP="00DC59AF">
            <w:pPr>
              <w:spacing w:beforeLines="50" w:before="120"/>
              <w:rPr>
                <w:lang w:eastAsia="ko-KR"/>
              </w:rPr>
            </w:pPr>
          </w:p>
        </w:tc>
      </w:tr>
    </w:tbl>
    <w:p w14:paraId="3DE41777" w14:textId="77777777" w:rsidR="008C4C51" w:rsidRPr="001C671D" w:rsidRDefault="008C4C51" w:rsidP="003255A6">
      <w:pPr>
        <w:rPr>
          <w:lang w:eastAsia="zh-CN"/>
        </w:rPr>
      </w:pPr>
    </w:p>
    <w:p w14:paraId="2EF4D1A6" w14:textId="5D58B0D1" w:rsidR="000768E0" w:rsidRPr="001C671D" w:rsidRDefault="000768E0" w:rsidP="000768E0">
      <w:pPr>
        <w:pStyle w:val="Heading4"/>
        <w:rPr>
          <w:lang w:eastAsia="ja-JP"/>
        </w:rPr>
      </w:pPr>
      <w:r w:rsidRPr="001C671D">
        <w:rPr>
          <w:lang w:eastAsia="ja-JP"/>
        </w:rPr>
        <w:t>Issue-</w:t>
      </w:r>
      <w:r w:rsidR="00A71A9B">
        <w:rPr>
          <w:lang w:eastAsia="ja-JP"/>
        </w:rPr>
        <w:t>5</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3612C222" w:rsidR="00DC3A29" w:rsidRDefault="007438B9" w:rsidP="00DC3A29">
      <w:pPr>
        <w:rPr>
          <w:rFonts w:eastAsiaTheme="minorEastAsia"/>
          <w:lang w:eastAsia="zh-CN"/>
        </w:rPr>
      </w:pPr>
      <w:r>
        <w:t>A</w:t>
      </w:r>
      <w:r w:rsidR="00DC3A29">
        <w:t>ll the BWP</w:t>
      </w:r>
      <w:r w:rsidR="003E374F">
        <w:t>(s)</w:t>
      </w:r>
      <w:r w:rsidR="00DC3A29">
        <w:t xml:space="preserve"> configured on </w:t>
      </w:r>
      <w:r w:rsidR="0002533E">
        <w:t>a</w:t>
      </w:r>
      <w:r w:rsidR="00DC3A29">
        <w:t xml:space="preserve"> cell are inactive before the cell is activated. If a UE measures the triggered temporary RS during </w:t>
      </w:r>
      <w:r w:rsidR="003E374F">
        <w:t xml:space="preserve">SCell </w:t>
      </w:r>
      <w:r w:rsidR="00DC3A29">
        <w:t xml:space="preserve">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1F95616D" w:rsidR="00DC3A29" w:rsidRDefault="00DC3A29" w:rsidP="00F35AF0">
      <w:pPr>
        <w:pStyle w:val="ListParagraph"/>
        <w:numPr>
          <w:ilvl w:val="0"/>
          <w:numId w:val="8"/>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w:t>
      </w:r>
      <w:r w:rsidR="00A71A9B">
        <w:rPr>
          <w:rFonts w:ascii="Times New Roman" w:hAnsi="Times New Roman"/>
          <w:b/>
          <w:sz w:val="22"/>
          <w:szCs w:val="22"/>
          <w:lang w:eastAsia="zh-CN"/>
        </w:rPr>
        <w:t>5</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00405E95">
        <w:rPr>
          <w:rFonts w:ascii="Times" w:hAnsi="Times" w:cs="Times"/>
          <w:sz w:val="20"/>
          <w:szCs w:val="20"/>
          <w:lang w:eastAsia="ja-JP"/>
        </w:rPr>
        <w:t xml:space="preserve"> [3]</w:t>
      </w:r>
      <w:r w:rsidR="003E374F">
        <w:rPr>
          <w:rFonts w:ascii="Times" w:hAnsi="Times" w:cs="Times"/>
          <w:sz w:val="20"/>
          <w:szCs w:val="20"/>
          <w:lang w:eastAsia="ja-JP"/>
        </w:rPr>
        <w:t>[4]</w:t>
      </w:r>
      <w:r w:rsidR="00405E95">
        <w:rPr>
          <w:rFonts w:ascii="Times" w:hAnsi="Times" w:cs="Times"/>
          <w:sz w:val="20"/>
          <w:szCs w:val="20"/>
          <w:lang w:eastAsia="ja-JP"/>
        </w:rPr>
        <w:t>[6][18]</w:t>
      </w:r>
    </w:p>
    <w:p w14:paraId="0746BCA6" w14:textId="52AEE26E" w:rsidR="00DC3A29" w:rsidRPr="001462D1" w:rsidRDefault="007438B9" w:rsidP="00F35AF0">
      <w:pPr>
        <w:pStyle w:val="ListParagraph"/>
        <w:numPr>
          <w:ilvl w:val="0"/>
          <w:numId w:val="8"/>
        </w:numPr>
        <w:rPr>
          <w:rFonts w:ascii="Times New Roman" w:hAnsi="Times New Roman"/>
          <w:sz w:val="22"/>
          <w:szCs w:val="22"/>
          <w:lang w:eastAsia="zh-CN"/>
        </w:rPr>
      </w:pPr>
      <w:r>
        <w:rPr>
          <w:rFonts w:ascii="Times New Roman" w:hAnsi="Times New Roman"/>
          <w:b/>
          <w:sz w:val="22"/>
          <w:szCs w:val="22"/>
          <w:lang w:eastAsia="zh-CN"/>
        </w:rPr>
        <w:t xml:space="preserve">Opt </w:t>
      </w:r>
      <w:r w:rsidR="00A71A9B">
        <w:rPr>
          <w:rFonts w:ascii="Times New Roman" w:hAnsi="Times New Roman"/>
          <w:b/>
          <w:sz w:val="22"/>
          <w:szCs w:val="22"/>
          <w:lang w:eastAsia="zh-CN"/>
        </w:rPr>
        <w:t>5</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w:t>
      </w:r>
      <w:r w:rsidR="00405E95">
        <w:rPr>
          <w:rFonts w:ascii="Times New Roman" w:hAnsi="Times New Roman"/>
          <w:sz w:val="22"/>
          <w:szCs w:val="22"/>
          <w:lang w:eastAsia="zh-CN"/>
        </w:rPr>
        <w:t>5</w:t>
      </w:r>
      <w:r w:rsidR="00DC3A29" w:rsidRPr="001462D1">
        <w:rPr>
          <w:rFonts w:ascii="Times New Roman" w:hAnsi="Times New Roman"/>
          <w:sz w:val="22"/>
          <w:szCs w:val="22"/>
          <w:lang w:eastAsia="zh-CN"/>
        </w:rPr>
        <w:t>][</w:t>
      </w:r>
      <w:r w:rsidR="00405E95">
        <w:rPr>
          <w:rFonts w:ascii="Times New Roman" w:hAnsi="Times New Roman"/>
          <w:sz w:val="22"/>
          <w:szCs w:val="22"/>
          <w:lang w:eastAsia="zh-CN"/>
        </w:rPr>
        <w:t>11</w:t>
      </w:r>
      <w:r w:rsidR="00DC3A29" w:rsidRPr="001462D1">
        <w:rPr>
          <w:rFonts w:ascii="Times New Roman" w:hAnsi="Times New Roman"/>
          <w:sz w:val="22"/>
          <w:szCs w:val="22"/>
          <w:lang w:eastAsia="zh-CN"/>
        </w:rPr>
        <w:t>]</w:t>
      </w:r>
      <w:r w:rsidR="00405E95">
        <w:rPr>
          <w:rFonts w:ascii="Times New Roman" w:hAnsi="Times New Roman"/>
          <w:sz w:val="22"/>
          <w:szCs w:val="22"/>
          <w:lang w:eastAsia="zh-CN"/>
        </w:rPr>
        <w:t>[18]</w:t>
      </w:r>
    </w:p>
    <w:p w14:paraId="487E701F" w14:textId="77777777" w:rsidR="00405E95" w:rsidRDefault="00405E95" w:rsidP="009C4E18">
      <w:pPr>
        <w:rPr>
          <w:lang w:eastAsia="zh-CN"/>
        </w:rPr>
      </w:pPr>
    </w:p>
    <w:p w14:paraId="7BE6C9E5" w14:textId="73F45027" w:rsidR="009C4E18" w:rsidRDefault="009C4E18" w:rsidP="009C4E18">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5</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lang w:eastAsia="zh-CN"/>
              </w:rPr>
            </w:pPr>
            <w:r w:rsidRPr="001C671D">
              <w:rPr>
                <w:i/>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5EEDD696" w:rsidR="00DC3A29" w:rsidRPr="00513FD9"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3F3D788" w14:textId="35A03A6A" w:rsidR="00BC29B3" w:rsidRPr="00513FD9" w:rsidRDefault="00BC29B3" w:rsidP="007438B9">
            <w:pPr>
              <w:spacing w:beforeLines="50" w:before="120"/>
              <w:jc w:val="left"/>
              <w:rPr>
                <w:rFonts w:eastAsia="MS Mincho"/>
                <w:iCs/>
                <w:lang w:eastAsia="ja-JP"/>
              </w:rPr>
            </w:pP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038BC5BB"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2A25EAC" w14:textId="654E2FC7" w:rsidR="00964684" w:rsidRPr="001C671D" w:rsidRDefault="00964684" w:rsidP="00964684">
            <w:pPr>
              <w:spacing w:beforeLines="50" w:before="120"/>
              <w:rPr>
                <w:lang w:eastAsia="zh-CN"/>
              </w:rPr>
            </w:pP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73C1EF2" w:rsidR="00E142D0" w:rsidRPr="001C671D" w:rsidRDefault="00E142D0" w:rsidP="00E142D0">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1C7A75" w14:textId="242D41A5" w:rsidR="00E142D0" w:rsidRPr="001C671D" w:rsidRDefault="00E142D0" w:rsidP="00E142D0">
            <w:pPr>
              <w:spacing w:beforeLines="50" w:before="120"/>
              <w:rPr>
                <w:lang w:eastAsia="zh-CN"/>
              </w:rPr>
            </w:pP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2BDC0FEE"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7166F53" w14:textId="587C191B" w:rsidR="006100DA" w:rsidRPr="001C671D" w:rsidRDefault="006100DA" w:rsidP="006100DA">
            <w:pPr>
              <w:spacing w:beforeLines="50" w:before="120"/>
              <w:rPr>
                <w:iCs/>
                <w:lang w:eastAsia="zh-CN"/>
              </w:rPr>
            </w:pP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43906029"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980C1BF" w14:textId="345BDF40" w:rsidR="00916B4A" w:rsidRPr="001C671D" w:rsidRDefault="00916B4A" w:rsidP="00916B4A">
            <w:pPr>
              <w:spacing w:beforeLines="50" w:before="120"/>
              <w:rPr>
                <w:rFonts w:eastAsia="MS Mincho"/>
                <w:iCs/>
                <w:lang w:eastAsia="ja-JP"/>
              </w:rPr>
            </w:pP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02F3A705"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39D9F32" w14:textId="14C5CA6E" w:rsidR="004042D0" w:rsidRPr="001C671D" w:rsidRDefault="004042D0" w:rsidP="004042D0">
            <w:pPr>
              <w:spacing w:beforeLines="50" w:before="120"/>
              <w:rPr>
                <w:rFonts w:eastAsia="MS Mincho"/>
                <w:iCs/>
                <w:lang w:eastAsia="ja-JP"/>
              </w:rPr>
            </w:pPr>
          </w:p>
        </w:tc>
      </w:tr>
      <w:tr w:rsidR="00916B4A" w:rsidRPr="001C671D" w14:paraId="36F95E1B" w14:textId="77777777" w:rsidTr="004D1740">
        <w:tc>
          <w:tcPr>
            <w:tcW w:w="2113" w:type="dxa"/>
          </w:tcPr>
          <w:p w14:paraId="2E9CD068" w14:textId="3B388E53" w:rsidR="00916B4A" w:rsidRPr="00AD73FD" w:rsidRDefault="00916B4A" w:rsidP="00916B4A">
            <w:pPr>
              <w:spacing w:beforeLines="50" w:before="120"/>
              <w:rPr>
                <w:rFonts w:eastAsia="MS Mincho"/>
                <w:lang w:eastAsia="ja-JP"/>
              </w:rPr>
            </w:pPr>
          </w:p>
        </w:tc>
        <w:tc>
          <w:tcPr>
            <w:tcW w:w="7194" w:type="dxa"/>
          </w:tcPr>
          <w:p w14:paraId="50F3E086" w14:textId="585B221D" w:rsidR="00916B4A" w:rsidRPr="00AD73FD" w:rsidRDefault="00916B4A" w:rsidP="00AD73FD">
            <w:pPr>
              <w:spacing w:beforeLines="50" w:before="120"/>
              <w:rPr>
                <w:rFonts w:eastAsia="MS Mincho"/>
                <w:lang w:eastAsia="ja-JP"/>
              </w:rPr>
            </w:pPr>
          </w:p>
        </w:tc>
      </w:tr>
      <w:tr w:rsidR="00916B4A" w:rsidRPr="001C671D" w14:paraId="5003D65F" w14:textId="77777777" w:rsidTr="004D1740">
        <w:tc>
          <w:tcPr>
            <w:tcW w:w="2113" w:type="dxa"/>
          </w:tcPr>
          <w:p w14:paraId="179BFB17" w14:textId="6716DDB3" w:rsidR="00916B4A" w:rsidRPr="004159F7" w:rsidRDefault="00916B4A" w:rsidP="00916B4A">
            <w:pPr>
              <w:spacing w:beforeLines="50" w:before="120"/>
              <w:rPr>
                <w:rFonts w:eastAsia="Malgun Gothic"/>
                <w:iCs/>
                <w:lang w:eastAsia="ko-KR"/>
              </w:rPr>
            </w:pPr>
          </w:p>
        </w:tc>
        <w:tc>
          <w:tcPr>
            <w:tcW w:w="7194" w:type="dxa"/>
          </w:tcPr>
          <w:p w14:paraId="55FC6D8E" w14:textId="03B8E431" w:rsidR="00916B4A" w:rsidRPr="004159F7" w:rsidRDefault="00916B4A" w:rsidP="00916B4A">
            <w:pPr>
              <w:spacing w:beforeLines="50" w:before="120"/>
              <w:rPr>
                <w:rFonts w:eastAsia="Malgun Gothic"/>
                <w:iCs/>
                <w:lang w:eastAsia="ko-KR"/>
              </w:rPr>
            </w:pPr>
          </w:p>
        </w:tc>
      </w:tr>
      <w:tr w:rsidR="004159F7" w:rsidRPr="001C671D" w14:paraId="7EA8682B" w14:textId="77777777" w:rsidTr="004D1740">
        <w:tc>
          <w:tcPr>
            <w:tcW w:w="2113" w:type="dxa"/>
          </w:tcPr>
          <w:p w14:paraId="7C920418" w14:textId="16D396EB" w:rsidR="004159F7" w:rsidRPr="001C671D" w:rsidRDefault="004159F7" w:rsidP="00916B4A">
            <w:pPr>
              <w:spacing w:beforeLines="50" w:before="120"/>
              <w:rPr>
                <w:iCs/>
                <w:lang w:eastAsia="zh-CN"/>
              </w:rPr>
            </w:pPr>
          </w:p>
        </w:tc>
        <w:tc>
          <w:tcPr>
            <w:tcW w:w="7194" w:type="dxa"/>
          </w:tcPr>
          <w:p w14:paraId="08B40ECC" w14:textId="73441B2E" w:rsidR="004159F7" w:rsidRPr="001C671D" w:rsidRDefault="004159F7" w:rsidP="00916B4A">
            <w:pPr>
              <w:spacing w:beforeLines="50" w:before="120"/>
              <w:rPr>
                <w:iCs/>
                <w:lang w:eastAsia="zh-CN"/>
              </w:rPr>
            </w:pPr>
          </w:p>
        </w:tc>
      </w:tr>
      <w:tr w:rsidR="00134450" w:rsidRPr="001C671D" w14:paraId="790B76C8" w14:textId="77777777" w:rsidTr="00EA6902">
        <w:tc>
          <w:tcPr>
            <w:tcW w:w="2113" w:type="dxa"/>
          </w:tcPr>
          <w:p w14:paraId="64A3FFEB" w14:textId="27047DEA" w:rsidR="00134450" w:rsidRPr="001C671D" w:rsidRDefault="00134450" w:rsidP="00EA6902">
            <w:pPr>
              <w:spacing w:beforeLines="50" w:before="120"/>
              <w:rPr>
                <w:lang w:eastAsia="zh-CN"/>
              </w:rPr>
            </w:pPr>
          </w:p>
        </w:tc>
        <w:tc>
          <w:tcPr>
            <w:tcW w:w="7194" w:type="dxa"/>
          </w:tcPr>
          <w:p w14:paraId="029DC140" w14:textId="4E517BBA" w:rsidR="00134450" w:rsidRPr="001C671D" w:rsidRDefault="00134450" w:rsidP="00EA6902">
            <w:pPr>
              <w:spacing w:beforeLines="50" w:before="120"/>
              <w:rPr>
                <w:lang w:eastAsia="zh-CN"/>
              </w:rPr>
            </w:pPr>
          </w:p>
        </w:tc>
      </w:tr>
      <w:tr w:rsidR="004F2331" w:rsidRPr="001C671D" w14:paraId="3C780D53" w14:textId="77777777" w:rsidTr="004D1740">
        <w:tc>
          <w:tcPr>
            <w:tcW w:w="2113" w:type="dxa"/>
          </w:tcPr>
          <w:p w14:paraId="0AB4B903" w14:textId="4DA7C2EF" w:rsidR="004F2331" w:rsidRPr="00134450" w:rsidRDefault="004F2331" w:rsidP="004F2331">
            <w:pPr>
              <w:spacing w:beforeLines="50" w:before="120"/>
              <w:rPr>
                <w:iCs/>
                <w:lang w:eastAsia="zh-CN"/>
              </w:rPr>
            </w:pPr>
          </w:p>
        </w:tc>
        <w:tc>
          <w:tcPr>
            <w:tcW w:w="7194" w:type="dxa"/>
          </w:tcPr>
          <w:p w14:paraId="522A5126" w14:textId="725F50B2" w:rsidR="004F2331" w:rsidRDefault="004F2331" w:rsidP="004F2331">
            <w:pPr>
              <w:spacing w:beforeLines="50" w:before="120"/>
              <w:rPr>
                <w:iCs/>
                <w:lang w:eastAsia="zh-CN"/>
              </w:rPr>
            </w:pPr>
          </w:p>
        </w:tc>
      </w:tr>
      <w:tr w:rsidR="00F61619" w:rsidRPr="001C671D" w14:paraId="3400415D" w14:textId="77777777" w:rsidTr="004D1740">
        <w:tc>
          <w:tcPr>
            <w:tcW w:w="2113" w:type="dxa"/>
          </w:tcPr>
          <w:p w14:paraId="4C6855AF" w14:textId="48E13E52" w:rsidR="00F61619" w:rsidRDefault="00F61619" w:rsidP="00F61619">
            <w:pPr>
              <w:spacing w:beforeLines="50" w:before="120"/>
              <w:rPr>
                <w:iCs/>
                <w:lang w:eastAsia="zh-CN"/>
              </w:rPr>
            </w:pPr>
          </w:p>
        </w:tc>
        <w:tc>
          <w:tcPr>
            <w:tcW w:w="7194" w:type="dxa"/>
          </w:tcPr>
          <w:p w14:paraId="59ABEF18" w14:textId="37EE37D8" w:rsidR="00F61619" w:rsidRDefault="00F61619" w:rsidP="00F61619">
            <w:pPr>
              <w:spacing w:beforeLines="50" w:before="120"/>
              <w:rPr>
                <w:iCs/>
                <w:lang w:eastAsia="zh-CN"/>
              </w:rPr>
            </w:pPr>
          </w:p>
        </w:tc>
      </w:tr>
      <w:tr w:rsidR="00F61619" w:rsidRPr="001C671D" w14:paraId="11EC9BA0" w14:textId="77777777" w:rsidTr="004D1740">
        <w:tc>
          <w:tcPr>
            <w:tcW w:w="2113" w:type="dxa"/>
          </w:tcPr>
          <w:p w14:paraId="5123E2C4" w14:textId="77777777" w:rsidR="00F61619" w:rsidRDefault="00F61619" w:rsidP="00F61619">
            <w:pPr>
              <w:spacing w:beforeLines="50" w:before="120"/>
              <w:rPr>
                <w:iCs/>
                <w:lang w:eastAsia="zh-CN"/>
              </w:rPr>
            </w:pPr>
          </w:p>
        </w:tc>
        <w:tc>
          <w:tcPr>
            <w:tcW w:w="7194" w:type="dxa"/>
          </w:tcPr>
          <w:p w14:paraId="68BF6758" w14:textId="77777777" w:rsidR="00F61619" w:rsidRDefault="00F61619" w:rsidP="00F61619">
            <w:pPr>
              <w:spacing w:beforeLines="50" w:before="120"/>
              <w:rPr>
                <w:iCs/>
                <w:lang w:eastAsia="zh-CN"/>
              </w:rPr>
            </w:pPr>
          </w:p>
        </w:tc>
      </w:tr>
    </w:tbl>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411FE616" w:rsidR="005D39D0" w:rsidRPr="001C671D" w:rsidRDefault="00C91630" w:rsidP="005D39D0">
      <w:pPr>
        <w:pStyle w:val="Heading3"/>
        <w:rPr>
          <w:lang w:eastAsia="zh-CN"/>
        </w:rPr>
      </w:pPr>
      <w:r w:rsidRPr="001C671D">
        <w:rPr>
          <w:lang w:eastAsia="zh-CN"/>
        </w:rPr>
        <w:t>The To-be-</w:t>
      </w:r>
      <w:r w:rsidR="00F608BF" w:rsidRPr="001C671D">
        <w:rPr>
          <w:lang w:eastAsia="zh-CN"/>
        </w:rPr>
        <w:t xml:space="preserve">activated </w:t>
      </w:r>
      <w:r w:rsidR="004D7F24">
        <w:rPr>
          <w:lang w:eastAsia="zh-CN"/>
        </w:rPr>
        <w:t>S</w:t>
      </w:r>
      <w:r w:rsidR="00F608BF" w:rsidRPr="001C671D">
        <w:rPr>
          <w:lang w:eastAsia="zh-CN"/>
        </w:rPr>
        <w:t>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w:t>
      </w:r>
      <w:r w:rsidR="004D7F24">
        <w:rPr>
          <w:lang w:eastAsia="zh-CN"/>
        </w:rPr>
        <w:t xml:space="preserve">an </w:t>
      </w:r>
      <w:r w:rsidR="00F608BF" w:rsidRPr="001C671D">
        <w:rPr>
          <w:lang w:eastAsia="zh-CN"/>
        </w:rPr>
        <w:t>activ</w:t>
      </w:r>
      <w:r w:rsidRPr="001C671D">
        <w:rPr>
          <w:lang w:eastAsia="zh-CN"/>
        </w:rPr>
        <w:t>e</w:t>
      </w:r>
      <w:r w:rsidR="00F608BF" w:rsidRPr="001C671D">
        <w:rPr>
          <w:lang w:eastAsia="zh-CN"/>
        </w:rPr>
        <w:t xml:space="preserve"> cell</w:t>
      </w:r>
    </w:p>
    <w:p w14:paraId="165690D0" w14:textId="738C4F77" w:rsidR="00F608BF" w:rsidRPr="001C671D" w:rsidRDefault="00F608BF" w:rsidP="00F608BF">
      <w:pPr>
        <w:pStyle w:val="Heading4"/>
        <w:rPr>
          <w:lang w:eastAsia="ja-JP"/>
        </w:rPr>
      </w:pPr>
      <w:r w:rsidRPr="001C671D">
        <w:rPr>
          <w:lang w:eastAsia="ja-JP"/>
        </w:rPr>
        <w:t>Issue-</w:t>
      </w:r>
      <w:r w:rsidR="00A71A9B">
        <w:rPr>
          <w:lang w:eastAsia="ja-JP"/>
        </w:rPr>
        <w:t>6</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19AAA39" w:rsidR="00D42BE6" w:rsidRPr="001C671D" w:rsidRDefault="00AA2B3C" w:rsidP="00D42BE6">
      <w:pPr>
        <w:rPr>
          <w:lang w:eastAsia="zh-CN"/>
        </w:rPr>
      </w:pPr>
      <w:r w:rsidRPr="001C671D">
        <w:rPr>
          <w:lang w:eastAsia="zh-CN"/>
        </w:rPr>
        <w:t>It is proposed in [</w:t>
      </w:r>
      <w:r w:rsidR="007D1376">
        <w:rPr>
          <w:lang w:eastAsia="zh-CN"/>
        </w:rPr>
        <w:t>4</w:t>
      </w:r>
      <w:r w:rsidRPr="001C671D">
        <w:rPr>
          <w:lang w:eastAsia="zh-CN"/>
        </w:rPr>
        <w:t>]</w:t>
      </w:r>
      <w:r w:rsidR="00B13446">
        <w:rPr>
          <w:lang w:eastAsia="zh-CN"/>
        </w:rPr>
        <w:t>[1</w:t>
      </w:r>
      <w:r w:rsidR="007D1376">
        <w:rPr>
          <w:lang w:eastAsia="zh-CN"/>
        </w:rPr>
        <w:t>8</w:t>
      </w:r>
      <w:r w:rsidR="00B13446">
        <w:rPr>
          <w:lang w:eastAsia="zh-CN"/>
        </w:rPr>
        <w:t>]</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w:t>
      </w:r>
      <w:r w:rsidR="00A316EE">
        <w:rPr>
          <w:lang w:eastAsia="zh-CN"/>
        </w:rPr>
        <w:t>or QCL</w:t>
      </w:r>
      <w:r w:rsidR="00F35AF0">
        <w:rPr>
          <w:lang w:eastAsia="zh-CN"/>
        </w:rPr>
        <w:t>-source</w:t>
      </w:r>
      <w:r w:rsidR="00A316EE">
        <w:rPr>
          <w:lang w:eastAsia="zh-CN"/>
        </w:rPr>
        <w:t xml:space="preserve"> cell</w:t>
      </w:r>
      <w:r w:rsidR="00EB52E2">
        <w:rPr>
          <w:lang w:eastAsia="zh-CN"/>
        </w:rPr>
        <w:t xml:space="preserve"> </w:t>
      </w:r>
      <w:r w:rsidRPr="001C671D">
        <w:rPr>
          <w:lang w:eastAsia="zh-CN"/>
        </w:rPr>
        <w:t xml:space="preserve">to assist the activation of the To-be-activated cell, which may speed up the procedure of synchronization and AGC. </w:t>
      </w:r>
    </w:p>
    <w:p w14:paraId="5640918A" w14:textId="468BFD2E"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A71A9B">
        <w:rPr>
          <w:rFonts w:eastAsiaTheme="minorEastAsia"/>
          <w:b/>
          <w:lang w:eastAsia="zh-CN"/>
        </w:rPr>
        <w:t>6</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F3971" w:rsidRPr="001C671D" w14:paraId="16C86DA4"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17FA0CF" w14:textId="77777777" w:rsidR="005F3971" w:rsidRPr="001C671D" w:rsidRDefault="005F3971"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8491572" w14:textId="77777777" w:rsidR="005F3971" w:rsidRPr="001C671D" w:rsidRDefault="005F3971" w:rsidP="00DC59AF">
            <w:pPr>
              <w:spacing w:beforeLines="50" w:before="120"/>
              <w:rPr>
                <w:i/>
                <w:lang w:eastAsia="zh-CN"/>
              </w:rPr>
            </w:pPr>
            <w:r w:rsidRPr="001C671D">
              <w:rPr>
                <w:i/>
                <w:lang w:eastAsia="zh-CN"/>
              </w:rPr>
              <w:t>View</w:t>
            </w:r>
          </w:p>
        </w:tc>
      </w:tr>
      <w:tr w:rsidR="005F3971" w:rsidRPr="001C671D" w14:paraId="76A51730" w14:textId="77777777" w:rsidTr="00DC59AF">
        <w:tc>
          <w:tcPr>
            <w:tcW w:w="2113" w:type="dxa"/>
            <w:tcBorders>
              <w:top w:val="single" w:sz="4" w:space="0" w:color="auto"/>
              <w:left w:val="single" w:sz="4" w:space="0" w:color="auto"/>
              <w:bottom w:val="single" w:sz="4" w:space="0" w:color="auto"/>
              <w:right w:val="single" w:sz="4" w:space="0" w:color="auto"/>
            </w:tcBorders>
          </w:tcPr>
          <w:p w14:paraId="2222DB09" w14:textId="77777777" w:rsidR="005F3971" w:rsidRPr="00B51073" w:rsidRDefault="005F3971"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E39B36D" w14:textId="77777777" w:rsidR="005F3971" w:rsidRPr="002055CA" w:rsidRDefault="005F3971" w:rsidP="00DC59AF">
            <w:pPr>
              <w:spacing w:beforeLines="50" w:before="120"/>
              <w:jc w:val="left"/>
              <w:rPr>
                <w:rFonts w:eastAsia="MS Mincho"/>
                <w:iCs/>
                <w:lang w:eastAsia="ja-JP"/>
              </w:rPr>
            </w:pPr>
          </w:p>
        </w:tc>
      </w:tr>
      <w:tr w:rsidR="005F3971" w:rsidRPr="001C671D" w14:paraId="78F3071A" w14:textId="77777777" w:rsidTr="00DC59AF">
        <w:tc>
          <w:tcPr>
            <w:tcW w:w="2113" w:type="dxa"/>
            <w:tcBorders>
              <w:top w:val="single" w:sz="4" w:space="0" w:color="auto"/>
              <w:left w:val="single" w:sz="4" w:space="0" w:color="auto"/>
              <w:bottom w:val="single" w:sz="4" w:space="0" w:color="auto"/>
              <w:right w:val="single" w:sz="4" w:space="0" w:color="auto"/>
            </w:tcBorders>
          </w:tcPr>
          <w:p w14:paraId="36778E4A"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39A7E7B" w14:textId="77777777" w:rsidR="005F3971" w:rsidRPr="001C671D" w:rsidRDefault="005F3971" w:rsidP="00DC59AF">
            <w:pPr>
              <w:spacing w:beforeLines="50" w:before="120"/>
              <w:rPr>
                <w:lang w:eastAsia="zh-CN"/>
              </w:rPr>
            </w:pPr>
          </w:p>
        </w:tc>
      </w:tr>
      <w:tr w:rsidR="005F3971" w:rsidRPr="001C671D" w14:paraId="10371004" w14:textId="77777777" w:rsidTr="00DC59AF">
        <w:tc>
          <w:tcPr>
            <w:tcW w:w="2113" w:type="dxa"/>
            <w:tcBorders>
              <w:top w:val="single" w:sz="4" w:space="0" w:color="auto"/>
              <w:left w:val="single" w:sz="4" w:space="0" w:color="auto"/>
              <w:bottom w:val="single" w:sz="4" w:space="0" w:color="auto"/>
              <w:right w:val="single" w:sz="4" w:space="0" w:color="auto"/>
            </w:tcBorders>
          </w:tcPr>
          <w:p w14:paraId="1E646928"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D22EEFD" w14:textId="77777777" w:rsidR="005F3971" w:rsidRPr="001C671D" w:rsidRDefault="005F3971" w:rsidP="00DC59AF">
            <w:pPr>
              <w:spacing w:beforeLines="50" w:before="120"/>
              <w:rPr>
                <w:lang w:eastAsia="zh-CN"/>
              </w:rPr>
            </w:pPr>
          </w:p>
        </w:tc>
      </w:tr>
      <w:tr w:rsidR="005F3971" w:rsidRPr="001C671D" w14:paraId="3894DB69" w14:textId="77777777" w:rsidTr="00DC59AF">
        <w:tc>
          <w:tcPr>
            <w:tcW w:w="2113" w:type="dxa"/>
            <w:tcBorders>
              <w:top w:val="single" w:sz="4" w:space="0" w:color="auto"/>
              <w:left w:val="single" w:sz="4" w:space="0" w:color="auto"/>
              <w:bottom w:val="single" w:sz="4" w:space="0" w:color="auto"/>
              <w:right w:val="single" w:sz="4" w:space="0" w:color="auto"/>
            </w:tcBorders>
          </w:tcPr>
          <w:p w14:paraId="2B6E3475" w14:textId="77777777" w:rsidR="005F3971" w:rsidRPr="001C671D" w:rsidRDefault="005F3971"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DDF3F86" w14:textId="77777777" w:rsidR="005F3971" w:rsidRPr="001C671D" w:rsidRDefault="005F3971" w:rsidP="00DC59AF">
            <w:pPr>
              <w:spacing w:beforeLines="50" w:before="120"/>
              <w:rPr>
                <w:iCs/>
                <w:lang w:eastAsia="zh-CN"/>
              </w:rPr>
            </w:pPr>
          </w:p>
        </w:tc>
      </w:tr>
      <w:tr w:rsidR="005F3971" w:rsidRPr="001C671D" w14:paraId="54BD95F6" w14:textId="77777777" w:rsidTr="00DC59AF">
        <w:tc>
          <w:tcPr>
            <w:tcW w:w="2113" w:type="dxa"/>
            <w:tcBorders>
              <w:top w:val="single" w:sz="4" w:space="0" w:color="auto"/>
              <w:left w:val="single" w:sz="4" w:space="0" w:color="auto"/>
              <w:bottom w:val="single" w:sz="4" w:space="0" w:color="auto"/>
              <w:right w:val="single" w:sz="4" w:space="0" w:color="auto"/>
            </w:tcBorders>
          </w:tcPr>
          <w:p w14:paraId="41B21BEB"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8E5D8DD" w14:textId="77777777" w:rsidR="005F3971" w:rsidRPr="001C671D" w:rsidRDefault="005F3971" w:rsidP="00DC59AF">
            <w:pPr>
              <w:spacing w:beforeLines="50" w:before="120"/>
              <w:rPr>
                <w:iCs/>
                <w:lang w:eastAsia="zh-CN"/>
              </w:rPr>
            </w:pPr>
          </w:p>
        </w:tc>
      </w:tr>
      <w:tr w:rsidR="005F3971" w:rsidRPr="001C671D" w14:paraId="6963A29F" w14:textId="77777777" w:rsidTr="00DC59AF">
        <w:tc>
          <w:tcPr>
            <w:tcW w:w="2113" w:type="dxa"/>
            <w:tcBorders>
              <w:top w:val="single" w:sz="4" w:space="0" w:color="auto"/>
              <w:left w:val="single" w:sz="4" w:space="0" w:color="auto"/>
              <w:bottom w:val="single" w:sz="4" w:space="0" w:color="auto"/>
              <w:right w:val="single" w:sz="4" w:space="0" w:color="auto"/>
            </w:tcBorders>
          </w:tcPr>
          <w:p w14:paraId="082EEBFE" w14:textId="77777777" w:rsidR="005F3971" w:rsidRPr="001C671D" w:rsidRDefault="005F3971"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B2018CA" w14:textId="77777777" w:rsidR="005F3971" w:rsidRPr="001C671D" w:rsidRDefault="005F3971" w:rsidP="00DC59AF">
            <w:pPr>
              <w:spacing w:beforeLines="50" w:before="120"/>
              <w:rPr>
                <w:rFonts w:eastAsia="MS Mincho"/>
                <w:iCs/>
                <w:lang w:eastAsia="ja-JP"/>
              </w:rPr>
            </w:pPr>
          </w:p>
        </w:tc>
      </w:tr>
      <w:tr w:rsidR="005F3971" w:rsidRPr="001C671D" w14:paraId="69FC095F" w14:textId="77777777" w:rsidTr="00DC59AF">
        <w:tc>
          <w:tcPr>
            <w:tcW w:w="2113" w:type="dxa"/>
          </w:tcPr>
          <w:p w14:paraId="2E62922B" w14:textId="77777777" w:rsidR="005F3971" w:rsidRPr="0068071E" w:rsidRDefault="005F3971" w:rsidP="00DC59AF">
            <w:pPr>
              <w:spacing w:beforeLines="50" w:before="120"/>
              <w:rPr>
                <w:rFonts w:eastAsia="MS Mincho"/>
                <w:lang w:eastAsia="ja-JP"/>
              </w:rPr>
            </w:pPr>
          </w:p>
        </w:tc>
        <w:tc>
          <w:tcPr>
            <w:tcW w:w="7194" w:type="dxa"/>
          </w:tcPr>
          <w:p w14:paraId="168E3E63" w14:textId="77777777" w:rsidR="005F3971" w:rsidRPr="0068071E" w:rsidRDefault="005F3971" w:rsidP="00DC59AF">
            <w:pPr>
              <w:spacing w:beforeLines="50" w:before="120"/>
              <w:rPr>
                <w:rFonts w:eastAsia="MS Mincho"/>
                <w:lang w:eastAsia="ja-JP"/>
              </w:rPr>
            </w:pPr>
          </w:p>
        </w:tc>
      </w:tr>
      <w:tr w:rsidR="005F3971" w:rsidRPr="001C671D" w14:paraId="4F277062" w14:textId="77777777" w:rsidTr="00DC59AF">
        <w:tc>
          <w:tcPr>
            <w:tcW w:w="2113" w:type="dxa"/>
            <w:tcBorders>
              <w:top w:val="single" w:sz="4" w:space="0" w:color="auto"/>
              <w:left w:val="single" w:sz="4" w:space="0" w:color="auto"/>
              <w:bottom w:val="single" w:sz="4" w:space="0" w:color="auto"/>
              <w:right w:val="single" w:sz="4" w:space="0" w:color="auto"/>
            </w:tcBorders>
          </w:tcPr>
          <w:p w14:paraId="05005E3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A2A9873" w14:textId="77777777" w:rsidR="005F3971" w:rsidRPr="00F41D96" w:rsidRDefault="005F3971" w:rsidP="00DC59AF">
            <w:pPr>
              <w:spacing w:beforeLines="50" w:before="120"/>
              <w:rPr>
                <w:rFonts w:eastAsia="Malgun Gothic"/>
                <w:lang w:eastAsia="ko-KR"/>
              </w:rPr>
            </w:pPr>
          </w:p>
        </w:tc>
      </w:tr>
      <w:tr w:rsidR="005F3971" w:rsidRPr="001C671D" w14:paraId="6066F7A9" w14:textId="77777777" w:rsidTr="00DC59AF">
        <w:tc>
          <w:tcPr>
            <w:tcW w:w="2113" w:type="dxa"/>
            <w:tcBorders>
              <w:top w:val="single" w:sz="4" w:space="0" w:color="auto"/>
              <w:left w:val="single" w:sz="4" w:space="0" w:color="auto"/>
              <w:bottom w:val="single" w:sz="4" w:space="0" w:color="auto"/>
              <w:right w:val="single" w:sz="4" w:space="0" w:color="auto"/>
            </w:tcBorders>
          </w:tcPr>
          <w:p w14:paraId="370F3C24" w14:textId="77777777" w:rsidR="005F3971" w:rsidRPr="001C671D"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5E82F111" w14:textId="77777777" w:rsidR="005F3971" w:rsidRPr="001C671D" w:rsidRDefault="005F3971" w:rsidP="00DC59AF">
            <w:pPr>
              <w:spacing w:beforeLines="50" w:before="120"/>
              <w:rPr>
                <w:rFonts w:eastAsiaTheme="minorEastAsia"/>
                <w:lang w:eastAsia="zh-CN"/>
              </w:rPr>
            </w:pPr>
          </w:p>
        </w:tc>
      </w:tr>
      <w:tr w:rsidR="005F3971" w:rsidRPr="001C671D" w14:paraId="6ED2873F" w14:textId="77777777" w:rsidTr="00DC59AF">
        <w:tc>
          <w:tcPr>
            <w:tcW w:w="2113" w:type="dxa"/>
          </w:tcPr>
          <w:p w14:paraId="6937EA1B" w14:textId="77777777" w:rsidR="005F3971" w:rsidRPr="001C671D" w:rsidRDefault="005F3971" w:rsidP="00DC59AF">
            <w:pPr>
              <w:spacing w:beforeLines="50" w:before="120"/>
              <w:rPr>
                <w:lang w:eastAsia="zh-CN"/>
              </w:rPr>
            </w:pPr>
          </w:p>
        </w:tc>
        <w:tc>
          <w:tcPr>
            <w:tcW w:w="7194" w:type="dxa"/>
          </w:tcPr>
          <w:p w14:paraId="211CF43D" w14:textId="77777777" w:rsidR="005F3971" w:rsidRPr="001C671D" w:rsidRDefault="005F3971" w:rsidP="00DC59AF">
            <w:pPr>
              <w:spacing w:beforeLines="50" w:before="120"/>
              <w:rPr>
                <w:lang w:eastAsia="zh-CN"/>
              </w:rPr>
            </w:pPr>
          </w:p>
        </w:tc>
      </w:tr>
      <w:tr w:rsidR="005F3971" w:rsidRPr="001C671D" w14:paraId="7B716D14" w14:textId="77777777" w:rsidTr="00DC59AF">
        <w:tc>
          <w:tcPr>
            <w:tcW w:w="2113" w:type="dxa"/>
            <w:tcBorders>
              <w:top w:val="single" w:sz="4" w:space="0" w:color="auto"/>
              <w:left w:val="single" w:sz="4" w:space="0" w:color="auto"/>
              <w:bottom w:val="single" w:sz="4" w:space="0" w:color="auto"/>
              <w:right w:val="single" w:sz="4" w:space="0" w:color="auto"/>
            </w:tcBorders>
          </w:tcPr>
          <w:p w14:paraId="1D9B79D8" w14:textId="77777777" w:rsidR="005F3971" w:rsidRDefault="005F3971" w:rsidP="00DC59AF">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09E13FB" w14:textId="77777777" w:rsidR="005F3971" w:rsidRDefault="005F3971" w:rsidP="00DC59AF">
            <w:pPr>
              <w:spacing w:beforeLines="50" w:before="120"/>
              <w:rPr>
                <w:rFonts w:eastAsiaTheme="minorEastAsia"/>
                <w:lang w:eastAsia="zh-CN"/>
              </w:rPr>
            </w:pPr>
          </w:p>
        </w:tc>
      </w:tr>
      <w:tr w:rsidR="005F3971" w:rsidRPr="001C671D" w14:paraId="2EB89A58" w14:textId="77777777" w:rsidTr="00DC59AF">
        <w:tc>
          <w:tcPr>
            <w:tcW w:w="2113" w:type="dxa"/>
            <w:tcBorders>
              <w:top w:val="single" w:sz="4" w:space="0" w:color="auto"/>
              <w:left w:val="single" w:sz="4" w:space="0" w:color="auto"/>
              <w:bottom w:val="single" w:sz="4" w:space="0" w:color="auto"/>
              <w:right w:val="single" w:sz="4" w:space="0" w:color="auto"/>
            </w:tcBorders>
          </w:tcPr>
          <w:p w14:paraId="4972A3DB" w14:textId="77777777" w:rsidR="005F3971" w:rsidRDefault="005F3971"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E04F1AF" w14:textId="77777777" w:rsidR="005F3971" w:rsidRDefault="005F3971" w:rsidP="00DC59AF">
            <w:pPr>
              <w:spacing w:beforeLines="50" w:before="120"/>
              <w:rPr>
                <w:rFonts w:eastAsiaTheme="minorEastAsia"/>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Heading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111E4C10" w:rsidR="00DC0BCC" w:rsidRPr="001C671D" w:rsidRDefault="00DC0BCC" w:rsidP="003255A6">
      <w:pPr>
        <w:pStyle w:val="Heading3"/>
        <w:rPr>
          <w:lang w:eastAsia="ja-JP"/>
        </w:rPr>
      </w:pPr>
      <w:r w:rsidRPr="001C671D">
        <w:rPr>
          <w:lang w:eastAsia="ja-JP"/>
        </w:rPr>
        <w:t>Issue-</w:t>
      </w:r>
      <w:r w:rsidR="00A71A9B">
        <w:rPr>
          <w:lang w:eastAsia="ja-JP"/>
        </w:rPr>
        <w:t>7</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074A674" w:rsidR="00DC0BCC" w:rsidRPr="001C671D" w:rsidRDefault="00DC0BCC" w:rsidP="004D1740">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A71A9B">
        <w:rPr>
          <w:rFonts w:ascii="Times" w:hAnsi="Times" w:cs="Times"/>
          <w:b/>
          <w:sz w:val="22"/>
          <w:szCs w:val="22"/>
          <w:lang w:eastAsia="zh-CN"/>
        </w:rPr>
        <w:t>7</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w:t>
      </w:r>
      <w:r w:rsidR="00632734">
        <w:rPr>
          <w:rFonts w:ascii="Times" w:hAnsi="Times" w:cs="Times"/>
          <w:sz w:val="22"/>
          <w:szCs w:val="22"/>
          <w:lang w:eastAsia="zh-CN"/>
        </w:rPr>
        <w:t>[2]</w:t>
      </w:r>
      <w:r w:rsidR="004D1740">
        <w:rPr>
          <w:rFonts w:ascii="Times" w:hAnsi="Times" w:cs="Times"/>
          <w:sz w:val="22"/>
          <w:szCs w:val="22"/>
          <w:lang w:eastAsia="zh-CN"/>
        </w:rPr>
        <w:t>[</w:t>
      </w:r>
      <w:r w:rsidR="00212789">
        <w:rPr>
          <w:rFonts w:ascii="Times" w:hAnsi="Times" w:cs="Times"/>
          <w:sz w:val="22"/>
          <w:szCs w:val="22"/>
          <w:lang w:eastAsia="zh-CN"/>
        </w:rPr>
        <w:t>9</w:t>
      </w:r>
      <w:r w:rsidR="004D1740">
        <w:rPr>
          <w:rFonts w:ascii="Times" w:hAnsi="Times" w:cs="Times"/>
          <w:sz w:val="22"/>
          <w:szCs w:val="22"/>
          <w:lang w:eastAsia="zh-CN"/>
        </w:rPr>
        <w:t>]</w:t>
      </w:r>
    </w:p>
    <w:p w14:paraId="24AF9B45" w14:textId="72B01AE9" w:rsidR="00DC0BCC" w:rsidRPr="001C671D" w:rsidRDefault="00DC0BCC"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A71A9B">
        <w:rPr>
          <w:rFonts w:ascii="Times" w:hAnsi="Times" w:cs="Times"/>
          <w:b/>
          <w:sz w:val="22"/>
          <w:szCs w:val="22"/>
          <w:lang w:eastAsia="zh-CN"/>
        </w:rPr>
        <w:t>7</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212789">
        <w:rPr>
          <w:rFonts w:ascii="Times" w:hAnsi="Times" w:cs="Times"/>
          <w:sz w:val="22"/>
          <w:szCs w:val="22"/>
          <w:lang w:eastAsia="zh-CN"/>
        </w:rPr>
        <w:t>4</w:t>
      </w:r>
      <w:r w:rsidR="00BD1DDA">
        <w:rPr>
          <w:rFonts w:ascii="Times" w:hAnsi="Times" w:cs="Times"/>
          <w:sz w:val="22"/>
          <w:szCs w:val="22"/>
          <w:lang w:eastAsia="zh-CN"/>
        </w:rPr>
        <w:t>]</w:t>
      </w:r>
    </w:p>
    <w:p w14:paraId="7FE465AD" w14:textId="7D7B7276"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0211DF">
        <w:rPr>
          <w:lang w:eastAsia="zh-CN"/>
        </w:rPr>
        <w:t>4</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0A806858" w:rsidR="00C768E5" w:rsidRPr="001C671D" w:rsidRDefault="00C768E5" w:rsidP="004A7983">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A71A9B">
        <w:rPr>
          <w:rFonts w:ascii="Times" w:hAnsi="Times" w:cs="Times"/>
          <w:b/>
          <w:sz w:val="22"/>
          <w:szCs w:val="22"/>
          <w:lang w:eastAsia="zh-CN"/>
        </w:rPr>
        <w:t>7</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w:t>
      </w:r>
      <w:r w:rsidR="00212789">
        <w:rPr>
          <w:rFonts w:ascii="Times" w:hAnsi="Times" w:cs="Times"/>
          <w:sz w:val="22"/>
          <w:szCs w:val="22"/>
          <w:lang w:eastAsia="zh-CN"/>
        </w:rPr>
        <w:t>4</w:t>
      </w:r>
      <w:r w:rsidR="009505CE" w:rsidRPr="001C671D">
        <w:rPr>
          <w:rFonts w:ascii="Times" w:hAnsi="Times" w:cs="Times"/>
          <w:sz w:val="22"/>
          <w:szCs w:val="22"/>
          <w:lang w:eastAsia="zh-CN"/>
        </w:rPr>
        <w:t>]</w:t>
      </w:r>
    </w:p>
    <w:p w14:paraId="00E71AEC" w14:textId="37F293FB"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w:t>
      </w:r>
      <w:r w:rsidR="000211DF">
        <w:rPr>
          <w:lang w:eastAsia="zh-CN"/>
        </w:rPr>
        <w:t>4</w:t>
      </w:r>
      <w:r w:rsidRPr="001C671D">
        <w:rPr>
          <w:lang w:eastAsia="zh-CN"/>
        </w:rPr>
        <w:t>]</w:t>
      </w:r>
    </w:p>
    <w:p w14:paraId="12D82C9F" w14:textId="71E78285" w:rsidR="000211DF" w:rsidRPr="001C671D" w:rsidRDefault="000211DF" w:rsidP="000211DF">
      <w:pPr>
        <w:pStyle w:val="ListParagraph"/>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A71A9B">
        <w:rPr>
          <w:rFonts w:ascii="Times" w:hAnsi="Times" w:cs="Times"/>
          <w:b/>
          <w:sz w:val="22"/>
          <w:szCs w:val="22"/>
          <w:lang w:eastAsia="zh-CN"/>
        </w:rPr>
        <w:t>7</w:t>
      </w:r>
      <w:r w:rsidRPr="00903C3E">
        <w:rPr>
          <w:rFonts w:ascii="Times" w:hAnsi="Times" w:cs="Times"/>
          <w:b/>
          <w:sz w:val="22"/>
          <w:szCs w:val="22"/>
          <w:lang w:eastAsia="zh-CN"/>
        </w:rPr>
        <w:t>.</w:t>
      </w:r>
      <w:r>
        <w:rPr>
          <w:rFonts w:ascii="Times" w:hAnsi="Times" w:cs="Times"/>
          <w:b/>
          <w:sz w:val="22"/>
          <w:szCs w:val="22"/>
          <w:lang w:eastAsia="zh-CN"/>
        </w:rPr>
        <w:t>4</w:t>
      </w:r>
      <w:r w:rsidRPr="001C671D">
        <w:rPr>
          <w:rFonts w:ascii="Times" w:hAnsi="Times" w:cs="Times"/>
          <w:sz w:val="22"/>
          <w:szCs w:val="22"/>
          <w:lang w:eastAsia="zh-CN"/>
        </w:rPr>
        <w:t xml:space="preserve"> </w:t>
      </w:r>
      <w:r w:rsidRPr="000211DF">
        <w:rPr>
          <w:rFonts w:ascii="Times" w:hAnsi="Times" w:cs="Times"/>
          <w:sz w:val="22"/>
          <w:szCs w:val="22"/>
          <w:lang w:eastAsia="zh-CN"/>
        </w:rPr>
        <w:t>Support aperiodic CSI reporting based on PUCC</w:t>
      </w:r>
      <w:r>
        <w:rPr>
          <w:rFonts w:ascii="Times" w:hAnsi="Times" w:cs="Times"/>
          <w:sz w:val="22"/>
          <w:szCs w:val="22"/>
          <w:lang w:eastAsia="zh-CN"/>
        </w:rPr>
        <w:t>H for the SCell being activated [12</w:t>
      </w:r>
      <w:r w:rsidRPr="001C671D">
        <w:rPr>
          <w:rFonts w:ascii="Times" w:hAnsi="Times" w:cs="Times"/>
          <w:sz w:val="22"/>
          <w:szCs w:val="22"/>
          <w:lang w:eastAsia="zh-CN"/>
        </w:rPr>
        <w:t>]</w:t>
      </w:r>
    </w:p>
    <w:p w14:paraId="67C3C970" w14:textId="0ED750FA" w:rsidR="000211DF" w:rsidRPr="000211DF" w:rsidRDefault="000211DF" w:rsidP="000211DF">
      <w:pPr>
        <w:ind w:left="100"/>
        <w:rPr>
          <w:i/>
          <w:lang w:eastAsia="zh-CN"/>
        </w:rPr>
      </w:pPr>
      <w:r w:rsidRPr="000211DF">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w:t>
      </w:r>
      <w:r>
        <w:rPr>
          <w:i/>
          <w:lang w:eastAsia="zh-CN"/>
        </w:rPr>
        <w:t>”[12]</w:t>
      </w:r>
    </w:p>
    <w:p w14:paraId="59C39C01" w14:textId="77777777" w:rsidR="000211DF" w:rsidRPr="001C671D" w:rsidRDefault="000211DF" w:rsidP="00C768E5">
      <w:pPr>
        <w:rPr>
          <w:lang w:eastAsia="zh-CN"/>
        </w:rPr>
      </w:pPr>
    </w:p>
    <w:p w14:paraId="6B42411F" w14:textId="2DFFAC89"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w:t>
      </w:r>
      <w:r w:rsidR="00A71A9B">
        <w:rPr>
          <w:rFonts w:eastAsiaTheme="minorEastAsia"/>
          <w:b/>
          <w:lang w:eastAsia="zh-CN"/>
        </w:rPr>
        <w:t>7</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lang w:eastAsia="zh-CN"/>
              </w:rPr>
            </w:pPr>
            <w:r w:rsidRPr="001C671D">
              <w:rPr>
                <w:i/>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245A0EAB" w:rsidR="00DC3A29" w:rsidRPr="00B51073"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E59AFB8" w14:textId="5B2B39ED" w:rsidR="00DC3A29" w:rsidRPr="002055CA" w:rsidRDefault="00DC3A29" w:rsidP="008B253F">
            <w:pPr>
              <w:spacing w:beforeLines="50" w:before="120"/>
              <w:jc w:val="left"/>
              <w:rPr>
                <w:rFonts w:eastAsia="MS Mincho"/>
                <w:iCs/>
                <w:lang w:eastAsia="ja-JP"/>
              </w:rPr>
            </w:pP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23EB078C"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360F5C4" w14:textId="2DF17A3B" w:rsidR="00964684" w:rsidRPr="001C671D" w:rsidRDefault="00964684" w:rsidP="00964684">
            <w:pPr>
              <w:spacing w:beforeLines="50" w:before="120"/>
              <w:rPr>
                <w:lang w:eastAsia="zh-CN"/>
              </w:rPr>
            </w:pP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67AC609A" w:rsidR="00161B13" w:rsidRPr="001C671D" w:rsidRDefault="00161B13" w:rsidP="00161B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3CEA4E4" w14:textId="0A8D3EBC" w:rsidR="00161B13" w:rsidRPr="001C671D" w:rsidRDefault="00161B13" w:rsidP="00161B13">
            <w:pPr>
              <w:spacing w:beforeLines="50" w:before="120"/>
              <w:rPr>
                <w:lang w:eastAsia="zh-CN"/>
              </w:rPr>
            </w:pP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171318E2"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BC62ED8" w14:textId="5B02D786" w:rsidR="006100DA" w:rsidRPr="001C671D" w:rsidRDefault="006100DA" w:rsidP="006100DA">
            <w:pPr>
              <w:spacing w:beforeLines="50" w:before="120"/>
              <w:rPr>
                <w:iCs/>
                <w:lang w:eastAsia="zh-CN"/>
              </w:rPr>
            </w:pP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036C02E4"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EA73065" w14:textId="52AE4A7A" w:rsidR="00916B4A" w:rsidRPr="001C671D" w:rsidRDefault="00916B4A" w:rsidP="00916B4A">
            <w:pPr>
              <w:spacing w:beforeLines="50" w:before="120"/>
              <w:rPr>
                <w:iCs/>
                <w:lang w:eastAsia="zh-CN"/>
              </w:rPr>
            </w:pP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59A00DEC"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9A348F0" w14:textId="61B78CC3" w:rsidR="004042D0" w:rsidRPr="001C671D" w:rsidRDefault="004042D0" w:rsidP="004042D0">
            <w:pPr>
              <w:spacing w:beforeLines="50" w:before="120"/>
              <w:rPr>
                <w:rFonts w:eastAsia="MS Mincho"/>
                <w:iCs/>
                <w:lang w:eastAsia="ja-JP"/>
              </w:rPr>
            </w:pPr>
          </w:p>
        </w:tc>
      </w:tr>
      <w:tr w:rsidR="00916B4A" w:rsidRPr="001C671D" w14:paraId="6515D344" w14:textId="77777777" w:rsidTr="000708A1">
        <w:tc>
          <w:tcPr>
            <w:tcW w:w="2113" w:type="dxa"/>
          </w:tcPr>
          <w:p w14:paraId="786ADAE2" w14:textId="6221E5E5" w:rsidR="00916B4A" w:rsidRPr="0068071E" w:rsidRDefault="00916B4A" w:rsidP="00916B4A">
            <w:pPr>
              <w:spacing w:beforeLines="50" w:before="120"/>
              <w:rPr>
                <w:rFonts w:eastAsia="MS Mincho"/>
                <w:lang w:eastAsia="ja-JP"/>
              </w:rPr>
            </w:pPr>
          </w:p>
        </w:tc>
        <w:tc>
          <w:tcPr>
            <w:tcW w:w="7194" w:type="dxa"/>
          </w:tcPr>
          <w:p w14:paraId="41654506" w14:textId="6C4304F4" w:rsidR="00916B4A" w:rsidRPr="0068071E" w:rsidRDefault="00916B4A" w:rsidP="00916B4A">
            <w:pPr>
              <w:spacing w:beforeLines="50" w:before="120"/>
              <w:rPr>
                <w:rFonts w:eastAsia="MS Mincho"/>
                <w:lang w:eastAsia="ja-JP"/>
              </w:rPr>
            </w:pP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DB2BD5D" w:rsidR="00916B4A" w:rsidRPr="001C671D" w:rsidRDefault="00916B4A"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4A594BA0" w14:textId="497D79B4" w:rsidR="00916B4A" w:rsidRPr="00F41D96" w:rsidRDefault="00916B4A" w:rsidP="00F41D96">
            <w:pPr>
              <w:spacing w:beforeLines="50" w:before="120"/>
              <w:rPr>
                <w:rFonts w:eastAsia="Malgun Gothic"/>
                <w:lang w:eastAsia="ko-KR"/>
              </w:rPr>
            </w:pP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0A2A5821" w:rsidR="00F41D96" w:rsidRPr="001C671D" w:rsidRDefault="00F41D96"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7AB22D8" w14:textId="7D1783DB" w:rsidR="00F41D96" w:rsidRPr="001C671D" w:rsidRDefault="00F41D96" w:rsidP="00916B4A">
            <w:pPr>
              <w:spacing w:beforeLines="50" w:before="120"/>
              <w:rPr>
                <w:rFonts w:eastAsiaTheme="minorEastAsia"/>
                <w:lang w:eastAsia="zh-CN"/>
              </w:rPr>
            </w:pPr>
          </w:p>
        </w:tc>
      </w:tr>
      <w:tr w:rsidR="00662047" w:rsidRPr="001C671D" w14:paraId="41D9C812" w14:textId="77777777" w:rsidTr="00EA6902">
        <w:tc>
          <w:tcPr>
            <w:tcW w:w="2113" w:type="dxa"/>
          </w:tcPr>
          <w:p w14:paraId="61E5B260" w14:textId="77E8D11F" w:rsidR="00662047" w:rsidRPr="001C671D" w:rsidRDefault="00662047" w:rsidP="00EA6902">
            <w:pPr>
              <w:spacing w:beforeLines="50" w:before="120"/>
              <w:rPr>
                <w:lang w:eastAsia="zh-CN"/>
              </w:rPr>
            </w:pPr>
          </w:p>
        </w:tc>
        <w:tc>
          <w:tcPr>
            <w:tcW w:w="7194" w:type="dxa"/>
          </w:tcPr>
          <w:p w14:paraId="43F8FB9E" w14:textId="1583AF4D" w:rsidR="00662047" w:rsidRPr="001C671D" w:rsidRDefault="00662047" w:rsidP="00EA6902">
            <w:pPr>
              <w:spacing w:beforeLines="50" w:before="120"/>
              <w:rPr>
                <w:lang w:eastAsia="zh-CN"/>
              </w:rPr>
            </w:pPr>
          </w:p>
        </w:tc>
      </w:tr>
      <w:tr w:rsidR="004F2331"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02CBD743" w:rsidR="004F2331" w:rsidRDefault="004F2331" w:rsidP="004F233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A728BF3" w14:textId="39AB7C49" w:rsidR="004F2331" w:rsidRDefault="004F2331" w:rsidP="004F2331">
            <w:pPr>
              <w:spacing w:beforeLines="50" w:before="120"/>
              <w:rPr>
                <w:rFonts w:eastAsiaTheme="minorEastAsia"/>
                <w:lang w:eastAsia="zh-CN"/>
              </w:rPr>
            </w:pPr>
          </w:p>
        </w:tc>
      </w:tr>
      <w:tr w:rsidR="00F61619" w:rsidRPr="001C671D" w14:paraId="17EA1E29" w14:textId="77777777" w:rsidTr="00D0077F">
        <w:tc>
          <w:tcPr>
            <w:tcW w:w="2113" w:type="dxa"/>
            <w:tcBorders>
              <w:top w:val="single" w:sz="4" w:space="0" w:color="auto"/>
              <w:left w:val="single" w:sz="4" w:space="0" w:color="auto"/>
              <w:bottom w:val="single" w:sz="4" w:space="0" w:color="auto"/>
              <w:right w:val="single" w:sz="4" w:space="0" w:color="auto"/>
            </w:tcBorders>
          </w:tcPr>
          <w:p w14:paraId="55B58484" w14:textId="6B12BDCC" w:rsidR="00F61619" w:rsidRDefault="00F61619" w:rsidP="00F6161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FA995F1" w14:textId="610DD78A" w:rsidR="00F61619" w:rsidRDefault="00F61619" w:rsidP="00F61619">
            <w:pPr>
              <w:spacing w:beforeLines="50" w:before="120"/>
              <w:rPr>
                <w:rFonts w:eastAsiaTheme="minorEastAsia"/>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Heading2"/>
        <w:keepLines/>
        <w:tabs>
          <w:tab w:val="left" w:pos="576"/>
        </w:tabs>
        <w:autoSpaceDE/>
        <w:autoSpaceDN/>
        <w:adjustRightInd/>
        <w:spacing w:before="240" w:after="100" w:afterAutospacing="1" w:line="240" w:lineRule="atLeast"/>
        <w:jc w:val="left"/>
      </w:pPr>
      <w:bookmarkStart w:id="7" w:name="_Toc497414092"/>
      <w:bookmarkStart w:id="8" w:name="_Toc499307128"/>
      <w:r w:rsidRPr="001C671D">
        <w:rPr>
          <w:lang w:eastAsia="zh-CN"/>
        </w:rPr>
        <w:t>General</w:t>
      </w:r>
      <w:r w:rsidRPr="001C671D">
        <w:t xml:space="preserve"> </w:t>
      </w:r>
      <w:r w:rsidR="0002617E" w:rsidRPr="001C671D">
        <w:t>Issues</w:t>
      </w:r>
      <w:bookmarkEnd w:id="7"/>
      <w:bookmarkEnd w:id="8"/>
    </w:p>
    <w:p w14:paraId="7DACE661" w14:textId="0958297A" w:rsidR="00132087" w:rsidRPr="001C671D" w:rsidRDefault="00AB2BD8"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w:t>
      </w:r>
      <w:r w:rsidR="00B03A1B">
        <w:rPr>
          <w:rFonts w:ascii="Times New Roman" w:hAnsi="Times New Roman"/>
          <w:sz w:val="22"/>
          <w:szCs w:val="22"/>
        </w:rPr>
        <w:t xml:space="preserve">temporary RS </w:t>
      </w:r>
      <w:r w:rsidR="003E374F" w:rsidRPr="001C671D">
        <w:rPr>
          <w:rFonts w:ascii="Times New Roman" w:hAnsi="Times New Roman"/>
          <w:sz w:val="22"/>
          <w:szCs w:val="22"/>
        </w:rPr>
        <w:t xml:space="preserve">should </w:t>
      </w:r>
      <w:r w:rsidR="00B03A1B">
        <w:rPr>
          <w:rFonts w:ascii="Times New Roman" w:hAnsi="Times New Roman"/>
          <w:sz w:val="22"/>
          <w:szCs w:val="22"/>
        </w:rPr>
        <w:t>be introduced for unknown cells</w:t>
      </w:r>
      <w:r w:rsidR="009115EE" w:rsidRPr="001C671D">
        <w:rPr>
          <w:rFonts w:ascii="Times New Roman" w:hAnsi="Times New Roman"/>
          <w:sz w:val="22"/>
          <w:szCs w:val="22"/>
        </w:rPr>
        <w:t>?</w:t>
      </w:r>
      <w:r w:rsidR="00C07DEA">
        <w:rPr>
          <w:rFonts w:ascii="Times New Roman" w:hAnsi="Times New Roman"/>
          <w:sz w:val="22"/>
          <w:szCs w:val="22"/>
        </w:rPr>
        <w:t xml:space="preserve"> [3][16]</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6D1246EA" w:rsidR="00DC3A29" w:rsidRPr="00C573E9"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576ACF89" w14:textId="4DD12F59" w:rsidR="00DC3A29" w:rsidRPr="00C573E9" w:rsidRDefault="00DC3A29" w:rsidP="00DC3A29">
            <w:pPr>
              <w:spacing w:beforeLines="50" w:before="120"/>
              <w:jc w:val="left"/>
              <w:rPr>
                <w:rFonts w:eastAsia="MS Mincho"/>
                <w:iCs/>
                <w:lang w:eastAsia="ja-JP"/>
              </w:rPr>
            </w:pP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785774F3"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704E638" w14:textId="71377A30" w:rsidR="00964684" w:rsidRPr="001C671D" w:rsidRDefault="00964684" w:rsidP="00964684">
            <w:pPr>
              <w:spacing w:beforeLines="50" w:before="120"/>
              <w:rPr>
                <w:lang w:eastAsia="zh-CN"/>
              </w:rPr>
            </w:pP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6C30CA03" w:rsidR="00CB3ABD" w:rsidRPr="001C671D" w:rsidRDefault="00CB3ABD" w:rsidP="00CB3A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73CEE01" w14:textId="4E2E95AC" w:rsidR="00CB3ABD" w:rsidRPr="001C671D" w:rsidRDefault="00CB3ABD" w:rsidP="00CB3ABD">
            <w:pPr>
              <w:spacing w:beforeLines="50" w:before="120"/>
              <w:rPr>
                <w:lang w:eastAsia="zh-CN"/>
              </w:rPr>
            </w:pP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1AAB9983"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4B24EA" w14:textId="26C2CFD3" w:rsidR="006100DA" w:rsidRPr="001C671D" w:rsidRDefault="006100DA" w:rsidP="006100DA">
            <w:pPr>
              <w:spacing w:beforeLines="50" w:before="120"/>
              <w:rPr>
                <w:iCs/>
                <w:lang w:eastAsia="zh-CN"/>
              </w:rPr>
            </w:pP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0B38F30C" w:rsidR="00916B4A" w:rsidRPr="001C671D" w:rsidRDefault="00916B4A" w:rsidP="00916B4A">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14:paraId="1EBFDEAB" w14:textId="442CF17C" w:rsidR="00916B4A" w:rsidRPr="001C671D" w:rsidRDefault="00916B4A" w:rsidP="00916B4A">
            <w:pPr>
              <w:spacing w:beforeLines="50" w:before="120"/>
              <w:rPr>
                <w:color w:val="00B0F0"/>
                <w:lang w:eastAsia="zh-CN"/>
              </w:rPr>
            </w:pP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40711A02" w:rsidR="004042D0" w:rsidRPr="001C671D" w:rsidRDefault="004042D0" w:rsidP="004042D0">
            <w:pPr>
              <w:spacing w:beforeLines="50" w:before="120"/>
              <w:rPr>
                <w:rFonts w:eastAsia="MS Mincho"/>
                <w:iCs/>
                <w:color w:val="00B0F0"/>
                <w:lang w:eastAsia="ja-JP"/>
              </w:rPr>
            </w:pPr>
          </w:p>
        </w:tc>
        <w:tc>
          <w:tcPr>
            <w:tcW w:w="7194" w:type="dxa"/>
            <w:tcBorders>
              <w:top w:val="single" w:sz="4" w:space="0" w:color="auto"/>
              <w:left w:val="single" w:sz="4" w:space="0" w:color="auto"/>
              <w:bottom w:val="single" w:sz="4" w:space="0" w:color="auto"/>
              <w:right w:val="single" w:sz="4" w:space="0" w:color="auto"/>
            </w:tcBorders>
          </w:tcPr>
          <w:p w14:paraId="1ED0DE2C" w14:textId="22D0D466" w:rsidR="004042D0" w:rsidRPr="001C671D" w:rsidRDefault="004042D0" w:rsidP="004042D0">
            <w:pPr>
              <w:spacing w:beforeLines="50" w:before="120"/>
              <w:rPr>
                <w:rFonts w:eastAsia="MS Mincho"/>
                <w:lang w:eastAsia="ja-JP"/>
              </w:rPr>
            </w:pP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5EEF027B" w:rsidR="00916B4A" w:rsidRPr="001C671D" w:rsidRDefault="00916B4A" w:rsidP="00916B4A">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BD57DA3" w14:textId="4DFF871B" w:rsidR="00916B4A" w:rsidRPr="001C671D" w:rsidRDefault="00916B4A" w:rsidP="0068071E">
            <w:pPr>
              <w:spacing w:beforeLines="50" w:before="120"/>
              <w:rPr>
                <w:rFonts w:eastAsia="MS Mincho"/>
                <w:lang w:eastAsia="ja-JP"/>
              </w:rPr>
            </w:pPr>
          </w:p>
        </w:tc>
      </w:tr>
      <w:tr w:rsidR="00916B4A" w:rsidRPr="001C671D" w14:paraId="5B9C6085" w14:textId="77777777" w:rsidTr="00D65487">
        <w:tc>
          <w:tcPr>
            <w:tcW w:w="2113" w:type="dxa"/>
          </w:tcPr>
          <w:p w14:paraId="2EED5318" w14:textId="166A7F31" w:rsidR="00916B4A" w:rsidRPr="00123E90" w:rsidRDefault="00916B4A" w:rsidP="00916B4A">
            <w:pPr>
              <w:spacing w:beforeLines="50" w:before="120"/>
              <w:rPr>
                <w:rFonts w:eastAsia="Malgun Gothic"/>
                <w:iCs/>
                <w:lang w:eastAsia="ko-KR"/>
              </w:rPr>
            </w:pPr>
          </w:p>
        </w:tc>
        <w:tc>
          <w:tcPr>
            <w:tcW w:w="7194" w:type="dxa"/>
          </w:tcPr>
          <w:p w14:paraId="619992AA" w14:textId="123F0333" w:rsidR="00916B4A" w:rsidRPr="001C671D" w:rsidRDefault="00916B4A" w:rsidP="00916B4A">
            <w:pPr>
              <w:spacing w:beforeLines="50" w:before="120"/>
              <w:rPr>
                <w:rFonts w:eastAsia="MS Mincho"/>
                <w:lang w:eastAsia="ja-JP"/>
              </w:rPr>
            </w:pPr>
          </w:p>
        </w:tc>
      </w:tr>
      <w:tr w:rsidR="0092553C" w:rsidRPr="001C671D" w14:paraId="22D061CB" w14:textId="77777777" w:rsidTr="00EA6902">
        <w:tc>
          <w:tcPr>
            <w:tcW w:w="2113" w:type="dxa"/>
            <w:tcBorders>
              <w:top w:val="single" w:sz="4" w:space="0" w:color="auto"/>
              <w:left w:val="single" w:sz="4" w:space="0" w:color="auto"/>
              <w:bottom w:val="single" w:sz="4" w:space="0" w:color="auto"/>
              <w:right w:val="single" w:sz="4" w:space="0" w:color="auto"/>
            </w:tcBorders>
          </w:tcPr>
          <w:p w14:paraId="5E11E910" w14:textId="6581CA0A" w:rsidR="0092553C" w:rsidRPr="00930DFE" w:rsidRDefault="0092553C" w:rsidP="00EA6902">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026FD4D" w14:textId="0E9E2F1B" w:rsidR="0092553C" w:rsidRPr="00930DFE" w:rsidRDefault="0092553C" w:rsidP="00EA6902">
            <w:pPr>
              <w:spacing w:beforeLines="50" w:before="120"/>
              <w:rPr>
                <w:rFonts w:eastAsiaTheme="minorEastAsia"/>
                <w:lang w:eastAsia="zh-CN"/>
              </w:rPr>
            </w:pPr>
          </w:p>
        </w:tc>
      </w:tr>
      <w:tr w:rsidR="004F2331" w:rsidRPr="001C671D" w14:paraId="7B912181" w14:textId="77777777" w:rsidTr="000708A1">
        <w:tc>
          <w:tcPr>
            <w:tcW w:w="2113" w:type="dxa"/>
          </w:tcPr>
          <w:p w14:paraId="4A6FF9D4" w14:textId="50380D37" w:rsidR="004F2331" w:rsidRPr="0092553C" w:rsidRDefault="004F2331" w:rsidP="004F2331">
            <w:pPr>
              <w:spacing w:beforeLines="50" w:before="120"/>
              <w:rPr>
                <w:lang w:eastAsia="zh-CN"/>
              </w:rPr>
            </w:pPr>
          </w:p>
        </w:tc>
        <w:tc>
          <w:tcPr>
            <w:tcW w:w="7194" w:type="dxa"/>
          </w:tcPr>
          <w:p w14:paraId="44D0065E" w14:textId="3F30DA6B" w:rsidR="004F2331" w:rsidRPr="001C671D" w:rsidRDefault="004F2331" w:rsidP="004F2331">
            <w:pPr>
              <w:spacing w:beforeLines="50" w:before="120"/>
              <w:rPr>
                <w:lang w:eastAsia="zh-CN"/>
              </w:rPr>
            </w:pPr>
          </w:p>
        </w:tc>
      </w:tr>
      <w:tr w:rsidR="00F61619" w:rsidRPr="001C671D" w14:paraId="21640F6A" w14:textId="77777777" w:rsidTr="000708A1">
        <w:tc>
          <w:tcPr>
            <w:tcW w:w="2113" w:type="dxa"/>
          </w:tcPr>
          <w:p w14:paraId="66057996" w14:textId="276FD0B5" w:rsidR="00F61619" w:rsidRPr="001C671D" w:rsidRDefault="00F61619" w:rsidP="00F61619">
            <w:pPr>
              <w:spacing w:beforeLines="50" w:before="120"/>
              <w:rPr>
                <w:lang w:eastAsia="zh-CN"/>
              </w:rPr>
            </w:pPr>
          </w:p>
        </w:tc>
        <w:tc>
          <w:tcPr>
            <w:tcW w:w="7194" w:type="dxa"/>
          </w:tcPr>
          <w:p w14:paraId="7B164BBA" w14:textId="115FE8BA" w:rsidR="00F61619" w:rsidRPr="001C671D" w:rsidRDefault="00F61619" w:rsidP="00F61619">
            <w:pPr>
              <w:spacing w:beforeLines="50" w:before="120"/>
              <w:rPr>
                <w:lang w:eastAsia="zh-CN"/>
              </w:rPr>
            </w:pPr>
          </w:p>
        </w:tc>
      </w:tr>
      <w:tr w:rsidR="00F61619" w:rsidRPr="001C671D" w14:paraId="7B810619" w14:textId="77777777" w:rsidTr="000708A1">
        <w:tc>
          <w:tcPr>
            <w:tcW w:w="2113" w:type="dxa"/>
          </w:tcPr>
          <w:p w14:paraId="362A04CE" w14:textId="77777777" w:rsidR="00F61619" w:rsidRDefault="00F61619" w:rsidP="00F61619">
            <w:pPr>
              <w:spacing w:beforeLines="50" w:before="120"/>
              <w:rPr>
                <w:rFonts w:eastAsia="Malgun Gothic"/>
                <w:iCs/>
                <w:lang w:eastAsia="ko-KR"/>
              </w:rPr>
            </w:pPr>
          </w:p>
        </w:tc>
        <w:tc>
          <w:tcPr>
            <w:tcW w:w="7194" w:type="dxa"/>
          </w:tcPr>
          <w:p w14:paraId="0507136E" w14:textId="77777777" w:rsidR="00F61619" w:rsidRDefault="00F61619" w:rsidP="00F61619">
            <w:pPr>
              <w:spacing w:beforeLines="50" w:before="120"/>
              <w:rPr>
                <w:rFonts w:eastAsia="Malgun Gothic"/>
                <w:lang w:eastAsia="ko-KR"/>
              </w:rPr>
            </w:pPr>
          </w:p>
        </w:tc>
      </w:tr>
    </w:tbl>
    <w:p w14:paraId="6C789B22" w14:textId="163BE7B1" w:rsidR="00A55210" w:rsidRPr="001C671D" w:rsidRDefault="00C109C6" w:rsidP="00A55210">
      <w:pPr>
        <w:rPr>
          <w:b/>
        </w:rPr>
      </w:pPr>
      <w:r>
        <w:rPr>
          <w:rFonts w:hint="eastAsia"/>
          <w:lang w:eastAsia="zh-CN"/>
        </w:rPr>
        <w:t xml:space="preserve"> </w:t>
      </w:r>
    </w:p>
    <w:p w14:paraId="7F8DFEB2" w14:textId="133437E3" w:rsidR="009076B1" w:rsidRPr="001C671D" w:rsidRDefault="00B45DFD"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Pr="001C671D">
        <w:rPr>
          <w:rFonts w:ascii="Times New Roman" w:hAnsi="Times New Roman"/>
          <w:b/>
          <w:sz w:val="22"/>
          <w:szCs w:val="22"/>
        </w:rPr>
        <w:t xml:space="preserve">: </w:t>
      </w:r>
      <w:r w:rsidR="00960D88" w:rsidRPr="001C671D">
        <w:rPr>
          <w:rFonts w:ascii="Times New Roman" w:hAnsi="Times New Roman"/>
          <w:sz w:val="22"/>
          <w:szCs w:val="22"/>
        </w:rPr>
        <w:t xml:space="preserve">Whether or not </w:t>
      </w:r>
      <w:r w:rsidR="00960D88">
        <w:rPr>
          <w:rFonts w:ascii="Times New Roman" w:hAnsi="Times New Roman"/>
          <w:sz w:val="22"/>
          <w:szCs w:val="22"/>
        </w:rPr>
        <w:t>temporary RS</w:t>
      </w:r>
      <w:r w:rsidR="003E374F" w:rsidRPr="003E374F">
        <w:rPr>
          <w:rFonts w:ascii="Times New Roman" w:hAnsi="Times New Roman"/>
          <w:sz w:val="22"/>
          <w:szCs w:val="22"/>
        </w:rPr>
        <w:t xml:space="preserve"> </w:t>
      </w:r>
      <w:r w:rsidR="003E374F" w:rsidRPr="001C671D">
        <w:rPr>
          <w:rFonts w:ascii="Times New Roman" w:hAnsi="Times New Roman"/>
          <w:sz w:val="22"/>
          <w:szCs w:val="22"/>
        </w:rPr>
        <w:t>should</w:t>
      </w:r>
      <w:r w:rsidR="00960D88">
        <w:rPr>
          <w:rFonts w:ascii="Times New Roman" w:hAnsi="Times New Roman"/>
          <w:sz w:val="22"/>
          <w:szCs w:val="22"/>
        </w:rPr>
        <w:t xml:space="preserve"> be introduced for both FR1 and FR2 case</w:t>
      </w:r>
      <w:r w:rsidR="00960D88" w:rsidRPr="001C671D">
        <w:rPr>
          <w:rFonts w:ascii="Times New Roman" w:hAnsi="Times New Roman"/>
          <w:sz w:val="22"/>
          <w:szCs w:val="22"/>
        </w:rPr>
        <w:t>?</w:t>
      </w:r>
      <w:r w:rsidR="00C07DEA">
        <w:rPr>
          <w:rFonts w:ascii="Times New Roman" w:hAnsi="Times New Roman"/>
          <w:sz w:val="22"/>
          <w:szCs w:val="22"/>
        </w:rPr>
        <w:t>[13]</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lang w:eastAsia="zh-CN"/>
              </w:rPr>
            </w:pPr>
            <w:r w:rsidRPr="001C671D">
              <w:rPr>
                <w:i/>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4651415" w:rsidR="00DC3A29" w:rsidRPr="00AF0217"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6B0C2803" w14:textId="7B5C70EC" w:rsidR="00DC3A29" w:rsidRPr="00AF0217" w:rsidRDefault="00DC3A29" w:rsidP="00DC3A29">
            <w:pPr>
              <w:spacing w:beforeLines="50" w:before="120"/>
              <w:jc w:val="left"/>
              <w:rPr>
                <w:rFonts w:eastAsia="MS Mincho"/>
                <w:iCs/>
                <w:lang w:eastAsia="ja-JP"/>
              </w:rPr>
            </w:pP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6D177937"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9D7722D" w14:textId="54C03754" w:rsidR="00964684" w:rsidRPr="001C671D" w:rsidRDefault="00964684" w:rsidP="00964684">
            <w:pPr>
              <w:spacing w:beforeLines="50" w:before="120"/>
              <w:rPr>
                <w:lang w:eastAsia="zh-CN"/>
              </w:rPr>
            </w:pP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58418C2B" w:rsidR="00161B13" w:rsidRPr="001C671D" w:rsidRDefault="00161B13" w:rsidP="00161B13">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3697A59" w14:textId="38921BCE" w:rsidR="00161B13" w:rsidRPr="001C671D" w:rsidRDefault="00161B13" w:rsidP="00161B13">
            <w:pPr>
              <w:spacing w:beforeLines="50" w:before="120"/>
              <w:rPr>
                <w:lang w:eastAsia="zh-CN"/>
              </w:rPr>
            </w:pP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76069E25"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1C19F2C" w14:textId="65AB41C2" w:rsidR="006100DA" w:rsidRPr="001C671D" w:rsidRDefault="006100DA" w:rsidP="006100DA">
            <w:pPr>
              <w:spacing w:beforeLines="50" w:before="120"/>
              <w:rPr>
                <w:iCs/>
                <w:lang w:eastAsia="zh-CN"/>
              </w:rPr>
            </w:pP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1D3D2814" w:rsidR="00916B4A" w:rsidRPr="001C671D" w:rsidRDefault="00916B4A" w:rsidP="00916B4A">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14:paraId="1F28092A" w14:textId="76EDD624" w:rsidR="00916B4A" w:rsidRPr="001C671D" w:rsidRDefault="00916B4A" w:rsidP="00916B4A">
            <w:pPr>
              <w:spacing w:beforeLines="50" w:before="120"/>
              <w:rPr>
                <w:color w:val="00B0F0"/>
                <w:lang w:eastAsia="zh-CN"/>
              </w:rPr>
            </w:pP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3A36C147"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5F0EB8A" w14:textId="4E374AA0" w:rsidR="004042D0" w:rsidRPr="001C671D" w:rsidRDefault="004042D0" w:rsidP="004042D0">
            <w:pPr>
              <w:spacing w:beforeLines="50" w:before="120"/>
              <w:rPr>
                <w:rFonts w:eastAsia="MS Mincho"/>
                <w:lang w:eastAsia="ja-JP"/>
              </w:rPr>
            </w:pP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0F23C4D" w:rsidR="00916B4A" w:rsidRPr="00123E90" w:rsidRDefault="00916B4A"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72D3C11B" w14:textId="61A1A2DF" w:rsidR="00916B4A" w:rsidRPr="00123E90" w:rsidRDefault="00916B4A" w:rsidP="00916B4A">
            <w:pPr>
              <w:spacing w:beforeLines="50" w:before="120"/>
              <w:rPr>
                <w:rFonts w:eastAsia="Malgun Gothic"/>
                <w:lang w:eastAsia="ko-KR"/>
              </w:rPr>
            </w:pPr>
          </w:p>
        </w:tc>
      </w:tr>
      <w:tr w:rsidR="0092553C" w:rsidRPr="001C671D" w14:paraId="7EC82DB7" w14:textId="77777777" w:rsidTr="00EA6902">
        <w:tc>
          <w:tcPr>
            <w:tcW w:w="2113" w:type="dxa"/>
            <w:tcBorders>
              <w:top w:val="single" w:sz="4" w:space="0" w:color="auto"/>
              <w:left w:val="single" w:sz="4" w:space="0" w:color="auto"/>
              <w:bottom w:val="single" w:sz="4" w:space="0" w:color="auto"/>
              <w:right w:val="single" w:sz="4" w:space="0" w:color="auto"/>
            </w:tcBorders>
          </w:tcPr>
          <w:p w14:paraId="4C40DD4B" w14:textId="75744711" w:rsidR="0092553C" w:rsidRPr="00930DFE" w:rsidRDefault="0092553C" w:rsidP="00EA690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5B6542D" w14:textId="3800100B" w:rsidR="0092553C" w:rsidRPr="00930DFE" w:rsidRDefault="0092553C" w:rsidP="00EA6902">
            <w:pPr>
              <w:spacing w:beforeLines="50" w:before="120"/>
              <w:rPr>
                <w:rFonts w:eastAsiaTheme="minorEastAsia"/>
                <w:lang w:eastAsia="zh-CN"/>
              </w:rPr>
            </w:pPr>
          </w:p>
        </w:tc>
      </w:tr>
      <w:tr w:rsidR="004F2331" w:rsidRPr="001C671D" w14:paraId="0CFEE096" w14:textId="77777777" w:rsidTr="002219E8">
        <w:tc>
          <w:tcPr>
            <w:tcW w:w="2113" w:type="dxa"/>
          </w:tcPr>
          <w:p w14:paraId="59D4C105" w14:textId="4593D4C4" w:rsidR="004F2331" w:rsidRPr="0092553C" w:rsidRDefault="004F2331" w:rsidP="004F2331">
            <w:pPr>
              <w:spacing w:beforeLines="50" w:before="120"/>
              <w:rPr>
                <w:rFonts w:eastAsiaTheme="minorEastAsia"/>
                <w:lang w:eastAsia="zh-CN"/>
              </w:rPr>
            </w:pPr>
          </w:p>
        </w:tc>
        <w:tc>
          <w:tcPr>
            <w:tcW w:w="7194" w:type="dxa"/>
          </w:tcPr>
          <w:p w14:paraId="51FDB468" w14:textId="08D7458D" w:rsidR="004F2331" w:rsidRPr="001C671D" w:rsidRDefault="004F2331" w:rsidP="004F2331">
            <w:pPr>
              <w:spacing w:beforeLines="50" w:before="120"/>
              <w:rPr>
                <w:rFonts w:eastAsiaTheme="minorEastAsia"/>
                <w:lang w:eastAsia="zh-CN"/>
              </w:rPr>
            </w:pPr>
          </w:p>
        </w:tc>
      </w:tr>
      <w:tr w:rsidR="00F61619" w:rsidRPr="001C671D" w14:paraId="7FD2EEE7" w14:textId="77777777" w:rsidTr="000708A1">
        <w:tc>
          <w:tcPr>
            <w:tcW w:w="2113" w:type="dxa"/>
          </w:tcPr>
          <w:p w14:paraId="26884A89" w14:textId="2CEC9221" w:rsidR="00F61619" w:rsidRPr="001C671D" w:rsidRDefault="00F61619" w:rsidP="00F61619">
            <w:pPr>
              <w:spacing w:beforeLines="50" w:before="120"/>
              <w:rPr>
                <w:lang w:eastAsia="zh-CN"/>
              </w:rPr>
            </w:pPr>
          </w:p>
        </w:tc>
        <w:tc>
          <w:tcPr>
            <w:tcW w:w="7194" w:type="dxa"/>
          </w:tcPr>
          <w:p w14:paraId="55A04063" w14:textId="535632ED" w:rsidR="00F61619" w:rsidRPr="001C671D" w:rsidRDefault="00F61619" w:rsidP="00F61619">
            <w:pPr>
              <w:spacing w:beforeLines="50" w:before="120"/>
              <w:rPr>
                <w:lang w:eastAsia="zh-CN"/>
              </w:rPr>
            </w:pPr>
          </w:p>
        </w:tc>
      </w:tr>
      <w:tr w:rsidR="00F61619" w:rsidRPr="001C671D" w14:paraId="01C0A739" w14:textId="77777777" w:rsidTr="000708A1">
        <w:tc>
          <w:tcPr>
            <w:tcW w:w="2113" w:type="dxa"/>
          </w:tcPr>
          <w:p w14:paraId="67C33B87" w14:textId="6FF0F696" w:rsidR="00F61619" w:rsidRPr="001C671D" w:rsidRDefault="00F61619" w:rsidP="00F61619">
            <w:pPr>
              <w:spacing w:beforeLines="50" w:before="120"/>
              <w:rPr>
                <w:lang w:eastAsia="zh-CN"/>
              </w:rPr>
            </w:pPr>
          </w:p>
        </w:tc>
        <w:tc>
          <w:tcPr>
            <w:tcW w:w="7194" w:type="dxa"/>
          </w:tcPr>
          <w:p w14:paraId="47CF962A" w14:textId="27908FFF" w:rsidR="00F61619" w:rsidRPr="001C671D" w:rsidRDefault="00F61619" w:rsidP="00F61619">
            <w:pPr>
              <w:spacing w:beforeLines="50" w:before="120"/>
              <w:rPr>
                <w:lang w:eastAsia="zh-CN"/>
              </w:rPr>
            </w:pPr>
          </w:p>
        </w:tc>
      </w:tr>
    </w:tbl>
    <w:p w14:paraId="43323B99" w14:textId="77777777" w:rsidR="009A6A16" w:rsidRPr="009A6A16" w:rsidRDefault="00C109C6" w:rsidP="009A6A16">
      <w:r>
        <w:t xml:space="preserve">  </w:t>
      </w:r>
    </w:p>
    <w:p w14:paraId="1FCAF59E" w14:textId="6D0A6ABD" w:rsidR="009A6A16" w:rsidRPr="001C671D" w:rsidRDefault="009A6A16" w:rsidP="002E2EF6">
      <w:pPr>
        <w:pStyle w:val="ListParagraph"/>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lang w:eastAsia="zh-CN"/>
              </w:rPr>
            </w:pPr>
            <w:r w:rsidRPr="001C671D">
              <w:rPr>
                <w:i/>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6132318F" w:rsidR="00DC3A29" w:rsidRPr="00807D2F"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7DA5B6D" w14:textId="155461A2" w:rsidR="00DC3A29" w:rsidRPr="008B71EF" w:rsidRDefault="00DC3A29" w:rsidP="00DC3A29">
            <w:pPr>
              <w:spacing w:beforeLines="50" w:before="120"/>
              <w:jc w:val="left"/>
              <w:rPr>
                <w:rFonts w:eastAsia="MS Mincho"/>
                <w:iCs/>
                <w:lang w:eastAsia="ja-JP"/>
              </w:rPr>
            </w:pP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7D0BA08A"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F0BF741" w14:textId="5DA42426" w:rsidR="00964684" w:rsidRPr="001C671D" w:rsidRDefault="00964684" w:rsidP="00964684">
            <w:pPr>
              <w:spacing w:beforeLines="50" w:before="120"/>
              <w:rPr>
                <w:lang w:eastAsia="zh-CN"/>
              </w:rPr>
            </w:pP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1939AD44" w:rsidR="00CB3ABD" w:rsidRPr="001C671D" w:rsidRDefault="00CB3ABD" w:rsidP="00CB3A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3C5AF2B" w14:textId="421ACD10" w:rsidR="00CB3ABD" w:rsidRPr="001C671D" w:rsidRDefault="00CB3ABD" w:rsidP="00CB3ABD">
            <w:pPr>
              <w:spacing w:beforeLines="50" w:before="120"/>
              <w:rPr>
                <w:lang w:eastAsia="zh-CN"/>
              </w:rPr>
            </w:pP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4F43F39D"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3B3C68C" w14:textId="54B8C3FF" w:rsidR="006100DA" w:rsidRPr="001C671D" w:rsidRDefault="006100DA" w:rsidP="006100DA">
            <w:pPr>
              <w:spacing w:beforeLines="50" w:before="120"/>
              <w:rPr>
                <w:iCs/>
                <w:lang w:eastAsia="zh-CN"/>
              </w:rPr>
            </w:pP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129F5FF4" w:rsidR="00916B4A" w:rsidRPr="001C671D" w:rsidRDefault="00916B4A" w:rsidP="00916B4A">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14:paraId="64775A99" w14:textId="7CE5B00A" w:rsidR="00916B4A" w:rsidRPr="001C671D" w:rsidRDefault="00916B4A" w:rsidP="00916B4A">
            <w:pPr>
              <w:spacing w:beforeLines="50" w:before="120"/>
              <w:rPr>
                <w:color w:val="00B0F0"/>
                <w:lang w:eastAsia="zh-CN"/>
              </w:rPr>
            </w:pP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6F188F2"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216475" w14:textId="0730D1E9" w:rsidR="004042D0" w:rsidRPr="001C671D" w:rsidRDefault="004042D0" w:rsidP="004042D0">
            <w:pPr>
              <w:spacing w:beforeLines="50" w:before="120"/>
              <w:rPr>
                <w:rFonts w:eastAsia="MS Mincho"/>
                <w:lang w:eastAsia="ja-JP"/>
              </w:rPr>
            </w:pP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7657AC75"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85311B7" w14:textId="2B1F99B0" w:rsidR="00916B4A" w:rsidRPr="001C671D" w:rsidRDefault="00916B4A" w:rsidP="00974F53">
            <w:pPr>
              <w:spacing w:beforeLines="50" w:before="120"/>
              <w:rPr>
                <w:rFonts w:eastAsia="MS Mincho"/>
                <w:lang w:eastAsia="ja-JP"/>
              </w:rPr>
            </w:pPr>
          </w:p>
        </w:tc>
      </w:tr>
      <w:tr w:rsidR="00071363" w:rsidRPr="001C671D" w14:paraId="306B41F0" w14:textId="77777777" w:rsidTr="00EA6902">
        <w:tc>
          <w:tcPr>
            <w:tcW w:w="2113" w:type="dxa"/>
            <w:tcBorders>
              <w:top w:val="single" w:sz="4" w:space="0" w:color="auto"/>
              <w:left w:val="single" w:sz="4" w:space="0" w:color="auto"/>
              <w:bottom w:val="single" w:sz="4" w:space="0" w:color="auto"/>
              <w:right w:val="single" w:sz="4" w:space="0" w:color="auto"/>
            </w:tcBorders>
          </w:tcPr>
          <w:p w14:paraId="680DD622" w14:textId="73EE6031" w:rsidR="00071363" w:rsidRPr="000F7EC9" w:rsidRDefault="00071363" w:rsidP="00EA690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5DCBDD3" w14:textId="1C7FF533" w:rsidR="00071363" w:rsidRPr="000F7EC9" w:rsidRDefault="00071363" w:rsidP="00EA6902">
            <w:pPr>
              <w:spacing w:beforeLines="50" w:before="120"/>
              <w:rPr>
                <w:rFonts w:eastAsiaTheme="minorEastAsia"/>
                <w:lang w:eastAsia="zh-CN"/>
              </w:rPr>
            </w:pPr>
          </w:p>
        </w:tc>
      </w:tr>
      <w:tr w:rsidR="004F2331"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1AD4E151" w:rsidR="004F2331" w:rsidRPr="00071363" w:rsidRDefault="004F2331" w:rsidP="004F2331">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2C77D180" w14:textId="1AED409F" w:rsidR="004F2331" w:rsidRPr="00123E90" w:rsidRDefault="004F2331" w:rsidP="004F2331">
            <w:pPr>
              <w:spacing w:beforeLines="50" w:before="120"/>
              <w:rPr>
                <w:rFonts w:eastAsia="Malgun Gothic"/>
                <w:lang w:eastAsia="ko-KR"/>
              </w:rPr>
            </w:pPr>
          </w:p>
        </w:tc>
      </w:tr>
      <w:tr w:rsidR="00F61619" w:rsidRPr="001C671D" w14:paraId="7BB75484" w14:textId="77777777" w:rsidTr="004D1740">
        <w:tc>
          <w:tcPr>
            <w:tcW w:w="2113" w:type="dxa"/>
          </w:tcPr>
          <w:p w14:paraId="72001EA3" w14:textId="3D37F6B8" w:rsidR="00F61619" w:rsidRPr="001C671D" w:rsidRDefault="00F61619" w:rsidP="00F61619">
            <w:pPr>
              <w:spacing w:beforeLines="50" w:before="120"/>
              <w:rPr>
                <w:rFonts w:eastAsiaTheme="minorEastAsia"/>
                <w:lang w:eastAsia="zh-CN"/>
              </w:rPr>
            </w:pPr>
          </w:p>
        </w:tc>
        <w:tc>
          <w:tcPr>
            <w:tcW w:w="7194" w:type="dxa"/>
          </w:tcPr>
          <w:p w14:paraId="09A435F9" w14:textId="73D493D3" w:rsidR="00F61619" w:rsidRPr="001C671D" w:rsidRDefault="00F61619" w:rsidP="00F61619">
            <w:pPr>
              <w:spacing w:beforeLines="50" w:before="120"/>
              <w:rPr>
                <w:rFonts w:eastAsiaTheme="minorEastAsia"/>
                <w:lang w:eastAsia="zh-CN"/>
              </w:rPr>
            </w:pPr>
          </w:p>
        </w:tc>
      </w:tr>
    </w:tbl>
    <w:p w14:paraId="0189CA0D" w14:textId="14BF71E9" w:rsidR="00087F0F" w:rsidRDefault="00087F0F" w:rsidP="00C109C6"/>
    <w:p w14:paraId="000BDEB7" w14:textId="193B5613" w:rsidR="009824B5" w:rsidRDefault="009824B5" w:rsidP="00C109C6">
      <w:r w:rsidRPr="001C671D">
        <w:rPr>
          <w:b/>
        </w:rPr>
        <w:t>Question G</w:t>
      </w:r>
      <w:r>
        <w:rPr>
          <w:b/>
        </w:rPr>
        <w:t>4</w:t>
      </w:r>
      <w:r w:rsidRPr="001C671D">
        <w:rPr>
          <w:b/>
        </w:rPr>
        <w:t>:</w:t>
      </w:r>
      <w:r w:rsidRPr="009824B5">
        <w:tab/>
      </w:r>
      <w:r>
        <w:t xml:space="preserve"> Whether or not </w:t>
      </w:r>
      <w:r w:rsidR="00960D88">
        <w:t>support a</w:t>
      </w:r>
      <w:r w:rsidR="00960D88" w:rsidRPr="00960D88">
        <w:t>dditional functionality of temporary RS during SCell activation</w:t>
      </w:r>
      <w:r w:rsidR="00C07DEA">
        <w:t xml:space="preserve">, e.g. </w:t>
      </w:r>
      <w:r w:rsidR="00C07DEA">
        <w:rPr>
          <w:lang w:eastAsia="zh-CN"/>
        </w:rPr>
        <w:t>CSI measurement/acquisition</w:t>
      </w:r>
      <w:r w:rsidR="00292766">
        <w:rPr>
          <w:lang w:eastAsia="zh-CN"/>
        </w:rPr>
        <w:t>, cell search</w:t>
      </w:r>
      <w:r w:rsidRPr="009824B5">
        <w:t>.</w:t>
      </w:r>
      <w:r w:rsidR="00190CD7">
        <w:t xml:space="preserve"> [</w:t>
      </w:r>
      <w:r w:rsidR="00C07DEA">
        <w:t>2</w:t>
      </w:r>
      <w:r w:rsidR="00190CD7">
        <w:t>]</w:t>
      </w:r>
      <w:r w:rsidR="00C07DEA">
        <w:t>[7]</w:t>
      </w:r>
      <w:r w:rsidR="00292766">
        <w:t>[18]</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lang w:eastAsia="zh-CN"/>
              </w:rPr>
            </w:pPr>
            <w:r w:rsidRPr="001C671D">
              <w:rPr>
                <w:i/>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26DEF699" w:rsidR="00DC3A29" w:rsidRPr="00F3588E"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07F8A6B" w14:textId="1C132E2B" w:rsidR="00DC3A29" w:rsidRPr="00F3588E" w:rsidRDefault="00DC3A29" w:rsidP="00DC3A29">
            <w:pPr>
              <w:spacing w:beforeLines="50" w:before="120"/>
              <w:jc w:val="left"/>
              <w:rPr>
                <w:rFonts w:eastAsia="MS Mincho"/>
                <w:iCs/>
                <w:lang w:eastAsia="ja-JP"/>
              </w:rPr>
            </w:pP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6E28D660"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5B179C0" w14:textId="52A7104A" w:rsidR="00964684" w:rsidRPr="001C671D" w:rsidRDefault="00964684" w:rsidP="00964684">
            <w:pPr>
              <w:spacing w:beforeLines="50" w:before="120"/>
              <w:rPr>
                <w:lang w:eastAsia="zh-CN"/>
              </w:rPr>
            </w:pP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4EA0FD9B" w:rsidR="00CB3ABD" w:rsidRPr="001C671D" w:rsidRDefault="00CB3ABD" w:rsidP="00CB3A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195714E" w14:textId="2FB50581" w:rsidR="00CB3ABD" w:rsidRPr="001C671D" w:rsidRDefault="00CB3ABD" w:rsidP="00CB3ABD">
            <w:pPr>
              <w:spacing w:beforeLines="50" w:before="120"/>
              <w:rPr>
                <w:lang w:eastAsia="zh-CN"/>
              </w:rPr>
            </w:pP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2A9DA044"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951476A" w14:textId="112DF1B0" w:rsidR="006100DA" w:rsidRPr="001C671D" w:rsidRDefault="006100DA" w:rsidP="006100DA">
            <w:pPr>
              <w:spacing w:beforeLines="50" w:before="120"/>
              <w:rPr>
                <w:iCs/>
                <w:lang w:eastAsia="zh-CN"/>
              </w:rPr>
            </w:pP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0F8EEE53" w:rsidR="00916B4A" w:rsidRPr="001C671D" w:rsidRDefault="00916B4A" w:rsidP="00916B4A">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14:paraId="27EACDCB" w14:textId="7C1A146F" w:rsidR="00916B4A" w:rsidRPr="001C671D" w:rsidRDefault="00916B4A" w:rsidP="00916B4A">
            <w:pPr>
              <w:spacing w:beforeLines="50" w:before="120"/>
              <w:rPr>
                <w:color w:val="00B0F0"/>
                <w:lang w:eastAsia="zh-CN"/>
              </w:rPr>
            </w:pP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7B901C5E"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2A50103" w14:textId="79598D56" w:rsidR="004042D0" w:rsidRPr="001C671D" w:rsidRDefault="004042D0" w:rsidP="004042D0">
            <w:pPr>
              <w:spacing w:beforeLines="50" w:before="120"/>
              <w:rPr>
                <w:rFonts w:eastAsia="MS Mincho"/>
                <w:lang w:eastAsia="ja-JP"/>
              </w:rPr>
            </w:pP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43C8624F" w:rsidR="00916B4A" w:rsidRPr="00123E90" w:rsidRDefault="00916B4A" w:rsidP="00916B4A">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14:paraId="07CEB6F1" w14:textId="629D335D" w:rsidR="00916B4A" w:rsidRPr="00123E90" w:rsidRDefault="00916B4A" w:rsidP="00916B4A">
            <w:pPr>
              <w:spacing w:beforeLines="50" w:before="120"/>
              <w:rPr>
                <w:rFonts w:eastAsia="Malgun Gothic"/>
                <w:lang w:eastAsia="ko-KR"/>
              </w:rPr>
            </w:pPr>
          </w:p>
        </w:tc>
      </w:tr>
      <w:tr w:rsidR="004F2331" w:rsidRPr="001C671D" w14:paraId="07AAA123" w14:textId="77777777" w:rsidTr="004D1740">
        <w:tc>
          <w:tcPr>
            <w:tcW w:w="2113" w:type="dxa"/>
          </w:tcPr>
          <w:p w14:paraId="40D70419" w14:textId="61EB98B2" w:rsidR="004F2331" w:rsidRPr="001C671D" w:rsidRDefault="004F2331" w:rsidP="004F2331">
            <w:pPr>
              <w:spacing w:beforeLines="50" w:before="120"/>
              <w:rPr>
                <w:rFonts w:eastAsiaTheme="minorEastAsia"/>
                <w:lang w:eastAsia="zh-CN"/>
              </w:rPr>
            </w:pPr>
          </w:p>
        </w:tc>
        <w:tc>
          <w:tcPr>
            <w:tcW w:w="7194" w:type="dxa"/>
          </w:tcPr>
          <w:p w14:paraId="13C50056" w14:textId="79703D46" w:rsidR="004F2331" w:rsidRPr="001C671D" w:rsidRDefault="004F2331" w:rsidP="004F2331">
            <w:pPr>
              <w:spacing w:beforeLines="50" w:before="120"/>
              <w:rPr>
                <w:rFonts w:eastAsiaTheme="minorEastAsia"/>
                <w:lang w:eastAsia="zh-CN"/>
              </w:rPr>
            </w:pPr>
          </w:p>
        </w:tc>
      </w:tr>
      <w:tr w:rsidR="00F61619" w:rsidRPr="001C671D" w14:paraId="645B0EA6" w14:textId="77777777" w:rsidTr="004D1740">
        <w:tc>
          <w:tcPr>
            <w:tcW w:w="2113" w:type="dxa"/>
          </w:tcPr>
          <w:p w14:paraId="5B890001" w14:textId="0F97EC48" w:rsidR="00F61619" w:rsidRDefault="00F61619" w:rsidP="00F61619">
            <w:pPr>
              <w:spacing w:beforeLines="50" w:before="120"/>
              <w:rPr>
                <w:rFonts w:eastAsiaTheme="minorEastAsia"/>
                <w:lang w:eastAsia="zh-CN"/>
              </w:rPr>
            </w:pPr>
          </w:p>
        </w:tc>
        <w:tc>
          <w:tcPr>
            <w:tcW w:w="7194" w:type="dxa"/>
          </w:tcPr>
          <w:p w14:paraId="31D21ACE" w14:textId="264DBEA8" w:rsidR="00F61619" w:rsidRDefault="00F61619" w:rsidP="00F61619">
            <w:pPr>
              <w:spacing w:beforeLines="50" w:before="120"/>
              <w:rPr>
                <w:rFonts w:eastAsiaTheme="minorEastAsia"/>
                <w:lang w:eastAsia="zh-CN"/>
              </w:rPr>
            </w:pPr>
          </w:p>
        </w:tc>
      </w:tr>
    </w:tbl>
    <w:p w14:paraId="626BD0BE" w14:textId="77777777" w:rsidR="009824B5" w:rsidRDefault="009824B5" w:rsidP="00C109C6"/>
    <w:p w14:paraId="11653AE0" w14:textId="573B0B78" w:rsidR="001462D1" w:rsidRDefault="001462D1" w:rsidP="001462D1">
      <w:r w:rsidRPr="001C671D">
        <w:rPr>
          <w:b/>
        </w:rPr>
        <w:t>Question G</w:t>
      </w:r>
      <w:r>
        <w:rPr>
          <w:b/>
        </w:rPr>
        <w:t>5</w:t>
      </w:r>
      <w:r w:rsidRPr="001C671D">
        <w:rPr>
          <w:b/>
        </w:rPr>
        <w:t>:</w:t>
      </w:r>
      <w:r w:rsidRPr="009824B5">
        <w:tab/>
      </w:r>
      <w:r>
        <w:t xml:space="preserve"> Whether </w:t>
      </w:r>
      <w:r w:rsidR="00960D88" w:rsidRPr="00960D88">
        <w:t xml:space="preserve">RAN1 </w:t>
      </w:r>
      <w:r w:rsidR="00960D88">
        <w:t xml:space="preserve">need </w:t>
      </w:r>
      <w:r w:rsidR="00960D88" w:rsidRPr="00960D88">
        <w:t>to clarify whether to support A-TRS for RRC-based SCell activation</w:t>
      </w:r>
      <w:r w:rsidR="0002533E">
        <w:t>.</w:t>
      </w:r>
      <w:r w:rsidRPr="001462D1">
        <w:t xml:space="preserve"> </w:t>
      </w:r>
      <w:r>
        <w:t>[</w:t>
      </w:r>
      <w:r w:rsidR="00C07DEA">
        <w:t>3</w:t>
      </w:r>
      <w:r>
        <w:t>]</w:t>
      </w:r>
      <w:r w:rsidR="00C07DEA">
        <w:t>[15]</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lang w:eastAsia="zh-CN"/>
              </w:rPr>
            </w:pPr>
            <w:r w:rsidRPr="001C671D">
              <w:rPr>
                <w:i/>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1C338AB1" w:rsidR="00DC3A29" w:rsidRPr="00F3588E" w:rsidRDefault="00DC3A29" w:rsidP="00DC3A29">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320047C3" w14:textId="283F3727" w:rsidR="00DC3A29" w:rsidRPr="00F3588E" w:rsidRDefault="00DC3A29" w:rsidP="00DC3A29">
            <w:pPr>
              <w:spacing w:beforeLines="50" w:before="120"/>
              <w:jc w:val="left"/>
              <w:rPr>
                <w:rFonts w:eastAsia="MS Mincho"/>
                <w:iCs/>
                <w:lang w:eastAsia="ja-JP"/>
              </w:rPr>
            </w:pP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75A66B84" w:rsidR="00964684" w:rsidRPr="001C671D" w:rsidRDefault="00964684" w:rsidP="0096468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4D50BEB" w14:textId="005C72A2" w:rsidR="00964684" w:rsidRPr="001C671D" w:rsidRDefault="00964684" w:rsidP="00964684">
            <w:pPr>
              <w:spacing w:beforeLines="50" w:before="120"/>
              <w:rPr>
                <w:lang w:eastAsia="zh-CN"/>
              </w:rPr>
            </w:pP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69F1AB7" w:rsidR="00CB3ABD" w:rsidRPr="001C671D" w:rsidRDefault="00CB3ABD" w:rsidP="00CB3A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695497B" w14:textId="0C77AFC7" w:rsidR="00CB3ABD" w:rsidRPr="001C671D" w:rsidRDefault="00CB3ABD" w:rsidP="00CB3ABD">
            <w:pPr>
              <w:spacing w:beforeLines="50" w:before="120"/>
              <w:rPr>
                <w:lang w:eastAsia="zh-CN"/>
              </w:rPr>
            </w:pP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652A31B4" w:rsidR="006100DA" w:rsidRPr="001C671D" w:rsidRDefault="006100DA" w:rsidP="006100D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2C57890" w14:textId="00D0CBE1" w:rsidR="006100DA" w:rsidRPr="001C671D" w:rsidRDefault="006100DA" w:rsidP="006100DA">
            <w:pPr>
              <w:spacing w:beforeLines="50" w:before="120"/>
              <w:rPr>
                <w:iCs/>
                <w:lang w:eastAsia="zh-CN"/>
              </w:rPr>
            </w:pP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0AA4B597" w:rsidR="00916B4A" w:rsidRPr="001C671D" w:rsidRDefault="00916B4A" w:rsidP="00916B4A">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14:paraId="5B79BCDB" w14:textId="1EC1C4B9" w:rsidR="00916B4A" w:rsidRPr="001C671D" w:rsidRDefault="00916B4A" w:rsidP="00916B4A">
            <w:pPr>
              <w:spacing w:beforeLines="50" w:before="120"/>
              <w:rPr>
                <w:color w:val="00B0F0"/>
                <w:lang w:eastAsia="zh-CN"/>
              </w:rPr>
            </w:pP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380650C6" w:rsidR="004042D0" w:rsidRPr="001C671D" w:rsidRDefault="004042D0" w:rsidP="004042D0">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32DEECF" w14:textId="6BD72729" w:rsidR="004042D0" w:rsidRPr="001C671D" w:rsidRDefault="004042D0" w:rsidP="004042D0">
            <w:pPr>
              <w:spacing w:beforeLines="50" w:before="120"/>
              <w:rPr>
                <w:rFonts w:eastAsia="MS Mincho"/>
                <w:lang w:eastAsia="ja-JP"/>
              </w:rPr>
            </w:pP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1C0C9E85" w:rsidR="00916B4A" w:rsidRPr="001C671D" w:rsidRDefault="00916B4A" w:rsidP="00916B4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673EDCC" w14:textId="65557F97" w:rsidR="00916B4A" w:rsidRPr="001C671D" w:rsidRDefault="00916B4A" w:rsidP="00916B4A">
            <w:pPr>
              <w:spacing w:beforeLines="50" w:before="120"/>
              <w:rPr>
                <w:rFonts w:eastAsia="MS Mincho"/>
                <w:lang w:eastAsia="ja-JP"/>
              </w:rPr>
            </w:pPr>
          </w:p>
        </w:tc>
      </w:tr>
      <w:tr w:rsidR="00916B4A" w:rsidRPr="001C671D" w14:paraId="36877883" w14:textId="77777777" w:rsidTr="004D1740">
        <w:tc>
          <w:tcPr>
            <w:tcW w:w="2113" w:type="dxa"/>
          </w:tcPr>
          <w:p w14:paraId="2683A831" w14:textId="0AFD546F" w:rsidR="00916B4A" w:rsidRPr="00123E90" w:rsidRDefault="00916B4A" w:rsidP="00916B4A">
            <w:pPr>
              <w:spacing w:beforeLines="50" w:before="120"/>
              <w:rPr>
                <w:rFonts w:eastAsia="Malgun Gothic"/>
                <w:lang w:eastAsia="ko-KR"/>
              </w:rPr>
            </w:pPr>
          </w:p>
        </w:tc>
        <w:tc>
          <w:tcPr>
            <w:tcW w:w="7194" w:type="dxa"/>
          </w:tcPr>
          <w:p w14:paraId="23D8281C" w14:textId="2B2A25EA" w:rsidR="00916B4A" w:rsidRPr="00123E90" w:rsidRDefault="00916B4A" w:rsidP="00916B4A">
            <w:pPr>
              <w:spacing w:beforeLines="50" w:before="120"/>
              <w:rPr>
                <w:rFonts w:eastAsia="Malgun Gothic"/>
                <w:lang w:eastAsia="ko-KR"/>
              </w:rPr>
            </w:pPr>
          </w:p>
        </w:tc>
      </w:tr>
      <w:tr w:rsidR="00071363" w:rsidRPr="001C671D" w14:paraId="6E0EB06D" w14:textId="77777777" w:rsidTr="00EA6902">
        <w:tc>
          <w:tcPr>
            <w:tcW w:w="2113" w:type="dxa"/>
            <w:tcBorders>
              <w:top w:val="single" w:sz="4" w:space="0" w:color="auto"/>
              <w:left w:val="single" w:sz="4" w:space="0" w:color="auto"/>
              <w:bottom w:val="single" w:sz="4" w:space="0" w:color="auto"/>
              <w:right w:val="single" w:sz="4" w:space="0" w:color="auto"/>
            </w:tcBorders>
          </w:tcPr>
          <w:p w14:paraId="37109F57" w14:textId="223CEC14" w:rsidR="00071363" w:rsidRPr="000F7EC9" w:rsidRDefault="00071363" w:rsidP="00EA690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BDA925" w14:textId="339CD24F" w:rsidR="00071363" w:rsidRPr="000F7EC9" w:rsidRDefault="00071363" w:rsidP="00EA6902">
            <w:pPr>
              <w:spacing w:beforeLines="50" w:before="120"/>
              <w:rPr>
                <w:rFonts w:eastAsiaTheme="minorEastAsia"/>
                <w:lang w:eastAsia="zh-CN"/>
              </w:rPr>
            </w:pPr>
          </w:p>
        </w:tc>
      </w:tr>
      <w:tr w:rsidR="004F2331" w:rsidRPr="001C671D" w14:paraId="7BF35F4F" w14:textId="77777777" w:rsidTr="00EA6902">
        <w:tc>
          <w:tcPr>
            <w:tcW w:w="2113" w:type="dxa"/>
            <w:tcBorders>
              <w:top w:val="single" w:sz="4" w:space="0" w:color="auto"/>
              <w:left w:val="single" w:sz="4" w:space="0" w:color="auto"/>
              <w:bottom w:val="single" w:sz="4" w:space="0" w:color="auto"/>
              <w:right w:val="single" w:sz="4" w:space="0" w:color="auto"/>
            </w:tcBorders>
          </w:tcPr>
          <w:p w14:paraId="58E21A70" w14:textId="388D5054" w:rsidR="004F2331" w:rsidRDefault="004F2331" w:rsidP="004F233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51D3125" w14:textId="16398AC4" w:rsidR="004F2331" w:rsidRDefault="004F2331" w:rsidP="004F2331">
            <w:pPr>
              <w:spacing w:beforeLines="50" w:before="120"/>
              <w:rPr>
                <w:rFonts w:eastAsiaTheme="minorEastAsia"/>
                <w:lang w:eastAsia="zh-CN"/>
              </w:rPr>
            </w:pPr>
          </w:p>
        </w:tc>
      </w:tr>
      <w:tr w:rsidR="004F2331" w:rsidRPr="001C671D" w14:paraId="179CB161" w14:textId="77777777" w:rsidTr="00EA6902">
        <w:tc>
          <w:tcPr>
            <w:tcW w:w="2113" w:type="dxa"/>
            <w:tcBorders>
              <w:top w:val="single" w:sz="4" w:space="0" w:color="auto"/>
              <w:left w:val="single" w:sz="4" w:space="0" w:color="auto"/>
              <w:bottom w:val="single" w:sz="4" w:space="0" w:color="auto"/>
              <w:right w:val="single" w:sz="4" w:space="0" w:color="auto"/>
            </w:tcBorders>
          </w:tcPr>
          <w:p w14:paraId="4F697B64" w14:textId="23E80126" w:rsidR="004F2331" w:rsidRDefault="004F2331" w:rsidP="004F233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CAF9966" w14:textId="204F792A" w:rsidR="004F2331" w:rsidRDefault="004F2331" w:rsidP="004F2331">
            <w:pPr>
              <w:spacing w:beforeLines="50" w:before="120"/>
              <w:rPr>
                <w:rFonts w:eastAsiaTheme="minorEastAsia"/>
                <w:lang w:eastAsia="zh-CN"/>
              </w:rPr>
            </w:pPr>
          </w:p>
        </w:tc>
      </w:tr>
      <w:tr w:rsidR="00F61619" w:rsidRPr="001C671D" w14:paraId="3723F987" w14:textId="77777777" w:rsidTr="00EA6902">
        <w:tc>
          <w:tcPr>
            <w:tcW w:w="2113" w:type="dxa"/>
            <w:tcBorders>
              <w:top w:val="single" w:sz="4" w:space="0" w:color="auto"/>
              <w:left w:val="single" w:sz="4" w:space="0" w:color="auto"/>
              <w:bottom w:val="single" w:sz="4" w:space="0" w:color="auto"/>
              <w:right w:val="single" w:sz="4" w:space="0" w:color="auto"/>
            </w:tcBorders>
          </w:tcPr>
          <w:p w14:paraId="247F0FFF" w14:textId="6664C1E9" w:rsidR="00F61619" w:rsidRDefault="00F61619" w:rsidP="00F6161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9957E88" w14:textId="1680CDD2" w:rsidR="00F61619" w:rsidRDefault="00F61619" w:rsidP="00F61619">
            <w:pPr>
              <w:spacing w:beforeLines="50" w:before="120"/>
              <w:rPr>
                <w:rFonts w:eastAsiaTheme="minorEastAsia"/>
                <w:lang w:eastAsia="zh-CN"/>
              </w:rPr>
            </w:pPr>
          </w:p>
        </w:tc>
      </w:tr>
      <w:tr w:rsidR="00F61619" w:rsidRPr="001C671D" w14:paraId="2D0433C5" w14:textId="77777777" w:rsidTr="004D1740">
        <w:tc>
          <w:tcPr>
            <w:tcW w:w="2113" w:type="dxa"/>
          </w:tcPr>
          <w:p w14:paraId="3E783A7B" w14:textId="5BB9863B" w:rsidR="00F61619" w:rsidRPr="001C671D" w:rsidRDefault="00F61619" w:rsidP="00F61619">
            <w:pPr>
              <w:spacing w:beforeLines="50" w:before="120"/>
              <w:rPr>
                <w:rFonts w:eastAsiaTheme="minorEastAsia"/>
                <w:lang w:eastAsia="zh-CN"/>
              </w:rPr>
            </w:pPr>
          </w:p>
        </w:tc>
        <w:tc>
          <w:tcPr>
            <w:tcW w:w="7194" w:type="dxa"/>
          </w:tcPr>
          <w:p w14:paraId="25684AA4" w14:textId="426FF291" w:rsidR="00F61619" w:rsidRPr="001C671D" w:rsidRDefault="00F61619" w:rsidP="00F61619">
            <w:pPr>
              <w:spacing w:beforeLines="50" w:before="120"/>
              <w:rPr>
                <w:rFonts w:eastAsiaTheme="minorEastAsia"/>
                <w:lang w:eastAsia="zh-CN"/>
              </w:rPr>
            </w:pPr>
          </w:p>
        </w:tc>
      </w:tr>
    </w:tbl>
    <w:p w14:paraId="08158155" w14:textId="77777777" w:rsidR="001462D1" w:rsidRDefault="001462D1" w:rsidP="00C109C6"/>
    <w:p w14:paraId="3C0F53CD" w14:textId="23DBF093" w:rsidR="001462D1" w:rsidRDefault="00ED3E71" w:rsidP="00D46EDF">
      <w:r w:rsidRPr="00D46EDF">
        <w:rPr>
          <w:b/>
        </w:rPr>
        <w:t>Question G6:</w:t>
      </w:r>
      <w:r>
        <w:t xml:space="preserve"> </w:t>
      </w:r>
      <w:r w:rsidR="00B9637D" w:rsidRPr="00B9637D">
        <w:t xml:space="preserve">For cases where Rel15/16 TRS structure is re-used for ‘temporary RS’, </w:t>
      </w:r>
      <w:r w:rsidR="00B9637D">
        <w:t xml:space="preserve">whether </w:t>
      </w:r>
      <w:r w:rsidR="00B9637D" w:rsidRPr="00B9637D">
        <w:t>there is need to define a separate ‘temporary RS’ configuration in addition to already existing TRS configuration.</w:t>
      </w:r>
      <w:r w:rsidR="00C07DEA">
        <w:t xml:space="preserve"> [16]</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C07DEA" w:rsidRPr="001C671D" w14:paraId="46393D4D"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306FC7" w14:textId="77777777" w:rsidR="00C07DEA" w:rsidRPr="001C671D" w:rsidRDefault="00C07DEA" w:rsidP="00DC59AF">
            <w:pPr>
              <w:spacing w:beforeLines="50" w:before="120"/>
              <w:rPr>
                <w:i/>
                <w:lang w:eastAsia="zh-CN"/>
              </w:rPr>
            </w:pPr>
            <w:r w:rsidRPr="001C671D">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3D1AC7" w14:textId="77777777" w:rsidR="00C07DEA" w:rsidRPr="001C671D" w:rsidRDefault="00C07DEA" w:rsidP="00DC59AF">
            <w:pPr>
              <w:spacing w:beforeLines="50" w:before="120"/>
              <w:rPr>
                <w:i/>
                <w:lang w:eastAsia="zh-CN"/>
              </w:rPr>
            </w:pPr>
            <w:r w:rsidRPr="001C671D">
              <w:rPr>
                <w:i/>
                <w:lang w:eastAsia="zh-CN"/>
              </w:rPr>
              <w:t>View</w:t>
            </w:r>
          </w:p>
        </w:tc>
      </w:tr>
      <w:tr w:rsidR="00C07DEA" w:rsidRPr="001C671D" w14:paraId="1EDDB69E" w14:textId="77777777" w:rsidTr="00DC59AF">
        <w:tc>
          <w:tcPr>
            <w:tcW w:w="2113" w:type="dxa"/>
            <w:tcBorders>
              <w:top w:val="single" w:sz="4" w:space="0" w:color="auto"/>
              <w:left w:val="single" w:sz="4" w:space="0" w:color="auto"/>
              <w:bottom w:val="single" w:sz="4" w:space="0" w:color="auto"/>
              <w:right w:val="single" w:sz="4" w:space="0" w:color="auto"/>
            </w:tcBorders>
          </w:tcPr>
          <w:p w14:paraId="1CF19A3A" w14:textId="77777777" w:rsidR="00C07DEA" w:rsidRPr="00F3588E" w:rsidRDefault="00C07DEA"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7BB66215" w14:textId="77777777" w:rsidR="00C07DEA" w:rsidRPr="00F3588E" w:rsidRDefault="00C07DEA" w:rsidP="00DC59AF">
            <w:pPr>
              <w:spacing w:beforeLines="50" w:before="120"/>
              <w:jc w:val="left"/>
              <w:rPr>
                <w:rFonts w:eastAsia="MS Mincho"/>
                <w:iCs/>
                <w:lang w:eastAsia="ja-JP"/>
              </w:rPr>
            </w:pPr>
          </w:p>
        </w:tc>
      </w:tr>
      <w:tr w:rsidR="00C07DEA" w:rsidRPr="001C671D" w14:paraId="3144D9D2" w14:textId="77777777" w:rsidTr="00DC59AF">
        <w:tc>
          <w:tcPr>
            <w:tcW w:w="2113" w:type="dxa"/>
            <w:tcBorders>
              <w:top w:val="single" w:sz="4" w:space="0" w:color="auto"/>
              <w:left w:val="single" w:sz="4" w:space="0" w:color="auto"/>
              <w:bottom w:val="single" w:sz="4" w:space="0" w:color="auto"/>
              <w:right w:val="single" w:sz="4" w:space="0" w:color="auto"/>
            </w:tcBorders>
          </w:tcPr>
          <w:p w14:paraId="3AB38FF5" w14:textId="77777777" w:rsidR="00C07DEA" w:rsidRPr="001C671D" w:rsidRDefault="00C07DEA"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5A68B90" w14:textId="77777777" w:rsidR="00C07DEA" w:rsidRPr="001C671D" w:rsidRDefault="00C07DEA" w:rsidP="00DC59AF">
            <w:pPr>
              <w:spacing w:beforeLines="50" w:before="120"/>
              <w:rPr>
                <w:lang w:eastAsia="zh-CN"/>
              </w:rPr>
            </w:pPr>
          </w:p>
        </w:tc>
      </w:tr>
      <w:tr w:rsidR="00C07DEA" w:rsidRPr="001C671D" w14:paraId="1E08810D" w14:textId="77777777" w:rsidTr="00DC59AF">
        <w:tc>
          <w:tcPr>
            <w:tcW w:w="2113" w:type="dxa"/>
            <w:tcBorders>
              <w:top w:val="single" w:sz="4" w:space="0" w:color="auto"/>
              <w:left w:val="single" w:sz="4" w:space="0" w:color="auto"/>
              <w:bottom w:val="single" w:sz="4" w:space="0" w:color="auto"/>
              <w:right w:val="single" w:sz="4" w:space="0" w:color="auto"/>
            </w:tcBorders>
          </w:tcPr>
          <w:p w14:paraId="39652435" w14:textId="77777777" w:rsidR="00C07DEA" w:rsidRPr="001C671D" w:rsidRDefault="00C07DEA"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2AD3B3" w14:textId="77777777" w:rsidR="00C07DEA" w:rsidRPr="001C671D" w:rsidRDefault="00C07DEA" w:rsidP="00DC59AF">
            <w:pPr>
              <w:spacing w:beforeLines="50" w:before="120"/>
              <w:rPr>
                <w:lang w:eastAsia="zh-CN"/>
              </w:rPr>
            </w:pPr>
          </w:p>
        </w:tc>
      </w:tr>
      <w:tr w:rsidR="00C07DEA" w:rsidRPr="001C671D" w14:paraId="17240CFD" w14:textId="77777777" w:rsidTr="00DC59AF">
        <w:tc>
          <w:tcPr>
            <w:tcW w:w="2113" w:type="dxa"/>
            <w:tcBorders>
              <w:top w:val="single" w:sz="4" w:space="0" w:color="auto"/>
              <w:left w:val="single" w:sz="4" w:space="0" w:color="auto"/>
              <w:bottom w:val="single" w:sz="4" w:space="0" w:color="auto"/>
              <w:right w:val="single" w:sz="4" w:space="0" w:color="auto"/>
            </w:tcBorders>
          </w:tcPr>
          <w:p w14:paraId="474B8F7D" w14:textId="77777777" w:rsidR="00C07DEA" w:rsidRPr="001C671D" w:rsidRDefault="00C07DEA"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8CC77FE" w14:textId="77777777" w:rsidR="00C07DEA" w:rsidRPr="001C671D" w:rsidRDefault="00C07DEA" w:rsidP="00DC59AF">
            <w:pPr>
              <w:spacing w:beforeLines="50" w:before="120"/>
              <w:rPr>
                <w:iCs/>
                <w:lang w:eastAsia="zh-CN"/>
              </w:rPr>
            </w:pPr>
          </w:p>
        </w:tc>
      </w:tr>
      <w:tr w:rsidR="00C07DEA" w:rsidRPr="001C671D" w14:paraId="53CABBE0" w14:textId="77777777" w:rsidTr="00DC59AF">
        <w:tc>
          <w:tcPr>
            <w:tcW w:w="2113" w:type="dxa"/>
            <w:tcBorders>
              <w:top w:val="single" w:sz="4" w:space="0" w:color="auto"/>
              <w:left w:val="single" w:sz="4" w:space="0" w:color="auto"/>
              <w:bottom w:val="single" w:sz="4" w:space="0" w:color="auto"/>
              <w:right w:val="single" w:sz="4" w:space="0" w:color="auto"/>
            </w:tcBorders>
          </w:tcPr>
          <w:p w14:paraId="5D1304D9" w14:textId="77777777" w:rsidR="00C07DEA" w:rsidRPr="001C671D" w:rsidRDefault="00C07DEA" w:rsidP="00DC59AF">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14:paraId="3DADE8DA" w14:textId="77777777" w:rsidR="00C07DEA" w:rsidRPr="001C671D" w:rsidRDefault="00C07DEA" w:rsidP="00DC59AF">
            <w:pPr>
              <w:spacing w:beforeLines="50" w:before="120"/>
              <w:rPr>
                <w:color w:val="00B0F0"/>
                <w:lang w:eastAsia="zh-CN"/>
              </w:rPr>
            </w:pPr>
          </w:p>
        </w:tc>
      </w:tr>
      <w:tr w:rsidR="00C07DEA" w:rsidRPr="001C671D" w14:paraId="60798657" w14:textId="77777777" w:rsidTr="00DC59AF">
        <w:tc>
          <w:tcPr>
            <w:tcW w:w="2113" w:type="dxa"/>
            <w:tcBorders>
              <w:top w:val="single" w:sz="4" w:space="0" w:color="auto"/>
              <w:left w:val="single" w:sz="4" w:space="0" w:color="auto"/>
              <w:bottom w:val="single" w:sz="4" w:space="0" w:color="auto"/>
              <w:right w:val="single" w:sz="4" w:space="0" w:color="auto"/>
            </w:tcBorders>
          </w:tcPr>
          <w:p w14:paraId="2396618F" w14:textId="77777777" w:rsidR="00C07DEA" w:rsidRPr="001C671D" w:rsidRDefault="00C07DEA"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B2974FA" w14:textId="77777777" w:rsidR="00C07DEA" w:rsidRPr="001C671D" w:rsidRDefault="00C07DEA" w:rsidP="00DC59AF">
            <w:pPr>
              <w:spacing w:beforeLines="50" w:before="120"/>
              <w:rPr>
                <w:rFonts w:eastAsia="MS Mincho"/>
                <w:lang w:eastAsia="ja-JP"/>
              </w:rPr>
            </w:pPr>
          </w:p>
        </w:tc>
      </w:tr>
      <w:tr w:rsidR="00C07DEA" w:rsidRPr="001C671D" w14:paraId="39557AC1" w14:textId="77777777" w:rsidTr="00DC59AF">
        <w:tc>
          <w:tcPr>
            <w:tcW w:w="2113" w:type="dxa"/>
            <w:tcBorders>
              <w:top w:val="single" w:sz="4" w:space="0" w:color="auto"/>
              <w:left w:val="single" w:sz="4" w:space="0" w:color="auto"/>
              <w:bottom w:val="single" w:sz="4" w:space="0" w:color="auto"/>
              <w:right w:val="single" w:sz="4" w:space="0" w:color="auto"/>
            </w:tcBorders>
          </w:tcPr>
          <w:p w14:paraId="3123AA8C" w14:textId="77777777" w:rsidR="00C07DEA" w:rsidRPr="001C671D" w:rsidRDefault="00C07DEA"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05288C3" w14:textId="77777777" w:rsidR="00C07DEA" w:rsidRPr="001C671D" w:rsidRDefault="00C07DEA" w:rsidP="00DC59AF">
            <w:pPr>
              <w:spacing w:beforeLines="50" w:before="120"/>
              <w:rPr>
                <w:rFonts w:eastAsia="MS Mincho"/>
                <w:lang w:eastAsia="ja-JP"/>
              </w:rPr>
            </w:pPr>
          </w:p>
        </w:tc>
      </w:tr>
      <w:tr w:rsidR="00C07DEA" w:rsidRPr="001C671D" w14:paraId="0566E135" w14:textId="77777777" w:rsidTr="00DC59AF">
        <w:tc>
          <w:tcPr>
            <w:tcW w:w="2113" w:type="dxa"/>
          </w:tcPr>
          <w:p w14:paraId="1F5316C1" w14:textId="77777777" w:rsidR="00C07DEA" w:rsidRPr="00123E90" w:rsidRDefault="00C07DEA" w:rsidP="00DC59AF">
            <w:pPr>
              <w:spacing w:beforeLines="50" w:before="120"/>
              <w:rPr>
                <w:rFonts w:eastAsia="Malgun Gothic"/>
                <w:lang w:eastAsia="ko-KR"/>
              </w:rPr>
            </w:pPr>
          </w:p>
        </w:tc>
        <w:tc>
          <w:tcPr>
            <w:tcW w:w="7194" w:type="dxa"/>
          </w:tcPr>
          <w:p w14:paraId="519CBF62" w14:textId="77777777" w:rsidR="00C07DEA" w:rsidRPr="00123E90" w:rsidRDefault="00C07DEA" w:rsidP="00DC59AF">
            <w:pPr>
              <w:spacing w:beforeLines="50" w:before="120"/>
              <w:rPr>
                <w:rFonts w:eastAsia="Malgun Gothic"/>
                <w:lang w:eastAsia="ko-KR"/>
              </w:rPr>
            </w:pPr>
          </w:p>
        </w:tc>
      </w:tr>
      <w:tr w:rsidR="00C07DEA" w:rsidRPr="001C671D" w14:paraId="18542365" w14:textId="77777777" w:rsidTr="00DC59AF">
        <w:tc>
          <w:tcPr>
            <w:tcW w:w="2113" w:type="dxa"/>
            <w:tcBorders>
              <w:top w:val="single" w:sz="4" w:space="0" w:color="auto"/>
              <w:left w:val="single" w:sz="4" w:space="0" w:color="auto"/>
              <w:bottom w:val="single" w:sz="4" w:space="0" w:color="auto"/>
              <w:right w:val="single" w:sz="4" w:space="0" w:color="auto"/>
            </w:tcBorders>
          </w:tcPr>
          <w:p w14:paraId="56DA501F" w14:textId="77777777" w:rsidR="00C07DEA" w:rsidRPr="000F7EC9" w:rsidRDefault="00C07DEA"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0409300" w14:textId="77777777" w:rsidR="00C07DEA" w:rsidRPr="000F7EC9" w:rsidRDefault="00C07DEA" w:rsidP="00DC59AF">
            <w:pPr>
              <w:spacing w:beforeLines="50" w:before="120"/>
              <w:rPr>
                <w:rFonts w:eastAsiaTheme="minorEastAsia"/>
                <w:lang w:eastAsia="zh-CN"/>
              </w:rPr>
            </w:pPr>
          </w:p>
        </w:tc>
      </w:tr>
      <w:tr w:rsidR="00C07DEA" w:rsidRPr="001C671D" w14:paraId="1788581D" w14:textId="77777777" w:rsidTr="00DC59AF">
        <w:tc>
          <w:tcPr>
            <w:tcW w:w="2113" w:type="dxa"/>
            <w:tcBorders>
              <w:top w:val="single" w:sz="4" w:space="0" w:color="auto"/>
              <w:left w:val="single" w:sz="4" w:space="0" w:color="auto"/>
              <w:bottom w:val="single" w:sz="4" w:space="0" w:color="auto"/>
              <w:right w:val="single" w:sz="4" w:space="0" w:color="auto"/>
            </w:tcBorders>
          </w:tcPr>
          <w:p w14:paraId="6EDE9C9A" w14:textId="77777777" w:rsidR="00C07DEA" w:rsidRDefault="00C07DEA"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D2AA1A6" w14:textId="77777777" w:rsidR="00C07DEA" w:rsidRDefault="00C07DEA" w:rsidP="00DC59AF">
            <w:pPr>
              <w:spacing w:beforeLines="50" w:before="120"/>
              <w:rPr>
                <w:rFonts w:eastAsiaTheme="minorEastAsia"/>
                <w:lang w:eastAsia="zh-CN"/>
              </w:rPr>
            </w:pPr>
          </w:p>
        </w:tc>
      </w:tr>
      <w:tr w:rsidR="00C07DEA" w:rsidRPr="001C671D" w14:paraId="7FDA7A6D" w14:textId="77777777" w:rsidTr="00DC59AF">
        <w:tc>
          <w:tcPr>
            <w:tcW w:w="2113" w:type="dxa"/>
            <w:tcBorders>
              <w:top w:val="single" w:sz="4" w:space="0" w:color="auto"/>
              <w:left w:val="single" w:sz="4" w:space="0" w:color="auto"/>
              <w:bottom w:val="single" w:sz="4" w:space="0" w:color="auto"/>
              <w:right w:val="single" w:sz="4" w:space="0" w:color="auto"/>
            </w:tcBorders>
          </w:tcPr>
          <w:p w14:paraId="64A91F48" w14:textId="77777777" w:rsidR="00C07DEA" w:rsidRDefault="00C07DEA"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72209B0" w14:textId="77777777" w:rsidR="00C07DEA" w:rsidRDefault="00C07DEA" w:rsidP="00DC59AF">
            <w:pPr>
              <w:spacing w:beforeLines="50" w:before="120"/>
              <w:rPr>
                <w:rFonts w:eastAsiaTheme="minorEastAsia"/>
                <w:lang w:eastAsia="zh-CN"/>
              </w:rPr>
            </w:pPr>
          </w:p>
        </w:tc>
      </w:tr>
      <w:tr w:rsidR="00C07DEA" w:rsidRPr="001C671D" w14:paraId="1B3801CE" w14:textId="77777777" w:rsidTr="00DC59AF">
        <w:tc>
          <w:tcPr>
            <w:tcW w:w="2113" w:type="dxa"/>
            <w:tcBorders>
              <w:top w:val="single" w:sz="4" w:space="0" w:color="auto"/>
              <w:left w:val="single" w:sz="4" w:space="0" w:color="auto"/>
              <w:bottom w:val="single" w:sz="4" w:space="0" w:color="auto"/>
              <w:right w:val="single" w:sz="4" w:space="0" w:color="auto"/>
            </w:tcBorders>
          </w:tcPr>
          <w:p w14:paraId="7B97B176" w14:textId="77777777" w:rsidR="00C07DEA" w:rsidRDefault="00C07DEA"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5800477" w14:textId="77777777" w:rsidR="00C07DEA" w:rsidRDefault="00C07DEA" w:rsidP="00DC59AF">
            <w:pPr>
              <w:spacing w:beforeLines="50" w:before="120"/>
              <w:rPr>
                <w:rFonts w:eastAsiaTheme="minorEastAsia"/>
                <w:lang w:eastAsia="zh-CN"/>
              </w:rPr>
            </w:pPr>
          </w:p>
        </w:tc>
      </w:tr>
      <w:tr w:rsidR="00C07DEA" w:rsidRPr="001C671D" w14:paraId="4126E0EC" w14:textId="77777777" w:rsidTr="00DC59AF">
        <w:tc>
          <w:tcPr>
            <w:tcW w:w="2113" w:type="dxa"/>
          </w:tcPr>
          <w:p w14:paraId="4EA9F4A2" w14:textId="77777777" w:rsidR="00C07DEA" w:rsidRPr="001C671D" w:rsidRDefault="00C07DEA" w:rsidP="00DC59AF">
            <w:pPr>
              <w:spacing w:beforeLines="50" w:before="120"/>
              <w:rPr>
                <w:rFonts w:eastAsiaTheme="minorEastAsia"/>
                <w:lang w:eastAsia="zh-CN"/>
              </w:rPr>
            </w:pPr>
          </w:p>
        </w:tc>
        <w:tc>
          <w:tcPr>
            <w:tcW w:w="7194" w:type="dxa"/>
          </w:tcPr>
          <w:p w14:paraId="691AB88D" w14:textId="77777777" w:rsidR="00C07DEA" w:rsidRPr="001C671D" w:rsidRDefault="00C07DEA" w:rsidP="00DC59AF">
            <w:pPr>
              <w:spacing w:beforeLines="50" w:before="120"/>
              <w:rPr>
                <w:rFonts w:eastAsiaTheme="minorEastAsia"/>
                <w:lang w:eastAsia="zh-CN"/>
              </w:rPr>
            </w:pPr>
          </w:p>
        </w:tc>
      </w:tr>
    </w:tbl>
    <w:p w14:paraId="5415AB24" w14:textId="77777777" w:rsidR="00632734" w:rsidRDefault="00632734" w:rsidP="00632734">
      <w:pPr>
        <w:rPr>
          <w:b/>
        </w:rPr>
      </w:pPr>
    </w:p>
    <w:p w14:paraId="377E2F2B" w14:textId="32D22397" w:rsidR="00632734" w:rsidRDefault="00632734" w:rsidP="00632734">
      <w:r w:rsidRPr="00D46EDF">
        <w:rPr>
          <w:b/>
        </w:rPr>
        <w:t>Question G</w:t>
      </w:r>
      <w:r>
        <w:rPr>
          <w:b/>
        </w:rPr>
        <w:t>7</w:t>
      </w:r>
      <w:r w:rsidRPr="00D46EDF">
        <w:rPr>
          <w:b/>
        </w:rPr>
        <w:t>:</w:t>
      </w:r>
      <w:r>
        <w:t xml:space="preserve"> whether a</w:t>
      </w:r>
      <w:r w:rsidRPr="00E90A6A">
        <w:rPr>
          <w:lang w:eastAsia="x-none"/>
        </w:rPr>
        <w:t>periodic TRS is decoupled with periodic TRS</w:t>
      </w:r>
      <w:r>
        <w:rPr>
          <w:lang w:eastAsia="x-none"/>
        </w:rPr>
        <w:t xml:space="preserve"> related to the time-domain pattern if </w:t>
      </w:r>
      <w:r w:rsidRPr="00632734">
        <w:rPr>
          <w:lang w:eastAsia="x-none"/>
        </w:rPr>
        <w:t>aperiodic TRS is served as temporary RS.</w:t>
      </w:r>
      <w:r>
        <w:t xml:space="preserve"> [2]</w:t>
      </w:r>
    </w:p>
    <w:p w14:paraId="7EE44DAC" w14:textId="77777777" w:rsidR="00632734" w:rsidRPr="001C671D" w:rsidRDefault="00632734" w:rsidP="00632734">
      <w:pPr>
        <w:rPr>
          <w:rFonts w:eastAsiaTheme="minorEastAsia"/>
          <w:lang w:eastAsia="zh-CN"/>
        </w:rPr>
      </w:pPr>
      <w:r w:rsidRPr="001C671D">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632734" w:rsidRPr="001C671D" w14:paraId="3AF0D63A" w14:textId="77777777" w:rsidTr="00DC59A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84C383" w14:textId="77777777" w:rsidR="00632734" w:rsidRPr="001C671D" w:rsidRDefault="00632734" w:rsidP="00DC59AF">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4D2E2A" w14:textId="77777777" w:rsidR="00632734" w:rsidRPr="001C671D" w:rsidRDefault="00632734" w:rsidP="00DC59AF">
            <w:pPr>
              <w:spacing w:beforeLines="50" w:before="120"/>
              <w:rPr>
                <w:i/>
                <w:lang w:eastAsia="zh-CN"/>
              </w:rPr>
            </w:pPr>
            <w:r w:rsidRPr="001C671D">
              <w:rPr>
                <w:i/>
                <w:lang w:eastAsia="zh-CN"/>
              </w:rPr>
              <w:t>View</w:t>
            </w:r>
          </w:p>
        </w:tc>
      </w:tr>
      <w:tr w:rsidR="00632734" w:rsidRPr="001C671D" w14:paraId="1347ADE9" w14:textId="77777777" w:rsidTr="00DC59AF">
        <w:tc>
          <w:tcPr>
            <w:tcW w:w="2113" w:type="dxa"/>
            <w:tcBorders>
              <w:top w:val="single" w:sz="4" w:space="0" w:color="auto"/>
              <w:left w:val="single" w:sz="4" w:space="0" w:color="auto"/>
              <w:bottom w:val="single" w:sz="4" w:space="0" w:color="auto"/>
              <w:right w:val="single" w:sz="4" w:space="0" w:color="auto"/>
            </w:tcBorders>
          </w:tcPr>
          <w:p w14:paraId="44574829" w14:textId="77777777" w:rsidR="00632734" w:rsidRPr="00F3588E" w:rsidRDefault="00632734" w:rsidP="00DC59AF">
            <w:pPr>
              <w:spacing w:beforeLines="50" w:before="120"/>
              <w:rPr>
                <w:rFonts w:eastAsia="MS Mincho"/>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6378259C" w14:textId="77777777" w:rsidR="00632734" w:rsidRPr="00F3588E" w:rsidRDefault="00632734" w:rsidP="00DC59AF">
            <w:pPr>
              <w:spacing w:beforeLines="50" w:before="120"/>
              <w:jc w:val="left"/>
              <w:rPr>
                <w:rFonts w:eastAsia="MS Mincho"/>
                <w:iCs/>
                <w:lang w:eastAsia="ja-JP"/>
              </w:rPr>
            </w:pPr>
          </w:p>
        </w:tc>
      </w:tr>
      <w:tr w:rsidR="00632734" w:rsidRPr="001C671D" w14:paraId="1F14F3A6" w14:textId="77777777" w:rsidTr="00DC59AF">
        <w:tc>
          <w:tcPr>
            <w:tcW w:w="2113" w:type="dxa"/>
            <w:tcBorders>
              <w:top w:val="single" w:sz="4" w:space="0" w:color="auto"/>
              <w:left w:val="single" w:sz="4" w:space="0" w:color="auto"/>
              <w:bottom w:val="single" w:sz="4" w:space="0" w:color="auto"/>
              <w:right w:val="single" w:sz="4" w:space="0" w:color="auto"/>
            </w:tcBorders>
          </w:tcPr>
          <w:p w14:paraId="3FE78E20" w14:textId="77777777" w:rsidR="00632734" w:rsidRPr="001C671D" w:rsidRDefault="00632734"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1442A3B" w14:textId="77777777" w:rsidR="00632734" w:rsidRPr="001C671D" w:rsidRDefault="00632734" w:rsidP="00DC59AF">
            <w:pPr>
              <w:spacing w:beforeLines="50" w:before="120"/>
              <w:rPr>
                <w:lang w:eastAsia="zh-CN"/>
              </w:rPr>
            </w:pPr>
          </w:p>
        </w:tc>
      </w:tr>
      <w:tr w:rsidR="00632734" w:rsidRPr="001C671D" w14:paraId="2AD43CFC" w14:textId="77777777" w:rsidTr="00DC59AF">
        <w:tc>
          <w:tcPr>
            <w:tcW w:w="2113" w:type="dxa"/>
            <w:tcBorders>
              <w:top w:val="single" w:sz="4" w:space="0" w:color="auto"/>
              <w:left w:val="single" w:sz="4" w:space="0" w:color="auto"/>
              <w:bottom w:val="single" w:sz="4" w:space="0" w:color="auto"/>
              <w:right w:val="single" w:sz="4" w:space="0" w:color="auto"/>
            </w:tcBorders>
          </w:tcPr>
          <w:p w14:paraId="01D3F576" w14:textId="77777777" w:rsidR="00632734" w:rsidRPr="001C671D" w:rsidRDefault="00632734"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3B7C4E4A" w14:textId="77777777" w:rsidR="00632734" w:rsidRPr="001C671D" w:rsidRDefault="00632734" w:rsidP="00DC59AF">
            <w:pPr>
              <w:spacing w:beforeLines="50" w:before="120"/>
              <w:rPr>
                <w:lang w:eastAsia="zh-CN"/>
              </w:rPr>
            </w:pPr>
          </w:p>
        </w:tc>
      </w:tr>
      <w:tr w:rsidR="00632734" w:rsidRPr="001C671D" w14:paraId="0BBE674A" w14:textId="77777777" w:rsidTr="00DC59AF">
        <w:tc>
          <w:tcPr>
            <w:tcW w:w="2113" w:type="dxa"/>
            <w:tcBorders>
              <w:top w:val="single" w:sz="4" w:space="0" w:color="auto"/>
              <w:left w:val="single" w:sz="4" w:space="0" w:color="auto"/>
              <w:bottom w:val="single" w:sz="4" w:space="0" w:color="auto"/>
              <w:right w:val="single" w:sz="4" w:space="0" w:color="auto"/>
            </w:tcBorders>
          </w:tcPr>
          <w:p w14:paraId="2B3460B2" w14:textId="77777777" w:rsidR="00632734" w:rsidRPr="001C671D" w:rsidRDefault="00632734" w:rsidP="00DC59A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36E5BA4" w14:textId="77777777" w:rsidR="00632734" w:rsidRPr="001C671D" w:rsidRDefault="00632734" w:rsidP="00DC59AF">
            <w:pPr>
              <w:spacing w:beforeLines="50" w:before="120"/>
              <w:rPr>
                <w:iCs/>
                <w:lang w:eastAsia="zh-CN"/>
              </w:rPr>
            </w:pPr>
          </w:p>
        </w:tc>
      </w:tr>
      <w:tr w:rsidR="00632734" w:rsidRPr="001C671D" w14:paraId="5039E882" w14:textId="77777777" w:rsidTr="00DC59AF">
        <w:tc>
          <w:tcPr>
            <w:tcW w:w="2113" w:type="dxa"/>
            <w:tcBorders>
              <w:top w:val="single" w:sz="4" w:space="0" w:color="auto"/>
              <w:left w:val="single" w:sz="4" w:space="0" w:color="auto"/>
              <w:bottom w:val="single" w:sz="4" w:space="0" w:color="auto"/>
              <w:right w:val="single" w:sz="4" w:space="0" w:color="auto"/>
            </w:tcBorders>
          </w:tcPr>
          <w:p w14:paraId="228D4B04" w14:textId="77777777" w:rsidR="00632734" w:rsidRPr="001C671D" w:rsidRDefault="00632734" w:rsidP="00DC59AF">
            <w:pPr>
              <w:spacing w:beforeLines="50" w:before="120"/>
              <w:rPr>
                <w:iCs/>
                <w:color w:val="00B0F0"/>
                <w:lang w:eastAsia="zh-CN"/>
              </w:rPr>
            </w:pPr>
          </w:p>
        </w:tc>
        <w:tc>
          <w:tcPr>
            <w:tcW w:w="7194" w:type="dxa"/>
            <w:tcBorders>
              <w:top w:val="single" w:sz="4" w:space="0" w:color="auto"/>
              <w:left w:val="single" w:sz="4" w:space="0" w:color="auto"/>
              <w:bottom w:val="single" w:sz="4" w:space="0" w:color="auto"/>
              <w:right w:val="single" w:sz="4" w:space="0" w:color="auto"/>
            </w:tcBorders>
          </w:tcPr>
          <w:p w14:paraId="218396B9" w14:textId="77777777" w:rsidR="00632734" w:rsidRPr="001C671D" w:rsidRDefault="00632734" w:rsidP="00DC59AF">
            <w:pPr>
              <w:spacing w:beforeLines="50" w:before="120"/>
              <w:rPr>
                <w:color w:val="00B0F0"/>
                <w:lang w:eastAsia="zh-CN"/>
              </w:rPr>
            </w:pPr>
          </w:p>
        </w:tc>
      </w:tr>
      <w:tr w:rsidR="00632734" w:rsidRPr="001C671D" w14:paraId="693F7323" w14:textId="77777777" w:rsidTr="00DC59AF">
        <w:tc>
          <w:tcPr>
            <w:tcW w:w="2113" w:type="dxa"/>
            <w:tcBorders>
              <w:top w:val="single" w:sz="4" w:space="0" w:color="auto"/>
              <w:left w:val="single" w:sz="4" w:space="0" w:color="auto"/>
              <w:bottom w:val="single" w:sz="4" w:space="0" w:color="auto"/>
              <w:right w:val="single" w:sz="4" w:space="0" w:color="auto"/>
            </w:tcBorders>
          </w:tcPr>
          <w:p w14:paraId="5899B0FF" w14:textId="77777777" w:rsidR="00632734" w:rsidRPr="001C671D" w:rsidRDefault="00632734"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B280473" w14:textId="77777777" w:rsidR="00632734" w:rsidRPr="001C671D" w:rsidRDefault="00632734" w:rsidP="00DC59AF">
            <w:pPr>
              <w:spacing w:beforeLines="50" w:before="120"/>
              <w:rPr>
                <w:rFonts w:eastAsia="MS Mincho"/>
                <w:lang w:eastAsia="ja-JP"/>
              </w:rPr>
            </w:pPr>
          </w:p>
        </w:tc>
      </w:tr>
      <w:tr w:rsidR="00632734" w:rsidRPr="001C671D" w14:paraId="7FBA5EDA" w14:textId="77777777" w:rsidTr="00DC59AF">
        <w:tc>
          <w:tcPr>
            <w:tcW w:w="2113" w:type="dxa"/>
            <w:tcBorders>
              <w:top w:val="single" w:sz="4" w:space="0" w:color="auto"/>
              <w:left w:val="single" w:sz="4" w:space="0" w:color="auto"/>
              <w:bottom w:val="single" w:sz="4" w:space="0" w:color="auto"/>
              <w:right w:val="single" w:sz="4" w:space="0" w:color="auto"/>
            </w:tcBorders>
          </w:tcPr>
          <w:p w14:paraId="4230EADE" w14:textId="77777777" w:rsidR="00632734" w:rsidRPr="001C671D" w:rsidRDefault="00632734" w:rsidP="00DC59A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9AF28BA" w14:textId="77777777" w:rsidR="00632734" w:rsidRPr="001C671D" w:rsidRDefault="00632734" w:rsidP="00DC59AF">
            <w:pPr>
              <w:spacing w:beforeLines="50" w:before="120"/>
              <w:rPr>
                <w:rFonts w:eastAsia="MS Mincho"/>
                <w:lang w:eastAsia="ja-JP"/>
              </w:rPr>
            </w:pPr>
          </w:p>
        </w:tc>
      </w:tr>
      <w:tr w:rsidR="00632734" w:rsidRPr="001C671D" w14:paraId="3D9F8A36" w14:textId="77777777" w:rsidTr="00DC59AF">
        <w:tc>
          <w:tcPr>
            <w:tcW w:w="2113" w:type="dxa"/>
          </w:tcPr>
          <w:p w14:paraId="2BD5D7FE" w14:textId="77777777" w:rsidR="00632734" w:rsidRPr="00123E90" w:rsidRDefault="00632734" w:rsidP="00DC59AF">
            <w:pPr>
              <w:spacing w:beforeLines="50" w:before="120"/>
              <w:rPr>
                <w:rFonts w:eastAsia="Malgun Gothic"/>
                <w:lang w:eastAsia="ko-KR"/>
              </w:rPr>
            </w:pPr>
          </w:p>
        </w:tc>
        <w:tc>
          <w:tcPr>
            <w:tcW w:w="7194" w:type="dxa"/>
          </w:tcPr>
          <w:p w14:paraId="45CBFC6C" w14:textId="77777777" w:rsidR="00632734" w:rsidRPr="00123E90" w:rsidRDefault="00632734" w:rsidP="00DC59AF">
            <w:pPr>
              <w:spacing w:beforeLines="50" w:before="120"/>
              <w:rPr>
                <w:rFonts w:eastAsia="Malgun Gothic"/>
                <w:lang w:eastAsia="ko-KR"/>
              </w:rPr>
            </w:pPr>
          </w:p>
        </w:tc>
      </w:tr>
      <w:tr w:rsidR="00632734" w:rsidRPr="001C671D" w14:paraId="1B318F93" w14:textId="77777777" w:rsidTr="00DC59AF">
        <w:tc>
          <w:tcPr>
            <w:tcW w:w="2113" w:type="dxa"/>
            <w:tcBorders>
              <w:top w:val="single" w:sz="4" w:space="0" w:color="auto"/>
              <w:left w:val="single" w:sz="4" w:space="0" w:color="auto"/>
              <w:bottom w:val="single" w:sz="4" w:space="0" w:color="auto"/>
              <w:right w:val="single" w:sz="4" w:space="0" w:color="auto"/>
            </w:tcBorders>
          </w:tcPr>
          <w:p w14:paraId="2C85FE54" w14:textId="77777777" w:rsidR="00632734" w:rsidRPr="000F7EC9" w:rsidRDefault="00632734"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B7AA5A6" w14:textId="77777777" w:rsidR="00632734" w:rsidRPr="000F7EC9" w:rsidRDefault="00632734" w:rsidP="00DC59AF">
            <w:pPr>
              <w:spacing w:beforeLines="50" w:before="120"/>
              <w:rPr>
                <w:rFonts w:eastAsiaTheme="minorEastAsia"/>
                <w:lang w:eastAsia="zh-CN"/>
              </w:rPr>
            </w:pPr>
          </w:p>
        </w:tc>
      </w:tr>
      <w:tr w:rsidR="00632734" w:rsidRPr="001C671D" w14:paraId="39A630B5" w14:textId="77777777" w:rsidTr="00DC59AF">
        <w:tc>
          <w:tcPr>
            <w:tcW w:w="2113" w:type="dxa"/>
            <w:tcBorders>
              <w:top w:val="single" w:sz="4" w:space="0" w:color="auto"/>
              <w:left w:val="single" w:sz="4" w:space="0" w:color="auto"/>
              <w:bottom w:val="single" w:sz="4" w:space="0" w:color="auto"/>
              <w:right w:val="single" w:sz="4" w:space="0" w:color="auto"/>
            </w:tcBorders>
          </w:tcPr>
          <w:p w14:paraId="575DABB4" w14:textId="77777777" w:rsidR="00632734" w:rsidRDefault="00632734"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F910629" w14:textId="77777777" w:rsidR="00632734" w:rsidRDefault="00632734" w:rsidP="00DC59AF">
            <w:pPr>
              <w:spacing w:beforeLines="50" w:before="120"/>
              <w:rPr>
                <w:rFonts w:eastAsiaTheme="minorEastAsia"/>
                <w:lang w:eastAsia="zh-CN"/>
              </w:rPr>
            </w:pPr>
          </w:p>
        </w:tc>
      </w:tr>
      <w:tr w:rsidR="00632734" w:rsidRPr="001C671D" w14:paraId="271F9605" w14:textId="77777777" w:rsidTr="00DC59AF">
        <w:tc>
          <w:tcPr>
            <w:tcW w:w="2113" w:type="dxa"/>
            <w:tcBorders>
              <w:top w:val="single" w:sz="4" w:space="0" w:color="auto"/>
              <w:left w:val="single" w:sz="4" w:space="0" w:color="auto"/>
              <w:bottom w:val="single" w:sz="4" w:space="0" w:color="auto"/>
              <w:right w:val="single" w:sz="4" w:space="0" w:color="auto"/>
            </w:tcBorders>
          </w:tcPr>
          <w:p w14:paraId="37A7531E" w14:textId="77777777" w:rsidR="00632734" w:rsidRDefault="00632734"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92C64B1" w14:textId="77777777" w:rsidR="00632734" w:rsidRDefault="00632734" w:rsidP="00DC59AF">
            <w:pPr>
              <w:spacing w:beforeLines="50" w:before="120"/>
              <w:rPr>
                <w:rFonts w:eastAsiaTheme="minorEastAsia"/>
                <w:lang w:eastAsia="zh-CN"/>
              </w:rPr>
            </w:pPr>
          </w:p>
        </w:tc>
      </w:tr>
      <w:tr w:rsidR="00632734" w:rsidRPr="001C671D" w14:paraId="5A5DEECB" w14:textId="77777777" w:rsidTr="00DC59AF">
        <w:tc>
          <w:tcPr>
            <w:tcW w:w="2113" w:type="dxa"/>
            <w:tcBorders>
              <w:top w:val="single" w:sz="4" w:space="0" w:color="auto"/>
              <w:left w:val="single" w:sz="4" w:space="0" w:color="auto"/>
              <w:bottom w:val="single" w:sz="4" w:space="0" w:color="auto"/>
              <w:right w:val="single" w:sz="4" w:space="0" w:color="auto"/>
            </w:tcBorders>
          </w:tcPr>
          <w:p w14:paraId="01CB0EBE" w14:textId="77777777" w:rsidR="00632734" w:rsidRDefault="00632734" w:rsidP="00DC59A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6014917" w14:textId="77777777" w:rsidR="00632734" w:rsidRDefault="00632734" w:rsidP="00DC59AF">
            <w:pPr>
              <w:spacing w:beforeLines="50" w:before="120"/>
              <w:rPr>
                <w:rFonts w:eastAsiaTheme="minorEastAsia"/>
                <w:lang w:eastAsia="zh-CN"/>
              </w:rPr>
            </w:pPr>
          </w:p>
        </w:tc>
      </w:tr>
      <w:tr w:rsidR="00632734" w:rsidRPr="001C671D" w14:paraId="7ED81E19" w14:textId="77777777" w:rsidTr="00DC59AF">
        <w:tc>
          <w:tcPr>
            <w:tcW w:w="2113" w:type="dxa"/>
          </w:tcPr>
          <w:p w14:paraId="609EC0C1" w14:textId="77777777" w:rsidR="00632734" w:rsidRPr="001C671D" w:rsidRDefault="00632734" w:rsidP="00DC59AF">
            <w:pPr>
              <w:spacing w:beforeLines="50" w:before="120"/>
              <w:rPr>
                <w:rFonts w:eastAsiaTheme="minorEastAsia"/>
                <w:lang w:eastAsia="zh-CN"/>
              </w:rPr>
            </w:pPr>
          </w:p>
        </w:tc>
        <w:tc>
          <w:tcPr>
            <w:tcW w:w="7194" w:type="dxa"/>
          </w:tcPr>
          <w:p w14:paraId="4555923E" w14:textId="77777777" w:rsidR="00632734" w:rsidRPr="001C671D" w:rsidRDefault="00632734" w:rsidP="00DC59AF">
            <w:pPr>
              <w:spacing w:beforeLines="50" w:before="120"/>
              <w:rPr>
                <w:rFonts w:eastAsiaTheme="minorEastAsia"/>
                <w:lang w:eastAsia="zh-CN"/>
              </w:rPr>
            </w:pPr>
          </w:p>
        </w:tc>
      </w:tr>
    </w:tbl>
    <w:p w14:paraId="46F45F27" w14:textId="77777777" w:rsidR="00ED3E71" w:rsidRDefault="00ED3E71" w:rsidP="00ED3E71"/>
    <w:p w14:paraId="25E0EF06" w14:textId="77777777" w:rsidR="002D08EE" w:rsidRPr="001C671D" w:rsidRDefault="002D08EE" w:rsidP="00C109C6"/>
    <w:p w14:paraId="25B6036C" w14:textId="77777777" w:rsidR="00C01BEA" w:rsidRPr="001C671D" w:rsidRDefault="00C01BEA" w:rsidP="00C01BEA">
      <w:pPr>
        <w:pStyle w:val="Heading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lang w:eastAsia="zh-CN"/>
              </w:rPr>
            </w:pPr>
            <w:r w:rsidRPr="001C671D">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lang w:eastAsia="zh-CN"/>
              </w:rPr>
            </w:pPr>
            <w:r w:rsidRPr="001C671D">
              <w:rPr>
                <w:i/>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Heading1"/>
        <w:spacing w:before="240"/>
        <w:ind w:left="431" w:hanging="431"/>
        <w:rPr>
          <w:lang w:eastAsia="zh-CN"/>
        </w:rPr>
      </w:pPr>
      <w:r w:rsidRPr="001C671D">
        <w:rPr>
          <w:lang w:eastAsia="zh-CN"/>
        </w:rPr>
        <w:t>Conclusion</w:t>
      </w:r>
      <w:r w:rsidR="007F1736" w:rsidRPr="001C671D">
        <w:rPr>
          <w:lang w:eastAsia="zh-CN"/>
        </w:rPr>
        <w:t>s</w:t>
      </w:r>
    </w:p>
    <w:p w14:paraId="4207ABD0" w14:textId="77777777" w:rsidR="000C6FE4" w:rsidRPr="000C6FE4" w:rsidRDefault="000C6FE4" w:rsidP="009215FB">
      <w:pPr>
        <w:rPr>
          <w:rFonts w:ascii="Times" w:eastAsiaTheme="minorEastAsia" w:hAnsi="Times" w:cs="Times"/>
          <w:sz w:val="20"/>
          <w:szCs w:val="20"/>
          <w:lang w:eastAsia="zh-CN"/>
        </w:rPr>
      </w:pPr>
    </w:p>
    <w:p w14:paraId="2DF3B505" w14:textId="77777777" w:rsidR="001D780E" w:rsidRPr="001C671D" w:rsidRDefault="001D780E" w:rsidP="00CF195E">
      <w:pPr>
        <w:pStyle w:val="Heading1"/>
        <w:numPr>
          <w:ilvl w:val="0"/>
          <w:numId w:val="0"/>
        </w:numPr>
        <w:ind w:left="432" w:hanging="432"/>
      </w:pPr>
      <w:bookmarkStart w:id="9" w:name="_Ref124589665"/>
      <w:bookmarkStart w:id="10" w:name="_Ref71620620"/>
      <w:bookmarkStart w:id="11" w:name="_Ref124671424"/>
      <w:r w:rsidRPr="001C671D">
        <w:t>References</w:t>
      </w:r>
    </w:p>
    <w:bookmarkEnd w:id="1"/>
    <w:bookmarkEnd w:id="9"/>
    <w:bookmarkEnd w:id="10"/>
    <w:bookmarkEnd w:id="11"/>
    <w:p w14:paraId="5ADAFDEF" w14:textId="77777777" w:rsidR="00B9637D" w:rsidRPr="00B9637D" w:rsidRDefault="00B9637D" w:rsidP="00002A76">
      <w:pPr>
        <w:pStyle w:val="ListParagraph"/>
        <w:numPr>
          <w:ilvl w:val="0"/>
          <w:numId w:val="9"/>
        </w:numPr>
        <w:rPr>
          <w:rFonts w:ascii="Times New Roman" w:hAnsi="Times New Roman"/>
          <w:sz w:val="22"/>
          <w:szCs w:val="22"/>
          <w:lang w:eastAsia="x-none"/>
        </w:rPr>
      </w:pPr>
      <w:r w:rsidRPr="00B9637D">
        <w:rPr>
          <w:rFonts w:ascii="Times New Roman" w:hAnsi="Times New Roman"/>
          <w:sz w:val="22"/>
          <w:szCs w:val="22"/>
          <w:lang w:eastAsia="x-none"/>
        </w:rPr>
        <w:fldChar w:fldCharType="begin"/>
      </w:r>
      <w:r w:rsidRPr="00B9637D">
        <w:rPr>
          <w:rFonts w:ascii="Times New Roman" w:hAnsi="Times New Roman"/>
          <w:sz w:val="22"/>
          <w:szCs w:val="22"/>
          <w:lang w:eastAsia="x-none"/>
        </w:rPr>
        <w:instrText xml:space="preserve"> HYPERLINK "C:\\Users\\wanshic\\OneDrive - Qualcomm\\Documents\\Standards\\3GPP Standards\\Meeting Documents\\TSGR1_104\\Docs\\R1-2100045.zip" </w:instrText>
      </w:r>
      <w:r w:rsidRPr="00B9637D">
        <w:rPr>
          <w:rFonts w:ascii="Times New Roman" w:hAnsi="Times New Roman"/>
          <w:sz w:val="22"/>
          <w:szCs w:val="22"/>
          <w:lang w:eastAsia="x-none"/>
        </w:rPr>
        <w:fldChar w:fldCharType="separate"/>
      </w:r>
      <w:r w:rsidRPr="00B9637D">
        <w:rPr>
          <w:rStyle w:val="Hyperlink"/>
          <w:rFonts w:ascii="Times New Roman" w:hAnsi="Times New Roman"/>
          <w:sz w:val="22"/>
          <w:szCs w:val="22"/>
          <w:lang w:eastAsia="x-none"/>
        </w:rPr>
        <w:t>R1-2100045</w:t>
      </w:r>
      <w:r w:rsidRPr="00B9637D">
        <w:rPr>
          <w:rFonts w:ascii="Times New Roman" w:hAnsi="Times New Roman"/>
          <w:sz w:val="22"/>
          <w:szCs w:val="22"/>
          <w:lang w:eastAsia="x-none"/>
        </w:rPr>
        <w:fldChar w:fldCharType="end"/>
      </w:r>
      <w:r w:rsidRPr="00B9637D">
        <w:rPr>
          <w:rFonts w:ascii="Times New Roman" w:hAnsi="Times New Roman"/>
          <w:sz w:val="22"/>
          <w:szCs w:val="22"/>
          <w:lang w:eastAsia="x-none"/>
        </w:rPr>
        <w:tab/>
        <w:t>Support efficient activation/de-activation mechanism for Scells</w:t>
      </w:r>
      <w:r w:rsidRPr="00B9637D">
        <w:rPr>
          <w:rFonts w:ascii="Times New Roman" w:hAnsi="Times New Roman"/>
          <w:sz w:val="22"/>
          <w:szCs w:val="22"/>
          <w:lang w:eastAsia="x-none"/>
        </w:rPr>
        <w:tab/>
        <w:t>FUTUREWEI</w:t>
      </w:r>
    </w:p>
    <w:p w14:paraId="1E4CA174"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12" w:history="1">
        <w:r w:rsidR="00B9637D" w:rsidRPr="00B9637D">
          <w:rPr>
            <w:rStyle w:val="Hyperlink"/>
            <w:rFonts w:ascii="Times New Roman" w:hAnsi="Times New Roman"/>
            <w:sz w:val="22"/>
            <w:szCs w:val="22"/>
            <w:lang w:eastAsia="x-none"/>
          </w:rPr>
          <w:t>R1-2100112</w:t>
        </w:r>
      </w:hyperlink>
      <w:r w:rsidR="00B9637D" w:rsidRPr="00B9637D">
        <w:rPr>
          <w:rFonts w:ascii="Times New Roman" w:hAnsi="Times New Roman"/>
          <w:sz w:val="22"/>
          <w:szCs w:val="22"/>
          <w:lang w:eastAsia="x-none"/>
        </w:rPr>
        <w:tab/>
        <w:t>Discussion on Support Efficient Activation De-activation Mechanism for SCells in NR CA</w:t>
      </w:r>
      <w:r w:rsidR="00B9637D" w:rsidRPr="00B9637D">
        <w:rPr>
          <w:rFonts w:ascii="Times New Roman" w:hAnsi="Times New Roman"/>
          <w:sz w:val="22"/>
          <w:szCs w:val="22"/>
          <w:lang w:eastAsia="x-none"/>
        </w:rPr>
        <w:tab/>
      </w:r>
      <w:r w:rsidR="00B9637D" w:rsidRPr="00B9637D">
        <w:rPr>
          <w:rFonts w:ascii="Times New Roman" w:hAnsi="Times New Roman"/>
          <w:sz w:val="22"/>
          <w:szCs w:val="22"/>
          <w:lang w:eastAsia="x-none"/>
        </w:rPr>
        <w:tab/>
      </w:r>
      <w:r w:rsidR="00B9637D" w:rsidRPr="00B9637D">
        <w:rPr>
          <w:rFonts w:ascii="Times New Roman" w:hAnsi="Times New Roman"/>
          <w:sz w:val="22"/>
          <w:szCs w:val="22"/>
          <w:lang w:eastAsia="x-none"/>
        </w:rPr>
        <w:tab/>
        <w:t>ZTE</w:t>
      </w:r>
    </w:p>
    <w:p w14:paraId="7CDA9AA1"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13" w:history="1">
        <w:r w:rsidR="00B9637D" w:rsidRPr="00B9637D">
          <w:rPr>
            <w:rStyle w:val="Hyperlink"/>
            <w:rFonts w:ascii="Times New Roman" w:hAnsi="Times New Roman"/>
            <w:sz w:val="22"/>
            <w:szCs w:val="22"/>
            <w:lang w:eastAsia="x-none"/>
          </w:rPr>
          <w:t>R1-2100188</w:t>
        </w:r>
      </w:hyperlink>
      <w:r w:rsidR="00B9637D" w:rsidRPr="00B9637D">
        <w:rPr>
          <w:rFonts w:ascii="Times New Roman" w:hAnsi="Times New Roman"/>
          <w:sz w:val="22"/>
          <w:szCs w:val="22"/>
          <w:lang w:eastAsia="x-none"/>
        </w:rPr>
        <w:tab/>
        <w:t>Discussion on efficient activation/de-activation for Scell</w:t>
      </w:r>
      <w:r w:rsidR="00B9637D" w:rsidRPr="00B9637D">
        <w:rPr>
          <w:rFonts w:ascii="Times New Roman" w:hAnsi="Times New Roman"/>
          <w:sz w:val="22"/>
          <w:szCs w:val="22"/>
          <w:lang w:eastAsia="x-none"/>
        </w:rPr>
        <w:tab/>
        <w:t>OPPO</w:t>
      </w:r>
    </w:p>
    <w:p w14:paraId="696B1B3B"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14" w:history="1">
        <w:r w:rsidR="00B9637D" w:rsidRPr="00B9637D">
          <w:rPr>
            <w:rStyle w:val="Hyperlink"/>
            <w:rFonts w:ascii="Times New Roman" w:hAnsi="Times New Roman"/>
            <w:sz w:val="22"/>
            <w:szCs w:val="22"/>
            <w:lang w:eastAsia="x-none"/>
          </w:rPr>
          <w:t>R1-2100192</w:t>
        </w:r>
      </w:hyperlink>
      <w:r w:rsidR="00B9637D" w:rsidRPr="00B9637D">
        <w:rPr>
          <w:rFonts w:ascii="Times New Roman" w:hAnsi="Times New Roman"/>
          <w:sz w:val="22"/>
          <w:szCs w:val="22"/>
          <w:lang w:eastAsia="x-none"/>
        </w:rPr>
        <w:tab/>
        <w:t>Discussion on efficient activation/de-activation mechanism for SCells</w:t>
      </w:r>
      <w:r w:rsidR="00B9637D" w:rsidRPr="00B9637D">
        <w:rPr>
          <w:rFonts w:ascii="Times New Roman" w:hAnsi="Times New Roman"/>
          <w:sz w:val="22"/>
          <w:szCs w:val="22"/>
          <w:lang w:eastAsia="x-none"/>
        </w:rPr>
        <w:tab/>
        <w:t>Huawei, HiSilicon</w:t>
      </w:r>
    </w:p>
    <w:p w14:paraId="4D00934E"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15" w:history="1">
        <w:r w:rsidR="00B9637D" w:rsidRPr="00B9637D">
          <w:rPr>
            <w:rStyle w:val="Hyperlink"/>
            <w:rFonts w:ascii="Times New Roman" w:hAnsi="Times New Roman"/>
            <w:sz w:val="22"/>
            <w:szCs w:val="22"/>
            <w:lang w:eastAsia="x-none"/>
          </w:rPr>
          <w:t>R1-2100360</w:t>
        </w:r>
      </w:hyperlink>
      <w:r w:rsidR="00B9637D" w:rsidRPr="00B9637D">
        <w:rPr>
          <w:rFonts w:ascii="Times New Roman" w:hAnsi="Times New Roman"/>
          <w:sz w:val="22"/>
          <w:szCs w:val="22"/>
          <w:lang w:eastAsia="x-none"/>
        </w:rPr>
        <w:tab/>
        <w:t>Discussion on efficient activation and de-activation mechanism for SCell in NR CA</w:t>
      </w:r>
      <w:r w:rsidR="00B9637D" w:rsidRPr="00B9637D">
        <w:rPr>
          <w:rFonts w:ascii="Times New Roman" w:hAnsi="Times New Roman"/>
          <w:sz w:val="22"/>
          <w:szCs w:val="22"/>
          <w:lang w:eastAsia="x-none"/>
        </w:rPr>
        <w:tab/>
        <w:t>CATT</w:t>
      </w:r>
    </w:p>
    <w:p w14:paraId="2A1FEE41"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16" w:history="1">
        <w:r w:rsidR="00B9637D" w:rsidRPr="00B9637D">
          <w:rPr>
            <w:rStyle w:val="Hyperlink"/>
            <w:rFonts w:ascii="Times New Roman" w:hAnsi="Times New Roman"/>
            <w:sz w:val="22"/>
            <w:szCs w:val="22"/>
            <w:lang w:eastAsia="x-none"/>
          </w:rPr>
          <w:t>R1-2100475</w:t>
        </w:r>
      </w:hyperlink>
      <w:r w:rsidR="00B9637D" w:rsidRPr="00B9637D">
        <w:rPr>
          <w:rFonts w:ascii="Times New Roman" w:hAnsi="Times New Roman"/>
          <w:sz w:val="22"/>
          <w:szCs w:val="22"/>
          <w:lang w:eastAsia="x-none"/>
        </w:rPr>
        <w:tab/>
        <w:t>Discussion on efficient activation/de-activation mechanism for Scells</w:t>
      </w:r>
      <w:r w:rsidR="00B9637D" w:rsidRPr="00B9637D">
        <w:rPr>
          <w:rFonts w:ascii="Times New Roman" w:hAnsi="Times New Roman"/>
          <w:sz w:val="22"/>
          <w:szCs w:val="22"/>
          <w:lang w:eastAsia="x-none"/>
        </w:rPr>
        <w:tab/>
        <w:t>vivo</w:t>
      </w:r>
    </w:p>
    <w:p w14:paraId="26040211"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17" w:history="1">
        <w:r w:rsidR="00B9637D" w:rsidRPr="00B9637D">
          <w:rPr>
            <w:rStyle w:val="Hyperlink"/>
            <w:rFonts w:ascii="Times New Roman" w:hAnsi="Times New Roman"/>
            <w:sz w:val="22"/>
            <w:szCs w:val="22"/>
            <w:lang w:eastAsia="x-none"/>
          </w:rPr>
          <w:t>R1-2100679</w:t>
        </w:r>
      </w:hyperlink>
      <w:r w:rsidR="00B9637D" w:rsidRPr="00B9637D">
        <w:rPr>
          <w:rFonts w:ascii="Times New Roman" w:hAnsi="Times New Roman"/>
          <w:sz w:val="22"/>
          <w:szCs w:val="22"/>
          <w:lang w:eastAsia="x-none"/>
        </w:rPr>
        <w:tab/>
        <w:t>On efficient activation/de-activation for SCells</w:t>
      </w:r>
      <w:r w:rsidR="00B9637D" w:rsidRPr="00B9637D">
        <w:rPr>
          <w:rFonts w:ascii="Times New Roman" w:hAnsi="Times New Roman"/>
          <w:sz w:val="22"/>
          <w:szCs w:val="22"/>
          <w:lang w:eastAsia="x-none"/>
        </w:rPr>
        <w:tab/>
        <w:t>Intel Corporation</w:t>
      </w:r>
    </w:p>
    <w:p w14:paraId="02D00079"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18" w:history="1">
        <w:r w:rsidR="00B9637D" w:rsidRPr="00B9637D">
          <w:rPr>
            <w:rStyle w:val="Hyperlink"/>
            <w:rFonts w:ascii="Times New Roman" w:hAnsi="Times New Roman"/>
            <w:sz w:val="22"/>
            <w:szCs w:val="22"/>
            <w:lang w:eastAsia="x-none"/>
          </w:rPr>
          <w:t>R1-2100695</w:t>
        </w:r>
      </w:hyperlink>
      <w:r w:rsidR="00B9637D" w:rsidRPr="00B9637D">
        <w:rPr>
          <w:rFonts w:ascii="Times New Roman" w:hAnsi="Times New Roman"/>
          <w:sz w:val="22"/>
          <w:szCs w:val="22"/>
          <w:lang w:eastAsia="x-none"/>
        </w:rPr>
        <w:tab/>
        <w:t>Discussion on efficient activation mechanism for SCells</w:t>
      </w:r>
      <w:r w:rsidR="00B9637D" w:rsidRPr="00B9637D">
        <w:rPr>
          <w:rFonts w:ascii="Times New Roman" w:hAnsi="Times New Roman"/>
          <w:sz w:val="22"/>
          <w:szCs w:val="22"/>
          <w:lang w:eastAsia="x-none"/>
        </w:rPr>
        <w:tab/>
        <w:t>NEC</w:t>
      </w:r>
    </w:p>
    <w:p w14:paraId="00AEE193"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19" w:history="1">
        <w:r w:rsidR="00B9637D" w:rsidRPr="00B9637D">
          <w:rPr>
            <w:rStyle w:val="Hyperlink"/>
            <w:rFonts w:ascii="Times New Roman" w:hAnsi="Times New Roman"/>
            <w:sz w:val="22"/>
            <w:szCs w:val="22"/>
            <w:lang w:eastAsia="x-none"/>
          </w:rPr>
          <w:t>R1-2100721</w:t>
        </w:r>
      </w:hyperlink>
      <w:r w:rsidR="00B9637D" w:rsidRPr="00B9637D">
        <w:rPr>
          <w:rFonts w:ascii="Times New Roman" w:hAnsi="Times New Roman"/>
          <w:sz w:val="22"/>
          <w:szCs w:val="22"/>
          <w:lang w:eastAsia="x-none"/>
        </w:rPr>
        <w:tab/>
        <w:t>On low latency Scell activation</w:t>
      </w:r>
      <w:r w:rsidR="00B9637D" w:rsidRPr="00B9637D">
        <w:rPr>
          <w:rFonts w:ascii="Times New Roman" w:hAnsi="Times New Roman"/>
          <w:sz w:val="22"/>
          <w:szCs w:val="22"/>
          <w:lang w:eastAsia="x-none"/>
        </w:rPr>
        <w:tab/>
        <w:t>Nokia, Nokia Shanghai Bell</w:t>
      </w:r>
    </w:p>
    <w:p w14:paraId="5010800C"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20" w:history="1">
        <w:r w:rsidR="00B9637D" w:rsidRPr="00B9637D">
          <w:rPr>
            <w:rStyle w:val="Hyperlink"/>
            <w:rFonts w:ascii="Times New Roman" w:hAnsi="Times New Roman"/>
            <w:sz w:val="22"/>
            <w:szCs w:val="22"/>
            <w:lang w:eastAsia="x-none"/>
          </w:rPr>
          <w:t>R1-2100795</w:t>
        </w:r>
      </w:hyperlink>
      <w:r w:rsidR="00B9637D" w:rsidRPr="00B9637D">
        <w:rPr>
          <w:rFonts w:ascii="Times New Roman" w:hAnsi="Times New Roman"/>
          <w:sz w:val="22"/>
          <w:szCs w:val="22"/>
          <w:lang w:eastAsia="x-none"/>
        </w:rPr>
        <w:tab/>
        <w:t>Discussion on efficient activation/de-activation mechanism for SCells in NR CA</w:t>
      </w:r>
      <w:r w:rsidR="00B9637D" w:rsidRPr="00B9637D">
        <w:rPr>
          <w:rFonts w:ascii="Times New Roman" w:hAnsi="Times New Roman"/>
          <w:sz w:val="22"/>
          <w:szCs w:val="22"/>
          <w:lang w:eastAsia="x-none"/>
        </w:rPr>
        <w:tab/>
        <w:t>Spreadtrum Communications</w:t>
      </w:r>
    </w:p>
    <w:p w14:paraId="240D2D50"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21" w:history="1">
        <w:r w:rsidR="00B9637D" w:rsidRPr="00B9637D">
          <w:rPr>
            <w:rStyle w:val="Hyperlink"/>
            <w:rFonts w:ascii="Times New Roman" w:hAnsi="Times New Roman"/>
            <w:sz w:val="22"/>
            <w:szCs w:val="22"/>
            <w:lang w:eastAsia="x-none"/>
          </w:rPr>
          <w:t>R1-2101067</w:t>
        </w:r>
      </w:hyperlink>
      <w:r w:rsidR="00B9637D" w:rsidRPr="00B9637D">
        <w:rPr>
          <w:rFonts w:ascii="Times New Roman" w:hAnsi="Times New Roman"/>
          <w:sz w:val="22"/>
          <w:szCs w:val="22"/>
          <w:lang w:eastAsia="x-none"/>
        </w:rPr>
        <w:tab/>
        <w:t>Discussion on efficient activation/de-activation mechanism for SCells</w:t>
      </w:r>
      <w:r w:rsidR="00B9637D" w:rsidRPr="00B9637D">
        <w:rPr>
          <w:rFonts w:ascii="Times New Roman" w:hAnsi="Times New Roman"/>
          <w:sz w:val="22"/>
          <w:szCs w:val="22"/>
          <w:lang w:eastAsia="x-none"/>
        </w:rPr>
        <w:tab/>
        <w:t>CMCC</w:t>
      </w:r>
    </w:p>
    <w:p w14:paraId="28901E72"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22" w:history="1">
        <w:r w:rsidR="00B9637D" w:rsidRPr="00B9637D">
          <w:rPr>
            <w:rStyle w:val="Hyperlink"/>
            <w:rFonts w:ascii="Times New Roman" w:hAnsi="Times New Roman"/>
            <w:sz w:val="22"/>
            <w:szCs w:val="22"/>
            <w:lang w:eastAsia="x-none"/>
          </w:rPr>
          <w:t>R1-2101239</w:t>
        </w:r>
      </w:hyperlink>
      <w:r w:rsidR="00B9637D" w:rsidRPr="00B9637D">
        <w:rPr>
          <w:rFonts w:ascii="Times New Roman" w:hAnsi="Times New Roman"/>
          <w:sz w:val="22"/>
          <w:szCs w:val="22"/>
          <w:lang w:eastAsia="x-none"/>
        </w:rPr>
        <w:tab/>
        <w:t>On efficient activation/de-activation mechanism for Scells</w:t>
      </w:r>
      <w:r w:rsidR="00B9637D" w:rsidRPr="00B9637D">
        <w:rPr>
          <w:rFonts w:ascii="Times New Roman" w:hAnsi="Times New Roman"/>
          <w:sz w:val="22"/>
          <w:szCs w:val="22"/>
          <w:lang w:eastAsia="x-none"/>
        </w:rPr>
        <w:tab/>
        <w:t>Samsung</w:t>
      </w:r>
    </w:p>
    <w:p w14:paraId="3BECC0B9"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23" w:history="1">
        <w:r w:rsidR="00B9637D" w:rsidRPr="00B9637D">
          <w:rPr>
            <w:rStyle w:val="Hyperlink"/>
            <w:rFonts w:ascii="Times New Roman" w:hAnsi="Times New Roman"/>
            <w:sz w:val="22"/>
            <w:szCs w:val="22"/>
            <w:lang w:eastAsia="x-none"/>
          </w:rPr>
          <w:t>R1-2101294</w:t>
        </w:r>
      </w:hyperlink>
      <w:r w:rsidR="00B9637D" w:rsidRPr="00B9637D">
        <w:rPr>
          <w:rFonts w:ascii="Times New Roman" w:hAnsi="Times New Roman"/>
          <w:sz w:val="22"/>
          <w:szCs w:val="22"/>
          <w:lang w:eastAsia="x-none"/>
        </w:rPr>
        <w:tab/>
        <w:t>Fast SCell Activation</w:t>
      </w:r>
      <w:r w:rsidR="00B9637D" w:rsidRPr="00B9637D">
        <w:rPr>
          <w:rFonts w:ascii="Times New Roman" w:hAnsi="Times New Roman"/>
          <w:sz w:val="22"/>
          <w:szCs w:val="22"/>
          <w:lang w:eastAsia="x-none"/>
        </w:rPr>
        <w:tab/>
        <w:t>InterDigital, Inc.</w:t>
      </w:r>
    </w:p>
    <w:p w14:paraId="04AA53B9"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24" w:history="1">
        <w:r w:rsidR="00B9637D" w:rsidRPr="00B9637D">
          <w:rPr>
            <w:rStyle w:val="Hyperlink"/>
            <w:rFonts w:ascii="Times New Roman" w:hAnsi="Times New Roman"/>
            <w:sz w:val="22"/>
            <w:szCs w:val="22"/>
            <w:lang w:eastAsia="x-none"/>
          </w:rPr>
          <w:t>R1-2101364</w:t>
        </w:r>
      </w:hyperlink>
      <w:r w:rsidR="00B9637D" w:rsidRPr="00B9637D">
        <w:rPr>
          <w:rFonts w:ascii="Times New Roman" w:hAnsi="Times New Roman"/>
          <w:sz w:val="22"/>
          <w:szCs w:val="22"/>
          <w:lang w:eastAsia="x-none"/>
        </w:rPr>
        <w:tab/>
        <w:t>On Efficiency Activation/De-activation for SCells in CA</w:t>
      </w:r>
      <w:r w:rsidR="00B9637D" w:rsidRPr="00B9637D">
        <w:rPr>
          <w:rFonts w:ascii="Times New Roman" w:hAnsi="Times New Roman"/>
          <w:sz w:val="22"/>
          <w:szCs w:val="22"/>
          <w:lang w:eastAsia="x-none"/>
        </w:rPr>
        <w:tab/>
        <w:t>Apple</w:t>
      </w:r>
    </w:p>
    <w:p w14:paraId="155AA3DF"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25" w:history="1">
        <w:r w:rsidR="00B9637D" w:rsidRPr="00B9637D">
          <w:rPr>
            <w:rStyle w:val="Hyperlink"/>
            <w:rFonts w:ascii="Times New Roman" w:hAnsi="Times New Roman"/>
            <w:sz w:val="22"/>
            <w:szCs w:val="22"/>
            <w:lang w:eastAsia="x-none"/>
          </w:rPr>
          <w:t>R1-2101492</w:t>
        </w:r>
      </w:hyperlink>
      <w:r w:rsidR="00B9637D" w:rsidRPr="00B9637D">
        <w:rPr>
          <w:rFonts w:ascii="Times New Roman" w:hAnsi="Times New Roman"/>
          <w:sz w:val="22"/>
          <w:szCs w:val="22"/>
          <w:lang w:eastAsia="x-none"/>
        </w:rPr>
        <w:tab/>
        <w:t>Efficient activation/de-activation mechanism for SCells in NR CA</w:t>
      </w:r>
      <w:r w:rsidR="00B9637D" w:rsidRPr="00B9637D">
        <w:rPr>
          <w:rFonts w:ascii="Times New Roman" w:hAnsi="Times New Roman"/>
          <w:sz w:val="22"/>
          <w:szCs w:val="22"/>
          <w:lang w:eastAsia="x-none"/>
        </w:rPr>
        <w:tab/>
        <w:t>Qualcomm Incorporated</w:t>
      </w:r>
    </w:p>
    <w:p w14:paraId="514D5650"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26" w:history="1">
        <w:r w:rsidR="00B9637D" w:rsidRPr="00B9637D">
          <w:rPr>
            <w:rStyle w:val="Hyperlink"/>
            <w:rFonts w:ascii="Times New Roman" w:hAnsi="Times New Roman"/>
            <w:sz w:val="22"/>
            <w:szCs w:val="22"/>
            <w:lang w:eastAsia="x-none"/>
          </w:rPr>
          <w:t>R1-2101563</w:t>
        </w:r>
      </w:hyperlink>
      <w:r w:rsidR="00B9637D" w:rsidRPr="00B9637D">
        <w:rPr>
          <w:rFonts w:ascii="Times New Roman" w:hAnsi="Times New Roman"/>
          <w:sz w:val="22"/>
          <w:szCs w:val="22"/>
          <w:lang w:eastAsia="x-none"/>
        </w:rPr>
        <w:tab/>
        <w:t>Reduced Latency SCell Activation</w:t>
      </w:r>
      <w:r w:rsidR="00B9637D" w:rsidRPr="00B9637D">
        <w:rPr>
          <w:rFonts w:ascii="Times New Roman" w:hAnsi="Times New Roman"/>
          <w:sz w:val="22"/>
          <w:szCs w:val="22"/>
          <w:lang w:eastAsia="x-none"/>
        </w:rPr>
        <w:tab/>
        <w:t>Ericsson</w:t>
      </w:r>
    </w:p>
    <w:p w14:paraId="1EF50CA9"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27" w:history="1">
        <w:r w:rsidR="00B9637D" w:rsidRPr="00B9637D">
          <w:rPr>
            <w:rStyle w:val="Hyperlink"/>
            <w:rFonts w:ascii="Times New Roman" w:hAnsi="Times New Roman"/>
            <w:sz w:val="22"/>
            <w:szCs w:val="22"/>
            <w:lang w:eastAsia="x-none"/>
          </w:rPr>
          <w:t>R1-2101566</w:t>
        </w:r>
      </w:hyperlink>
      <w:r w:rsidR="00B9637D" w:rsidRPr="00B9637D">
        <w:rPr>
          <w:rFonts w:ascii="Times New Roman" w:hAnsi="Times New Roman"/>
          <w:sz w:val="22"/>
          <w:szCs w:val="22"/>
          <w:lang w:eastAsia="x-none"/>
        </w:rPr>
        <w:tab/>
        <w:t>Efficient activation/deactivation of SCell</w:t>
      </w:r>
      <w:r w:rsidR="00B9637D" w:rsidRPr="00B9637D">
        <w:rPr>
          <w:rFonts w:ascii="Times New Roman" w:hAnsi="Times New Roman"/>
          <w:sz w:val="22"/>
          <w:szCs w:val="22"/>
          <w:lang w:eastAsia="x-none"/>
        </w:rPr>
        <w:tab/>
        <w:t>ASUSTeK</w:t>
      </w:r>
    </w:p>
    <w:p w14:paraId="39F381D1" w14:textId="77777777" w:rsidR="00B9637D" w:rsidRPr="00B9637D" w:rsidRDefault="00F407B5" w:rsidP="00002A76">
      <w:pPr>
        <w:pStyle w:val="ListParagraph"/>
        <w:numPr>
          <w:ilvl w:val="0"/>
          <w:numId w:val="9"/>
        </w:numPr>
        <w:rPr>
          <w:rFonts w:ascii="Times New Roman" w:hAnsi="Times New Roman"/>
          <w:sz w:val="22"/>
          <w:szCs w:val="22"/>
          <w:lang w:eastAsia="x-none"/>
        </w:rPr>
      </w:pPr>
      <w:hyperlink r:id="rId28" w:history="1">
        <w:r w:rsidR="00B9637D" w:rsidRPr="00B9637D">
          <w:rPr>
            <w:rStyle w:val="Hyperlink"/>
            <w:rFonts w:ascii="Times New Roman" w:hAnsi="Times New Roman"/>
            <w:sz w:val="22"/>
            <w:szCs w:val="22"/>
            <w:lang w:eastAsia="x-none"/>
          </w:rPr>
          <w:t>R1-2101634</w:t>
        </w:r>
      </w:hyperlink>
      <w:r w:rsidR="00B9637D" w:rsidRPr="00B9637D">
        <w:rPr>
          <w:rFonts w:ascii="Times New Roman" w:hAnsi="Times New Roman"/>
          <w:sz w:val="22"/>
          <w:szCs w:val="22"/>
          <w:lang w:eastAsia="x-none"/>
        </w:rPr>
        <w:tab/>
        <w:t>Discussion on efficient activation/deactivation mechanism for SCells</w:t>
      </w:r>
      <w:r w:rsidR="00B9637D" w:rsidRPr="00B9637D">
        <w:rPr>
          <w:rFonts w:ascii="Times New Roman" w:hAnsi="Times New Roman"/>
          <w:sz w:val="22"/>
          <w:szCs w:val="22"/>
          <w:lang w:eastAsia="x-none"/>
        </w:rPr>
        <w:tab/>
        <w:t>NTT DOCOMO, INC.</w:t>
      </w:r>
    </w:p>
    <w:p w14:paraId="71C544FC" w14:textId="77777777" w:rsidR="008F477A" w:rsidRDefault="008F477A" w:rsidP="008F477A"/>
    <w:p w14:paraId="0868F5FF" w14:textId="3696A444" w:rsidR="00924A8D" w:rsidRDefault="00924A8D" w:rsidP="00924A8D">
      <w:pPr>
        <w:pStyle w:val="Heading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77D32DDD" w14:textId="77777777" w:rsidR="003E374F" w:rsidRDefault="003E374F" w:rsidP="003E374F">
            <w:pPr>
              <w:spacing w:after="0"/>
              <w:rPr>
                <w:highlight w:val="green"/>
                <w:lang w:eastAsia="zh-CN"/>
              </w:rPr>
            </w:pPr>
            <w:r>
              <w:rPr>
                <w:highlight w:val="green"/>
                <w:lang w:eastAsia="zh-CN"/>
              </w:rPr>
              <w:t>Agreements:</w:t>
            </w:r>
          </w:p>
          <w:p w14:paraId="7B937A42" w14:textId="77777777" w:rsidR="003E374F" w:rsidRDefault="003E374F" w:rsidP="003E374F">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63C6234C" w14:textId="77777777" w:rsidR="003E374F" w:rsidRDefault="003E374F" w:rsidP="003E374F">
            <w:pPr>
              <w:widowControl w:val="0"/>
              <w:numPr>
                <w:ilvl w:val="0"/>
                <w:numId w:val="5"/>
              </w:numPr>
              <w:adjustRightInd/>
              <w:spacing w:after="0"/>
              <w:rPr>
                <w:lang w:eastAsia="zh-CN"/>
              </w:rPr>
            </w:pPr>
            <w:r>
              <w:rPr>
                <w:lang w:eastAsia="zh-CN"/>
              </w:rPr>
              <w:t>FFS: how many burst/symbols are required for both AGC settling and Time/Frequency tracking for different cases, e.g. FR1 and FR2, known and unknown SCell</w:t>
            </w:r>
          </w:p>
          <w:p w14:paraId="4344F50C" w14:textId="77777777" w:rsidR="003E374F" w:rsidRDefault="003E374F" w:rsidP="003E374F">
            <w:pPr>
              <w:widowControl w:val="0"/>
              <w:numPr>
                <w:ilvl w:val="1"/>
                <w:numId w:val="5"/>
              </w:numPr>
              <w:adjustRightInd/>
              <w:spacing w:after="0"/>
              <w:rPr>
                <w:lang w:eastAsia="zh-CN"/>
              </w:rPr>
            </w:pPr>
            <w:r>
              <w:rPr>
                <w:lang w:eastAsia="zh-CN"/>
              </w:rPr>
              <w:t>A burst of temporary RS is notated as in S5.1.6.1.1 of TS 38.214</w:t>
            </w:r>
          </w:p>
          <w:p w14:paraId="4779B06A" w14:textId="77777777" w:rsidR="003E374F" w:rsidRDefault="003E374F" w:rsidP="003E374F">
            <w:pPr>
              <w:widowControl w:val="0"/>
              <w:numPr>
                <w:ilvl w:val="2"/>
                <w:numId w:val="5"/>
              </w:numPr>
              <w:adjustRightInd/>
              <w:spacing w:after="0"/>
              <w:rPr>
                <w:lang w:eastAsia="zh-CN"/>
              </w:rPr>
            </w:pPr>
            <w:r>
              <w:rPr>
                <w:lang w:eastAsia="zh-CN"/>
              </w:rPr>
              <w:t>“2-slot with four CSI-RSs resources (4 samples)” for FR1</w:t>
            </w:r>
          </w:p>
          <w:p w14:paraId="2271B14B" w14:textId="77777777" w:rsidR="003E374F" w:rsidRDefault="003E374F" w:rsidP="003E374F">
            <w:pPr>
              <w:widowControl w:val="0"/>
              <w:numPr>
                <w:ilvl w:val="2"/>
                <w:numId w:val="5"/>
              </w:numPr>
              <w:adjustRightInd/>
              <w:spacing w:after="0"/>
              <w:rPr>
                <w:lang w:eastAsia="zh-CN"/>
              </w:rPr>
            </w:pPr>
            <w:r>
              <w:rPr>
                <w:lang w:eastAsia="zh-CN"/>
              </w:rPr>
              <w:t>either “1-slot with two CSI-RSs resources (2 samples)” or “2-slot with four CSI-RSs resources (4 samples)” for FR2</w:t>
            </w:r>
          </w:p>
          <w:p w14:paraId="7EAB5B77" w14:textId="77777777" w:rsidR="003E374F" w:rsidRDefault="003E374F" w:rsidP="003E374F">
            <w:pPr>
              <w:widowControl w:val="0"/>
              <w:numPr>
                <w:ilvl w:val="0"/>
                <w:numId w:val="5"/>
              </w:numPr>
              <w:adjustRightInd/>
              <w:spacing w:after="0"/>
              <w:rPr>
                <w:lang w:eastAsia="zh-CN"/>
              </w:rPr>
            </w:pPr>
            <w:r>
              <w:rPr>
                <w:lang w:eastAsia="zh-CN"/>
              </w:rPr>
              <w:t>The working assumption can be confirmed after RAN4 check. (A LS for such request is planned).</w:t>
            </w:r>
          </w:p>
          <w:p w14:paraId="0EE0E08A" w14:textId="77777777" w:rsidR="003E374F" w:rsidRDefault="003E374F" w:rsidP="003E374F">
            <w:pPr>
              <w:spacing w:after="0"/>
              <w:rPr>
                <w:lang w:val="en-GB"/>
              </w:rPr>
            </w:pPr>
          </w:p>
          <w:p w14:paraId="6412CECB" w14:textId="77777777" w:rsidR="003E374F" w:rsidRDefault="003E374F" w:rsidP="003E374F">
            <w:pPr>
              <w:spacing w:after="0"/>
              <w:rPr>
                <w:highlight w:val="green"/>
                <w:lang w:eastAsia="zh-CN"/>
              </w:rPr>
            </w:pPr>
            <w:r>
              <w:rPr>
                <w:highlight w:val="green"/>
                <w:lang w:eastAsia="zh-CN"/>
              </w:rPr>
              <w:t>Agreements:</w:t>
            </w:r>
          </w:p>
          <w:p w14:paraId="40943895" w14:textId="77777777" w:rsidR="003E374F" w:rsidRPr="002C44C5" w:rsidRDefault="003E374F" w:rsidP="003E374F">
            <w:pPr>
              <w:spacing w:after="0"/>
            </w:pPr>
            <w:r>
              <w:t xml:space="preserve">For </w:t>
            </w:r>
            <w:r w:rsidRPr="002C44C5">
              <w:t xml:space="preserve">efficient SCell activation, </w:t>
            </w:r>
            <w:r w:rsidRPr="002C44C5">
              <w:rPr>
                <w:lang w:eastAsia="zh-CN"/>
              </w:rPr>
              <w:t xml:space="preserve">discuss and agree from the following alternatives </w:t>
            </w:r>
            <w:r w:rsidRPr="002C44C5">
              <w:t>at RAN1#104-e</w:t>
            </w:r>
          </w:p>
          <w:p w14:paraId="114B891E" w14:textId="77777777" w:rsidR="003E374F" w:rsidRPr="002C44C5" w:rsidRDefault="003E374F" w:rsidP="00002A76">
            <w:pPr>
              <w:widowControl w:val="0"/>
              <w:numPr>
                <w:ilvl w:val="0"/>
                <w:numId w:val="18"/>
              </w:numPr>
              <w:adjustRightInd/>
              <w:spacing w:after="0"/>
              <w:ind w:left="720"/>
              <w:rPr>
                <w:rFonts w:eastAsia="Times New Roman"/>
              </w:rPr>
            </w:pPr>
            <w:r w:rsidRPr="002C44C5">
              <w:rPr>
                <w:rFonts w:eastAsia="Times New Roman"/>
              </w:rPr>
              <w:t>Alt 1: the trigger of temporary RS is integrated into a single triggering signaling with the trigger of SCell activation transmitted on an activated cell.</w:t>
            </w:r>
          </w:p>
          <w:p w14:paraId="19D80756" w14:textId="77777777" w:rsidR="003E374F" w:rsidRPr="002C44C5" w:rsidRDefault="003E374F" w:rsidP="00002A76">
            <w:pPr>
              <w:widowControl w:val="0"/>
              <w:numPr>
                <w:ilvl w:val="1"/>
                <w:numId w:val="18"/>
              </w:numPr>
              <w:adjustRightInd/>
              <w:spacing w:after="0"/>
              <w:ind w:left="1035"/>
              <w:rPr>
                <w:lang w:eastAsia="ko-KR"/>
              </w:rPr>
            </w:pPr>
            <w:r w:rsidRPr="002C44C5">
              <w:t>FFS detailed design of this integrated triggering signaling.</w:t>
            </w:r>
          </w:p>
          <w:p w14:paraId="0F9E3401" w14:textId="77777777" w:rsidR="003E374F" w:rsidRDefault="003E374F" w:rsidP="00002A76">
            <w:pPr>
              <w:widowControl w:val="0"/>
              <w:numPr>
                <w:ilvl w:val="1"/>
                <w:numId w:val="18"/>
              </w:numPr>
              <w:adjustRightInd/>
              <w:spacing w:after="0"/>
              <w:ind w:left="1035"/>
              <w:rPr>
                <w:lang w:eastAsia="ko-KR"/>
              </w:rPr>
            </w:pPr>
            <w:r w:rsidRPr="002C44C5">
              <w:t>Potential examples</w:t>
            </w:r>
            <w:r>
              <w:t xml:space="preserve"> of single triggering signaling for further discussions</w:t>
            </w:r>
          </w:p>
          <w:p w14:paraId="433DC1F6" w14:textId="77777777" w:rsidR="003E374F" w:rsidRDefault="003E374F" w:rsidP="00002A76">
            <w:pPr>
              <w:widowControl w:val="0"/>
              <w:numPr>
                <w:ilvl w:val="1"/>
                <w:numId w:val="17"/>
              </w:numPr>
              <w:adjustRightInd/>
              <w:spacing w:after="0"/>
              <w:rPr>
                <w:rFonts w:eastAsia="Times New Roman"/>
                <w:lang w:eastAsia="zh-CN"/>
              </w:rPr>
            </w:pPr>
            <w:r>
              <w:rPr>
                <w:rFonts w:eastAsia="Times New Roman"/>
              </w:rPr>
              <w:t>A PDSCH TB, e.g. containing two respective MAC-CEs for both triggers, one MAC-CE for both triggers</w:t>
            </w:r>
          </w:p>
          <w:p w14:paraId="3346CBAA" w14:textId="77777777" w:rsidR="003E374F" w:rsidRDefault="003E374F" w:rsidP="00002A76">
            <w:pPr>
              <w:widowControl w:val="0"/>
              <w:numPr>
                <w:ilvl w:val="1"/>
                <w:numId w:val="17"/>
              </w:numPr>
              <w:adjustRightInd/>
              <w:spacing w:after="0"/>
              <w:rPr>
                <w:rFonts w:eastAsia="Times New Roman"/>
              </w:rPr>
            </w:pPr>
            <w:r>
              <w:rPr>
                <w:rFonts w:eastAsia="Times New Roman"/>
              </w:rPr>
              <w:t>A DCI for both triggers</w:t>
            </w:r>
          </w:p>
          <w:p w14:paraId="3E0015AB" w14:textId="77777777" w:rsidR="003E374F" w:rsidRDefault="003E374F" w:rsidP="00002A76">
            <w:pPr>
              <w:widowControl w:val="0"/>
              <w:numPr>
                <w:ilvl w:val="1"/>
                <w:numId w:val="17"/>
              </w:numPr>
              <w:adjustRightInd/>
              <w:spacing w:after="0"/>
              <w:rPr>
                <w:rFonts w:eastAsia="Times New Roman"/>
              </w:rPr>
            </w:pPr>
            <w:r>
              <w:rPr>
                <w:rFonts w:eastAsia="Times New Roman"/>
              </w:rPr>
              <w:t>A PDSCH TB and its scheduling DL grant, e.g. MAC-CE for activation and DL grant for temporary RS</w:t>
            </w:r>
          </w:p>
          <w:p w14:paraId="244C23F4" w14:textId="77777777" w:rsidR="003E374F" w:rsidRDefault="003E374F" w:rsidP="00002A76">
            <w:pPr>
              <w:widowControl w:val="0"/>
              <w:numPr>
                <w:ilvl w:val="1"/>
                <w:numId w:val="17"/>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180C1186" w14:textId="77777777" w:rsidR="003E374F" w:rsidRDefault="003E374F" w:rsidP="00002A76">
            <w:pPr>
              <w:widowControl w:val="0"/>
              <w:numPr>
                <w:ilvl w:val="1"/>
                <w:numId w:val="17"/>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2208F8E7" w14:textId="77777777" w:rsidR="003E374F" w:rsidRDefault="003E374F" w:rsidP="00002A76">
            <w:pPr>
              <w:widowControl w:val="0"/>
              <w:numPr>
                <w:ilvl w:val="0"/>
                <w:numId w:val="18"/>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4D418ABC" w14:textId="77777777" w:rsidR="003E374F" w:rsidRDefault="003E374F" w:rsidP="00002A76">
            <w:pPr>
              <w:widowControl w:val="0"/>
              <w:numPr>
                <w:ilvl w:val="1"/>
                <w:numId w:val="18"/>
              </w:numPr>
              <w:adjustRightInd/>
              <w:spacing w:after="0"/>
              <w:ind w:left="1035"/>
              <w:rPr>
                <w:lang w:eastAsia="zh-CN"/>
              </w:rPr>
            </w:pPr>
            <w:r>
              <w:t>FFS detailed design of separate triggering signaling.</w:t>
            </w:r>
          </w:p>
          <w:p w14:paraId="66743FD0" w14:textId="77777777" w:rsidR="003E374F" w:rsidRDefault="003E374F" w:rsidP="00002A76">
            <w:pPr>
              <w:widowControl w:val="0"/>
              <w:numPr>
                <w:ilvl w:val="1"/>
                <w:numId w:val="18"/>
              </w:numPr>
              <w:adjustRightInd/>
              <w:spacing w:after="0"/>
              <w:ind w:left="1035"/>
              <w:rPr>
                <w:lang w:eastAsia="ko-KR"/>
              </w:rPr>
            </w:pPr>
            <w:r>
              <w:t>Potential examples of separate triggering signaling for further discussions</w:t>
            </w:r>
          </w:p>
          <w:p w14:paraId="14C0EF86" w14:textId="77777777" w:rsidR="003E374F" w:rsidRDefault="003E374F" w:rsidP="00002A76">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48B19CCE" w14:textId="77777777" w:rsidR="003E374F" w:rsidRDefault="003E374F" w:rsidP="00002A76">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60D95C5B" w14:textId="77777777" w:rsidR="003E374F" w:rsidRDefault="003E374F" w:rsidP="00002A76">
            <w:pPr>
              <w:widowControl w:val="0"/>
              <w:numPr>
                <w:ilvl w:val="0"/>
                <w:numId w:val="18"/>
              </w:numPr>
              <w:adjustRightInd/>
              <w:spacing w:after="0"/>
              <w:ind w:left="720"/>
              <w:rPr>
                <w:rFonts w:eastAsia="Times New Roman"/>
                <w:lang w:eastAsia="ko-KR"/>
              </w:rPr>
            </w:pPr>
            <w:r>
              <w:rPr>
                <w:rFonts w:eastAsia="Times New Roman"/>
              </w:rPr>
              <w:t>Note: temporary RS should be triggered by DCI or MAC-CE.</w:t>
            </w:r>
          </w:p>
          <w:p w14:paraId="0DB900E1" w14:textId="77777777" w:rsidR="003E374F" w:rsidRDefault="003E374F" w:rsidP="00002A76">
            <w:pPr>
              <w:widowControl w:val="0"/>
              <w:numPr>
                <w:ilvl w:val="0"/>
                <w:numId w:val="18"/>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0D6367D8" w14:textId="77777777" w:rsidR="003E374F" w:rsidRDefault="003E374F" w:rsidP="00002A76">
            <w:pPr>
              <w:widowControl w:val="0"/>
              <w:numPr>
                <w:ilvl w:val="0"/>
                <w:numId w:val="18"/>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2D6ADDFE" w14:textId="77777777" w:rsidR="003E374F" w:rsidRDefault="003E374F" w:rsidP="000154E7">
            <w:pPr>
              <w:rPr>
                <w:b/>
                <w:bCs/>
                <w:color w:val="000000"/>
                <w:highlight w:val="darkYellow"/>
                <w:shd w:val="clear" w:color="auto" w:fill="FFFF00"/>
              </w:rPr>
            </w:pPr>
          </w:p>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TRS is selected as temporary RS for Scell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002A76">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002A76">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002A76">
            <w:pPr>
              <w:numPr>
                <w:ilvl w:val="0"/>
                <w:numId w:val="13"/>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002A76">
            <w:pPr>
              <w:numPr>
                <w:ilvl w:val="0"/>
                <w:numId w:val="13"/>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A2D7A" w14:textId="77777777" w:rsidR="00F407B5" w:rsidRDefault="00F407B5">
      <w:r>
        <w:separator/>
      </w:r>
    </w:p>
  </w:endnote>
  <w:endnote w:type="continuationSeparator" w:id="0">
    <w:p w14:paraId="1D8E8468" w14:textId="77777777" w:rsidR="00F407B5" w:rsidRDefault="00F4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3DCDA" w14:textId="77777777" w:rsidR="00F407B5" w:rsidRDefault="00F407B5">
      <w:r>
        <w:separator/>
      </w:r>
    </w:p>
  </w:footnote>
  <w:footnote w:type="continuationSeparator" w:id="0">
    <w:p w14:paraId="4AA18088" w14:textId="77777777" w:rsidR="00F407B5" w:rsidRDefault="00F407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7A99"/>
    <w:multiLevelType w:val="multilevel"/>
    <w:tmpl w:val="42065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0" w15:restartNumberingAfterBreak="0">
    <w:nsid w:val="43207260"/>
    <w:multiLevelType w:val="hybridMultilevel"/>
    <w:tmpl w:val="83CCBDF6"/>
    <w:lvl w:ilvl="0" w:tplc="4202C932">
      <w:start w:val="1"/>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A4642CF"/>
    <w:multiLevelType w:val="hybridMultilevel"/>
    <w:tmpl w:val="3BF0E1B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FD510E2"/>
    <w:multiLevelType w:val="hybridMultilevel"/>
    <w:tmpl w:val="E13C4F82"/>
    <w:lvl w:ilvl="0" w:tplc="04090001">
      <w:start w:val="1"/>
      <w:numFmt w:val="bullet"/>
      <w:lvlText w:val=""/>
      <w:lvlJc w:val="left"/>
      <w:pPr>
        <w:ind w:left="720" w:hanging="360"/>
      </w:pPr>
      <w:rPr>
        <w:rFonts w:ascii="Symbol" w:hAnsi="Symbol" w:hint="default"/>
      </w:rPr>
    </w:lvl>
    <w:lvl w:ilvl="1" w:tplc="DD56BEB8">
      <w:start w:val="2"/>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8E5181"/>
    <w:multiLevelType w:val="hybridMultilevel"/>
    <w:tmpl w:val="C97665D6"/>
    <w:lvl w:ilvl="0" w:tplc="4202C932">
      <w:start w:val="1"/>
      <w:numFmt w:val="bullet"/>
      <w:lvlText w:val=""/>
      <w:lvlJc w:val="left"/>
      <w:pPr>
        <w:ind w:left="420" w:hanging="420"/>
      </w:pPr>
      <w:rPr>
        <w:rFonts w:ascii="Symbol" w:eastAsia="MS Mincho" w:hAnsi="Symbol"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5D12A67"/>
    <w:multiLevelType w:val="hybridMultilevel"/>
    <w:tmpl w:val="892E3456"/>
    <w:lvl w:ilvl="0" w:tplc="1C80B3BC">
      <w:start w:val="8"/>
      <w:numFmt w:val="bullet"/>
      <w:lvlText w:val=""/>
      <w:lvlJc w:val="left"/>
      <w:pPr>
        <w:ind w:left="360" w:hanging="360"/>
      </w:pPr>
      <w:rPr>
        <w:rFonts w:ascii="Symbol" w:eastAsia="Calibri" w:hAnsi="Symbol" w:cs="Times New Roman" w:hint="default"/>
      </w:rPr>
    </w:lvl>
    <w:lvl w:ilvl="1" w:tplc="AAF043BA">
      <w:numFmt w:val="bullet"/>
      <w:lvlText w:val="-"/>
      <w:lvlJc w:val="left"/>
      <w:pPr>
        <w:ind w:left="1080" w:hanging="360"/>
      </w:pPr>
      <w:rPr>
        <w:rFonts w:ascii="Times New Roman" w:eastAsia="Times New Roman" w:hAnsi="Times New Roman" w:cs="Times New Roman"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6"/>
  </w:num>
  <w:num w:numId="3">
    <w:abstractNumId w:val="12"/>
  </w:num>
  <w:num w:numId="4">
    <w:abstractNumId w:val="21"/>
    <w:lvlOverride w:ilvl="0">
      <w:startOverride w:val="1"/>
    </w:lvlOverride>
  </w:num>
  <w:num w:numId="5">
    <w:abstractNumId w:val="18"/>
  </w:num>
  <w:num w:numId="6">
    <w:abstractNumId w:val="20"/>
  </w:num>
  <w:num w:numId="7">
    <w:abstractNumId w:val="4"/>
  </w:num>
  <w:num w:numId="8">
    <w:abstractNumId w:val="13"/>
  </w:num>
  <w:num w:numId="9">
    <w:abstractNumId w:val="7"/>
  </w:num>
  <w:num w:numId="10">
    <w:abstractNumId w:val="2"/>
  </w:num>
  <w:num w:numId="11">
    <w:abstractNumId w:val="14"/>
  </w:num>
  <w:num w:numId="12">
    <w:abstractNumId w:val="5"/>
  </w:num>
  <w:num w:numId="13">
    <w:abstractNumId w:val="9"/>
  </w:num>
  <w:num w:numId="14">
    <w:abstractNumId w:val="10"/>
  </w:num>
  <w:num w:numId="15">
    <w:abstractNumId w:val="3"/>
  </w:num>
  <w:num w:numId="16">
    <w:abstractNumId w:val="19"/>
  </w:num>
  <w:num w:numId="17">
    <w:abstractNumId w:val="1"/>
  </w:num>
  <w:num w:numId="18">
    <w:abstractNumId w:val="16"/>
  </w:num>
  <w:num w:numId="19">
    <w:abstractNumId w:val="17"/>
  </w:num>
  <w:num w:numId="20">
    <w:abstractNumId w:val="11"/>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862"/>
    <w:rsid w:val="000128E6"/>
    <w:rsid w:val="0001324D"/>
    <w:rsid w:val="0001338D"/>
    <w:rsid w:val="00013D74"/>
    <w:rsid w:val="0001440D"/>
    <w:rsid w:val="000154E7"/>
    <w:rsid w:val="00015EFB"/>
    <w:rsid w:val="000165E2"/>
    <w:rsid w:val="000172BE"/>
    <w:rsid w:val="00017D8A"/>
    <w:rsid w:val="000201F8"/>
    <w:rsid w:val="00020B2C"/>
    <w:rsid w:val="000211DF"/>
    <w:rsid w:val="0002214F"/>
    <w:rsid w:val="0002235A"/>
    <w:rsid w:val="00023388"/>
    <w:rsid w:val="00023425"/>
    <w:rsid w:val="00023AE7"/>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E32"/>
    <w:rsid w:val="001472D2"/>
    <w:rsid w:val="00147498"/>
    <w:rsid w:val="00151619"/>
    <w:rsid w:val="001517F1"/>
    <w:rsid w:val="00152835"/>
    <w:rsid w:val="00152CE9"/>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809"/>
    <w:rsid w:val="00232A90"/>
    <w:rsid w:val="00234151"/>
    <w:rsid w:val="00234F8C"/>
    <w:rsid w:val="00235542"/>
    <w:rsid w:val="00236979"/>
    <w:rsid w:val="002369B0"/>
    <w:rsid w:val="00236AD8"/>
    <w:rsid w:val="00237EF1"/>
    <w:rsid w:val="0024005F"/>
    <w:rsid w:val="002401F5"/>
    <w:rsid w:val="00240E54"/>
    <w:rsid w:val="00240ED4"/>
    <w:rsid w:val="0024248D"/>
    <w:rsid w:val="00242747"/>
    <w:rsid w:val="00242B7A"/>
    <w:rsid w:val="00242EBD"/>
    <w:rsid w:val="0024383F"/>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EAF"/>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DE0"/>
    <w:rsid w:val="004E3048"/>
    <w:rsid w:val="004E4060"/>
    <w:rsid w:val="004E409A"/>
    <w:rsid w:val="004E4634"/>
    <w:rsid w:val="004E541D"/>
    <w:rsid w:val="004F0610"/>
    <w:rsid w:val="004F0FB9"/>
    <w:rsid w:val="004F2331"/>
    <w:rsid w:val="004F2F7E"/>
    <w:rsid w:val="004F3050"/>
    <w:rsid w:val="004F32B5"/>
    <w:rsid w:val="004F3F95"/>
    <w:rsid w:val="004F407E"/>
    <w:rsid w:val="004F43B5"/>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B0F"/>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120D"/>
    <w:rsid w:val="006B17E7"/>
    <w:rsid w:val="006B19E8"/>
    <w:rsid w:val="006B1A8A"/>
    <w:rsid w:val="006B1B20"/>
    <w:rsid w:val="006B1FD5"/>
    <w:rsid w:val="006B555A"/>
    <w:rsid w:val="006B5630"/>
    <w:rsid w:val="006B600A"/>
    <w:rsid w:val="006B6635"/>
    <w:rsid w:val="006B7D22"/>
    <w:rsid w:val="006B7D2C"/>
    <w:rsid w:val="006C0394"/>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128C"/>
    <w:rsid w:val="0070136B"/>
    <w:rsid w:val="007025CB"/>
    <w:rsid w:val="00702C3A"/>
    <w:rsid w:val="00703103"/>
    <w:rsid w:val="007034AA"/>
    <w:rsid w:val="00703C9D"/>
    <w:rsid w:val="0070490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74FC"/>
    <w:rsid w:val="00760975"/>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D3B"/>
    <w:rsid w:val="007B3F3A"/>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3BE2"/>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2C80"/>
    <w:rsid w:val="00942F7B"/>
    <w:rsid w:val="00943197"/>
    <w:rsid w:val="0094356B"/>
    <w:rsid w:val="009435F2"/>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BF3"/>
    <w:rsid w:val="00A63DE2"/>
    <w:rsid w:val="00A64110"/>
    <w:rsid w:val="00A64942"/>
    <w:rsid w:val="00A64B84"/>
    <w:rsid w:val="00A64F7A"/>
    <w:rsid w:val="00A65911"/>
    <w:rsid w:val="00A6643C"/>
    <w:rsid w:val="00A669C6"/>
    <w:rsid w:val="00A67544"/>
    <w:rsid w:val="00A677AD"/>
    <w:rsid w:val="00A7075B"/>
    <w:rsid w:val="00A717CD"/>
    <w:rsid w:val="00A71A9B"/>
    <w:rsid w:val="00A71CE6"/>
    <w:rsid w:val="00A71D23"/>
    <w:rsid w:val="00A7333A"/>
    <w:rsid w:val="00A73D0D"/>
    <w:rsid w:val="00A74A92"/>
    <w:rsid w:val="00A74CF6"/>
    <w:rsid w:val="00A75322"/>
    <w:rsid w:val="00A75CC1"/>
    <w:rsid w:val="00A75E88"/>
    <w:rsid w:val="00A7652F"/>
    <w:rsid w:val="00A8056E"/>
    <w:rsid w:val="00A81FBB"/>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0E5"/>
    <w:rsid w:val="00B171E3"/>
    <w:rsid w:val="00B2262E"/>
    <w:rsid w:val="00B228C8"/>
    <w:rsid w:val="00B22C0D"/>
    <w:rsid w:val="00B23AF4"/>
    <w:rsid w:val="00B23C15"/>
    <w:rsid w:val="00B25274"/>
    <w:rsid w:val="00B25762"/>
    <w:rsid w:val="00B25B40"/>
    <w:rsid w:val="00B25FDE"/>
    <w:rsid w:val="00B26961"/>
    <w:rsid w:val="00B26AB0"/>
    <w:rsid w:val="00B26AD2"/>
    <w:rsid w:val="00B26B26"/>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B6B"/>
    <w:rsid w:val="00B50FA0"/>
    <w:rsid w:val="00B51073"/>
    <w:rsid w:val="00B51542"/>
    <w:rsid w:val="00B51D1D"/>
    <w:rsid w:val="00B530CF"/>
    <w:rsid w:val="00B5310E"/>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1E9"/>
    <w:rsid w:val="00C24723"/>
    <w:rsid w:val="00C24B4D"/>
    <w:rsid w:val="00C255A5"/>
    <w:rsid w:val="00C255FF"/>
    <w:rsid w:val="00C2584B"/>
    <w:rsid w:val="00C25942"/>
    <w:rsid w:val="00C25DD9"/>
    <w:rsid w:val="00C25E64"/>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F63"/>
    <w:rsid w:val="00C8554F"/>
    <w:rsid w:val="00C8646D"/>
    <w:rsid w:val="00C86575"/>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56F8"/>
    <w:rsid w:val="00D258AC"/>
    <w:rsid w:val="00D26670"/>
    <w:rsid w:val="00D2685C"/>
    <w:rsid w:val="00D2692B"/>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994"/>
    <w:rsid w:val="00D4557D"/>
    <w:rsid w:val="00D45DF3"/>
    <w:rsid w:val="00D46174"/>
    <w:rsid w:val="00D461A2"/>
    <w:rsid w:val="00D46EDF"/>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3EF5"/>
    <w:rsid w:val="00DD53FA"/>
    <w:rsid w:val="00DD5F42"/>
    <w:rsid w:val="00DD617B"/>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732"/>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D5C"/>
    <w:rsid w:val="00E53FA9"/>
    <w:rsid w:val="00E5414C"/>
    <w:rsid w:val="00E54724"/>
    <w:rsid w:val="00E547B3"/>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1AB5"/>
    <w:rsid w:val="00EF1F9C"/>
    <w:rsid w:val="00EF2E1D"/>
    <w:rsid w:val="00EF2F25"/>
    <w:rsid w:val="00EF4366"/>
    <w:rsid w:val="00EF4CD6"/>
    <w:rsid w:val="00EF55A0"/>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7A6DC3F5-1672-41B4-AF9E-CDFDDC5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C5C"/>
    <w:pPr>
      <w:autoSpaceDE w:val="0"/>
      <w:autoSpaceDN w:val="0"/>
      <w:adjustRightInd w:val="0"/>
      <w:snapToGrid w:val="0"/>
      <w:spacing w:after="120"/>
      <w:jc w:val="both"/>
    </w:pPr>
  </w:style>
  <w:style w:type="paragraph" w:styleId="Heading1">
    <w:name w:val="heading 1"/>
    <w:aliases w:val="NMP Heading 1,H1,h11,h12,h13,h14,h15,h16,app heading 1,l1,Memo Heading 1,Heading 1_a,heading 1,h17,h111,h121,h131,h141,h151,h161,h18,h112,h122,h132,h142,h152,h162,h19,h113,h123,h133,h143,h153,h163,Alt+1,Alt+11,Alt+12,Alt+13,Heading 1 Char"/>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H5"/>
    <w:basedOn w:val="Normal"/>
    <w:next w:val="Normal"/>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aliases w:val="Table Heading"/>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 단락,リスト段落,列表段落,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rPr>
  </w:style>
  <w:style w:type="character" w:styleId="CommentReference">
    <w:name w:val="annotation reference"/>
    <w:basedOn w:val="DefaultParagraphFont"/>
    <w:semiHidden/>
    <w:unhideWhenUsed/>
    <w:rsid w:val="00507236"/>
    <w:rPr>
      <w:sz w:val="21"/>
      <w:szCs w:val="21"/>
    </w:rPr>
  </w:style>
  <w:style w:type="paragraph" w:styleId="CommentText">
    <w:name w:val="annotation text"/>
    <w:basedOn w:val="Normal"/>
    <w:link w:val="CommentTextChar"/>
    <w:semiHidden/>
    <w:unhideWhenUsed/>
    <w:rsid w:val="00507236"/>
    <w:pPr>
      <w:jc w:val="left"/>
    </w:pPr>
  </w:style>
  <w:style w:type="character" w:customStyle="1" w:styleId="CommentTextChar">
    <w:name w:val="Comment Text Char"/>
    <w:basedOn w:val="DefaultParagraphFont"/>
    <w:link w:val="CommentText"/>
    <w:semiHidden/>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9874BB"/>
    <w:rPr>
      <w:color w:val="605E5C"/>
      <w:shd w:val="clear" w:color="auto" w:fill="E1DFDD"/>
    </w:rPr>
  </w:style>
  <w:style w:type="character" w:customStyle="1" w:styleId="apple-converted-space">
    <w:name w:val="apple-converted-space"/>
    <w:qFormat/>
    <w:rsid w:val="00D0077F"/>
  </w:style>
  <w:style w:type="character" w:styleId="Emphasis">
    <w:name w:val="Emphasis"/>
    <w:basedOn w:val="DefaultParagraphFont"/>
    <w:uiPriority w:val="20"/>
    <w:qFormat/>
    <w:rsid w:val="0005052D"/>
    <w:rPr>
      <w:i/>
      <w:iCs/>
    </w:rPr>
  </w:style>
  <w:style w:type="character" w:customStyle="1" w:styleId="B10">
    <w:name w:val="B1 (文字)"/>
    <w:qFormat/>
    <w:rsid w:val="007842F2"/>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1281297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0404337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19537303">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896014092">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00660727">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22231036">
      <w:bodyDiv w:val="1"/>
      <w:marLeft w:val="0"/>
      <w:marRight w:val="0"/>
      <w:marTop w:val="0"/>
      <w:marBottom w:val="0"/>
      <w:divBdr>
        <w:top w:val="none" w:sz="0" w:space="0" w:color="auto"/>
        <w:left w:val="none" w:sz="0" w:space="0" w:color="auto"/>
        <w:bottom w:val="none" w:sz="0" w:space="0" w:color="auto"/>
        <w:right w:val="none" w:sz="0" w:space="0" w:color="auto"/>
      </w:divBdr>
    </w:div>
    <w:div w:id="1846552729">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8856061">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779554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Docs\R1-2100188.zip" TargetMode="External"/><Relationship Id="rId18" Type="http://schemas.openxmlformats.org/officeDocument/2006/relationships/hyperlink" Target="file:///C:\Users\wanshic\OneDrive%20-%20Qualcomm\Documents\Standards\3GPP%20Standards\Meeting%20Documents\TSGR1_104\Docs\R1-2100695.zip" TargetMode="External"/><Relationship Id="rId26" Type="http://schemas.openxmlformats.org/officeDocument/2006/relationships/hyperlink" Target="file:///C:\Users\wanshic\OneDrive%20-%20Qualcomm\Documents\Standards\3GPP%20Standards\Meeting%20Documents\TSGR1_104\Docs\R1-21015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1067.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4\Docs\R1-2100112.zip" TargetMode="External"/><Relationship Id="rId17" Type="http://schemas.openxmlformats.org/officeDocument/2006/relationships/hyperlink" Target="file:///C:\Users\wanshic\OneDrive%20-%20Qualcomm\Documents\Standards\3GPP%20Standards\Meeting%20Documents\TSGR1_104\Docs\R1-2100679.zip" TargetMode="External"/><Relationship Id="rId25" Type="http://schemas.openxmlformats.org/officeDocument/2006/relationships/hyperlink" Target="file:///C:\Users\wanshic\OneDrive%20-%20Qualcomm\Documents\Standards\3GPP%20Standards\Meeting%20Documents\TSGR1_104\Docs\R1-2101492.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0475.zip" TargetMode="External"/><Relationship Id="rId20" Type="http://schemas.openxmlformats.org/officeDocument/2006/relationships/hyperlink" Target="file:///C:\Users\wanshic\OneDrive%20-%20Qualcomm\Documents\Standards\3GPP%20Standards\Meeting%20Documents\TSGR1_104\Docs\R1-210079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4\Docs\R1-2101364.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Docs\R1-2100360.zip" TargetMode="External"/><Relationship Id="rId23" Type="http://schemas.openxmlformats.org/officeDocument/2006/relationships/hyperlink" Target="file:///C:\Users\wanshic\OneDrive%20-%20Qualcomm\Documents\Standards\3GPP%20Standards\Meeting%20Documents\TSGR1_104\Docs\R1-2101294.zip" TargetMode="External"/><Relationship Id="rId28" Type="http://schemas.openxmlformats.org/officeDocument/2006/relationships/hyperlink" Target="file:///C:\Users\wanshic\OneDrive%20-%20Qualcomm\Documents\Standards\3GPP%20Standards\Meeting%20Documents\TSGR1_104\Docs\R1-2101634.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Docs\R1-21007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Docs\R1-2100192.zip" TargetMode="External"/><Relationship Id="rId22" Type="http://schemas.openxmlformats.org/officeDocument/2006/relationships/hyperlink" Target="file:///C:\Users\wanshic\OneDrive%20-%20Qualcomm\Documents\Standards\3GPP%20Standards\Meeting%20Documents\TSGR1_104\Docs\R1-2101239.zip" TargetMode="External"/><Relationship Id="rId27" Type="http://schemas.openxmlformats.org/officeDocument/2006/relationships/hyperlink" Target="file:///C:\Users\wanshic\OneDrive%20-%20Qualcomm\Documents\Standards\3GPP%20Standards\Meeting%20Documents\TSGR1_104\Docs\R1-2101566.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C11DB9FC-2063-4064-ABEC-0720E862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18</Pages>
  <Words>3860</Words>
  <Characters>22005</Characters>
  <Application>Microsoft Office Word</Application>
  <DocSecurity>0</DocSecurity>
  <Lines>183</Lines>
  <Paragraphs>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Frank</cp:lastModifiedBy>
  <cp:revision>134</cp:revision>
  <cp:lastPrinted>2007-06-18T22:08:00Z</cp:lastPrinted>
  <dcterms:created xsi:type="dcterms:W3CDTF">2020-11-09T03:46:00Z</dcterms:created>
  <dcterms:modified xsi:type="dcterms:W3CDTF">2021-01-25T14:53:00Z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1611546753</vt:lpwstr>
  </property>
</Properties>
</file>