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proofErr w:type="gramStart"/>
      <w:r>
        <w:rPr>
          <w:rFonts w:ascii="Arial" w:hAnsi="Arial" w:cs="Arial"/>
          <w:b/>
          <w:sz w:val="28"/>
          <w:szCs w:val="28"/>
        </w:rPr>
        <w:t>e-Meeting</w:t>
      </w:r>
      <w:proofErr w:type="gramEnd"/>
      <w:r>
        <w:rPr>
          <w:rFonts w:ascii="Arial" w:hAnsi="Arial" w:cs="Arial"/>
          <w:b/>
          <w:sz w:val="28"/>
          <w:szCs w:val="28"/>
        </w:rPr>
        <w:t xml:space="preserve">,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6416095E"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82475B">
        <w:rPr>
          <w:rFonts w:ascii="Arial" w:hAnsi="Arial" w:cs="Arial"/>
          <w:bCs/>
          <w:sz w:val="24"/>
          <w:szCs w:val="24"/>
        </w:rPr>
        <w:t>4</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4468BCF7" w:rsidR="00CB605E" w:rsidRPr="00CB605E" w:rsidRDefault="008B5E88" w:rsidP="00CB605E">
      <w:pPr>
        <w:pStyle w:val="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w:t>
            </w:r>
            <w:proofErr w:type="spellStart"/>
            <w:r>
              <w:rPr>
                <w:rFonts w:eastAsia="Malgun Gothic"/>
                <w:lang w:val="en-US" w:eastAsia="ko-KR"/>
              </w:rPr>
              <w:t>gNB</w:t>
            </w:r>
            <w:proofErr w:type="spellEnd"/>
            <w:r>
              <w:rPr>
                <w:rFonts w:eastAsia="Malgun Gothic"/>
                <w:lang w:val="en-US" w:eastAsia="ko-KR"/>
              </w:rPr>
              <w:t xml:space="preserve">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2, the common frequency resource for IDLE/INACTIVE UEs are configured by network based on different scenarios/</w:t>
            </w:r>
            <w:proofErr w:type="spellStart"/>
            <w:r>
              <w:rPr>
                <w:rFonts w:hint="eastAsia"/>
                <w:lang w:eastAsia="zh-CN"/>
              </w:rPr>
              <w:t>QoS</w:t>
            </w:r>
            <w:proofErr w:type="spellEnd"/>
            <w:r>
              <w:rPr>
                <w:rFonts w:hint="eastAsia"/>
                <w:lang w:eastAsia="zh-CN"/>
              </w:rPr>
              <w:t xml:space="preserve">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 xml:space="preserve">o from our understanding, either proposal 1 or 2 is up to </w:t>
            </w:r>
            <w:proofErr w:type="spellStart"/>
            <w:r>
              <w:rPr>
                <w:rFonts w:hint="eastAsia"/>
                <w:lang w:eastAsia="zh-CN"/>
              </w:rPr>
              <w:t>gNB</w:t>
            </w:r>
            <w:proofErr w:type="spellEnd"/>
            <w:r>
              <w:rPr>
                <w:rFonts w:hint="eastAsia"/>
                <w:lang w:eastAsia="zh-CN"/>
              </w:rPr>
              <w:t xml:space="preserve">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a"/>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a"/>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 xml:space="preserve">contain the </w:t>
            </w:r>
            <w:r w:rsidRPr="001C5B8E">
              <w:lastRenderedPageBreak/>
              <w:t>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w:t>
            </w:r>
            <w:proofErr w:type="spellStart"/>
            <w:r>
              <w:rPr>
                <w:lang w:eastAsia="ko-KR"/>
              </w:rPr>
              <w:t>gNB</w:t>
            </w:r>
            <w:proofErr w:type="spellEnd"/>
            <w:r>
              <w:rPr>
                <w:lang w:eastAsia="ko-KR"/>
              </w:rPr>
              <w:t xml:space="preserve">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lastRenderedPageBreak/>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w:t>
            </w:r>
            <w:proofErr w:type="spellStart"/>
            <w:r w:rsidR="00E9438D">
              <w:t>gNB</w:t>
            </w:r>
            <w:proofErr w:type="spellEnd"/>
            <w:r w:rsidR="00E9438D">
              <w:t xml:space="preserve">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a"/>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a"/>
              <w:numPr>
                <w:ilvl w:val="1"/>
                <w:numId w:val="20"/>
              </w:numPr>
              <w:spacing w:after="0"/>
            </w:pPr>
            <w:r>
              <w:t>initial BWP (as per agreement in RAN1#103e)</w:t>
            </w:r>
          </w:p>
          <w:p w14:paraId="4CDBCD8C" w14:textId="0B268552" w:rsidR="00A8225F" w:rsidRDefault="00A8225F" w:rsidP="00425605">
            <w:pPr>
              <w:pStyle w:val="a"/>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a"/>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a"/>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a"/>
              <w:numPr>
                <w:ilvl w:val="1"/>
                <w:numId w:val="20"/>
              </w:numPr>
              <w:spacing w:after="0"/>
            </w:pPr>
            <w:r>
              <w:t xml:space="preserve">the </w:t>
            </w:r>
            <w:r w:rsidR="004372A9">
              <w:t>active BWP</w:t>
            </w:r>
          </w:p>
          <w:p w14:paraId="7D9C474F" w14:textId="63DD4DC7" w:rsidR="004303FA" w:rsidRDefault="004372A9" w:rsidP="00425605">
            <w:pPr>
              <w:pStyle w:val="a"/>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a"/>
              <w:numPr>
                <w:ilvl w:val="0"/>
                <w:numId w:val="20"/>
              </w:numPr>
            </w:pPr>
            <w:r>
              <w:t>The BWP may be a configured BWP, in which case the CFR is identical to the BWP.</w:t>
            </w:r>
          </w:p>
          <w:p w14:paraId="35E4447B" w14:textId="77777777" w:rsidR="00AB0741" w:rsidRDefault="00AB0741" w:rsidP="00425605">
            <w:pPr>
              <w:pStyle w:val="a"/>
              <w:numPr>
                <w:ilvl w:val="1"/>
                <w:numId w:val="20"/>
              </w:numPr>
              <w:spacing w:after="0"/>
            </w:pPr>
            <w:r>
              <w:lastRenderedPageBreak/>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425605">
            <w:pPr>
              <w:pStyle w:val="a"/>
              <w:numPr>
                <w:ilvl w:val="0"/>
                <w:numId w:val="20"/>
              </w:numPr>
              <w:spacing w:after="0"/>
            </w:pPr>
            <w:r>
              <w:t>The BWP may be the initial BWP. In this case, the CFR is the initial BWP.</w:t>
            </w:r>
          </w:p>
          <w:p w14:paraId="3452B745" w14:textId="7821595D" w:rsidR="004D104F" w:rsidRDefault="00AB0741" w:rsidP="00425605">
            <w:pPr>
              <w:pStyle w:val="a"/>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a"/>
        <w:numPr>
          <w:ilvl w:val="0"/>
          <w:numId w:val="20"/>
        </w:numPr>
      </w:pPr>
      <w:r>
        <w:t>The BWP may be a configured BWP, in which case the CFR is identical to the BWP.</w:t>
      </w:r>
    </w:p>
    <w:p w14:paraId="6C607B92" w14:textId="7FDF5CFC" w:rsidR="003C7CAE" w:rsidRDefault="003C7CAE" w:rsidP="00425605">
      <w:pPr>
        <w:pStyle w:val="a"/>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a"/>
        <w:numPr>
          <w:ilvl w:val="0"/>
          <w:numId w:val="20"/>
        </w:numPr>
        <w:spacing w:after="0"/>
      </w:pPr>
      <w:r>
        <w:t>The BWP may be the initial BWP. In this case, the CFR is the initial BWP.</w:t>
      </w:r>
    </w:p>
    <w:p w14:paraId="5422B6F7" w14:textId="46E9E876" w:rsidR="004D104F" w:rsidRDefault="003C7CAE" w:rsidP="00425605">
      <w:pPr>
        <w:pStyle w:val="a"/>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w:t>
            </w:r>
            <w:proofErr w:type="spellStart"/>
            <w:r w:rsidRPr="00C66BB0">
              <w:rPr>
                <w:lang w:eastAsia="zh-CN"/>
              </w:rPr>
              <w:t>gNB</w:t>
            </w:r>
            <w:proofErr w:type="spellEnd"/>
            <w:r w:rsidRPr="00C66BB0">
              <w:rPr>
                <w:lang w:eastAsia="zh-CN"/>
              </w:rPr>
              <w:t xml:space="preserve">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a"/>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a"/>
              <w:numPr>
                <w:ilvl w:val="0"/>
                <w:numId w:val="20"/>
              </w:numPr>
            </w:pPr>
            <w:r>
              <w:t>The BWP may be a configured BWP, in which case the CFR is identical to the BWP.</w:t>
            </w:r>
          </w:p>
          <w:p w14:paraId="56F8F7DB" w14:textId="77777777" w:rsidR="002B3664" w:rsidRDefault="002B3664" w:rsidP="00425605">
            <w:pPr>
              <w:pStyle w:val="a"/>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a"/>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a"/>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w:t>
            </w:r>
            <w:r>
              <w:rPr>
                <w:lang w:eastAsia="zh-CN"/>
              </w:rPr>
              <w:lastRenderedPageBreak/>
              <w:t>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a"/>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 xml:space="preserve">which </w:t>
            </w:r>
            <w:proofErr w:type="spellStart"/>
            <w:r w:rsidR="00FF439E">
              <w:rPr>
                <w:rFonts w:eastAsia="等线"/>
                <w:lang w:eastAsia="zh-CN"/>
              </w:rPr>
              <w:t>if</w:t>
            </w:r>
            <w:proofErr w:type="spellEnd"/>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r>
              <w:rPr>
                <w:rFonts w:eastAsia="等线"/>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a"/>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a"/>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a"/>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a"/>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a"/>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a"/>
              <w:numPr>
                <w:ilvl w:val="1"/>
                <w:numId w:val="20"/>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a"/>
              <w:numPr>
                <w:ilvl w:val="0"/>
                <w:numId w:val="20"/>
              </w:numPr>
              <w:spacing w:after="0"/>
            </w:pPr>
            <w:r>
              <w:t>The BWP may be the initial BWP. In this case, the CFR can be configured to have the same size as the initial BWP.</w:t>
            </w:r>
          </w:p>
          <w:p w14:paraId="0296CDE3" w14:textId="674033C2" w:rsidR="00DD2C26" w:rsidRDefault="00DD2C26" w:rsidP="00425605">
            <w:pPr>
              <w:pStyle w:val="a"/>
              <w:numPr>
                <w:ilvl w:val="1"/>
                <w:numId w:val="20"/>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a"/>
              <w:numPr>
                <w:ilvl w:val="0"/>
                <w:numId w:val="20"/>
              </w:numPr>
            </w:pPr>
            <w:r>
              <w:t>The BWP may be a configured BWP, in which case the CFR is identical to the BWP.</w:t>
            </w:r>
          </w:p>
          <w:p w14:paraId="62CAEB03" w14:textId="77777777" w:rsidR="007749B6" w:rsidRDefault="007749B6" w:rsidP="00425605">
            <w:pPr>
              <w:pStyle w:val="a"/>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a"/>
              <w:numPr>
                <w:ilvl w:val="0"/>
                <w:numId w:val="20"/>
              </w:numPr>
              <w:spacing w:after="0"/>
            </w:pPr>
            <w:r>
              <w:t>The BWP may be the initial BWP. In this case, the CFR is the initial BWP.</w:t>
            </w:r>
          </w:p>
          <w:p w14:paraId="1CC7CFD4" w14:textId="77777777" w:rsidR="007749B6" w:rsidRDefault="007749B6" w:rsidP="00425605">
            <w:pPr>
              <w:pStyle w:val="a"/>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w:t>
            </w:r>
            <w:proofErr w:type="spellStart"/>
            <w:r>
              <w:rPr>
                <w:lang w:eastAsia="zh-CN"/>
              </w:rPr>
              <w:t>HiSilicon</w:t>
            </w:r>
            <w:proofErr w:type="spellEnd"/>
            <w:r>
              <w:rPr>
                <w:lang w:eastAsia="zh-CN"/>
              </w:rPr>
              <w:t xml:space="preserve">: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w:t>
            </w:r>
            <w:proofErr w:type="spellStart"/>
            <w:r>
              <w:rPr>
                <w:lang w:eastAsia="zh-CN"/>
              </w:rPr>
              <w:t>Ericcson</w:t>
            </w:r>
            <w:proofErr w:type="spellEnd"/>
            <w:r>
              <w:rPr>
                <w:lang w:eastAsia="zh-CN"/>
              </w:rPr>
              <w:t xml:space="preserve">: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a"/>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a"/>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a"/>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a"/>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a"/>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a"/>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a"/>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a"/>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5D8596C3" w14:textId="74CEE7E3" w:rsidR="00761E80" w:rsidRDefault="00761E80" w:rsidP="00F37C84">
            <w:pPr>
              <w:rPr>
                <w:rFonts w:eastAsia="等线"/>
                <w:lang w:eastAsia="zh-CN"/>
              </w:rPr>
            </w:pPr>
            <w:r>
              <w:rPr>
                <w:rFonts w:eastAsia="等线"/>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w:t>
            </w:r>
            <w:proofErr w:type="spellStart"/>
            <w:r>
              <w:rPr>
                <w:rFonts w:eastAsia="等线"/>
                <w:lang w:eastAsia="zh-CN"/>
              </w:rPr>
              <w:t>tdoc</w:t>
            </w:r>
            <w:proofErr w:type="spellEnd"/>
            <w:r>
              <w:rPr>
                <w:rFonts w:eastAsia="等线"/>
                <w:lang w:eastAsia="zh-CN"/>
              </w:rPr>
              <w:t xml:space="preserve">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a"/>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a"/>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a"/>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The last bullet and its sub-bullet seems contradictory.</w:t>
            </w:r>
          </w:p>
          <w:p w14:paraId="3A12E709" w14:textId="77777777" w:rsidR="00345F65" w:rsidRDefault="00345F65" w:rsidP="00425605">
            <w:pPr>
              <w:pStyle w:val="a"/>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a"/>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 xml:space="preserve">reception of </w:t>
            </w:r>
            <w:proofErr w:type="spellStart"/>
            <w:r w:rsidRPr="002215B9">
              <w:rPr>
                <w:rFonts w:eastAsia="等线"/>
                <w:lang w:eastAsia="zh-CN"/>
              </w:rPr>
              <w:t>RRCSetup</w:t>
            </w:r>
            <w:proofErr w:type="spellEnd"/>
            <w:r w:rsidRPr="002215B9">
              <w:rPr>
                <w:rFonts w:eastAsia="等线"/>
                <w:lang w:eastAsia="zh-CN"/>
              </w:rPr>
              <w:t>/</w:t>
            </w:r>
            <w:proofErr w:type="spellStart"/>
            <w:r w:rsidRPr="002215B9">
              <w:rPr>
                <w:rFonts w:eastAsia="等线"/>
                <w:lang w:eastAsia="zh-CN"/>
              </w:rPr>
              <w:t>RRCResume</w:t>
            </w:r>
            <w:proofErr w:type="spellEnd"/>
            <w:r w:rsidRPr="002215B9">
              <w:rPr>
                <w:rFonts w:eastAsia="等线"/>
                <w:lang w:eastAsia="zh-CN"/>
              </w:rPr>
              <w:t>/</w:t>
            </w:r>
            <w:proofErr w:type="spellStart"/>
            <w:r w:rsidRPr="002215B9">
              <w:rPr>
                <w:rFonts w:eastAsia="等线"/>
                <w:lang w:eastAsia="zh-CN"/>
              </w:rPr>
              <w:t>RRCReestablishment</w:t>
            </w:r>
            <w:proofErr w:type="spellEnd"/>
            <w:r w:rsidRPr="002215B9">
              <w:rPr>
                <w:rFonts w:eastAsia="等线"/>
                <w:lang w:eastAsia="zh-CN"/>
              </w:rPr>
              <w: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等线"/>
                <w:lang w:eastAsia="zh-CN"/>
              </w:rPr>
            </w:pPr>
            <w:r w:rsidRPr="002215B9">
              <w:rPr>
                <w:sz w:val="22"/>
              </w:rPr>
              <w:t xml:space="preserve">The initial downlink BWP configuration for a </w:t>
            </w:r>
            <w:proofErr w:type="spellStart"/>
            <w:r w:rsidRPr="002215B9">
              <w:rPr>
                <w:sz w:val="22"/>
              </w:rPr>
              <w:t>PCell</w:t>
            </w:r>
            <w:proofErr w:type="spellEnd"/>
            <w:r w:rsidRPr="002215B9">
              <w:rPr>
                <w:sz w:val="22"/>
              </w:rPr>
              <w:t xml:space="preserve">.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w:t>
            </w:r>
            <w:r w:rsidRPr="002215B9">
              <w:rPr>
                <w:rFonts w:cs="Arial"/>
                <w:sz w:val="22"/>
              </w:rPr>
              <w:lastRenderedPageBreak/>
              <w:t xml:space="preserve">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988A16F" w14:textId="77777777" w:rsidR="00A8376D" w:rsidRDefault="00A8376D" w:rsidP="0024247C">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t>CATT</w:t>
            </w:r>
          </w:p>
        </w:tc>
        <w:tc>
          <w:tcPr>
            <w:tcW w:w="8255" w:type="dxa"/>
          </w:tcPr>
          <w:p w14:paraId="213E040C" w14:textId="7854713E" w:rsidR="007948A7" w:rsidRPr="00C5033D" w:rsidRDefault="00C5033D" w:rsidP="00345F65">
            <w:pPr>
              <w:rPr>
                <w:rFonts w:eastAsia="等线"/>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425605">
            <w:pPr>
              <w:pStyle w:val="a"/>
              <w:numPr>
                <w:ilvl w:val="0"/>
                <w:numId w:val="26"/>
              </w:numPr>
              <w:rPr>
                <w:rFonts w:eastAsia="等线"/>
                <w:lang w:eastAsia="zh-CN"/>
              </w:rPr>
            </w:pPr>
            <w:proofErr w:type="gramStart"/>
            <w:r w:rsidRPr="003B7B85">
              <w:rPr>
                <w:lang w:eastAsia="ja-JP"/>
              </w:rPr>
              <w:t>the</w:t>
            </w:r>
            <w:proofErr w:type="gramEnd"/>
            <w:r w:rsidRPr="003B7B85">
              <w:rPr>
                <w:lang w:eastAsia="ja-JP"/>
              </w:rPr>
              <w:t xml:space="preserv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a"/>
              <w:numPr>
                <w:ilvl w:val="0"/>
                <w:numId w:val="26"/>
              </w:numPr>
              <w:rPr>
                <w:rFonts w:eastAsia="等线"/>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not configured, UE applies initial BWP and CORESET0 by </w:t>
            </w:r>
            <w:proofErr w:type="spellStart"/>
            <w:r w:rsidRPr="00475B6D">
              <w:rPr>
                <w:rFonts w:eastAsia="等线" w:hint="eastAsia"/>
                <w:color w:val="0070C0"/>
                <w:lang w:eastAsia="zh-CN"/>
              </w:rPr>
              <w:t>detault</w:t>
            </w:r>
            <w:proofErr w:type="spellEnd"/>
            <w:r w:rsidRPr="00475B6D">
              <w:rPr>
                <w:rFonts w:eastAsia="等线" w:hint="eastAsia"/>
                <w:color w:val="0070C0"/>
                <w:lang w:eastAsia="zh-CN"/>
              </w:rPr>
              <w:t xml:space="preserve"> for reception of common PDSCH/PDCCH.</w:t>
            </w:r>
          </w:p>
          <w:p w14:paraId="78A45BFC" w14:textId="6B733E3C" w:rsidR="004E39A1" w:rsidRPr="00475B6D" w:rsidRDefault="004E39A1"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r w:rsidR="00544E94" w:rsidRPr="00475B6D">
              <w:rPr>
                <w:rFonts w:eastAsia="等线"/>
                <w:color w:val="0070C0"/>
                <w:lang w:eastAsia="zh-CN"/>
              </w:rPr>
              <w:t>Correspondingly</w:t>
            </w:r>
            <w:r w:rsidR="00544E94" w:rsidRPr="00475B6D">
              <w:rPr>
                <w:rFonts w:eastAsia="等线" w:hint="eastAsia"/>
                <w:color w:val="0070C0"/>
                <w:lang w:eastAsia="zh-CN"/>
              </w:rPr>
              <w:t>,</w:t>
            </w:r>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w:t>
            </w:r>
            <w:proofErr w:type="spellStart"/>
            <w:r w:rsidR="00544E94" w:rsidRPr="00475B6D">
              <w:rPr>
                <w:rFonts w:eastAsia="等线" w:hint="eastAsia"/>
                <w:color w:val="0070C0"/>
                <w:lang w:eastAsia="zh-CN"/>
              </w:rPr>
              <w:t>gNB</w:t>
            </w:r>
            <w:proofErr w:type="spellEnd"/>
            <w:r w:rsidR="00544E94" w:rsidRPr="00475B6D">
              <w:rPr>
                <w:rFonts w:eastAsia="等线" w:hint="eastAsia"/>
                <w:color w:val="0070C0"/>
                <w:lang w:eastAsia="zh-CN"/>
              </w:rPr>
              <w:t xml:space="preserve"> has to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1FDE5419" w14:textId="7BA5113C" w:rsidR="00A81196" w:rsidRPr="00A81196" w:rsidRDefault="00A81196" w:rsidP="00A81196">
            <w:pPr>
              <w:rPr>
                <w:rFonts w:eastAsia="等线"/>
                <w:color w:val="0070C0"/>
                <w:lang w:eastAsia="zh-CN"/>
              </w:rPr>
            </w:pPr>
            <w:r w:rsidRPr="00A81196">
              <w:rPr>
                <w:rFonts w:eastAsia="等线"/>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等线"/>
                <w:lang w:eastAsia="zh-CN"/>
              </w:rPr>
            </w:pPr>
            <w:r>
              <w:rPr>
                <w:rFonts w:eastAsia="等线"/>
                <w:lang w:eastAsia="zh-CN"/>
              </w:rPr>
              <w:t>Moderator</w:t>
            </w:r>
          </w:p>
        </w:tc>
        <w:tc>
          <w:tcPr>
            <w:tcW w:w="8255" w:type="dxa"/>
          </w:tcPr>
          <w:p w14:paraId="069FB51C" w14:textId="38271CB2" w:rsidR="00F50089" w:rsidRDefault="00F50089" w:rsidP="00A81196">
            <w:pPr>
              <w:rPr>
                <w:rFonts w:eastAsia="等线"/>
                <w:lang w:eastAsia="zh-CN"/>
              </w:rPr>
            </w:pPr>
            <w:r>
              <w:rPr>
                <w:rFonts w:eastAsia="等线"/>
                <w:lang w:eastAsia="zh-CN"/>
              </w:rPr>
              <w:t>Thank you for all the discussion here and by email.</w:t>
            </w:r>
          </w:p>
          <w:p w14:paraId="4F84A4A4" w14:textId="594C381F" w:rsidR="004723C8" w:rsidRDefault="004723C8" w:rsidP="00A81196">
            <w:pPr>
              <w:rPr>
                <w:rFonts w:eastAsia="等线"/>
                <w:lang w:eastAsia="zh-CN"/>
              </w:rPr>
            </w:pPr>
            <w:r>
              <w:rPr>
                <w:rFonts w:eastAsia="等线"/>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等线"/>
                <w:lang w:eastAsia="zh-CN"/>
              </w:rPr>
              <w:t>the requested clarification of the relation of the CFR with the initial BWP (whether spanned by CORESET0 or larger by SIB1).</w:t>
            </w:r>
          </w:p>
          <w:p w14:paraId="6E08615E" w14:textId="07071776" w:rsidR="00F50089" w:rsidRDefault="00EE5F91" w:rsidP="00A81196">
            <w:pPr>
              <w:rPr>
                <w:rFonts w:eastAsia="等线"/>
                <w:lang w:eastAsia="zh-CN"/>
              </w:rPr>
            </w:pPr>
            <w:r>
              <w:rPr>
                <w:rFonts w:eastAsia="等线"/>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等线"/>
                <w:lang w:eastAsia="zh-CN"/>
              </w:rPr>
            </w:pPr>
            <w:r>
              <w:rPr>
                <w:rFonts w:eastAsia="等线"/>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等线"/>
                <w:lang w:eastAsia="zh-CN"/>
              </w:rPr>
              <w:t xml:space="preserve"> frequency window of the UE would match the configured BWP</w:t>
            </w:r>
            <w:r w:rsidR="00E6757B">
              <w:rPr>
                <w:rFonts w:eastAsia="等线"/>
                <w:lang w:eastAsia="zh-CN"/>
              </w:rPr>
              <w:t xml:space="preserve"> and w</w:t>
            </w:r>
            <w:r w:rsidRPr="00EE5F91">
              <w:rPr>
                <w:rFonts w:eastAsia="等线"/>
                <w:lang w:eastAsia="zh-CN"/>
              </w:rPr>
              <w:t>ithout BWP switching, the UE can then also receive the initial BWP and any configured frequency resource within the configured BWP.</w:t>
            </w:r>
            <w:r w:rsidR="00E6757B">
              <w:rPr>
                <w:rFonts w:eastAsia="等线"/>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等线"/>
                <w:lang w:eastAsia="zh-CN"/>
              </w:rPr>
            </w:pPr>
            <w:r>
              <w:rPr>
                <w:rFonts w:eastAsia="等线"/>
                <w:lang w:eastAsia="zh-CN"/>
              </w:rPr>
              <w:t>@CATT: the proposal has been revised below to accommodate the different options proposed. Hopefully now is clearer. Regarding your question “</w:t>
            </w: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r>
              <w:rPr>
                <w:rFonts w:eastAsia="等线"/>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w:t>
            </w:r>
            <w:r w:rsidRPr="00CD004A">
              <w:rPr>
                <w:rFonts w:ascii="Calibri" w:eastAsia="Calibri" w:hAnsi="Calibri" w:cs="Calibri"/>
                <w:color w:val="1F497D"/>
                <w:lang w:val="en-US" w:eastAsia="zh-CN"/>
              </w:rPr>
              <w:lastRenderedPageBreak/>
              <w:t xml:space="preserve">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等线"/>
                <w:color w:val="0070C0"/>
                <w:lang w:eastAsia="zh-CN"/>
              </w:rPr>
              <w:t xml:space="preserve">One follow up question, please. In my understanding, the motivation to have option C (CFR is larger than the initial BWP when the frequency range of the initial BWP is smaller than the carrier Bandwidth. This would need a configured BWP.) </w:t>
            </w:r>
            <w:proofErr w:type="gramStart"/>
            <w:r w:rsidRPr="00CD004A">
              <w:rPr>
                <w:rFonts w:eastAsia="等线"/>
                <w:color w:val="0070C0"/>
                <w:lang w:eastAsia="zh-CN"/>
              </w:rPr>
              <w:t>in</w:t>
            </w:r>
            <w:proofErr w:type="gramEnd"/>
            <w:r w:rsidRPr="00CD004A">
              <w:rPr>
                <w:rFonts w:eastAsia="等线"/>
                <w:color w:val="0070C0"/>
                <w:lang w:eastAsia="zh-CN"/>
              </w:rPr>
              <w:t xml:space="preserve"> my email below is as follows. Since the initial BWP is used by all idle/inactive UEs in the cell, configuring a large initial BWP to accommodate the rate needed to transmit the MBS services would have an impact on idle/</w:t>
            </w:r>
            <w:proofErr w:type="spellStart"/>
            <w:r w:rsidRPr="00CD004A">
              <w:rPr>
                <w:rFonts w:eastAsia="等线"/>
                <w:color w:val="0070C0"/>
                <w:lang w:eastAsia="zh-CN"/>
              </w:rPr>
              <w:t>inacte</w:t>
            </w:r>
            <w:proofErr w:type="spellEnd"/>
            <w:r w:rsidRPr="00CD004A">
              <w:rPr>
                <w:rFonts w:eastAsia="等线"/>
                <w:color w:val="0070C0"/>
                <w:lang w:eastAsia="zh-CN"/>
              </w:rPr>
              <w:t xml:space="preserv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等线"/>
                <w:lang w:eastAsia="zh-CN"/>
              </w:rPr>
              <w:t>.</w:t>
            </w:r>
            <w:r>
              <w:rPr>
                <w:lang w:eastAsia="zh-CN"/>
              </w:rPr>
              <w:t>”</w:t>
            </w:r>
          </w:p>
          <w:p w14:paraId="61AC7E9B" w14:textId="32E817AB" w:rsidR="00CD004A" w:rsidRDefault="00CD004A" w:rsidP="00CD004A">
            <w:pPr>
              <w:rPr>
                <w:rFonts w:eastAsia="等线"/>
                <w:lang w:eastAsia="zh-CN"/>
              </w:rPr>
            </w:pPr>
            <w:r>
              <w:rPr>
                <w:rFonts w:eastAsia="等线"/>
                <w:lang w:eastAsia="zh-CN"/>
              </w:rPr>
              <w:t>Nokia also commented on the same topic by email clarifying the motivation as follows:</w:t>
            </w:r>
          </w:p>
          <w:p w14:paraId="0CE0C2AE" w14:textId="7A2B1DB3" w:rsidR="00CD004A" w:rsidRDefault="00CD004A" w:rsidP="00CD004A">
            <w:pPr>
              <w:rPr>
                <w:rFonts w:eastAsia="等线"/>
                <w:lang w:eastAsia="zh-CN"/>
              </w:rPr>
            </w:pPr>
            <w:r>
              <w:rPr>
                <w:rFonts w:eastAsia="等线"/>
                <w:lang w:eastAsia="zh-CN"/>
              </w:rPr>
              <w:t>“</w:t>
            </w:r>
            <w:r w:rsidRPr="00CD004A">
              <w:rPr>
                <w:rFonts w:eastAsia="等线"/>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w:t>
            </w:r>
            <w:proofErr w:type="gramStart"/>
            <w:r w:rsidRPr="00CD004A">
              <w:rPr>
                <w:rFonts w:eastAsia="等线"/>
                <w:color w:val="0070C0"/>
                <w:lang w:eastAsia="zh-CN"/>
              </w:rPr>
              <w:t>Rel17(</w:t>
            </w:r>
            <w:proofErr w:type="gramEnd"/>
            <w:r w:rsidRPr="00CD004A">
              <w:rPr>
                <w:rFonts w:eastAsia="等线"/>
                <w:color w:val="0070C0"/>
                <w:lang w:eastAsia="zh-CN"/>
              </w:rPr>
              <w:t>non-MBS) UEs to be camped and monitored for OSI/Paging information. In this case, the legacy Rel15/Rel16/</w:t>
            </w:r>
            <w:proofErr w:type="gramStart"/>
            <w:r w:rsidRPr="00CD004A">
              <w:rPr>
                <w:rFonts w:eastAsia="等线"/>
                <w:color w:val="0070C0"/>
                <w:lang w:eastAsia="zh-CN"/>
              </w:rPr>
              <w:t>Rel17(</w:t>
            </w:r>
            <w:proofErr w:type="gramEnd"/>
            <w:r w:rsidRPr="00CD004A">
              <w:rPr>
                <w:rFonts w:eastAsia="等线"/>
                <w:color w:val="0070C0"/>
                <w:lang w:eastAsia="zh-CN"/>
              </w:rPr>
              <w:t>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w:t>
            </w:r>
            <w:proofErr w:type="gramStart"/>
            <w:r w:rsidRPr="00CD004A">
              <w:rPr>
                <w:rFonts w:eastAsia="等线"/>
                <w:color w:val="0070C0"/>
                <w:lang w:eastAsia="zh-CN"/>
              </w:rPr>
              <w:t>Rel17(</w:t>
            </w:r>
            <w:proofErr w:type="gramEnd"/>
            <w:r w:rsidRPr="00CD004A">
              <w:rPr>
                <w:rFonts w:eastAsia="等线"/>
                <w:color w:val="0070C0"/>
                <w:lang w:eastAsia="zh-CN"/>
              </w:rPr>
              <w:t>non-MBS) UEs from power saving perspective</w:t>
            </w:r>
            <w:r w:rsidRPr="00D63BB5">
              <w:rPr>
                <w:rFonts w:eastAsia="等线"/>
                <w:lang w:eastAsia="zh-CN"/>
              </w:rPr>
              <w:t>.</w:t>
            </w:r>
            <w:r>
              <w:rPr>
                <w:rFonts w:eastAsia="等线"/>
                <w:lang w:eastAsia="zh-CN"/>
              </w:rPr>
              <w:t>”</w:t>
            </w:r>
          </w:p>
          <w:p w14:paraId="34EC8D56" w14:textId="4041A1A5" w:rsidR="00D63BB5" w:rsidRDefault="00CD004A" w:rsidP="00A81196">
            <w:pPr>
              <w:rPr>
                <w:rFonts w:eastAsia="等线"/>
                <w:lang w:eastAsia="zh-CN"/>
              </w:rPr>
            </w:pPr>
            <w:r>
              <w:rPr>
                <w:rFonts w:eastAsia="等线"/>
                <w:lang w:eastAsia="zh-CN"/>
              </w:rPr>
              <w:t>Based on all the discussion so far</w:t>
            </w:r>
            <w:r w:rsidR="007C35BC">
              <w:rPr>
                <w:rFonts w:eastAsia="等线"/>
                <w:lang w:eastAsia="zh-CN"/>
              </w:rPr>
              <w:t xml:space="preserve"> the moderator proposes to prese</w:t>
            </w:r>
            <w:r w:rsidR="004B223C">
              <w:rPr>
                <w:rFonts w:eastAsia="等线"/>
                <w:lang w:eastAsia="zh-CN"/>
              </w:rPr>
              <w:t>n</w:t>
            </w:r>
            <w:r w:rsidR="007C35BC">
              <w:rPr>
                <w:rFonts w:eastAsia="等线"/>
                <w:lang w:eastAsia="zh-CN"/>
              </w:rPr>
              <w:t xml:space="preserve">t the different options that have been discussed (and that have been shown to have support from companies from previous email discussions) in the proposal. </w:t>
            </w:r>
            <w:r w:rsidR="00D63BB5">
              <w:rPr>
                <w:rFonts w:eastAsia="等线"/>
                <w:lang w:eastAsia="zh-CN"/>
              </w:rPr>
              <w:t xml:space="preserve">Taking Huawei’s </w:t>
            </w:r>
            <w:r w:rsidR="009157D0">
              <w:rPr>
                <w:rFonts w:eastAsia="等线"/>
                <w:lang w:eastAsia="zh-CN"/>
              </w:rPr>
              <w:t xml:space="preserve">new </w:t>
            </w:r>
            <w:r w:rsidR="007C35BC">
              <w:rPr>
                <w:rFonts w:eastAsia="等线"/>
                <w:lang w:eastAsia="zh-CN"/>
              </w:rPr>
              <w:t>proposal</w:t>
            </w:r>
            <w:r w:rsidR="009157D0">
              <w:rPr>
                <w:rFonts w:eastAsia="等线"/>
                <w:lang w:eastAsia="zh-CN"/>
              </w:rPr>
              <w:t xml:space="preserve"> wording</w:t>
            </w:r>
            <w:r w:rsidR="00D63BB5">
              <w:rPr>
                <w:rFonts w:eastAsia="等线"/>
                <w:lang w:eastAsia="zh-CN"/>
              </w:rPr>
              <w:t xml:space="preserve"> as baseline</w:t>
            </w:r>
            <w:r w:rsidR="007C35BC">
              <w:rPr>
                <w:rFonts w:eastAsia="等线"/>
                <w:lang w:eastAsia="zh-CN"/>
              </w:rPr>
              <w:t xml:space="preserve">, I have </w:t>
            </w:r>
            <w:r w:rsidR="007C35BC" w:rsidRPr="004B223C">
              <w:rPr>
                <w:rFonts w:eastAsia="等线"/>
                <w:b/>
                <w:bCs/>
                <w:color w:val="FF0000"/>
                <w:lang w:eastAsia="zh-CN"/>
              </w:rPr>
              <w:t>revised Proposal 1-rev2</w:t>
            </w:r>
            <w:r w:rsidR="007C35BC" w:rsidRPr="004B223C">
              <w:rPr>
                <w:rFonts w:eastAsia="等线"/>
                <w:color w:val="FF0000"/>
                <w:lang w:eastAsia="zh-CN"/>
              </w:rPr>
              <w:t xml:space="preserve"> </w:t>
            </w:r>
            <w:r w:rsidR="007C35BC">
              <w:rPr>
                <w:rFonts w:eastAsia="等线"/>
                <w:lang w:eastAsia="zh-CN"/>
              </w:rPr>
              <w:t xml:space="preserve">as below. Although some of the cases below may be already </w:t>
            </w:r>
            <w:r w:rsidR="004B223C">
              <w:rPr>
                <w:rFonts w:eastAsia="等线"/>
                <w:lang w:eastAsia="zh-CN"/>
              </w:rPr>
              <w:t>implicitly</w:t>
            </w:r>
            <w:r w:rsidR="007C35BC">
              <w:rPr>
                <w:rFonts w:eastAsia="等线"/>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a"/>
              <w:numPr>
                <w:ilvl w:val="0"/>
                <w:numId w:val="30"/>
              </w:numPr>
              <w:spacing w:after="0"/>
            </w:pPr>
            <w:proofErr w:type="gramStart"/>
            <w:r w:rsidRPr="008C6944">
              <w:rPr>
                <w:u w:val="single"/>
              </w:rPr>
              <w:t>with</w:t>
            </w:r>
            <w:proofErr w:type="gramEnd"/>
            <w:r w:rsidRPr="008C6944">
              <w:rPr>
                <w:u w:val="single"/>
              </w:rPr>
              <w:t xml:space="preserve">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a"/>
              <w:numPr>
                <w:ilvl w:val="0"/>
                <w:numId w:val="0"/>
              </w:numPr>
              <w:spacing w:after="0"/>
              <w:ind w:left="720"/>
            </w:pPr>
          </w:p>
          <w:p w14:paraId="354C65B3" w14:textId="59E8111E" w:rsidR="000A217D" w:rsidRDefault="000A217D" w:rsidP="00425605">
            <w:pPr>
              <w:pStyle w:val="a"/>
              <w:numPr>
                <w:ilvl w:val="0"/>
                <w:numId w:val="30"/>
              </w:numPr>
              <w:spacing w:after="0"/>
            </w:pPr>
            <w:proofErr w:type="gramStart"/>
            <w:r w:rsidRPr="008C6944">
              <w:rPr>
                <w:u w:val="single"/>
              </w:rPr>
              <w:lastRenderedPageBreak/>
              <w:t>with</w:t>
            </w:r>
            <w:proofErr w:type="gramEnd"/>
            <w:r w:rsidRPr="008C6944">
              <w:rPr>
                <w:u w:val="single"/>
              </w:rPr>
              <w:t xml:space="preserve">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a"/>
              <w:numPr>
                <w:ilvl w:val="0"/>
                <w:numId w:val="0"/>
              </w:numPr>
              <w:ind w:left="1004"/>
            </w:pPr>
          </w:p>
          <w:p w14:paraId="78678F13" w14:textId="21C38D3E" w:rsidR="000A217D" w:rsidRDefault="000A217D" w:rsidP="00425605">
            <w:pPr>
              <w:pStyle w:val="a"/>
              <w:numPr>
                <w:ilvl w:val="0"/>
                <w:numId w:val="30"/>
              </w:numPr>
              <w:spacing w:after="0"/>
            </w:pPr>
            <w:proofErr w:type="gramStart"/>
            <w:r w:rsidRPr="008C6944">
              <w:rPr>
                <w:u w:val="single"/>
              </w:rPr>
              <w:t>with</w:t>
            </w:r>
            <w:proofErr w:type="gramEnd"/>
            <w:r w:rsidRPr="008C6944">
              <w:rPr>
                <w:u w:val="single"/>
              </w:rPr>
              <w:t xml:space="preserve">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a"/>
              <w:numPr>
                <w:ilvl w:val="0"/>
                <w:numId w:val="0"/>
              </w:numPr>
              <w:ind w:left="1004"/>
            </w:pPr>
          </w:p>
          <w:p w14:paraId="69782FFA" w14:textId="4E549F26" w:rsidR="00D63BB5" w:rsidRDefault="000A217D" w:rsidP="00425605">
            <w:pPr>
              <w:pStyle w:val="a"/>
              <w:numPr>
                <w:ilvl w:val="0"/>
                <w:numId w:val="30"/>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a"/>
              <w:numPr>
                <w:ilvl w:val="0"/>
                <w:numId w:val="0"/>
              </w:numPr>
              <w:ind w:left="1004"/>
            </w:pPr>
          </w:p>
          <w:p w14:paraId="0E39D2FE" w14:textId="4865268C" w:rsidR="00EF23D0" w:rsidRPr="00EF23D0" w:rsidRDefault="00B65804" w:rsidP="00425605">
            <w:pPr>
              <w:pStyle w:val="a"/>
              <w:numPr>
                <w:ilvl w:val="0"/>
                <w:numId w:val="30"/>
              </w:numPr>
            </w:pPr>
            <w:proofErr w:type="gramStart"/>
            <w:r w:rsidRPr="008C6944">
              <w:rPr>
                <w:u w:val="single"/>
              </w:rPr>
              <w:t>for</w:t>
            </w:r>
            <w:proofErr w:type="gramEnd"/>
            <w:r w:rsidRPr="008C6944">
              <w:rPr>
                <w:u w:val="single"/>
              </w:rPr>
              <w:t xml:space="preserve">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等线"/>
                <w:lang w:eastAsia="zh-CN"/>
              </w:rPr>
            </w:pPr>
          </w:p>
        </w:tc>
      </w:tr>
    </w:tbl>
    <w:p w14:paraId="05A9F042" w14:textId="022F0AAC" w:rsidR="00F91236" w:rsidRDefault="00F91236" w:rsidP="00F91236"/>
    <w:p w14:paraId="14308C87" w14:textId="347A74D3" w:rsidR="00025D63" w:rsidRDefault="00025D63" w:rsidP="00025D63">
      <w:pPr>
        <w:pStyle w:val="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a"/>
        <w:numPr>
          <w:ilvl w:val="0"/>
          <w:numId w:val="31"/>
        </w:numPr>
        <w:spacing w:after="0"/>
      </w:pPr>
      <w:proofErr w:type="gramStart"/>
      <w:r w:rsidRPr="008C6944">
        <w:rPr>
          <w:u w:val="single"/>
        </w:rPr>
        <w:t>with</w:t>
      </w:r>
      <w:proofErr w:type="gramEnd"/>
      <w:r w:rsidRPr="008C6944">
        <w:rPr>
          <w:u w:val="single"/>
        </w:rPr>
        <w:t xml:space="preserve">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a"/>
        <w:numPr>
          <w:ilvl w:val="0"/>
          <w:numId w:val="0"/>
        </w:numPr>
        <w:spacing w:after="0"/>
        <w:ind w:left="720"/>
      </w:pPr>
    </w:p>
    <w:p w14:paraId="41A61F6F" w14:textId="77777777" w:rsidR="006A2537" w:rsidRDefault="006A2537" w:rsidP="00425605">
      <w:pPr>
        <w:pStyle w:val="a"/>
        <w:numPr>
          <w:ilvl w:val="0"/>
          <w:numId w:val="31"/>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a"/>
        <w:numPr>
          <w:ilvl w:val="0"/>
          <w:numId w:val="0"/>
        </w:numPr>
        <w:ind w:left="1004"/>
      </w:pPr>
    </w:p>
    <w:p w14:paraId="23B9A001" w14:textId="77777777" w:rsidR="006A2537" w:rsidRDefault="006A2537" w:rsidP="00425605">
      <w:pPr>
        <w:pStyle w:val="a"/>
        <w:numPr>
          <w:ilvl w:val="0"/>
          <w:numId w:val="31"/>
        </w:numPr>
        <w:spacing w:after="0"/>
      </w:pPr>
      <w:proofErr w:type="gramStart"/>
      <w:r w:rsidRPr="008C6944">
        <w:rPr>
          <w:u w:val="single"/>
        </w:rPr>
        <w:t>with</w:t>
      </w:r>
      <w:proofErr w:type="gramEnd"/>
      <w:r w:rsidRPr="008C6944">
        <w:rPr>
          <w:u w:val="single"/>
        </w:rPr>
        <w:t xml:space="preserve">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a"/>
        <w:numPr>
          <w:ilvl w:val="0"/>
          <w:numId w:val="0"/>
        </w:numPr>
        <w:ind w:left="1004"/>
      </w:pPr>
    </w:p>
    <w:p w14:paraId="528A1522" w14:textId="77777777" w:rsidR="006A2537" w:rsidRDefault="006A2537" w:rsidP="00425605">
      <w:pPr>
        <w:pStyle w:val="a"/>
        <w:numPr>
          <w:ilvl w:val="0"/>
          <w:numId w:val="31"/>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a"/>
        <w:numPr>
          <w:ilvl w:val="0"/>
          <w:numId w:val="0"/>
        </w:numPr>
        <w:ind w:left="1004"/>
      </w:pPr>
    </w:p>
    <w:p w14:paraId="07BAF618" w14:textId="77777777" w:rsidR="006A2537" w:rsidRPr="00EF23D0" w:rsidRDefault="006A2537" w:rsidP="00425605">
      <w:pPr>
        <w:pStyle w:val="a"/>
        <w:numPr>
          <w:ilvl w:val="0"/>
          <w:numId w:val="31"/>
        </w:numPr>
      </w:pPr>
      <w:proofErr w:type="gramStart"/>
      <w:r w:rsidRPr="008C6944">
        <w:rPr>
          <w:u w:val="single"/>
        </w:rPr>
        <w:t>for</w:t>
      </w:r>
      <w:proofErr w:type="gramEnd"/>
      <w:r w:rsidRPr="008C6944">
        <w:rPr>
          <w:u w:val="single"/>
        </w:rPr>
        <w:t xml:space="preserve">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w:t>
            </w:r>
            <w:r>
              <w:rPr>
                <w:rFonts w:eastAsia="Malgun Gothic"/>
                <w:lang w:eastAsia="ko-KR"/>
              </w:rPr>
              <w:lastRenderedPageBreak/>
              <w:t xml:space="preserve">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 xml:space="preserve">unless this configuration is somehow targeted to MBS UEs only. Since the </w:t>
            </w:r>
            <w:proofErr w:type="spellStart"/>
            <w:r w:rsidR="00C37A6F">
              <w:rPr>
                <w:rFonts w:eastAsia="Malgun Gothic"/>
                <w:lang w:eastAsia="ko-KR"/>
              </w:rPr>
              <w:t>gNB</w:t>
            </w:r>
            <w:proofErr w:type="spellEnd"/>
            <w:r w:rsidR="00C37A6F">
              <w:rPr>
                <w:rFonts w:eastAsia="Malgun Gothic"/>
                <w:lang w:eastAsia="ko-KR"/>
              </w:rPr>
              <w:t xml:space="preserve">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5" w:type="dxa"/>
          </w:tcPr>
          <w:p w14:paraId="266359B7" w14:textId="618D42BC" w:rsidR="00E0769E" w:rsidRDefault="00E0769E" w:rsidP="009468EB">
            <w:pPr>
              <w:rPr>
                <w:rFonts w:eastAsia="等线"/>
                <w:lang w:eastAsia="zh-CN"/>
              </w:rPr>
            </w:pPr>
            <w:r>
              <w:rPr>
                <w:rFonts w:eastAsia="等线" w:hint="eastAsia"/>
                <w:lang w:eastAsia="zh-CN"/>
              </w:rPr>
              <w:t>W</w:t>
            </w:r>
            <w:r>
              <w:rPr>
                <w:rFonts w:eastAsia="等线"/>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等线"/>
                <w:lang w:eastAsia="zh-CN"/>
              </w:rPr>
            </w:pPr>
            <w:r>
              <w:rPr>
                <w:rFonts w:eastAsia="等线"/>
                <w:lang w:eastAsia="zh-CN"/>
              </w:rPr>
              <w:t>Regarding the proposal 1-rev3, the main bullet talks about the bandwidth of the CFR when it is to be configured</w:t>
            </w:r>
            <w:r w:rsidR="00422AE6">
              <w:rPr>
                <w:rFonts w:eastAsia="等线"/>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等线"/>
                <w:lang w:eastAsia="zh-CN"/>
              </w:rPr>
            </w:pPr>
            <w:r>
              <w:rPr>
                <w:rFonts w:eastAsia="等线"/>
                <w:lang w:eastAsia="zh-CN"/>
              </w:rPr>
              <w:t xml:space="preserve">As commented earlier, </w:t>
            </w:r>
            <w:r w:rsidR="00F81684">
              <w:rPr>
                <w:rFonts w:eastAsia="等线"/>
                <w:lang w:eastAsia="zh-CN"/>
              </w:rPr>
              <w:t xml:space="preserve">case B we could be fine though may not be the primary case. </w:t>
            </w:r>
          </w:p>
          <w:p w14:paraId="351ED8D4" w14:textId="64F30ABD" w:rsidR="00F81684" w:rsidRDefault="00F81684" w:rsidP="00422AE6">
            <w:pPr>
              <w:rPr>
                <w:rFonts w:eastAsia="等线"/>
                <w:lang w:eastAsia="zh-CN"/>
              </w:rPr>
            </w:pPr>
            <w:r>
              <w:rPr>
                <w:rFonts w:eastAsia="等线"/>
                <w:lang w:eastAsia="zh-CN"/>
              </w:rPr>
              <w:t>Case D, it is also ok and preferred over case E</w:t>
            </w:r>
            <w:r>
              <w:rPr>
                <w:rFonts w:eastAsia="等线" w:hint="eastAsia"/>
                <w:lang w:eastAsia="zh-CN"/>
              </w:rPr>
              <w:t>.</w:t>
            </w:r>
            <w:r>
              <w:rPr>
                <w:rFonts w:eastAsia="等线"/>
                <w:lang w:eastAsia="zh-CN"/>
              </w:rPr>
              <w:t xml:space="preserve"> The reason is when Rel-17 MBS UE after entering </w:t>
            </w:r>
            <w:proofErr w:type="spellStart"/>
            <w:r>
              <w:rPr>
                <w:rFonts w:eastAsia="等线"/>
                <w:lang w:eastAsia="zh-CN"/>
              </w:rPr>
              <w:t>RRC_connected</w:t>
            </w:r>
            <w:proofErr w:type="spellEnd"/>
            <w:r>
              <w:rPr>
                <w:rFonts w:eastAsia="等线"/>
                <w:lang w:eastAsia="zh-CN"/>
              </w:rPr>
              <w:t xml:space="preserve">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等线"/>
                <w:lang w:eastAsia="zh-CN"/>
              </w:rPr>
            </w:pPr>
            <w:r>
              <w:rPr>
                <w:rFonts w:eastAsia="等线"/>
                <w:lang w:eastAsia="zh-CN"/>
              </w:rPr>
              <w:t xml:space="preserve">Case E, </w:t>
            </w:r>
            <w:r w:rsidR="00C00B66">
              <w:rPr>
                <w:rFonts w:eastAsia="等线"/>
                <w:lang w:eastAsia="zh-CN"/>
              </w:rPr>
              <w:t xml:space="preserve">if the point of case E is a specific BWP which contains the initial BWP per SIB1, as explained above, it may lead to Rel-17 MBS UE after entering </w:t>
            </w:r>
            <w:proofErr w:type="spellStart"/>
            <w:r w:rsidR="00C00B66">
              <w:rPr>
                <w:rFonts w:eastAsia="等线"/>
                <w:lang w:eastAsia="zh-CN"/>
              </w:rPr>
              <w:t>RRC_connected</w:t>
            </w:r>
            <w:proofErr w:type="spellEnd"/>
            <w:r w:rsidR="00C00B66">
              <w:rPr>
                <w:rFonts w:eastAsia="等线"/>
                <w:lang w:eastAsia="zh-CN"/>
              </w:rPr>
              <w:t xml:space="preserve"> state switches the BWP for receiving broadcast and unicast/multicast. </w:t>
            </w:r>
          </w:p>
          <w:p w14:paraId="5E07A5C5" w14:textId="32102F2B" w:rsidR="0063792F" w:rsidRDefault="00C00ADB" w:rsidP="00422AE6">
            <w:pPr>
              <w:rPr>
                <w:rFonts w:eastAsia="等线"/>
                <w:lang w:eastAsia="zh-CN"/>
              </w:rPr>
            </w:pPr>
            <w:r>
              <w:rPr>
                <w:rFonts w:eastAsia="等线"/>
                <w:lang w:eastAsia="zh-CN"/>
              </w:rPr>
              <w:t xml:space="preserve">All in all, we are ok with cases A, B, C, and D except case E. </w:t>
            </w:r>
          </w:p>
          <w:p w14:paraId="00D67240" w14:textId="77777777" w:rsidR="00422AE6" w:rsidRDefault="00422AE6" w:rsidP="00422AE6">
            <w:pPr>
              <w:rPr>
                <w:rFonts w:eastAsia="等线"/>
                <w:lang w:eastAsia="zh-CN"/>
              </w:rPr>
            </w:pPr>
            <w:r>
              <w:rPr>
                <w:rFonts w:eastAsia="等线"/>
                <w:lang w:eastAsia="zh-CN"/>
              </w:rPr>
              <w:t>Suggestion to FL:</w:t>
            </w:r>
          </w:p>
          <w:p w14:paraId="2F057073" w14:textId="77777777" w:rsidR="00422AE6" w:rsidRDefault="00422AE6" w:rsidP="00425605">
            <w:pPr>
              <w:pStyle w:val="a"/>
              <w:numPr>
                <w:ilvl w:val="0"/>
                <w:numId w:val="32"/>
              </w:numPr>
              <w:rPr>
                <w:rFonts w:eastAsia="等线"/>
                <w:lang w:eastAsia="zh-CN"/>
              </w:rPr>
            </w:pPr>
            <w:r>
              <w:rPr>
                <w:rFonts w:eastAsia="等线"/>
                <w:lang w:eastAsia="zh-CN"/>
              </w:rPr>
              <w:t>typo in cases A and B, two “the same”</w:t>
            </w:r>
          </w:p>
          <w:p w14:paraId="784F29ED" w14:textId="42EF7EEC" w:rsidR="00422AE6" w:rsidRDefault="00422AE6" w:rsidP="00425605">
            <w:pPr>
              <w:pStyle w:val="a"/>
              <w:numPr>
                <w:ilvl w:val="0"/>
                <w:numId w:val="32"/>
              </w:numPr>
              <w:rPr>
                <w:rFonts w:eastAsia="等线"/>
                <w:lang w:eastAsia="zh-CN"/>
              </w:rPr>
            </w:pPr>
            <w:proofErr w:type="gramStart"/>
            <w:r>
              <w:rPr>
                <w:rFonts w:eastAsia="等线"/>
                <w:lang w:eastAsia="zh-CN"/>
              </w:rPr>
              <w:t>can</w:t>
            </w:r>
            <w:proofErr w:type="gramEnd"/>
            <w:r>
              <w:rPr>
                <w:rFonts w:eastAsia="等线"/>
                <w:lang w:eastAsia="zh-CN"/>
              </w:rPr>
              <w:t xml:space="preserve"> highlight which cases are supported impliedly per last meeting agreement, and which cases</w:t>
            </w:r>
            <w:r w:rsidR="00F81684">
              <w:rPr>
                <w:rFonts w:eastAsia="等线"/>
                <w:lang w:eastAsia="zh-CN"/>
              </w:rPr>
              <w:t xml:space="preserve"> we need more discussion.</w:t>
            </w:r>
          </w:p>
          <w:p w14:paraId="78E4FA46" w14:textId="23261E7A" w:rsidR="00F81684" w:rsidRDefault="00F81684" w:rsidP="00425605">
            <w:pPr>
              <w:pStyle w:val="a"/>
              <w:numPr>
                <w:ilvl w:val="0"/>
                <w:numId w:val="32"/>
              </w:numPr>
              <w:rPr>
                <w:rFonts w:eastAsia="等线"/>
                <w:lang w:eastAsia="zh-CN"/>
              </w:rPr>
            </w:pPr>
            <w:r>
              <w:rPr>
                <w:rFonts w:eastAsia="等线"/>
                <w:lang w:eastAsia="zh-CN"/>
              </w:rPr>
              <w:t xml:space="preserve">Can clarify whether the intention is for down-selections and if yes which options are </w:t>
            </w:r>
            <w:r w:rsidR="00995110">
              <w:rPr>
                <w:rFonts w:eastAsia="等线"/>
                <w:lang w:eastAsia="zh-CN"/>
              </w:rPr>
              <w:t>for</w:t>
            </w:r>
            <w:r>
              <w:rPr>
                <w:rFonts w:eastAsia="等线"/>
                <w:lang w:eastAsia="zh-CN"/>
              </w:rPr>
              <w:t xml:space="preserve"> down-</w:t>
            </w:r>
            <w:r w:rsidR="00995110">
              <w:rPr>
                <w:rFonts w:eastAsia="等线"/>
                <w:lang w:eastAsia="zh-CN"/>
              </w:rPr>
              <w:t>selection</w:t>
            </w:r>
            <w:r>
              <w:rPr>
                <w:rFonts w:eastAsia="等线"/>
                <w:lang w:eastAsia="zh-CN"/>
              </w:rPr>
              <w:t xml:space="preserve">. </w:t>
            </w:r>
          </w:p>
          <w:p w14:paraId="186836E1" w14:textId="77777777" w:rsidR="0063792F" w:rsidRPr="005C5492" w:rsidRDefault="0063792F" w:rsidP="005C5492">
            <w:pPr>
              <w:rPr>
                <w:rFonts w:eastAsia="等线"/>
                <w:lang w:eastAsia="zh-CN"/>
              </w:rPr>
            </w:pPr>
          </w:p>
          <w:p w14:paraId="5950CD27" w14:textId="612234C4" w:rsidR="0063792F" w:rsidRPr="0063792F" w:rsidRDefault="0063792F" w:rsidP="0063792F">
            <w:pPr>
              <w:rPr>
                <w:rFonts w:eastAsia="等线"/>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等线"/>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lastRenderedPageBreak/>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等线" w:hAnsi="BatangChe" w:cs="BatangChe"/>
                <w:lang w:eastAsia="zh-CN"/>
              </w:rPr>
            </w:pPr>
            <w:r>
              <w:rPr>
                <w:rFonts w:ascii="BatangChe" w:eastAsia="等线" w:hAnsi="BatangChe" w:cs="BatangChe" w:hint="eastAsia"/>
                <w:lang w:eastAsia="zh-CN"/>
              </w:rPr>
              <w:lastRenderedPageBreak/>
              <w:t>C</w:t>
            </w:r>
            <w:r>
              <w:rPr>
                <w:rFonts w:ascii="BatangChe" w:eastAsia="等线" w:hAnsi="BatangChe" w:cs="BatangChe"/>
                <w:lang w:eastAsia="zh-CN"/>
              </w:rPr>
              <w:t>MCC</w:t>
            </w:r>
          </w:p>
        </w:tc>
        <w:tc>
          <w:tcPr>
            <w:tcW w:w="8255" w:type="dxa"/>
          </w:tcPr>
          <w:p w14:paraId="2DC5C29D" w14:textId="09A0DACF" w:rsidR="00C1538E" w:rsidRDefault="00AE4030" w:rsidP="009468EB">
            <w:pPr>
              <w:rPr>
                <w:rFonts w:eastAsia="等线"/>
                <w:lang w:eastAsia="zh-CN"/>
              </w:rPr>
            </w:pPr>
            <w:r>
              <w:rPr>
                <w:rFonts w:eastAsia="等线" w:hint="eastAsia"/>
                <w:lang w:eastAsia="zh-CN"/>
              </w:rPr>
              <w:t>C</w:t>
            </w:r>
            <w:r>
              <w:rPr>
                <w:rFonts w:eastAsia="等线"/>
                <w:lang w:eastAsia="zh-CN"/>
              </w:rPr>
              <w:t>ase A and Case C has been supported in last RAN1#103-e meeting, we don’t need to discuss them again.</w:t>
            </w:r>
          </w:p>
          <w:p w14:paraId="3FE5292E" w14:textId="77777777" w:rsidR="00AE4030" w:rsidRDefault="00AE4030" w:rsidP="009468EB">
            <w:pPr>
              <w:rPr>
                <w:rFonts w:eastAsia="等线"/>
                <w:lang w:eastAsia="zh-CN"/>
              </w:rPr>
            </w:pPr>
            <w:r>
              <w:rPr>
                <w:rFonts w:eastAsia="等线" w:hint="eastAsia"/>
                <w:lang w:eastAsia="zh-CN"/>
              </w:rPr>
              <w:t>C</w:t>
            </w:r>
            <w:r>
              <w:rPr>
                <w:rFonts w:eastAsia="等线"/>
                <w:lang w:eastAsia="zh-CN"/>
              </w:rPr>
              <w:t>ase B and Case D, we support them.</w:t>
            </w:r>
          </w:p>
          <w:p w14:paraId="648A69EA" w14:textId="6D8182AD" w:rsidR="00AE4030" w:rsidRPr="00AE4030" w:rsidRDefault="00AE4030" w:rsidP="009468EB">
            <w:pPr>
              <w:rPr>
                <w:rFonts w:eastAsia="等线"/>
                <w:lang w:eastAsia="zh-CN"/>
              </w:rPr>
            </w:pPr>
            <w:r>
              <w:rPr>
                <w:rFonts w:eastAsia="等线" w:hint="eastAsia"/>
                <w:lang w:eastAsia="zh-CN"/>
              </w:rPr>
              <w:t>F</w:t>
            </w:r>
            <w:r>
              <w:rPr>
                <w:rFonts w:eastAsia="等线"/>
                <w:lang w:eastAsia="zh-CN"/>
              </w:rPr>
              <w:t xml:space="preserve">or Case E, we are striving define the functionalities of CFR for RRC_CONNECTED UEs first, and not discuss it is a MBS region or a MBS specific BWP. As the comment, we also thin the BWP switching time may be </w:t>
            </w:r>
            <w:proofErr w:type="spellStart"/>
            <w:proofErr w:type="gramStart"/>
            <w:r>
              <w:rPr>
                <w:rFonts w:eastAsia="等线"/>
                <w:lang w:eastAsia="zh-CN"/>
              </w:rPr>
              <w:t>a</w:t>
            </w:r>
            <w:proofErr w:type="spellEnd"/>
            <w:proofErr w:type="gramEnd"/>
            <w:r>
              <w:rPr>
                <w:rFonts w:eastAsia="等线"/>
                <w:lang w:eastAsia="zh-CN"/>
              </w:rPr>
              <w:t xml:space="preserve">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等线"/>
                <w:lang w:eastAsia="zh-CN"/>
              </w:rPr>
            </w:pPr>
            <w:r w:rsidRPr="006004DD">
              <w:rPr>
                <w:rFonts w:eastAsia="等线"/>
                <w:lang w:eastAsia="zh-CN"/>
              </w:rPr>
              <w:t>Lenovo, Motorola Mobility</w:t>
            </w:r>
          </w:p>
        </w:tc>
        <w:tc>
          <w:tcPr>
            <w:tcW w:w="8255" w:type="dxa"/>
          </w:tcPr>
          <w:p w14:paraId="756436FB" w14:textId="209E3ACA" w:rsidR="006004DD" w:rsidRDefault="006004DD" w:rsidP="009468EB">
            <w:pPr>
              <w:rPr>
                <w:rFonts w:eastAsia="等线"/>
                <w:lang w:eastAsia="zh-CN"/>
              </w:rPr>
            </w:pPr>
            <w:r>
              <w:rPr>
                <w:rFonts w:eastAsia="等线"/>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等线"/>
                <w:lang w:eastAsia="zh-CN"/>
              </w:rPr>
            </w:pPr>
            <w:r>
              <w:rPr>
                <w:rFonts w:eastAsia="等线"/>
                <w:lang w:eastAsia="zh-CN"/>
              </w:rPr>
              <w:t>For Case E, we share same concern with CMCC.</w:t>
            </w:r>
          </w:p>
          <w:p w14:paraId="6EC4FEC4" w14:textId="1D1623B2" w:rsidR="006004DD" w:rsidRDefault="006004DD" w:rsidP="009468EB">
            <w:pPr>
              <w:rPr>
                <w:rFonts w:eastAsia="等线"/>
                <w:lang w:eastAsia="zh-CN"/>
              </w:rPr>
            </w:pPr>
            <w:r>
              <w:rPr>
                <w:rFonts w:eastAsia="等线"/>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等线"/>
                <w:lang w:eastAsia="zh-CN"/>
              </w:rPr>
            </w:pPr>
            <w:r>
              <w:rPr>
                <w:rFonts w:ascii="BatangChe" w:eastAsia="等线" w:hAnsi="BatangChe" w:cs="BatangChe" w:hint="eastAsia"/>
                <w:lang w:eastAsia="zh-CN"/>
              </w:rPr>
              <w:t>Z</w:t>
            </w:r>
            <w:r>
              <w:rPr>
                <w:rFonts w:ascii="BatangChe" w:eastAsia="等线" w:hAnsi="BatangChe" w:cs="BatangChe"/>
                <w:lang w:eastAsia="zh-CN"/>
              </w:rPr>
              <w:t>TE</w:t>
            </w:r>
          </w:p>
        </w:tc>
        <w:tc>
          <w:tcPr>
            <w:tcW w:w="8255" w:type="dxa"/>
          </w:tcPr>
          <w:p w14:paraId="0680BC93" w14:textId="77777777" w:rsidR="003C170C" w:rsidRDefault="003C170C" w:rsidP="003C170C">
            <w:pPr>
              <w:rPr>
                <w:rFonts w:eastAsia="等线"/>
                <w:lang w:eastAsia="zh-CN"/>
              </w:rPr>
            </w:pPr>
            <w:r>
              <w:rPr>
                <w:rFonts w:eastAsia="等线" w:hint="eastAsia"/>
                <w:lang w:eastAsia="zh-CN"/>
              </w:rPr>
              <w:t>S</w:t>
            </w:r>
            <w:r>
              <w:rPr>
                <w:rFonts w:eastAsia="等线"/>
                <w:lang w:eastAsia="zh-CN"/>
              </w:rPr>
              <w:t>imilar view as Intel.</w:t>
            </w:r>
          </w:p>
          <w:p w14:paraId="13CF1AAA" w14:textId="77777777" w:rsidR="003C170C" w:rsidRDefault="003C170C" w:rsidP="003C170C">
            <w:pPr>
              <w:rPr>
                <w:rFonts w:eastAsia="等线"/>
                <w:lang w:eastAsia="zh-CN"/>
              </w:rPr>
            </w:pPr>
            <w:r>
              <w:rPr>
                <w:rFonts w:eastAsia="等线"/>
                <w:lang w:eastAsia="zh-CN"/>
              </w:rPr>
              <w:t>Regarding Case C, we prefer to remove it due to the following reasons:</w:t>
            </w:r>
          </w:p>
          <w:p w14:paraId="0B3E9546"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等线"/>
                <w:b/>
                <w:lang w:eastAsia="zh-CN"/>
              </w:rPr>
              <w:t>only one</w:t>
            </w:r>
            <w:r w:rsidRPr="00676FD2">
              <w:rPr>
                <w:rFonts w:eastAsia="等线"/>
                <w:lang w:eastAsia="zh-CN"/>
              </w:rPr>
              <w:t xml:space="preserve"> DL BWP (i.e., the initial BWP) in the network. In this case, network can reuse most of the LTE implementation design since there is no BWP adaptation, etc. Considering this, </w:t>
            </w:r>
            <w:r w:rsidRPr="00676FD2">
              <w:rPr>
                <w:rFonts w:eastAsia="等线"/>
                <w:b/>
                <w:lang w:eastAsia="zh-CN"/>
              </w:rPr>
              <w:t>Case C</w:t>
            </w:r>
            <w:r w:rsidRPr="00676FD2">
              <w:rPr>
                <w:rFonts w:eastAsia="等线"/>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a"/>
              <w:numPr>
                <w:ilvl w:val="0"/>
                <w:numId w:val="34"/>
              </w:numPr>
              <w:rPr>
                <w:rFonts w:eastAsia="等线"/>
                <w:lang w:eastAsia="zh-CN"/>
              </w:rPr>
            </w:pPr>
            <w:r w:rsidRPr="00676FD2">
              <w:rPr>
                <w:rFonts w:eastAsia="等线" w:hint="eastAsia"/>
                <w:lang w:eastAsia="zh-CN"/>
              </w:rPr>
              <w:t>C</w:t>
            </w:r>
            <w:r w:rsidRPr="00676FD2">
              <w:rPr>
                <w:rFonts w:eastAsia="等线"/>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等线"/>
                <w:lang w:eastAsia="zh-CN"/>
              </w:rPr>
            </w:pPr>
            <w:r>
              <w:rPr>
                <w:rFonts w:eastAsia="等线"/>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等线"/>
                <w:lang w:eastAsia="zh-CN"/>
              </w:rPr>
            </w:pPr>
            <w:r>
              <w:rPr>
                <w:rFonts w:eastAsia="等线"/>
                <w:lang w:eastAsia="zh-CN"/>
              </w:rPr>
              <w:t>Case C can be implemented by implementation from our view.</w:t>
            </w:r>
          </w:p>
          <w:p w14:paraId="7A341138" w14:textId="1CECACFF" w:rsidR="003C170C" w:rsidRDefault="003C170C" w:rsidP="003C170C">
            <w:pPr>
              <w:rPr>
                <w:rFonts w:eastAsia="等线"/>
                <w:lang w:eastAsia="zh-CN"/>
              </w:rPr>
            </w:pPr>
            <w:r>
              <w:rPr>
                <w:rFonts w:eastAsia="等线"/>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等线"/>
                <w:lang w:val="en-US" w:eastAsia="zh-CN"/>
              </w:rPr>
            </w:pPr>
            <w:r w:rsidRPr="003F7A56">
              <w:rPr>
                <w:rFonts w:eastAsia="等线"/>
                <w:lang w:val="en-US" w:eastAsia="zh-CN"/>
              </w:rPr>
              <w:t>Apple</w:t>
            </w:r>
          </w:p>
        </w:tc>
        <w:tc>
          <w:tcPr>
            <w:tcW w:w="8255" w:type="dxa"/>
          </w:tcPr>
          <w:p w14:paraId="27EDD9F6" w14:textId="56C4764B" w:rsidR="003F7A56" w:rsidRDefault="003F7A56" w:rsidP="003C170C">
            <w:pPr>
              <w:rPr>
                <w:rFonts w:eastAsia="等线"/>
                <w:lang w:eastAsia="zh-CN"/>
              </w:rPr>
            </w:pPr>
            <w:r>
              <w:rPr>
                <w:rFonts w:eastAsia="等线"/>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proofErr w:type="gramStart"/>
            <w:r>
              <w:rPr>
                <w:rFonts w:ascii="TimesNewRomanPSMT" w:hAnsi="TimesNewRomanPSMT"/>
                <w:color w:val="000008"/>
              </w:rPr>
              <w:t>common</w:t>
            </w:r>
            <w:proofErr w:type="gramEnd"/>
            <w:r>
              <w:rPr>
                <w:rFonts w:ascii="TimesNewRomanPSMT" w:hAnsi="TimesNewRomanPSMT"/>
                <w:color w:val="000008"/>
              </w:rPr>
              <w:t xml:space="preserve">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等线"/>
                <w:lang w:eastAsia="zh-CN"/>
              </w:rPr>
            </w:pPr>
            <w:r>
              <w:rPr>
                <w:rFonts w:eastAsia="等线"/>
                <w:lang w:eastAsia="zh-CN"/>
              </w:rPr>
              <w:t>It makes little sense the Common frequency resource (CFR) is smaller than</w:t>
            </w:r>
            <w:r w:rsidR="001F7B77">
              <w:rPr>
                <w:rFonts w:eastAsia="等线"/>
                <w:lang w:eastAsia="zh-CN"/>
              </w:rPr>
              <w:t xml:space="preserve"> or equal to</w:t>
            </w:r>
            <w:r>
              <w:rPr>
                <w:rFonts w:eastAsia="等线"/>
                <w:lang w:eastAsia="zh-CN"/>
              </w:rPr>
              <w:t xml:space="preserve"> initial BWP (including CORESET#0 or configured), because the default CFR is initial BWP</w:t>
            </w:r>
            <w:r w:rsidR="001F7B77">
              <w:rPr>
                <w:rFonts w:eastAsia="等线"/>
                <w:lang w:eastAsia="zh-CN"/>
              </w:rPr>
              <w:t xml:space="preserve">. Only required CFR is larger than initial BWP, then new MBS BWP could be configured.  </w:t>
            </w:r>
          </w:p>
          <w:p w14:paraId="39332F59" w14:textId="0D3DB346" w:rsidR="003F7A56" w:rsidRDefault="001F7B77" w:rsidP="003C170C">
            <w:pPr>
              <w:rPr>
                <w:rFonts w:eastAsia="等线"/>
                <w:lang w:eastAsia="zh-CN"/>
              </w:rPr>
            </w:pPr>
            <w:r>
              <w:rPr>
                <w:rFonts w:eastAsia="等线"/>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lastRenderedPageBreak/>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xml:space="preserve">, which is </w:t>
            </w:r>
            <w:proofErr w:type="gramStart"/>
            <w:r>
              <w:rPr>
                <w:rFonts w:eastAsia="Malgun Gothic"/>
                <w:lang w:eastAsia="ko-KR"/>
              </w:rPr>
              <w:t>more clear</w:t>
            </w:r>
            <w:proofErr w:type="gramEnd"/>
            <w:r>
              <w:rPr>
                <w:rFonts w:eastAsia="Malgun Gothic"/>
                <w:lang w:eastAsia="ko-KR"/>
              </w:rPr>
              <w:t xml:space="preserve">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a"/>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a"/>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a"/>
              <w:numPr>
                <w:ilvl w:val="1"/>
                <w:numId w:val="20"/>
              </w:numPr>
              <w:spacing w:after="0"/>
              <w:rPr>
                <w:color w:val="FF0000"/>
              </w:rPr>
            </w:pPr>
            <w:r w:rsidRPr="00B3250B">
              <w:rPr>
                <w:rFonts w:eastAsia="等线"/>
                <w:color w:val="FF0000"/>
                <w:lang w:eastAsia="zh-CN"/>
              </w:rPr>
              <w:t xml:space="preserve">Note: It is assumed </w:t>
            </w:r>
            <w:r>
              <w:rPr>
                <w:rFonts w:eastAsia="等线"/>
                <w:color w:val="FF0000"/>
                <w:lang w:eastAsia="zh-CN"/>
              </w:rPr>
              <w:t xml:space="preserve">that </w:t>
            </w:r>
            <w:r w:rsidRPr="00B3250B">
              <w:rPr>
                <w:rFonts w:eastAsia="等线"/>
                <w:color w:val="FF0000"/>
                <w:lang w:eastAsia="zh-CN"/>
              </w:rPr>
              <w:t xml:space="preserve">the </w:t>
            </w:r>
            <w:r>
              <w:rPr>
                <w:rFonts w:eastAsia="等线"/>
                <w:color w:val="FF0000"/>
                <w:lang w:eastAsia="zh-CN"/>
              </w:rPr>
              <w:t>frequency resource</w:t>
            </w:r>
            <w:r w:rsidRPr="00B3250B">
              <w:rPr>
                <w:rFonts w:eastAsia="等线"/>
                <w:color w:val="FF0000"/>
                <w:lang w:eastAsia="zh-CN"/>
              </w:rPr>
              <w:t xml:space="preserve"> of initial BWP </w:t>
            </w:r>
            <w:r>
              <w:rPr>
                <w:rFonts w:eastAsia="等线"/>
                <w:color w:val="FF0000"/>
                <w:lang w:eastAsia="zh-CN"/>
              </w:rPr>
              <w:t xml:space="preserve">is </w:t>
            </w:r>
            <w:r w:rsidRPr="00B3250B">
              <w:rPr>
                <w:rFonts w:eastAsia="等线"/>
                <w:color w:val="FF0000"/>
                <w:lang w:eastAsia="zh-CN"/>
              </w:rPr>
              <w:t>larger than CORES</w:t>
            </w:r>
            <w:r>
              <w:rPr>
                <w:rFonts w:eastAsia="等线"/>
                <w:color w:val="FF0000"/>
                <w:lang w:eastAsia="zh-CN"/>
              </w:rPr>
              <w:t>E</w:t>
            </w:r>
            <w:r w:rsidRPr="00B3250B">
              <w:rPr>
                <w:rFonts w:eastAsia="等线"/>
                <w:color w:val="FF0000"/>
                <w:lang w:eastAsia="zh-CN"/>
              </w:rPr>
              <w:t xml:space="preserve">T0, but </w:t>
            </w:r>
            <w:r>
              <w:rPr>
                <w:rFonts w:eastAsia="等线"/>
                <w:color w:val="FF0000"/>
                <w:lang w:eastAsia="zh-CN"/>
              </w:rPr>
              <w:t>it</w:t>
            </w:r>
            <w:r w:rsidRPr="00B3250B">
              <w:rPr>
                <w:rFonts w:eastAsia="等线"/>
                <w:color w:val="FF0000"/>
                <w:lang w:eastAsia="zh-CN"/>
              </w:rPr>
              <w:t xml:space="preserve"> does not span</w:t>
            </w:r>
            <w:r>
              <w:rPr>
                <w:rFonts w:eastAsia="等线"/>
                <w:color w:val="FF0000"/>
                <w:lang w:eastAsia="zh-CN"/>
              </w:rPr>
              <w:t xml:space="preserve"> (or smaller than)</w:t>
            </w:r>
            <w:r w:rsidRPr="00B3250B">
              <w:rPr>
                <w:rFonts w:eastAsia="等线"/>
                <w:color w:val="FF0000"/>
                <w:lang w:eastAsia="zh-CN"/>
              </w:rPr>
              <w:t xml:space="preserve"> the entire CC</w:t>
            </w:r>
            <w:r>
              <w:rPr>
                <w:rFonts w:eastAsia="等线"/>
                <w:color w:val="FF0000"/>
                <w:lang w:eastAsia="zh-CN"/>
              </w:rPr>
              <w:t>.</w:t>
            </w:r>
          </w:p>
          <w:p w14:paraId="1B6D6B59" w14:textId="77777777" w:rsidR="003F1AE6" w:rsidRDefault="003F1AE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a"/>
              <w:numPr>
                <w:ilvl w:val="0"/>
                <w:numId w:val="20"/>
              </w:numPr>
              <w:spacing w:after="0"/>
              <w:rPr>
                <w:b/>
              </w:rPr>
            </w:pPr>
            <w:r>
              <w:t xml:space="preserve">The BWP may be the initial BWP. </w:t>
            </w:r>
          </w:p>
          <w:p w14:paraId="7B3D4C8F" w14:textId="77777777" w:rsidR="003F1AE6" w:rsidRPr="00077033" w:rsidRDefault="003F1AE6" w:rsidP="00425605">
            <w:pPr>
              <w:pStyle w:val="a"/>
              <w:numPr>
                <w:ilvl w:val="1"/>
                <w:numId w:val="20"/>
              </w:numPr>
              <w:rPr>
                <w:color w:val="FF0000"/>
              </w:rPr>
            </w:pPr>
            <w:proofErr w:type="gramStart"/>
            <w:r w:rsidRPr="00077033">
              <w:rPr>
                <w:color w:val="FF0000"/>
              </w:rPr>
              <w:t>the</w:t>
            </w:r>
            <w:proofErr w:type="gramEnd"/>
            <w:r w:rsidRPr="00077033">
              <w:rPr>
                <w:color w:val="FF0000"/>
              </w:rPr>
              <w:t xml:space="preserv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a"/>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proofErr w:type="spellStart"/>
            <w:r>
              <w:rPr>
                <w:rFonts w:eastAsia="等线" w:hint="eastAsia"/>
                <w:lang w:val="en-US" w:eastAsia="zh-CN"/>
              </w:rPr>
              <w:t>S</w:t>
            </w:r>
            <w:r>
              <w:rPr>
                <w:rFonts w:eastAsia="等线"/>
                <w:lang w:val="en-US" w:eastAsia="zh-CN"/>
              </w:rPr>
              <w:t>preadtrum</w:t>
            </w:r>
            <w:proofErr w:type="spellEnd"/>
          </w:p>
        </w:tc>
        <w:tc>
          <w:tcPr>
            <w:tcW w:w="8255" w:type="dxa"/>
          </w:tcPr>
          <w:p w14:paraId="103A8A12" w14:textId="1596C0E4" w:rsidR="000F3721" w:rsidRDefault="000F3721" w:rsidP="000F3721">
            <w:pPr>
              <w:rPr>
                <w:rFonts w:eastAsia="Malgun Gothic"/>
                <w:lang w:eastAsia="ko-KR"/>
              </w:rPr>
            </w:pPr>
            <w:r>
              <w:rPr>
                <w:rFonts w:eastAsia="等线" w:hint="eastAsia"/>
                <w:lang w:eastAsia="zh-CN"/>
              </w:rPr>
              <w:t>Ag</w:t>
            </w:r>
            <w:r>
              <w:rPr>
                <w:rFonts w:eastAsia="等线"/>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等线"/>
                <w:lang w:val="en-US" w:eastAsia="zh-CN"/>
              </w:rPr>
            </w:pPr>
            <w:r>
              <w:rPr>
                <w:rFonts w:eastAsia="等线" w:hint="eastAsia"/>
                <w:lang w:val="en-US" w:eastAsia="zh-CN"/>
              </w:rPr>
              <w:t>v</w:t>
            </w:r>
            <w:r>
              <w:rPr>
                <w:rFonts w:eastAsia="等线"/>
                <w:lang w:val="en-US" w:eastAsia="zh-CN"/>
              </w:rPr>
              <w:t>ivo</w:t>
            </w:r>
          </w:p>
        </w:tc>
        <w:tc>
          <w:tcPr>
            <w:tcW w:w="8255" w:type="dxa"/>
          </w:tcPr>
          <w:p w14:paraId="1837D5F4" w14:textId="77777777" w:rsidR="0031510E" w:rsidRDefault="0031510E" w:rsidP="0031510E">
            <w:pPr>
              <w:rPr>
                <w:rFonts w:eastAsia="等线"/>
                <w:lang w:eastAsia="zh-CN"/>
              </w:rPr>
            </w:pPr>
            <w:r>
              <w:rPr>
                <w:rFonts w:eastAsia="等线" w:hint="eastAsia"/>
                <w:lang w:eastAsia="zh-CN"/>
              </w:rPr>
              <w:t>S</w:t>
            </w:r>
            <w:r>
              <w:rPr>
                <w:rFonts w:eastAsia="等线"/>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等线"/>
                <w:lang w:eastAsia="zh-CN"/>
              </w:rPr>
            </w:pPr>
            <w:r>
              <w:rPr>
                <w:rFonts w:eastAsia="等线"/>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等线"/>
                <w:lang w:eastAsia="zh-CN"/>
              </w:rPr>
            </w:pPr>
            <w:r>
              <w:rPr>
                <w:rFonts w:eastAsia="等线" w:hint="eastAsia"/>
                <w:lang w:eastAsia="zh-CN"/>
              </w:rPr>
              <w:t>MTK</w:t>
            </w:r>
          </w:p>
        </w:tc>
        <w:tc>
          <w:tcPr>
            <w:tcW w:w="8255" w:type="dxa"/>
          </w:tcPr>
          <w:p w14:paraId="7E149092" w14:textId="1F14A821" w:rsidR="00CA477E" w:rsidRDefault="00367CEF" w:rsidP="0031510E">
            <w:pPr>
              <w:rPr>
                <w:rFonts w:eastAsia="等线"/>
                <w:lang w:eastAsia="zh-CN"/>
              </w:rPr>
            </w:pPr>
            <w:r>
              <w:rPr>
                <w:rFonts w:eastAsia="等线"/>
                <w:lang w:eastAsia="zh-CN"/>
              </w:rPr>
              <w:t>Supporting case A and case C has b</w:t>
            </w:r>
            <w:r w:rsidR="004C7CCD">
              <w:rPr>
                <w:rFonts w:eastAsia="等线"/>
                <w:lang w:eastAsia="zh-CN"/>
              </w:rPr>
              <w:t>een agreed in last RAN1 meeting.</w:t>
            </w:r>
          </w:p>
          <w:p w14:paraId="43944DAC" w14:textId="5518D120" w:rsidR="00367CEF" w:rsidRDefault="00CA477E" w:rsidP="0031510E">
            <w:pPr>
              <w:rPr>
                <w:rFonts w:eastAsia="等线"/>
                <w:lang w:eastAsia="zh-CN"/>
              </w:rPr>
            </w:pPr>
            <w:r>
              <w:rPr>
                <w:rFonts w:eastAsia="等线"/>
                <w:lang w:eastAsia="zh-CN"/>
              </w:rPr>
              <w:t>We support the case B and case D.</w:t>
            </w:r>
          </w:p>
          <w:p w14:paraId="18DEA33F" w14:textId="2A199896" w:rsidR="00367CEF" w:rsidRDefault="00367CEF" w:rsidP="00367CEF">
            <w:pPr>
              <w:rPr>
                <w:rFonts w:eastAsia="等线"/>
                <w:lang w:eastAsia="zh-CN"/>
              </w:rPr>
            </w:pPr>
            <w:r>
              <w:rPr>
                <w:rFonts w:eastAsia="等线"/>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等线"/>
                <w:lang w:eastAsia="zh-CN"/>
              </w:rPr>
            </w:pPr>
            <w:r>
              <w:rPr>
                <w:rFonts w:eastAsia="等线"/>
                <w:lang w:eastAsia="zh-CN"/>
              </w:rPr>
              <w:t>Thank you for all the comments.</w:t>
            </w:r>
          </w:p>
          <w:p w14:paraId="04715ED0" w14:textId="77777777" w:rsidR="00AD29FD" w:rsidRDefault="00AD29FD" w:rsidP="00DB3186">
            <w:pPr>
              <w:rPr>
                <w:rFonts w:eastAsia="等线"/>
                <w:lang w:eastAsia="zh-CN"/>
              </w:rPr>
            </w:pPr>
            <w:r>
              <w:rPr>
                <w:rFonts w:eastAsia="等线"/>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等线"/>
                <w:lang w:eastAsia="zh-CN"/>
              </w:rPr>
            </w:pPr>
            <w:r>
              <w:rPr>
                <w:rFonts w:eastAsia="等线"/>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等线"/>
                <w:lang w:eastAsia="zh-CN"/>
              </w:rPr>
            </w:pPr>
            <w:r>
              <w:rPr>
                <w:rFonts w:eastAsia="等线"/>
                <w:lang w:eastAsia="zh-CN"/>
              </w:rPr>
              <w:t xml:space="preserve">Your analysis of the motivation for Options C&amp;E is as per my understanding the motivation to introduce option E. It seems that some companies do not see the usefulness of this option, </w:t>
            </w:r>
            <w:proofErr w:type="spellStart"/>
            <w:proofErr w:type="gramStart"/>
            <w:r>
              <w:rPr>
                <w:rFonts w:eastAsia="等线"/>
                <w:lang w:eastAsia="zh-CN"/>
              </w:rPr>
              <w:t>specially</w:t>
            </w:r>
            <w:proofErr w:type="spellEnd"/>
            <w:proofErr w:type="gramEnd"/>
            <w:r>
              <w:rPr>
                <w:rFonts w:eastAsia="等线"/>
                <w:lang w:eastAsia="zh-CN"/>
              </w:rPr>
              <w:t xml:space="preserve"> around BWP switching even if the configured BWP would contain the initial BWP in the frequency </w:t>
            </w:r>
            <w:r>
              <w:rPr>
                <w:rFonts w:eastAsia="等线"/>
                <w:lang w:eastAsia="zh-CN"/>
              </w:rPr>
              <w:lastRenderedPageBreak/>
              <w:t>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等线"/>
                <w:lang w:eastAsia="zh-CN"/>
              </w:rPr>
            </w:pPr>
            <w:r>
              <w:rPr>
                <w:rFonts w:eastAsia="等线"/>
                <w:lang w:eastAsia="zh-CN"/>
              </w:rPr>
              <w:t xml:space="preserve">I have also included your comment on initial BWP assumptions when transitioning to </w:t>
            </w:r>
            <w:proofErr w:type="gramStart"/>
            <w:r>
              <w:rPr>
                <w:rFonts w:eastAsia="等线"/>
                <w:lang w:eastAsia="zh-CN"/>
              </w:rPr>
              <w:t>connected</w:t>
            </w:r>
            <w:proofErr w:type="gramEnd"/>
            <w:r>
              <w:rPr>
                <w:rFonts w:eastAsia="等线"/>
                <w:lang w:eastAsia="zh-CN"/>
              </w:rPr>
              <w:t xml:space="preserve"> as potential item for study while I would propose to leave your comment on PDCCH monitoring to the discussion on Issue 4.</w:t>
            </w:r>
          </w:p>
          <w:p w14:paraId="1FBE9FEE" w14:textId="77777777" w:rsidR="00AD29FD" w:rsidRDefault="00AD29FD" w:rsidP="00DB3186">
            <w:pPr>
              <w:rPr>
                <w:rFonts w:eastAsia="等线"/>
                <w:lang w:eastAsia="zh-CN"/>
              </w:rPr>
            </w:pPr>
            <w:r>
              <w:rPr>
                <w:rFonts w:eastAsia="等线"/>
                <w:lang w:eastAsia="zh-CN"/>
              </w:rPr>
              <w:t xml:space="preserve">@Huawei, </w:t>
            </w:r>
            <w:proofErr w:type="spellStart"/>
            <w:r>
              <w:rPr>
                <w:rFonts w:eastAsia="等线"/>
                <w:lang w:eastAsia="zh-CN"/>
              </w:rPr>
              <w:t>HiSilicon</w:t>
            </w:r>
            <w:proofErr w:type="spellEnd"/>
            <w:r>
              <w:rPr>
                <w:rFonts w:eastAsia="等线"/>
                <w:lang w:eastAsia="zh-CN"/>
              </w:rPr>
              <w:t>: I have included your suggestions to clarify the proposal – thanks. In particular, the typos, which cases are impliedly agreed as per RAN1#</w:t>
            </w:r>
            <w:proofErr w:type="gramStart"/>
            <w:r>
              <w:rPr>
                <w:rFonts w:eastAsia="等线"/>
                <w:lang w:eastAsia="zh-CN"/>
              </w:rPr>
              <w:t>103e.</w:t>
            </w:r>
            <w:proofErr w:type="gramEnd"/>
            <w:r>
              <w:rPr>
                <w:rFonts w:eastAsia="等线"/>
                <w:lang w:eastAsia="zh-CN"/>
              </w:rPr>
              <w:t xml:space="preserv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等线"/>
                <w:lang w:eastAsia="zh-CN"/>
              </w:rPr>
            </w:pPr>
            <w:r>
              <w:rPr>
                <w:rFonts w:eastAsia="等线"/>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等线"/>
                <w:lang w:eastAsia="zh-CN"/>
              </w:rPr>
            </w:pPr>
          </w:p>
          <w:p w14:paraId="1FE2A284" w14:textId="77777777" w:rsidR="00AD29FD" w:rsidRDefault="00AD29FD" w:rsidP="00DB3186">
            <w:pPr>
              <w:rPr>
                <w:rFonts w:eastAsia="等线"/>
                <w:lang w:eastAsia="zh-CN"/>
              </w:rPr>
            </w:pPr>
            <w:r>
              <w:rPr>
                <w:rFonts w:eastAsia="等线"/>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等线"/>
                <w:lang w:eastAsia="zh-CN"/>
              </w:rPr>
            </w:pPr>
            <w:r>
              <w:rPr>
                <w:rFonts w:eastAsia="等线"/>
                <w:lang w:eastAsia="zh-CN"/>
              </w:rPr>
              <w:t xml:space="preserve">@CMCC: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w:t>
            </w:r>
            <w:proofErr w:type="spellStart"/>
            <w:r>
              <w:rPr>
                <w:rFonts w:eastAsia="等线"/>
                <w:lang w:eastAsia="zh-CN"/>
              </w:rPr>
              <w:t>form</w:t>
            </w:r>
            <w:proofErr w:type="spellEnd"/>
            <w:r>
              <w:rPr>
                <w:rFonts w:eastAsia="等线"/>
                <w:lang w:eastAsia="zh-CN"/>
              </w:rPr>
              <w:t xml:space="preserve"> other companies on this. Regarding you comment on option E, I have propose to put it as FFS that hopefully accommodates your comments.</w:t>
            </w:r>
          </w:p>
          <w:p w14:paraId="05C4B471" w14:textId="77777777" w:rsidR="00AD29FD" w:rsidRDefault="00AD29FD" w:rsidP="00DB3186">
            <w:pPr>
              <w:rPr>
                <w:rFonts w:eastAsia="等线"/>
                <w:lang w:eastAsia="zh-CN"/>
              </w:rPr>
            </w:pPr>
            <w:r>
              <w:rPr>
                <w:rFonts w:eastAsia="等线"/>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等线"/>
                <w:lang w:eastAsia="zh-CN"/>
              </w:rPr>
            </w:pPr>
            <w:r>
              <w:rPr>
                <w:rFonts w:eastAsia="等线"/>
                <w:lang w:eastAsia="zh-CN"/>
              </w:rPr>
              <w:t>@ZTE: thanks for comments. Regarding your comments on Option C, my understanding is that this case is already supported as per agreement in RAN1#103e (</w:t>
            </w:r>
            <w:r w:rsidRPr="00B35503">
              <w:rPr>
                <w:rFonts w:eastAsia="等线"/>
                <w:i/>
                <w:iCs/>
                <w:highlight w:val="green"/>
                <w:lang w:eastAsia="zh-CN"/>
              </w:rPr>
              <w:t>agreement</w:t>
            </w:r>
            <w:r>
              <w:rPr>
                <w:rFonts w:eastAsia="等线"/>
                <w:lang w:eastAsia="zh-CN"/>
              </w:rPr>
              <w:t xml:space="preserve">: </w:t>
            </w:r>
            <w:r w:rsidRPr="00B35503">
              <w:rPr>
                <w:rFonts w:eastAsia="等线"/>
                <w:i/>
                <w:iCs/>
                <w:lang w:eastAsia="zh-CN"/>
              </w:rPr>
              <w:t>For RRC_IDLE/</w:t>
            </w:r>
            <w:r>
              <w:rPr>
                <w:rFonts w:eastAsia="等线"/>
                <w:i/>
                <w:iCs/>
                <w:lang w:eastAsia="zh-CN"/>
              </w:rPr>
              <w:t xml:space="preserve"> </w:t>
            </w:r>
            <w:r w:rsidRPr="00B35503">
              <w:rPr>
                <w:rFonts w:eastAsia="等线"/>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等线"/>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等线"/>
                <w:lang w:eastAsia="zh-CN"/>
              </w:rPr>
            </w:pPr>
            <w:r>
              <w:rPr>
                <w:rFonts w:eastAsia="等线"/>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等线"/>
                <w:lang w:eastAsia="zh-CN"/>
              </w:rPr>
            </w:pPr>
            <w:r>
              <w:rPr>
                <w:rFonts w:eastAsia="等线"/>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等线"/>
                <w:lang w:eastAsia="zh-CN"/>
              </w:rPr>
              <w:t>now. @LG</w:t>
            </w:r>
            <w:r>
              <w:rPr>
                <w:rFonts w:eastAsia="等线"/>
                <w:lang w:eastAsia="zh-CN"/>
              </w:rPr>
              <w:t xml:space="preserve">, regarding </w:t>
            </w:r>
            <w:r>
              <w:rPr>
                <w:rFonts w:eastAsia="等线"/>
                <w:lang w:eastAsia="zh-CN"/>
              </w:rPr>
              <w:lastRenderedPageBreak/>
              <w:t>whether to include cases B and D, if there strong views on this I would propose to leave as FFS as well.</w:t>
            </w:r>
          </w:p>
          <w:p w14:paraId="565A6FBD" w14:textId="77777777" w:rsidR="00AD29FD" w:rsidRDefault="00AD29FD" w:rsidP="00DB3186">
            <w:pPr>
              <w:rPr>
                <w:rFonts w:eastAsia="等线"/>
                <w:lang w:eastAsia="zh-CN"/>
              </w:rPr>
            </w:pPr>
            <w:r>
              <w:rPr>
                <w:rFonts w:eastAsia="等线"/>
                <w:lang w:eastAsia="zh-CN"/>
              </w:rPr>
              <w:t>@</w:t>
            </w:r>
            <w:proofErr w:type="spellStart"/>
            <w:r>
              <w:rPr>
                <w:rFonts w:eastAsia="等线"/>
                <w:lang w:eastAsia="zh-CN"/>
              </w:rPr>
              <w:t>Spreadtrum</w:t>
            </w:r>
            <w:proofErr w:type="spellEnd"/>
            <w:r>
              <w:rPr>
                <w:rFonts w:eastAsia="等线"/>
                <w:lang w:eastAsia="zh-CN"/>
              </w:rPr>
              <w:t>: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等线"/>
                <w:lang w:eastAsia="zh-CN"/>
              </w:rPr>
            </w:pPr>
            <w:r>
              <w:rPr>
                <w:rFonts w:eastAsia="等线"/>
                <w:lang w:eastAsia="zh-CN"/>
              </w:rPr>
              <w:t>@vivo, MTK: thank you, I have added clarifying notes on which options were agreed at RAN1#103e and I would also propose to put option E as FFS given your and other companies’ comments.</w:t>
            </w:r>
          </w:p>
          <w:p w14:paraId="78772FD3" w14:textId="77777777" w:rsidR="00AD29FD" w:rsidRDefault="00AD29FD" w:rsidP="00DB3186">
            <w:pPr>
              <w:rPr>
                <w:rFonts w:eastAsia="等线"/>
                <w:lang w:eastAsia="zh-CN"/>
              </w:rPr>
            </w:pPr>
          </w:p>
          <w:p w14:paraId="0F72B7ED" w14:textId="77777777" w:rsidR="00AD29FD" w:rsidRDefault="00AD29FD" w:rsidP="00DB3186">
            <w:pPr>
              <w:rPr>
                <w:rFonts w:eastAsia="等线"/>
                <w:lang w:eastAsia="zh-CN"/>
              </w:rPr>
            </w:pPr>
            <w:r>
              <w:rPr>
                <w:rFonts w:eastAsia="等线"/>
                <w:lang w:eastAsia="zh-CN"/>
              </w:rPr>
              <w:t>Based on the comments above I would propose the following changes to the Proposal 1-rev3 in case this would be agreeable.</w:t>
            </w:r>
          </w:p>
          <w:p w14:paraId="3F06C5C1" w14:textId="77777777" w:rsidR="00AD29FD" w:rsidRDefault="00AD29FD" w:rsidP="00DB3186">
            <w:pPr>
              <w:rPr>
                <w:rFonts w:eastAsia="等线"/>
                <w:lang w:eastAsia="zh-CN"/>
              </w:rPr>
            </w:pPr>
          </w:p>
          <w:p w14:paraId="01DD61F9" w14:textId="77777777" w:rsidR="00AD29FD" w:rsidRDefault="00AD29FD" w:rsidP="00DB3186">
            <w:r w:rsidRPr="001C5B8E">
              <w:rPr>
                <w:b/>
                <w:bCs/>
              </w:rPr>
              <w:t>Proposal 1</w:t>
            </w:r>
            <w:r>
              <w:rPr>
                <w:b/>
                <w:bCs/>
              </w:rPr>
              <w:t>-</w:t>
            </w:r>
            <w:proofErr w:type="gramStart"/>
            <w:r>
              <w:rPr>
                <w:b/>
                <w:bCs/>
              </w:rPr>
              <w:t>rev3[</w:t>
            </w:r>
            <w:proofErr w:type="gramEnd"/>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a"/>
              <w:numPr>
                <w:ilvl w:val="0"/>
                <w:numId w:val="35"/>
              </w:numPr>
              <w:spacing w:after="0"/>
            </w:pPr>
            <w:proofErr w:type="gramStart"/>
            <w:r w:rsidRPr="008C6944">
              <w:rPr>
                <w:u w:val="single"/>
              </w:rPr>
              <w:t>with</w:t>
            </w:r>
            <w:proofErr w:type="gramEnd"/>
            <w:r w:rsidRPr="008C6944">
              <w:rPr>
                <w:u w:val="single"/>
              </w:rPr>
              <w:t xml:space="preserve">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a"/>
              <w:numPr>
                <w:ilvl w:val="0"/>
                <w:numId w:val="0"/>
              </w:numPr>
              <w:spacing w:after="0"/>
              <w:ind w:left="720"/>
            </w:pPr>
          </w:p>
          <w:p w14:paraId="4B5CB32D" w14:textId="77777777" w:rsidR="00AD29FD" w:rsidRDefault="00AD29FD" w:rsidP="00425605">
            <w:pPr>
              <w:pStyle w:val="a"/>
              <w:numPr>
                <w:ilvl w:val="0"/>
                <w:numId w:val="35"/>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a"/>
              <w:numPr>
                <w:ilvl w:val="0"/>
                <w:numId w:val="0"/>
              </w:numPr>
              <w:ind w:left="1004"/>
            </w:pPr>
          </w:p>
          <w:p w14:paraId="02220C94" w14:textId="77777777" w:rsidR="00AD29FD" w:rsidRDefault="00AD29FD" w:rsidP="00425605">
            <w:pPr>
              <w:pStyle w:val="a"/>
              <w:numPr>
                <w:ilvl w:val="0"/>
                <w:numId w:val="35"/>
              </w:numPr>
              <w:spacing w:after="0"/>
            </w:pPr>
            <w:proofErr w:type="gramStart"/>
            <w:r w:rsidRPr="008C6944">
              <w:rPr>
                <w:u w:val="single"/>
              </w:rPr>
              <w:t>with</w:t>
            </w:r>
            <w:proofErr w:type="gramEnd"/>
            <w:r w:rsidRPr="008C6944">
              <w:rPr>
                <w:u w:val="single"/>
              </w:rPr>
              <w:t xml:space="preserve">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a"/>
              <w:numPr>
                <w:ilvl w:val="0"/>
                <w:numId w:val="0"/>
              </w:numPr>
              <w:ind w:left="1004"/>
            </w:pPr>
          </w:p>
          <w:p w14:paraId="69D02D66" w14:textId="77777777" w:rsidR="00AD29FD" w:rsidRDefault="00AD29FD" w:rsidP="00425605">
            <w:pPr>
              <w:pStyle w:val="a"/>
              <w:numPr>
                <w:ilvl w:val="0"/>
                <w:numId w:val="35"/>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a"/>
              <w:numPr>
                <w:ilvl w:val="0"/>
                <w:numId w:val="0"/>
              </w:numPr>
              <w:ind w:left="1004"/>
            </w:pPr>
          </w:p>
          <w:p w14:paraId="7ED71B8B" w14:textId="77777777" w:rsidR="00AD29FD" w:rsidRDefault="00AD29FD" w:rsidP="00425605">
            <w:pPr>
              <w:pStyle w:val="a"/>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a"/>
            </w:pPr>
            <w:proofErr w:type="gramStart"/>
            <w:r>
              <w:t>details</w:t>
            </w:r>
            <w:proofErr w:type="gramEnd"/>
            <w:r>
              <w:t xml:space="preserve">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a"/>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w:t>
            </w:r>
            <w:proofErr w:type="spellStart"/>
            <w:r w:rsidR="00070622">
              <w:rPr>
                <w:rFonts w:eastAsiaTheme="minorEastAsia" w:hint="eastAsia"/>
                <w:lang w:eastAsia="zh-CN"/>
              </w:rPr>
              <w:t>C are</w:t>
            </w:r>
            <w:proofErr w:type="spellEnd"/>
            <w:r w:rsidR="00070622">
              <w:rPr>
                <w:rFonts w:eastAsiaTheme="minorEastAsia" w:hint="eastAsia"/>
                <w:lang w:eastAsia="zh-CN"/>
              </w:rPr>
              <w:t xml:space="preserve"> agreements in RAN1#103-e. They might be </w:t>
            </w:r>
            <w:r w:rsidR="00070622">
              <w:rPr>
                <w:rFonts w:eastAsiaTheme="minorEastAsia" w:hint="eastAsia"/>
                <w:lang w:eastAsia="zh-CN"/>
              </w:rPr>
              <w:lastRenderedPageBreak/>
              <w:t>having similar meaning, but they are not agreed unless we copy the agreements here in this proposal.</w:t>
            </w:r>
          </w:p>
          <w:p w14:paraId="42432DF4" w14:textId="7D232E0B" w:rsidR="001574CA" w:rsidRPr="00A56EA0" w:rsidRDefault="001574CA" w:rsidP="00425605">
            <w:pPr>
              <w:pStyle w:val="a"/>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等线"/>
                <w:i/>
                <w:color w:val="0070C0"/>
                <w:lang w:eastAsia="zh-CN"/>
              </w:rPr>
            </w:pPr>
            <w:r w:rsidRPr="005859C6">
              <w:rPr>
                <w:rFonts w:eastAsia="等线"/>
                <w:i/>
                <w:color w:val="0070C0"/>
                <w:lang w:eastAsia="zh-CN"/>
              </w:rPr>
              <w:t>W</w:t>
            </w:r>
            <w:r w:rsidRPr="005859C6">
              <w:rPr>
                <w:rFonts w:eastAsia="等线" w:hint="eastAsia"/>
                <w:i/>
                <w:color w:val="0070C0"/>
                <w:lang w:eastAsia="zh-CN"/>
              </w:rPr>
              <w:t xml:space="preserve">e have following </w:t>
            </w:r>
            <w:r w:rsidRPr="005859C6">
              <w:rPr>
                <w:rFonts w:eastAsia="等线" w:hint="eastAsia"/>
                <w:i/>
                <w:color w:val="0070C0"/>
                <w:highlight w:val="green"/>
                <w:lang w:eastAsia="zh-CN"/>
              </w:rPr>
              <w:t>agreements</w:t>
            </w:r>
            <w:r w:rsidRPr="005859C6">
              <w:rPr>
                <w:rFonts w:eastAsia="等线"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a"/>
              <w:numPr>
                <w:ilvl w:val="0"/>
                <w:numId w:val="26"/>
              </w:numPr>
              <w:rPr>
                <w:rFonts w:eastAsia="等线"/>
                <w:i/>
                <w:color w:val="0070C0"/>
                <w:lang w:eastAsia="zh-CN"/>
              </w:rPr>
            </w:pPr>
            <w:proofErr w:type="gramStart"/>
            <w:r w:rsidRPr="005859C6">
              <w:rPr>
                <w:i/>
                <w:color w:val="0070C0"/>
                <w:lang w:eastAsia="ja-JP"/>
              </w:rPr>
              <w:t>the</w:t>
            </w:r>
            <w:proofErr w:type="gramEnd"/>
            <w:r w:rsidRPr="005859C6">
              <w:rPr>
                <w:i/>
                <w:color w:val="0070C0"/>
                <w:lang w:eastAsia="ja-JP"/>
              </w:rPr>
              <w:t xml:space="preserv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a"/>
              <w:numPr>
                <w:ilvl w:val="0"/>
                <w:numId w:val="26"/>
              </w:numPr>
              <w:rPr>
                <w:rFonts w:eastAsia="等线"/>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等线"/>
                <w:lang w:eastAsia="zh-CN"/>
              </w:rPr>
              <w:t xml:space="preserve">We are fine with option A, C as part of the last RAN1#103e </w:t>
            </w:r>
            <w:proofErr w:type="spellStart"/>
            <w:r>
              <w:rPr>
                <w:rFonts w:eastAsia="等线"/>
                <w:lang w:eastAsia="zh-CN"/>
              </w:rPr>
              <w:t>meting</w:t>
            </w:r>
            <w:proofErr w:type="spellEnd"/>
            <w:r>
              <w:rPr>
                <w:rFonts w:eastAsia="等线"/>
                <w:lang w:eastAsia="zh-CN"/>
              </w:rPr>
              <w:t xml:space="preserve">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等线"/>
                <w:lang w:eastAsia="zh-CN"/>
              </w:rPr>
            </w:pPr>
            <w:r>
              <w:rPr>
                <w:rFonts w:eastAsia="等线"/>
                <w:lang w:eastAsia="zh-CN"/>
              </w:rPr>
              <w:t>For B and D, w</w:t>
            </w:r>
            <w:r w:rsidR="007A5EB4">
              <w:rPr>
                <w:rFonts w:eastAsia="等线"/>
                <w:lang w:eastAsia="zh-CN"/>
              </w:rPr>
              <w:t xml:space="preserve">e do not understand the </w:t>
            </w:r>
            <w:r w:rsidR="00DB3186">
              <w:rPr>
                <w:rFonts w:eastAsia="等线"/>
                <w:lang w:eastAsia="zh-CN"/>
              </w:rPr>
              <w:t>motivation</w:t>
            </w:r>
            <w:r>
              <w:rPr>
                <w:rFonts w:eastAsia="等线"/>
                <w:lang w:eastAsia="zh-CN"/>
              </w:rPr>
              <w:t xml:space="preserve"> for IDLE/INACTIVE UEs</w:t>
            </w:r>
            <w:r w:rsidR="007A5EB4">
              <w:rPr>
                <w:rFonts w:eastAsia="等线"/>
                <w:lang w:eastAsia="zh-CN"/>
              </w:rPr>
              <w:t xml:space="preserve">. For multicast RRC_CONNECTED UEs, the CFR </w:t>
            </w:r>
            <w:r>
              <w:rPr>
                <w:rFonts w:eastAsia="等线"/>
                <w:lang w:eastAsia="zh-CN"/>
              </w:rPr>
              <w:t xml:space="preserve">to be </w:t>
            </w:r>
            <w:r w:rsidR="007A5EB4">
              <w:rPr>
                <w:rFonts w:eastAsia="等线"/>
                <w:lang w:eastAsia="zh-CN"/>
              </w:rPr>
              <w:t>confined with</w:t>
            </w:r>
            <w:r>
              <w:rPr>
                <w:rFonts w:eastAsia="等线"/>
                <w:lang w:eastAsia="zh-CN"/>
              </w:rPr>
              <w:t>in</w:t>
            </w:r>
            <w:r w:rsidR="007A5EB4">
              <w:rPr>
                <w:rFonts w:eastAsia="等线"/>
                <w:lang w:eastAsia="zh-CN"/>
              </w:rPr>
              <w:t xml:space="preserve"> a dedicated unicast BWP is because the unicast BWP may be different</w:t>
            </w:r>
            <w:r w:rsidR="00DB3186">
              <w:rPr>
                <w:rFonts w:eastAsia="等线"/>
                <w:lang w:eastAsia="zh-CN"/>
              </w:rPr>
              <w:t xml:space="preserve"> </w:t>
            </w:r>
            <w:r>
              <w:rPr>
                <w:rFonts w:eastAsia="等线"/>
                <w:lang w:eastAsia="zh-CN"/>
              </w:rPr>
              <w:t xml:space="preserve">per UE </w:t>
            </w:r>
            <w:r w:rsidR="00DB3186">
              <w:rPr>
                <w:rFonts w:eastAsia="等线"/>
                <w:lang w:eastAsia="zh-CN"/>
              </w:rPr>
              <w:t>and we want to configure a CFR common for the UE group. However, the initial BWP is common for all UEs in the cell. No benefits to configure a CFR smaller than initial BWP</w:t>
            </w:r>
            <w:r>
              <w:rPr>
                <w:rFonts w:eastAsia="等线"/>
                <w:lang w:eastAsia="zh-CN"/>
              </w:rPr>
              <w:t xml:space="preserve"> but just complicate the broadcast reception</w:t>
            </w:r>
            <w:r w:rsidR="00DB3186">
              <w:rPr>
                <w:rFonts w:eastAsia="等线"/>
                <w:lang w:eastAsia="zh-CN"/>
              </w:rPr>
              <w:t>.</w:t>
            </w:r>
          </w:p>
          <w:p w14:paraId="50763F6B" w14:textId="77777777" w:rsidR="001611D4" w:rsidRDefault="001611D4" w:rsidP="005F1B68">
            <w:pPr>
              <w:rPr>
                <w:rFonts w:eastAsia="等线"/>
                <w:lang w:eastAsia="zh-CN"/>
              </w:rPr>
            </w:pPr>
            <w:r>
              <w:rPr>
                <w:rFonts w:eastAsia="等线"/>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等线"/>
                <w:lang w:eastAsia="zh-CN"/>
              </w:rPr>
            </w:pPr>
            <w:r>
              <w:rPr>
                <w:rFonts w:eastAsia="等线"/>
                <w:lang w:eastAsia="zh-CN"/>
              </w:rPr>
              <w:t xml:space="preserve">For A and C, our understanding is that the </w:t>
            </w:r>
            <w:r w:rsidR="00E919A4">
              <w:rPr>
                <w:rFonts w:eastAsia="等线"/>
                <w:lang w:eastAsia="zh-CN"/>
              </w:rPr>
              <w:t>#</w:t>
            </w:r>
            <w:r>
              <w:rPr>
                <w:rFonts w:eastAsia="等线"/>
                <w:lang w:eastAsia="zh-CN"/>
              </w:rPr>
              <w:t>103</w:t>
            </w:r>
            <w:r w:rsidR="00E919A4">
              <w:rPr>
                <w:rFonts w:eastAsia="等线"/>
                <w:lang w:eastAsia="zh-CN"/>
              </w:rPr>
              <w:t>-e</w:t>
            </w:r>
            <w:r>
              <w:rPr>
                <w:rFonts w:eastAsia="等线"/>
                <w:lang w:eastAsia="zh-CN"/>
              </w:rPr>
              <w:t xml:space="preserve"> agreement is to say the case that no configuration for CFR, which means the </w:t>
            </w:r>
            <w:r w:rsidR="00E919A4">
              <w:rPr>
                <w:rFonts w:eastAsia="等线"/>
                <w:lang w:eastAsia="zh-CN"/>
              </w:rPr>
              <w:t>size</w:t>
            </w:r>
            <w:r>
              <w:rPr>
                <w:rFonts w:eastAsia="等线"/>
                <w:lang w:eastAsia="zh-CN"/>
              </w:rPr>
              <w:t xml:space="preserve"> of CFR </w:t>
            </w:r>
            <w:r w:rsidR="00E919A4">
              <w:rPr>
                <w:rFonts w:eastAsia="等线"/>
                <w:lang w:eastAsia="zh-CN"/>
              </w:rPr>
              <w:t>is</w:t>
            </w:r>
            <w:r>
              <w:rPr>
                <w:rFonts w:eastAsia="等线"/>
                <w:lang w:eastAsia="zh-CN"/>
              </w:rPr>
              <w:t xml:space="preserve"> same as that of initial BWP and </w:t>
            </w:r>
            <w:r w:rsidR="00E919A4">
              <w:rPr>
                <w:rFonts w:eastAsia="等线"/>
                <w:lang w:eastAsia="zh-CN"/>
              </w:rPr>
              <w:t xml:space="preserve">there are </w:t>
            </w:r>
            <w:r>
              <w:rPr>
                <w:rFonts w:eastAsia="等线"/>
                <w:lang w:eastAsia="zh-CN"/>
              </w:rPr>
              <w:t>no specific parameters for GC-PDCCH/PDSCH</w:t>
            </w:r>
            <w:r w:rsidR="00E919A4">
              <w:rPr>
                <w:rFonts w:eastAsia="等线"/>
                <w:lang w:eastAsia="zh-CN"/>
              </w:rPr>
              <w:t xml:space="preserve"> (such as CORESET, SS and parameters for PDSCH)</w:t>
            </w:r>
            <w:r>
              <w:rPr>
                <w:rFonts w:eastAsia="等线"/>
                <w:lang w:eastAsia="zh-CN"/>
              </w:rPr>
              <w:t>. But we should also allow the case to configure the parameters for GC-PDCCH/PDSCH when the size of CFR is same as initial BWP.</w:t>
            </w:r>
            <w:r w:rsidR="00E919A4">
              <w:rPr>
                <w:rFonts w:eastAsia="等线"/>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等线"/>
                <w:lang w:eastAsia="zh-CN"/>
              </w:rPr>
            </w:pPr>
            <w:r>
              <w:rPr>
                <w:rFonts w:eastAsia="等线"/>
                <w:lang w:eastAsia="zh-CN"/>
              </w:rPr>
              <w:t>Thanks for further comments.</w:t>
            </w:r>
          </w:p>
          <w:p w14:paraId="00B1E132" w14:textId="51F5664D" w:rsidR="00F879BB" w:rsidRDefault="00F879BB" w:rsidP="005F1B68">
            <w:pPr>
              <w:rPr>
                <w:rFonts w:eastAsia="等线"/>
                <w:lang w:eastAsia="zh-CN"/>
              </w:rPr>
            </w:pPr>
            <w:r>
              <w:rPr>
                <w:rFonts w:eastAsia="等线"/>
                <w:lang w:eastAsia="zh-CN"/>
              </w:rPr>
              <w:t xml:space="preserve">@CATT: thanks for your comments! I think that based on your comment and comments from other companies that we have already discussed options A and C, I would like to propose that we focus </w:t>
            </w:r>
            <w:r>
              <w:rPr>
                <w:rFonts w:eastAsia="等线"/>
                <w:lang w:eastAsia="zh-CN"/>
              </w:rPr>
              <w:lastRenderedPageBreak/>
              <w:t xml:space="preserve">on the aspects </w:t>
            </w:r>
            <w:r w:rsidR="00B72139">
              <w:rPr>
                <w:rFonts w:eastAsia="等线"/>
                <w:lang w:eastAsia="zh-CN"/>
              </w:rPr>
              <w:t>for a CFR that is configured and defined, therefore I propose we remove options A and C for this discussion</w:t>
            </w:r>
            <w:r w:rsidR="00D80D30">
              <w:rPr>
                <w:rFonts w:eastAsia="等线"/>
                <w:lang w:eastAsia="zh-CN"/>
              </w:rPr>
              <w:t>.</w:t>
            </w:r>
          </w:p>
          <w:p w14:paraId="4E628298" w14:textId="7AF5CB0B" w:rsidR="00D80D30" w:rsidRDefault="00D80D30" w:rsidP="005F1B68">
            <w:pPr>
              <w:rPr>
                <w:rFonts w:eastAsia="等线"/>
                <w:lang w:eastAsia="zh-CN"/>
              </w:rPr>
            </w:pPr>
            <w:r>
              <w:rPr>
                <w:rFonts w:eastAsia="等线"/>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等线"/>
                <w:lang w:eastAsia="zh-CN"/>
              </w:rPr>
              <w:t>that were referring to the agreements in RAN1#103e.</w:t>
            </w:r>
            <w:r w:rsidR="007B52D1">
              <w:rPr>
                <w:rFonts w:eastAsia="等线"/>
                <w:lang w:eastAsia="zh-CN"/>
              </w:rPr>
              <w:t xml:space="preserve"> Regarding removing the FFS for option E, there </w:t>
            </w:r>
            <w:r w:rsidR="00423808">
              <w:rPr>
                <w:rFonts w:eastAsia="等线"/>
                <w:lang w:eastAsia="zh-CN"/>
              </w:rPr>
              <w:t>4</w:t>
            </w:r>
            <w:r w:rsidR="007B52D1">
              <w:rPr>
                <w:rFonts w:eastAsia="等线"/>
                <w:lang w:eastAsia="zh-CN"/>
              </w:rPr>
              <w:t xml:space="preserve"> companies that have concerns on this, so I think it may be difficult to reach agreement in this meeting</w:t>
            </w:r>
            <w:r w:rsidR="0034332E">
              <w:rPr>
                <w:rFonts w:eastAsia="等线"/>
                <w:lang w:eastAsia="zh-CN"/>
              </w:rPr>
              <w:t>, I would therefore propose to leave it as FFS.</w:t>
            </w:r>
          </w:p>
          <w:p w14:paraId="709B687A" w14:textId="4BBE72F0" w:rsidR="007B52D1" w:rsidRDefault="007B52D1" w:rsidP="005F1B68">
            <w:pPr>
              <w:rPr>
                <w:rFonts w:eastAsia="等线"/>
                <w:lang w:eastAsia="zh-CN"/>
              </w:rPr>
            </w:pPr>
            <w:r>
              <w:rPr>
                <w:rFonts w:eastAsia="等线"/>
                <w:lang w:eastAsia="zh-CN"/>
              </w:rPr>
              <w:t>@</w:t>
            </w:r>
            <w:r w:rsidRPr="00BE22FC">
              <w:rPr>
                <w:rFonts w:eastAsia="等线"/>
                <w:lang w:eastAsia="zh-CN"/>
              </w:rPr>
              <w:t>Qualcomm: thanks for comments</w:t>
            </w:r>
            <w:r>
              <w:rPr>
                <w:rFonts w:eastAsia="等线"/>
                <w:lang w:eastAsia="zh-CN"/>
              </w:rPr>
              <w:t xml:space="preserve">. </w:t>
            </w:r>
            <w:r w:rsidR="0054604A">
              <w:rPr>
                <w:rFonts w:eastAsia="等线"/>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等线"/>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等线"/>
                <w:lang w:eastAsia="zh-CN"/>
              </w:rPr>
            </w:pPr>
            <w:r>
              <w:rPr>
                <w:rFonts w:eastAsia="等线"/>
                <w:lang w:eastAsia="zh-CN"/>
              </w:rPr>
              <w:t>Based on all the comments, I would like to make the following analysis.</w:t>
            </w:r>
          </w:p>
          <w:p w14:paraId="5D877B0D" w14:textId="1DF8AF8D" w:rsidR="00B72139" w:rsidRDefault="00B72139" w:rsidP="005F1B68">
            <w:pPr>
              <w:rPr>
                <w:rFonts w:eastAsia="等线"/>
                <w:lang w:eastAsia="zh-CN"/>
              </w:rPr>
            </w:pPr>
            <w:r>
              <w:rPr>
                <w:rFonts w:eastAsia="等线"/>
                <w:lang w:eastAsia="zh-CN"/>
              </w:rPr>
              <w:t xml:space="preserve">There </w:t>
            </w:r>
            <w:r w:rsidR="00423808">
              <w:rPr>
                <w:rFonts w:eastAsia="等线"/>
                <w:lang w:eastAsia="zh-CN"/>
              </w:rPr>
              <w:t xml:space="preserve">4 companies </w:t>
            </w:r>
            <w:r w:rsidR="007B52D1">
              <w:rPr>
                <w:rFonts w:eastAsia="等线"/>
                <w:lang w:eastAsia="zh-CN"/>
              </w:rPr>
              <w:t>[</w:t>
            </w:r>
            <w:r w:rsidR="00256CE5">
              <w:rPr>
                <w:rFonts w:eastAsia="等线"/>
                <w:lang w:eastAsia="zh-CN"/>
              </w:rPr>
              <w:t>CMCC,</w:t>
            </w:r>
            <w:r w:rsidR="001962B6">
              <w:rPr>
                <w:rFonts w:eastAsia="等线"/>
                <w:lang w:eastAsia="zh-CN"/>
              </w:rPr>
              <w:t xml:space="preserve"> Apple,</w:t>
            </w:r>
            <w:r w:rsidR="0097482A">
              <w:rPr>
                <w:rFonts w:eastAsia="等线"/>
                <w:lang w:eastAsia="zh-CN"/>
              </w:rPr>
              <w:t xml:space="preserve"> </w:t>
            </w:r>
            <w:r w:rsidR="001962B6">
              <w:rPr>
                <w:rFonts w:eastAsia="等线"/>
                <w:lang w:eastAsia="zh-CN"/>
              </w:rPr>
              <w:t>vivo</w:t>
            </w:r>
            <w:r w:rsidR="00423808">
              <w:rPr>
                <w:rFonts w:eastAsia="等线"/>
                <w:lang w:eastAsia="zh-CN"/>
              </w:rPr>
              <w:t>, CATT</w:t>
            </w:r>
            <w:r w:rsidR="007B52D1">
              <w:rPr>
                <w:rFonts w:eastAsia="等线"/>
                <w:lang w:eastAsia="zh-CN"/>
              </w:rPr>
              <w:t>]</w:t>
            </w:r>
            <w:r>
              <w:rPr>
                <w:rFonts w:eastAsia="等线"/>
                <w:lang w:eastAsia="zh-CN"/>
              </w:rPr>
              <w:t xml:space="preserve"> companies that mention that there is no need to discuss Options </w:t>
            </w:r>
            <w:r w:rsidRPr="00423808">
              <w:rPr>
                <w:rFonts w:eastAsia="等线"/>
                <w:lang w:eastAsia="zh-CN"/>
              </w:rPr>
              <w:t>A and C</w:t>
            </w:r>
            <w:r>
              <w:rPr>
                <w:rFonts w:eastAsia="等线"/>
                <w:lang w:eastAsia="zh-CN"/>
              </w:rPr>
              <w:t xml:space="preserve"> since they are based on agreements already made on RAN1#103e.</w:t>
            </w:r>
          </w:p>
          <w:p w14:paraId="3ADAF039" w14:textId="07BF94A2" w:rsidR="00B72139" w:rsidRDefault="00B72139" w:rsidP="005F1B68">
            <w:pPr>
              <w:rPr>
                <w:rFonts w:eastAsia="等线"/>
                <w:lang w:eastAsia="zh-CN"/>
              </w:rPr>
            </w:pPr>
            <w:r>
              <w:rPr>
                <w:rFonts w:eastAsia="等线"/>
                <w:lang w:eastAsia="zh-CN"/>
              </w:rPr>
              <w:t>There are</w:t>
            </w:r>
            <w:r w:rsidR="00423808">
              <w:rPr>
                <w:rFonts w:eastAsia="等线"/>
                <w:lang w:eastAsia="zh-CN"/>
              </w:rPr>
              <w:t xml:space="preserve"> 4</w:t>
            </w:r>
            <w:r>
              <w:rPr>
                <w:rFonts w:eastAsia="等线"/>
                <w:lang w:eastAsia="zh-CN"/>
              </w:rPr>
              <w:t xml:space="preserve"> </w:t>
            </w:r>
            <w:r w:rsidR="007B52D1">
              <w:rPr>
                <w:rFonts w:eastAsia="等线"/>
                <w:lang w:eastAsia="zh-CN"/>
              </w:rPr>
              <w:t>[</w:t>
            </w:r>
            <w:r w:rsidR="00256CE5">
              <w:rPr>
                <w:rFonts w:eastAsia="等线"/>
                <w:lang w:eastAsia="zh-CN"/>
              </w:rPr>
              <w:t xml:space="preserve">HW, CMCC, </w:t>
            </w:r>
            <w:r w:rsidR="001962B6">
              <w:rPr>
                <w:rFonts w:eastAsia="等线"/>
                <w:lang w:eastAsia="zh-CN"/>
              </w:rPr>
              <w:t>Lenovo,</w:t>
            </w:r>
            <w:r w:rsidR="00423808">
              <w:rPr>
                <w:rFonts w:eastAsia="等线"/>
                <w:lang w:eastAsia="zh-CN"/>
              </w:rPr>
              <w:t xml:space="preserve"> </w:t>
            </w:r>
            <w:r w:rsidR="001962B6">
              <w:rPr>
                <w:rFonts w:eastAsia="等线"/>
                <w:lang w:eastAsia="zh-CN"/>
              </w:rPr>
              <w:t>vivo</w:t>
            </w:r>
            <w:r w:rsidR="007B52D1">
              <w:rPr>
                <w:rFonts w:eastAsia="等线"/>
                <w:lang w:eastAsia="zh-CN"/>
              </w:rPr>
              <w:t>]</w:t>
            </w:r>
            <w:r>
              <w:rPr>
                <w:rFonts w:eastAsia="等线"/>
                <w:lang w:eastAsia="zh-CN"/>
              </w:rPr>
              <w:t xml:space="preserve"> companies that have concerns with Option </w:t>
            </w:r>
            <w:r w:rsidRPr="00423808">
              <w:rPr>
                <w:rFonts w:eastAsia="等线"/>
                <w:lang w:eastAsia="zh-CN"/>
              </w:rPr>
              <w:t>E</w:t>
            </w:r>
            <w:r>
              <w:rPr>
                <w:rFonts w:eastAsia="等线"/>
                <w:lang w:eastAsia="zh-CN"/>
              </w:rPr>
              <w:t xml:space="preserve">, while there </w:t>
            </w:r>
            <w:r w:rsidR="00423808">
              <w:rPr>
                <w:rFonts w:eastAsia="等线"/>
                <w:lang w:eastAsia="zh-CN"/>
              </w:rPr>
              <w:t xml:space="preserve">8 </w:t>
            </w:r>
            <w:r w:rsidR="007B52D1">
              <w:rPr>
                <w:rFonts w:eastAsia="等线"/>
                <w:lang w:eastAsia="zh-CN"/>
              </w:rPr>
              <w:t>[</w:t>
            </w:r>
            <w:r w:rsidR="00256CE5">
              <w:rPr>
                <w:rFonts w:eastAsia="等线"/>
                <w:lang w:eastAsia="zh-CN"/>
              </w:rPr>
              <w:t>Intel, Samsung</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 E///</w:t>
            </w:r>
            <w:r w:rsidR="008E22EC">
              <w:rPr>
                <w:rFonts w:eastAsia="等线"/>
                <w:lang w:eastAsia="zh-CN"/>
              </w:rPr>
              <w:t>, Qualcomm</w:t>
            </w:r>
            <w:r w:rsidR="007B52D1">
              <w:rPr>
                <w:rFonts w:eastAsia="等线"/>
                <w:lang w:eastAsia="zh-CN"/>
              </w:rPr>
              <w:t>]</w:t>
            </w:r>
            <w:r>
              <w:rPr>
                <w:rFonts w:eastAsia="等线"/>
                <w:lang w:eastAsia="zh-CN"/>
              </w:rPr>
              <w:t xml:space="preserve"> companies that support option E.</w:t>
            </w:r>
          </w:p>
          <w:p w14:paraId="31D6333C" w14:textId="43332916" w:rsidR="00B72139" w:rsidRDefault="00B72139" w:rsidP="005F1B68">
            <w:pPr>
              <w:rPr>
                <w:rFonts w:eastAsia="等线"/>
                <w:lang w:eastAsia="zh-CN"/>
              </w:rPr>
            </w:pPr>
            <w:r>
              <w:rPr>
                <w:rFonts w:eastAsia="等线"/>
                <w:lang w:eastAsia="zh-CN"/>
              </w:rPr>
              <w:t xml:space="preserve">There are </w:t>
            </w:r>
            <w:r w:rsidR="00423808">
              <w:rPr>
                <w:rFonts w:eastAsia="等线"/>
                <w:lang w:eastAsia="zh-CN"/>
              </w:rPr>
              <w:t xml:space="preserve">7 </w:t>
            </w:r>
            <w:r w:rsidR="007B52D1">
              <w:rPr>
                <w:rFonts w:eastAsia="等线"/>
                <w:lang w:eastAsia="zh-CN"/>
              </w:rPr>
              <w:t>[</w:t>
            </w:r>
            <w:r w:rsidR="00256CE5">
              <w:rPr>
                <w:rFonts w:eastAsia="等线"/>
                <w:lang w:eastAsia="zh-CN"/>
              </w:rPr>
              <w:t>Intel, Lenovo</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w:t>
            </w:r>
            <w:r w:rsidR="008E22EC">
              <w:rPr>
                <w:rFonts w:eastAsia="等线"/>
                <w:lang w:eastAsia="zh-CN"/>
              </w:rPr>
              <w:t>, Qualcomm</w:t>
            </w:r>
            <w:r w:rsidR="007B52D1">
              <w:rPr>
                <w:rFonts w:eastAsia="等线"/>
                <w:lang w:eastAsia="zh-CN"/>
              </w:rPr>
              <w:t>]</w:t>
            </w:r>
            <w:r>
              <w:rPr>
                <w:rFonts w:eastAsia="等线"/>
                <w:lang w:eastAsia="zh-CN"/>
              </w:rPr>
              <w:t xml:space="preserve"> companies that do not see a good reason to support </w:t>
            </w:r>
            <w:r w:rsidRPr="00423808">
              <w:rPr>
                <w:rFonts w:eastAsia="等线"/>
                <w:lang w:eastAsia="zh-CN"/>
              </w:rPr>
              <w:t>options B and D</w:t>
            </w:r>
            <w:r>
              <w:rPr>
                <w:rFonts w:eastAsia="等线"/>
                <w:lang w:eastAsia="zh-CN"/>
              </w:rPr>
              <w:t xml:space="preserve">, while there are </w:t>
            </w:r>
            <w:r w:rsidR="00423808">
              <w:rPr>
                <w:rFonts w:eastAsia="等线"/>
                <w:lang w:eastAsia="zh-CN"/>
              </w:rPr>
              <w:t xml:space="preserve">5 </w:t>
            </w:r>
            <w:r w:rsidR="007B52D1">
              <w:rPr>
                <w:rFonts w:eastAsia="等线"/>
                <w:lang w:eastAsia="zh-CN"/>
              </w:rPr>
              <w:t>[</w:t>
            </w:r>
            <w:r w:rsidR="00256CE5">
              <w:rPr>
                <w:rFonts w:eastAsia="等线"/>
                <w:lang w:eastAsia="zh-CN"/>
              </w:rPr>
              <w:t>HW,</w:t>
            </w:r>
            <w:r w:rsidR="001962B6">
              <w:rPr>
                <w:rFonts w:eastAsia="等线"/>
                <w:lang w:eastAsia="zh-CN"/>
              </w:rPr>
              <w:t xml:space="preserve"> </w:t>
            </w:r>
            <w:r w:rsidR="00256CE5">
              <w:rPr>
                <w:rFonts w:eastAsia="等线"/>
                <w:lang w:eastAsia="zh-CN"/>
              </w:rPr>
              <w:t>CMCC</w:t>
            </w:r>
            <w:r w:rsidR="001962B6">
              <w:rPr>
                <w:rFonts w:eastAsia="等线"/>
                <w:lang w:eastAsia="zh-CN"/>
              </w:rPr>
              <w:t>, vivo, MTK, E///</w:t>
            </w:r>
            <w:r w:rsidR="007B52D1">
              <w:rPr>
                <w:rFonts w:eastAsia="等线"/>
                <w:lang w:eastAsia="zh-CN"/>
              </w:rPr>
              <w:t>]</w:t>
            </w:r>
            <w:r>
              <w:rPr>
                <w:rFonts w:eastAsia="等线"/>
                <w:lang w:eastAsia="zh-CN"/>
              </w:rPr>
              <w:t xml:space="preserve"> companies that either support or fine to include them.</w:t>
            </w:r>
          </w:p>
          <w:p w14:paraId="5C13E69E" w14:textId="36B70015" w:rsidR="00BE22FC" w:rsidRDefault="00B72139" w:rsidP="005F1B68">
            <w:pPr>
              <w:rPr>
                <w:rFonts w:eastAsia="等线"/>
                <w:lang w:eastAsia="zh-CN"/>
              </w:rPr>
            </w:pPr>
            <w:r>
              <w:rPr>
                <w:rFonts w:eastAsia="等线"/>
                <w:lang w:eastAsia="zh-CN"/>
              </w:rPr>
              <w:t xml:space="preserve">Based on this, I propose that we focus on the case when the </w:t>
            </w:r>
            <w:r w:rsidR="00BC6819">
              <w:rPr>
                <w:rFonts w:eastAsia="等线"/>
                <w:lang w:eastAsia="zh-CN"/>
              </w:rPr>
              <w:t xml:space="preserve">specific </w:t>
            </w:r>
            <w:r>
              <w:rPr>
                <w:rFonts w:eastAsia="等线"/>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等线"/>
                <w:lang w:eastAsia="zh-CN"/>
              </w:rPr>
              <w:t xml:space="preserve"> I therefore make the </w:t>
            </w:r>
            <w:r w:rsidR="00BE22FC" w:rsidRPr="00BE22FC">
              <w:rPr>
                <w:rFonts w:eastAsia="等线"/>
                <w:b/>
                <w:bCs/>
                <w:color w:val="FF0000"/>
                <w:lang w:eastAsia="zh-CN"/>
              </w:rPr>
              <w:t>following revision to Proposal 1-rev3</w:t>
            </w:r>
            <w:r w:rsidR="00BE22FC">
              <w:rPr>
                <w:rFonts w:eastAsia="等线"/>
                <w:lang w:eastAsia="zh-CN"/>
              </w:rPr>
              <w:t>:</w:t>
            </w:r>
          </w:p>
          <w:p w14:paraId="764585A1" w14:textId="77777777" w:rsidR="00BE22FC" w:rsidRDefault="00BE22FC" w:rsidP="005F1B68">
            <w:pPr>
              <w:rPr>
                <w:rFonts w:eastAsia="等线"/>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w:t>
            </w:r>
            <w:r w:rsidRPr="0036709F">
              <w:lastRenderedPageBreak/>
              <w:t xml:space="preserve">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proofErr w:type="gramStart"/>
            <w:r w:rsidRPr="0036709F">
              <w:t>details</w:t>
            </w:r>
            <w:proofErr w:type="gramEnd"/>
            <w:r w:rsidRPr="0036709F">
              <w:t xml:space="preserve"> on UE assumptions on initial BWP if transitioning to RRC_CONNECTED state.</w:t>
            </w:r>
          </w:p>
          <w:p w14:paraId="6F62DDDD" w14:textId="2E6BE78B" w:rsidR="00784D5B" w:rsidRDefault="00784D5B" w:rsidP="005F1B68">
            <w:pPr>
              <w:rPr>
                <w:rFonts w:eastAsia="等线"/>
                <w:lang w:eastAsia="zh-CN"/>
              </w:rPr>
            </w:pPr>
          </w:p>
        </w:tc>
      </w:tr>
    </w:tbl>
    <w:p w14:paraId="61B91391" w14:textId="1C84FF39" w:rsidR="00025D63" w:rsidRDefault="00025D63" w:rsidP="00F91236"/>
    <w:p w14:paraId="2E651B3B" w14:textId="3BAC009F" w:rsidR="00B25115" w:rsidRDefault="00B25115" w:rsidP="00B25115">
      <w:pPr>
        <w:pStyle w:val="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proofErr w:type="gramStart"/>
      <w:r w:rsidRPr="0036709F">
        <w:t>details</w:t>
      </w:r>
      <w:proofErr w:type="gramEnd"/>
      <w:r w:rsidRPr="0036709F">
        <w:t xml:space="preserve">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等线" w:eastAsia="等线" w:hAnsi="等线" w:hint="eastAsia"/>
                <w:lang w:eastAsia="zh-CN"/>
              </w:rPr>
              <w:t>,</w:t>
            </w:r>
            <w:r>
              <w:rPr>
                <w:rFonts w:ascii="等线" w:eastAsia="等线" w:hAnsi="等线"/>
                <w:lang w:eastAsia="zh-CN"/>
              </w:rPr>
              <w:t xml:space="preserve"> </w:t>
            </w:r>
            <w:proofErr w:type="spellStart"/>
            <w:r>
              <w:rPr>
                <w:rFonts w:ascii="等线" w:eastAsia="等线" w:hAnsi="等线"/>
                <w:lang w:eastAsia="zh-CN"/>
              </w:rPr>
              <w:t>HiSilicon</w:t>
            </w:r>
            <w:proofErr w:type="spellEnd"/>
          </w:p>
        </w:tc>
        <w:tc>
          <w:tcPr>
            <w:tcW w:w="8255" w:type="dxa"/>
          </w:tcPr>
          <w:p w14:paraId="70391286" w14:textId="77777777" w:rsidR="00520631" w:rsidRDefault="00520631" w:rsidP="00520631">
            <w:pPr>
              <w:rPr>
                <w:rFonts w:eastAsia="等线"/>
                <w:lang w:eastAsia="zh-CN"/>
              </w:rPr>
            </w:pPr>
            <w:r>
              <w:rPr>
                <w:rFonts w:eastAsia="等线" w:hint="eastAsia"/>
                <w:lang w:eastAsia="zh-CN"/>
              </w:rPr>
              <w:t>N</w:t>
            </w:r>
            <w:r>
              <w:rPr>
                <w:rFonts w:eastAsia="等线"/>
                <w:lang w:eastAsia="zh-CN"/>
              </w:rPr>
              <w:t>ot sure whether delating case A and case C is because of last meeting agreement. However, I’d like to clarify case A and case C are literally saying different things but affected by the last meeting agreement. The agreements says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等线"/>
                <w:lang w:eastAsia="zh-CN"/>
              </w:rPr>
            </w:pPr>
            <w:r>
              <w:rPr>
                <w:rFonts w:eastAsia="等线"/>
                <w:lang w:eastAsia="zh-CN"/>
              </w:rPr>
              <w:lastRenderedPageBreak/>
              <w:t xml:space="preserve">Option D is an approach which can avoid BWP switching when UE enters </w:t>
            </w:r>
            <w:proofErr w:type="spellStart"/>
            <w:r>
              <w:rPr>
                <w:rFonts w:eastAsia="等线"/>
                <w:lang w:eastAsia="zh-CN"/>
              </w:rPr>
              <w:t>RRC</w:t>
            </w:r>
            <w:r>
              <w:rPr>
                <w:rFonts w:eastAsia="等线" w:hint="eastAsia"/>
                <w:lang w:eastAsia="zh-CN"/>
              </w:rPr>
              <w:t>_</w:t>
            </w:r>
            <w:r>
              <w:rPr>
                <w:rFonts w:eastAsia="等线"/>
                <w:lang w:eastAsia="zh-CN"/>
              </w:rPr>
              <w:t>connected</w:t>
            </w:r>
            <w:proofErr w:type="spellEnd"/>
            <w:r>
              <w:rPr>
                <w:rFonts w:eastAsia="等线"/>
                <w:lang w:eastAsia="zh-CN"/>
              </w:rPr>
              <w:t xml:space="preserve"> for receiving broadcast. </w:t>
            </w:r>
          </w:p>
          <w:p w14:paraId="5888918B" w14:textId="77777777" w:rsidR="00520631" w:rsidRDefault="00520631" w:rsidP="00520631">
            <w:pPr>
              <w:rPr>
                <w:rFonts w:eastAsia="等线"/>
                <w:lang w:eastAsia="zh-CN"/>
              </w:rPr>
            </w:pPr>
            <w:r>
              <w:rPr>
                <w:rFonts w:eastAsia="等线"/>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these UE can be configured with dedicated BWP for power saving. SIB1 configuring initial BWP was primarily for the case of UE supporting a single BWP. </w:t>
            </w:r>
          </w:p>
          <w:p w14:paraId="0A446CDF" w14:textId="77777777" w:rsidR="00520631" w:rsidRDefault="00520631" w:rsidP="00520631">
            <w:pPr>
              <w:rPr>
                <w:rFonts w:eastAsia="等线"/>
                <w:lang w:eastAsia="zh-CN"/>
              </w:rPr>
            </w:pPr>
            <w:r>
              <w:rPr>
                <w:noProof/>
                <w:lang w:val="en-US" w:eastAsia="zh-CN"/>
              </w:rPr>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等线"/>
                <w:lang w:eastAsia="zh-CN"/>
              </w:rPr>
            </w:pPr>
            <w:r>
              <w:rPr>
                <w:rFonts w:eastAsia="等线"/>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等线"/>
                <w:lang w:eastAsia="zh-CN"/>
              </w:rPr>
            </w:pPr>
            <w:r>
              <w:rPr>
                <w:rFonts w:eastAsia="等线"/>
                <w:lang w:eastAsia="zh-CN"/>
              </w:rPr>
              <w:t xml:space="preserve">We </w:t>
            </w:r>
            <w:r w:rsidR="00BA771D">
              <w:rPr>
                <w:rFonts w:eastAsia="等线"/>
                <w:lang w:eastAsia="zh-CN"/>
              </w:rPr>
              <w:t xml:space="preserve">don’t think Case B and D are typical. But we are OK to further study Case B, Case D and </w:t>
            </w:r>
            <w:r>
              <w:rPr>
                <w:rFonts w:eastAsia="等线"/>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D30A89" w14:textId="7D8B86B3" w:rsidR="0092432E" w:rsidRDefault="0092432E" w:rsidP="00520631">
            <w:pPr>
              <w:rPr>
                <w:rFonts w:eastAsia="等线"/>
                <w:lang w:eastAsia="zh-CN"/>
              </w:rPr>
            </w:pPr>
            <w:r>
              <w:rPr>
                <w:rFonts w:eastAsia="等线"/>
                <w:lang w:eastAsia="zh-CN"/>
              </w:rPr>
              <w:t xml:space="preserve">Agree with HW that case A and case C are not equivalent to </w:t>
            </w:r>
            <w:r w:rsidRPr="0092432E">
              <w:rPr>
                <w:rFonts w:eastAsia="等线" w:hint="eastAsia"/>
                <w:lang w:eastAsia="zh-CN"/>
              </w:rPr>
              <w:t>agreements in RAN1#103-e</w:t>
            </w:r>
            <w:r>
              <w:rPr>
                <w:rFonts w:eastAsia="等线"/>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等线"/>
                <w:lang w:eastAsia="zh-CN"/>
              </w:rPr>
            </w:pPr>
            <w:r>
              <w:rPr>
                <w:rFonts w:eastAsia="等线" w:hint="eastAsia"/>
                <w:lang w:eastAsia="zh-CN"/>
              </w:rPr>
              <w:t>Z</w:t>
            </w:r>
            <w:r>
              <w:rPr>
                <w:rFonts w:eastAsia="等线"/>
                <w:lang w:eastAsia="zh-CN"/>
              </w:rPr>
              <w:t>TE</w:t>
            </w:r>
          </w:p>
        </w:tc>
        <w:tc>
          <w:tcPr>
            <w:tcW w:w="8255" w:type="dxa"/>
          </w:tcPr>
          <w:p w14:paraId="42BCC1FF" w14:textId="77777777" w:rsidR="00437609" w:rsidRDefault="00437609" w:rsidP="00231FFB">
            <w:pPr>
              <w:rPr>
                <w:rFonts w:eastAsia="等线"/>
                <w:lang w:eastAsia="zh-CN"/>
              </w:rPr>
            </w:pPr>
            <w:r>
              <w:rPr>
                <w:rFonts w:eastAsia="等线"/>
                <w:lang w:eastAsia="zh-CN"/>
              </w:rPr>
              <w:t xml:space="preserve">@Huawei, thanks for the comments and sorry for not making our previous comments clear. Our intention was to say that the initial BWP configured by SIB1 can be </w:t>
            </w:r>
            <w:r w:rsidRPr="00496497">
              <w:rPr>
                <w:rFonts w:eastAsia="等线"/>
                <w:b/>
                <w:lang w:eastAsia="zh-CN"/>
              </w:rPr>
              <w:t>optionally</w:t>
            </w:r>
            <w:r>
              <w:rPr>
                <w:rFonts w:eastAsia="等线"/>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等线"/>
                <w:lang w:eastAsia="zh-CN"/>
              </w:rPr>
            </w:pPr>
            <w:r w:rsidRPr="00496497">
              <w:rPr>
                <w:rFonts w:eastAsia="等线"/>
                <w:lang w:eastAsia="zh-CN"/>
              </w:rPr>
              <w:t xml:space="preserve">If initial BWP configured by SIB1 is configured </w:t>
            </w:r>
            <w:r>
              <w:rPr>
                <w:rFonts w:eastAsia="等线"/>
                <w:lang w:eastAsia="zh-CN"/>
              </w:rPr>
              <w:t xml:space="preserve">the same as CORESET#0 (bandwidth wise) </w:t>
            </w:r>
            <w:r w:rsidRPr="00496497">
              <w:rPr>
                <w:rFonts w:eastAsia="等线"/>
                <w:lang w:eastAsia="zh-CN"/>
              </w:rPr>
              <w:t xml:space="preserve">by the current network, without Case E, network has to configure an initial BWP </w:t>
            </w:r>
            <w:r>
              <w:rPr>
                <w:rFonts w:eastAsia="等线"/>
                <w:lang w:eastAsia="zh-CN"/>
              </w:rPr>
              <w:t xml:space="preserve">larger than the CORESET#0 </w:t>
            </w:r>
            <w:r w:rsidRPr="00496497">
              <w:rPr>
                <w:rFonts w:eastAsia="等线"/>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等线"/>
                <w:lang w:eastAsia="zh-CN"/>
              </w:rPr>
            </w:pPr>
            <w:r>
              <w:rPr>
                <w:rFonts w:eastAsia="等线"/>
                <w:lang w:eastAsia="zh-CN"/>
              </w:rPr>
              <w:t xml:space="preserve">@All, </w:t>
            </w:r>
            <w:r>
              <w:rPr>
                <w:rFonts w:eastAsia="等线" w:hint="eastAsia"/>
                <w:lang w:eastAsia="zh-CN"/>
              </w:rPr>
              <w:t>A</w:t>
            </w:r>
            <w:r>
              <w:rPr>
                <w:rFonts w:eastAsia="等线"/>
                <w:lang w:eastAsia="zh-CN"/>
              </w:rPr>
              <w:t xml:space="preserve">nother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等线"/>
                <w:lang w:eastAsia="zh-CN"/>
              </w:rPr>
            </w:pPr>
            <w:r>
              <w:rPr>
                <w:rFonts w:eastAsia="等线"/>
                <w:lang w:eastAsia="zh-CN"/>
              </w:rPr>
              <w:t>Thus, the following is proposed from our side.</w:t>
            </w:r>
          </w:p>
          <w:p w14:paraId="430D89B1" w14:textId="77777777" w:rsidR="00437609" w:rsidRPr="0036709F" w:rsidRDefault="00437609" w:rsidP="006C50C3">
            <w:pPr>
              <w:numPr>
                <w:ilvl w:val="0"/>
                <w:numId w:val="44"/>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proofErr w:type="gramStart"/>
            <w:r w:rsidRPr="00496497">
              <w:rPr>
                <w:color w:val="FF0000"/>
                <w:u w:val="single"/>
              </w:rPr>
              <w:t>details</w:t>
            </w:r>
            <w:proofErr w:type="gramEnd"/>
            <w:r w:rsidRPr="00496497">
              <w:rPr>
                <w:color w:val="FF0000"/>
                <w:u w:val="single"/>
              </w:rPr>
              <w:t xml:space="preserve">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等线"/>
                <w:lang w:eastAsia="zh-CN"/>
              </w:rPr>
            </w:pPr>
          </w:p>
        </w:tc>
      </w:tr>
      <w:tr w:rsidR="00496497" w14:paraId="3D2B498D" w14:textId="77777777" w:rsidTr="000B0369">
        <w:tc>
          <w:tcPr>
            <w:tcW w:w="1374" w:type="dxa"/>
          </w:tcPr>
          <w:p w14:paraId="11C7796B" w14:textId="43677745" w:rsidR="00496497" w:rsidRDefault="00437609" w:rsidP="00520631">
            <w:pPr>
              <w:rPr>
                <w:rFonts w:eastAsia="等线"/>
                <w:lang w:eastAsia="zh-CN"/>
              </w:rPr>
            </w:pPr>
            <w:r>
              <w:rPr>
                <w:rFonts w:eastAsia="等线" w:hint="eastAsia"/>
                <w:lang w:eastAsia="zh-CN"/>
              </w:rPr>
              <w:t>CATT</w:t>
            </w:r>
          </w:p>
        </w:tc>
        <w:tc>
          <w:tcPr>
            <w:tcW w:w="8255" w:type="dxa"/>
          </w:tcPr>
          <w:p w14:paraId="091678C8" w14:textId="77777777" w:rsidR="00437609" w:rsidRDefault="00437609" w:rsidP="00437609">
            <w:pPr>
              <w:rPr>
                <w:rFonts w:eastAsia="等线"/>
                <w:lang w:eastAsia="zh-CN"/>
              </w:rPr>
            </w:pPr>
            <w:r>
              <w:rPr>
                <w:rFonts w:eastAsia="等线"/>
                <w:lang w:eastAsia="zh-CN"/>
              </w:rPr>
              <w:t>F</w:t>
            </w:r>
            <w:r>
              <w:rPr>
                <w:rFonts w:eastAsia="等线" w:hint="eastAsia"/>
                <w:lang w:eastAsia="zh-CN"/>
              </w:rPr>
              <w:t>or case A and Case C:</w:t>
            </w:r>
          </w:p>
          <w:p w14:paraId="3E2438F8" w14:textId="77777777" w:rsidR="00437609" w:rsidRDefault="00437609" w:rsidP="006C50C3">
            <w:pPr>
              <w:pStyle w:val="a"/>
              <w:numPr>
                <w:ilvl w:val="0"/>
                <w:numId w:val="45"/>
              </w:numPr>
              <w:rPr>
                <w:rFonts w:eastAsia="等线"/>
                <w:lang w:eastAsia="zh-CN"/>
              </w:rPr>
            </w:pPr>
            <w:r w:rsidRPr="00E03D58">
              <w:rPr>
                <w:rFonts w:eastAsia="等线"/>
                <w:lang w:eastAsia="zh-CN"/>
              </w:rPr>
              <w:t>I</w:t>
            </w:r>
            <w:r w:rsidRPr="00E03D58">
              <w:rPr>
                <w:rFonts w:eastAsia="等线" w:hint="eastAsia"/>
                <w:lang w:eastAsia="zh-CN"/>
              </w:rPr>
              <w:t xml:space="preserve">n the previous FL proposal, case A and case C were marked with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However, the agreements in previous meeting are using different wording. </w:t>
            </w:r>
            <w:r w:rsidRPr="00E03D58">
              <w:rPr>
                <w:rFonts w:eastAsia="等线"/>
                <w:lang w:eastAsia="zh-CN"/>
              </w:rPr>
              <w:t>T</w:t>
            </w:r>
            <w:r w:rsidRPr="00E03D58">
              <w:rPr>
                <w:rFonts w:eastAsia="等线" w:hint="eastAsia"/>
                <w:lang w:eastAsia="zh-CN"/>
              </w:rPr>
              <w:t xml:space="preserve">he </w:t>
            </w:r>
            <w:r w:rsidRPr="00E03D58">
              <w:rPr>
                <w:rFonts w:eastAsia="等线"/>
                <w:lang w:eastAsia="zh-CN"/>
              </w:rPr>
              <w:t xml:space="preserve">ambiguity is whether case A and case </w:t>
            </w:r>
            <w:proofErr w:type="spellStart"/>
            <w:r w:rsidRPr="00E03D58">
              <w:rPr>
                <w:rFonts w:eastAsia="等线"/>
                <w:lang w:eastAsia="zh-CN"/>
              </w:rPr>
              <w:t>C are</w:t>
            </w:r>
            <w:proofErr w:type="spellEnd"/>
            <w:r w:rsidRPr="00E03D58">
              <w:rPr>
                <w:rFonts w:eastAsia="等线"/>
                <w:lang w:eastAsia="zh-CN"/>
              </w:rPr>
              <w:t xml:space="preserve"> agreements. I</w:t>
            </w:r>
            <w:r w:rsidRPr="00E03D58">
              <w:rPr>
                <w:rFonts w:eastAsia="等线" w:hint="eastAsia"/>
                <w:lang w:eastAsia="zh-CN"/>
              </w:rPr>
              <w:t xml:space="preserve">n my understanding, the agreements should be copied (nothing changed) rather than using different wording </w:t>
            </w:r>
            <w:r w:rsidRPr="00E03D58">
              <w:rPr>
                <w:rFonts w:eastAsia="等线"/>
                <w:lang w:eastAsia="zh-CN"/>
              </w:rPr>
              <w:t>describes</w:t>
            </w:r>
            <w:r w:rsidRPr="00E03D58">
              <w:rPr>
                <w:rFonts w:eastAsia="等线" w:hint="eastAsia"/>
                <w:lang w:eastAsia="zh-CN"/>
              </w:rPr>
              <w:t xml:space="preserve"> something similar (or not determined). </w:t>
            </w:r>
            <w:r w:rsidRPr="00E03D58">
              <w:rPr>
                <w:rFonts w:eastAsia="等线"/>
                <w:lang w:eastAsia="zh-CN"/>
              </w:rPr>
              <w:t>I</w:t>
            </w:r>
            <w:r w:rsidRPr="00E03D58">
              <w:rPr>
                <w:rFonts w:eastAsia="等线" w:hint="eastAsia"/>
                <w:lang w:eastAsia="zh-CN"/>
              </w:rPr>
              <w:t xml:space="preserve">f case A and case C are supposed to be kept in the proposal, then the mark of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should be removed. </w:t>
            </w:r>
            <w:r w:rsidRPr="00E03D58">
              <w:rPr>
                <w:rFonts w:eastAsia="等线"/>
                <w:lang w:eastAsia="zh-CN"/>
              </w:rPr>
              <w:t>T</w:t>
            </w:r>
            <w:r w:rsidRPr="00E03D58">
              <w:rPr>
                <w:rFonts w:eastAsia="等线" w:hint="eastAsia"/>
                <w:lang w:eastAsia="zh-CN"/>
              </w:rPr>
              <w:t>he discussion on this proposal is following the agreements.</w:t>
            </w:r>
          </w:p>
          <w:p w14:paraId="0EAA514C" w14:textId="77777777" w:rsidR="00437609" w:rsidRDefault="00437609" w:rsidP="006C50C3">
            <w:pPr>
              <w:pStyle w:val="a"/>
              <w:numPr>
                <w:ilvl w:val="0"/>
                <w:numId w:val="45"/>
              </w:numPr>
              <w:rPr>
                <w:rFonts w:eastAsia="等线"/>
                <w:lang w:eastAsia="zh-CN"/>
              </w:rPr>
            </w:pPr>
            <w:r>
              <w:rPr>
                <w:rFonts w:eastAsia="等线"/>
                <w:lang w:eastAsia="zh-CN"/>
              </w:rPr>
              <w:lastRenderedPageBreak/>
              <w:t>F</w:t>
            </w:r>
            <w:r>
              <w:rPr>
                <w:rFonts w:eastAsia="等线" w:hint="eastAsia"/>
                <w:lang w:eastAsia="zh-CN"/>
              </w:rPr>
              <w:t xml:space="preserve">or the </w:t>
            </w:r>
            <w:r>
              <w:rPr>
                <w:rFonts w:eastAsia="等线"/>
                <w:lang w:eastAsia="zh-CN"/>
              </w:rPr>
              <w:t>“</w:t>
            </w:r>
            <w:r>
              <w:rPr>
                <w:rFonts w:eastAsia="等线" w:hint="eastAsia"/>
                <w:lang w:eastAsia="zh-CN"/>
              </w:rPr>
              <w:t>same size with initial BWP</w:t>
            </w:r>
            <w:r>
              <w:rPr>
                <w:rFonts w:eastAsia="等线"/>
                <w:lang w:eastAsia="zh-CN"/>
              </w:rPr>
              <w:t>”</w:t>
            </w:r>
            <w:r>
              <w:rPr>
                <w:rFonts w:eastAsia="等线" w:hint="eastAsia"/>
                <w:lang w:eastAsia="zh-CN"/>
              </w:rPr>
              <w:t xml:space="preserve">. </w:t>
            </w:r>
            <w:r>
              <w:rPr>
                <w:rFonts w:eastAsia="等线"/>
                <w:lang w:eastAsia="zh-CN"/>
              </w:rPr>
              <w:t>T</w:t>
            </w:r>
            <w:r>
              <w:rPr>
                <w:rFonts w:eastAsia="等线" w:hint="eastAsia"/>
                <w:lang w:eastAsia="zh-CN"/>
              </w:rPr>
              <w:t xml:space="preserve">he agreements in RAN1#103-e are that initial BWP/CORESET0 is applied when CFR is not configured/defined for IDLE UEs. </w:t>
            </w:r>
            <w:r>
              <w:rPr>
                <w:rFonts w:eastAsia="等线"/>
                <w:lang w:eastAsia="zh-CN"/>
              </w:rPr>
              <w:t>I</w:t>
            </w:r>
            <w:r>
              <w:rPr>
                <w:rFonts w:eastAsia="等线" w:hint="eastAsia"/>
                <w:lang w:eastAsia="zh-CN"/>
              </w:rPr>
              <w:t xml:space="preserve">n the proposal above, it is different case that CFR is configured/defined and has the same size with initial BWP. </w:t>
            </w:r>
            <w:r>
              <w:rPr>
                <w:rFonts w:eastAsia="等线"/>
                <w:lang w:eastAsia="zh-CN"/>
              </w:rPr>
              <w:t>T</w:t>
            </w:r>
            <w:r>
              <w:rPr>
                <w:rFonts w:eastAsia="等线" w:hint="eastAsia"/>
                <w:lang w:eastAsia="zh-CN"/>
              </w:rPr>
              <w:t>hese are two different mechanisms.</w:t>
            </w:r>
          </w:p>
          <w:p w14:paraId="36FD83DC" w14:textId="77777777" w:rsidR="00437609" w:rsidRDefault="00437609" w:rsidP="00437609">
            <w:pPr>
              <w:rPr>
                <w:rFonts w:eastAsia="等线"/>
                <w:lang w:eastAsia="zh-CN"/>
              </w:rPr>
            </w:pPr>
            <w:r>
              <w:rPr>
                <w:rFonts w:eastAsia="等线"/>
                <w:lang w:eastAsia="zh-CN"/>
              </w:rPr>
              <w:t>I</w:t>
            </w:r>
            <w:r>
              <w:rPr>
                <w:rFonts w:eastAsia="等线"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等线"/>
                <w:lang w:eastAsia="zh-CN"/>
              </w:rPr>
              <w:t>E</w:t>
            </w:r>
            <w:r>
              <w:rPr>
                <w:rFonts w:eastAsia="等线" w:hint="eastAsia"/>
                <w:lang w:eastAsia="zh-CN"/>
              </w:rPr>
              <w:t xml:space="preserve">ven case A and case C have the same </w:t>
            </w:r>
            <w:r>
              <w:rPr>
                <w:rFonts w:eastAsia="等线"/>
                <w:lang w:eastAsia="zh-CN"/>
              </w:rPr>
              <w:t>numerology</w:t>
            </w:r>
            <w:r>
              <w:rPr>
                <w:rFonts w:eastAsia="等线" w:hint="eastAsia"/>
                <w:lang w:eastAsia="zh-CN"/>
              </w:rPr>
              <w:t xml:space="preserve"> with initial BWP, they are actually configured/defined as </w:t>
            </w:r>
            <w:r>
              <w:rPr>
                <w:rFonts w:eastAsia="等线"/>
                <w:lang w:eastAsia="zh-CN"/>
              </w:rPr>
              <w:t>broadcast</w:t>
            </w:r>
            <w:r>
              <w:rPr>
                <w:rFonts w:eastAsia="等线" w:hint="eastAsia"/>
                <w:lang w:eastAsia="zh-CN"/>
              </w:rPr>
              <w:t xml:space="preserve"> specific CFR.</w:t>
            </w:r>
          </w:p>
          <w:p w14:paraId="36B8720E" w14:textId="77777777" w:rsidR="00437609" w:rsidRDefault="00437609" w:rsidP="00437609">
            <w:pPr>
              <w:rPr>
                <w:rFonts w:eastAsia="等线"/>
                <w:lang w:eastAsia="zh-CN"/>
              </w:rPr>
            </w:pPr>
          </w:p>
          <w:p w14:paraId="2C89CA86" w14:textId="5CFC4279" w:rsidR="00496497" w:rsidRDefault="00437609" w:rsidP="00437609">
            <w:pPr>
              <w:rPr>
                <w:rFonts w:eastAsia="等线"/>
                <w:lang w:eastAsia="zh-CN"/>
              </w:rPr>
            </w:pPr>
            <w:r>
              <w:rPr>
                <w:rFonts w:eastAsia="等线"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等线"/>
                <w:lang w:eastAsia="zh-CN"/>
              </w:rPr>
            </w:pPr>
            <w:r>
              <w:rPr>
                <w:rFonts w:eastAsia="等线"/>
                <w:lang w:eastAsia="zh-CN"/>
              </w:rPr>
              <w:lastRenderedPageBreak/>
              <w:t>Apple</w:t>
            </w:r>
          </w:p>
        </w:tc>
        <w:tc>
          <w:tcPr>
            <w:tcW w:w="8255" w:type="dxa"/>
          </w:tcPr>
          <w:p w14:paraId="5D5A030A" w14:textId="77777777" w:rsidR="00AE3F95" w:rsidRDefault="00AE3F95" w:rsidP="00AE3F95">
            <w:pPr>
              <w:rPr>
                <w:rFonts w:eastAsia="等线"/>
                <w:lang w:eastAsia="zh-CN"/>
              </w:rPr>
            </w:pPr>
            <w:r>
              <w:rPr>
                <w:rFonts w:eastAsia="等线"/>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等线"/>
                <w:lang w:eastAsia="zh-CN"/>
              </w:rPr>
            </w:pPr>
            <w:r>
              <w:rPr>
                <w:rFonts w:eastAsia="等线"/>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等线"/>
                <w:lang w:eastAsia="zh-CN"/>
              </w:rPr>
            </w:pPr>
            <w:r>
              <w:rPr>
                <w:rFonts w:eastAsia="等线"/>
                <w:lang w:eastAsia="zh-CN"/>
              </w:rPr>
              <w:t>So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1F206900" w14:textId="37735E5B" w:rsidR="00231FFB" w:rsidRDefault="008C24B5" w:rsidP="00AE3F95">
            <w:p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Case D, ZTE’s version can be direction to make progress.</w:t>
            </w:r>
          </w:p>
          <w:p w14:paraId="61D973FB" w14:textId="5EF43110" w:rsidR="008C24B5" w:rsidRDefault="008C24B5" w:rsidP="00AE3F95">
            <w:pPr>
              <w:rPr>
                <w:rFonts w:eastAsia="等线"/>
                <w:lang w:eastAsia="zh-CN"/>
              </w:rPr>
            </w:pPr>
            <w:r>
              <w:rPr>
                <w:rFonts w:eastAsia="等线"/>
                <w:lang w:eastAsia="zh-CN"/>
              </w:rPr>
              <w:t xml:space="preserve">For Case E, because there are two BWPs for UE, i.e., initial </w:t>
            </w:r>
            <w:proofErr w:type="gramStart"/>
            <w:r>
              <w:rPr>
                <w:rFonts w:eastAsia="等线"/>
                <w:lang w:eastAsia="zh-CN"/>
              </w:rPr>
              <w:t>BWP(</w:t>
            </w:r>
            <w:proofErr w:type="gramEnd"/>
            <w:r>
              <w:rPr>
                <w:rFonts w:eastAsia="等线"/>
                <w:lang w:eastAsia="zh-CN"/>
              </w:rPr>
              <w:t xml:space="preserve">can be CORESET 0 or initial BWP configured by SIB1) and configured BWP(dedicated BWP for broadcast), but </w:t>
            </w:r>
            <w:r w:rsidR="00C951EB">
              <w:rPr>
                <w:rFonts w:eastAsia="等线"/>
                <w:lang w:eastAsia="zh-CN"/>
              </w:rPr>
              <w:t xml:space="preserve">in </w:t>
            </w:r>
            <w:r>
              <w:rPr>
                <w:rFonts w:eastAsia="等线"/>
                <w:lang w:eastAsia="zh-CN"/>
              </w:rPr>
              <w:t>current spec one UE can only supports one active BWP, we should discuss</w:t>
            </w:r>
            <w:r w:rsidR="00C951EB">
              <w:rPr>
                <w:rFonts w:eastAsia="等线"/>
                <w:lang w:eastAsia="zh-CN"/>
              </w:rPr>
              <w:t xml:space="preserve"> in this case which active BWP is applied or assumed for RRC_IDLE/INACTIVE UEs, In addition, the BWP switching time between two BWPs are also should be considered.</w:t>
            </w:r>
            <w:r>
              <w:rPr>
                <w:rFonts w:eastAsia="等线"/>
                <w:lang w:eastAsia="zh-CN"/>
              </w:rPr>
              <w:t xml:space="preserve"> </w:t>
            </w:r>
          </w:p>
          <w:p w14:paraId="6E435F4A" w14:textId="17B663B2" w:rsidR="008C24B5" w:rsidRPr="0036709F" w:rsidRDefault="008C24B5" w:rsidP="006C50C3">
            <w:pPr>
              <w:pStyle w:val="a"/>
              <w:numPr>
                <w:ilvl w:val="0"/>
                <w:numId w:val="44"/>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proofErr w:type="gramStart"/>
            <w:r w:rsidRPr="0036709F">
              <w:t>details</w:t>
            </w:r>
            <w:proofErr w:type="gramEnd"/>
            <w:r w:rsidRPr="0036709F">
              <w:t xml:space="preserve">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UE</w:t>
            </w:r>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372FB960" w14:textId="77777777" w:rsidR="008C24B5" w:rsidRDefault="008C24B5" w:rsidP="00AE3F95">
            <w:pPr>
              <w:rPr>
                <w:rFonts w:eastAsia="等线"/>
                <w:lang w:eastAsia="zh-CN"/>
              </w:rPr>
            </w:pPr>
          </w:p>
          <w:p w14:paraId="699C3BFB" w14:textId="77777777" w:rsidR="00C951EB" w:rsidRDefault="00C951EB" w:rsidP="00AE3F95">
            <w:pPr>
              <w:rPr>
                <w:rFonts w:eastAsia="等线"/>
                <w:lang w:eastAsia="zh-CN"/>
              </w:rPr>
            </w:pPr>
            <w:r>
              <w:rPr>
                <w:rFonts w:eastAsia="等线"/>
                <w:lang w:eastAsia="zh-CN"/>
              </w:rPr>
              <w:t xml:space="preserve">In the last, we also find some </w:t>
            </w:r>
            <w:r w:rsidR="00F81AC2">
              <w:rPr>
                <w:rFonts w:eastAsia="等线"/>
                <w:lang w:eastAsia="zh-CN"/>
              </w:rPr>
              <w:t xml:space="preserve">confusing situation, we also discuss option </w:t>
            </w:r>
            <w:proofErr w:type="gramStart"/>
            <w:r w:rsidR="00F81AC2">
              <w:rPr>
                <w:rFonts w:eastAsia="等线"/>
                <w:lang w:eastAsia="zh-CN"/>
              </w:rPr>
              <w:t>2A(</w:t>
            </w:r>
            <w:proofErr w:type="gramEnd"/>
            <w:r w:rsidR="00F81AC2">
              <w:rPr>
                <w:rFonts w:eastAsia="等线"/>
                <w:lang w:eastAsia="zh-CN"/>
              </w:rPr>
              <w:t xml:space="preserve">MBS specific BWP) or option 2B(MBS region) in RRC_CONNECTED sate design, and two camps have </w:t>
            </w:r>
            <w:r w:rsidR="00F81AC2" w:rsidRPr="00F81AC2">
              <w:rPr>
                <w:rFonts w:eastAsia="等线"/>
                <w:lang w:eastAsia="zh-CN"/>
              </w:rPr>
              <w:t>controversial</w:t>
            </w:r>
            <w:r w:rsidR="00F81AC2">
              <w:rPr>
                <w:rFonts w:eastAsia="等线"/>
                <w:lang w:eastAsia="zh-CN"/>
              </w:rPr>
              <w:t xml:space="preserve"> views. But in this agenda, some companies support option 2B in AI 8.12.1 also support to define a MBS specific BWP for RRC_IDLE/INACTIVE UEs. </w:t>
            </w:r>
          </w:p>
          <w:p w14:paraId="59EEBD13" w14:textId="334230CA" w:rsidR="00F81AC2" w:rsidRPr="008C24B5" w:rsidRDefault="00F81AC2" w:rsidP="00AE3F95">
            <w:pPr>
              <w:rPr>
                <w:rFonts w:eastAsia="等线"/>
                <w:lang w:eastAsia="zh-CN"/>
              </w:rPr>
            </w:pPr>
            <w:r>
              <w:rPr>
                <w:rFonts w:eastAsia="等线" w:hint="eastAsia"/>
                <w:lang w:eastAsia="zh-CN"/>
              </w:rPr>
              <w:t>I</w:t>
            </w:r>
            <w:r>
              <w:rPr>
                <w:rFonts w:eastAsia="等线"/>
                <w:lang w:eastAsia="zh-CN"/>
              </w:rPr>
              <w:t xml:space="preserve"> </w:t>
            </w:r>
            <w:proofErr w:type="spellStart"/>
            <w:r>
              <w:rPr>
                <w:rFonts w:eastAsia="等线"/>
                <w:lang w:eastAsia="zh-CN"/>
              </w:rPr>
              <w:t>wan</w:t>
            </w:r>
            <w:proofErr w:type="spellEnd"/>
            <w:r>
              <w:rPr>
                <w:rFonts w:eastAsia="等线"/>
                <w:lang w:eastAsia="zh-CN"/>
              </w:rPr>
              <w:t xml:space="preserve"> to ask companies’ views about should we design a common CFR definition/configuration</w:t>
            </w:r>
            <w:r w:rsidR="00055BA3">
              <w:rPr>
                <w:rFonts w:eastAsia="等线"/>
                <w:lang w:eastAsia="zh-CN"/>
              </w:rPr>
              <w:t xml:space="preserve"> framework</w:t>
            </w:r>
            <w:r>
              <w:rPr>
                <w:rFonts w:eastAsia="等线"/>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等线"/>
                <w:lang w:val="en-US" w:eastAsia="zh-CN"/>
              </w:rPr>
            </w:pPr>
            <w:r>
              <w:rPr>
                <w:rFonts w:eastAsia="等线" w:hint="eastAsia"/>
                <w:lang w:val="en-US" w:eastAsia="zh-CN"/>
              </w:rPr>
              <w:t>N</w:t>
            </w:r>
            <w:r>
              <w:rPr>
                <w:rFonts w:eastAsia="等线"/>
                <w:lang w:val="en-US" w:eastAsia="zh-CN"/>
              </w:rPr>
              <w:t>OKIA</w:t>
            </w:r>
          </w:p>
        </w:tc>
        <w:tc>
          <w:tcPr>
            <w:tcW w:w="8255" w:type="dxa"/>
          </w:tcPr>
          <w:p w14:paraId="001DEDB8" w14:textId="78BF6AFE" w:rsidR="00052974" w:rsidRDefault="00052974" w:rsidP="00AE3F95">
            <w:pPr>
              <w:rPr>
                <w:rFonts w:eastAsia="等线"/>
                <w:lang w:eastAsia="zh-CN"/>
              </w:rPr>
            </w:pPr>
            <w:r>
              <w:rPr>
                <w:rFonts w:eastAsia="等线" w:hint="eastAsia"/>
                <w:lang w:eastAsia="zh-CN"/>
              </w:rPr>
              <w:t>W</w:t>
            </w:r>
            <w:r>
              <w:rPr>
                <w:rFonts w:eastAsia="等线"/>
                <w:lang w:eastAsia="zh-CN"/>
              </w:rPr>
              <w:t>e are generally fine with the FL’s proposal about B, D, and E.</w:t>
            </w:r>
          </w:p>
          <w:p w14:paraId="5BAD5201" w14:textId="6E9F8C1D" w:rsidR="00052974" w:rsidRDefault="00052974" w:rsidP="00AE3F95">
            <w:pPr>
              <w:rPr>
                <w:rFonts w:eastAsia="等线"/>
                <w:lang w:eastAsia="zh-CN"/>
              </w:rPr>
            </w:pPr>
            <w:r>
              <w:rPr>
                <w:rFonts w:eastAsia="等线" w:hint="eastAsia"/>
                <w:lang w:eastAsia="zh-CN"/>
              </w:rPr>
              <w:t>R</w:t>
            </w:r>
            <w:r>
              <w:rPr>
                <w:rFonts w:eastAsia="等线"/>
                <w:lang w:eastAsia="zh-CN"/>
              </w:rPr>
              <w:t>egarding D, the wording about the relation between initial BWP and CORESET0 is missing. Isn’t so the intension here is to have the frequency resources of initial BWP to be larger and contain the CORESET0?</w:t>
            </w:r>
          </w:p>
        </w:tc>
      </w:tr>
      <w:tr w:rsidR="00B276AC" w14:paraId="44B9FF04" w14:textId="77777777" w:rsidTr="000B0369">
        <w:tc>
          <w:tcPr>
            <w:tcW w:w="1374" w:type="dxa"/>
          </w:tcPr>
          <w:p w14:paraId="61D2FCC1" w14:textId="3D15B416" w:rsidR="00B276AC" w:rsidRDefault="00B276AC" w:rsidP="00AE3F95">
            <w:pPr>
              <w:rPr>
                <w:rFonts w:eastAsia="等线"/>
                <w:lang w:val="en-US" w:eastAsia="zh-CN"/>
              </w:rPr>
            </w:pPr>
            <w:r>
              <w:rPr>
                <w:rFonts w:eastAsia="等线"/>
                <w:lang w:val="en-US" w:eastAsia="zh-CN"/>
              </w:rPr>
              <w:t>Ericsson</w:t>
            </w:r>
          </w:p>
        </w:tc>
        <w:tc>
          <w:tcPr>
            <w:tcW w:w="8255" w:type="dxa"/>
          </w:tcPr>
          <w:p w14:paraId="76375B64" w14:textId="3E3B9123" w:rsidR="00B276AC" w:rsidRDefault="00B276AC" w:rsidP="00AE3F95">
            <w:pPr>
              <w:rPr>
                <w:rFonts w:eastAsia="等线"/>
                <w:lang w:eastAsia="zh-CN"/>
              </w:rPr>
            </w:pPr>
            <w:r>
              <w:rPr>
                <w:rFonts w:eastAsia="等线"/>
                <w:lang w:eastAsia="zh-CN"/>
              </w:rPr>
              <w:t>We agree</w:t>
            </w:r>
          </w:p>
        </w:tc>
      </w:tr>
      <w:tr w:rsidR="00B845DF" w14:paraId="72100E09" w14:textId="77777777" w:rsidTr="000B0369">
        <w:tc>
          <w:tcPr>
            <w:tcW w:w="1374" w:type="dxa"/>
          </w:tcPr>
          <w:p w14:paraId="01696326" w14:textId="526544D1" w:rsidR="00B845DF" w:rsidRDefault="00B845DF" w:rsidP="00B845DF">
            <w:pPr>
              <w:rPr>
                <w:rFonts w:eastAsia="等线"/>
                <w:lang w:val="en-US" w:eastAsia="zh-CN"/>
              </w:rPr>
            </w:pPr>
            <w:r>
              <w:rPr>
                <w:rFonts w:eastAsia="等线"/>
                <w:lang w:val="en-US" w:eastAsia="zh-CN"/>
              </w:rPr>
              <w:lastRenderedPageBreak/>
              <w:t>Intel</w:t>
            </w:r>
          </w:p>
        </w:tc>
        <w:tc>
          <w:tcPr>
            <w:tcW w:w="8255" w:type="dxa"/>
          </w:tcPr>
          <w:p w14:paraId="120DE443" w14:textId="77777777" w:rsidR="00B845DF" w:rsidRPr="00487BDA" w:rsidRDefault="00B845DF" w:rsidP="00B845DF">
            <w:pPr>
              <w:rPr>
                <w:rFonts w:eastAsia="等线"/>
                <w:lang w:eastAsia="zh-CN"/>
              </w:rPr>
            </w:pPr>
            <w:r w:rsidRPr="00487BDA">
              <w:rPr>
                <w:rFonts w:eastAsia="等线"/>
                <w:lang w:eastAsia="zh-CN"/>
              </w:rPr>
              <w:t>We copy the agreement from the previous meeting:</w:t>
            </w:r>
          </w:p>
          <w:p w14:paraId="39FAAC1E" w14:textId="77777777" w:rsidR="00B845DF" w:rsidRPr="00487BDA" w:rsidRDefault="00B845DF" w:rsidP="00B845DF">
            <w:pPr>
              <w:spacing w:after="0"/>
              <w:rPr>
                <w:rFonts w:eastAsia="Times New Roman"/>
                <w:lang w:eastAsia="zh-CN"/>
              </w:rPr>
            </w:pPr>
            <w:r w:rsidRPr="00487BDA">
              <w:rPr>
                <w:rFonts w:eastAsia="Times New Roman"/>
                <w:highlight w:val="green"/>
              </w:rPr>
              <w:t>Agreements</w:t>
            </w:r>
            <w:r w:rsidRPr="00487BDA">
              <w:rPr>
                <w:rFonts w:eastAsia="Times New Roman"/>
                <w:lang w:eastAsia="zh-CN"/>
              </w:rPr>
              <w:t>: For RRC_IDLE/RRC_INACTIVE UEs, a CORESET can be configured within the common frequency resource for group-common PDCCH/PDSCH. CORESET0 is used by default if the common frequency resource for group-common PDCCH/PDSCH is the initial BWP</w:t>
            </w:r>
            <w:r w:rsidRPr="00487BDA">
              <w:rPr>
                <w:rFonts w:eastAsia="Times New Roman"/>
                <w:color w:val="FF0000"/>
                <w:lang w:eastAsia="zh-CN"/>
              </w:rPr>
              <w:t xml:space="preserve"> </w:t>
            </w:r>
            <w:r w:rsidRPr="00487BDA">
              <w:rPr>
                <w:rFonts w:eastAsia="Times New Roman"/>
                <w:lang w:eastAsia="zh-CN"/>
              </w:rPr>
              <w:t>and the CORESET is not configured.</w:t>
            </w:r>
          </w:p>
          <w:p w14:paraId="60A9C334" w14:textId="77777777" w:rsidR="00B845DF" w:rsidRPr="00487BDA" w:rsidRDefault="00B845DF" w:rsidP="00B845DF">
            <w:pPr>
              <w:rPr>
                <w:rFonts w:eastAsia="等线"/>
                <w:lang w:eastAsia="zh-CN"/>
              </w:rPr>
            </w:pPr>
          </w:p>
          <w:p w14:paraId="6BB28698" w14:textId="77777777" w:rsidR="00B845DF" w:rsidRPr="00487BDA" w:rsidRDefault="00B845DF" w:rsidP="00B845DF">
            <w:pPr>
              <w:rPr>
                <w:rFonts w:eastAsia="等线"/>
                <w:lang w:eastAsia="zh-CN"/>
              </w:rPr>
            </w:pPr>
            <w:r w:rsidRPr="00487BDA">
              <w:rPr>
                <w:rFonts w:eastAsia="等线"/>
                <w:lang w:eastAsia="zh-CN"/>
              </w:rPr>
              <w:t xml:space="preserve">We do not think this is identical to saying Option A and C are already agreed! </w:t>
            </w:r>
          </w:p>
          <w:p w14:paraId="3AE253DB" w14:textId="77777777" w:rsidR="00B845DF" w:rsidRPr="00487BDA" w:rsidRDefault="00B845DF" w:rsidP="00B845DF">
            <w:pPr>
              <w:rPr>
                <w:rFonts w:eastAsia="等线"/>
                <w:b/>
                <w:bCs/>
                <w:lang w:eastAsia="zh-CN"/>
              </w:rPr>
            </w:pPr>
            <w:r w:rsidRPr="00487BDA">
              <w:rPr>
                <w:rFonts w:eastAsia="等线"/>
                <w:lang w:eastAsia="zh-CN"/>
              </w:rPr>
              <w:t xml:space="preserve">Option A says CFR is same as initial BWP which is same as CORSET#0. Option C says CFR is same as initial BWP configured by SIB1 and no mention of CORESET#0. It defaults to CORESET#0 if no other CORESET is configured. The previous agreement simply mentions this behaviour of defaulting to CORESET#0 if Option C is supported. </w:t>
            </w:r>
            <w:r w:rsidRPr="00487BDA">
              <w:rPr>
                <w:rFonts w:eastAsia="等线"/>
                <w:b/>
                <w:bCs/>
                <w:lang w:eastAsia="zh-CN"/>
              </w:rPr>
              <w:t>We have not agreed to support Option C.</w:t>
            </w:r>
          </w:p>
          <w:p w14:paraId="17B7BBEC" w14:textId="77777777" w:rsidR="00B845DF" w:rsidRPr="00487BDA" w:rsidRDefault="00B845DF" w:rsidP="00B845DF">
            <w:pPr>
              <w:rPr>
                <w:rFonts w:eastAsia="等线"/>
                <w:lang w:eastAsia="zh-CN"/>
              </w:rPr>
            </w:pPr>
            <w:r w:rsidRPr="00487BDA">
              <w:rPr>
                <w:rFonts w:eastAsia="等线"/>
                <w:lang w:eastAsia="zh-CN"/>
              </w:rPr>
              <w:t xml:space="preserve">As mentioned previously, Option C may have implications on legacy UEs which have no requirement for receiving MBS. We would not want to change the BWP for those UEs. This is solved to an extent by Option E which will use a MBS specific SIB. </w:t>
            </w:r>
          </w:p>
          <w:p w14:paraId="430D58AF" w14:textId="7EB10B85" w:rsidR="00B845DF" w:rsidRDefault="00B845DF" w:rsidP="00B845DF">
            <w:pPr>
              <w:rPr>
                <w:rFonts w:eastAsia="等线"/>
                <w:lang w:eastAsia="zh-CN"/>
              </w:rPr>
            </w:pPr>
            <w:r w:rsidRPr="00487BDA">
              <w:rPr>
                <w:rFonts w:eastAsia="等线"/>
                <w:lang w:eastAsia="zh-CN"/>
              </w:rPr>
              <w:t>In Summary, we think we need to list both Option A and C, in addition to Option E. Additionally, we still do not see a need for Option B and D. CFR is a construct for FDRA and does not impact BWP operation. If required BW is smaller than BWP, CFR equal to initial BWP can handle such scheduling.</w:t>
            </w:r>
            <w:r>
              <w:rPr>
                <w:rFonts w:eastAsia="等线"/>
                <w:lang w:val="es-ES" w:eastAsia="zh-CN"/>
              </w:rPr>
              <w:t xml:space="preserve"> </w:t>
            </w:r>
          </w:p>
        </w:tc>
      </w:tr>
      <w:tr w:rsidR="002E4681" w14:paraId="7075B64B" w14:textId="77777777" w:rsidTr="000B0369">
        <w:tc>
          <w:tcPr>
            <w:tcW w:w="1374" w:type="dxa"/>
          </w:tcPr>
          <w:p w14:paraId="5E45A2EC" w14:textId="76999FB6" w:rsidR="002E4681" w:rsidRDefault="002E4681" w:rsidP="00AE3F95">
            <w:pPr>
              <w:rPr>
                <w:rFonts w:eastAsia="等线"/>
                <w:lang w:val="en-US" w:eastAsia="zh-CN"/>
              </w:rPr>
            </w:pPr>
            <w:r>
              <w:rPr>
                <w:rFonts w:eastAsia="等线"/>
                <w:lang w:val="en-US" w:eastAsia="zh-CN"/>
              </w:rPr>
              <w:t>Moderator</w:t>
            </w:r>
          </w:p>
        </w:tc>
        <w:tc>
          <w:tcPr>
            <w:tcW w:w="8255" w:type="dxa"/>
          </w:tcPr>
          <w:p w14:paraId="282F7676" w14:textId="3AF5B2DE" w:rsidR="00171927" w:rsidRDefault="00171927" w:rsidP="00AE3F95">
            <w:pPr>
              <w:rPr>
                <w:rFonts w:eastAsia="等线"/>
                <w:lang w:eastAsia="zh-CN"/>
              </w:rPr>
            </w:pPr>
            <w:r>
              <w:rPr>
                <w:rFonts w:eastAsia="等线"/>
                <w:lang w:eastAsia="zh-CN"/>
              </w:rPr>
              <w:t>Thanks for comments.</w:t>
            </w:r>
          </w:p>
          <w:p w14:paraId="7EDBB8E6" w14:textId="5911A94D" w:rsidR="00171927" w:rsidRDefault="00171927" w:rsidP="00AE3F95">
            <w:pPr>
              <w:rPr>
                <w:rFonts w:eastAsia="等线"/>
                <w:lang w:eastAsia="zh-CN"/>
              </w:rPr>
            </w:pPr>
            <w:r>
              <w:rPr>
                <w:rFonts w:eastAsia="等线"/>
                <w:lang w:eastAsia="zh-CN"/>
              </w:rPr>
              <w:t>@Huawei: regarding your question, I think that given the comments below, there is no consensus on configuring a CFR with the same size as the initial BWP since it is argued this would be supported by the default option. Given we are reaching the last part of the meeting I would like to focus on the cases B, D and E that as you also comment would be fine.</w:t>
            </w:r>
          </w:p>
          <w:p w14:paraId="1598DF38" w14:textId="24E844B4" w:rsidR="00171927" w:rsidRDefault="00171927" w:rsidP="00AE3F95">
            <w:pPr>
              <w:rPr>
                <w:rFonts w:eastAsia="等线"/>
                <w:lang w:eastAsia="zh-CN"/>
              </w:rPr>
            </w:pPr>
            <w:r>
              <w:rPr>
                <w:rFonts w:eastAsia="等线"/>
                <w:lang w:eastAsia="zh-CN"/>
              </w:rPr>
              <w:t>@</w:t>
            </w:r>
            <w:proofErr w:type="spellStart"/>
            <w:r>
              <w:rPr>
                <w:rFonts w:eastAsia="等线"/>
                <w:lang w:eastAsia="zh-CN"/>
              </w:rPr>
              <w:t>Spreadtrum</w:t>
            </w:r>
            <w:proofErr w:type="spellEnd"/>
            <w:r>
              <w:rPr>
                <w:rFonts w:eastAsia="等线"/>
                <w:lang w:eastAsia="zh-CN"/>
              </w:rPr>
              <w:t>: same comments as HW.</w:t>
            </w:r>
          </w:p>
          <w:p w14:paraId="7DA061FD" w14:textId="68292A8C" w:rsidR="00171927" w:rsidRDefault="00171927" w:rsidP="00AE3F95">
            <w:pPr>
              <w:rPr>
                <w:rFonts w:eastAsia="等线"/>
                <w:lang w:eastAsia="zh-CN"/>
              </w:rPr>
            </w:pPr>
            <w:r>
              <w:rPr>
                <w:rFonts w:eastAsia="等线"/>
                <w:lang w:eastAsia="zh-CN"/>
              </w:rPr>
              <w:t>@ZTE: I think that the situation you describe for case D, where the MBS BWP (i.e. a configured BWP) is larger than CORESET0 while smaller than initial BWP by SIB1, would not apply as per the description of case E since it is noted that case E is larger than the initial BWP.</w:t>
            </w:r>
            <w:r w:rsidR="00A85E06">
              <w:rPr>
                <w:rFonts w:eastAsia="等线"/>
                <w:lang w:eastAsia="zh-CN"/>
              </w:rPr>
              <w:t xml:space="preserve"> </w:t>
            </w:r>
            <w:r w:rsidR="002D22F8">
              <w:rPr>
                <w:rFonts w:eastAsia="等线"/>
                <w:lang w:eastAsia="zh-CN"/>
              </w:rPr>
              <w:t xml:space="preserve">Please note that at this point we have only agreed the configuration/definition of 1 CFR where multiple CFRs are FFS. </w:t>
            </w:r>
            <w:r w:rsidR="00A85E06">
              <w:rPr>
                <w:rFonts w:eastAsia="等线"/>
                <w:lang w:eastAsia="zh-CN"/>
              </w:rPr>
              <w:t xml:space="preserve">Please see below the new Proposals that are trying to find a way forward. </w:t>
            </w:r>
          </w:p>
          <w:p w14:paraId="0E5219D9" w14:textId="52123758" w:rsidR="00487BDA" w:rsidRDefault="00487BDA" w:rsidP="00AE3F95">
            <w:pPr>
              <w:rPr>
                <w:rFonts w:eastAsia="等线"/>
                <w:lang w:eastAsia="zh-CN"/>
              </w:rPr>
            </w:pPr>
            <w:r>
              <w:rPr>
                <w:rFonts w:eastAsia="等线"/>
                <w:lang w:eastAsia="zh-CN"/>
              </w:rPr>
              <w:t>@CATT: I think we can focus on configuration/definition of specific CFR and discuss options B, D and E that I think it will be easier to reach consensus at this meeting.</w:t>
            </w:r>
          </w:p>
          <w:p w14:paraId="1FE1FF0A" w14:textId="3831F491" w:rsidR="00487BDA" w:rsidRDefault="00487BDA" w:rsidP="00AE3F95">
            <w:pPr>
              <w:rPr>
                <w:rFonts w:eastAsia="等线"/>
                <w:lang w:eastAsia="zh-CN"/>
              </w:rPr>
            </w:pPr>
            <w:r>
              <w:rPr>
                <w:rFonts w:eastAsia="等线"/>
                <w:lang w:eastAsia="zh-CN"/>
              </w:rPr>
              <w:t>@Apple: As per the revised proposals below, since there is consensus on case E I have put this option as a standalone proposal which can be agreeable. I have left the other proposal covering options B and D to allow for further discussion in case we can find a solution. Also, I propose that we do not include options A and B in this discussion which should address your comments as well.</w:t>
            </w:r>
          </w:p>
          <w:p w14:paraId="6F80343E" w14:textId="5C88547D" w:rsidR="00487BDA" w:rsidRDefault="00487BDA" w:rsidP="00AE3F95">
            <w:pPr>
              <w:rPr>
                <w:rFonts w:eastAsia="等线"/>
                <w:lang w:eastAsia="zh-CN"/>
              </w:rPr>
            </w:pPr>
            <w:r>
              <w:rPr>
                <w:rFonts w:eastAsia="等线"/>
                <w:lang w:eastAsia="zh-CN"/>
              </w:rPr>
              <w:t>@CMCC: Regarding case D, please see my comments to ZTE. For case E I have added your comments to the proposal for potential options for discussion.</w:t>
            </w:r>
          </w:p>
          <w:p w14:paraId="751E33EC" w14:textId="14BC5C48" w:rsidR="00487BDA" w:rsidRDefault="00487BDA" w:rsidP="00AE3F95">
            <w:pPr>
              <w:rPr>
                <w:rFonts w:eastAsia="等线"/>
                <w:lang w:eastAsia="zh-CN"/>
              </w:rPr>
            </w:pPr>
            <w:r>
              <w:rPr>
                <w:rFonts w:eastAsia="等线"/>
                <w:lang w:eastAsia="zh-CN"/>
              </w:rPr>
              <w:t>@Nokia: I am not sure which wording you refer for the relation to COREST0. Case D would be using existing configuration via SIB1.</w:t>
            </w:r>
          </w:p>
          <w:p w14:paraId="192CE2E4" w14:textId="61E207BB" w:rsidR="00487BDA" w:rsidRDefault="00487BDA" w:rsidP="00AE3F95">
            <w:pPr>
              <w:rPr>
                <w:rFonts w:eastAsia="等线"/>
                <w:lang w:eastAsia="zh-CN"/>
              </w:rPr>
            </w:pPr>
            <w:r>
              <w:rPr>
                <w:rFonts w:eastAsia="等线"/>
                <w:lang w:eastAsia="zh-CN"/>
              </w:rPr>
              <w:t>@Intel: As per comments from other companies, I am proposing we focus on the configured/defined specific CFR in this case w</w:t>
            </w:r>
            <w:r w:rsidR="007A51C3">
              <w:rPr>
                <w:rFonts w:eastAsia="等线"/>
                <w:lang w:eastAsia="zh-CN"/>
              </w:rPr>
              <w:t>h</w:t>
            </w:r>
            <w:r>
              <w:rPr>
                <w:rFonts w:eastAsia="等线"/>
                <w:lang w:eastAsia="zh-CN"/>
              </w:rPr>
              <w:t>ere we do not discuss options A and C. Please see also comment from Apple where it is argued that there is no reason to configure/define CFR with the same size as initial BWP since this should be covered by default option as per RAN1#103e agreement. Hence, the motivation to focus on the non-default option in this discussion with potential options B, D and E. Based on the comments, there is consensus to study option E. Hence, below I propose to separate the case E into a single proposal and options B and D into a separate proposal. I think agreeing to case E should be possible give current consensus. We can give more time for discussion for cases B and D although here I do not see consensus as per your comments and from other companies.</w:t>
            </w:r>
          </w:p>
          <w:p w14:paraId="7B432CFB" w14:textId="72B6087D" w:rsidR="00A85E06" w:rsidRDefault="00A85E06" w:rsidP="00AE3F95">
            <w:pPr>
              <w:rPr>
                <w:rFonts w:eastAsia="等线"/>
                <w:lang w:eastAsia="zh-CN"/>
              </w:rPr>
            </w:pPr>
            <w:r>
              <w:rPr>
                <w:rFonts w:eastAsia="等线"/>
                <w:lang w:eastAsia="zh-CN"/>
              </w:rPr>
              <w:lastRenderedPageBreak/>
              <w:t>All, I think we need to start making compromises to try to reach agreement that would be helpful to achieve more progress at next meetings.</w:t>
            </w:r>
          </w:p>
          <w:p w14:paraId="5F257EB0" w14:textId="6609FAC1" w:rsidR="00724368" w:rsidRDefault="007A51C3" w:rsidP="00AE3F95">
            <w:pPr>
              <w:rPr>
                <w:rFonts w:eastAsia="等线"/>
                <w:lang w:eastAsia="zh-CN"/>
              </w:rPr>
            </w:pPr>
            <w:r>
              <w:rPr>
                <w:rFonts w:eastAsia="等线"/>
                <w:lang w:eastAsia="zh-CN"/>
              </w:rPr>
              <w:t xml:space="preserve">Based on the comments above there is consensus on further studying </w:t>
            </w:r>
            <w:r w:rsidR="00724368">
              <w:rPr>
                <w:rFonts w:eastAsia="等线"/>
                <w:lang w:eastAsia="zh-CN"/>
              </w:rPr>
              <w:t>case E</w:t>
            </w:r>
            <w:r>
              <w:rPr>
                <w:rFonts w:eastAsia="等线"/>
                <w:lang w:eastAsia="zh-CN"/>
              </w:rPr>
              <w:t>, i.e. a configured BWP</w:t>
            </w:r>
            <w:r w:rsidR="00724368">
              <w:rPr>
                <w:rFonts w:eastAsia="等线"/>
                <w:lang w:eastAsia="zh-CN"/>
              </w:rPr>
              <w:t>.</w:t>
            </w:r>
          </w:p>
          <w:p w14:paraId="329DC84A" w14:textId="77777777" w:rsidR="007A51C3" w:rsidRDefault="00724368" w:rsidP="00AE3F95">
            <w:pPr>
              <w:rPr>
                <w:rFonts w:eastAsia="等线"/>
                <w:lang w:eastAsia="zh-CN"/>
              </w:rPr>
            </w:pPr>
            <w:r>
              <w:rPr>
                <w:rFonts w:eastAsia="等线"/>
                <w:lang w:eastAsia="zh-CN"/>
              </w:rPr>
              <w:t xml:space="preserve">There is no consensus on whether further study on options B and D. </w:t>
            </w:r>
          </w:p>
          <w:p w14:paraId="7843EFD2" w14:textId="4B484408" w:rsidR="002E4681" w:rsidRDefault="00724368" w:rsidP="00AE3F95">
            <w:pPr>
              <w:rPr>
                <w:rFonts w:eastAsia="等线"/>
                <w:lang w:eastAsia="zh-CN"/>
              </w:rPr>
            </w:pPr>
            <w:r>
              <w:rPr>
                <w:rFonts w:eastAsia="等线"/>
                <w:lang w:eastAsia="zh-CN"/>
              </w:rPr>
              <w:t>Therefore</w:t>
            </w:r>
            <w:r w:rsidR="007A51C3">
              <w:rPr>
                <w:rFonts w:eastAsia="等线"/>
                <w:lang w:eastAsia="zh-CN"/>
              </w:rPr>
              <w:t>,</w:t>
            </w:r>
            <w:r>
              <w:rPr>
                <w:rFonts w:eastAsia="等线"/>
                <w:lang w:eastAsia="zh-CN"/>
              </w:rPr>
              <w:t xml:space="preserve"> I propose we divide the problem</w:t>
            </w:r>
            <w:r w:rsidR="007A51C3">
              <w:rPr>
                <w:rFonts w:eastAsia="等线"/>
                <w:lang w:eastAsia="zh-CN"/>
              </w:rPr>
              <w:t xml:space="preserve">. </w:t>
            </w:r>
            <w:r>
              <w:rPr>
                <w:rFonts w:eastAsia="等线"/>
                <w:lang w:eastAsia="zh-CN"/>
              </w:rPr>
              <w:t>Also</w:t>
            </w:r>
            <w:r w:rsidR="0049321A">
              <w:rPr>
                <w:rFonts w:eastAsia="等线"/>
                <w:lang w:eastAsia="zh-CN"/>
              </w:rPr>
              <w:t>,</w:t>
            </w:r>
            <w:r>
              <w:rPr>
                <w:rFonts w:eastAsia="等线"/>
                <w:lang w:eastAsia="zh-CN"/>
              </w:rPr>
              <w:t xml:space="preserve"> the proposal is getting very large and I think it makes reaching agreement more difficult.</w:t>
            </w:r>
            <w:r w:rsidR="007A51C3">
              <w:rPr>
                <w:rFonts w:eastAsia="等线"/>
                <w:lang w:eastAsia="zh-CN"/>
              </w:rPr>
              <w:t xml:space="preserve"> I have put the study of Case E into a revision of Proposal 1-rev4</w:t>
            </w:r>
            <w:r w:rsidR="00C66BD9">
              <w:rPr>
                <w:rFonts w:eastAsia="等线"/>
                <w:lang w:eastAsia="zh-CN"/>
              </w:rPr>
              <w:t xml:space="preserve"> and Cases B&amp;D in a revision of Proposal 2. </w:t>
            </w:r>
            <w:r w:rsidR="00823A99">
              <w:rPr>
                <w:rFonts w:eastAsia="等线"/>
                <w:lang w:eastAsia="zh-CN"/>
              </w:rPr>
              <w:t>I have left the references to the Options numbering for reference, but if agreeable we can remove the text highlighted in yellow.</w:t>
            </w:r>
          </w:p>
          <w:p w14:paraId="46C8680F" w14:textId="1073F6F6" w:rsidR="007D2C11" w:rsidRPr="0057637A" w:rsidRDefault="00724368" w:rsidP="00C30FEF">
            <w:r w:rsidRPr="0057637A">
              <w:rPr>
                <w:b/>
                <w:bCs/>
              </w:rPr>
              <w:t>Proposal 1-rev</w:t>
            </w:r>
            <w:r w:rsidR="007A51C3">
              <w:rPr>
                <w:b/>
                <w:bCs/>
              </w:rPr>
              <w:t>5</w:t>
            </w:r>
            <w:r w:rsidRPr="0057637A">
              <w:t xml:space="preserve">: </w:t>
            </w:r>
            <w:r w:rsidR="0083006E" w:rsidRPr="0057637A">
              <w:rPr>
                <w:highlight w:val="yellow"/>
              </w:rPr>
              <w:t>[</w:t>
            </w:r>
            <w:r w:rsidR="00823A99">
              <w:rPr>
                <w:highlight w:val="yellow"/>
              </w:rPr>
              <w:t>Option</w:t>
            </w:r>
            <w:r w:rsidR="0083006E" w:rsidRPr="0057637A">
              <w:rPr>
                <w:highlight w:val="yellow"/>
              </w:rPr>
              <w:t xml:space="preserve"> E]</w:t>
            </w:r>
            <w:r w:rsidR="0083006E" w:rsidRPr="0057637A">
              <w:t xml:space="preserve"> </w:t>
            </w:r>
            <w:r w:rsidRPr="0057637A">
              <w:t xml:space="preserve">For RRC_IDLE/RRC_INACTIVE UEs, for broadcast reception, </w:t>
            </w:r>
            <w:r w:rsidR="0083006E" w:rsidRPr="0057637A">
              <w:t xml:space="preserve">further </w:t>
            </w:r>
            <w:r w:rsidRPr="0057637A">
              <w:t>study</w:t>
            </w:r>
            <w:r w:rsidR="008E3E84">
              <w:t xml:space="preserve"> the </w:t>
            </w:r>
            <w:r w:rsidRPr="0057637A">
              <w:t>configur</w:t>
            </w:r>
            <w:r w:rsidR="008E3E84">
              <w:t>ation</w:t>
            </w:r>
            <w:r w:rsidRPr="0057637A">
              <w:t>/defin</w:t>
            </w:r>
            <w:r w:rsidR="008E3E84">
              <w:t>ition of a</w:t>
            </w:r>
            <w:r w:rsidRPr="0057637A">
              <w:t xml:space="preserve"> specific common frequency resource (CFR) for group-common PDCCH/PDSCH</w:t>
            </w:r>
            <w:r w:rsidR="007D2C11" w:rsidRPr="0057637A">
              <w:t xml:space="preserve"> </w:t>
            </w:r>
            <w:r w:rsidR="008E3E84">
              <w:t xml:space="preserve">for </w:t>
            </w:r>
            <w:r w:rsidRPr="0057637A">
              <w:t>the case where the BWP may be a configured BWP</w:t>
            </w:r>
            <w:r w:rsidR="001C4DF3" w:rsidRPr="0057637A">
              <w:t>.</w:t>
            </w:r>
          </w:p>
          <w:p w14:paraId="00C728B9" w14:textId="77777777" w:rsidR="001C4DF3" w:rsidRPr="0057637A" w:rsidRDefault="007D2C11" w:rsidP="006C50C3">
            <w:pPr>
              <w:pStyle w:val="a"/>
              <w:numPr>
                <w:ilvl w:val="0"/>
                <w:numId w:val="48"/>
              </w:numPr>
            </w:pPr>
            <w:r w:rsidRPr="0057637A">
              <w:t xml:space="preserve">The configured BWP is </w:t>
            </w:r>
            <w:r w:rsidR="00724368" w:rsidRPr="0057637A">
              <w:t>different than the initial BWP where the frequency resources of this initial BWP are configured smaller than the full carrier bandwidth</w:t>
            </w:r>
            <w:r w:rsidRPr="0057637A">
              <w:t>.</w:t>
            </w:r>
            <w:r w:rsidR="00724368" w:rsidRPr="0057637A">
              <w:t xml:space="preserve"> </w:t>
            </w:r>
          </w:p>
          <w:p w14:paraId="76BBE41F" w14:textId="77777777" w:rsidR="001C4DF3" w:rsidRPr="0057637A" w:rsidRDefault="007D2C11" w:rsidP="006C50C3">
            <w:pPr>
              <w:pStyle w:val="a"/>
              <w:numPr>
                <w:ilvl w:val="0"/>
                <w:numId w:val="48"/>
              </w:numPr>
            </w:pPr>
            <w:r w:rsidRPr="0057637A">
              <w:t>T</w:t>
            </w:r>
            <w:r w:rsidR="00724368" w:rsidRPr="0057637A">
              <w:t>he CFR has the frequency resources identical to the configured BWP</w:t>
            </w:r>
            <w:r w:rsidRPr="0057637A">
              <w:t>.</w:t>
            </w:r>
          </w:p>
          <w:p w14:paraId="1F966756" w14:textId="77777777" w:rsidR="001C4DF3" w:rsidRPr="0057637A" w:rsidRDefault="00724368" w:rsidP="006C50C3">
            <w:pPr>
              <w:pStyle w:val="a"/>
              <w:numPr>
                <w:ilvl w:val="0"/>
                <w:numId w:val="48"/>
              </w:numPr>
            </w:pPr>
            <w:r w:rsidRPr="0057637A">
              <w:t xml:space="preserve">The configured BWP needs to contain the initial BWP in frequency domain and have the same SCS and CP as the initial BWP. </w:t>
            </w:r>
          </w:p>
          <w:p w14:paraId="6B107251" w14:textId="1C2A589E" w:rsidR="00724368" w:rsidRPr="0057637A" w:rsidRDefault="00724368" w:rsidP="006C50C3">
            <w:pPr>
              <w:pStyle w:val="a"/>
              <w:numPr>
                <w:ilvl w:val="0"/>
                <w:numId w:val="48"/>
              </w:numPr>
            </w:pPr>
            <w:r w:rsidRPr="0057637A">
              <w:t>Other aspects to study are:</w:t>
            </w:r>
          </w:p>
          <w:p w14:paraId="70FE75A6" w14:textId="2B9C3F84" w:rsidR="00724368" w:rsidRDefault="00724368" w:rsidP="006C50C3">
            <w:pPr>
              <w:pStyle w:val="a"/>
              <w:numPr>
                <w:ilvl w:val="1"/>
                <w:numId w:val="47"/>
              </w:numPr>
            </w:pPr>
            <w:proofErr w:type="gramStart"/>
            <w:r w:rsidRPr="0057637A">
              <w:t>details</w:t>
            </w:r>
            <w:proofErr w:type="gramEnd"/>
            <w:r w:rsidRPr="0057637A">
              <w:t xml:space="preserve"> on UE assumptions on initial BWP if transitioning to RRC_CONNECTED state.</w:t>
            </w:r>
          </w:p>
          <w:p w14:paraId="633F5DE7" w14:textId="1AE0C2A2" w:rsidR="00802707" w:rsidRPr="00802707" w:rsidRDefault="00833233" w:rsidP="006C50C3">
            <w:pPr>
              <w:pStyle w:val="a"/>
              <w:numPr>
                <w:ilvl w:val="1"/>
                <w:numId w:val="47"/>
              </w:numPr>
            </w:pPr>
            <w:proofErr w:type="gramStart"/>
            <w:r>
              <w:rPr>
                <w:lang w:eastAsia="zh-CN"/>
              </w:rPr>
              <w:t>w</w:t>
            </w:r>
            <w:r w:rsidR="00802707" w:rsidRPr="00802707">
              <w:rPr>
                <w:lang w:eastAsia="zh-CN"/>
              </w:rPr>
              <w:t>hich</w:t>
            </w:r>
            <w:proofErr w:type="gramEnd"/>
            <w:r w:rsidR="00802707" w:rsidRPr="00802707">
              <w:rPr>
                <w:lang w:eastAsia="zh-CN"/>
              </w:rPr>
              <w:t xml:space="preserve"> BWP is applied as active BWP for RRC_IDLE/INACTIVE UE</w:t>
            </w:r>
            <w:r w:rsidR="00013369">
              <w:rPr>
                <w:lang w:eastAsia="zh-CN"/>
              </w:rPr>
              <w:t>s</w:t>
            </w:r>
            <w:r>
              <w:rPr>
                <w:lang w:eastAsia="zh-CN"/>
              </w:rPr>
              <w:t>.</w:t>
            </w:r>
          </w:p>
          <w:p w14:paraId="243D6B05" w14:textId="3FC8BF12" w:rsidR="00802707" w:rsidRPr="00802707" w:rsidRDefault="00833233" w:rsidP="006C50C3">
            <w:pPr>
              <w:pStyle w:val="a"/>
              <w:numPr>
                <w:ilvl w:val="1"/>
                <w:numId w:val="47"/>
              </w:numPr>
            </w:pPr>
            <w:proofErr w:type="gramStart"/>
            <w:r>
              <w:rPr>
                <w:lang w:eastAsia="zh-CN"/>
              </w:rPr>
              <w:t>t</w:t>
            </w:r>
            <w:r w:rsidR="00802707" w:rsidRPr="00802707">
              <w:rPr>
                <w:lang w:eastAsia="zh-CN"/>
              </w:rPr>
              <w:t>he</w:t>
            </w:r>
            <w:proofErr w:type="gramEnd"/>
            <w:r w:rsidR="00802707" w:rsidRPr="00802707">
              <w:rPr>
                <w:lang w:eastAsia="zh-CN"/>
              </w:rPr>
              <w:t xml:space="preserve"> BWP switching time between initial BWP and the configured BWP</w:t>
            </w:r>
            <w:r w:rsidR="00802707">
              <w:rPr>
                <w:lang w:eastAsia="zh-CN"/>
              </w:rPr>
              <w:t>, if any</w:t>
            </w:r>
            <w:r w:rsidR="00802707" w:rsidRPr="00802707">
              <w:rPr>
                <w:lang w:eastAsia="zh-CN"/>
              </w:rPr>
              <w:t>.</w:t>
            </w:r>
          </w:p>
          <w:p w14:paraId="1110E1F0" w14:textId="77777777" w:rsidR="00724368" w:rsidRDefault="00724368" w:rsidP="00724368">
            <w:pPr>
              <w:rPr>
                <w:b/>
                <w:bCs/>
              </w:rPr>
            </w:pPr>
          </w:p>
          <w:p w14:paraId="41FDAD0E" w14:textId="25CD1E6F" w:rsidR="00724368" w:rsidRPr="00BE531D" w:rsidRDefault="00724368" w:rsidP="00BE531D">
            <w:pPr>
              <w:spacing w:after="0"/>
            </w:pPr>
            <w:r w:rsidRPr="00BE531D">
              <w:rPr>
                <w:b/>
                <w:bCs/>
              </w:rPr>
              <w:t>Proposal 2-rev1</w:t>
            </w:r>
            <w:r w:rsidRPr="00BE531D">
              <w:t xml:space="preserve">: </w:t>
            </w:r>
            <w:r w:rsidR="0083006E" w:rsidRPr="00BE531D">
              <w:rPr>
                <w:highlight w:val="yellow"/>
              </w:rPr>
              <w:t>[</w:t>
            </w:r>
            <w:r w:rsidR="00823A99">
              <w:rPr>
                <w:highlight w:val="yellow"/>
              </w:rPr>
              <w:t>Options</w:t>
            </w:r>
            <w:r w:rsidR="0083006E" w:rsidRPr="00BE531D">
              <w:rPr>
                <w:highlight w:val="yellow"/>
              </w:rPr>
              <w:t xml:space="preserve"> B and D]</w:t>
            </w:r>
            <w:r w:rsidR="0083006E" w:rsidRPr="00BE531D">
              <w:t xml:space="preserve"> </w:t>
            </w:r>
            <w:r w:rsidR="00BE531D" w:rsidRPr="00BE531D">
              <w:t>For RRC_IDLE/RRC_INACTIVE UEs, for broadcast reception, further study the configuration/definition of a specific common frequency resource (CFR) for group-common PDCCH/PDSCH for the case where the initial BWP contains the CFR in the frequency domain. In particular</w:t>
            </w:r>
            <w:r w:rsidR="00BE531D">
              <w:t>,</w:t>
            </w:r>
            <w:r w:rsidR="00BE531D" w:rsidRPr="00BE531D">
              <w:t xml:space="preserve"> study the following two options:</w:t>
            </w:r>
          </w:p>
          <w:p w14:paraId="035BF03A" w14:textId="77777777" w:rsidR="00BE531D" w:rsidRPr="00BE531D" w:rsidRDefault="00BE531D" w:rsidP="00BE531D">
            <w:pPr>
              <w:spacing w:after="0"/>
            </w:pPr>
          </w:p>
          <w:p w14:paraId="52BDDCC9" w14:textId="78A6BBD9" w:rsidR="00724368" w:rsidRDefault="00BE531D" w:rsidP="006C50C3">
            <w:pPr>
              <w:numPr>
                <w:ilvl w:val="0"/>
                <w:numId w:val="46"/>
              </w:numPr>
              <w:spacing w:after="0"/>
            </w:pPr>
            <w:r w:rsidRPr="00BE531D">
              <w:t>[</w:t>
            </w:r>
            <w:r w:rsidRPr="00823A99">
              <w:rPr>
                <w:highlight w:val="yellow"/>
              </w:rPr>
              <w:t>Option B</w:t>
            </w:r>
            <w:r w:rsidRPr="00BE531D">
              <w:t xml:space="preserve">] </w:t>
            </w:r>
            <w:r w:rsidR="00724368" w:rsidRPr="00BE531D">
              <w:t>A CFR with smaller size than the initial BWP, where the initial BWP has the same frequency resources as CORESET0. In this case the CFR has the frequency resources confined within the initial BWP and have the same SCS and CP as the initial BWP.</w:t>
            </w:r>
          </w:p>
          <w:p w14:paraId="2F816473" w14:textId="77777777" w:rsidR="00BE531D" w:rsidRPr="00BE531D" w:rsidRDefault="00BE531D" w:rsidP="00BE531D">
            <w:pPr>
              <w:spacing w:after="0"/>
              <w:ind w:left="720"/>
            </w:pPr>
          </w:p>
          <w:p w14:paraId="2556FD4F" w14:textId="7CEFC9AD" w:rsidR="00724368" w:rsidRPr="00BE531D" w:rsidRDefault="00BE531D" w:rsidP="006C50C3">
            <w:pPr>
              <w:numPr>
                <w:ilvl w:val="0"/>
                <w:numId w:val="46"/>
              </w:numPr>
              <w:spacing w:after="0"/>
            </w:pPr>
            <w:r w:rsidRPr="00BE531D">
              <w:t>[</w:t>
            </w:r>
            <w:r w:rsidRPr="00823A99">
              <w:rPr>
                <w:highlight w:val="yellow"/>
              </w:rPr>
              <w:t>Option D</w:t>
            </w:r>
            <w:r w:rsidRPr="00BE531D">
              <w:t xml:space="preserve">] </w:t>
            </w:r>
            <w:r w:rsidR="00724368" w:rsidRPr="00BE531D">
              <w:t>A CFR with smaller size than the initial BWP, where the initial BWP has the frequency resources configured by SIB1. In this case the CFR has the frequency resources confined within the initial BWP and have the same SCS and CP as the initial BWP.</w:t>
            </w:r>
          </w:p>
          <w:p w14:paraId="7AB2C900" w14:textId="77777777" w:rsidR="00724368" w:rsidRDefault="00724368" w:rsidP="00AE3F95">
            <w:pPr>
              <w:rPr>
                <w:rFonts w:eastAsia="等线"/>
                <w:lang w:eastAsia="zh-CN"/>
              </w:rPr>
            </w:pPr>
          </w:p>
          <w:p w14:paraId="30881AB7" w14:textId="49FFE012" w:rsidR="00724368" w:rsidRDefault="00724368" w:rsidP="00AE3F95">
            <w:pPr>
              <w:rPr>
                <w:rFonts w:eastAsia="等线"/>
                <w:lang w:eastAsia="zh-CN"/>
              </w:rPr>
            </w:pPr>
          </w:p>
        </w:tc>
      </w:tr>
    </w:tbl>
    <w:p w14:paraId="68E0A310" w14:textId="3B1A468D" w:rsidR="003F1AE6" w:rsidRDefault="003F1AE6" w:rsidP="00F91236"/>
    <w:p w14:paraId="05DC2050" w14:textId="0D17C197" w:rsidR="00DA45A9" w:rsidRDefault="00DA45A9" w:rsidP="00DA45A9">
      <w:pPr>
        <w:pStyle w:val="3"/>
        <w:rPr>
          <w:b/>
          <w:bCs/>
        </w:rPr>
      </w:pPr>
      <w:r>
        <w:rPr>
          <w:b/>
          <w:bCs/>
        </w:rPr>
        <w:t>6</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636A7C7E" w14:textId="6F50245C" w:rsidR="00DA45A9" w:rsidRDefault="00DA45A9" w:rsidP="00DA45A9"/>
    <w:p w14:paraId="5633E31D" w14:textId="77777777" w:rsidR="00E94C47" w:rsidRPr="0057637A" w:rsidRDefault="00E94C47" w:rsidP="00E94C47">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F9CC45A" w14:textId="77777777" w:rsidR="00E94C47" w:rsidRPr="0057637A" w:rsidRDefault="00E94C47" w:rsidP="006C50C3">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5C256AFD" w14:textId="77777777" w:rsidR="00E94C47" w:rsidRPr="0057637A" w:rsidRDefault="00E94C47" w:rsidP="006C50C3">
      <w:pPr>
        <w:pStyle w:val="a"/>
        <w:numPr>
          <w:ilvl w:val="0"/>
          <w:numId w:val="48"/>
        </w:numPr>
      </w:pPr>
      <w:r w:rsidRPr="0057637A">
        <w:t>The CFR has the frequency resources identical to the configured BWP.</w:t>
      </w:r>
    </w:p>
    <w:p w14:paraId="228651E4" w14:textId="77777777" w:rsidR="00E94C47" w:rsidRPr="0057637A" w:rsidRDefault="00E94C47" w:rsidP="006C50C3">
      <w:pPr>
        <w:pStyle w:val="a"/>
        <w:numPr>
          <w:ilvl w:val="0"/>
          <w:numId w:val="48"/>
        </w:numPr>
      </w:pPr>
      <w:r w:rsidRPr="0057637A">
        <w:lastRenderedPageBreak/>
        <w:t xml:space="preserve">The configured BWP needs to contain the initial BWP in frequency domain and have the same SCS and CP as the initial BWP. </w:t>
      </w:r>
    </w:p>
    <w:p w14:paraId="16005379" w14:textId="77777777" w:rsidR="00E94C47" w:rsidRPr="0057637A" w:rsidRDefault="00E94C47" w:rsidP="006C50C3">
      <w:pPr>
        <w:pStyle w:val="a"/>
        <w:numPr>
          <w:ilvl w:val="0"/>
          <w:numId w:val="48"/>
        </w:numPr>
      </w:pPr>
      <w:r w:rsidRPr="0057637A">
        <w:t>Other aspects to study are:</w:t>
      </w:r>
    </w:p>
    <w:p w14:paraId="258F12EA" w14:textId="77777777" w:rsidR="00E94C47" w:rsidRDefault="00E94C47" w:rsidP="006C50C3">
      <w:pPr>
        <w:pStyle w:val="a"/>
        <w:numPr>
          <w:ilvl w:val="1"/>
          <w:numId w:val="47"/>
        </w:numPr>
      </w:pPr>
      <w:proofErr w:type="gramStart"/>
      <w:r w:rsidRPr="0057637A">
        <w:t>details</w:t>
      </w:r>
      <w:proofErr w:type="gramEnd"/>
      <w:r w:rsidRPr="0057637A">
        <w:t xml:space="preserve"> on UE assumptions on initial BWP if transitioning to RRC_CONNECTED state.</w:t>
      </w:r>
    </w:p>
    <w:p w14:paraId="7CD55932" w14:textId="77777777" w:rsidR="00E94C47" w:rsidRPr="00802707" w:rsidRDefault="00E94C47" w:rsidP="006C50C3">
      <w:pPr>
        <w:pStyle w:val="a"/>
        <w:numPr>
          <w:ilvl w:val="1"/>
          <w:numId w:val="47"/>
        </w:numPr>
      </w:pPr>
      <w:proofErr w:type="gramStart"/>
      <w:r>
        <w:rPr>
          <w:lang w:eastAsia="zh-CN"/>
        </w:rPr>
        <w:t>w</w:t>
      </w:r>
      <w:r w:rsidRPr="00802707">
        <w:rPr>
          <w:lang w:eastAsia="zh-CN"/>
        </w:rPr>
        <w:t>hich</w:t>
      </w:r>
      <w:proofErr w:type="gramEnd"/>
      <w:r w:rsidRPr="00802707">
        <w:rPr>
          <w:lang w:eastAsia="zh-CN"/>
        </w:rPr>
        <w:t xml:space="preserve"> BWP is applied as active BWP for RRC_IDLE/INACTIVE UE</w:t>
      </w:r>
      <w:r>
        <w:rPr>
          <w:lang w:eastAsia="zh-CN"/>
        </w:rPr>
        <w:t>s.</w:t>
      </w:r>
    </w:p>
    <w:p w14:paraId="1FCBCA3A" w14:textId="77777777" w:rsidR="00E94C47" w:rsidRPr="00802707" w:rsidRDefault="00E94C47" w:rsidP="006C50C3">
      <w:pPr>
        <w:pStyle w:val="a"/>
        <w:numPr>
          <w:ilvl w:val="1"/>
          <w:numId w:val="47"/>
        </w:numPr>
      </w:pPr>
      <w:proofErr w:type="gramStart"/>
      <w:r>
        <w:rPr>
          <w:lang w:eastAsia="zh-CN"/>
        </w:rPr>
        <w:t>t</w:t>
      </w:r>
      <w:r w:rsidRPr="00802707">
        <w:rPr>
          <w:lang w:eastAsia="zh-CN"/>
        </w:rPr>
        <w:t>he</w:t>
      </w:r>
      <w:proofErr w:type="gramEnd"/>
      <w:r w:rsidRPr="00802707">
        <w:rPr>
          <w:lang w:eastAsia="zh-CN"/>
        </w:rPr>
        <w:t xml:space="preserve"> BWP switching time between initial BWP and the configured BWP</w:t>
      </w:r>
      <w:r>
        <w:rPr>
          <w:lang w:eastAsia="zh-CN"/>
        </w:rPr>
        <w:t>, if any</w:t>
      </w:r>
      <w:r w:rsidRPr="00802707">
        <w:rPr>
          <w:lang w:eastAsia="zh-CN"/>
        </w:rPr>
        <w:t>.</w:t>
      </w:r>
    </w:p>
    <w:p w14:paraId="6819DEAC" w14:textId="77777777" w:rsidR="00E94C47" w:rsidRDefault="00E94C47" w:rsidP="00E94C47">
      <w:pPr>
        <w:rPr>
          <w:b/>
          <w:bCs/>
        </w:rPr>
      </w:pPr>
    </w:p>
    <w:p w14:paraId="438050E3" w14:textId="77777777" w:rsidR="00E94C47" w:rsidRPr="00BE531D" w:rsidRDefault="00E94C47" w:rsidP="00E94C47">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configuration/definition of a specific common frequency resource (CFR) for group-common PDCCH/PDSCH for the case where the initial BWP contains the CFR in the frequency domain. In particular</w:t>
      </w:r>
      <w:r>
        <w:t>,</w:t>
      </w:r>
      <w:r w:rsidRPr="00BE531D">
        <w:t xml:space="preserve"> study the following two options:</w:t>
      </w:r>
    </w:p>
    <w:p w14:paraId="2CABFD97" w14:textId="77777777" w:rsidR="00E94C47" w:rsidRPr="00BE531D" w:rsidRDefault="00E94C47" w:rsidP="00E94C47">
      <w:pPr>
        <w:spacing w:after="0"/>
      </w:pPr>
    </w:p>
    <w:p w14:paraId="5D2C5DA0" w14:textId="77777777" w:rsidR="00E94C47" w:rsidRDefault="00E94C47" w:rsidP="006C50C3">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0A109FD1" w14:textId="77777777" w:rsidR="00E94C47" w:rsidRPr="00BE531D" w:rsidRDefault="00E94C47" w:rsidP="00E94C47">
      <w:pPr>
        <w:spacing w:after="0"/>
        <w:ind w:left="720"/>
      </w:pPr>
    </w:p>
    <w:p w14:paraId="3ACFBC7D" w14:textId="77777777" w:rsidR="00E94C47" w:rsidRPr="00BE531D" w:rsidRDefault="00E94C47" w:rsidP="006C50C3">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08FC2DF" w14:textId="77777777" w:rsidR="00E94C47" w:rsidRDefault="00E94C47" w:rsidP="00DA45A9"/>
    <w:tbl>
      <w:tblPr>
        <w:tblStyle w:val="ae"/>
        <w:tblW w:w="0" w:type="auto"/>
        <w:tblLook w:val="04A0" w:firstRow="1" w:lastRow="0" w:firstColumn="1" w:lastColumn="0" w:noHBand="0" w:noVBand="1"/>
      </w:tblPr>
      <w:tblGrid>
        <w:gridCol w:w="1372"/>
        <w:gridCol w:w="8257"/>
      </w:tblGrid>
      <w:tr w:rsidR="00DA45A9" w14:paraId="02F3D25F" w14:textId="77777777" w:rsidTr="00983C63">
        <w:tc>
          <w:tcPr>
            <w:tcW w:w="1372" w:type="dxa"/>
            <w:vAlign w:val="center"/>
          </w:tcPr>
          <w:p w14:paraId="73CF29A5" w14:textId="77777777" w:rsidR="00DA45A9" w:rsidRDefault="00DA45A9" w:rsidP="00983C63">
            <w:pPr>
              <w:jc w:val="center"/>
              <w:rPr>
                <w:b/>
                <w:bCs/>
              </w:rPr>
            </w:pPr>
            <w:r>
              <w:rPr>
                <w:b/>
                <w:bCs/>
              </w:rPr>
              <w:t>company</w:t>
            </w:r>
          </w:p>
        </w:tc>
        <w:tc>
          <w:tcPr>
            <w:tcW w:w="8257" w:type="dxa"/>
            <w:vAlign w:val="center"/>
          </w:tcPr>
          <w:p w14:paraId="6D7D8212" w14:textId="77777777" w:rsidR="00DA45A9" w:rsidRDefault="00DA45A9" w:rsidP="00983C63">
            <w:pPr>
              <w:jc w:val="center"/>
              <w:rPr>
                <w:b/>
                <w:bCs/>
              </w:rPr>
            </w:pPr>
            <w:r>
              <w:rPr>
                <w:b/>
                <w:bCs/>
              </w:rPr>
              <w:t>comments</w:t>
            </w:r>
          </w:p>
        </w:tc>
      </w:tr>
      <w:tr w:rsidR="00DA45A9" w14:paraId="63D784D4" w14:textId="77777777" w:rsidTr="00983C63">
        <w:tc>
          <w:tcPr>
            <w:tcW w:w="1372" w:type="dxa"/>
          </w:tcPr>
          <w:p w14:paraId="5EDA344B" w14:textId="31F1C684" w:rsidR="00DA45A9" w:rsidRPr="00FD55B4" w:rsidRDefault="00983C63" w:rsidP="00983C63">
            <w:pPr>
              <w:rPr>
                <w:lang w:eastAsia="zh-CN"/>
              </w:rPr>
            </w:pPr>
            <w:r>
              <w:rPr>
                <w:lang w:eastAsia="zh-CN"/>
              </w:rPr>
              <w:t>Qualcomm</w:t>
            </w:r>
          </w:p>
        </w:tc>
        <w:tc>
          <w:tcPr>
            <w:tcW w:w="8257" w:type="dxa"/>
          </w:tcPr>
          <w:p w14:paraId="289B4F2A" w14:textId="77777777" w:rsidR="00DA45A9" w:rsidRDefault="00983C63" w:rsidP="00983C63">
            <w:pPr>
              <w:rPr>
                <w:lang w:eastAsia="zh-CN"/>
              </w:rPr>
            </w:pPr>
            <w:r>
              <w:rPr>
                <w:lang w:eastAsia="zh-CN"/>
              </w:rPr>
              <w:t>Thanks for FL’s efforts.</w:t>
            </w:r>
          </w:p>
          <w:p w14:paraId="5D04418E" w14:textId="44F77AE6" w:rsidR="00D319CC" w:rsidRDefault="00D319CC" w:rsidP="00A919BE">
            <w:pPr>
              <w:overflowPunct/>
              <w:autoSpaceDE/>
              <w:autoSpaceDN/>
              <w:adjustRightInd/>
              <w:spacing w:after="0" w:line="252" w:lineRule="auto"/>
              <w:textAlignment w:val="auto"/>
              <w:rPr>
                <w:lang w:eastAsia="zh-CN"/>
              </w:rPr>
            </w:pPr>
            <w:r>
              <w:rPr>
                <w:lang w:eastAsia="zh-CN"/>
              </w:rPr>
              <w:t xml:space="preserve">For </w:t>
            </w:r>
            <w:r w:rsidR="002161CA">
              <w:rPr>
                <w:lang w:eastAsia="zh-CN"/>
              </w:rPr>
              <w:t xml:space="preserve">Option E, the configuration needs to be studied. But in </w:t>
            </w:r>
            <w:r>
              <w:rPr>
                <w:lang w:eastAsia="zh-CN"/>
              </w:rPr>
              <w:t xml:space="preserve">Proposal 1-rev1, the wording of the part “Other aspects to study…” is misleading and we prefer to delete </w:t>
            </w:r>
            <w:r w:rsidR="00540AE8">
              <w:rPr>
                <w:lang w:eastAsia="zh-CN"/>
              </w:rPr>
              <w:t xml:space="preserve">the whole </w:t>
            </w:r>
            <w:proofErr w:type="spellStart"/>
            <w:r w:rsidR="00540AE8">
              <w:rPr>
                <w:lang w:eastAsia="zh-CN"/>
              </w:rPr>
              <w:t>subbullet</w:t>
            </w:r>
            <w:proofErr w:type="spellEnd"/>
            <w:r>
              <w:rPr>
                <w:lang w:eastAsia="zh-CN"/>
              </w:rPr>
              <w:t xml:space="preserve"> to avoid confusion. First of all, RRC_IDLE/INACTIVE UEs do not have active BWP concept. Secondly, the initial BWP is for SIB/paging and there should be no impact on UE assumption of initial BWP no matter whether it supports MBS or not. Thirdly, the discussion on BWP switching time is not needed and it seems we don’t have common understanding on whether BWP switching is needed or not. </w:t>
            </w:r>
          </w:p>
          <w:p w14:paraId="65D58CDA" w14:textId="44D58990" w:rsidR="002161CA" w:rsidRDefault="002161CA" w:rsidP="00A919BE">
            <w:pPr>
              <w:overflowPunct/>
              <w:autoSpaceDE/>
              <w:autoSpaceDN/>
              <w:adjustRightInd/>
              <w:spacing w:after="0" w:line="252" w:lineRule="auto"/>
              <w:textAlignment w:val="auto"/>
              <w:rPr>
                <w:lang w:eastAsia="zh-CN"/>
              </w:rPr>
            </w:pPr>
          </w:p>
          <w:p w14:paraId="7A7FBECE" w14:textId="77777777" w:rsidR="002161CA" w:rsidRPr="0057637A" w:rsidRDefault="002161CA" w:rsidP="002161CA">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1C7D54E" w14:textId="77777777" w:rsidR="002161CA" w:rsidRPr="0057637A" w:rsidRDefault="002161CA" w:rsidP="002161CA">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3A4EDD8A" w14:textId="77777777" w:rsidR="002161CA" w:rsidRPr="0057637A" w:rsidRDefault="002161CA" w:rsidP="002161CA">
            <w:pPr>
              <w:pStyle w:val="a"/>
              <w:numPr>
                <w:ilvl w:val="0"/>
                <w:numId w:val="48"/>
              </w:numPr>
            </w:pPr>
            <w:r w:rsidRPr="0057637A">
              <w:t>The CFR has the frequency resources identical to the configured BWP.</w:t>
            </w:r>
          </w:p>
          <w:p w14:paraId="7E95C68E" w14:textId="77777777" w:rsidR="002161CA" w:rsidRPr="0057637A" w:rsidRDefault="002161CA" w:rsidP="002161CA">
            <w:pPr>
              <w:pStyle w:val="a"/>
              <w:numPr>
                <w:ilvl w:val="0"/>
                <w:numId w:val="48"/>
              </w:numPr>
            </w:pPr>
            <w:r w:rsidRPr="0057637A">
              <w:t xml:space="preserve">The configured BWP needs to contain the initial BWP in frequency domain and have the same SCS and CP as the initial BWP. </w:t>
            </w:r>
          </w:p>
          <w:p w14:paraId="52EF241B" w14:textId="26C1056A" w:rsidR="002161CA" w:rsidRPr="0057637A" w:rsidDel="002161CA" w:rsidRDefault="002161CA" w:rsidP="002161CA">
            <w:pPr>
              <w:pStyle w:val="a"/>
              <w:numPr>
                <w:ilvl w:val="0"/>
                <w:numId w:val="48"/>
              </w:numPr>
              <w:rPr>
                <w:del w:id="30" w:author="Le Liu" w:date="2021-02-02T14:08:00Z"/>
              </w:rPr>
            </w:pPr>
            <w:del w:id="31" w:author="Le Liu" w:date="2021-02-02T14:08:00Z">
              <w:r w:rsidRPr="0057637A" w:rsidDel="002161CA">
                <w:delText>Other aspects to study are:</w:delText>
              </w:r>
            </w:del>
          </w:p>
          <w:p w14:paraId="3B48F6A7" w14:textId="6023B2D9" w:rsidR="002161CA" w:rsidDel="002161CA" w:rsidRDefault="002161CA" w:rsidP="002161CA">
            <w:pPr>
              <w:pStyle w:val="a"/>
              <w:numPr>
                <w:ilvl w:val="1"/>
                <w:numId w:val="47"/>
              </w:numPr>
              <w:rPr>
                <w:del w:id="32" w:author="Le Liu" w:date="2021-02-02T14:08:00Z"/>
              </w:rPr>
            </w:pPr>
            <w:del w:id="33" w:author="Le Liu" w:date="2021-02-02T14:08:00Z">
              <w:r w:rsidRPr="0057637A" w:rsidDel="002161CA">
                <w:delText>details on UE assumptions on initial BWP if transitioning to RRC_CONNECTED state.</w:delText>
              </w:r>
            </w:del>
          </w:p>
          <w:p w14:paraId="792B2C25" w14:textId="5617909F" w:rsidR="002161CA" w:rsidRPr="00802707" w:rsidDel="002161CA" w:rsidRDefault="002161CA" w:rsidP="002161CA">
            <w:pPr>
              <w:pStyle w:val="a"/>
              <w:numPr>
                <w:ilvl w:val="1"/>
                <w:numId w:val="47"/>
              </w:numPr>
              <w:rPr>
                <w:del w:id="34" w:author="Le Liu" w:date="2021-02-02T14:08:00Z"/>
              </w:rPr>
            </w:pPr>
            <w:del w:id="35" w:author="Le Liu" w:date="2021-02-02T14:08:00Z">
              <w:r w:rsidDel="002161CA">
                <w:rPr>
                  <w:lang w:eastAsia="zh-CN"/>
                </w:rPr>
                <w:delText>w</w:delText>
              </w:r>
              <w:r w:rsidRPr="00802707" w:rsidDel="002161CA">
                <w:rPr>
                  <w:lang w:eastAsia="zh-CN"/>
                </w:rPr>
                <w:delText>hich BWP is applied as active BWP for RRC_IDLE/INACTIVE UE</w:delText>
              </w:r>
              <w:r w:rsidDel="002161CA">
                <w:rPr>
                  <w:lang w:eastAsia="zh-CN"/>
                </w:rPr>
                <w:delText>s.</w:delText>
              </w:r>
            </w:del>
          </w:p>
          <w:p w14:paraId="08499296" w14:textId="07A5F66F" w:rsidR="002161CA" w:rsidRPr="00802707" w:rsidDel="002161CA" w:rsidRDefault="002161CA" w:rsidP="002161CA">
            <w:pPr>
              <w:pStyle w:val="a"/>
              <w:numPr>
                <w:ilvl w:val="1"/>
                <w:numId w:val="47"/>
              </w:numPr>
              <w:rPr>
                <w:del w:id="36" w:author="Le Liu" w:date="2021-02-02T14:08:00Z"/>
              </w:rPr>
            </w:pPr>
            <w:del w:id="37" w:author="Le Liu" w:date="2021-02-02T14:08:00Z">
              <w:r w:rsidDel="002161CA">
                <w:rPr>
                  <w:lang w:eastAsia="zh-CN"/>
                </w:rPr>
                <w:delText>t</w:delText>
              </w:r>
              <w:r w:rsidRPr="00802707" w:rsidDel="002161CA">
                <w:rPr>
                  <w:lang w:eastAsia="zh-CN"/>
                </w:rPr>
                <w:delText>he BWP switching time between initial BWP and the configured BWP</w:delText>
              </w:r>
              <w:r w:rsidDel="002161CA">
                <w:rPr>
                  <w:lang w:eastAsia="zh-CN"/>
                </w:rPr>
                <w:delText>, if any</w:delText>
              </w:r>
              <w:r w:rsidRPr="00802707" w:rsidDel="002161CA">
                <w:rPr>
                  <w:lang w:eastAsia="zh-CN"/>
                </w:rPr>
                <w:delText>.</w:delText>
              </w:r>
            </w:del>
          </w:p>
          <w:p w14:paraId="4F0B2B0F" w14:textId="77777777" w:rsidR="002161CA" w:rsidRDefault="002161CA" w:rsidP="00A919BE">
            <w:pPr>
              <w:overflowPunct/>
              <w:autoSpaceDE/>
              <w:autoSpaceDN/>
              <w:adjustRightInd/>
              <w:spacing w:after="0" w:line="252" w:lineRule="auto"/>
              <w:textAlignment w:val="auto"/>
              <w:rPr>
                <w:lang w:eastAsia="zh-CN"/>
              </w:rPr>
            </w:pPr>
          </w:p>
          <w:p w14:paraId="5113DD22" w14:textId="447B982C" w:rsidR="002161CA" w:rsidRDefault="002161CA" w:rsidP="00A919BE">
            <w:pPr>
              <w:overflowPunct/>
              <w:autoSpaceDE/>
              <w:autoSpaceDN/>
              <w:adjustRightInd/>
              <w:spacing w:after="0" w:line="252" w:lineRule="auto"/>
              <w:textAlignment w:val="auto"/>
              <w:rPr>
                <w:lang w:eastAsia="zh-CN"/>
              </w:rPr>
            </w:pPr>
            <w:r>
              <w:rPr>
                <w:lang w:eastAsia="zh-CN"/>
              </w:rPr>
              <w:t xml:space="preserve">For Option B and D, first of all, need to clarify whether we need it or not. </w:t>
            </w:r>
          </w:p>
          <w:p w14:paraId="515A1D16" w14:textId="25E40DA9" w:rsidR="002161CA" w:rsidRDefault="002161CA" w:rsidP="002161CA">
            <w:pPr>
              <w:rPr>
                <w:lang w:eastAsia="zh-CN"/>
              </w:rPr>
            </w:pPr>
          </w:p>
          <w:p w14:paraId="706F3E51" w14:textId="58888550" w:rsidR="002161CA" w:rsidRPr="00BE531D" w:rsidRDefault="002161CA" w:rsidP="002161CA">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w:t>
            </w:r>
            <w:del w:id="38" w:author="Le Liu" w:date="2021-02-02T14:07:00Z">
              <w:r w:rsidRPr="00BE531D" w:rsidDel="002161CA">
                <w:delText>the configuration/definition of a specific common frequency resource (CFR) for group-common PDCCH/PDSCH for the case where the initial BWP contains the CFR in the frequency domain. In particular</w:delText>
              </w:r>
              <w:r w:rsidDel="002161CA">
                <w:delText>,</w:delText>
              </w:r>
              <w:r w:rsidRPr="00BE531D" w:rsidDel="002161CA">
                <w:delText xml:space="preserve"> study</w:delText>
              </w:r>
            </w:del>
            <w:ins w:id="39" w:author="Le Liu" w:date="2021-02-02T14:07:00Z">
              <w:r>
                <w:t>whether</w:t>
              </w:r>
            </w:ins>
            <w:r w:rsidRPr="00BE531D">
              <w:t xml:space="preserve"> the following two options</w:t>
            </w:r>
            <w:ins w:id="40" w:author="Le Liu" w:date="2021-02-02T14:07:00Z">
              <w:r>
                <w:t xml:space="preserve"> are nee</w:t>
              </w:r>
            </w:ins>
            <w:ins w:id="41" w:author="Le Liu" w:date="2021-02-02T14:08:00Z">
              <w:r>
                <w:t>ded</w:t>
              </w:r>
            </w:ins>
            <w:r w:rsidRPr="00BE531D">
              <w:t>:</w:t>
            </w:r>
          </w:p>
          <w:p w14:paraId="76B68DC0" w14:textId="77777777" w:rsidR="002161CA" w:rsidRPr="00BE531D" w:rsidRDefault="002161CA" w:rsidP="002161CA">
            <w:pPr>
              <w:spacing w:after="0"/>
            </w:pPr>
          </w:p>
          <w:p w14:paraId="54690758" w14:textId="77777777" w:rsidR="002161CA" w:rsidRDefault="002161CA" w:rsidP="002161CA">
            <w:pPr>
              <w:numPr>
                <w:ilvl w:val="0"/>
                <w:numId w:val="46"/>
              </w:numPr>
              <w:spacing w:after="0"/>
            </w:pPr>
            <w:r w:rsidRPr="00BE531D">
              <w:lastRenderedPageBreak/>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5C4B99E7" w14:textId="77777777" w:rsidR="002161CA" w:rsidRPr="00BE531D" w:rsidRDefault="002161CA" w:rsidP="002161CA">
            <w:pPr>
              <w:spacing w:after="0"/>
              <w:ind w:left="720"/>
            </w:pPr>
          </w:p>
          <w:p w14:paraId="5B5C1213" w14:textId="77777777" w:rsidR="002161CA" w:rsidRPr="00BE531D" w:rsidRDefault="002161CA" w:rsidP="002161CA">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38ECD334" w14:textId="77777777" w:rsidR="002161CA" w:rsidRDefault="002161CA" w:rsidP="002161CA">
            <w:pPr>
              <w:rPr>
                <w:lang w:eastAsia="zh-CN"/>
              </w:rPr>
            </w:pPr>
          </w:p>
          <w:p w14:paraId="1212EFE5" w14:textId="77777777" w:rsidR="002161CA" w:rsidRDefault="002161CA" w:rsidP="002161CA">
            <w:pPr>
              <w:rPr>
                <w:lang w:eastAsia="zh-CN"/>
              </w:rPr>
            </w:pPr>
            <w:r>
              <w:rPr>
                <w:lang w:eastAsia="zh-CN"/>
              </w:rPr>
              <w:t xml:space="preserve">For Option A and C, we think </w:t>
            </w:r>
            <w:r w:rsidRPr="00A919BE">
              <w:rPr>
                <w:rFonts w:eastAsia="Batang"/>
                <w:lang w:eastAsia="en-US"/>
              </w:rPr>
              <w:t xml:space="preserve">a separate proposal can be added </w:t>
            </w:r>
            <w:r>
              <w:rPr>
                <w:rFonts w:eastAsia="Batang"/>
                <w:lang w:eastAsia="en-US"/>
              </w:rPr>
              <w:t>and figure out the configuration of GC-PDCCH and GC-PDSCH under a CFR for broadcast reception</w:t>
            </w:r>
            <w:r>
              <w:rPr>
                <w:lang w:eastAsia="zh-CN"/>
              </w:rPr>
              <w:t xml:space="preserve">. </w:t>
            </w:r>
          </w:p>
          <w:p w14:paraId="2894E171" w14:textId="61ADAE66" w:rsidR="002161CA" w:rsidRDefault="002161CA" w:rsidP="002161CA">
            <w:pPr>
              <w:rPr>
                <w:lang w:eastAsia="zh-CN"/>
              </w:rPr>
            </w:pPr>
            <w:r>
              <w:rPr>
                <w:lang w:eastAsia="zh-CN"/>
              </w:rPr>
              <w:t>The 103-e agreements only addressed a special case of Option A and C:</w:t>
            </w:r>
          </w:p>
          <w:p w14:paraId="729976C0" w14:textId="77777777" w:rsidR="002161CA" w:rsidRDefault="002161CA" w:rsidP="002161CA">
            <w:pPr>
              <w:numPr>
                <w:ilvl w:val="0"/>
                <w:numId w:val="8"/>
              </w:numPr>
              <w:overflowPunct/>
              <w:autoSpaceDE/>
              <w:autoSpaceDN/>
              <w:adjustRightInd/>
              <w:spacing w:after="0" w:line="252" w:lineRule="auto"/>
              <w:textAlignment w:val="auto"/>
              <w:rPr>
                <w:rFonts w:eastAsia="Batang"/>
                <w:lang w:eastAsia="en-US"/>
              </w:rPr>
            </w:pPr>
            <w:proofErr w:type="gramStart"/>
            <w:r w:rsidRPr="001208AE">
              <w:rPr>
                <w:rFonts w:eastAsia="Batang"/>
                <w:lang w:eastAsia="ja-JP"/>
              </w:rPr>
              <w:t>the</w:t>
            </w:r>
            <w:proofErr w:type="gramEnd"/>
            <w:r w:rsidRPr="001208AE">
              <w:rPr>
                <w:rFonts w:eastAsia="Batang"/>
                <w:lang w:eastAsia="ja-JP"/>
              </w:rPr>
              <w:t xml:space="preserve"> UE may assume the initial BWP as the default common frequency resource for group-common PDCCH/PDSCH, if a </w:t>
            </w:r>
            <w:r w:rsidRPr="001208AE">
              <w:rPr>
                <w:rFonts w:eastAsia="Batang"/>
                <w:lang w:eastAsia="en-US"/>
              </w:rPr>
              <w:t>specific common frequency resource is not configured.</w:t>
            </w:r>
          </w:p>
          <w:p w14:paraId="046DA7A1" w14:textId="77777777" w:rsidR="002161CA" w:rsidRPr="00983C63" w:rsidRDefault="002161CA" w:rsidP="002161CA">
            <w:pPr>
              <w:numPr>
                <w:ilvl w:val="0"/>
                <w:numId w:val="8"/>
              </w:numPr>
              <w:overflowPunct/>
              <w:autoSpaceDE/>
              <w:autoSpaceDN/>
              <w:adjustRightInd/>
              <w:spacing w:after="0" w:line="252" w:lineRule="auto"/>
              <w:textAlignment w:val="auto"/>
              <w:rPr>
                <w:rFonts w:eastAsia="Batang"/>
                <w:lang w:eastAsia="en-US"/>
              </w:rPr>
            </w:pPr>
            <w:proofErr w:type="gramStart"/>
            <w:r w:rsidRPr="00983C63">
              <w:rPr>
                <w:rFonts w:eastAsia="Times New Roman"/>
                <w:lang w:eastAsia="zh-CN"/>
              </w:rPr>
              <w:t>a</w:t>
            </w:r>
            <w:proofErr w:type="gramEnd"/>
            <w:r w:rsidRPr="00983C63">
              <w:rPr>
                <w:rFonts w:eastAsia="Times New Roman"/>
                <w:lang w:eastAsia="zh-CN"/>
              </w:rPr>
              <w:t xml:space="preserve"> CORESET can be configured within the common frequency resource for group-common PDCCH/PDSCH. CORESET0 is used by default if the common frequency resource for group-common PDCCH/PDSCH is the initial BWP</w:t>
            </w:r>
            <w:r w:rsidRPr="00983C63">
              <w:rPr>
                <w:rFonts w:eastAsia="Times New Roman"/>
                <w:color w:val="FF0000"/>
                <w:lang w:eastAsia="zh-CN"/>
              </w:rPr>
              <w:t xml:space="preserve"> </w:t>
            </w:r>
            <w:r w:rsidRPr="00983C63">
              <w:rPr>
                <w:rFonts w:eastAsia="Times New Roman"/>
                <w:lang w:eastAsia="zh-CN"/>
              </w:rPr>
              <w:t>and the CORESET is not configured.</w:t>
            </w:r>
          </w:p>
          <w:p w14:paraId="7DC472F9" w14:textId="77777777" w:rsidR="002161CA" w:rsidRDefault="002161CA" w:rsidP="002161CA">
            <w:pPr>
              <w:overflowPunct/>
              <w:autoSpaceDE/>
              <w:autoSpaceDN/>
              <w:adjustRightInd/>
              <w:spacing w:after="0" w:line="252" w:lineRule="auto"/>
              <w:textAlignment w:val="auto"/>
              <w:rPr>
                <w:rFonts w:eastAsia="Batang"/>
                <w:lang w:eastAsia="en-US"/>
              </w:rPr>
            </w:pPr>
          </w:p>
          <w:p w14:paraId="747BB017" w14:textId="2D04124D" w:rsidR="002161CA" w:rsidRDefault="002161CA" w:rsidP="002161CA">
            <w:pPr>
              <w:overflowPunct/>
              <w:autoSpaceDE/>
              <w:autoSpaceDN/>
              <w:adjustRightInd/>
              <w:spacing w:after="0" w:line="252" w:lineRule="auto"/>
              <w:textAlignment w:val="auto"/>
              <w:rPr>
                <w:rFonts w:eastAsia="Batang"/>
                <w:lang w:eastAsia="en-US"/>
              </w:rPr>
            </w:pPr>
            <w:r>
              <w:rPr>
                <w:rFonts w:eastAsia="Batang"/>
                <w:lang w:eastAsia="en-US"/>
              </w:rPr>
              <w:t xml:space="preserve">The configuration of a CFR includes not just the frequency size but also the parameters of GC-PDCCH (including COREST, SS) and the parameters of GC-PDSCH. </w:t>
            </w:r>
          </w:p>
          <w:p w14:paraId="54899CC9" w14:textId="417973E4" w:rsidR="002161CA" w:rsidRDefault="002161CA" w:rsidP="00A919BE">
            <w:pPr>
              <w:overflowPunct/>
              <w:autoSpaceDE/>
              <w:autoSpaceDN/>
              <w:adjustRightInd/>
              <w:spacing w:after="0" w:line="252" w:lineRule="auto"/>
              <w:textAlignment w:val="auto"/>
              <w:rPr>
                <w:rFonts w:eastAsia="Batang"/>
                <w:lang w:eastAsia="en-US"/>
              </w:rPr>
            </w:pPr>
            <w:r>
              <w:rPr>
                <w:rFonts w:eastAsia="Batang"/>
                <w:lang w:eastAsia="en-US"/>
              </w:rPr>
              <w:t>I</w:t>
            </w:r>
            <w:r w:rsidRPr="00A919BE">
              <w:rPr>
                <w:rFonts w:eastAsia="Batang"/>
                <w:lang w:eastAsia="en-US"/>
              </w:rPr>
              <w:t xml:space="preserve">f CFR has same size of initial BWP </w:t>
            </w:r>
            <w:r>
              <w:rPr>
                <w:rFonts w:eastAsia="Batang"/>
                <w:lang w:eastAsia="en-US"/>
              </w:rPr>
              <w:t>and</w:t>
            </w:r>
            <w:r w:rsidRPr="00A919BE">
              <w:rPr>
                <w:rFonts w:eastAsia="Batang"/>
                <w:lang w:eastAsia="en-US"/>
              </w:rPr>
              <w:t xml:space="preserve"> no </w:t>
            </w:r>
            <w:r w:rsidR="0040274C">
              <w:rPr>
                <w:rFonts w:eastAsia="Batang"/>
                <w:lang w:eastAsia="en-US"/>
              </w:rPr>
              <w:t>other</w:t>
            </w:r>
            <w:r w:rsidRPr="00A919BE">
              <w:rPr>
                <w:rFonts w:eastAsia="Batang"/>
                <w:lang w:eastAsia="en-US"/>
              </w:rPr>
              <w:t xml:space="preserve"> configurations </w:t>
            </w:r>
            <w:r>
              <w:rPr>
                <w:rFonts w:eastAsia="Batang"/>
                <w:lang w:eastAsia="en-US"/>
              </w:rPr>
              <w:t xml:space="preserve">is </w:t>
            </w:r>
            <w:r w:rsidRPr="00A919BE">
              <w:rPr>
                <w:rFonts w:eastAsia="Batang"/>
                <w:lang w:eastAsia="en-US"/>
              </w:rPr>
              <w:t>indicated, it is the case corresponding to the previous agreement</w:t>
            </w:r>
            <w:r>
              <w:rPr>
                <w:rFonts w:eastAsia="Batang"/>
                <w:lang w:eastAsia="en-US"/>
              </w:rPr>
              <w:t xml:space="preserve">. </w:t>
            </w:r>
            <w:r w:rsidRPr="00A919BE">
              <w:rPr>
                <w:rFonts w:eastAsia="Batang"/>
                <w:lang w:eastAsia="en-US"/>
              </w:rPr>
              <w:t>i.e., the UE will assume the default CFR same as initial BWP and CORESET0 as CORESET for the CFR. However, other than that, many cases are not covered by agreement yet</w:t>
            </w:r>
            <w:r>
              <w:rPr>
                <w:rFonts w:eastAsia="Batang"/>
                <w:lang w:eastAsia="en-US"/>
              </w:rPr>
              <w:t>, e.g., a CFR with same size as initial BWP has a CORESET configured for MBS other than CORESET0, or has a new type of CSS for MBS, or has GC-PDSCH using flexible MCS other than SIB/paging, etc</w:t>
            </w:r>
            <w:proofErr w:type="gramStart"/>
            <w:r>
              <w:rPr>
                <w:rFonts w:eastAsia="Batang"/>
                <w:lang w:eastAsia="en-US"/>
              </w:rPr>
              <w:t>..</w:t>
            </w:r>
            <w:proofErr w:type="gramEnd"/>
          </w:p>
          <w:p w14:paraId="624DE4E3" w14:textId="77777777" w:rsidR="002161CA" w:rsidRDefault="002161CA" w:rsidP="002161CA">
            <w:pPr>
              <w:spacing w:after="0"/>
              <w:rPr>
                <w:b/>
                <w:bCs/>
              </w:rPr>
            </w:pPr>
          </w:p>
          <w:p w14:paraId="0DBDF40C" w14:textId="27638A27" w:rsidR="002161CA" w:rsidRPr="00BE531D" w:rsidRDefault="002161CA" w:rsidP="002161CA">
            <w:pPr>
              <w:spacing w:after="0"/>
            </w:pPr>
            <w:r w:rsidRPr="00BE531D">
              <w:rPr>
                <w:b/>
                <w:bCs/>
              </w:rPr>
              <w:t xml:space="preserve">Proposal </w:t>
            </w:r>
            <w:r>
              <w:rPr>
                <w:b/>
                <w:bCs/>
              </w:rPr>
              <w:t>0</w:t>
            </w:r>
            <w:r w:rsidRPr="00BE531D">
              <w:t xml:space="preserve">: </w:t>
            </w:r>
            <w:r w:rsidRPr="00BE531D">
              <w:rPr>
                <w:highlight w:val="yellow"/>
              </w:rPr>
              <w:t>[</w:t>
            </w:r>
            <w:r>
              <w:rPr>
                <w:highlight w:val="yellow"/>
              </w:rPr>
              <w:t>Options</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the configuration/definition of a specific common frequency resource (CFR) for group-common PDCCH/PDSCH for the case where the initial BWP </w:t>
            </w:r>
            <w:r>
              <w:t>has same size as</w:t>
            </w:r>
            <w:r w:rsidRPr="00BE531D">
              <w:t xml:space="preserve"> the CFR in the frequency domain. In particular</w:t>
            </w:r>
            <w:r>
              <w:t>,</w:t>
            </w:r>
            <w:r w:rsidRPr="00BE531D">
              <w:t xml:space="preserve"> study the following two options:</w:t>
            </w:r>
          </w:p>
          <w:p w14:paraId="4B483571" w14:textId="77777777" w:rsidR="002161CA" w:rsidRPr="00BE531D" w:rsidRDefault="002161CA" w:rsidP="002161CA">
            <w:pPr>
              <w:spacing w:after="0"/>
            </w:pPr>
          </w:p>
          <w:p w14:paraId="2C371C06" w14:textId="76300346" w:rsidR="002161CA" w:rsidRDefault="002161CA" w:rsidP="002161CA">
            <w:pPr>
              <w:numPr>
                <w:ilvl w:val="0"/>
                <w:numId w:val="46"/>
              </w:numPr>
              <w:spacing w:after="0"/>
            </w:pPr>
            <w:r w:rsidRPr="00BE531D">
              <w:t>[</w:t>
            </w:r>
            <w:r w:rsidRPr="002161CA">
              <w:rPr>
                <w:highlight w:val="yellow"/>
              </w:rPr>
              <w:t>Option A</w:t>
            </w:r>
            <w:r w:rsidRPr="00BE531D">
              <w:t xml:space="preserve">] A CFR with smaller size than 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93AE234" w14:textId="77777777" w:rsidR="002161CA" w:rsidRPr="00BE531D" w:rsidRDefault="002161CA" w:rsidP="002161CA">
            <w:pPr>
              <w:spacing w:after="0"/>
              <w:ind w:left="720"/>
            </w:pPr>
          </w:p>
          <w:p w14:paraId="4304BE6E" w14:textId="47031D5A" w:rsidR="002161CA" w:rsidRPr="00BE531D" w:rsidRDefault="002161CA" w:rsidP="002161CA">
            <w:pPr>
              <w:numPr>
                <w:ilvl w:val="0"/>
                <w:numId w:val="46"/>
              </w:numPr>
              <w:spacing w:after="0"/>
            </w:pPr>
            <w:r w:rsidRPr="00BE531D">
              <w:t>[</w:t>
            </w:r>
            <w:r w:rsidRPr="002161CA">
              <w:rPr>
                <w:highlight w:val="yellow"/>
              </w:rPr>
              <w:t>Option C</w:t>
            </w:r>
            <w:r w:rsidRPr="00BE531D">
              <w:t xml:space="preserve">] A CFR with smaller size than 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4B2CB8E5" w14:textId="77777777" w:rsidR="002161CA" w:rsidRPr="002161CA" w:rsidRDefault="002161CA" w:rsidP="00A919BE">
            <w:pPr>
              <w:overflowPunct/>
              <w:autoSpaceDE/>
              <w:autoSpaceDN/>
              <w:adjustRightInd/>
              <w:spacing w:after="0" w:line="252" w:lineRule="auto"/>
              <w:textAlignment w:val="auto"/>
              <w:rPr>
                <w:rFonts w:eastAsia="Batang"/>
                <w:lang w:eastAsia="en-US"/>
              </w:rPr>
            </w:pPr>
          </w:p>
          <w:p w14:paraId="7414FA69" w14:textId="6FD655D6" w:rsidR="00A919BE" w:rsidRPr="00FD55B4" w:rsidRDefault="00A919BE" w:rsidP="00A919BE">
            <w:pPr>
              <w:overflowPunct/>
              <w:autoSpaceDE/>
              <w:autoSpaceDN/>
              <w:adjustRightInd/>
              <w:spacing w:after="0" w:line="252" w:lineRule="auto"/>
              <w:textAlignment w:val="auto"/>
              <w:rPr>
                <w:lang w:eastAsia="zh-CN"/>
              </w:rPr>
            </w:pPr>
          </w:p>
        </w:tc>
      </w:tr>
      <w:tr w:rsidR="00922873" w14:paraId="701D15AB" w14:textId="77777777" w:rsidTr="00983C63">
        <w:tc>
          <w:tcPr>
            <w:tcW w:w="1372" w:type="dxa"/>
          </w:tcPr>
          <w:p w14:paraId="63632843" w14:textId="1E1FEB3B" w:rsidR="00922873" w:rsidRDefault="00922873" w:rsidP="00983C63">
            <w:pPr>
              <w:rPr>
                <w:lang w:eastAsia="zh-CN"/>
              </w:rPr>
            </w:pPr>
            <w:r>
              <w:rPr>
                <w:lang w:eastAsia="zh-CN"/>
              </w:rPr>
              <w:lastRenderedPageBreak/>
              <w:t>Intel</w:t>
            </w:r>
          </w:p>
        </w:tc>
        <w:tc>
          <w:tcPr>
            <w:tcW w:w="8257" w:type="dxa"/>
          </w:tcPr>
          <w:p w14:paraId="7C9143C1" w14:textId="1AEA6D46" w:rsidR="00922873" w:rsidRDefault="00922873" w:rsidP="00983C63">
            <w:pPr>
              <w:rPr>
                <w:lang w:eastAsia="zh-CN"/>
              </w:rPr>
            </w:pPr>
            <w:r>
              <w:rPr>
                <w:lang w:eastAsia="zh-CN"/>
              </w:rPr>
              <w:t xml:space="preserve">As commented by Qualcomm and as per our comment from the last round, we do not think agreement in RAN1#103-e covers all cases covered by Option A and </w:t>
            </w:r>
            <w:r w:rsidR="00213D1F">
              <w:rPr>
                <w:lang w:eastAsia="zh-CN"/>
              </w:rPr>
              <w:t xml:space="preserve">especially Option </w:t>
            </w:r>
            <w:r>
              <w:rPr>
                <w:lang w:eastAsia="zh-CN"/>
              </w:rPr>
              <w:t xml:space="preserve">C. The agreement simply addresses default </w:t>
            </w:r>
            <w:proofErr w:type="spellStart"/>
            <w:r>
              <w:rPr>
                <w:lang w:eastAsia="zh-CN"/>
              </w:rPr>
              <w:t>behavior</w:t>
            </w:r>
            <w:proofErr w:type="spellEnd"/>
            <w:r>
              <w:rPr>
                <w:lang w:eastAsia="zh-CN"/>
              </w:rPr>
              <w:t xml:space="preserve"> if a separate CORESET other than CORESET#0 is not configured. So</w:t>
            </w:r>
            <w:r w:rsidR="00213D1F">
              <w:rPr>
                <w:lang w:eastAsia="zh-CN"/>
              </w:rPr>
              <w:t>,</w:t>
            </w:r>
            <w:r>
              <w:rPr>
                <w:lang w:eastAsia="zh-CN"/>
              </w:rPr>
              <w:t xml:space="preserve"> the implication that we have already agreed to support A and C is not OK for us.</w:t>
            </w:r>
          </w:p>
          <w:p w14:paraId="7F13AD87" w14:textId="77777777" w:rsidR="00922873" w:rsidRDefault="00922873" w:rsidP="00983C63">
            <w:pPr>
              <w:rPr>
                <w:lang w:eastAsia="zh-CN"/>
              </w:rPr>
            </w:pPr>
            <w:r>
              <w:rPr>
                <w:lang w:eastAsia="zh-CN"/>
              </w:rPr>
              <w:t>We are ok with separating the proposals. But we think there should be a separate proposal then for covering Option A and C</w:t>
            </w:r>
            <w:r w:rsidR="00213D1F">
              <w:rPr>
                <w:lang w:eastAsia="zh-CN"/>
              </w:rPr>
              <w:t xml:space="preserve"> from the original proposal.</w:t>
            </w:r>
          </w:p>
          <w:p w14:paraId="71C6F742" w14:textId="77777777" w:rsidR="00213D1F" w:rsidRDefault="00213D1F" w:rsidP="00983C63">
            <w:pPr>
              <w:rPr>
                <w:lang w:eastAsia="zh-CN"/>
              </w:rPr>
            </w:pPr>
            <w:r>
              <w:rPr>
                <w:lang w:eastAsia="zh-CN"/>
              </w:rPr>
              <w:t xml:space="preserve">For Proposal 1-rev5, we are ok to support since this seems to be a cleaner option to support MBS UEs. </w:t>
            </w:r>
          </w:p>
          <w:p w14:paraId="6E0C7CCF" w14:textId="4D8FD618" w:rsidR="00213D1F" w:rsidRDefault="00213D1F" w:rsidP="00983C63">
            <w:pPr>
              <w:rPr>
                <w:lang w:eastAsia="zh-CN"/>
              </w:rPr>
            </w:pPr>
            <w:r>
              <w:rPr>
                <w:lang w:eastAsia="zh-CN"/>
              </w:rPr>
              <w:t xml:space="preserve">For Proposal 2-rev1, we still do not see the technical need for this. Contrary to other comments, we feel that this case can be covered by FDRA if the CFR is the same size as the initial BWP (which is one use case of configuring CFR identical to initial BWP). We only need to take into account the cases where CFR needs to be larger than initial BWP. </w:t>
            </w:r>
          </w:p>
        </w:tc>
      </w:tr>
      <w:tr w:rsidR="006A0A20" w14:paraId="5E0E9A7F" w14:textId="77777777" w:rsidTr="00983C63">
        <w:tc>
          <w:tcPr>
            <w:tcW w:w="1372" w:type="dxa"/>
          </w:tcPr>
          <w:p w14:paraId="424E48B0" w14:textId="332750D5" w:rsidR="006A0A20" w:rsidRPr="006A0A20" w:rsidRDefault="006A0A20" w:rsidP="00983C63">
            <w:pPr>
              <w:rPr>
                <w:rFonts w:eastAsia="Malgun Gothic"/>
                <w:lang w:eastAsia="ko-KR"/>
              </w:rPr>
            </w:pPr>
            <w:r>
              <w:rPr>
                <w:rFonts w:eastAsia="Malgun Gothic" w:hint="eastAsia"/>
                <w:lang w:eastAsia="ko-KR"/>
              </w:rPr>
              <w:lastRenderedPageBreak/>
              <w:t>L</w:t>
            </w:r>
            <w:r>
              <w:rPr>
                <w:rFonts w:eastAsia="Malgun Gothic"/>
                <w:lang w:eastAsia="ko-KR"/>
              </w:rPr>
              <w:t>G</w:t>
            </w:r>
          </w:p>
        </w:tc>
        <w:tc>
          <w:tcPr>
            <w:tcW w:w="8257" w:type="dxa"/>
          </w:tcPr>
          <w:p w14:paraId="182F94F0" w14:textId="2D9DAB1B" w:rsidR="006A0A20" w:rsidRDefault="006A0A20" w:rsidP="00983C63">
            <w:pPr>
              <w:rPr>
                <w:rFonts w:eastAsia="Malgun Gothic"/>
                <w:lang w:eastAsia="ko-KR"/>
              </w:rPr>
            </w:pPr>
            <w:r>
              <w:rPr>
                <w:rFonts w:eastAsia="Malgun Gothic" w:hint="eastAsia"/>
                <w:lang w:eastAsia="ko-KR"/>
              </w:rPr>
              <w:t>W</w:t>
            </w:r>
            <w:r>
              <w:rPr>
                <w:rFonts w:eastAsia="Malgun Gothic"/>
                <w:lang w:eastAsia="ko-KR"/>
              </w:rPr>
              <w:t xml:space="preserve">e are OK with </w:t>
            </w:r>
            <w:r w:rsidRPr="006A0A20">
              <w:rPr>
                <w:rFonts w:eastAsia="Malgun Gothic"/>
                <w:lang w:eastAsia="ko-KR"/>
              </w:rPr>
              <w:t>Proposal 1-rev5.</w:t>
            </w:r>
            <w:r>
              <w:t xml:space="preserve"> Regarding ‘other aspects to study’, we somewhat agree with Qualcomm that</w:t>
            </w:r>
            <w:r>
              <w:rPr>
                <w:lang w:eastAsia="zh-CN"/>
              </w:rPr>
              <w:t xml:space="preserve"> RRC_IDLE/INACTIVE UEs do not have active BWP concept and</w:t>
            </w:r>
            <w:r>
              <w:t xml:space="preserve"> </w:t>
            </w:r>
            <w:r>
              <w:rPr>
                <w:lang w:eastAsia="zh-CN"/>
              </w:rPr>
              <w:t>the discussion on BWP switching time is not needed</w:t>
            </w:r>
            <w:r>
              <w:t>. Accordingly, we propose to change to:</w:t>
            </w:r>
          </w:p>
          <w:p w14:paraId="7471781A" w14:textId="77777777" w:rsidR="006A0A20" w:rsidRPr="006A0A20" w:rsidRDefault="006A0A20" w:rsidP="006A0A20">
            <w:pPr>
              <w:rPr>
                <w:i/>
              </w:rPr>
            </w:pPr>
            <w:r w:rsidRPr="006A0A20">
              <w:rPr>
                <w:b/>
                <w:bCs/>
                <w:i/>
              </w:rPr>
              <w:t>Proposal 1-rev5</w:t>
            </w:r>
            <w:r w:rsidRPr="006A0A20">
              <w:rPr>
                <w:i/>
              </w:rPr>
              <w:t xml:space="preserve">: </w:t>
            </w:r>
            <w:r w:rsidRPr="006A0A20">
              <w:rPr>
                <w:i/>
                <w:highlight w:val="yellow"/>
              </w:rPr>
              <w:t>[Option E]</w:t>
            </w:r>
            <w:r w:rsidRPr="006A0A20">
              <w:rPr>
                <w:i/>
              </w:rPr>
              <w:t xml:space="preserve"> For RRC_IDLE/RRC_INACTIVE UEs, for broadcast reception, further study the configuration/definition of a specific common frequency resource (CFR) for group-common PDCCH/PDSCH for the case where the BWP may be a configured BWP.</w:t>
            </w:r>
          </w:p>
          <w:p w14:paraId="40197123" w14:textId="77777777" w:rsidR="006A0A20" w:rsidRPr="006A0A20" w:rsidRDefault="006A0A20" w:rsidP="006A0A20">
            <w:pPr>
              <w:pStyle w:val="a"/>
              <w:numPr>
                <w:ilvl w:val="0"/>
                <w:numId w:val="48"/>
              </w:numPr>
              <w:rPr>
                <w:i/>
              </w:rPr>
            </w:pPr>
            <w:r w:rsidRPr="006A0A20">
              <w:rPr>
                <w:i/>
              </w:rPr>
              <w:t xml:space="preserve">The configured BWP is different than the initial BWP where the frequency resources of this initial BWP are configured smaller than the full carrier bandwidth. </w:t>
            </w:r>
          </w:p>
          <w:p w14:paraId="2B161093" w14:textId="77777777" w:rsidR="006A0A20" w:rsidRPr="006A0A20" w:rsidRDefault="006A0A20" w:rsidP="006A0A20">
            <w:pPr>
              <w:pStyle w:val="a"/>
              <w:numPr>
                <w:ilvl w:val="0"/>
                <w:numId w:val="48"/>
              </w:numPr>
              <w:rPr>
                <w:i/>
              </w:rPr>
            </w:pPr>
            <w:r w:rsidRPr="006A0A20">
              <w:rPr>
                <w:i/>
              </w:rPr>
              <w:t>The CFR has the frequency resources identical to the configured BWP.</w:t>
            </w:r>
          </w:p>
          <w:p w14:paraId="0886AE79" w14:textId="77777777" w:rsidR="006A0A20" w:rsidRPr="006A0A20" w:rsidRDefault="006A0A20" w:rsidP="006A0A20">
            <w:pPr>
              <w:pStyle w:val="a"/>
              <w:numPr>
                <w:ilvl w:val="0"/>
                <w:numId w:val="48"/>
              </w:numPr>
              <w:rPr>
                <w:i/>
              </w:rPr>
            </w:pPr>
            <w:r w:rsidRPr="006A0A20">
              <w:rPr>
                <w:i/>
              </w:rPr>
              <w:t xml:space="preserve">The configured BWP needs to contain the initial BWP in frequency domain and have the same SCS and CP as the initial BWP. </w:t>
            </w:r>
          </w:p>
          <w:p w14:paraId="31E00DFB" w14:textId="77777777" w:rsidR="006A0A20" w:rsidRPr="006A0A20" w:rsidRDefault="006A0A20" w:rsidP="006A0A20">
            <w:pPr>
              <w:pStyle w:val="a"/>
              <w:numPr>
                <w:ilvl w:val="0"/>
                <w:numId w:val="48"/>
              </w:numPr>
              <w:rPr>
                <w:i/>
                <w:strike/>
                <w:color w:val="FF0000"/>
              </w:rPr>
            </w:pPr>
            <w:r w:rsidRPr="006A0A20">
              <w:rPr>
                <w:i/>
                <w:strike/>
                <w:color w:val="FF0000"/>
              </w:rPr>
              <w:t>Other aspects to study are:</w:t>
            </w:r>
          </w:p>
          <w:p w14:paraId="7B852E98" w14:textId="77777777" w:rsidR="006A0A20" w:rsidRPr="006A0A20" w:rsidRDefault="006A0A20" w:rsidP="006A0A20">
            <w:pPr>
              <w:pStyle w:val="a"/>
              <w:numPr>
                <w:ilvl w:val="1"/>
                <w:numId w:val="47"/>
              </w:numPr>
              <w:rPr>
                <w:i/>
                <w:strike/>
                <w:color w:val="FF0000"/>
              </w:rPr>
            </w:pPr>
            <w:proofErr w:type="gramStart"/>
            <w:r w:rsidRPr="006A0A20">
              <w:rPr>
                <w:i/>
                <w:strike/>
                <w:color w:val="FF0000"/>
              </w:rPr>
              <w:t>details</w:t>
            </w:r>
            <w:proofErr w:type="gramEnd"/>
            <w:r w:rsidRPr="006A0A20">
              <w:rPr>
                <w:i/>
                <w:strike/>
                <w:color w:val="FF0000"/>
              </w:rPr>
              <w:t xml:space="preserve"> on UE assumptions on initial BWP if transitioning to RRC_CONNECTED state.</w:t>
            </w:r>
          </w:p>
          <w:p w14:paraId="3F598A4F" w14:textId="77777777" w:rsidR="006A0A20" w:rsidRPr="006A0A20" w:rsidRDefault="006A0A20" w:rsidP="006A0A20">
            <w:pPr>
              <w:pStyle w:val="a"/>
              <w:numPr>
                <w:ilvl w:val="1"/>
                <w:numId w:val="47"/>
              </w:numPr>
              <w:rPr>
                <w:i/>
                <w:strike/>
                <w:color w:val="FF0000"/>
              </w:rPr>
            </w:pPr>
            <w:proofErr w:type="gramStart"/>
            <w:r w:rsidRPr="006A0A20">
              <w:rPr>
                <w:i/>
                <w:strike/>
                <w:color w:val="FF0000"/>
                <w:lang w:eastAsia="zh-CN"/>
              </w:rPr>
              <w:t>which</w:t>
            </w:r>
            <w:proofErr w:type="gramEnd"/>
            <w:r w:rsidRPr="006A0A20">
              <w:rPr>
                <w:i/>
                <w:strike/>
                <w:color w:val="FF0000"/>
                <w:lang w:eastAsia="zh-CN"/>
              </w:rPr>
              <w:t xml:space="preserve"> BWP is applied as active BWP for RRC_IDLE/INACTIVE UEs.</w:t>
            </w:r>
          </w:p>
          <w:p w14:paraId="691BD3BC" w14:textId="77777777" w:rsidR="006A0A20" w:rsidRPr="006A0A20" w:rsidRDefault="006A0A20" w:rsidP="006A0A20">
            <w:pPr>
              <w:pStyle w:val="a"/>
              <w:numPr>
                <w:ilvl w:val="1"/>
                <w:numId w:val="47"/>
              </w:numPr>
              <w:rPr>
                <w:i/>
                <w:strike/>
                <w:color w:val="FF0000"/>
              </w:rPr>
            </w:pPr>
            <w:proofErr w:type="gramStart"/>
            <w:r w:rsidRPr="006A0A20">
              <w:rPr>
                <w:i/>
                <w:strike/>
                <w:color w:val="FF0000"/>
                <w:lang w:eastAsia="zh-CN"/>
              </w:rPr>
              <w:t>the</w:t>
            </w:r>
            <w:proofErr w:type="gramEnd"/>
            <w:r w:rsidRPr="006A0A20">
              <w:rPr>
                <w:i/>
                <w:strike/>
                <w:color w:val="FF0000"/>
                <w:lang w:eastAsia="zh-CN"/>
              </w:rPr>
              <w:t xml:space="preserve"> BWP switching time between initial BWP and the configured BWP, if any.</w:t>
            </w:r>
          </w:p>
          <w:p w14:paraId="60C78112" w14:textId="14F3B289" w:rsidR="006A0A20" w:rsidRDefault="006A0A20" w:rsidP="006A0A20">
            <w:pPr>
              <w:rPr>
                <w:lang w:eastAsia="zh-CN"/>
              </w:rPr>
            </w:pPr>
            <w:r>
              <w:rPr>
                <w:lang w:eastAsia="zh-CN"/>
              </w:rPr>
              <w:t>Regarding Proposal 2-rev1, we do not see the technical need for this. If Proposal 2-rev1 needs to be discussed, we propose to change to:</w:t>
            </w:r>
          </w:p>
          <w:p w14:paraId="478F5BB3" w14:textId="77777777" w:rsidR="006A0A20" w:rsidRPr="006A0A20" w:rsidRDefault="006A0A20" w:rsidP="006A0A20">
            <w:pPr>
              <w:spacing w:after="0"/>
              <w:rPr>
                <w:i/>
                <w:strike/>
                <w:color w:val="FF0000"/>
              </w:rPr>
            </w:pPr>
            <w:r w:rsidRPr="006A0A20">
              <w:rPr>
                <w:b/>
                <w:bCs/>
                <w:i/>
              </w:rPr>
              <w:t>Proposal 2-rev1</w:t>
            </w:r>
            <w:r w:rsidRPr="006A0A20">
              <w:rPr>
                <w:i/>
              </w:rPr>
              <w:t xml:space="preserve">: </w:t>
            </w:r>
            <w:r w:rsidRPr="006A0A20">
              <w:rPr>
                <w:i/>
                <w:strike/>
                <w:color w:val="FF0000"/>
                <w:highlight w:val="yellow"/>
              </w:rPr>
              <w:t>[Options B and D]</w:t>
            </w:r>
            <w:r w:rsidRPr="006A0A20">
              <w:rPr>
                <w:i/>
                <w:color w:val="FF0000"/>
              </w:rPr>
              <w:t xml:space="preserve"> </w:t>
            </w:r>
            <w:r w:rsidRPr="006A0A20">
              <w:rPr>
                <w:i/>
              </w:rPr>
              <w:t xml:space="preserve">For RRC_IDLE/RRC_INACTIVE UEs, for broadcast reception, further study the configuration/definition of a specific common frequency resource (CFR) for group-common PDCCH/PDSCH for the case where the initial BWP contains the CFR in the frequency domain. </w:t>
            </w:r>
            <w:r w:rsidRPr="006A0A20">
              <w:rPr>
                <w:i/>
                <w:strike/>
                <w:color w:val="FF0000"/>
              </w:rPr>
              <w:t>In particular, study the following two options:</w:t>
            </w:r>
          </w:p>
          <w:p w14:paraId="61BDB86B" w14:textId="77777777" w:rsidR="006A0A20" w:rsidRPr="006A0A20" w:rsidRDefault="006A0A20" w:rsidP="006A0A20">
            <w:pPr>
              <w:spacing w:after="0"/>
              <w:rPr>
                <w:i/>
                <w:strike/>
                <w:color w:val="FF0000"/>
              </w:rPr>
            </w:pPr>
          </w:p>
          <w:p w14:paraId="577AED35" w14:textId="1A75E015" w:rsidR="006A0A20" w:rsidRPr="00182256" w:rsidRDefault="006A0A20" w:rsidP="001752A0">
            <w:pPr>
              <w:numPr>
                <w:ilvl w:val="0"/>
                <w:numId w:val="46"/>
              </w:numPr>
              <w:spacing w:after="0"/>
              <w:rPr>
                <w:i/>
                <w:strike/>
                <w:color w:val="FF0000"/>
              </w:rPr>
            </w:pPr>
            <w:r w:rsidRPr="00182256">
              <w:rPr>
                <w:i/>
                <w:strike/>
                <w:color w:val="FF0000"/>
              </w:rPr>
              <w:t>[</w:t>
            </w:r>
            <w:r w:rsidRPr="00182256">
              <w:rPr>
                <w:i/>
                <w:strike/>
                <w:color w:val="FF0000"/>
                <w:highlight w:val="yellow"/>
              </w:rPr>
              <w:t>Option B</w:t>
            </w:r>
            <w:r w:rsidRPr="00182256">
              <w:rPr>
                <w:i/>
                <w:strike/>
                <w:color w:val="FF0000"/>
              </w:rPr>
              <w:t>] A CFR with smaller size than the initial BWP, where the initial BWP has the same frequency resources as CORESET0. In this case the CFR has the frequency resources confined within the initial BWP and have the same SCS and CP as the initial BWP.</w:t>
            </w:r>
          </w:p>
          <w:p w14:paraId="21EAED9C" w14:textId="77777777" w:rsidR="006A0A20" w:rsidRDefault="006A0A20" w:rsidP="006A0A20">
            <w:pPr>
              <w:numPr>
                <w:ilvl w:val="0"/>
                <w:numId w:val="46"/>
              </w:numPr>
              <w:spacing w:after="0"/>
              <w:rPr>
                <w:i/>
                <w:strike/>
                <w:color w:val="FF0000"/>
              </w:rPr>
            </w:pPr>
            <w:r w:rsidRPr="006A0A20">
              <w:rPr>
                <w:i/>
                <w:strike/>
                <w:color w:val="FF0000"/>
              </w:rPr>
              <w:t>[</w:t>
            </w:r>
            <w:r w:rsidRPr="006A0A20">
              <w:rPr>
                <w:i/>
                <w:strike/>
                <w:color w:val="FF0000"/>
                <w:highlight w:val="yellow"/>
              </w:rPr>
              <w:t>Option D</w:t>
            </w:r>
            <w:r w:rsidRPr="006A0A20">
              <w:rPr>
                <w:i/>
                <w:strike/>
                <w:color w:val="FF0000"/>
              </w:rPr>
              <w:t>] A CFR with smaller size than the initial BWP, where the initial BWP has the frequency resources configured by SIB1. In this case the CFR has the frequency resources confined within the initial BWP and have the same SCS and CP as the initial BWP.</w:t>
            </w:r>
          </w:p>
          <w:p w14:paraId="37224997" w14:textId="77777777" w:rsidR="00182256" w:rsidRDefault="00182256" w:rsidP="00182256">
            <w:pPr>
              <w:pStyle w:val="a"/>
              <w:numPr>
                <w:ilvl w:val="0"/>
                <w:numId w:val="0"/>
              </w:numPr>
              <w:ind w:left="720"/>
              <w:rPr>
                <w:i/>
              </w:rPr>
            </w:pPr>
          </w:p>
          <w:p w14:paraId="4E17BCA7" w14:textId="396DF608" w:rsidR="006A0A20" w:rsidRPr="00182256" w:rsidRDefault="006A0A20" w:rsidP="006A0A20">
            <w:pPr>
              <w:pStyle w:val="a"/>
              <w:numPr>
                <w:ilvl w:val="0"/>
                <w:numId w:val="48"/>
              </w:numPr>
              <w:rPr>
                <w:i/>
                <w:color w:val="FF0000"/>
                <w:u w:val="single"/>
              </w:rPr>
            </w:pPr>
            <w:r w:rsidRPr="00182256">
              <w:rPr>
                <w:rFonts w:hint="eastAsia"/>
                <w:i/>
                <w:color w:val="FF0000"/>
                <w:u w:val="single"/>
              </w:rPr>
              <w:t xml:space="preserve">FFS whether </w:t>
            </w:r>
            <w:r w:rsidRPr="00182256">
              <w:rPr>
                <w:i/>
                <w:color w:val="FF0000"/>
                <w:u w:val="single"/>
              </w:rPr>
              <w:t>a CFR can be configured with a smaller size t</w:t>
            </w:r>
            <w:r w:rsidR="00182256">
              <w:rPr>
                <w:i/>
                <w:color w:val="FF0000"/>
                <w:u w:val="single"/>
              </w:rPr>
              <w:t>h</w:t>
            </w:r>
            <w:r w:rsidRPr="00182256">
              <w:rPr>
                <w:i/>
                <w:color w:val="FF0000"/>
                <w:u w:val="single"/>
              </w:rPr>
              <w:t>an the initial</w:t>
            </w:r>
            <w:r w:rsidR="00182256" w:rsidRPr="00182256">
              <w:rPr>
                <w:i/>
                <w:color w:val="FF0000"/>
                <w:u w:val="single"/>
              </w:rPr>
              <w:t xml:space="preserve"> BWP </w:t>
            </w:r>
          </w:p>
          <w:p w14:paraId="50476586" w14:textId="3D4A2703" w:rsidR="006A0A20" w:rsidRPr="006A0A20" w:rsidRDefault="006A0A20" w:rsidP="006A0A20">
            <w:pPr>
              <w:rPr>
                <w:rFonts w:eastAsia="Malgun Gothic"/>
                <w:lang w:eastAsia="ko-KR"/>
              </w:rPr>
            </w:pPr>
          </w:p>
        </w:tc>
      </w:tr>
      <w:tr w:rsidR="00C814D4" w14:paraId="738D93EF" w14:textId="77777777" w:rsidTr="00983C63">
        <w:tc>
          <w:tcPr>
            <w:tcW w:w="1372" w:type="dxa"/>
          </w:tcPr>
          <w:p w14:paraId="1D330DEC" w14:textId="27907584" w:rsidR="00C814D4" w:rsidRDefault="00C814D4" w:rsidP="00983C63">
            <w:pPr>
              <w:rPr>
                <w:rFonts w:eastAsia="Malgun Gothic" w:hint="eastAsia"/>
                <w:lang w:eastAsia="ko-KR"/>
              </w:rPr>
            </w:pPr>
            <w:r>
              <w:rPr>
                <w:rFonts w:eastAsia="Malgun Gothic"/>
                <w:lang w:eastAsia="ko-KR"/>
              </w:rPr>
              <w:t>MTK</w:t>
            </w:r>
          </w:p>
        </w:tc>
        <w:tc>
          <w:tcPr>
            <w:tcW w:w="8257" w:type="dxa"/>
          </w:tcPr>
          <w:p w14:paraId="1A677CA7" w14:textId="77777777" w:rsidR="00C814D4" w:rsidRDefault="00391346" w:rsidP="00983C63">
            <w:pPr>
              <w:rPr>
                <w:rFonts w:eastAsia="Malgun Gothic"/>
                <w:lang w:eastAsia="ko-KR"/>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t xml:space="preserve">, </w:t>
            </w:r>
            <w:r>
              <w:rPr>
                <w:rFonts w:eastAsia="Malgun Gothic"/>
                <w:lang w:eastAsia="ko-KR"/>
              </w:rPr>
              <w:t>as commented in previous, we still think configure a BWP for group common PDCCH/PDSCH will cause BWP switching</w:t>
            </w:r>
            <w:r w:rsidR="00B61F83">
              <w:rPr>
                <w:rFonts w:eastAsia="Malgun Gothic"/>
                <w:lang w:eastAsia="ko-KR"/>
              </w:rPr>
              <w:t>, which is the similar controversial issues for “Option 2A” and “Option 2B” in AI 8.12.1. We are confused why some companies have different view on this issues as noted by CMCC in 5</w:t>
            </w:r>
            <w:r w:rsidR="00B61F83" w:rsidRPr="00B61F83">
              <w:rPr>
                <w:rFonts w:eastAsia="Malgun Gothic"/>
                <w:vertAlign w:val="superscript"/>
                <w:lang w:eastAsia="ko-KR"/>
              </w:rPr>
              <w:t>th</w:t>
            </w:r>
            <w:r w:rsidR="00B61F83">
              <w:rPr>
                <w:rFonts w:eastAsia="Malgun Gothic"/>
                <w:lang w:eastAsia="ko-KR"/>
              </w:rPr>
              <w:t xml:space="preserve"> round comment?</w:t>
            </w:r>
          </w:p>
          <w:p w14:paraId="4AA9EA47" w14:textId="6D0C21C9" w:rsidR="00B61F83" w:rsidRDefault="00B61F83" w:rsidP="00B61F83">
            <w:pPr>
              <w:rPr>
                <w:rFonts w:eastAsia="Malgun Gothic" w:hint="eastAsia"/>
                <w:lang w:eastAsia="ko-KR"/>
              </w:rPr>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t xml:space="preserve">: we think Option B and Option D that MBS CFR within initial BWP can </w:t>
            </w:r>
            <w:r w:rsidR="001E187B">
              <w:t>avoid BWP switching</w:t>
            </w:r>
          </w:p>
        </w:tc>
      </w:tr>
    </w:tbl>
    <w:p w14:paraId="7A11544E" w14:textId="60AF7E5B" w:rsidR="00DA45A9" w:rsidRDefault="00DA45A9" w:rsidP="00F91236"/>
    <w:p w14:paraId="42034596" w14:textId="7BFF2135" w:rsidR="008415B4" w:rsidRDefault="008415B4" w:rsidP="008415B4">
      <w:pPr>
        <w:pStyle w:val="2"/>
      </w:pPr>
      <w:r w:rsidRPr="008415B4">
        <w:t>Issue 2: Number of MBS Common Frequency Resources</w:t>
      </w:r>
    </w:p>
    <w:p w14:paraId="4384CE18" w14:textId="52139DCB" w:rsidR="008415B4" w:rsidRPr="008415B4" w:rsidRDefault="008B5E88" w:rsidP="008415B4">
      <w:pPr>
        <w:pStyle w:val="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a"/>
        <w:numPr>
          <w:ilvl w:val="0"/>
          <w:numId w:val="7"/>
        </w:numPr>
      </w:pPr>
      <w:r w:rsidRPr="008415B4">
        <w:t>FFS: whether to define/configure more than one common frequency resources</w:t>
      </w:r>
    </w:p>
    <w:p w14:paraId="23157AC0" w14:textId="1333D4B8" w:rsidR="008415B4" w:rsidRDefault="008415B4" w:rsidP="00425605">
      <w:pPr>
        <w:pStyle w:val="a"/>
        <w:numPr>
          <w:ilvl w:val="0"/>
          <w:numId w:val="7"/>
        </w:numPr>
        <w:rPr>
          <w:b/>
          <w:bCs/>
        </w:rPr>
      </w:pPr>
      <w:r w:rsidRPr="008415B4">
        <w:lastRenderedPageBreak/>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 xml:space="preserve">e are not sure about the motivation of configuring multiple common frequency resources, because the multiple broadcast services are common for all Idle/inactive UEs in the cell, </w:t>
            </w:r>
            <w:proofErr w:type="spellStart"/>
            <w:r>
              <w:rPr>
                <w:lang w:eastAsia="zh-CN"/>
              </w:rPr>
              <w:t>gNB</w:t>
            </w:r>
            <w:proofErr w:type="spellEnd"/>
            <w:r>
              <w:rPr>
                <w:lang w:eastAsia="zh-CN"/>
              </w:rPr>
              <w:t xml:space="preserve">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a"/>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a"/>
              <w:numPr>
                <w:ilvl w:val="0"/>
                <w:numId w:val="17"/>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425605">
            <w:pPr>
              <w:pStyle w:val="a"/>
              <w:numPr>
                <w:ilvl w:val="0"/>
                <w:numId w:val="17"/>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w:t>
            </w:r>
            <w:r>
              <w:rPr>
                <w:lang w:eastAsia="zh-CN"/>
              </w:rPr>
              <w:lastRenderedPageBreak/>
              <w:t xml:space="preserve">MBS are not enough justify the complexity of all UEs specially when only low </w:t>
            </w:r>
            <w:proofErr w:type="spellStart"/>
            <w:r>
              <w:rPr>
                <w:lang w:eastAsia="zh-CN"/>
              </w:rPr>
              <w:t>QoS</w:t>
            </w:r>
            <w:proofErr w:type="spellEnd"/>
            <w:r>
              <w:rPr>
                <w:lang w:eastAsia="zh-CN"/>
              </w:rPr>
              <w:t xml:space="preserve">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lastRenderedPageBreak/>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a"/>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a"/>
        <w:numPr>
          <w:ilvl w:val="0"/>
          <w:numId w:val="7"/>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lastRenderedPageBreak/>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lastRenderedPageBreak/>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proofErr w:type="gramStart"/>
            <w:r w:rsidRPr="004755DB">
              <w:rPr>
                <w:rFonts w:eastAsia="Batang"/>
                <w:strike/>
                <w:color w:val="FF0000"/>
                <w:lang w:eastAsia="en-US"/>
              </w:rPr>
              <w:t>for</w:t>
            </w:r>
            <w:proofErr w:type="gramEnd"/>
            <w:r w:rsidRPr="004755DB">
              <w:rPr>
                <w:rFonts w:eastAsia="Batang"/>
                <w:strike/>
                <w:color w:val="FF0000"/>
                <w:lang w:eastAsia="en-US"/>
              </w:rPr>
              <w:t xml:space="preserve"> the case that the common frequency resource for group-common PDCCH/PDSCH is larger than the Initial BWP (if supported), define a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 xml:space="preserve">or proposal 5, it can be supported and up to </w:t>
            </w:r>
            <w:proofErr w:type="spellStart"/>
            <w:r>
              <w:rPr>
                <w:rFonts w:hint="eastAsia"/>
                <w:lang w:eastAsia="zh-CN"/>
              </w:rPr>
              <w:t>gNB</w:t>
            </w:r>
            <w:proofErr w:type="spellEnd"/>
            <w:r>
              <w:rPr>
                <w:rFonts w:hint="eastAsia"/>
                <w:lang w:eastAsia="zh-CN"/>
              </w:rPr>
              <w:t xml:space="preserve">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proofErr w:type="gramStart"/>
            <w:r>
              <w:rPr>
                <w:rFonts w:eastAsia="Malgun Gothic"/>
                <w:lang w:val="en-US" w:eastAsia="ko-KR"/>
              </w:rPr>
              <w:t>we</w:t>
            </w:r>
            <w:proofErr w:type="gramEnd"/>
            <w:r>
              <w:rPr>
                <w:rFonts w:eastAsia="Malgun Gothic"/>
                <w:lang w:val="en-US" w:eastAsia="ko-KR"/>
              </w:rPr>
              <w:t xml:space="preserv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@Huawei/</w:t>
            </w:r>
            <w:proofErr w:type="spellStart"/>
            <w:r>
              <w:rPr>
                <w:lang w:eastAsia="zh-CN"/>
              </w:rPr>
              <w:t>HiSilicon</w:t>
            </w:r>
            <w:proofErr w:type="spellEnd"/>
            <w:r>
              <w:rPr>
                <w:lang w:eastAsia="zh-CN"/>
              </w:rPr>
              <w:t xml:space="preserve">: thank you for comment. I would like to ask a question for clarification (thanks!). If the common frequency resource is larger than the initial BWP, would the only option be to use a dedicated BPW since it would not be possible to </w:t>
            </w:r>
            <w:proofErr w:type="spellStart"/>
            <w:r>
              <w:rPr>
                <w:lang w:eastAsia="zh-CN"/>
              </w:rPr>
              <w:t>confiture</w:t>
            </w:r>
            <w:proofErr w:type="spellEnd"/>
            <w:r>
              <w:rPr>
                <w:lang w:eastAsia="zh-CN"/>
              </w:rPr>
              <w:t xml:space="preserv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w:t>
            </w:r>
            <w:r>
              <w:rPr>
                <w:lang w:eastAsia="zh-CN"/>
              </w:rPr>
              <w:lastRenderedPageBreak/>
              <w:t xml:space="preserve">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lastRenderedPageBreak/>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w:t>
            </w:r>
            <w:proofErr w:type="spellStart"/>
            <w:r>
              <w:rPr>
                <w:lang w:eastAsia="ko-KR"/>
              </w:rPr>
              <w:t>gNB</w:t>
            </w:r>
            <w:proofErr w:type="spellEnd"/>
            <w:r>
              <w:rPr>
                <w:lang w:eastAsia="ko-KR"/>
              </w:rPr>
              <w:t xml:space="preserve">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lastRenderedPageBreak/>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lastRenderedPageBreak/>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lastRenderedPageBreak/>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42" w:author="Haipeng HP1 Lei" w:date="2021-01-28T16:19:00Z">
              <w:r>
                <w:rPr>
                  <w:rFonts w:eastAsia="Batang"/>
                  <w:lang w:eastAsia="en-US"/>
                </w:rPr>
                <w:t>wh</w:t>
              </w:r>
            </w:ins>
            <w:ins w:id="43" w:author="Haipeng HP1 Lei" w:date="2021-01-28T16:20:00Z">
              <w:r>
                <w:rPr>
                  <w:rFonts w:eastAsia="Batang"/>
                  <w:lang w:eastAsia="en-US"/>
                </w:rPr>
                <w:t>ich contains</w:t>
              </w:r>
            </w:ins>
            <w:ins w:id="44" w:author="Haipeng HP1 Lei" w:date="2021-01-28T16:19:00Z">
              <w:r>
                <w:rPr>
                  <w:rFonts w:eastAsia="Batang"/>
                  <w:lang w:eastAsia="en-US"/>
                </w:rPr>
                <w:t xml:space="preserve"> the com</w:t>
              </w:r>
            </w:ins>
            <w:ins w:id="45"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proofErr w:type="gramStart"/>
            <w:r w:rsidRPr="00967759">
              <w:rPr>
                <w:color w:val="FF0000"/>
                <w:lang w:eastAsia="zh-CN"/>
              </w:rPr>
              <w:t>copied</w:t>
            </w:r>
            <w:proofErr w:type="gramEnd"/>
            <w:r w:rsidRPr="00967759">
              <w:rPr>
                <w:color w:val="FF0000"/>
                <w:lang w:eastAsia="zh-CN"/>
              </w:rPr>
              <w:t xml:space="preserve">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46"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lastRenderedPageBreak/>
              <w:t xml:space="preserve">@Samsung: thank you for comments. I think while Issue 1 focuses on the relation with the Initial BWP, </w:t>
            </w:r>
            <w:proofErr w:type="spellStart"/>
            <w:proofErr w:type="gramStart"/>
            <w:r>
              <w:rPr>
                <w:lang w:eastAsia="zh-CN"/>
              </w:rPr>
              <w:t>specially</w:t>
            </w:r>
            <w:proofErr w:type="spellEnd"/>
            <w:proofErr w:type="gram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47"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48"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49" w:author="David Vargas" w:date="2021-01-28T18:59:00Z">
              <w:r>
                <w:rPr>
                  <w:rFonts w:eastAsia="Batang"/>
                  <w:lang w:eastAsia="en-US"/>
                </w:rPr>
                <w:t xml:space="preserve">contains </w:t>
              </w:r>
            </w:ins>
            <w:del w:id="50"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51" w:author="David Vargas" w:date="2021-01-28T18:59:00Z">
              <w:r>
                <w:rPr>
                  <w:rFonts w:eastAsia="Batang"/>
                  <w:lang w:eastAsia="en-US"/>
                </w:rPr>
                <w:t xml:space="preserve"> [where </w:t>
              </w:r>
            </w:ins>
            <w:ins w:id="52" w:author="David Vargas" w:date="2021-01-28T19:13:00Z">
              <w:r w:rsidR="00575D0B">
                <w:rPr>
                  <w:rFonts w:eastAsia="Batang"/>
                  <w:lang w:eastAsia="en-US"/>
                </w:rPr>
                <w:t>“</w:t>
              </w:r>
            </w:ins>
            <w:ins w:id="53" w:author="David Vargas" w:date="2021-01-28T18:59:00Z">
              <w:r>
                <w:rPr>
                  <w:rFonts w:eastAsia="Batang"/>
                  <w:lang w:eastAsia="en-US"/>
                </w:rPr>
                <w:t>contains</w:t>
              </w:r>
            </w:ins>
            <w:ins w:id="54" w:author="David Vargas" w:date="2021-01-28T19:13:00Z">
              <w:r w:rsidR="00575D0B">
                <w:rPr>
                  <w:rFonts w:eastAsia="Batang"/>
                  <w:lang w:eastAsia="en-US"/>
                </w:rPr>
                <w:t>”</w:t>
              </w:r>
            </w:ins>
            <w:ins w:id="55"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56"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57" w:author="David Vargas" w:date="2021-01-28T19:01:00Z">
              <w:r w:rsidR="00BF1E33">
                <w:rPr>
                  <w:rFonts w:eastAsia="Batang"/>
                  <w:lang w:eastAsia="en-US"/>
                </w:rPr>
                <w:t xml:space="preserve">which </w:t>
              </w:r>
            </w:ins>
            <w:ins w:id="58"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59"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60" w:author="David Vargas" w:date="2021-01-28T19:02:00Z"/>
                <w:rFonts w:eastAsia="Batang"/>
                <w:lang w:eastAsia="en-US"/>
              </w:rPr>
            </w:pPr>
            <w:ins w:id="61"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lastRenderedPageBreak/>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62"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63" w:author="Weilimei (B)" w:date="2021-01-29T11:11:00Z">
              <w:r>
                <w:rPr>
                  <w:rFonts w:eastAsia="Batang"/>
                  <w:lang w:eastAsia="en-US"/>
                </w:rPr>
                <w:t xml:space="preserve">for </w:t>
              </w:r>
            </w:ins>
            <w:del w:id="64"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0C3">
            <w:pPr>
              <w:pStyle w:val="a"/>
              <w:numPr>
                <w:ilvl w:val="0"/>
                <w:numId w:val="44"/>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0C3">
            <w:pPr>
              <w:pStyle w:val="a"/>
              <w:numPr>
                <w:ilvl w:val="1"/>
                <w:numId w:val="43"/>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0C3">
            <w:pPr>
              <w:pStyle w:val="a"/>
              <w:numPr>
                <w:ilvl w:val="1"/>
                <w:numId w:val="43"/>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0C3">
            <w:pPr>
              <w:pStyle w:val="a"/>
              <w:numPr>
                <w:ilvl w:val="0"/>
                <w:numId w:val="44"/>
              </w:numPr>
              <w:spacing w:after="0"/>
            </w:pPr>
            <w:r>
              <w:t>The BWP may be the initial BWP. In this case, the CFR has the same size as the initial BWP.</w:t>
            </w:r>
          </w:p>
          <w:p w14:paraId="5AC32822" w14:textId="77777777" w:rsidR="00387564" w:rsidRPr="00291710" w:rsidRDefault="00387564" w:rsidP="006C50C3">
            <w:pPr>
              <w:pStyle w:val="a"/>
              <w:numPr>
                <w:ilvl w:val="1"/>
                <w:numId w:val="43"/>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65"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66" w:author="Chunhai Yao" w:date="2021-01-29T14:16:00Z">
              <w:r>
                <w:rPr>
                  <w:rFonts w:eastAsia="Batang"/>
                  <w:lang w:eastAsia="en-US"/>
                </w:rPr>
                <w:t>s</w:t>
              </w:r>
            </w:ins>
            <w:ins w:id="67" w:author="Chunhai Yao" w:date="2021-01-29T14:14:00Z">
              <w:r w:rsidRPr="00D90F5C">
                <w:t>tudy</w:t>
              </w:r>
            </w:ins>
            <w:del w:id="68"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lastRenderedPageBreak/>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0C3">
            <w:pPr>
              <w:pStyle w:val="a"/>
              <w:numPr>
                <w:ilvl w:val="0"/>
                <w:numId w:val="44"/>
              </w:numPr>
              <w:spacing w:after="0"/>
            </w:pPr>
            <w:r>
              <w:t>….</w:t>
            </w:r>
          </w:p>
          <w:p w14:paraId="238F57A5" w14:textId="77777777" w:rsidR="00345F65" w:rsidRDefault="00345F65" w:rsidP="006C50C3">
            <w:pPr>
              <w:pStyle w:val="a"/>
              <w:numPr>
                <w:ilvl w:val="0"/>
                <w:numId w:val="44"/>
              </w:numPr>
              <w:spacing w:after="0"/>
            </w:pPr>
            <w:r>
              <w:t>The BWP may be the initial BWP. In this case, the CFR has the same size as the initial BWP.</w:t>
            </w:r>
          </w:p>
          <w:p w14:paraId="4D221F92" w14:textId="77777777" w:rsidR="00345F65" w:rsidRPr="0047120B" w:rsidRDefault="00345F65" w:rsidP="006C50C3">
            <w:pPr>
              <w:pStyle w:val="a"/>
              <w:numPr>
                <w:ilvl w:val="1"/>
                <w:numId w:val="43"/>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等线"/>
                <w:lang w:eastAsia="zh-CN"/>
              </w:rPr>
            </w:pPr>
            <w:r>
              <w:rPr>
                <w:rFonts w:eastAsia="等线"/>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等线"/>
                <w:lang w:eastAsia="zh-CN"/>
              </w:rPr>
            </w:pPr>
            <w:r>
              <w:rPr>
                <w:lang w:eastAsia="zh-CN"/>
              </w:rPr>
              <w:t xml:space="preserve">@LG, Nokia, Lenovo, </w:t>
            </w:r>
            <w:r>
              <w:rPr>
                <w:rFonts w:eastAsia="等线" w:hint="eastAsia"/>
                <w:lang w:eastAsia="zh-CN"/>
              </w:rPr>
              <w:t>T</w:t>
            </w:r>
            <w:r>
              <w:rPr>
                <w:rFonts w:eastAsia="等线"/>
                <w:lang w:eastAsia="zh-CN"/>
              </w:rPr>
              <w:t xml:space="preserve">D Tech, Chengdu TD Tech, </w:t>
            </w:r>
            <w:proofErr w:type="gramStart"/>
            <w:r>
              <w:rPr>
                <w:rFonts w:eastAsia="等线"/>
                <w:lang w:eastAsia="zh-CN"/>
              </w:rPr>
              <w:t>ZTE</w:t>
            </w:r>
            <w:proofErr w:type="gramEnd"/>
            <w:r>
              <w:rPr>
                <w:rFonts w:eastAsia="等线"/>
                <w:lang w:eastAsia="zh-CN"/>
              </w:rPr>
              <w:t>: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proofErr w:type="gramStart"/>
      <w:r w:rsidRPr="00920E37">
        <w:rPr>
          <w:lang w:eastAsia="zh-CN"/>
        </w:rPr>
        <w:lastRenderedPageBreak/>
        <w:t>the</w:t>
      </w:r>
      <w:proofErr w:type="gramEnd"/>
      <w:r w:rsidRPr="00920E37">
        <w:rPr>
          <w:lang w:eastAsia="zh-CN"/>
        </w:rPr>
        <w:t xml:space="preserv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proofErr w:type="gramStart"/>
      <w:r w:rsidRPr="00920E37">
        <w:rPr>
          <w:rFonts w:eastAsia="Batang"/>
          <w:lang w:eastAsia="en-US"/>
        </w:rPr>
        <w:t>multiple</w:t>
      </w:r>
      <w:proofErr w:type="gramEnd"/>
      <w:r w:rsidRPr="00920E37">
        <w:rPr>
          <w:rFonts w:eastAsia="Batang"/>
          <w:lang w:eastAsia="en-US"/>
        </w:rPr>
        <w:t xml:space="preserv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 xml:space="preserve">In addition, whether to support more than one CORESETs in addition to CORESET 0 is an optional capability of UE. For all IDLE/INACTIVE UEs in the cell, </w:t>
            </w:r>
            <w:proofErr w:type="spellStart"/>
            <w:r>
              <w:rPr>
                <w:lang w:eastAsia="zh-CN"/>
              </w:rPr>
              <w:t>gNB</w:t>
            </w:r>
            <w:proofErr w:type="spellEnd"/>
            <w:r>
              <w:rPr>
                <w:lang w:eastAsia="zh-CN"/>
              </w:rPr>
              <w:t xml:space="preserve">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proofErr w:type="gramStart"/>
            <w:r w:rsidRPr="00920E37">
              <w:rPr>
                <w:lang w:eastAsia="zh-CN"/>
              </w:rPr>
              <w:t>the</w:t>
            </w:r>
            <w:proofErr w:type="gramEnd"/>
            <w:r w:rsidRPr="00920E37">
              <w:rPr>
                <w:lang w:eastAsia="zh-CN"/>
              </w:rPr>
              <w:t xml:space="preserv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proofErr w:type="gramStart"/>
            <w:r w:rsidRPr="00810315">
              <w:rPr>
                <w:rFonts w:eastAsia="Batang"/>
                <w:strike/>
                <w:color w:val="FF0000"/>
                <w:lang w:eastAsia="en-US"/>
              </w:rPr>
              <w:t>multiple</w:t>
            </w:r>
            <w:proofErr w:type="gramEnd"/>
            <w:r w:rsidRPr="00810315">
              <w:rPr>
                <w:rFonts w:eastAsia="Batang"/>
                <w:strike/>
                <w:color w:val="FF0000"/>
                <w:lang w:eastAsia="en-US"/>
              </w:rPr>
              <w:t xml:space="preserv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 xml:space="preserve">Not clear why multiple CORESETs are required for scheduling MBS for RRC_IDLE UEs where only low </w:t>
            </w:r>
            <w:proofErr w:type="spellStart"/>
            <w:r>
              <w:t>QoS</w:t>
            </w:r>
            <w:proofErr w:type="spellEnd"/>
            <w:r>
              <w:t xml:space="preserve">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proofErr w:type="gramStart"/>
            <w:r w:rsidRPr="00920E37">
              <w:rPr>
                <w:lang w:eastAsia="zh-CN"/>
              </w:rPr>
              <w:t>the</w:t>
            </w:r>
            <w:proofErr w:type="gramEnd"/>
            <w:r w:rsidRPr="00920E37">
              <w:rPr>
                <w:lang w:eastAsia="zh-CN"/>
              </w:rPr>
              <w:t xml:space="preserv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 xml:space="preserve">There is no consensus on whether more than one </w:t>
            </w:r>
            <w:proofErr w:type="spellStart"/>
            <w:r>
              <w:rPr>
                <w:rFonts w:eastAsia="Malgun Gothic"/>
                <w:lang w:val="en-US" w:eastAsia="ko-KR"/>
              </w:rPr>
              <w:t>coreset</w:t>
            </w:r>
            <w:proofErr w:type="spellEnd"/>
            <w:r>
              <w:rPr>
                <w:rFonts w:eastAsia="Malgun Gothic"/>
                <w:lang w:val="en-US" w:eastAsia="ko-KR"/>
              </w:rPr>
              <w:t xml:space="preserve"> can be configured so more discussion is needed.</w:t>
            </w:r>
            <w:r w:rsidR="00BD159B">
              <w:rPr>
                <w:rFonts w:eastAsia="Malgun Gothic"/>
                <w:lang w:val="en-US" w:eastAsia="ko-KR"/>
              </w:rPr>
              <w:t xml:space="preserve"> I think at this moment the biggest disagreement is on whether multiple </w:t>
            </w:r>
            <w:proofErr w:type="spellStart"/>
            <w:r w:rsidR="00BD159B">
              <w:rPr>
                <w:rFonts w:eastAsia="Malgun Gothic"/>
                <w:lang w:val="en-US" w:eastAsia="ko-KR"/>
              </w:rPr>
              <w:t>coresets</w:t>
            </w:r>
            <w:proofErr w:type="spellEnd"/>
            <w:r w:rsidR="00BD159B">
              <w:rPr>
                <w:rFonts w:eastAsia="Malgun Gothic"/>
                <w:lang w:val="en-US" w:eastAsia="ko-KR"/>
              </w:rPr>
              <w:t xml:space="preserve">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 xml:space="preserve">multiple companies that agree with defining multiple </w:t>
            </w:r>
            <w:proofErr w:type="spellStart"/>
            <w:r>
              <w:rPr>
                <w:rFonts w:eastAsia="Malgun Gothic"/>
                <w:lang w:val="en-US" w:eastAsia="ko-KR"/>
              </w:rPr>
              <w:t>coresets</w:t>
            </w:r>
            <w:proofErr w:type="spellEnd"/>
            <w:r>
              <w:rPr>
                <w:rFonts w:eastAsia="Malgun Gothic"/>
                <w:lang w:val="en-US" w:eastAsia="ko-KR"/>
              </w:rPr>
              <w:t xml:space="preserve">, there are also companies that do not support it mainly for two reasons. First, they do not see a clear motivation and secondly it is argued that the configuration of multiple </w:t>
            </w:r>
            <w:proofErr w:type="spellStart"/>
            <w:r>
              <w:rPr>
                <w:rFonts w:eastAsia="Malgun Gothic"/>
                <w:lang w:val="en-US" w:eastAsia="ko-KR"/>
              </w:rPr>
              <w:t>coresets</w:t>
            </w:r>
            <w:proofErr w:type="spellEnd"/>
            <w:r>
              <w:rPr>
                <w:rFonts w:eastAsia="Malgun Gothic"/>
                <w:lang w:val="en-US" w:eastAsia="ko-KR"/>
              </w:rPr>
              <w:t xml:space="preserve">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w:t>
            </w:r>
            <w:proofErr w:type="spellStart"/>
            <w:r>
              <w:rPr>
                <w:rFonts w:eastAsia="Malgun Gothic"/>
                <w:lang w:val="en-US" w:eastAsia="ko-KR"/>
              </w:rPr>
              <w:t>coresets</w:t>
            </w:r>
            <w:proofErr w:type="spellEnd"/>
            <w:r>
              <w:rPr>
                <w:rFonts w:eastAsia="Malgun Gothic"/>
                <w:lang w:val="en-US" w:eastAsia="ko-KR"/>
              </w:rPr>
              <w:t xml:space="preserve">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lastRenderedPageBreak/>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 xml:space="preserve">the same configured CORESET can be used to schedule MBS control information reception, broadcast, </w:t>
            </w:r>
            <w:proofErr w:type="gramStart"/>
            <w:r w:rsidRPr="00920E37">
              <w:rPr>
                <w:lang w:eastAsia="zh-CN"/>
              </w:rPr>
              <w:t>multicast</w:t>
            </w:r>
            <w:proofErr w:type="gramEnd"/>
            <w:r w:rsidRPr="00920E37">
              <w:rPr>
                <w:lang w:eastAsia="zh-CN"/>
              </w:rPr>
              <w: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 xml:space="preserve">the same configured CORESET can be used to schedule MBS control information reception, broadcast, </w:t>
      </w:r>
      <w:proofErr w:type="gramStart"/>
      <w:r w:rsidRPr="00920E37">
        <w:rPr>
          <w:lang w:eastAsia="zh-CN"/>
        </w:rPr>
        <w:t>multicast</w:t>
      </w:r>
      <w:proofErr w:type="gramEnd"/>
      <w:r w:rsidRPr="00920E37">
        <w:rPr>
          <w:lang w:eastAsia="zh-CN"/>
        </w:rPr>
        <w: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a"/>
              <w:numPr>
                <w:ilvl w:val="0"/>
                <w:numId w:val="22"/>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a"/>
              <w:numPr>
                <w:ilvl w:val="2"/>
                <w:numId w:val="22"/>
              </w:numPr>
              <w:rPr>
                <w:rFonts w:eastAsia="Batang"/>
                <w:lang w:eastAsia="en-US"/>
              </w:rPr>
            </w:pPr>
            <w:proofErr w:type="gramStart"/>
            <w:r w:rsidRPr="00920E37">
              <w:rPr>
                <w:lang w:eastAsia="zh-CN"/>
              </w:rPr>
              <w:lastRenderedPageBreak/>
              <w:t>the</w:t>
            </w:r>
            <w:proofErr w:type="gramEnd"/>
            <w:r w:rsidRPr="00920E37">
              <w:rPr>
                <w:lang w:eastAsia="zh-CN"/>
              </w:rPr>
              <w:t xml:space="preserv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a"/>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a"/>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lastRenderedPageBreak/>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 xml:space="preserve">@OPPO: since various companies where fine with the proposals and/or supportive multiple </w:t>
            </w:r>
            <w:proofErr w:type="spellStart"/>
            <w:r>
              <w:rPr>
                <w:rFonts w:eastAsia="等线"/>
                <w:lang w:val="en-US" w:eastAsia="zh-CN"/>
              </w:rPr>
              <w:t>coresets</w:t>
            </w:r>
            <w:proofErr w:type="spellEnd"/>
            <w:r>
              <w:rPr>
                <w:rFonts w:eastAsia="等线"/>
                <w:lang w:val="en-US" w:eastAsia="zh-CN"/>
              </w:rPr>
              <w:t xml:space="preserve">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a"/>
              <w:numPr>
                <w:ilvl w:val="0"/>
                <w:numId w:val="22"/>
              </w:numPr>
              <w:rPr>
                <w:rFonts w:eastAsia="等线"/>
                <w:lang w:val="en-US" w:eastAsia="zh-CN"/>
              </w:rPr>
            </w:pPr>
            <w:r>
              <w:lastRenderedPageBreak/>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2E64C17B" w:rsidR="009570E8" w:rsidRDefault="00563C8D" w:rsidP="009570E8">
      <w:pPr>
        <w:pStyle w:val="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a"/>
              <w:numPr>
                <w:ilvl w:val="0"/>
                <w:numId w:val="15"/>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69" w:author="Weilimei (B)" w:date="2021-01-29T11:12:00Z"/>
        </w:trPr>
        <w:tc>
          <w:tcPr>
            <w:tcW w:w="1374" w:type="dxa"/>
          </w:tcPr>
          <w:p w14:paraId="0989C74D" w14:textId="6242A0AD" w:rsidR="00C848C0" w:rsidRDefault="00C848C0" w:rsidP="00420233">
            <w:pPr>
              <w:rPr>
                <w:ins w:id="70" w:author="Weilimei (B)" w:date="2021-01-29T11:12:00Z"/>
                <w:rFonts w:eastAsia="等线"/>
                <w:lang w:eastAsia="zh-CN"/>
              </w:rPr>
            </w:pPr>
            <w:ins w:id="71"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C848C0" w:rsidRDefault="00C848C0" w:rsidP="00C848C0">
            <w:pPr>
              <w:rPr>
                <w:ins w:id="72" w:author="Weilimei (B)" w:date="2021-01-29T11:12:00Z"/>
                <w:rFonts w:eastAsia="等线"/>
                <w:lang w:val="en-US" w:eastAsia="zh-CN"/>
                <w:rPrChange w:id="73" w:author="Weilimei (B)" w:date="2021-01-29T11:12:00Z">
                  <w:rPr>
                    <w:ins w:id="74" w:author="Weilimei (B)" w:date="2021-01-29T11:12:00Z"/>
                    <w:rFonts w:eastAsia="等线"/>
                    <w:lang w:eastAsia="zh-CN"/>
                  </w:rPr>
                </w:rPrChange>
              </w:rPr>
            </w:pPr>
            <w:ins w:id="75" w:author="Weilimei (B)" w:date="2021-01-29T11:12:00Z">
              <w:r w:rsidRPr="00973FA9">
                <w:rPr>
                  <w:b/>
                  <w:bCs/>
                  <w:lang w:eastAsia="en-US"/>
                </w:rPr>
                <w:t>Proposal 7-rev2</w:t>
              </w:r>
              <w:r w:rsidRPr="00973FA9">
                <w:rPr>
                  <w:lang w:eastAsia="en-US"/>
                </w:rPr>
                <w:t xml:space="preserve">: </w:t>
              </w:r>
            </w:ins>
            <w:ins w:id="76"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a"/>
              <w:numPr>
                <w:ilvl w:val="0"/>
                <w:numId w:val="15"/>
              </w:numPr>
              <w:rPr>
                <w:lang w:eastAsia="zh-CN"/>
              </w:rPr>
            </w:pPr>
            <w:r>
              <w:rPr>
                <w:lang w:eastAsia="zh-CN"/>
              </w:rPr>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a"/>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a"/>
              <w:numPr>
                <w:ilvl w:val="0"/>
                <w:numId w:val="15"/>
              </w:numPr>
            </w:pPr>
            <w:r>
              <w:rPr>
                <w:rFonts w:hint="eastAsia"/>
                <w:lang w:eastAsia="zh-CN"/>
              </w:rPr>
              <w:lastRenderedPageBreak/>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等线"/>
                <w:lang w:eastAsia="zh-CN"/>
              </w:rPr>
            </w:pPr>
            <w:r>
              <w:rPr>
                <w:rFonts w:eastAsia="等线"/>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proofErr w:type="spellStart"/>
            <w:r w:rsidRPr="00291710">
              <w:rPr>
                <w:i/>
                <w:iCs/>
              </w:rPr>
              <w:t>commonControlResourceSet</w:t>
            </w:r>
            <w:proofErr w:type="spellEnd"/>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 xml:space="preserve">Regarding the motivation for multiple CORESETS, this was proposed by 2 </w:t>
            </w:r>
            <w:proofErr w:type="spellStart"/>
            <w:r>
              <w:t>tdocs</w:t>
            </w:r>
            <w:proofErr w:type="spellEnd"/>
            <w:r>
              <w:t xml:space="preserve">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77" w:author="David Vargas" w:date="2021-01-29T20:57:00Z">
              <w:r w:rsidR="00F4190E">
                <w:rPr>
                  <w:b/>
                  <w:bCs/>
                  <w:lang w:eastAsia="en-US"/>
                </w:rPr>
                <w:t>3</w:t>
              </w:r>
            </w:ins>
            <w:del w:id="78"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79" w:author="David Vargas" w:date="2021-01-29T20:53:00Z">
              <w:r>
                <w:t xml:space="preserve">, </w:t>
              </w:r>
            </w:ins>
            <w:del w:id="80" w:author="David Vargas" w:date="2021-01-29T20:53:00Z">
              <w:r w:rsidDel="00A37168">
                <w:delText xml:space="preserve"> (</w:delText>
              </w:r>
            </w:del>
            <w:r>
              <w:t>different than the initial BWP</w:t>
            </w:r>
            <w:ins w:id="81" w:author="David Vargas" w:date="2021-01-29T20:53:00Z">
              <w:r>
                <w:t>, [if supported]</w:t>
              </w:r>
            </w:ins>
            <w:del w:id="82" w:author="David Vargas" w:date="2021-01-29T20:53:00Z">
              <w:r w:rsidDel="00A37168">
                <w:delText>)</w:delText>
              </w:r>
            </w:del>
            <w:r>
              <w:t xml:space="preserve"> </w:t>
            </w:r>
            <w:r w:rsidRPr="00DA0B61">
              <w:t xml:space="preserve">multiple CORESETs </w:t>
            </w:r>
            <w:r w:rsidRPr="00DA0B61">
              <w:rPr>
                <w:lang w:eastAsia="zh-CN"/>
              </w:rPr>
              <w:t>(</w:t>
            </w:r>
            <w:ins w:id="83" w:author="David Vargas" w:date="2021-01-29T20:58:00Z">
              <w:r w:rsidR="003F15A7">
                <w:rPr>
                  <w:lang w:eastAsia="zh-CN"/>
                </w:rPr>
                <w:t xml:space="preserve">including </w:t>
              </w:r>
              <w:r w:rsidR="003F15A7" w:rsidRPr="00E1232E">
                <w:rPr>
                  <w:rFonts w:eastAsia="Batang"/>
                  <w:lang w:eastAsia="zh-CN"/>
                </w:rPr>
                <w:t>CORESET0</w:t>
              </w:r>
            </w:ins>
            <w:del w:id="84"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a"/>
              <w:numPr>
                <w:ilvl w:val="0"/>
                <w:numId w:val="22"/>
              </w:numPr>
              <w:rPr>
                <w:ins w:id="85" w:author="David Vargas" w:date="2021-01-29T21:13:00Z"/>
                <w:rFonts w:eastAsia="等线"/>
                <w:lang w:val="en-US" w:eastAsia="zh-CN"/>
              </w:rPr>
            </w:pPr>
            <w:ins w:id="86" w:author="David Vargas" w:date="2021-01-29T21:13:00Z">
              <w:r>
                <w:rPr>
                  <w:rFonts w:eastAsia="等线"/>
                  <w:lang w:val="en-US" w:eastAsia="zh-CN"/>
                </w:rPr>
                <w:t xml:space="preserve">FFS: maximum number of configured </w:t>
              </w:r>
              <w:r w:rsidRPr="00DA0B61">
                <w:t>CORESETs</w:t>
              </w:r>
              <w:r>
                <w:t xml:space="preserve"> per configured BWP</w:t>
              </w:r>
            </w:ins>
          </w:p>
          <w:p w14:paraId="193DC055" w14:textId="0CEB4DBA" w:rsidR="00A37168" w:rsidRPr="00A37168" w:rsidRDefault="00A37168" w:rsidP="00425605">
            <w:pPr>
              <w:pStyle w:val="a"/>
              <w:numPr>
                <w:ilvl w:val="0"/>
                <w:numId w:val="22"/>
              </w:numPr>
              <w:rPr>
                <w:ins w:id="87" w:author="David Vargas" w:date="2021-01-29T20:53:00Z"/>
                <w:rFonts w:eastAsia="等线"/>
                <w:lang w:val="en-US" w:eastAsia="zh-CN"/>
                <w:rPrChange w:id="88" w:author="David Vargas" w:date="2021-01-29T20:53:00Z">
                  <w:rPr>
                    <w:ins w:id="89" w:author="David Vargas" w:date="2021-01-29T20:53:00Z"/>
                    <w:rFonts w:eastAsia="Batang"/>
                    <w:lang w:eastAsia="en-US"/>
                  </w:rPr>
                </w:rPrChange>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a"/>
              <w:numPr>
                <w:ilvl w:val="0"/>
                <w:numId w:val="22"/>
              </w:numPr>
              <w:rPr>
                <w:rFonts w:eastAsia="等线"/>
                <w:lang w:val="en-US" w:eastAsia="zh-CN"/>
              </w:rPr>
            </w:pPr>
            <w:ins w:id="90"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91"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lastRenderedPageBreak/>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a"/>
        <w:numPr>
          <w:ilvl w:val="0"/>
          <w:numId w:val="22"/>
        </w:numPr>
        <w:rPr>
          <w:rFonts w:eastAsia="等线"/>
          <w:lang w:val="en-US" w:eastAsia="zh-CN"/>
        </w:rPr>
      </w:pPr>
      <w:r>
        <w:rPr>
          <w:rFonts w:eastAsia="等线"/>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a"/>
              <w:numPr>
                <w:ilvl w:val="0"/>
                <w:numId w:val="22"/>
              </w:numPr>
              <w:rPr>
                <w:rFonts w:eastAsia="等线"/>
                <w:color w:val="FF0000"/>
                <w:lang w:val="en-US" w:eastAsia="zh-CN"/>
              </w:rPr>
            </w:pPr>
            <w:r w:rsidRPr="003B6976">
              <w:rPr>
                <w:rFonts w:eastAsia="等线"/>
                <w:color w:val="FF0000"/>
                <w:lang w:val="en-US" w:eastAsia="zh-CN"/>
              </w:rPr>
              <w:t>N = 1</w:t>
            </w:r>
          </w:p>
          <w:p w14:paraId="5171C745" w14:textId="3C67F81A" w:rsidR="00C40FEE" w:rsidRPr="00F4190E" w:rsidRDefault="00C40FEE" w:rsidP="00425605">
            <w:pPr>
              <w:pStyle w:val="a"/>
              <w:numPr>
                <w:ilvl w:val="2"/>
                <w:numId w:val="22"/>
              </w:numPr>
              <w:rPr>
                <w:rFonts w:eastAsia="等线"/>
                <w:lang w:val="en-US" w:eastAsia="zh-CN"/>
              </w:rPr>
            </w:pPr>
            <w:r w:rsidRPr="003B6976">
              <w:rPr>
                <w:rFonts w:eastAsia="等线"/>
                <w:color w:val="FF0000"/>
                <w:lang w:val="en-US" w:eastAsia="zh-CN"/>
              </w:rPr>
              <w:t xml:space="preserve">FFS: </w:t>
            </w:r>
            <w:r w:rsidR="003B6976" w:rsidRPr="003B6976">
              <w:rPr>
                <w:rFonts w:eastAsia="等线"/>
                <w:color w:val="FF0000"/>
                <w:lang w:val="en-US" w:eastAsia="zh-CN"/>
              </w:rPr>
              <w:t xml:space="preserve">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58985854" w14:textId="67944AD3" w:rsidR="00B649D0" w:rsidRPr="00B649D0" w:rsidRDefault="00B649D0" w:rsidP="009468EB">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等线"/>
                <w:lang w:eastAsia="zh-CN"/>
              </w:rPr>
            </w:pPr>
            <w:r w:rsidRPr="006004DD">
              <w:rPr>
                <w:rFonts w:eastAsia="等线"/>
                <w:lang w:eastAsia="zh-CN"/>
              </w:rPr>
              <w:t>Lenovo, Motorola Mobility</w:t>
            </w:r>
          </w:p>
        </w:tc>
        <w:tc>
          <w:tcPr>
            <w:tcW w:w="8255" w:type="dxa"/>
          </w:tcPr>
          <w:p w14:paraId="3B1B280C" w14:textId="67B0CFCF" w:rsidR="006004DD" w:rsidRDefault="006004DD" w:rsidP="006004DD">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2D74D283" w14:textId="62E71EFF" w:rsidR="003C170C" w:rsidRDefault="003C170C" w:rsidP="003C170C">
            <w:pPr>
              <w:rPr>
                <w:rFonts w:eastAsia="等线"/>
                <w:lang w:eastAsia="zh-CN"/>
              </w:rPr>
            </w:pPr>
            <w:r>
              <w:rPr>
                <w:rFonts w:eastAsia="等线"/>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62527453" w14:textId="77777777" w:rsidR="003F1AE6" w:rsidRDefault="003F1AE6" w:rsidP="008A0EC8">
            <w:pPr>
              <w:rPr>
                <w:rFonts w:eastAsia="等线"/>
                <w:lang w:eastAsia="zh-CN"/>
              </w:rPr>
            </w:pPr>
            <w:r>
              <w:rPr>
                <w:rFonts w:eastAsia="等线"/>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等线" w:hint="eastAsia"/>
                <w:lang w:eastAsia="zh-CN"/>
              </w:rPr>
              <w:t>B</w:t>
            </w:r>
            <w:r>
              <w:rPr>
                <w:rFonts w:eastAsia="等线"/>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等线"/>
                <w:lang w:eastAsia="zh-CN"/>
              </w:rPr>
            </w:pPr>
            <w:r>
              <w:t xml:space="preserve">And for </w:t>
            </w:r>
            <w:r>
              <w:rPr>
                <w:rFonts w:eastAsia="等线"/>
                <w:lang w:eastAsia="zh-CN"/>
              </w:rPr>
              <w:t xml:space="preserve">the new </w:t>
            </w:r>
            <w:r>
              <w:rPr>
                <w:rFonts w:eastAsia="等线" w:hint="eastAsia"/>
                <w:lang w:eastAsia="zh-CN"/>
              </w:rPr>
              <w:t>P</w:t>
            </w:r>
            <w:r>
              <w:rPr>
                <w:rFonts w:eastAsia="等线"/>
                <w:lang w:eastAsia="zh-CN"/>
              </w:rPr>
              <w:t>roposal-rev3, the main bullet ONLY covers “</w:t>
            </w:r>
            <w:r>
              <w:t>for the case where the BWP may be a configured BWP, different than the initial BWP, [if supported]</w:t>
            </w:r>
            <w:r>
              <w:rPr>
                <w:rFonts w:eastAsia="等线"/>
                <w:lang w:eastAsia="zh-CN"/>
              </w:rPr>
              <w:t>”, meaning that for the case where the BWP is the initial BWP is not covered in the main bullet of Proposal-rev3.</w:t>
            </w:r>
          </w:p>
          <w:p w14:paraId="62CCFCCF" w14:textId="77777777" w:rsidR="003F1AE6" w:rsidRPr="0030604B" w:rsidRDefault="003F1AE6" w:rsidP="008A0EC8">
            <w:r>
              <w:rPr>
                <w:rFonts w:eastAsia="等线" w:hint="eastAsia"/>
                <w:lang w:eastAsia="zh-CN"/>
              </w:rPr>
              <w:t>A</w:t>
            </w:r>
            <w:r>
              <w:rPr>
                <w:rFonts w:eastAsia="等线"/>
                <w:lang w:eastAsia="zh-CN"/>
              </w:rPr>
              <w:t>lso thanks to add the 3</w:t>
            </w:r>
            <w:r w:rsidRPr="00941819">
              <w:rPr>
                <w:rFonts w:eastAsia="等线"/>
                <w:vertAlign w:val="superscript"/>
                <w:lang w:eastAsia="zh-CN"/>
              </w:rPr>
              <w:t>rd</w:t>
            </w:r>
            <w:r>
              <w:rPr>
                <w:rFonts w:eastAsia="等线"/>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等线"/>
                <w:lang w:eastAsia="zh-CN"/>
              </w:rPr>
            </w:pPr>
            <w:proofErr w:type="spellStart"/>
            <w:r>
              <w:rPr>
                <w:rFonts w:eastAsia="等线" w:hint="eastAsia"/>
                <w:lang w:eastAsia="zh-CN"/>
              </w:rPr>
              <w:lastRenderedPageBreak/>
              <w:t>S</w:t>
            </w:r>
            <w:r>
              <w:rPr>
                <w:rFonts w:eastAsia="等线"/>
                <w:lang w:eastAsia="zh-CN"/>
              </w:rPr>
              <w:t>preadtrum</w:t>
            </w:r>
            <w:proofErr w:type="spellEnd"/>
          </w:p>
        </w:tc>
        <w:tc>
          <w:tcPr>
            <w:tcW w:w="8255" w:type="dxa"/>
          </w:tcPr>
          <w:p w14:paraId="19EA5D46" w14:textId="7B5BBBB3" w:rsidR="000F3721" w:rsidRDefault="000F3721" w:rsidP="000F3721">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2E1A89B7" w14:textId="3FED708D" w:rsidR="0031510E" w:rsidRDefault="0031510E" w:rsidP="0031510E">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等线"/>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等线"/>
                <w:lang w:val="en-US" w:eastAsia="zh-CN"/>
              </w:rPr>
            </w:pPr>
            <w:r>
              <w:rPr>
                <w:rFonts w:eastAsia="等线"/>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等线"/>
                <w:lang w:val="en-US" w:eastAsia="zh-CN"/>
              </w:rPr>
            </w:pPr>
            <w:r>
              <w:rPr>
                <w:rFonts w:eastAsia="等线"/>
                <w:lang w:val="en-US" w:eastAsia="zh-CN"/>
              </w:rPr>
              <w:t>Thanks for proposals.</w:t>
            </w:r>
          </w:p>
          <w:p w14:paraId="45B47C0E" w14:textId="10F05E60" w:rsidR="0020400F" w:rsidRDefault="0020400F" w:rsidP="008A0EC8">
            <w:pPr>
              <w:rPr>
                <w:rFonts w:eastAsia="等线"/>
                <w:lang w:val="en-US" w:eastAsia="zh-CN"/>
              </w:rPr>
            </w:pPr>
            <w:r>
              <w:rPr>
                <w:rFonts w:eastAsia="等线"/>
                <w:lang w:val="en-US" w:eastAsia="zh-CN"/>
              </w:rPr>
              <w:t xml:space="preserve">@Nokia: thanks for comments. I have </w:t>
            </w:r>
            <w:r w:rsidR="00A506A9">
              <w:rPr>
                <w:rFonts w:eastAsia="等线"/>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等线"/>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a"/>
              <w:numPr>
                <w:ilvl w:val="0"/>
                <w:numId w:val="22"/>
              </w:numPr>
              <w:rPr>
                <w:rFonts w:eastAsia="等线"/>
                <w:color w:val="FF0000"/>
                <w:lang w:val="en-US" w:eastAsia="zh-CN"/>
              </w:rPr>
            </w:pPr>
            <w:proofErr w:type="gramStart"/>
            <w:r>
              <w:t>for</w:t>
            </w:r>
            <w:proofErr w:type="gramEnd"/>
            <w:r>
              <w:t xml:space="preserve">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a"/>
              <w:numPr>
                <w:ilvl w:val="1"/>
                <w:numId w:val="22"/>
              </w:numPr>
              <w:ind w:left="987"/>
              <w:rPr>
                <w:rFonts w:eastAsia="等线"/>
                <w:color w:val="FF0000"/>
                <w:lang w:val="en-US" w:eastAsia="zh-CN"/>
              </w:rPr>
            </w:pPr>
            <w:r w:rsidRPr="003B6976">
              <w:rPr>
                <w:rFonts w:eastAsia="等线"/>
                <w:color w:val="FF0000"/>
                <w:lang w:val="en-US" w:eastAsia="zh-CN"/>
              </w:rPr>
              <w:t>N = 1</w:t>
            </w:r>
          </w:p>
          <w:p w14:paraId="786A67D8" w14:textId="77777777" w:rsidR="00341442" w:rsidRPr="00F4190E" w:rsidRDefault="00341442" w:rsidP="00425605">
            <w:pPr>
              <w:pStyle w:val="a"/>
              <w:numPr>
                <w:ilvl w:val="2"/>
                <w:numId w:val="22"/>
              </w:numPr>
              <w:ind w:left="1271"/>
              <w:rPr>
                <w:rFonts w:eastAsia="等线"/>
                <w:lang w:val="en-US" w:eastAsia="zh-CN"/>
              </w:rPr>
            </w:pPr>
            <w:r w:rsidRPr="003B6976">
              <w:rPr>
                <w:rFonts w:eastAsia="等线"/>
                <w:color w:val="FF0000"/>
                <w:lang w:val="en-US" w:eastAsia="zh-CN"/>
              </w:rPr>
              <w:t xml:space="preserve">FFS: 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a"/>
              <w:numPr>
                <w:ilvl w:val="0"/>
                <w:numId w:val="22"/>
              </w:numPr>
              <w:rPr>
                <w:rFonts w:eastAsia="等线"/>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a"/>
              <w:numPr>
                <w:ilvl w:val="1"/>
                <w:numId w:val="22"/>
              </w:numPr>
              <w:ind w:left="987"/>
              <w:rPr>
                <w:rFonts w:eastAsia="等线"/>
                <w:lang w:val="en-US" w:eastAsia="zh-CN"/>
              </w:rPr>
            </w:pPr>
            <w:r w:rsidRPr="00341442">
              <w:rPr>
                <w:rFonts w:eastAsia="等线"/>
                <w:color w:val="FF0000"/>
                <w:lang w:val="en-US" w:eastAsia="zh-CN"/>
              </w:rPr>
              <w:t xml:space="preserve">FFS: </w:t>
            </w:r>
            <w:r w:rsidRPr="00341442">
              <w:rPr>
                <w:rFonts w:eastAsia="等线"/>
                <w:lang w:val="en-US" w:eastAsia="zh-CN"/>
              </w:rPr>
              <w:t xml:space="preserve">the configuration of an additional CORESET via legacy </w:t>
            </w:r>
            <w:proofErr w:type="spellStart"/>
            <w:r w:rsidRPr="00341442">
              <w:rPr>
                <w:rFonts w:eastAsia="等线"/>
                <w:i/>
                <w:iCs/>
                <w:lang w:val="en-US" w:eastAsia="zh-CN"/>
              </w:rPr>
              <w:t>commonControlResourceSet</w:t>
            </w:r>
            <w:proofErr w:type="spellEnd"/>
            <w:r w:rsidRPr="00341442">
              <w:rPr>
                <w:rFonts w:eastAsia="等线"/>
                <w:lang w:val="en-US" w:eastAsia="zh-CN"/>
              </w:rPr>
              <w:t xml:space="preserve"> in addition to CORESET0.</w:t>
            </w:r>
          </w:p>
          <w:p w14:paraId="25FE21C2" w14:textId="2B7F72B7" w:rsidR="00341442" w:rsidRPr="00341442" w:rsidRDefault="00341442" w:rsidP="00425605">
            <w:pPr>
              <w:pStyle w:val="a"/>
              <w:numPr>
                <w:ilvl w:val="1"/>
                <w:numId w:val="22"/>
              </w:numPr>
              <w:ind w:left="987"/>
              <w:rPr>
                <w:rFonts w:eastAsia="等线"/>
                <w:lang w:val="en-US" w:eastAsia="zh-CN"/>
              </w:rPr>
            </w:pPr>
            <w:r w:rsidRPr="00341442">
              <w:rPr>
                <w:rFonts w:eastAsia="等线" w:hint="eastAsia"/>
                <w:lang w:val="en-US" w:eastAsia="zh-CN"/>
              </w:rPr>
              <w:t>F</w:t>
            </w:r>
            <w:r w:rsidRPr="00341442">
              <w:rPr>
                <w:rFonts w:eastAsia="等线"/>
                <w:lang w:val="en-US" w:eastAsia="zh-CN"/>
              </w:rPr>
              <w:t xml:space="preserve">FS: whether to </w:t>
            </w:r>
            <w:r w:rsidR="00243783" w:rsidRPr="00243783">
              <w:rPr>
                <w:rFonts w:eastAsia="等线"/>
                <w:color w:val="FF0000"/>
                <w:u w:val="single"/>
                <w:lang w:val="en-US" w:eastAsia="zh-CN"/>
              </w:rPr>
              <w:t>configure</w:t>
            </w:r>
            <w:r w:rsidR="00243783" w:rsidRPr="00243783">
              <w:rPr>
                <w:rFonts w:eastAsia="等线"/>
                <w:color w:val="FF0000"/>
                <w:lang w:val="en-US" w:eastAsia="zh-CN"/>
              </w:rPr>
              <w:t xml:space="preserve"> </w:t>
            </w:r>
            <w:r w:rsidRPr="00243783">
              <w:rPr>
                <w:rFonts w:eastAsia="等线"/>
                <w:strike/>
                <w:color w:val="FF0000"/>
                <w:lang w:val="en-US" w:eastAsia="zh-CN"/>
              </w:rPr>
              <w:t>introduce</w:t>
            </w:r>
            <w:r w:rsidRPr="00243783">
              <w:rPr>
                <w:rFonts w:eastAsia="等线"/>
                <w:color w:val="FF0000"/>
                <w:lang w:val="en-US" w:eastAsia="zh-CN"/>
              </w:rPr>
              <w:t xml:space="preserve"> </w:t>
            </w:r>
            <w:r w:rsidRPr="00341442">
              <w:rPr>
                <w:rFonts w:eastAsia="等线"/>
                <w:lang w:val="en-US" w:eastAsia="zh-CN"/>
              </w:rPr>
              <w:t xml:space="preserve">a </w:t>
            </w:r>
            <w:r w:rsidRPr="00A506A9">
              <w:rPr>
                <w:rFonts w:eastAsia="等线"/>
                <w:strike/>
                <w:color w:val="FF0000"/>
                <w:lang w:val="en-US" w:eastAsia="zh-CN"/>
              </w:rPr>
              <w:t>new</w:t>
            </w:r>
            <w:r w:rsidRPr="00A506A9">
              <w:rPr>
                <w:rFonts w:eastAsia="等线"/>
                <w:color w:val="FF0000"/>
                <w:lang w:val="en-US" w:eastAsia="zh-CN"/>
              </w:rPr>
              <w:t xml:space="preserve"> </w:t>
            </w:r>
            <w:r w:rsidRPr="00A506A9">
              <w:rPr>
                <w:rFonts w:eastAsia="等线"/>
                <w:strike/>
                <w:color w:val="FF0000"/>
                <w:lang w:val="en-US" w:eastAsia="zh-CN"/>
              </w:rPr>
              <w:t>narrower</w:t>
            </w:r>
            <w:r w:rsidRPr="00A506A9">
              <w:rPr>
                <w:rFonts w:eastAsia="等线"/>
                <w:color w:val="FF0000"/>
                <w:lang w:val="en-US" w:eastAsia="zh-CN"/>
              </w:rPr>
              <w:t xml:space="preserve"> </w:t>
            </w:r>
            <w:r w:rsidRPr="00341442">
              <w:rPr>
                <w:rFonts w:eastAsia="等线"/>
                <w:lang w:val="en-US" w:eastAsia="zh-CN"/>
              </w:rPr>
              <w:t xml:space="preserve">CORESET </w:t>
            </w:r>
            <w:r w:rsidR="00FE6C79" w:rsidRPr="00FE6C79">
              <w:rPr>
                <w:rFonts w:eastAsia="等线"/>
                <w:color w:val="FF0000"/>
                <w:lang w:val="en-US" w:eastAsia="zh-CN"/>
              </w:rPr>
              <w:t>(in addition to CORESET0)</w:t>
            </w:r>
            <w:r w:rsidR="00FE6C79">
              <w:rPr>
                <w:rFonts w:eastAsia="等线"/>
                <w:lang w:val="en-US" w:eastAsia="zh-CN"/>
              </w:rPr>
              <w:t xml:space="preserve"> </w:t>
            </w:r>
            <w:r w:rsidR="00881D9A" w:rsidRPr="00881D9A">
              <w:rPr>
                <w:rFonts w:eastAsia="等线"/>
                <w:color w:val="FF0000"/>
                <w:lang w:val="en-US" w:eastAsia="zh-CN"/>
              </w:rPr>
              <w:t>in the case where the initial BWP contains the CFR in frequency domain</w:t>
            </w:r>
            <w:r w:rsidR="00AE6D94">
              <w:rPr>
                <w:rFonts w:eastAsia="等线"/>
                <w:color w:val="FF0000"/>
                <w:lang w:val="en-US" w:eastAsia="zh-CN"/>
              </w:rPr>
              <w:t xml:space="preserve"> [if supported]</w:t>
            </w:r>
            <w:r w:rsidR="00A506A9">
              <w:rPr>
                <w:rFonts w:eastAsia="等线"/>
                <w:color w:val="FF0000"/>
                <w:lang w:val="en-US" w:eastAsia="zh-CN"/>
              </w:rPr>
              <w:t>.</w:t>
            </w:r>
            <w:r w:rsidR="003969C6">
              <w:rPr>
                <w:rFonts w:eastAsia="等线"/>
                <w:color w:val="FF0000"/>
                <w:lang w:val="en-US" w:eastAsia="zh-CN"/>
              </w:rPr>
              <w:t xml:space="preserve"> </w:t>
            </w:r>
            <w:proofErr w:type="gramStart"/>
            <w:r w:rsidRPr="00A506A9">
              <w:rPr>
                <w:rFonts w:eastAsia="等线"/>
                <w:strike/>
                <w:color w:val="FF0000"/>
                <w:lang w:val="en-US" w:eastAsia="zh-CN"/>
              </w:rPr>
              <w:t>for</w:t>
            </w:r>
            <w:proofErr w:type="gramEnd"/>
            <w:r w:rsidRPr="00A506A9">
              <w:rPr>
                <w:rFonts w:eastAsia="等线"/>
                <w:strike/>
                <w:color w:val="FF0000"/>
                <w:lang w:val="en-US" w:eastAsia="zh-CN"/>
              </w:rPr>
              <w:t xml:space="preserve"> narrower common frequency resource specifically</w:t>
            </w:r>
            <w:r w:rsidR="00C628C6">
              <w:rPr>
                <w:rFonts w:eastAsia="等线"/>
                <w:lang w:val="en-US" w:eastAsia="zh-CN"/>
              </w:rPr>
              <w:t>.</w:t>
            </w:r>
          </w:p>
          <w:p w14:paraId="159A3FC9" w14:textId="500ECC38" w:rsidR="00341442" w:rsidRDefault="00341442" w:rsidP="008A0EC8">
            <w:pPr>
              <w:rPr>
                <w:rFonts w:eastAsia="等线"/>
                <w:lang w:val="en-US" w:eastAsia="zh-CN"/>
              </w:rPr>
            </w:pPr>
          </w:p>
        </w:tc>
      </w:tr>
    </w:tbl>
    <w:p w14:paraId="54DB8CAD" w14:textId="57FE6AC7" w:rsidR="009570E8" w:rsidRDefault="009570E8" w:rsidP="009570E8"/>
    <w:p w14:paraId="6B504CC8" w14:textId="61F0D735" w:rsidR="008A01C4" w:rsidRDefault="008A01C4" w:rsidP="008A01C4">
      <w:pPr>
        <w:pStyle w:val="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N = 1</w:t>
      </w:r>
    </w:p>
    <w:p w14:paraId="2BE3D39F" w14:textId="4FEDDB53" w:rsidR="008A01C4" w:rsidRPr="008A01C4" w:rsidRDefault="008A01C4"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E3A483C" w14:textId="57DDEBD0" w:rsidR="008A01C4" w:rsidRPr="008A01C4" w:rsidRDefault="008A01C4" w:rsidP="00425605">
      <w:pPr>
        <w:pStyle w:val="a"/>
        <w:numPr>
          <w:ilvl w:val="0"/>
          <w:numId w:val="22"/>
        </w:numPr>
        <w:rPr>
          <w:rFonts w:eastAsia="等线"/>
          <w:lang w:val="en-US" w:eastAsia="zh-CN"/>
        </w:rPr>
      </w:pPr>
      <w:r w:rsidRPr="008A01C4">
        <w:t>for the case where the BWP may be the initial BWP</w:t>
      </w:r>
      <w:r w:rsidR="002468B5">
        <w:t>:</w:t>
      </w:r>
    </w:p>
    <w:p w14:paraId="7CF21EF4"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6F9A6BD3" w14:textId="09B20F72" w:rsidR="008A01C4" w:rsidRPr="008A01C4" w:rsidRDefault="008A01C4"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lastRenderedPageBreak/>
              <w:t>Lenovo, Motorola Mobility</w:t>
            </w:r>
          </w:p>
        </w:tc>
        <w:tc>
          <w:tcPr>
            <w:tcW w:w="8255" w:type="dxa"/>
          </w:tcPr>
          <w:p w14:paraId="7F043882" w14:textId="5C9D18A1" w:rsidR="00BA771D" w:rsidRDefault="00BA771D" w:rsidP="00BA771D">
            <w:pPr>
              <w:rPr>
                <w:rFonts w:eastAsia="Malgun Gothic"/>
                <w:lang w:eastAsia="ko-KR"/>
              </w:rPr>
            </w:pPr>
            <w:r>
              <w:rPr>
                <w:rFonts w:eastAsia="等线"/>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46426109" w14:textId="6336EDFD" w:rsidR="0092432E" w:rsidRDefault="0092432E" w:rsidP="0092432E">
            <w:pPr>
              <w:rPr>
                <w:rFonts w:eastAsia="等线"/>
                <w:lang w:eastAsia="zh-CN"/>
              </w:rPr>
            </w:pPr>
            <w:r>
              <w:rPr>
                <w:rFonts w:eastAsia="等线"/>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等线"/>
                <w:lang w:eastAsia="zh-CN"/>
              </w:rPr>
            </w:pPr>
            <w:r>
              <w:rPr>
                <w:rFonts w:eastAsia="等线"/>
                <w:lang w:eastAsia="zh-CN"/>
              </w:rPr>
              <w:t>ZTE</w:t>
            </w:r>
          </w:p>
        </w:tc>
        <w:tc>
          <w:tcPr>
            <w:tcW w:w="8255" w:type="dxa"/>
          </w:tcPr>
          <w:p w14:paraId="75B50FCF" w14:textId="6D036AC6" w:rsidR="00305440" w:rsidRDefault="00305440" w:rsidP="00305440">
            <w:pPr>
              <w:rPr>
                <w:rFonts w:eastAsia="等线"/>
                <w:lang w:eastAsia="zh-CN"/>
              </w:rPr>
            </w:pPr>
            <w:r>
              <w:rPr>
                <w:rFonts w:eastAsia="等线"/>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等线"/>
                <w:lang w:eastAsia="zh-CN"/>
              </w:rPr>
            </w:pPr>
            <w:r>
              <w:rPr>
                <w:rFonts w:eastAsia="等线"/>
                <w:lang w:eastAsia="zh-CN"/>
              </w:rPr>
              <w:t>Apple</w:t>
            </w:r>
          </w:p>
        </w:tc>
        <w:tc>
          <w:tcPr>
            <w:tcW w:w="8255" w:type="dxa"/>
          </w:tcPr>
          <w:p w14:paraId="33BD7D65" w14:textId="77777777" w:rsidR="00AE3F95" w:rsidRDefault="00AE3F95" w:rsidP="00AE3F95">
            <w:pPr>
              <w:rPr>
                <w:rFonts w:eastAsia="等线"/>
                <w:lang w:eastAsia="zh-CN"/>
              </w:rPr>
            </w:pPr>
            <w:r>
              <w:rPr>
                <w:rFonts w:eastAsia="等线"/>
                <w:lang w:eastAsia="zh-CN"/>
              </w:rPr>
              <w:t>What is the technical reason behind only one CORESET is configured? Why we define a new BWP different from legacy BWP.</w:t>
            </w:r>
          </w:p>
          <w:p w14:paraId="64B57440" w14:textId="07805247" w:rsidR="00AE3F95" w:rsidRDefault="00AE3F95" w:rsidP="00AE3F95">
            <w:pPr>
              <w:rPr>
                <w:rFonts w:eastAsia="等线"/>
                <w:lang w:eastAsia="zh-CN"/>
              </w:rPr>
            </w:pPr>
            <w:r>
              <w:rPr>
                <w:rFonts w:eastAsia="等线"/>
                <w:lang w:eastAsia="zh-CN"/>
              </w:rPr>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01ECC068" w14:textId="4659E6DD" w:rsidR="00433989" w:rsidRDefault="00433989" w:rsidP="00AE3F95">
            <w:pPr>
              <w:rPr>
                <w:rFonts w:eastAsia="等线"/>
                <w:lang w:eastAsia="zh-CN"/>
              </w:rPr>
            </w:pPr>
            <w:r>
              <w:rPr>
                <w:rFonts w:eastAsia="等线" w:hint="eastAsia"/>
                <w:lang w:eastAsia="zh-CN"/>
              </w:rPr>
              <w:t>O</w:t>
            </w:r>
            <w:r>
              <w:rPr>
                <w:rFonts w:eastAsia="等线"/>
                <w:lang w:eastAsia="zh-CN"/>
              </w:rPr>
              <w:t>K</w:t>
            </w:r>
          </w:p>
        </w:tc>
      </w:tr>
      <w:tr w:rsidR="00555471" w14:paraId="2B0C9808" w14:textId="77777777" w:rsidTr="000B0369">
        <w:tc>
          <w:tcPr>
            <w:tcW w:w="1374" w:type="dxa"/>
          </w:tcPr>
          <w:p w14:paraId="491DB52A" w14:textId="3B54EFB9" w:rsidR="00555471" w:rsidRDefault="00555471" w:rsidP="00AE3F95">
            <w:pPr>
              <w:rPr>
                <w:rFonts w:eastAsia="等线"/>
                <w:lang w:eastAsia="zh-CN"/>
              </w:rPr>
            </w:pPr>
            <w:r>
              <w:rPr>
                <w:rFonts w:eastAsia="等线" w:hint="eastAsia"/>
                <w:lang w:eastAsia="zh-CN"/>
              </w:rPr>
              <w:t>N</w:t>
            </w:r>
            <w:r>
              <w:rPr>
                <w:rFonts w:eastAsia="等线"/>
                <w:lang w:eastAsia="zh-CN"/>
              </w:rPr>
              <w:t>OKIA</w:t>
            </w:r>
          </w:p>
        </w:tc>
        <w:tc>
          <w:tcPr>
            <w:tcW w:w="8255" w:type="dxa"/>
          </w:tcPr>
          <w:p w14:paraId="13BBE9FF" w14:textId="56389119" w:rsidR="00555471" w:rsidRDefault="00555471" w:rsidP="00AE3F95">
            <w:pPr>
              <w:rPr>
                <w:rFonts w:eastAsia="等线"/>
                <w:lang w:eastAsia="zh-CN"/>
              </w:rPr>
            </w:pPr>
            <w:r>
              <w:rPr>
                <w:rFonts w:eastAsia="等线" w:hint="eastAsia"/>
                <w:lang w:eastAsia="zh-CN"/>
              </w:rPr>
              <w:t>W</w:t>
            </w:r>
            <w:r>
              <w:rPr>
                <w:rFonts w:eastAsia="等线"/>
                <w:lang w:eastAsia="zh-CN"/>
              </w:rPr>
              <w:t>e are OK with this proposal</w:t>
            </w:r>
          </w:p>
        </w:tc>
      </w:tr>
      <w:tr w:rsidR="00B276AC" w14:paraId="00B3826D" w14:textId="77777777" w:rsidTr="000B0369">
        <w:tc>
          <w:tcPr>
            <w:tcW w:w="1374" w:type="dxa"/>
          </w:tcPr>
          <w:p w14:paraId="07A896A9" w14:textId="6754488E" w:rsidR="00B276AC" w:rsidRDefault="00B276AC" w:rsidP="00AE3F95">
            <w:pPr>
              <w:rPr>
                <w:rFonts w:eastAsia="等线"/>
                <w:lang w:eastAsia="zh-CN"/>
              </w:rPr>
            </w:pPr>
            <w:r>
              <w:rPr>
                <w:rFonts w:eastAsia="等线"/>
                <w:lang w:eastAsia="zh-CN"/>
              </w:rPr>
              <w:t>Ericsson</w:t>
            </w:r>
          </w:p>
        </w:tc>
        <w:tc>
          <w:tcPr>
            <w:tcW w:w="8255" w:type="dxa"/>
          </w:tcPr>
          <w:p w14:paraId="69A882EC" w14:textId="635503F9" w:rsidR="00B276AC" w:rsidRDefault="00B276AC" w:rsidP="00AE3F95">
            <w:pPr>
              <w:rPr>
                <w:rFonts w:eastAsia="等线"/>
                <w:lang w:eastAsia="zh-CN"/>
              </w:rPr>
            </w:pPr>
            <w:r>
              <w:rPr>
                <w:rFonts w:eastAsia="等线"/>
                <w:lang w:eastAsia="zh-CN"/>
              </w:rPr>
              <w:t>We agree</w:t>
            </w:r>
          </w:p>
        </w:tc>
      </w:tr>
      <w:tr w:rsidR="009F6939" w14:paraId="1DA4A659" w14:textId="77777777" w:rsidTr="000B0369">
        <w:tc>
          <w:tcPr>
            <w:tcW w:w="1374" w:type="dxa"/>
          </w:tcPr>
          <w:p w14:paraId="2277DD52" w14:textId="6998D739" w:rsidR="009F6939" w:rsidRDefault="009F6939" w:rsidP="009F6939">
            <w:pPr>
              <w:rPr>
                <w:rFonts w:eastAsia="等线"/>
                <w:lang w:eastAsia="zh-CN"/>
              </w:rPr>
            </w:pPr>
            <w:r w:rsidRPr="00015B1A">
              <w:t xml:space="preserve">Intel </w:t>
            </w:r>
          </w:p>
        </w:tc>
        <w:tc>
          <w:tcPr>
            <w:tcW w:w="8255" w:type="dxa"/>
          </w:tcPr>
          <w:p w14:paraId="6B725E9D" w14:textId="27858BC3" w:rsidR="009F6939" w:rsidRDefault="009F6939" w:rsidP="009F6939">
            <w:pPr>
              <w:rPr>
                <w:rFonts w:eastAsia="等线"/>
                <w:lang w:eastAsia="zh-CN"/>
              </w:rPr>
            </w:pPr>
            <w:r w:rsidRPr="00015B1A">
              <w:t xml:space="preserve">Prefer to finalize this after Issue 1 is settled. Making parallel agreements on “if supported” cases is not preferable. </w:t>
            </w:r>
          </w:p>
        </w:tc>
      </w:tr>
      <w:tr w:rsidR="004616A9" w14:paraId="6D1B0BF0" w14:textId="77777777" w:rsidTr="000B0369">
        <w:tc>
          <w:tcPr>
            <w:tcW w:w="1374" w:type="dxa"/>
          </w:tcPr>
          <w:p w14:paraId="1BAFEAF1" w14:textId="10071651" w:rsidR="004616A9" w:rsidRDefault="004616A9" w:rsidP="00AE3F95">
            <w:pPr>
              <w:rPr>
                <w:rFonts w:eastAsia="等线"/>
                <w:lang w:eastAsia="zh-CN"/>
              </w:rPr>
            </w:pPr>
            <w:r>
              <w:rPr>
                <w:rFonts w:eastAsia="等线"/>
                <w:lang w:eastAsia="zh-CN"/>
              </w:rPr>
              <w:t>Moderator</w:t>
            </w:r>
          </w:p>
        </w:tc>
        <w:tc>
          <w:tcPr>
            <w:tcW w:w="8255" w:type="dxa"/>
          </w:tcPr>
          <w:p w14:paraId="4637D058" w14:textId="77777777" w:rsidR="004616A9" w:rsidRDefault="004616A9" w:rsidP="00AE3F95">
            <w:pPr>
              <w:rPr>
                <w:rFonts w:eastAsia="等线"/>
                <w:lang w:eastAsia="zh-CN"/>
              </w:rPr>
            </w:pPr>
            <w:r>
              <w:rPr>
                <w:rFonts w:eastAsia="等线"/>
                <w:lang w:eastAsia="zh-CN"/>
              </w:rPr>
              <w:t xml:space="preserve">@Apple: thanks for the comment. CMCC provided their </w:t>
            </w:r>
            <w:r w:rsidR="00285672">
              <w:rPr>
                <w:rFonts w:eastAsia="等线"/>
                <w:lang w:eastAsia="zh-CN"/>
              </w:rPr>
              <w:t xml:space="preserve">technical </w:t>
            </w:r>
            <w:r>
              <w:rPr>
                <w:rFonts w:eastAsia="等线"/>
                <w:lang w:eastAsia="zh-CN"/>
              </w:rPr>
              <w:t>concerns in 3</w:t>
            </w:r>
            <w:r w:rsidRPr="004616A9">
              <w:rPr>
                <w:rFonts w:eastAsia="等线"/>
                <w:vertAlign w:val="superscript"/>
                <w:lang w:eastAsia="zh-CN"/>
              </w:rPr>
              <w:t>rd</w:t>
            </w:r>
            <w:r>
              <w:rPr>
                <w:rFonts w:eastAsia="等线"/>
                <w:lang w:eastAsia="zh-CN"/>
              </w:rPr>
              <w:t xml:space="preserve"> round of email discussion on agreeing to configure multiple CORESETS in addition to CORESET0.</w:t>
            </w:r>
            <w:r w:rsidR="00285672">
              <w:rPr>
                <w:rFonts w:eastAsia="等线"/>
                <w:lang w:eastAsia="zh-CN"/>
              </w:rPr>
              <w:t xml:space="preserve"> Then based on the 4</w:t>
            </w:r>
            <w:r w:rsidR="00285672" w:rsidRPr="00285672">
              <w:rPr>
                <w:rFonts w:eastAsia="等线"/>
                <w:vertAlign w:val="superscript"/>
                <w:lang w:eastAsia="zh-CN"/>
              </w:rPr>
              <w:t>th</w:t>
            </w:r>
            <w:r w:rsidR="00285672">
              <w:rPr>
                <w:rFonts w:eastAsia="等线"/>
                <w:lang w:eastAsia="zh-CN"/>
              </w:rPr>
              <w:t xml:space="preserve"> round of email discussion there was wide support from companies to agreeing to one </w:t>
            </w:r>
            <w:r w:rsidR="00D834E1">
              <w:rPr>
                <w:rFonts w:eastAsia="等线"/>
                <w:lang w:eastAsia="zh-CN"/>
              </w:rPr>
              <w:t xml:space="preserve">CORESET </w:t>
            </w:r>
            <w:r w:rsidR="00285672">
              <w:rPr>
                <w:rFonts w:eastAsia="等线"/>
                <w:lang w:eastAsia="zh-CN"/>
              </w:rPr>
              <w:t xml:space="preserve">in addition to </w:t>
            </w:r>
            <w:r w:rsidR="00D834E1">
              <w:rPr>
                <w:rFonts w:eastAsia="等线"/>
                <w:lang w:eastAsia="zh-CN"/>
              </w:rPr>
              <w:t xml:space="preserve">CORESET0 while leaving for FFS N&gt;1 and the maximum number of CORESETS. I think the current proposal makes progress and allow companies to come back at next meetings with more concrete proposals. </w:t>
            </w:r>
          </w:p>
          <w:p w14:paraId="332D3770" w14:textId="77777777" w:rsidR="00287EDC" w:rsidRDefault="00D834E1" w:rsidP="00AE3F95">
            <w:pPr>
              <w:rPr>
                <w:rFonts w:eastAsia="等线"/>
                <w:lang w:eastAsia="zh-CN"/>
              </w:rPr>
            </w:pPr>
            <w:r>
              <w:rPr>
                <w:rFonts w:eastAsia="等线"/>
                <w:lang w:eastAsia="zh-CN"/>
              </w:rPr>
              <w:t>Regarding your second comment on the last sub-bullet related to issue 1.</w:t>
            </w:r>
            <w:r w:rsidR="00287EDC">
              <w:rPr>
                <w:rFonts w:eastAsia="等线"/>
                <w:lang w:eastAsia="zh-CN"/>
              </w:rPr>
              <w:t xml:space="preserve"> For progress and since it is an FFS, based on your comment, I propose we remove it for now. I also think that companies can still raise this point even if there is no FFS. </w:t>
            </w:r>
          </w:p>
          <w:p w14:paraId="1800C5FB" w14:textId="4250B5F4" w:rsidR="00537E95" w:rsidRDefault="00287EDC" w:rsidP="00AE3F95">
            <w:pPr>
              <w:rPr>
                <w:rFonts w:eastAsia="等线"/>
                <w:lang w:eastAsia="zh-CN"/>
              </w:rPr>
            </w:pPr>
            <w:r>
              <w:rPr>
                <w:rFonts w:eastAsia="等线"/>
                <w:lang w:eastAsia="zh-CN"/>
              </w:rPr>
              <w:t>@Nokia: please see discussion above about removing the last sub-bullet. I think it is still possible to bring back the issue at next meeting. I would like to reach consensus.</w:t>
            </w:r>
          </w:p>
          <w:p w14:paraId="2D612ABB" w14:textId="5DA3AA44" w:rsidR="00A516AB" w:rsidRDefault="00A516AB" w:rsidP="00AE3F95">
            <w:pPr>
              <w:rPr>
                <w:rFonts w:eastAsia="等线"/>
                <w:lang w:eastAsia="zh-CN"/>
              </w:rPr>
            </w:pPr>
            <w:r>
              <w:rPr>
                <w:rFonts w:eastAsia="等线"/>
                <w:lang w:eastAsia="zh-CN"/>
              </w:rPr>
              <w:t xml:space="preserve">@Intel: I am now confused since we </w:t>
            </w:r>
            <w:r w:rsidR="008E6A0D">
              <w:rPr>
                <w:rFonts w:eastAsia="等线"/>
                <w:lang w:eastAsia="zh-CN"/>
              </w:rPr>
              <w:t xml:space="preserve">are </w:t>
            </w:r>
            <w:r>
              <w:rPr>
                <w:rFonts w:eastAsia="等线"/>
                <w:lang w:eastAsia="zh-CN"/>
              </w:rPr>
              <w:t>working on a wording you proposed on the previous round of discussion. Please also note that the study of a configured BWP is widely supported in Issue 1. Also the second bullet only addresses the case where the BWP may be the initial BWP where by addressing Apple’s comment I have removed the FFS for the CFR smaller than initial BWP.</w:t>
            </w:r>
          </w:p>
          <w:p w14:paraId="24E13A92" w14:textId="274BB09D" w:rsidR="00D834E1" w:rsidRDefault="00537E95" w:rsidP="00AE3F95">
            <w:pPr>
              <w:rPr>
                <w:b/>
                <w:bCs/>
                <w:lang w:eastAsia="en-US"/>
              </w:rPr>
            </w:pPr>
            <w:r>
              <w:rPr>
                <w:rFonts w:eastAsia="等线"/>
                <w:lang w:eastAsia="zh-CN"/>
              </w:rPr>
              <w:t xml:space="preserve">Based on this I propose the following revision to </w:t>
            </w:r>
            <w:r w:rsidRPr="00973FA9">
              <w:rPr>
                <w:b/>
                <w:bCs/>
                <w:lang w:eastAsia="en-US"/>
              </w:rPr>
              <w:t>Proposal 7-rev</w:t>
            </w:r>
            <w:r>
              <w:rPr>
                <w:b/>
                <w:bCs/>
                <w:lang w:eastAsia="en-US"/>
              </w:rPr>
              <w:t>4.</w:t>
            </w:r>
          </w:p>
          <w:p w14:paraId="24B69927" w14:textId="10173E1F" w:rsidR="00537E95" w:rsidRDefault="00537E95" w:rsidP="00537E9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0C1E3002" w14:textId="77777777" w:rsidR="00537E95" w:rsidRPr="008A01C4" w:rsidRDefault="00537E95" w:rsidP="00537E9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D247119"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N = 1</w:t>
            </w:r>
          </w:p>
          <w:p w14:paraId="7A13CB02" w14:textId="77777777" w:rsidR="00537E95" w:rsidRPr="008A01C4" w:rsidRDefault="00537E95" w:rsidP="00537E9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460008A" w14:textId="77777777" w:rsidR="00537E95" w:rsidRPr="008A01C4" w:rsidRDefault="00537E95" w:rsidP="00537E95">
            <w:pPr>
              <w:pStyle w:val="a"/>
              <w:numPr>
                <w:ilvl w:val="0"/>
                <w:numId w:val="22"/>
              </w:numPr>
              <w:rPr>
                <w:rFonts w:eastAsia="等线"/>
                <w:lang w:val="en-US" w:eastAsia="zh-CN"/>
              </w:rPr>
            </w:pPr>
            <w:r w:rsidRPr="008A01C4">
              <w:t>for the case where the BWP may be the initial BWP</w:t>
            </w:r>
            <w:r>
              <w:t>:</w:t>
            </w:r>
          </w:p>
          <w:p w14:paraId="52018EDD"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20D2A13C" w14:textId="77777777" w:rsidR="00537E95" w:rsidRPr="00537E95" w:rsidRDefault="00537E95" w:rsidP="00537E95">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46D4CF21" w14:textId="7E19526B" w:rsidR="00537E95" w:rsidRDefault="00537E95" w:rsidP="00AE3F95">
            <w:pPr>
              <w:rPr>
                <w:rFonts w:eastAsia="等线"/>
                <w:lang w:eastAsia="zh-CN"/>
              </w:rPr>
            </w:pPr>
          </w:p>
        </w:tc>
      </w:tr>
    </w:tbl>
    <w:p w14:paraId="565328AA" w14:textId="77777777" w:rsidR="00E55506" w:rsidRDefault="00E55506" w:rsidP="009570E8"/>
    <w:p w14:paraId="6AC91A29" w14:textId="395ECD2A" w:rsidR="00A01E67" w:rsidRDefault="00A01E67" w:rsidP="00A01E67">
      <w:pPr>
        <w:pStyle w:val="3"/>
        <w:rPr>
          <w:b/>
          <w:bCs/>
        </w:rPr>
      </w:pPr>
      <w:r>
        <w:rPr>
          <w:b/>
          <w:bCs/>
        </w:rPr>
        <w:lastRenderedPageBreak/>
        <w:t>6</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6F1B0D7" w14:textId="77777777" w:rsidR="00A01E67" w:rsidRDefault="00A01E67" w:rsidP="00A01E67">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119F9C8" w14:textId="77777777" w:rsidR="00A01E67" w:rsidRPr="008A01C4" w:rsidRDefault="00A01E67" w:rsidP="00A01E67">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C9020AE"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N = 1</w:t>
      </w:r>
    </w:p>
    <w:p w14:paraId="4042A7CD" w14:textId="77777777" w:rsidR="00A01E67" w:rsidRPr="008A01C4" w:rsidRDefault="00A01E67" w:rsidP="00A01E67">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82C2F39" w14:textId="77777777" w:rsidR="00A01E67" w:rsidRPr="008A01C4" w:rsidRDefault="00A01E67" w:rsidP="00A01E67">
      <w:pPr>
        <w:pStyle w:val="a"/>
        <w:numPr>
          <w:ilvl w:val="0"/>
          <w:numId w:val="22"/>
        </w:numPr>
        <w:rPr>
          <w:rFonts w:eastAsia="等线"/>
          <w:lang w:val="en-US" w:eastAsia="zh-CN"/>
        </w:rPr>
      </w:pPr>
      <w:r w:rsidRPr="008A01C4">
        <w:t>for the case where the BWP may be the initial BWP</w:t>
      </w:r>
      <w:r>
        <w:t>:</w:t>
      </w:r>
    </w:p>
    <w:p w14:paraId="321C900C"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0CCEFD3F" w14:textId="77777777" w:rsidR="00A01E67" w:rsidRPr="00537E95" w:rsidRDefault="00A01E67" w:rsidP="00A01E67">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7134B859" w14:textId="77777777" w:rsidR="00A01E67" w:rsidRPr="0074289E" w:rsidRDefault="00A01E67" w:rsidP="00A01E67"/>
    <w:p w14:paraId="0E9115E3" w14:textId="77777777" w:rsidR="00A01E67" w:rsidRDefault="00A01E67" w:rsidP="00A01E6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A01E67" w14:paraId="71C2ED7F" w14:textId="77777777" w:rsidTr="00983C63">
        <w:tc>
          <w:tcPr>
            <w:tcW w:w="1374" w:type="dxa"/>
            <w:vAlign w:val="center"/>
          </w:tcPr>
          <w:p w14:paraId="6F015A23" w14:textId="77777777" w:rsidR="00A01E67" w:rsidRDefault="00A01E67" w:rsidP="00983C63">
            <w:pPr>
              <w:jc w:val="center"/>
              <w:rPr>
                <w:b/>
                <w:bCs/>
              </w:rPr>
            </w:pPr>
            <w:r>
              <w:rPr>
                <w:b/>
                <w:bCs/>
              </w:rPr>
              <w:t>company</w:t>
            </w:r>
          </w:p>
        </w:tc>
        <w:tc>
          <w:tcPr>
            <w:tcW w:w="8255" w:type="dxa"/>
            <w:vAlign w:val="center"/>
          </w:tcPr>
          <w:p w14:paraId="21EBE528" w14:textId="77777777" w:rsidR="00A01E67" w:rsidRDefault="00A01E67" w:rsidP="00983C63">
            <w:pPr>
              <w:jc w:val="center"/>
              <w:rPr>
                <w:b/>
                <w:bCs/>
              </w:rPr>
            </w:pPr>
            <w:r>
              <w:rPr>
                <w:b/>
                <w:bCs/>
              </w:rPr>
              <w:t>comments</w:t>
            </w:r>
          </w:p>
        </w:tc>
      </w:tr>
      <w:tr w:rsidR="00A01E67" w14:paraId="50BCD6C4" w14:textId="77777777" w:rsidTr="00983C63">
        <w:tc>
          <w:tcPr>
            <w:tcW w:w="1374" w:type="dxa"/>
          </w:tcPr>
          <w:p w14:paraId="5E1E034B" w14:textId="473A662D" w:rsidR="00A01E67" w:rsidRPr="00420233" w:rsidRDefault="00540AE8" w:rsidP="00983C63">
            <w:pPr>
              <w:rPr>
                <w:rFonts w:eastAsia="Malgun Gothic"/>
                <w:lang w:eastAsia="ko-KR"/>
              </w:rPr>
            </w:pPr>
            <w:r>
              <w:rPr>
                <w:rFonts w:eastAsia="Malgun Gothic"/>
                <w:lang w:eastAsia="ko-KR"/>
              </w:rPr>
              <w:t>Qualcomm</w:t>
            </w:r>
          </w:p>
        </w:tc>
        <w:tc>
          <w:tcPr>
            <w:tcW w:w="8255" w:type="dxa"/>
          </w:tcPr>
          <w:p w14:paraId="40712C4A" w14:textId="73E78880" w:rsidR="00A01E67" w:rsidRPr="00420233" w:rsidRDefault="00540AE8" w:rsidP="00983C63">
            <w:pPr>
              <w:rPr>
                <w:rFonts w:eastAsia="Malgun Gothic"/>
                <w:lang w:eastAsia="ko-KR"/>
              </w:rPr>
            </w:pPr>
            <w:r>
              <w:rPr>
                <w:rFonts w:eastAsia="Malgun Gothic"/>
                <w:lang w:eastAsia="ko-KR"/>
              </w:rPr>
              <w:t xml:space="preserve">For the first </w:t>
            </w:r>
            <w:proofErr w:type="spellStart"/>
            <w:r>
              <w:rPr>
                <w:rFonts w:eastAsia="Malgun Gothic"/>
                <w:lang w:eastAsia="ko-KR"/>
              </w:rPr>
              <w:t>subbullet</w:t>
            </w:r>
            <w:proofErr w:type="spellEnd"/>
            <w:r>
              <w:rPr>
                <w:rFonts w:eastAsia="Malgun Gothic"/>
                <w:lang w:eastAsia="ko-KR"/>
              </w:rPr>
              <w:t>, it would be better to say ‘</w:t>
            </w:r>
            <w:proofErr w:type="spellStart"/>
            <w:r w:rsidRPr="00540AE8">
              <w:rPr>
                <w:rFonts w:eastAsia="Malgun Gothic"/>
                <w:color w:val="FF0000"/>
                <w:u w:val="single"/>
                <w:lang w:eastAsia="ko-KR"/>
              </w:rPr>
              <w:t>containing</w:t>
            </w:r>
            <w:r w:rsidRPr="00540AE8">
              <w:rPr>
                <w:strike/>
                <w:color w:val="FF0000"/>
              </w:rPr>
              <w:t>different</w:t>
            </w:r>
            <w:proofErr w:type="spellEnd"/>
            <w:r w:rsidRPr="00540AE8">
              <w:rPr>
                <w:strike/>
                <w:color w:val="FF0000"/>
              </w:rPr>
              <w:t xml:space="preserve"> than</w:t>
            </w:r>
            <w:r w:rsidRPr="00540AE8">
              <w:rPr>
                <w:color w:val="FF0000"/>
              </w:rPr>
              <w:t xml:space="preserve"> </w:t>
            </w:r>
            <w:r>
              <w:rPr>
                <w:rFonts w:eastAsia="Malgun Gothic"/>
                <w:lang w:eastAsia="ko-KR"/>
              </w:rPr>
              <w:t>the initial BWP’</w:t>
            </w:r>
            <w:r>
              <w:t xml:space="preserve">. </w:t>
            </w:r>
          </w:p>
        </w:tc>
      </w:tr>
      <w:tr w:rsidR="00477600" w14:paraId="2EA8B997" w14:textId="77777777" w:rsidTr="00983C63">
        <w:tc>
          <w:tcPr>
            <w:tcW w:w="1374" w:type="dxa"/>
          </w:tcPr>
          <w:p w14:paraId="49341921" w14:textId="642DD704" w:rsidR="00477600" w:rsidRDefault="00477600" w:rsidP="00983C63">
            <w:pPr>
              <w:rPr>
                <w:rFonts w:eastAsia="Malgun Gothic"/>
                <w:lang w:eastAsia="ko-KR"/>
              </w:rPr>
            </w:pPr>
            <w:r>
              <w:rPr>
                <w:rFonts w:eastAsia="Malgun Gothic"/>
                <w:lang w:eastAsia="ko-KR"/>
              </w:rPr>
              <w:t>Intel</w:t>
            </w:r>
          </w:p>
        </w:tc>
        <w:tc>
          <w:tcPr>
            <w:tcW w:w="8255" w:type="dxa"/>
          </w:tcPr>
          <w:p w14:paraId="6EB4F1AF" w14:textId="6EBD66D2" w:rsidR="00477600" w:rsidRDefault="00477600" w:rsidP="00983C63">
            <w:pPr>
              <w:rPr>
                <w:rFonts w:eastAsia="Malgun Gothic"/>
                <w:lang w:eastAsia="ko-KR"/>
              </w:rPr>
            </w:pPr>
            <w:r>
              <w:rPr>
                <w:rFonts w:eastAsia="Malgun Gothic"/>
                <w:lang w:eastAsia="ko-KR"/>
              </w:rPr>
              <w:t>For progress we are ok with current wording and Qualcomm’s update.</w:t>
            </w:r>
          </w:p>
        </w:tc>
      </w:tr>
      <w:tr w:rsidR="006C570C" w14:paraId="493B22C8" w14:textId="77777777" w:rsidTr="00983C63">
        <w:tc>
          <w:tcPr>
            <w:tcW w:w="1374" w:type="dxa"/>
          </w:tcPr>
          <w:p w14:paraId="6DA2FF91" w14:textId="7CB2212D" w:rsidR="006C570C" w:rsidRDefault="006C570C" w:rsidP="00983C63">
            <w:pPr>
              <w:rPr>
                <w:rFonts w:eastAsia="Malgun Gothic"/>
                <w:lang w:eastAsia="ko-KR"/>
              </w:rPr>
            </w:pPr>
            <w:r>
              <w:rPr>
                <w:rFonts w:eastAsia="Malgun Gothic" w:hint="eastAsia"/>
                <w:lang w:eastAsia="ko-KR"/>
              </w:rPr>
              <w:t>LG</w:t>
            </w:r>
          </w:p>
        </w:tc>
        <w:tc>
          <w:tcPr>
            <w:tcW w:w="8255" w:type="dxa"/>
          </w:tcPr>
          <w:p w14:paraId="21335470" w14:textId="2717E356" w:rsidR="006C570C" w:rsidRDefault="006C570C" w:rsidP="00983C63">
            <w:pPr>
              <w:rPr>
                <w:rFonts w:eastAsia="Malgun Gothic"/>
                <w:lang w:eastAsia="ko-KR"/>
              </w:rPr>
            </w:pPr>
            <w:r>
              <w:rPr>
                <w:rFonts w:eastAsia="Malgun Gothic" w:hint="eastAsia"/>
                <w:lang w:eastAsia="ko-KR"/>
              </w:rPr>
              <w:t>We are OK with the updated proposal.</w:t>
            </w:r>
          </w:p>
        </w:tc>
      </w:tr>
      <w:tr w:rsidR="00295F96" w14:paraId="3586E215" w14:textId="77777777" w:rsidTr="00983C63">
        <w:tc>
          <w:tcPr>
            <w:tcW w:w="1374" w:type="dxa"/>
          </w:tcPr>
          <w:p w14:paraId="0900063B" w14:textId="7CEDC55D" w:rsidR="00295F96" w:rsidRDefault="00492405" w:rsidP="00983C63">
            <w:pPr>
              <w:rPr>
                <w:rFonts w:eastAsia="Malgun Gothic" w:hint="eastAsia"/>
                <w:lang w:eastAsia="ko-KR"/>
              </w:rPr>
            </w:pPr>
            <w:r>
              <w:rPr>
                <w:rFonts w:ascii="等线" w:eastAsia="等线" w:hAnsi="等线" w:hint="eastAsia"/>
                <w:lang w:eastAsia="zh-CN"/>
              </w:rPr>
              <w:t>MTK</w:t>
            </w:r>
            <w:bookmarkStart w:id="92" w:name="_GoBack"/>
            <w:bookmarkEnd w:id="92"/>
          </w:p>
        </w:tc>
        <w:tc>
          <w:tcPr>
            <w:tcW w:w="8255" w:type="dxa"/>
          </w:tcPr>
          <w:p w14:paraId="5175D8EA" w14:textId="1C57149B" w:rsidR="00295F96" w:rsidRPr="00295F96" w:rsidRDefault="00295F96" w:rsidP="00295F96">
            <w:r>
              <w:rPr>
                <w:rFonts w:eastAsia="Malgun Gothic"/>
                <w:lang w:eastAsia="ko-KR"/>
              </w:rPr>
              <w:t xml:space="preserve">Sorry for later response this issues. As commented in issues 1, I think some companies including us also have concern about the </w:t>
            </w:r>
            <w:r w:rsidRPr="008A01C4">
              <w:t>configured BWP</w:t>
            </w:r>
            <w:r>
              <w:t xml:space="preserve"> concept (different than initial BWP). From our perspective, we think it will cause BWP switching, it is not preferable for us, besides, my also confused to how to understand the wording “[if support]”. Whether to configure other CORESET in addition to CORESET 0, we don’t see the clear motivation. As compromised, we can keep it open. Thus, we suggest to modify the proposal as followings:</w:t>
            </w:r>
          </w:p>
          <w:p w14:paraId="310F65C5" w14:textId="77777777" w:rsidR="00295F96" w:rsidRDefault="00295F96" w:rsidP="00295F96">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36C00B76" w14:textId="77777777" w:rsidR="00295F96" w:rsidRPr="00295F96" w:rsidRDefault="00295F96" w:rsidP="00295F96">
            <w:pPr>
              <w:pStyle w:val="a"/>
              <w:numPr>
                <w:ilvl w:val="0"/>
                <w:numId w:val="22"/>
              </w:numPr>
              <w:rPr>
                <w:rFonts w:eastAsia="等线"/>
                <w:strike/>
                <w:lang w:val="en-US" w:eastAsia="zh-CN"/>
              </w:rPr>
            </w:pPr>
            <w:r w:rsidRPr="00295F96">
              <w:rPr>
                <w:strike/>
              </w:rPr>
              <w:t xml:space="preserve">for the case where the BWP may be a configured BWP, different than the initial BWP, [if supported] N CORESETs </w:t>
            </w:r>
            <w:r w:rsidRPr="00295F96">
              <w:rPr>
                <w:strike/>
                <w:lang w:eastAsia="zh-CN"/>
              </w:rPr>
              <w:t xml:space="preserve">(in addition to </w:t>
            </w:r>
            <w:r w:rsidRPr="00295F96">
              <w:rPr>
                <w:rFonts w:eastAsia="Batang"/>
                <w:strike/>
                <w:lang w:eastAsia="zh-CN"/>
              </w:rPr>
              <w:t>CORESET0</w:t>
            </w:r>
            <w:r w:rsidRPr="00295F96">
              <w:rPr>
                <w:strike/>
                <w:lang w:eastAsia="zh-CN"/>
              </w:rPr>
              <w:t xml:space="preserve">) </w:t>
            </w:r>
            <w:r w:rsidRPr="00295F96">
              <w:rPr>
                <w:strike/>
              </w:rPr>
              <w:t>can be configured per BWP:</w:t>
            </w:r>
          </w:p>
          <w:p w14:paraId="00847FFE" w14:textId="77777777" w:rsidR="00295F96" w:rsidRPr="00295F96" w:rsidRDefault="00295F96" w:rsidP="00295F96">
            <w:pPr>
              <w:pStyle w:val="a"/>
              <w:numPr>
                <w:ilvl w:val="1"/>
                <w:numId w:val="22"/>
              </w:numPr>
              <w:ind w:left="987"/>
              <w:rPr>
                <w:rFonts w:eastAsia="等线"/>
                <w:strike/>
                <w:lang w:val="en-US" w:eastAsia="zh-CN"/>
              </w:rPr>
            </w:pPr>
            <w:r w:rsidRPr="00295F96">
              <w:rPr>
                <w:rFonts w:eastAsia="等线"/>
                <w:strike/>
                <w:lang w:val="en-US" w:eastAsia="zh-CN"/>
              </w:rPr>
              <w:t>N = 1</w:t>
            </w:r>
          </w:p>
          <w:p w14:paraId="762EE9BE" w14:textId="77777777" w:rsidR="00295F96" w:rsidRPr="00295F96" w:rsidRDefault="00295F96" w:rsidP="00295F96">
            <w:pPr>
              <w:pStyle w:val="a"/>
              <w:numPr>
                <w:ilvl w:val="2"/>
                <w:numId w:val="22"/>
              </w:numPr>
              <w:ind w:left="1271"/>
              <w:rPr>
                <w:rFonts w:eastAsia="等线"/>
                <w:strike/>
                <w:lang w:val="en-US" w:eastAsia="zh-CN"/>
              </w:rPr>
            </w:pPr>
            <w:r w:rsidRPr="00295F96">
              <w:rPr>
                <w:rFonts w:eastAsia="等线"/>
                <w:strike/>
                <w:lang w:val="en-US" w:eastAsia="zh-CN"/>
              </w:rPr>
              <w:t xml:space="preserve">FFS: N&gt;1 and the maximum value of N. </w:t>
            </w:r>
          </w:p>
          <w:p w14:paraId="00CA2041" w14:textId="77777777" w:rsidR="00295F96" w:rsidRPr="008A01C4" w:rsidRDefault="00295F96" w:rsidP="00295F96">
            <w:pPr>
              <w:pStyle w:val="a"/>
              <w:numPr>
                <w:ilvl w:val="0"/>
                <w:numId w:val="22"/>
              </w:numPr>
              <w:rPr>
                <w:rFonts w:eastAsia="等线"/>
                <w:lang w:val="en-US" w:eastAsia="zh-CN"/>
              </w:rPr>
            </w:pPr>
            <w:r w:rsidRPr="008A01C4">
              <w:t>for the case where the BWP may be the initial BWP</w:t>
            </w:r>
            <w:r>
              <w:t>:</w:t>
            </w:r>
          </w:p>
          <w:p w14:paraId="654410CA" w14:textId="77777777" w:rsidR="00295F96" w:rsidRPr="008A01C4" w:rsidRDefault="00295F96" w:rsidP="00295F96">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7F44F18B" w14:textId="77777777" w:rsidR="00295F96" w:rsidRPr="00537E95" w:rsidRDefault="00295F96" w:rsidP="00295F96">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60FBC379" w14:textId="130B4ED3" w:rsidR="00295F96" w:rsidRPr="00295F96" w:rsidRDefault="00295F96" w:rsidP="00295F96">
            <w:pPr>
              <w:rPr>
                <w:rFonts w:eastAsia="Malgun Gothic" w:hint="eastAsia"/>
                <w:lang w:val="en-US" w:eastAsia="ko-KR"/>
              </w:rPr>
            </w:pPr>
          </w:p>
        </w:tc>
      </w:tr>
      <w:tr w:rsidR="00295F96" w14:paraId="7E8C97D0" w14:textId="77777777" w:rsidTr="00983C63">
        <w:tc>
          <w:tcPr>
            <w:tcW w:w="1374" w:type="dxa"/>
          </w:tcPr>
          <w:p w14:paraId="7ED44874" w14:textId="0C778F8B" w:rsidR="00295F96" w:rsidRDefault="00295F96" w:rsidP="00983C63">
            <w:pPr>
              <w:rPr>
                <w:rFonts w:ascii="等线" w:eastAsia="等线" w:hAnsi="等线" w:hint="eastAsia"/>
                <w:lang w:eastAsia="zh-CN"/>
              </w:rPr>
            </w:pPr>
          </w:p>
        </w:tc>
        <w:tc>
          <w:tcPr>
            <w:tcW w:w="8255" w:type="dxa"/>
          </w:tcPr>
          <w:p w14:paraId="30EC913D" w14:textId="77777777" w:rsidR="00295F96" w:rsidRDefault="00295F96" w:rsidP="00983C63">
            <w:pPr>
              <w:rPr>
                <w:rFonts w:eastAsia="Malgun Gothic"/>
                <w:lang w:eastAsia="ko-KR"/>
              </w:rPr>
            </w:pPr>
          </w:p>
        </w:tc>
      </w:tr>
    </w:tbl>
    <w:p w14:paraId="0224C74C" w14:textId="77777777" w:rsidR="00E55506" w:rsidRDefault="00E55506"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537320D"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lastRenderedPageBreak/>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 xml:space="preserve">As the discussion in our contribution [2], PDCCH overbooking rule should be considered in the discussion of CSS types for broadcast group-common PDCCH. For RRC_IDLE/RRC_INACTIVE UEs, only CSS can be monitored, and </w:t>
            </w:r>
            <w:proofErr w:type="spellStart"/>
            <w:r w:rsidRPr="0037508D">
              <w:rPr>
                <w:i/>
                <w:iCs/>
                <w:sz w:val="18"/>
                <w:szCs w:val="18"/>
                <w:lang w:eastAsia="zh-CN"/>
              </w:rPr>
              <w:t>gNB</w:t>
            </w:r>
            <w:proofErr w:type="spellEnd"/>
            <w:r w:rsidRPr="0037508D">
              <w:rPr>
                <w:i/>
                <w:iCs/>
                <w:sz w:val="18"/>
                <w:szCs w:val="18"/>
                <w:lang w:eastAsia="zh-CN"/>
              </w:rPr>
              <w:t xml:space="preserve">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w:t>
            </w:r>
            <w:r w:rsidRPr="0037508D">
              <w:rPr>
                <w:i/>
                <w:iCs/>
                <w:sz w:val="18"/>
                <w:szCs w:val="18"/>
                <w:lang w:eastAsia="zh-CN"/>
              </w:rPr>
              <w:lastRenderedPageBreak/>
              <w:t>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93"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lastRenderedPageBreak/>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94"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95" w:author="David Vargas" w:date="2021-01-28T20:38:00Z">
              <w:r>
                <w:rPr>
                  <w:rFonts w:eastAsia="Batang"/>
                  <w:lang w:eastAsia="en-US"/>
                </w:rPr>
                <w:t>for broadcast</w:t>
              </w:r>
            </w:ins>
            <w:r w:rsidR="00FE6F08">
              <w:rPr>
                <w:rFonts w:eastAsia="Batang"/>
                <w:lang w:eastAsia="en-US"/>
              </w:rPr>
              <w:t xml:space="preserve"> </w:t>
            </w:r>
            <w:ins w:id="96" w:author="David Vargas" w:date="2021-01-28T20:53:00Z">
              <w:r w:rsidR="00FE6F08">
                <w:rPr>
                  <w:rFonts w:eastAsia="Batang"/>
                  <w:lang w:eastAsia="en-US"/>
                </w:rPr>
                <w:t>reception</w:t>
              </w:r>
            </w:ins>
            <w:ins w:id="97" w:author="David Vargas" w:date="2021-01-28T20:38:00Z">
              <w:r>
                <w:rPr>
                  <w:rFonts w:eastAsia="Batang"/>
                  <w:lang w:eastAsia="en-US"/>
                </w:rPr>
                <w:t xml:space="preserve">, </w:t>
              </w:r>
            </w:ins>
            <w:r w:rsidRPr="00910BFE">
              <w:rPr>
                <w:rFonts w:eastAsia="Batang"/>
                <w:lang w:eastAsia="en-US"/>
              </w:rPr>
              <w:t>a new CSS type</w:t>
            </w:r>
            <w:ins w:id="98" w:author="David Vargas" w:date="2021-01-28T20:41:00Z">
              <w:r w:rsidR="002A49BF">
                <w:rPr>
                  <w:rFonts w:eastAsia="Batang"/>
                  <w:lang w:eastAsia="en-US"/>
                </w:rPr>
                <w:t xml:space="preserve">, with </w:t>
              </w:r>
            </w:ins>
            <w:ins w:id="99" w:author="David Vargas" w:date="2021-01-28T20:56:00Z">
              <w:r w:rsidR="00B11CA8">
                <w:rPr>
                  <w:rFonts w:eastAsia="Batang"/>
                  <w:lang w:eastAsia="en-US"/>
                </w:rPr>
                <w:t xml:space="preserve">potentially </w:t>
              </w:r>
            </w:ins>
            <w:ins w:id="100" w:author="David Vargas" w:date="2021-01-28T20:41:00Z">
              <w:r w:rsidR="002A49BF">
                <w:rPr>
                  <w:rFonts w:eastAsia="Batang"/>
                  <w:lang w:eastAsia="en-US"/>
                </w:rPr>
                <w:t>different</w:t>
              </w:r>
            </w:ins>
            <w:del w:id="101" w:author="David Vargas" w:date="2021-01-28T20:41:00Z">
              <w:r w:rsidRPr="00910BFE" w:rsidDel="002A49BF">
                <w:rPr>
                  <w:rFonts w:eastAsia="Batang"/>
                  <w:lang w:eastAsia="en-US"/>
                </w:rPr>
                <w:delText xml:space="preserve"> </w:delText>
              </w:r>
            </w:del>
            <w:ins w:id="102" w:author="David Vargas" w:date="2021-01-28T20:41:00Z">
              <w:r w:rsidR="002A49BF">
                <w:rPr>
                  <w:rFonts w:eastAsia="Batang"/>
                  <w:lang w:eastAsia="en-US"/>
                </w:rPr>
                <w:t xml:space="preserve"> </w:t>
              </w:r>
            </w:ins>
            <w:ins w:id="103" w:author="David Vargas" w:date="2021-01-28T20:38:00Z">
              <w:r w:rsidR="004A2A92">
                <w:rPr>
                  <w:rFonts w:eastAsia="Batang"/>
                  <w:lang w:eastAsia="en-US"/>
                </w:rPr>
                <w:t xml:space="preserve">CCE index </w:t>
              </w:r>
            </w:ins>
            <w:ins w:id="104" w:author="David Vargas" w:date="2021-01-28T20:50:00Z">
              <w:r w:rsidR="00FE6F08">
                <w:rPr>
                  <w:rFonts w:eastAsia="Batang"/>
                  <w:lang w:eastAsia="en-US"/>
                </w:rPr>
                <w:t>calculation</w:t>
              </w:r>
            </w:ins>
            <w:ins w:id="105" w:author="David Vargas" w:date="2021-01-28T20:39:00Z">
              <w:r w:rsidR="004A2A92">
                <w:rPr>
                  <w:rFonts w:eastAsia="Batang"/>
                  <w:lang w:eastAsia="en-US"/>
                </w:rPr>
                <w:t xml:space="preserve"> to existing Rel-16 CSS</w:t>
              </w:r>
            </w:ins>
            <w:ins w:id="106" w:author="David Vargas" w:date="2021-01-28T20:41:00Z">
              <w:r w:rsidR="002A49BF">
                <w:rPr>
                  <w:rFonts w:eastAsia="Batang"/>
                  <w:lang w:eastAsia="en-US"/>
                </w:rPr>
                <w:t>,</w:t>
              </w:r>
            </w:ins>
            <w:ins w:id="107"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108" w:author="David Vargas" w:date="2021-01-28T20:38:00Z"/>
              </w:rPr>
            </w:pPr>
            <w:del w:id="109"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816036">
            <w:pPr>
              <w:rPr>
                <w:rFonts w:eastAsia="等线"/>
                <w:lang w:eastAsia="zh-CN"/>
              </w:rPr>
            </w:pPr>
            <w:r>
              <w:rPr>
                <w:rFonts w:eastAsia="等线"/>
                <w:lang w:eastAsia="zh-CN"/>
              </w:rPr>
              <w:t>Agree.</w:t>
            </w:r>
          </w:p>
        </w:tc>
      </w:tr>
      <w:tr w:rsidR="00C848C0" w:rsidRPr="00FA2C72" w14:paraId="083A4D3D" w14:textId="77777777" w:rsidTr="001D5323">
        <w:trPr>
          <w:ins w:id="110" w:author="Weilimei (B)" w:date="2021-01-29T11:16:00Z"/>
        </w:trPr>
        <w:tc>
          <w:tcPr>
            <w:tcW w:w="1374" w:type="dxa"/>
          </w:tcPr>
          <w:p w14:paraId="0FD261A0" w14:textId="3FB1D37C" w:rsidR="00C848C0" w:rsidRDefault="00C848C0" w:rsidP="00816036">
            <w:pPr>
              <w:rPr>
                <w:ins w:id="111" w:author="Weilimei (B)" w:date="2021-01-29T11:16:00Z"/>
                <w:rFonts w:eastAsia="等线"/>
                <w:lang w:eastAsia="zh-CN"/>
              </w:rPr>
            </w:pPr>
            <w:ins w:id="112"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113" w:author="Weilimei (B)" w:date="2021-01-29T11:16:00Z"/>
                <w:rFonts w:eastAsia="等线"/>
                <w:lang w:eastAsia="zh-CN"/>
              </w:rPr>
            </w:pPr>
            <w:ins w:id="114"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xml:space="preserve">, we never discuss the hash function in previous proposal, </w:t>
            </w:r>
            <w:proofErr w:type="gramStart"/>
            <w:r>
              <w:rPr>
                <w:rFonts w:eastAsia="等线"/>
                <w:lang w:eastAsia="zh-CN"/>
              </w:rPr>
              <w:t>the</w:t>
            </w:r>
            <w:proofErr w:type="gramEnd"/>
            <w:r>
              <w:rPr>
                <w:rFonts w:eastAsia="等线"/>
                <w:lang w:eastAsia="zh-CN"/>
              </w:rPr>
              <w:t xml:space="preserv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等线"/>
                <w:lang w:eastAsia="zh-CN"/>
              </w:rPr>
            </w:pPr>
            <w:r>
              <w:rPr>
                <w:rFonts w:eastAsia="等线"/>
                <w:lang w:eastAsia="zh-CN"/>
              </w:rPr>
              <w:t>Moderator</w:t>
            </w:r>
          </w:p>
        </w:tc>
        <w:tc>
          <w:tcPr>
            <w:tcW w:w="8255" w:type="dxa"/>
          </w:tcPr>
          <w:p w14:paraId="7B5632F0" w14:textId="77777777" w:rsidR="00B827DC" w:rsidRDefault="00B827DC" w:rsidP="006228E8">
            <w:pPr>
              <w:rPr>
                <w:rFonts w:eastAsia="等线"/>
                <w:lang w:eastAsia="zh-CN"/>
              </w:rPr>
            </w:pPr>
            <w:r>
              <w:rPr>
                <w:rFonts w:eastAsia="等线"/>
                <w:lang w:eastAsia="zh-CN"/>
              </w:rPr>
              <w:t>Thanks for your further inputs.</w:t>
            </w:r>
          </w:p>
          <w:p w14:paraId="2B161F1B" w14:textId="420B10FE" w:rsidR="00B827DC" w:rsidRDefault="00B827DC" w:rsidP="006228E8">
            <w:pPr>
              <w:rPr>
                <w:rFonts w:eastAsia="等线"/>
                <w:lang w:eastAsia="zh-CN"/>
              </w:rPr>
            </w:pPr>
            <w:r>
              <w:rPr>
                <w:rFonts w:eastAsia="等线"/>
                <w:lang w:eastAsia="zh-CN"/>
              </w:rPr>
              <w:t>@CMCC: I have reused ZTE’s comments, so hopefully your concern is addressed.</w:t>
            </w:r>
            <w:ins w:id="115" w:author="David Vargas" w:date="2021-01-29T17:48:00Z">
              <w:r>
                <w:rPr>
                  <w:rFonts w:eastAsia="等线"/>
                  <w:lang w:eastAsia="zh-CN"/>
                </w:rPr>
                <w:t xml:space="preserve"> I removed one of the FFS as per Huawei’s comments from previous rounds.</w:t>
              </w:r>
            </w:ins>
          </w:p>
          <w:p w14:paraId="412A3D39" w14:textId="77777777" w:rsidR="00B827DC" w:rsidRDefault="00B827DC" w:rsidP="006228E8">
            <w:pPr>
              <w:rPr>
                <w:rFonts w:eastAsia="等线"/>
                <w:lang w:eastAsia="zh-CN"/>
              </w:rPr>
            </w:pPr>
            <w:r>
              <w:rPr>
                <w:rFonts w:eastAsia="等线"/>
                <w:lang w:eastAsia="zh-CN"/>
              </w:rPr>
              <w:t>@ZTE: thanks for wording that has been included.</w:t>
            </w:r>
          </w:p>
          <w:p w14:paraId="461DBB27" w14:textId="77777777" w:rsidR="00B827DC" w:rsidRDefault="00B827DC" w:rsidP="006228E8">
            <w:pPr>
              <w:rPr>
                <w:rFonts w:eastAsia="等线"/>
                <w:lang w:eastAsia="zh-CN"/>
              </w:rPr>
            </w:pPr>
            <w:r>
              <w:rPr>
                <w:rFonts w:eastAsia="等线"/>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等线"/>
                <w:lang w:eastAsia="zh-CN"/>
              </w:rPr>
            </w:pPr>
            <w:r>
              <w:rPr>
                <w:rFonts w:eastAsia="等线"/>
                <w:lang w:eastAsia="zh-CN"/>
              </w:rPr>
              <w:t xml:space="preserve">Using ZTE’s wording, I propose the following revision to </w:t>
            </w:r>
            <w:r w:rsidRPr="00B827DC">
              <w:rPr>
                <w:rFonts w:eastAsia="等线"/>
                <w:b/>
                <w:bCs/>
                <w:color w:val="FF0000"/>
                <w:lang w:eastAsia="zh-CN"/>
              </w:rPr>
              <w:t>Proposal 8-rev2</w:t>
            </w:r>
            <w:r>
              <w:rPr>
                <w:rFonts w:eastAsia="等线"/>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16" w:author="David Vargas" w:date="2021-01-29T17:47:00Z">
              <w:r w:rsidDel="00B827DC">
                <w:rPr>
                  <w:rFonts w:eastAsia="Batang"/>
                  <w:lang w:eastAsia="en-US"/>
                </w:rPr>
                <w:delText xml:space="preserve">, with potentially different CCE index calculation to existing Rel-16 CSS, </w:delText>
              </w:r>
            </w:del>
            <w:ins w:id="117"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118" w:author="David Vargas" w:date="2021-01-29T17:48:00Z"/>
              </w:rPr>
            </w:pPr>
            <w:r>
              <w:t>FFS: alignment and/or reuse with solutions supported for RRC_CONNECTED</w:t>
            </w:r>
          </w:p>
          <w:p w14:paraId="32F52595" w14:textId="415C8044" w:rsidR="00B827DC" w:rsidRPr="00B827DC" w:rsidRDefault="00B827DC" w:rsidP="00425605">
            <w:pPr>
              <w:numPr>
                <w:ilvl w:val="0"/>
                <w:numId w:val="9"/>
              </w:numPr>
              <w:spacing w:after="120"/>
              <w:rPr>
                <w:color w:val="FF0000"/>
                <w:u w:val="single"/>
                <w:rPrChange w:id="119" w:author="David Vargas" w:date="2021-01-29T17:48:00Z">
                  <w:rPr/>
                </w:rPrChange>
              </w:rPr>
            </w:pPr>
            <w:ins w:id="120"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等线"/>
                <w:lang w:eastAsia="zh-CN"/>
              </w:rPr>
            </w:pPr>
          </w:p>
        </w:tc>
      </w:tr>
    </w:tbl>
    <w:p w14:paraId="55001CC2" w14:textId="77777777" w:rsidR="00EC1E60" w:rsidRDefault="00EC1E60" w:rsidP="00EC1E60"/>
    <w:p w14:paraId="79E79BD6" w14:textId="531FC198" w:rsidR="007D4366" w:rsidRDefault="00D10A72" w:rsidP="007D4366">
      <w:pPr>
        <w:pStyle w:val="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7A301C27" w14:textId="3C616268" w:rsidR="00B649D0" w:rsidRPr="00B649D0" w:rsidRDefault="00B649D0" w:rsidP="009468EB">
            <w:pPr>
              <w:rPr>
                <w:rFonts w:eastAsia="等线"/>
                <w:lang w:eastAsia="zh-CN"/>
              </w:rPr>
            </w:pPr>
            <w:r>
              <w:rPr>
                <w:rFonts w:eastAsia="等线" w:hint="eastAsia"/>
                <w:lang w:eastAsia="zh-CN"/>
              </w:rPr>
              <w:t>A</w:t>
            </w:r>
            <w:r>
              <w:rPr>
                <w:rFonts w:eastAsia="等线"/>
                <w:lang w:eastAsia="zh-CN"/>
              </w:rPr>
              <w:t>gree.</w:t>
            </w:r>
          </w:p>
          <w:p w14:paraId="6D211820" w14:textId="1C9B013C" w:rsidR="00B649D0" w:rsidRPr="00B649D0" w:rsidRDefault="00B649D0" w:rsidP="009468EB">
            <w:pPr>
              <w:rPr>
                <w:rFonts w:eastAsia="等线"/>
                <w:lang w:eastAsia="zh-CN"/>
              </w:rPr>
            </w:pPr>
            <w:r>
              <w:rPr>
                <w:rFonts w:eastAsia="等线" w:hint="eastAsia"/>
                <w:lang w:eastAsia="zh-CN"/>
              </w:rPr>
              <w:t>@</w:t>
            </w:r>
            <w:r>
              <w:rPr>
                <w:rFonts w:eastAsia="等线"/>
                <w:lang w:eastAsia="zh-CN"/>
              </w:rPr>
              <w:t xml:space="preserve">Samsung, we have CSS as agreement in RAN1#103-e as the following, if we remove “new”, it has no difference form this one. The motivation of </w:t>
            </w:r>
            <w:r w:rsidRPr="00B649D0">
              <w:rPr>
                <w:rFonts w:eastAsia="等线"/>
                <w:lang w:eastAsia="zh-CN"/>
              </w:rPr>
              <w:t>Proposal 8-rev3</w:t>
            </w:r>
            <w:r>
              <w:rPr>
                <w:rFonts w:eastAsia="等线"/>
                <w:lang w:eastAsia="zh-CN"/>
              </w:rPr>
              <w:t xml:space="preserve"> is discussing whether the CSS</w:t>
            </w:r>
            <w:r w:rsidR="007E4270">
              <w:rPr>
                <w:rFonts w:eastAsia="等线"/>
                <w:lang w:eastAsia="zh-CN"/>
              </w:rPr>
              <w:t xml:space="preserve"> for GC-PDCCH</w:t>
            </w:r>
            <w:r>
              <w:rPr>
                <w:rFonts w:eastAsia="等线"/>
                <w:lang w:eastAsia="zh-CN"/>
              </w:rPr>
              <w:t xml:space="preserve"> is </w:t>
            </w:r>
            <w:r w:rsidR="00E736E2">
              <w:rPr>
                <w:rFonts w:eastAsia="等线"/>
                <w:lang w:eastAsia="zh-CN"/>
              </w:rPr>
              <w:t xml:space="preserve">a </w:t>
            </w:r>
            <w:r>
              <w:rPr>
                <w:rFonts w:eastAsia="等线"/>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37CB573C" w14:textId="670E6E69" w:rsidR="003C170C" w:rsidRDefault="003C170C" w:rsidP="003C170C">
            <w:pPr>
              <w:rPr>
                <w:rFonts w:eastAsia="等线"/>
                <w:lang w:eastAsia="zh-CN"/>
              </w:rPr>
            </w:pPr>
            <w:r>
              <w:rPr>
                <w:rFonts w:eastAsia="等线" w:hint="eastAsia"/>
                <w:lang w:eastAsia="zh-CN"/>
              </w:rPr>
              <w:t>W</w:t>
            </w:r>
            <w:r>
              <w:rPr>
                <w:rFonts w:eastAsia="等线"/>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4E4B546A" w14:textId="77777777" w:rsidR="003F1AE6" w:rsidRPr="00FA2C72" w:rsidRDefault="003F1AE6" w:rsidP="008A0EC8">
            <w:pPr>
              <w:rPr>
                <w:rFonts w:eastAsia="等线"/>
                <w:lang w:eastAsia="zh-CN"/>
              </w:rPr>
            </w:pPr>
            <w:r>
              <w:rPr>
                <w:rFonts w:eastAsia="等线" w:hint="eastAsia"/>
                <w:lang w:eastAsia="zh-CN"/>
              </w:rPr>
              <w:t>W</w:t>
            </w:r>
            <w:r>
              <w:rPr>
                <w:rFonts w:eastAsia="等线"/>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B34520" w14:textId="76A8F20E" w:rsidR="000F3721" w:rsidRDefault="000F3721" w:rsidP="000F3721">
            <w:pPr>
              <w:rPr>
                <w:rFonts w:eastAsia="等线"/>
                <w:lang w:eastAsia="zh-CN"/>
              </w:rPr>
            </w:pPr>
            <w:r>
              <w:rPr>
                <w:rFonts w:eastAsia="等线" w:hint="eastAsia"/>
                <w:lang w:eastAsia="zh-CN"/>
              </w:rPr>
              <w:t>W</w:t>
            </w:r>
            <w:r>
              <w:rPr>
                <w:rFonts w:eastAsia="等线"/>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135A3968" w14:textId="7C2C55AC" w:rsidR="0031510E" w:rsidRDefault="0031510E" w:rsidP="0031510E">
            <w:pPr>
              <w:rPr>
                <w:rFonts w:eastAsia="等线"/>
                <w:lang w:eastAsia="zh-CN"/>
              </w:rPr>
            </w:pPr>
            <w:r>
              <w:rPr>
                <w:rFonts w:eastAsia="等线"/>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等线"/>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等线"/>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1C30EDC6" w14:textId="1DC61036" w:rsidR="0092432E" w:rsidRDefault="0092432E" w:rsidP="0092432E">
            <w:pPr>
              <w:rPr>
                <w:rFonts w:eastAsia="等线"/>
                <w:lang w:eastAsia="zh-CN"/>
              </w:rPr>
            </w:pPr>
            <w:r>
              <w:rPr>
                <w:rFonts w:eastAsia="等线"/>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4D1B8A37" w14:textId="43BD1F6A" w:rsidR="00305440" w:rsidRDefault="00305440" w:rsidP="00305440">
            <w:pPr>
              <w:rPr>
                <w:rFonts w:eastAsia="等线"/>
                <w:lang w:eastAsia="zh-CN"/>
              </w:rPr>
            </w:pPr>
            <w:r>
              <w:rPr>
                <w:rFonts w:eastAsia="等线" w:hint="eastAsia"/>
                <w:lang w:eastAsia="zh-CN"/>
              </w:rPr>
              <w:t>W</w:t>
            </w:r>
            <w:r>
              <w:rPr>
                <w:rFonts w:eastAsia="等线"/>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等线"/>
                <w:lang w:eastAsia="zh-CN"/>
              </w:rPr>
            </w:pPr>
            <w:r>
              <w:rPr>
                <w:rFonts w:eastAsia="等线"/>
                <w:lang w:eastAsia="zh-CN"/>
              </w:rPr>
              <w:t>Apple</w:t>
            </w:r>
          </w:p>
        </w:tc>
        <w:tc>
          <w:tcPr>
            <w:tcW w:w="8255" w:type="dxa"/>
          </w:tcPr>
          <w:p w14:paraId="67A527E0" w14:textId="459F05E8" w:rsidR="00317F6C" w:rsidRDefault="00317F6C" w:rsidP="00317F6C">
            <w:pPr>
              <w:rPr>
                <w:rFonts w:eastAsia="等线"/>
                <w:lang w:eastAsia="zh-CN"/>
              </w:rPr>
            </w:pPr>
            <w:r>
              <w:rPr>
                <w:rFonts w:eastAsia="等线"/>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50900319" w14:textId="1AC0B02D" w:rsid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3F05CD" w14:paraId="766D45C9" w14:textId="77777777" w:rsidTr="000B0369">
        <w:tc>
          <w:tcPr>
            <w:tcW w:w="1374" w:type="dxa"/>
          </w:tcPr>
          <w:p w14:paraId="370715F6" w14:textId="769F0FA4" w:rsidR="003F05CD" w:rsidRDefault="003F05CD"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25E251EA" w14:textId="1835E6EB" w:rsidR="003F05CD" w:rsidRDefault="003F05CD"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257322E4" w14:textId="77777777" w:rsidTr="000B0369">
        <w:tc>
          <w:tcPr>
            <w:tcW w:w="1374" w:type="dxa"/>
          </w:tcPr>
          <w:p w14:paraId="4B9A3224" w14:textId="2DF3DDD1" w:rsidR="00B276AC" w:rsidRDefault="00B276AC" w:rsidP="00B276AC">
            <w:pPr>
              <w:rPr>
                <w:rFonts w:eastAsia="等线"/>
                <w:lang w:eastAsia="zh-CN"/>
              </w:rPr>
            </w:pPr>
            <w:r>
              <w:rPr>
                <w:rFonts w:eastAsia="等线"/>
                <w:lang w:eastAsia="zh-CN"/>
              </w:rPr>
              <w:t>Ericsson</w:t>
            </w:r>
          </w:p>
        </w:tc>
        <w:tc>
          <w:tcPr>
            <w:tcW w:w="8255" w:type="dxa"/>
          </w:tcPr>
          <w:p w14:paraId="75825E93" w14:textId="0759826A" w:rsidR="00B276AC" w:rsidRDefault="00B276AC" w:rsidP="00B276AC">
            <w:pPr>
              <w:rPr>
                <w:rFonts w:eastAsia="等线"/>
                <w:lang w:eastAsia="zh-CN"/>
              </w:rPr>
            </w:pPr>
            <w:r>
              <w:rPr>
                <w:lang w:eastAsia="zh-CN"/>
              </w:rPr>
              <w:t>We agree in principle on the main point. However, for FFS, whether a new CSS type is really needed depends on the alignment</w:t>
            </w:r>
          </w:p>
        </w:tc>
      </w:tr>
      <w:tr w:rsidR="00FA3080" w14:paraId="14F67765" w14:textId="77777777" w:rsidTr="000B0369">
        <w:tc>
          <w:tcPr>
            <w:tcW w:w="1374" w:type="dxa"/>
          </w:tcPr>
          <w:p w14:paraId="6E04E4A1" w14:textId="163B8E64" w:rsidR="00FA3080" w:rsidRPr="00234BEE" w:rsidRDefault="00FA3080" w:rsidP="00FA3080">
            <w:pPr>
              <w:rPr>
                <w:rFonts w:eastAsia="等线"/>
                <w:lang w:eastAsia="zh-CN"/>
              </w:rPr>
            </w:pPr>
            <w:r w:rsidRPr="00234BEE">
              <w:rPr>
                <w:rFonts w:eastAsia="等线"/>
                <w:lang w:eastAsia="zh-CN"/>
              </w:rPr>
              <w:t>Intel</w:t>
            </w:r>
          </w:p>
        </w:tc>
        <w:tc>
          <w:tcPr>
            <w:tcW w:w="8255" w:type="dxa"/>
          </w:tcPr>
          <w:p w14:paraId="4CC3F763" w14:textId="05D23CF7" w:rsidR="00FA3080" w:rsidRPr="00234BEE" w:rsidRDefault="00FA3080" w:rsidP="00FA3080">
            <w:pPr>
              <w:rPr>
                <w:lang w:eastAsia="zh-CN"/>
              </w:rPr>
            </w:pPr>
            <w:r w:rsidRPr="00234BEE">
              <w:rPr>
                <w:lang w:eastAsia="zh-CN"/>
              </w:rPr>
              <w:t xml:space="preserve">Do not see the need yet for a new CSS type as mentioned previously. Since CSS is already agreed to be supported, this whole proposal should be an FFS. </w:t>
            </w:r>
          </w:p>
        </w:tc>
      </w:tr>
      <w:tr w:rsidR="00234BEE" w14:paraId="21C15B51" w14:textId="77777777" w:rsidTr="000B0369">
        <w:tc>
          <w:tcPr>
            <w:tcW w:w="1374" w:type="dxa"/>
          </w:tcPr>
          <w:p w14:paraId="42A99068" w14:textId="4C920D27" w:rsidR="00234BEE" w:rsidRPr="00234BEE" w:rsidRDefault="00234BEE" w:rsidP="00FA3080">
            <w:pPr>
              <w:rPr>
                <w:rFonts w:eastAsia="等线"/>
                <w:lang w:eastAsia="zh-CN"/>
              </w:rPr>
            </w:pPr>
            <w:r w:rsidRPr="00234BEE">
              <w:rPr>
                <w:rFonts w:eastAsia="等线"/>
                <w:lang w:eastAsia="zh-CN"/>
              </w:rPr>
              <w:t>Moderator</w:t>
            </w:r>
          </w:p>
        </w:tc>
        <w:tc>
          <w:tcPr>
            <w:tcW w:w="8255" w:type="dxa"/>
          </w:tcPr>
          <w:p w14:paraId="6CAAF9B3" w14:textId="1757199A" w:rsidR="00234BEE" w:rsidRDefault="00234BEE" w:rsidP="00FA3080">
            <w:pPr>
              <w:rPr>
                <w:lang w:eastAsia="zh-CN"/>
              </w:rPr>
            </w:pPr>
            <w:r w:rsidRPr="00234BEE">
              <w:rPr>
                <w:lang w:eastAsia="zh-CN"/>
              </w:rPr>
              <w:t>@Intel: as per the pre</w:t>
            </w:r>
            <w:r>
              <w:rPr>
                <w:lang w:eastAsia="zh-CN"/>
              </w:rPr>
              <w:t xml:space="preserve">vious RAN1#103e meeting, FFS definition a new CSS is already covered. Can you </w:t>
            </w:r>
            <w:r w:rsidR="00436CF9">
              <w:rPr>
                <w:lang w:eastAsia="zh-CN"/>
              </w:rPr>
              <w:t xml:space="preserve">provide your views on </w:t>
            </w:r>
            <w:r>
              <w:rPr>
                <w:lang w:eastAsia="zh-CN"/>
              </w:rPr>
              <w:t>why a new CSS is not needed</w:t>
            </w:r>
            <w:r w:rsidR="005E09FD">
              <w:rPr>
                <w:lang w:eastAsia="zh-CN"/>
              </w:rPr>
              <w:t>?</w:t>
            </w:r>
          </w:p>
          <w:p w14:paraId="763A4C7F" w14:textId="77777777" w:rsidR="00234BEE" w:rsidRPr="001208AE" w:rsidRDefault="00234BEE" w:rsidP="00234BE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3595A9BC" w14:textId="3660782F" w:rsidR="00234BE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53875D7F" w14:textId="77777777" w:rsidR="00234BEE" w:rsidRPr="001208A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2DEF61CA" w14:textId="77777777" w:rsidR="00234BEE" w:rsidRPr="001208AE" w:rsidRDefault="00234BEE" w:rsidP="00234BEE">
            <w:pPr>
              <w:overflowPunct/>
              <w:autoSpaceDE/>
              <w:autoSpaceDN/>
              <w:adjustRightInd/>
              <w:spacing w:after="0"/>
              <w:textAlignment w:val="auto"/>
              <w:rPr>
                <w:rFonts w:eastAsia="Batang"/>
                <w:lang w:eastAsia="en-US"/>
              </w:rPr>
            </w:pPr>
          </w:p>
          <w:p w14:paraId="7E15B4AD" w14:textId="13458278" w:rsidR="00234BEE" w:rsidRPr="00234BEE" w:rsidRDefault="00234BEE" w:rsidP="00FA3080">
            <w:pPr>
              <w:rPr>
                <w:lang w:eastAsia="zh-CN"/>
              </w:rPr>
            </w:pPr>
          </w:p>
        </w:tc>
      </w:tr>
      <w:tr w:rsidR="00C921EB" w14:paraId="18106C12" w14:textId="77777777" w:rsidTr="000B0369">
        <w:tc>
          <w:tcPr>
            <w:tcW w:w="1374" w:type="dxa"/>
          </w:tcPr>
          <w:p w14:paraId="558735D3" w14:textId="4C213E11" w:rsidR="00C921EB" w:rsidRPr="00234BEE" w:rsidRDefault="00C921EB" w:rsidP="00FA3080">
            <w:pPr>
              <w:rPr>
                <w:rFonts w:eastAsia="等线"/>
                <w:lang w:eastAsia="zh-CN"/>
              </w:rPr>
            </w:pPr>
            <w:r>
              <w:rPr>
                <w:rFonts w:eastAsia="等线"/>
                <w:lang w:eastAsia="zh-CN"/>
              </w:rPr>
              <w:lastRenderedPageBreak/>
              <w:t>Intel2</w:t>
            </w:r>
          </w:p>
        </w:tc>
        <w:tc>
          <w:tcPr>
            <w:tcW w:w="8255" w:type="dxa"/>
          </w:tcPr>
          <w:p w14:paraId="3F28B765" w14:textId="773D333A" w:rsidR="00C921EB" w:rsidRPr="00234BEE" w:rsidRDefault="00C921EB" w:rsidP="00FA3080">
            <w:pPr>
              <w:rPr>
                <w:lang w:eastAsia="zh-CN"/>
              </w:rPr>
            </w:pPr>
            <w:r>
              <w:rPr>
                <w:lang w:eastAsia="zh-CN"/>
              </w:rPr>
              <w:t>@Moderator: As mentioned previously, using a different RNTI for broadcast reception and current CCS may be enough. Since for RRC_CONNECTED UEs, we have still not agreed to support a new CSS Type, agreeing to this proposal might imply that RRC_CONNECTED UEs also need to support the new CSS Type if the same GC-PDCCH is used to schedule the same GC-PDSCH to a group RRC_IDLE and CONNECTED UEs. We do not see a reason why a new CSS is needed in addition to the current Type 3 CSS. Reading through the previous rounds of comments, we do not see any technical reasoning from proponent companies to this end.</w:t>
            </w:r>
          </w:p>
        </w:tc>
      </w:tr>
    </w:tbl>
    <w:p w14:paraId="5AB1BCB0" w14:textId="77777777" w:rsidR="0061519F" w:rsidRPr="00D90F5C" w:rsidRDefault="0061519F" w:rsidP="00EA2A16"/>
    <w:p w14:paraId="78B48F25" w14:textId="00E946E6" w:rsidR="00910BFE" w:rsidRDefault="00910BFE" w:rsidP="00910BFE">
      <w:pPr>
        <w:pStyle w:val="2"/>
      </w:pPr>
      <w:r w:rsidRPr="00910BFE">
        <w:rPr>
          <w:bCs/>
        </w:rPr>
        <w:t>Issue 6</w:t>
      </w:r>
      <w:r w:rsidRPr="00910BFE">
        <w:t xml:space="preserve">: Beam </w:t>
      </w:r>
      <w:proofErr w:type="gramStart"/>
      <w:r w:rsidRPr="00910BFE">
        <w:t>Sweeping</w:t>
      </w:r>
      <w:proofErr w:type="gramEnd"/>
      <w:r w:rsidRPr="00910BFE">
        <w:t xml:space="preserve"> for group-common PDCCH/PDSCH</w:t>
      </w:r>
    </w:p>
    <w:p w14:paraId="1051A89E" w14:textId="1224615F"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proofErr w:type="gramStart"/>
      <w:r w:rsidRPr="00910BFE">
        <w:t>for</w:t>
      </w:r>
      <w:proofErr w:type="gramEnd"/>
      <w:r w:rsidRPr="00910BFE">
        <w:t xml:space="preserve">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w:t>
            </w:r>
            <w:proofErr w:type="spellStart"/>
            <w:r>
              <w:rPr>
                <w:sz w:val="18"/>
                <w:lang w:val="en-US" w:eastAsia="zh-CN"/>
              </w:rPr>
              <w:t>QoS</w:t>
            </w:r>
            <w:proofErr w:type="spellEnd"/>
            <w:r>
              <w:rPr>
                <w:sz w:val="18"/>
                <w:lang w:val="en-US" w:eastAsia="zh-CN"/>
              </w:rPr>
              <w:t xml:space="preserve">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w:t>
            </w:r>
            <w:proofErr w:type="spellStart"/>
            <w:r>
              <w:rPr>
                <w:sz w:val="18"/>
                <w:lang w:val="en-US" w:eastAsia="zh-CN"/>
              </w:rPr>
              <w:t>QoS</w:t>
            </w:r>
            <w:proofErr w:type="spellEnd"/>
            <w:r>
              <w:rPr>
                <w:sz w:val="18"/>
                <w:lang w:val="en-US" w:eastAsia="zh-CN"/>
              </w:rPr>
              <w:t xml:space="preserve">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lastRenderedPageBreak/>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lastRenderedPageBreak/>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w:t>
            </w:r>
            <w:proofErr w:type="spellStart"/>
            <w:r>
              <w:t>gNB</w:t>
            </w:r>
            <w:proofErr w:type="spellEnd"/>
            <w:r>
              <w:t xml:space="preserve"> would perform a full beam sweeping where each SSB index is associated with one spatial direction. A UE does not need to monitor all SSB indexes (i.e. directions) but only needs to monitor a subset of the SSB indexes, which would save power. Is this correct? </w:t>
            </w:r>
            <w:proofErr w:type="gramStart"/>
            <w:r>
              <w:t>please</w:t>
            </w:r>
            <w:proofErr w:type="gramEnd"/>
            <w:r>
              <w:t xml:space="preserv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w:t>
            </w:r>
            <w:proofErr w:type="spellStart"/>
            <w:r>
              <w:t>gNB</w:t>
            </w:r>
            <w:proofErr w:type="spellEnd"/>
            <w:r>
              <w:t xml:space="preserve">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xml:space="preserve">, only full beam sweeping can be used because </w:t>
            </w:r>
            <w:proofErr w:type="spellStart"/>
            <w:r w:rsidRPr="003C1A54">
              <w:rPr>
                <w:rFonts w:ascii="Arial Unicode MS" w:eastAsia="Arial Unicode MS" w:hAnsi="Arial Unicode MS" w:cs="Arial Unicode MS"/>
                <w:b w:val="0"/>
                <w:bCs/>
                <w:sz w:val="20"/>
              </w:rPr>
              <w:t>gNB</w:t>
            </w:r>
            <w:proofErr w:type="spellEnd"/>
            <w:r w:rsidRPr="003C1A54">
              <w:rPr>
                <w:rFonts w:ascii="Arial Unicode MS" w:eastAsia="Arial Unicode MS" w:hAnsi="Arial Unicode MS" w:cs="Arial Unicode MS"/>
                <w:b w:val="0"/>
                <w:bCs/>
                <w:sz w:val="20"/>
              </w:rPr>
              <w:t xml:space="preserve">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lastRenderedPageBreak/>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lastRenderedPageBreak/>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lastRenderedPageBreak/>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lastRenderedPageBreak/>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w:t>
            </w:r>
            <w:proofErr w:type="spellStart"/>
            <w:r>
              <w:rPr>
                <w:rFonts w:eastAsia="Malgun Gothic"/>
                <w:lang w:eastAsia="ko-KR"/>
              </w:rPr>
              <w:t>gNB</w:t>
            </w:r>
            <w:proofErr w:type="spellEnd"/>
            <w:r>
              <w:rPr>
                <w:rFonts w:eastAsia="Malgun Gothic"/>
                <w:lang w:eastAsia="ko-KR"/>
              </w:rPr>
              <w:t xml:space="preserve">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w:t>
            </w:r>
            <w:proofErr w:type="gramStart"/>
            <w:r w:rsidR="006C21CF">
              <w:rPr>
                <w:rFonts w:eastAsia="Malgun Gothic"/>
                <w:lang w:eastAsia="ko-KR"/>
              </w:rPr>
              <w:t>regarding</w:t>
            </w:r>
            <w:proofErr w:type="gramEnd"/>
            <w:r w:rsidR="006C21CF">
              <w:rPr>
                <w:rFonts w:eastAsia="Malgun Gothic"/>
                <w:lang w:eastAsia="ko-KR"/>
              </w:rPr>
              <w:t xml:space="preserve">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121"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122"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123" w:author="David Vargas" w:date="2021-01-28T21:07:00Z"/>
              </w:rPr>
            </w:pPr>
            <w:del w:id="124"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125" w:author="David Vargas" w:date="2021-01-28T21:07:00Z"/>
                <w:color w:val="FF0000"/>
              </w:rPr>
            </w:pPr>
            <w:ins w:id="126" w:author="David Vargas" w:date="2021-01-28T21:07:00Z">
              <w:r w:rsidRPr="00591392">
                <w:rPr>
                  <w:color w:val="FF0000"/>
                </w:rPr>
                <w:t xml:space="preserve">For broadcast reception, </w:t>
              </w:r>
            </w:ins>
            <w:ins w:id="127" w:author="David Vargas" w:date="2021-01-28T21:21:00Z">
              <w:r w:rsidR="00542B9A">
                <w:rPr>
                  <w:color w:val="FF0000"/>
                </w:rPr>
                <w:t xml:space="preserve">the UE may assume the transmitter does </w:t>
              </w:r>
            </w:ins>
            <w:ins w:id="128"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129" w:author="David Vargas" w:date="2021-01-28T21:07:00Z"/>
              </w:rPr>
            </w:pPr>
            <w:del w:id="130"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131" w:author="David Vargas" w:date="2021-01-28T21:07:00Z"/>
              </w:rPr>
            </w:pPr>
            <w:del w:id="132"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133" w:author="David Vargas" w:date="2021-01-28T21:07:00Z"/>
              </w:rPr>
            </w:pPr>
            <w:del w:id="134"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lastRenderedPageBreak/>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135" w:author="Weilimei (B)" w:date="2021-01-29T11:16:00Z"/>
        </w:trPr>
        <w:tc>
          <w:tcPr>
            <w:tcW w:w="1374" w:type="dxa"/>
          </w:tcPr>
          <w:p w14:paraId="17528E7E" w14:textId="6B785E08" w:rsidR="00C848C0" w:rsidRDefault="00C848C0" w:rsidP="00761E80">
            <w:pPr>
              <w:rPr>
                <w:ins w:id="136" w:author="Weilimei (B)" w:date="2021-01-29T11:16:00Z"/>
                <w:rFonts w:eastAsia="等线"/>
                <w:lang w:eastAsia="zh-CN"/>
              </w:rPr>
            </w:pPr>
            <w:ins w:id="137"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138" w:author="Weilimei (B)" w:date="2021-01-29T11:16:00Z"/>
                <w:rFonts w:eastAsia="等线"/>
                <w:lang w:eastAsia="zh-CN"/>
              </w:rPr>
            </w:pPr>
            <w:ins w:id="139" w:author="Weilimei (B)" w:date="2021-01-29T11:21:00Z">
              <w:r>
                <w:rPr>
                  <w:rFonts w:eastAsia="等线" w:hint="eastAsia"/>
                  <w:lang w:eastAsia="zh-CN"/>
                </w:rPr>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For the second sub-bullet, i.e</w:t>
            </w:r>
            <w:proofErr w:type="gramStart"/>
            <w:r>
              <w:rPr>
                <w:rFonts w:eastAsia="等线"/>
                <w:lang w:eastAsia="zh-CN"/>
              </w:rPr>
              <w:t>. ”</w:t>
            </w:r>
            <w:proofErr w:type="gramEnd"/>
            <w:r w:rsidRPr="00E91132">
              <w:t xml:space="preserve"> For broadcast reception, the UE may assume the transmitter does full beam sweeping </w:t>
            </w:r>
            <w:r>
              <w:rPr>
                <w:rFonts w:eastAsia="等线"/>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等线"/>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等线"/>
                <w:lang w:eastAsia="zh-CN"/>
              </w:rPr>
            </w:pPr>
            <w:r w:rsidRPr="00C635BF">
              <w:rPr>
                <w:rFonts w:eastAsia="Malgun Gothic"/>
                <w:lang w:eastAsia="ko-KR"/>
              </w:rPr>
              <w:t xml:space="preserve">We agree with main bullet and want to add ‘FFS: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等线"/>
                <w:lang w:eastAsia="zh-CN"/>
              </w:rPr>
            </w:pPr>
            <w:r w:rsidRPr="00B179B4">
              <w:rPr>
                <w:rFonts w:eastAsia="等线"/>
                <w:lang w:eastAsia="zh-CN"/>
              </w:rPr>
              <w:t>Moderator</w:t>
            </w:r>
          </w:p>
        </w:tc>
        <w:tc>
          <w:tcPr>
            <w:tcW w:w="8255" w:type="dxa"/>
          </w:tcPr>
          <w:p w14:paraId="3E933D94" w14:textId="7295DE1E" w:rsidR="00186382" w:rsidRDefault="009130C2" w:rsidP="00C97909">
            <w:pPr>
              <w:spacing w:after="120"/>
              <w:rPr>
                <w:rFonts w:eastAsia="等线"/>
                <w:lang w:eastAsia="zh-CN"/>
              </w:rPr>
            </w:pPr>
            <w:r>
              <w:rPr>
                <w:rFonts w:eastAsia="等线"/>
                <w:lang w:eastAsia="zh-CN"/>
              </w:rPr>
              <w:t>Thanks all for comments.</w:t>
            </w:r>
          </w:p>
          <w:p w14:paraId="7FEADA3D" w14:textId="2DBEAAE5" w:rsidR="009130C2" w:rsidRDefault="009130C2" w:rsidP="00C97909">
            <w:pPr>
              <w:spacing w:after="120"/>
              <w:rPr>
                <w:rFonts w:eastAsia="等线"/>
                <w:lang w:eastAsia="zh-CN"/>
              </w:rPr>
            </w:pPr>
            <w:r>
              <w:rPr>
                <w:rFonts w:eastAsia="等线"/>
                <w:lang w:eastAsia="zh-CN"/>
              </w:rPr>
              <w:t>@CMCC: please see comments by ZTE.</w:t>
            </w:r>
          </w:p>
          <w:p w14:paraId="580EF321" w14:textId="36511E09" w:rsidR="009130C2" w:rsidRDefault="009130C2" w:rsidP="00C97909">
            <w:pPr>
              <w:spacing w:after="120"/>
              <w:rPr>
                <w:rFonts w:eastAsia="等线"/>
                <w:lang w:eastAsia="zh-CN"/>
              </w:rPr>
            </w:pPr>
            <w:r>
              <w:rPr>
                <w:rFonts w:eastAsia="等线"/>
                <w:lang w:eastAsia="zh-CN"/>
              </w:rPr>
              <w:t>@vivo: thanks, your comment has been incorporated.</w:t>
            </w:r>
          </w:p>
          <w:p w14:paraId="60FA22B3" w14:textId="0E5D85C3" w:rsidR="002261C9" w:rsidRDefault="002261C9" w:rsidP="00C97909">
            <w:pPr>
              <w:spacing w:after="120"/>
              <w:rPr>
                <w:rFonts w:eastAsia="等线"/>
                <w:lang w:eastAsia="zh-CN"/>
              </w:rPr>
            </w:pPr>
            <w:r>
              <w:rPr>
                <w:rFonts w:eastAsia="等线"/>
                <w:lang w:eastAsia="zh-CN"/>
              </w:rPr>
              <w:t>@Qualcomm: you comment has been incorporated.</w:t>
            </w:r>
          </w:p>
          <w:p w14:paraId="102CA237" w14:textId="769213C9" w:rsidR="009130C2" w:rsidRDefault="009130C2" w:rsidP="00C97909">
            <w:pPr>
              <w:spacing w:after="120"/>
              <w:rPr>
                <w:rFonts w:eastAsia="等线"/>
                <w:lang w:eastAsia="zh-CN"/>
              </w:rPr>
            </w:pPr>
            <w:r>
              <w:rPr>
                <w:rFonts w:eastAsia="等线"/>
                <w:lang w:eastAsia="zh-CN"/>
              </w:rPr>
              <w:t xml:space="preserve">Based on comments above, I propose the </w:t>
            </w:r>
            <w:r w:rsidRPr="00344F44">
              <w:rPr>
                <w:rFonts w:eastAsia="等线"/>
                <w:b/>
                <w:bCs/>
                <w:color w:val="FF0000"/>
                <w:lang w:eastAsia="zh-CN"/>
              </w:rPr>
              <w:t>following revision to Proposal 9-rev2</w:t>
            </w:r>
            <w:r w:rsidRPr="00344F44">
              <w:rPr>
                <w:rFonts w:eastAsia="等线"/>
                <w:color w:val="FF0000"/>
                <w:lang w:eastAsia="zh-CN"/>
              </w:rPr>
              <w:t xml:space="preserve"> </w:t>
            </w:r>
            <w:r>
              <w:rPr>
                <w:rFonts w:eastAsia="等线"/>
                <w:lang w:eastAsia="zh-CN"/>
              </w:rPr>
              <w:t>reusing ZTE’s wording and vivo</w:t>
            </w:r>
            <w:r w:rsidR="003205B3">
              <w:rPr>
                <w:rFonts w:eastAsia="等线"/>
                <w:lang w:eastAsia="zh-CN"/>
              </w:rPr>
              <w:t>/QC</w:t>
            </w:r>
            <w:r>
              <w:rPr>
                <w:rFonts w:eastAsia="等线"/>
                <w:lang w:eastAsia="zh-CN"/>
              </w:rPr>
              <w:t>’s input.</w:t>
            </w:r>
          </w:p>
          <w:p w14:paraId="443A3D6A" w14:textId="0952E93F" w:rsidR="009130C2" w:rsidRDefault="009130C2" w:rsidP="00C97909">
            <w:pPr>
              <w:spacing w:after="120"/>
              <w:rPr>
                <w:rFonts w:eastAsia="等线"/>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7D488E2" w14:textId="60AA9179" w:rsidR="009130C2" w:rsidDel="009130C2" w:rsidRDefault="009130C2" w:rsidP="00425605">
            <w:pPr>
              <w:pStyle w:val="a"/>
              <w:numPr>
                <w:ilvl w:val="0"/>
                <w:numId w:val="28"/>
              </w:numPr>
              <w:rPr>
                <w:del w:id="140" w:author="David Vargas" w:date="2021-01-29T17:38:00Z"/>
              </w:rPr>
            </w:pPr>
            <w:ins w:id="141"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142"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a"/>
              <w:numPr>
                <w:ilvl w:val="0"/>
                <w:numId w:val="28"/>
              </w:numPr>
              <w:rPr>
                <w:ins w:id="143" w:author="David Vargas" w:date="2021-01-29T17:39:00Z"/>
              </w:rPr>
            </w:pPr>
          </w:p>
          <w:p w14:paraId="1F941A8C" w14:textId="0366D4C3" w:rsidR="009130C2" w:rsidRPr="009130C2" w:rsidDel="009130C2" w:rsidRDefault="009130C2" w:rsidP="009130C2">
            <w:pPr>
              <w:spacing w:after="120"/>
              <w:rPr>
                <w:del w:id="144" w:author="David Vargas" w:date="2021-01-29T17:38:00Z"/>
              </w:rPr>
            </w:pPr>
            <w:del w:id="145"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a"/>
              <w:numPr>
                <w:ilvl w:val="0"/>
                <w:numId w:val="28"/>
              </w:numPr>
              <w:rPr>
                <w:ins w:id="146" w:author="David Vargas" w:date="2021-01-29T18:34:00Z"/>
              </w:rPr>
            </w:pPr>
            <w:ins w:id="147" w:author="David Vargas" w:date="2021-01-29T17:38:00Z">
              <w:r w:rsidRPr="009130C2">
                <w:t>FFS: association rules between SSB indexes and UE monitoring occasions.</w:t>
              </w:r>
            </w:ins>
          </w:p>
          <w:p w14:paraId="6ED43225" w14:textId="5D949799" w:rsidR="002261C9" w:rsidRPr="009130C2" w:rsidRDefault="002261C9" w:rsidP="00425605">
            <w:pPr>
              <w:pStyle w:val="a"/>
              <w:numPr>
                <w:ilvl w:val="0"/>
                <w:numId w:val="28"/>
              </w:numPr>
              <w:rPr>
                <w:ins w:id="148" w:author="David Vargas" w:date="2021-01-29T17:38:00Z"/>
              </w:rPr>
            </w:pPr>
            <w:ins w:id="149" w:author="David Vargas" w:date="2021-01-29T18:34:00Z">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ins>
          </w:p>
          <w:p w14:paraId="0FCB3B8A" w14:textId="79FB12C8" w:rsidR="009130C2" w:rsidRPr="00E91132" w:rsidDel="009130C2" w:rsidRDefault="009130C2" w:rsidP="00425605">
            <w:pPr>
              <w:numPr>
                <w:ilvl w:val="0"/>
                <w:numId w:val="8"/>
              </w:numPr>
              <w:spacing w:after="120"/>
              <w:rPr>
                <w:del w:id="150" w:author="David Vargas" w:date="2021-01-29T17:38:00Z"/>
              </w:rPr>
            </w:pPr>
            <w:del w:id="151"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等线"/>
                <w:lang w:eastAsia="zh-CN"/>
              </w:rPr>
            </w:pPr>
          </w:p>
        </w:tc>
      </w:tr>
    </w:tbl>
    <w:p w14:paraId="13659627" w14:textId="77777777" w:rsidR="00DB2376" w:rsidRDefault="00DB2376" w:rsidP="00DB2376"/>
    <w:p w14:paraId="3A440890" w14:textId="3B014E31" w:rsidR="00622ED4" w:rsidRDefault="00D10A72" w:rsidP="00622ED4">
      <w:pPr>
        <w:pStyle w:val="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78CD3070" w14:textId="77777777" w:rsidR="005721A6" w:rsidRDefault="005721A6"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a"/>
        <w:numPr>
          <w:ilvl w:val="0"/>
          <w:numId w:val="28"/>
        </w:numPr>
      </w:pPr>
      <w:r w:rsidRPr="009130C2">
        <w:t>FFS: association rules between SSB indexes and UE monitoring occasions.</w:t>
      </w:r>
    </w:p>
    <w:p w14:paraId="06CB0E1D" w14:textId="77777777" w:rsidR="005721A6" w:rsidRPr="009130C2" w:rsidRDefault="005721A6"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等线"/>
                <w:lang w:eastAsia="zh-CN"/>
              </w:rPr>
            </w:pPr>
            <w:r>
              <w:rPr>
                <w:rFonts w:eastAsia="等线"/>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等线"/>
                <w:lang w:eastAsia="zh-CN"/>
              </w:rPr>
              <w:t>Agree.</w:t>
            </w:r>
          </w:p>
        </w:tc>
      </w:tr>
      <w:tr w:rsidR="003C170C" w14:paraId="06076E05" w14:textId="77777777" w:rsidTr="009468EB">
        <w:tc>
          <w:tcPr>
            <w:tcW w:w="1374" w:type="dxa"/>
          </w:tcPr>
          <w:p w14:paraId="7995F46D" w14:textId="0C2EAB95"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08CEF130" w14:textId="75791FEF" w:rsidR="003C170C" w:rsidRDefault="003C170C" w:rsidP="003C170C">
            <w:pPr>
              <w:rPr>
                <w:rFonts w:eastAsia="等线"/>
                <w:lang w:eastAsia="zh-CN"/>
              </w:rPr>
            </w:pPr>
            <w:r>
              <w:rPr>
                <w:rFonts w:eastAsia="等线" w:hint="eastAsia"/>
                <w:lang w:eastAsia="zh-CN"/>
              </w:rPr>
              <w:t>S</w:t>
            </w:r>
            <w:r>
              <w:rPr>
                <w:rFonts w:eastAsia="等线"/>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523A133D" w14:textId="77777777" w:rsidR="003F1AE6" w:rsidRDefault="003F1AE6" w:rsidP="008A0EC8">
            <w:pPr>
              <w:rPr>
                <w:rFonts w:eastAsia="等线"/>
                <w:lang w:eastAsia="zh-CN"/>
              </w:rPr>
            </w:pPr>
            <w:r>
              <w:rPr>
                <w:rFonts w:eastAsia="等线" w:hint="eastAsia"/>
                <w:lang w:eastAsia="zh-CN"/>
              </w:rPr>
              <w:t>W</w:t>
            </w:r>
            <w:r>
              <w:rPr>
                <w:rFonts w:eastAsia="等线"/>
                <w:lang w:eastAsia="zh-CN"/>
              </w:rPr>
              <w:t>e are generally fine with the FL’s proposal.</w:t>
            </w:r>
          </w:p>
          <w:p w14:paraId="1900F8DC" w14:textId="77777777" w:rsidR="003F1AE6" w:rsidRPr="00C27D55" w:rsidRDefault="003F1AE6" w:rsidP="008A0EC8">
            <w:r>
              <w:rPr>
                <w:rFonts w:eastAsia="等线"/>
                <w:lang w:eastAsia="zh-CN"/>
              </w:rPr>
              <w:t>And</w:t>
            </w:r>
            <w:r w:rsidRPr="00C27D55">
              <w:rPr>
                <w:rFonts w:eastAsia="等线"/>
                <w:lang w:eastAsia="zh-CN"/>
              </w:rPr>
              <w:t xml:space="preserve"> we would like to have</w:t>
            </w:r>
            <w:r>
              <w:rPr>
                <w:rFonts w:eastAsia="等线"/>
                <w:lang w:eastAsia="zh-CN"/>
              </w:rPr>
              <w:t xml:space="preserve"> further clarification and discussion why and what is the benefit to have</w:t>
            </w:r>
            <w:r w:rsidRPr="00C27D55">
              <w:rPr>
                <w:rFonts w:eastAsia="等线"/>
                <w:lang w:eastAsia="zh-CN"/>
              </w:rPr>
              <w:t xml:space="preserve"> “</w:t>
            </w:r>
            <w:r w:rsidRPr="00C27D55">
              <w:rPr>
                <w:rFonts w:eastAsia="Malgun Gothic"/>
                <w:lang w:eastAsia="ko-KR"/>
              </w:rPr>
              <w:t xml:space="preserve">FFS: group-common PDCCH/PDSCH is </w:t>
            </w:r>
            <w:proofErr w:type="spellStart"/>
            <w:r w:rsidRPr="00C27D55">
              <w:rPr>
                <w:rFonts w:eastAsia="Malgun Gothic"/>
                <w:lang w:eastAsia="ko-KR"/>
              </w:rPr>
              <w:t>QCl’d</w:t>
            </w:r>
            <w:proofErr w:type="spellEnd"/>
            <w:r w:rsidRPr="00C27D55">
              <w:rPr>
                <w:rFonts w:eastAsia="Malgun Gothic"/>
                <w:lang w:eastAsia="ko-KR"/>
              </w:rPr>
              <w:t xml:space="preserve"> with TRS if configured</w:t>
            </w:r>
            <w:r>
              <w:rPr>
                <w:rFonts w:eastAsia="等线"/>
                <w:lang w:eastAsia="zh-CN"/>
              </w:rPr>
              <w:t>”?</w:t>
            </w:r>
          </w:p>
          <w:p w14:paraId="5557C066" w14:textId="77777777" w:rsidR="003F1AE6" w:rsidRDefault="003F1AE6" w:rsidP="008A0EC8">
            <w:pPr>
              <w:rPr>
                <w:rFonts w:eastAsia="等线"/>
                <w:lang w:eastAsia="zh-CN"/>
              </w:rPr>
            </w:pPr>
            <w:r>
              <w:rPr>
                <w:rFonts w:eastAsia="等线" w:hint="eastAsia"/>
                <w:lang w:eastAsia="zh-CN"/>
              </w:rPr>
              <w:t>T</w:t>
            </w:r>
            <w:r>
              <w:rPr>
                <w:rFonts w:eastAsia="等线"/>
                <w:lang w:eastAsia="zh-CN"/>
              </w:rPr>
              <w:t>o our view, “</w:t>
            </w:r>
            <w:r w:rsidRPr="00910BFE">
              <w:t xml:space="preserve">group-common PDCCH/PDSCH is </w:t>
            </w:r>
            <w:proofErr w:type="spellStart"/>
            <w:r w:rsidRPr="00910BFE">
              <w:t>QCL’d</w:t>
            </w:r>
            <w:proofErr w:type="spellEnd"/>
            <w:r w:rsidRPr="00910BFE">
              <w:t xml:space="preserve">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59F7D8A6" w14:textId="68DF1E03" w:rsidR="000F3721" w:rsidRDefault="000F3721" w:rsidP="000F3721">
            <w:pPr>
              <w:rPr>
                <w:rFonts w:eastAsia="等线"/>
                <w:lang w:eastAsia="zh-CN"/>
              </w:rPr>
            </w:pPr>
            <w:r>
              <w:rPr>
                <w:rFonts w:eastAsia="等线" w:hint="eastAsia"/>
                <w:lang w:eastAsia="zh-CN"/>
              </w:rPr>
              <w:t>S</w:t>
            </w:r>
            <w:r>
              <w:rPr>
                <w:rFonts w:eastAsia="等线"/>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等线"/>
                <w:lang w:eastAsia="zh-CN"/>
              </w:rPr>
            </w:pPr>
            <w:r>
              <w:rPr>
                <w:rFonts w:eastAsia="等线" w:hint="eastAsia"/>
                <w:lang w:eastAsia="zh-CN"/>
              </w:rPr>
              <w:t>v</w:t>
            </w:r>
            <w:r>
              <w:rPr>
                <w:rFonts w:eastAsia="等线"/>
                <w:lang w:eastAsia="zh-CN"/>
              </w:rPr>
              <w:t>ivo</w:t>
            </w:r>
          </w:p>
        </w:tc>
        <w:tc>
          <w:tcPr>
            <w:tcW w:w="8255" w:type="dxa"/>
          </w:tcPr>
          <w:p w14:paraId="417B03FF" w14:textId="06DBC3F5" w:rsidR="0031510E" w:rsidRDefault="0031510E" w:rsidP="000F3721">
            <w:pPr>
              <w:rPr>
                <w:rFonts w:eastAsia="等线"/>
                <w:lang w:eastAsia="zh-CN"/>
              </w:rPr>
            </w:pPr>
            <w:r>
              <w:rPr>
                <w:rFonts w:eastAsia="等线"/>
                <w:lang w:eastAsia="zh-CN"/>
              </w:rPr>
              <w:t>Fine.</w:t>
            </w:r>
          </w:p>
        </w:tc>
      </w:tr>
      <w:tr w:rsidR="00632818" w14:paraId="7CB35A8B" w14:textId="77777777" w:rsidTr="00632818">
        <w:tc>
          <w:tcPr>
            <w:tcW w:w="1374" w:type="dxa"/>
          </w:tcPr>
          <w:p w14:paraId="4F70476B" w14:textId="77777777" w:rsidR="00632818" w:rsidRDefault="00632818" w:rsidP="008A0EC8">
            <w:pPr>
              <w:rPr>
                <w:rFonts w:eastAsia="等线"/>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lastRenderedPageBreak/>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lastRenderedPageBreak/>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1637F584" w14:textId="77777777" w:rsidR="00391C3C" w:rsidRDefault="00391C3C"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a"/>
        <w:numPr>
          <w:ilvl w:val="0"/>
          <w:numId w:val="28"/>
        </w:numPr>
      </w:pPr>
      <w:r w:rsidRPr="009130C2">
        <w:t>FFS: association rules between SSB indexes and UE monitoring occasions.</w:t>
      </w:r>
    </w:p>
    <w:p w14:paraId="5715E173" w14:textId="77777777" w:rsidR="00391C3C" w:rsidRPr="009130C2" w:rsidRDefault="00391C3C"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34468012" w14:textId="162AE59F" w:rsidR="0092432E" w:rsidRPr="0092432E" w:rsidRDefault="0092432E" w:rsidP="00292592">
            <w:pPr>
              <w:rPr>
                <w:rFonts w:eastAsia="等线"/>
                <w:lang w:eastAsia="zh-CN"/>
              </w:rPr>
            </w:pPr>
            <w:r>
              <w:rPr>
                <w:rFonts w:eastAsia="等线" w:hint="eastAsia"/>
                <w:lang w:eastAsia="zh-CN"/>
              </w:rPr>
              <w:t>S</w:t>
            </w:r>
            <w:r>
              <w:rPr>
                <w:rFonts w:eastAsia="等线"/>
                <w:lang w:eastAsia="zh-CN"/>
              </w:rPr>
              <w:t>upport.</w:t>
            </w:r>
          </w:p>
        </w:tc>
      </w:tr>
      <w:tr w:rsidR="00305440" w14:paraId="085A2829" w14:textId="77777777" w:rsidTr="000B0369">
        <w:tc>
          <w:tcPr>
            <w:tcW w:w="1374" w:type="dxa"/>
          </w:tcPr>
          <w:p w14:paraId="69B89A2C" w14:textId="66071D13"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69FF75E1" w14:textId="39F3452F" w:rsidR="00305440" w:rsidRDefault="00305440" w:rsidP="00305440">
            <w:pPr>
              <w:rPr>
                <w:rFonts w:eastAsia="等线"/>
                <w:lang w:eastAsia="zh-CN"/>
              </w:rPr>
            </w:pPr>
            <w:r>
              <w:rPr>
                <w:rFonts w:eastAsia="等线" w:hint="eastAsia"/>
                <w:lang w:eastAsia="zh-CN"/>
              </w:rPr>
              <w:t>S</w:t>
            </w:r>
            <w:r>
              <w:rPr>
                <w:rFonts w:eastAsia="等线"/>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等线"/>
                <w:lang w:eastAsia="zh-CN"/>
              </w:rPr>
            </w:pPr>
            <w:r>
              <w:rPr>
                <w:rFonts w:eastAsia="等线" w:hint="eastAsia"/>
                <w:lang w:eastAsia="zh-CN"/>
              </w:rPr>
              <w:t>Apple</w:t>
            </w:r>
          </w:p>
        </w:tc>
        <w:tc>
          <w:tcPr>
            <w:tcW w:w="8255" w:type="dxa"/>
          </w:tcPr>
          <w:p w14:paraId="797417B6" w14:textId="3EE1517C" w:rsidR="00317F6C" w:rsidRDefault="00317F6C" w:rsidP="00317F6C">
            <w:pPr>
              <w:rPr>
                <w:rFonts w:eastAsia="等线"/>
                <w:lang w:eastAsia="zh-CN"/>
              </w:rPr>
            </w:pPr>
            <w:r>
              <w:rPr>
                <w:rFonts w:eastAsia="Malgun Gothic"/>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6A12E12E" w14:textId="388FA9B8" w:rsidR="00433989" w:rsidRP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69140B" w14:paraId="1E4A4DAA" w14:textId="77777777" w:rsidTr="000B0369">
        <w:tc>
          <w:tcPr>
            <w:tcW w:w="1374" w:type="dxa"/>
          </w:tcPr>
          <w:p w14:paraId="1349A082" w14:textId="17008EFF" w:rsidR="0069140B" w:rsidRDefault="0069140B"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0A9F59F2" w14:textId="4ADADBAB" w:rsidR="0069140B" w:rsidRDefault="0069140B"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63238154" w14:textId="77777777" w:rsidTr="000B0369">
        <w:tc>
          <w:tcPr>
            <w:tcW w:w="1374" w:type="dxa"/>
          </w:tcPr>
          <w:p w14:paraId="67AB80E0" w14:textId="04551BA7" w:rsidR="00B276AC" w:rsidRDefault="00B276AC" w:rsidP="00317F6C">
            <w:pPr>
              <w:rPr>
                <w:rFonts w:eastAsia="等线"/>
                <w:lang w:eastAsia="zh-CN"/>
              </w:rPr>
            </w:pPr>
            <w:r>
              <w:rPr>
                <w:rFonts w:eastAsia="等线"/>
                <w:lang w:eastAsia="zh-CN"/>
              </w:rPr>
              <w:t>Ericsson</w:t>
            </w:r>
          </w:p>
        </w:tc>
        <w:tc>
          <w:tcPr>
            <w:tcW w:w="8255" w:type="dxa"/>
          </w:tcPr>
          <w:p w14:paraId="397BF2EF" w14:textId="2BF98ED4" w:rsidR="00B276AC" w:rsidRDefault="00B276AC" w:rsidP="00317F6C">
            <w:pPr>
              <w:rPr>
                <w:rFonts w:eastAsia="等线"/>
                <w:lang w:eastAsia="zh-CN"/>
              </w:rPr>
            </w:pPr>
            <w:r>
              <w:rPr>
                <w:rFonts w:eastAsia="等线"/>
                <w:lang w:eastAsia="zh-CN"/>
              </w:rPr>
              <w:t>We agree</w:t>
            </w:r>
          </w:p>
        </w:tc>
      </w:tr>
      <w:tr w:rsidR="00A516AB" w14:paraId="5D4DDA86" w14:textId="77777777" w:rsidTr="000B0369">
        <w:tc>
          <w:tcPr>
            <w:tcW w:w="1374" w:type="dxa"/>
          </w:tcPr>
          <w:p w14:paraId="5DBD183F" w14:textId="44F8FA6C" w:rsidR="00A516AB" w:rsidRDefault="00A516AB" w:rsidP="00A516AB">
            <w:pPr>
              <w:rPr>
                <w:rFonts w:eastAsia="等线"/>
                <w:lang w:eastAsia="zh-CN"/>
              </w:rPr>
            </w:pPr>
            <w:r>
              <w:rPr>
                <w:rFonts w:eastAsia="等线"/>
                <w:lang w:val="es-ES" w:eastAsia="zh-CN"/>
              </w:rPr>
              <w:t>Intel</w:t>
            </w:r>
          </w:p>
        </w:tc>
        <w:tc>
          <w:tcPr>
            <w:tcW w:w="8255" w:type="dxa"/>
          </w:tcPr>
          <w:p w14:paraId="3A5801E7" w14:textId="1EABDD2C" w:rsidR="00A516AB" w:rsidRDefault="00A516AB" w:rsidP="00A516AB">
            <w:pPr>
              <w:rPr>
                <w:rFonts w:eastAsia="等线"/>
                <w:lang w:eastAsia="zh-CN"/>
              </w:rPr>
            </w:pPr>
            <w:r>
              <w:rPr>
                <w:rFonts w:eastAsia="等线"/>
                <w:lang w:val="es-ES" w:eastAsia="zh-CN"/>
              </w:rPr>
              <w:t>OK</w:t>
            </w:r>
          </w:p>
        </w:tc>
      </w:tr>
    </w:tbl>
    <w:p w14:paraId="6DF0A852" w14:textId="77777777" w:rsidR="00391C3C" w:rsidRPr="00910BFE" w:rsidRDefault="00391C3C"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68E1BEA7"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lastRenderedPageBreak/>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3"/>
        <w:rPr>
          <w:b/>
          <w:bCs/>
        </w:rPr>
      </w:pPr>
      <w:r>
        <w:rPr>
          <w:b/>
          <w:bCs/>
        </w:rPr>
        <w:lastRenderedPageBreak/>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52" w:author="Haipeng HP1 Lei" w:date="2021-01-28T16:22:00Z"/>
        </w:trPr>
        <w:tc>
          <w:tcPr>
            <w:tcW w:w="1374" w:type="dxa"/>
          </w:tcPr>
          <w:p w14:paraId="6199018F" w14:textId="5F9A22ED" w:rsidR="00F1705D" w:rsidRDefault="00F1705D" w:rsidP="00C66BB0">
            <w:pPr>
              <w:rPr>
                <w:ins w:id="153"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54"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w:t>
            </w:r>
            <w:proofErr w:type="gramStart"/>
            <w:r>
              <w:rPr>
                <w:rFonts w:eastAsia="Malgun Gothic"/>
                <w:lang w:eastAsia="ko-KR"/>
              </w:rPr>
              <w:t>thank</w:t>
            </w:r>
            <w:proofErr w:type="gramEnd"/>
            <w:r>
              <w:rPr>
                <w:rFonts w:eastAsia="Malgun Gothic"/>
                <w:lang w:eastAsia="ko-KR"/>
              </w:rPr>
              <w:t xml:space="preserve">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55"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lastRenderedPageBreak/>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等线"/>
                <w:lang w:eastAsia="zh-CN"/>
              </w:rPr>
            </w:pPr>
            <w:r w:rsidRPr="0027759A">
              <w:lastRenderedPageBreak/>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等线"/>
                <w:lang w:eastAsia="zh-CN"/>
              </w:rPr>
            </w:pPr>
            <w:r>
              <w:rPr>
                <w:rFonts w:eastAsia="等线"/>
                <w:lang w:eastAsia="zh-CN"/>
              </w:rPr>
              <w:t>Moderator</w:t>
            </w:r>
          </w:p>
        </w:tc>
        <w:tc>
          <w:tcPr>
            <w:tcW w:w="8255" w:type="dxa"/>
          </w:tcPr>
          <w:p w14:paraId="2755F889" w14:textId="77777777" w:rsidR="002D0CE7" w:rsidRDefault="002D0CE7" w:rsidP="00C848C0">
            <w:pPr>
              <w:rPr>
                <w:rFonts w:eastAsia="等线"/>
                <w:lang w:eastAsia="zh-CN"/>
              </w:rPr>
            </w:pPr>
            <w:r>
              <w:rPr>
                <w:color w:val="000000"/>
                <w:lang w:eastAsia="zh-CN"/>
              </w:rPr>
              <w:t>@</w:t>
            </w:r>
            <w:r>
              <w:rPr>
                <w:rFonts w:eastAsia="等线" w:hint="eastAsia"/>
                <w:lang w:eastAsia="zh-CN"/>
              </w:rPr>
              <w:t xml:space="preserve"> T</w:t>
            </w:r>
            <w:r>
              <w:rPr>
                <w:rFonts w:eastAsia="等线"/>
                <w:lang w:eastAsia="zh-CN"/>
              </w:rPr>
              <w:t>D Tech, Chengdu TD Tech: thanks for comments.</w:t>
            </w:r>
            <w:r w:rsidR="00A615EC">
              <w:rPr>
                <w:rFonts w:eastAsia="等线"/>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4A133865" w:rsidR="00656889" w:rsidRPr="00656889" w:rsidRDefault="008B5E88" w:rsidP="00656889">
      <w:pPr>
        <w:pStyle w:val="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proofErr w:type="gramStart"/>
      <w:r w:rsidRPr="00656889">
        <w:t>semi-static</w:t>
      </w:r>
      <w:proofErr w:type="gramEnd"/>
      <w:r w:rsidRPr="00656889">
        <w:t xml:space="preserve">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lastRenderedPageBreak/>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a"/>
              <w:numPr>
                <w:ilvl w:val="0"/>
                <w:numId w:val="19"/>
              </w:numPr>
              <w:rPr>
                <w:lang w:eastAsia="zh-CN"/>
              </w:rPr>
            </w:pPr>
            <w:r>
              <w:rPr>
                <w:lang w:eastAsia="zh-CN"/>
              </w:rPr>
              <w:t xml:space="preserve">What </w:t>
            </w:r>
            <w:proofErr w:type="gramStart"/>
            <w:r>
              <w:rPr>
                <w:lang w:eastAsia="zh-CN"/>
              </w:rPr>
              <w:t>does  “</w:t>
            </w:r>
            <w:proofErr w:type="gramEnd"/>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xml:space="preserve">, </w:t>
            </w:r>
            <w:proofErr w:type="gramStart"/>
            <w:r w:rsidR="00836C7C">
              <w:rPr>
                <w:lang w:eastAsia="zh-CN"/>
              </w:rPr>
              <w:t>Intel</w:t>
            </w:r>
            <w:proofErr w:type="gramEnd"/>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xml:space="preserve">, ZTE, Qualcomm, </w:t>
            </w:r>
            <w:proofErr w:type="gramStart"/>
            <w:r w:rsidR="00C80A3C">
              <w:rPr>
                <w:lang w:eastAsia="zh-CN"/>
              </w:rPr>
              <w:t>ZTE</w:t>
            </w:r>
            <w:proofErr w:type="gramEnd"/>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w:t>
            </w:r>
            <w:r>
              <w:rPr>
                <w:lang w:eastAsia="zh-CN"/>
              </w:rPr>
              <w:lastRenderedPageBreak/>
              <w:t>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156"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157"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158"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274E69CB"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lastRenderedPageBreak/>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159"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160" w:author="David Vargas" w:date="2021-01-29T16:38:00Z">
              <w:r w:rsidR="00FC193F" w:rsidRPr="00FC193F">
                <w:t xml:space="preserve">Study the </w:t>
              </w:r>
            </w:ins>
            <w:del w:id="161" w:author="David Vargas" w:date="2021-01-29T16:38:00Z">
              <w:r w:rsidRPr="00FC193F" w:rsidDel="00FC193F">
                <w:rPr>
                  <w:rFonts w:eastAsia="Calibri"/>
                  <w:szCs w:val="22"/>
                  <w:lang w:val="en-US" w:eastAsia="zh-CN"/>
                </w:rPr>
                <w:delText>S</w:delText>
              </w:r>
            </w:del>
            <w:ins w:id="162"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163" w:author="David Vargas" w:date="2021-01-29T16:39:00Z"/>
                <w:rFonts w:eastAsia="Batang"/>
                <w:lang w:eastAsia="en-US"/>
              </w:rPr>
            </w:pPr>
          </w:p>
          <w:p w14:paraId="62A2D2C6" w14:textId="014CF066" w:rsidR="00DC3E54" w:rsidDel="00AE3D46" w:rsidRDefault="00DC3E54" w:rsidP="00AE3D46">
            <w:pPr>
              <w:rPr>
                <w:del w:id="164" w:author="David Vargas" w:date="2021-01-29T16:39:00Z"/>
                <w:rFonts w:eastAsia="Calibri"/>
                <w:szCs w:val="22"/>
                <w:lang w:val="en-US" w:eastAsia="zh-CN"/>
              </w:rPr>
            </w:pPr>
            <w:del w:id="165"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3D32144C"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lastRenderedPageBreak/>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a"/>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 xml:space="preserve">Ok in </w:t>
            </w:r>
            <w:proofErr w:type="spellStart"/>
            <w:r>
              <w:rPr>
                <w:lang w:val="es-ES" w:eastAsia="zh-CN"/>
              </w:rPr>
              <w:t>principle</w:t>
            </w:r>
            <w:proofErr w:type="spellEnd"/>
            <w:r>
              <w:rPr>
                <w:lang w:val="es-ES" w:eastAsia="zh-CN"/>
              </w:rPr>
              <w:t>.</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w:t>
            </w:r>
            <w:proofErr w:type="spellStart"/>
            <w:r>
              <w:rPr>
                <w:lang w:eastAsia="ko-KR"/>
              </w:rPr>
              <w:t>gNB</w:t>
            </w:r>
            <w:proofErr w:type="spellEnd"/>
            <w:r>
              <w:rPr>
                <w:lang w:eastAsia="ko-KR"/>
              </w:rPr>
              <w:t xml:space="preserve">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lastRenderedPageBreak/>
              <w:t xml:space="preserve">@Samsung. </w:t>
            </w:r>
            <w:proofErr w:type="gramStart"/>
            <w:r w:rsidR="009E24FE">
              <w:rPr>
                <w:lang w:eastAsia="zh-CN"/>
              </w:rPr>
              <w:t>thanks</w:t>
            </w:r>
            <w:proofErr w:type="gramEnd"/>
            <w:r w:rsidR="009E24FE">
              <w:rPr>
                <w:lang w:eastAsia="zh-CN"/>
              </w:rPr>
              <w:t xml:space="preserve">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166"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167" w:author="David Vargas" w:date="2021-01-29T16:59:00Z">
              <w:r w:rsidR="00794AC5">
                <w:t xml:space="preserve">(i.e. overlaps in frequency) </w:t>
              </w:r>
            </w:ins>
            <w:r w:rsidRPr="00656889">
              <w:t>of RRC_IDLE/INACTIVE UEs.</w:t>
            </w:r>
          </w:p>
          <w:p w14:paraId="0C7FA0FC" w14:textId="6E94A5AE" w:rsidR="00794AC5" w:rsidRDefault="00794AC5" w:rsidP="00425605">
            <w:pPr>
              <w:pStyle w:val="a"/>
              <w:numPr>
                <w:ilvl w:val="0"/>
                <w:numId w:val="14"/>
              </w:numPr>
            </w:pPr>
            <w:ins w:id="168"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46318D" w14:paraId="7C520497" w14:textId="77777777" w:rsidTr="000B0369">
        <w:tc>
          <w:tcPr>
            <w:tcW w:w="1374" w:type="dxa"/>
          </w:tcPr>
          <w:p w14:paraId="2C6FBBA4" w14:textId="7853D946" w:rsidR="0046318D" w:rsidRPr="00FD55B4" w:rsidRDefault="00305440" w:rsidP="000B0369">
            <w:pPr>
              <w:rPr>
                <w:lang w:eastAsia="zh-CN"/>
              </w:rPr>
            </w:pPr>
            <w:r>
              <w:rPr>
                <w:rFonts w:hint="eastAsia"/>
                <w:lang w:eastAsia="zh-CN"/>
              </w:rPr>
              <w:t>Z</w:t>
            </w:r>
            <w:r>
              <w:rPr>
                <w:lang w:eastAsia="zh-CN"/>
              </w:rPr>
              <w:t>TE</w:t>
            </w:r>
          </w:p>
        </w:tc>
        <w:tc>
          <w:tcPr>
            <w:tcW w:w="8255" w:type="dxa"/>
          </w:tcPr>
          <w:p w14:paraId="54D14BB3" w14:textId="2238E222" w:rsidR="0046318D" w:rsidRPr="00FD55B4" w:rsidRDefault="00305440" w:rsidP="000B0369">
            <w:pPr>
              <w:rPr>
                <w:lang w:eastAsia="zh-CN"/>
              </w:rPr>
            </w:pPr>
            <w:r>
              <w:rPr>
                <w:rFonts w:hint="eastAsia"/>
                <w:lang w:eastAsia="zh-CN"/>
              </w:rPr>
              <w:t>S</w:t>
            </w:r>
            <w:r>
              <w:rPr>
                <w:lang w:eastAsia="zh-CN"/>
              </w:rPr>
              <w:t>upport the FL proposal.</w:t>
            </w: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090D8962" w:rsidR="00656889" w:rsidRPr="00656889" w:rsidRDefault="000105B4"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w:t>
      </w:r>
      <w:proofErr w:type="spellStart"/>
      <w:r w:rsidRPr="00656889">
        <w:t>QoS</w:t>
      </w:r>
      <w:proofErr w:type="spellEnd"/>
      <w:r w:rsidRPr="00656889">
        <w:t xml:space="preserve">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w:t>
      </w:r>
      <w:proofErr w:type="spellStart"/>
      <w:r w:rsidRPr="00656889">
        <w:rPr>
          <w:rFonts w:eastAsia="Calibri"/>
          <w:szCs w:val="22"/>
          <w:lang w:val="en-US" w:eastAsia="zh-CN"/>
        </w:rPr>
        <w:t>QoS</w:t>
      </w:r>
      <w:proofErr w:type="spellEnd"/>
      <w:r w:rsidRPr="00656889">
        <w:rPr>
          <w:rFonts w:eastAsia="Calibri"/>
          <w:szCs w:val="22"/>
          <w:lang w:val="en-US" w:eastAsia="zh-CN"/>
        </w:rPr>
        <w:t xml:space="preserve">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w:t>
            </w:r>
            <w:proofErr w:type="spellStart"/>
            <w:r>
              <w:rPr>
                <w:rFonts w:eastAsia="Malgun Gothic"/>
                <w:lang w:eastAsia="ko-KR"/>
              </w:rPr>
              <w:t>QoS</w:t>
            </w:r>
            <w:proofErr w:type="spellEnd"/>
            <w:r>
              <w:rPr>
                <w:rFonts w:eastAsia="Malgun Gothic"/>
                <w:lang w:eastAsia="ko-KR"/>
              </w:rPr>
              <w:t xml:space="preserve">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 xml:space="preserve">We disagree. The terminology of “high </w:t>
            </w:r>
            <w:proofErr w:type="spellStart"/>
            <w:r>
              <w:t>QoS</w:t>
            </w:r>
            <w:proofErr w:type="spellEnd"/>
            <w:r>
              <w:t xml:space="preserve">” and “low </w:t>
            </w:r>
            <w:proofErr w:type="spellStart"/>
            <w:r>
              <w:t>QoS</w:t>
            </w:r>
            <w:proofErr w:type="spellEnd"/>
            <w:r>
              <w:t xml:space="preserve">” should not be used and in any case should not be associated with multicast reception in different RRC states. Depending on network implementation, high </w:t>
            </w:r>
            <w:proofErr w:type="spellStart"/>
            <w:r>
              <w:t>QoS</w:t>
            </w:r>
            <w:proofErr w:type="spellEnd"/>
            <w:r>
              <w:t xml:space="preserve"> may also be achieved in Inactive/Idle.</w:t>
            </w:r>
          </w:p>
          <w:p w14:paraId="06A3B9C7" w14:textId="7FDCD66B" w:rsidR="00291DE2" w:rsidRDefault="00207199" w:rsidP="00207199">
            <w:pPr>
              <w:rPr>
                <w:lang w:eastAsia="zh-CN"/>
              </w:rPr>
            </w:pPr>
            <w:r>
              <w:lastRenderedPageBreak/>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lastRenderedPageBreak/>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2"/>
      </w:pPr>
      <w:r>
        <w:t>GTW on 1</w:t>
      </w:r>
      <w:r>
        <w:rPr>
          <w:vertAlign w:val="superscript"/>
        </w:rPr>
        <w:t xml:space="preserve"> </w:t>
      </w:r>
      <w:r>
        <w:t>February 2021</w:t>
      </w:r>
    </w:p>
    <w:p w14:paraId="3B5AD3D9" w14:textId="18941DF9"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 xml:space="preserve">common frequency resource (CFR) for group-common </w:t>
      </w:r>
      <w:r w:rsidRPr="0036709F">
        <w:lastRenderedPageBreak/>
        <w:t>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proofErr w:type="gramStart"/>
      <w:r w:rsidRPr="0036709F">
        <w:t>details</w:t>
      </w:r>
      <w:proofErr w:type="gramEnd"/>
      <w:r w:rsidRPr="0036709F">
        <w:t xml:space="preserve">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B5260B5" w14:textId="77777777" w:rsidR="0035038F" w:rsidRDefault="0035038F"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a"/>
        <w:numPr>
          <w:ilvl w:val="0"/>
          <w:numId w:val="28"/>
        </w:numPr>
      </w:pPr>
      <w:r w:rsidRPr="009130C2">
        <w:t>FFS: association rules between SSB indexes and UE monitoring occasions.</w:t>
      </w:r>
    </w:p>
    <w:p w14:paraId="5AA29F9B" w14:textId="77777777" w:rsidR="0035038F" w:rsidRPr="009130C2" w:rsidRDefault="0035038F"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N = 1</w:t>
      </w:r>
    </w:p>
    <w:p w14:paraId="1ECACF89" w14:textId="77777777" w:rsidR="00E1713B" w:rsidRPr="008A01C4" w:rsidRDefault="00E1713B"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5888C84" w14:textId="77777777" w:rsidR="00E1713B" w:rsidRPr="008A01C4" w:rsidRDefault="00E1713B" w:rsidP="00425605">
      <w:pPr>
        <w:pStyle w:val="a"/>
        <w:numPr>
          <w:ilvl w:val="0"/>
          <w:numId w:val="22"/>
        </w:numPr>
        <w:rPr>
          <w:rFonts w:eastAsia="等线"/>
          <w:lang w:val="en-US" w:eastAsia="zh-CN"/>
        </w:rPr>
      </w:pPr>
      <w:r w:rsidRPr="008A01C4">
        <w:t>for the case where the BWP may be the initial BWP</w:t>
      </w:r>
      <w:r>
        <w:t>:</w:t>
      </w:r>
    </w:p>
    <w:p w14:paraId="42838450"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4A77BB2B" w14:textId="77777777" w:rsidR="00E1713B" w:rsidRPr="008A01C4" w:rsidRDefault="00E1713B"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77777777" w:rsidR="00E1713B" w:rsidRPr="00365B77" w:rsidRDefault="00E1713B"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6E91D923" w14:textId="54D6F94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0A301323" w14:textId="40E1309F" w:rsidR="00A2044A" w:rsidRDefault="00A2044A" w:rsidP="00A2044A">
      <w:pPr>
        <w:pStyle w:val="1"/>
        <w:numPr>
          <w:ilvl w:val="0"/>
          <w:numId w:val="2"/>
        </w:numPr>
        <w:rPr>
          <w:lang w:eastAsia="zh-CN"/>
        </w:rPr>
      </w:pPr>
      <w:r>
        <w:rPr>
          <w:lang w:eastAsia="zh-CN"/>
        </w:rPr>
        <w:t>Stable proposals for potential agreement</w:t>
      </w:r>
    </w:p>
    <w:p w14:paraId="2EE5FC10" w14:textId="7BCA2DA6" w:rsidR="00E1713B" w:rsidRDefault="00EC44E7" w:rsidP="005E6332">
      <w:pPr>
        <w:spacing w:after="120"/>
        <w:rPr>
          <w:lang w:eastAsia="zh-CN"/>
        </w:rPr>
      </w:pPr>
      <w:r>
        <w:rPr>
          <w:lang w:eastAsia="zh-CN"/>
        </w:rPr>
        <w:t>The following proposals are considered stable and are proposed for agreement.</w:t>
      </w:r>
    </w:p>
    <w:p w14:paraId="3EDBBF6E" w14:textId="77777777" w:rsidR="00252DE0" w:rsidRDefault="00252DE0" w:rsidP="00801794">
      <w:pPr>
        <w:rPr>
          <w:i/>
          <w:iCs/>
          <w:u w:val="single"/>
        </w:rPr>
      </w:pPr>
    </w:p>
    <w:p w14:paraId="6AAA9285" w14:textId="4A2314A4" w:rsidR="00A740C2" w:rsidRDefault="00A740C2" w:rsidP="00801794">
      <w:pPr>
        <w:rPr>
          <w:b/>
          <w:bCs/>
        </w:rPr>
      </w:pPr>
      <w:r w:rsidRPr="00801794">
        <w:rPr>
          <w:i/>
          <w:iCs/>
          <w:u w:val="single"/>
        </w:rPr>
        <w:t>Issue 5: Search Space (SS) for group-common PDCCH/PDSCH</w:t>
      </w:r>
    </w:p>
    <w:p w14:paraId="1DFF4EA6" w14:textId="59CABF57" w:rsidR="00163DA2" w:rsidRPr="00910BFE" w:rsidRDefault="00EE4FCC" w:rsidP="00163DA2">
      <w:pPr>
        <w:adjustRightInd/>
        <w:spacing w:after="0"/>
        <w:textAlignment w:val="auto"/>
        <w:rPr>
          <w:rFonts w:eastAsia="Batang"/>
          <w:lang w:eastAsia="en-US"/>
        </w:rPr>
      </w:pPr>
      <w:r>
        <w:rPr>
          <w:b/>
          <w:bCs/>
        </w:rPr>
        <w:t xml:space="preserve">[High Priority] </w:t>
      </w:r>
      <w:r w:rsidR="00163DA2" w:rsidRPr="00910BFE">
        <w:rPr>
          <w:b/>
          <w:bCs/>
        </w:rPr>
        <w:t>Proposal 8</w:t>
      </w:r>
      <w:r w:rsidR="00163DA2">
        <w:rPr>
          <w:b/>
          <w:bCs/>
        </w:rPr>
        <w:t>-rev3</w:t>
      </w:r>
      <w:r w:rsidR="00163DA2" w:rsidRPr="00910BFE">
        <w:t>:</w:t>
      </w:r>
      <w:r w:rsidR="00163DA2" w:rsidRPr="00910BFE">
        <w:rPr>
          <w:b/>
          <w:bCs/>
        </w:rPr>
        <w:t xml:space="preserve"> </w:t>
      </w:r>
      <w:r w:rsidR="00163DA2" w:rsidRPr="00910BFE">
        <w:rPr>
          <w:rFonts w:eastAsia="Batang"/>
          <w:lang w:eastAsia="en-US"/>
        </w:rPr>
        <w:t xml:space="preserve">For RRC_IDLE/RRC_INACTIVE UEs, </w:t>
      </w:r>
      <w:r w:rsidR="00163DA2">
        <w:rPr>
          <w:rFonts w:eastAsia="Batang"/>
          <w:lang w:eastAsia="en-US"/>
        </w:rPr>
        <w:t xml:space="preserve">for broadcast reception, </w:t>
      </w:r>
      <w:r w:rsidR="00163DA2" w:rsidRPr="00910BFE">
        <w:rPr>
          <w:rFonts w:eastAsia="Batang"/>
          <w:lang w:eastAsia="en-US"/>
        </w:rPr>
        <w:t>a new CSS type</w:t>
      </w:r>
      <w:r w:rsidR="00163DA2">
        <w:rPr>
          <w:rFonts w:eastAsia="Batang"/>
          <w:lang w:eastAsia="en-US"/>
        </w:rPr>
        <w:t xml:space="preserve"> </w:t>
      </w:r>
      <w:r w:rsidR="00163DA2" w:rsidRPr="00910BFE">
        <w:rPr>
          <w:rFonts w:eastAsia="Batang"/>
          <w:lang w:eastAsia="en-US"/>
        </w:rPr>
        <w:t>is defined for group-common PDCCH.</w:t>
      </w:r>
    </w:p>
    <w:p w14:paraId="66790487" w14:textId="77777777" w:rsidR="00163DA2" w:rsidRPr="007D4366" w:rsidRDefault="00163DA2" w:rsidP="00163DA2">
      <w:pPr>
        <w:numPr>
          <w:ilvl w:val="0"/>
          <w:numId w:val="9"/>
        </w:numPr>
        <w:spacing w:after="120"/>
      </w:pPr>
      <w:r w:rsidRPr="007D4366">
        <w:t>FFS: alignment and/or reuse with solutions supported for RRC_CONNECTED</w:t>
      </w:r>
    </w:p>
    <w:p w14:paraId="4BAFA129" w14:textId="77777777" w:rsidR="00163DA2" w:rsidRPr="007D4366" w:rsidRDefault="00163DA2" w:rsidP="00163DA2">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646322B" w14:textId="3F8DEB6F" w:rsidR="00163DA2" w:rsidRPr="00640B38" w:rsidRDefault="00EE4FCC" w:rsidP="005E6332">
      <w:pPr>
        <w:spacing w:after="120"/>
        <w:rPr>
          <w:i/>
          <w:iCs/>
          <w:color w:val="FF0000"/>
          <w:lang w:eastAsia="zh-CN"/>
        </w:rPr>
      </w:pPr>
      <w:r w:rsidRPr="00640B38">
        <w:rPr>
          <w:i/>
          <w:iCs/>
          <w:color w:val="FF0000"/>
          <w:lang w:eastAsia="zh-CN"/>
        </w:rPr>
        <w:t xml:space="preserve">FL note on </w:t>
      </w:r>
      <w:r w:rsidRPr="00640B38">
        <w:rPr>
          <w:i/>
          <w:iCs/>
          <w:color w:val="FF0000"/>
        </w:rPr>
        <w:t>Proposal 8-rev3: there was a comment from Samsung on this proposal</w:t>
      </w:r>
      <w:r w:rsidR="00640B38">
        <w:rPr>
          <w:i/>
          <w:iCs/>
          <w:color w:val="FF0000"/>
        </w:rPr>
        <w:t xml:space="preserve"> but it has been discussed. I</w:t>
      </w:r>
      <w:r w:rsidRPr="00640B38">
        <w:rPr>
          <w:i/>
          <w:iCs/>
          <w:color w:val="FF0000"/>
        </w:rPr>
        <w:t>t would be necessary to check whether Samsung does not have any concerns before agreeing this proposal.</w:t>
      </w:r>
    </w:p>
    <w:p w14:paraId="22A61C0B" w14:textId="77777777" w:rsidR="00801794" w:rsidRDefault="00801794" w:rsidP="00801794">
      <w:pPr>
        <w:rPr>
          <w:bCs/>
          <w:i/>
          <w:iCs/>
          <w:u w:val="single"/>
        </w:rPr>
      </w:pPr>
    </w:p>
    <w:p w14:paraId="574A1A60" w14:textId="50E2AA25" w:rsidR="00801794" w:rsidRPr="00801794" w:rsidRDefault="00801794" w:rsidP="00801794">
      <w:pPr>
        <w:rPr>
          <w:i/>
          <w:iCs/>
          <w:u w:val="single"/>
        </w:rPr>
      </w:pPr>
      <w:r w:rsidRPr="00801794">
        <w:rPr>
          <w:bCs/>
          <w:i/>
          <w:iCs/>
          <w:u w:val="single"/>
        </w:rPr>
        <w:t>Issue 6</w:t>
      </w:r>
      <w:r w:rsidRPr="00801794">
        <w:rPr>
          <w:i/>
          <w:iCs/>
          <w:u w:val="single"/>
        </w:rPr>
        <w:t xml:space="preserve">: Beam </w:t>
      </w:r>
      <w:proofErr w:type="gramStart"/>
      <w:r w:rsidRPr="00801794">
        <w:rPr>
          <w:i/>
          <w:iCs/>
          <w:u w:val="single"/>
        </w:rPr>
        <w:t>Sweeping</w:t>
      </w:r>
      <w:proofErr w:type="gramEnd"/>
      <w:r w:rsidRPr="00801794">
        <w:rPr>
          <w:i/>
          <w:iCs/>
          <w:u w:val="single"/>
        </w:rPr>
        <w:t xml:space="preserve"> for group-common PDCCH/PDSCH</w:t>
      </w:r>
    </w:p>
    <w:p w14:paraId="3ACF149F" w14:textId="150E6C7B" w:rsidR="0032402A" w:rsidRPr="00910BFE" w:rsidRDefault="00EE4FCC" w:rsidP="0032402A">
      <w:pPr>
        <w:spacing w:after="120"/>
      </w:pPr>
      <w:r>
        <w:rPr>
          <w:b/>
          <w:bCs/>
        </w:rPr>
        <w:t xml:space="preserve">[High Priority] </w:t>
      </w:r>
      <w:r w:rsidR="0032402A" w:rsidRPr="00910BFE">
        <w:rPr>
          <w:b/>
          <w:bCs/>
        </w:rPr>
        <w:t>Proposal 9</w:t>
      </w:r>
      <w:r w:rsidR="0032402A">
        <w:rPr>
          <w:b/>
          <w:bCs/>
        </w:rPr>
        <w:t>-rev3</w:t>
      </w:r>
      <w:r w:rsidR="0032402A" w:rsidRPr="00910BFE">
        <w:t>:</w:t>
      </w:r>
      <w:r w:rsidR="0032402A" w:rsidRPr="00910BFE">
        <w:rPr>
          <w:b/>
          <w:bCs/>
        </w:rPr>
        <w:t xml:space="preserve"> </w:t>
      </w:r>
      <w:r w:rsidR="0032402A" w:rsidRPr="00910BFE">
        <w:rPr>
          <w:rFonts w:eastAsia="Batang"/>
          <w:lang w:eastAsia="en-US"/>
        </w:rPr>
        <w:t xml:space="preserve">For RRC_IDLE/RRC_INACTIVE UEs, </w:t>
      </w:r>
      <w:r w:rsidR="0032402A" w:rsidRPr="00910BFE">
        <w:t>for broadcast reception</w:t>
      </w:r>
      <w:r w:rsidR="0032402A">
        <w:t xml:space="preserve">, </w:t>
      </w:r>
      <w:r w:rsidR="0032402A" w:rsidRPr="00910BFE">
        <w:t xml:space="preserve">the UE may assume that group-common PDCCH/PDSCH is </w:t>
      </w:r>
      <w:proofErr w:type="spellStart"/>
      <w:r w:rsidR="0032402A" w:rsidRPr="00910BFE">
        <w:t>QCL’d</w:t>
      </w:r>
      <w:proofErr w:type="spellEnd"/>
      <w:r w:rsidR="0032402A" w:rsidRPr="00910BFE">
        <w:t xml:space="preserve"> with SSB.</w:t>
      </w:r>
    </w:p>
    <w:p w14:paraId="3556E816" w14:textId="77777777" w:rsidR="0032402A" w:rsidRDefault="0032402A" w:rsidP="0032402A">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6212630A" w14:textId="77777777" w:rsidR="0032402A" w:rsidRDefault="0032402A" w:rsidP="0032402A">
      <w:pPr>
        <w:pStyle w:val="a"/>
        <w:numPr>
          <w:ilvl w:val="0"/>
          <w:numId w:val="28"/>
        </w:numPr>
      </w:pPr>
      <w:r w:rsidRPr="009130C2">
        <w:t>FFS: association rules between SSB indexes and UE monitoring occasions.</w:t>
      </w:r>
    </w:p>
    <w:p w14:paraId="766E68AC" w14:textId="77777777" w:rsidR="0032402A" w:rsidRPr="009130C2" w:rsidRDefault="0032402A" w:rsidP="0032402A">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BD23FB8" w14:textId="77777777" w:rsidR="00A75F09" w:rsidRDefault="00A75F09" w:rsidP="00A75F09">
      <w:pPr>
        <w:rPr>
          <w:bCs/>
          <w:i/>
          <w:iCs/>
          <w:u w:val="single"/>
        </w:rPr>
      </w:pPr>
    </w:p>
    <w:p w14:paraId="30F21609" w14:textId="5244287E" w:rsidR="00A75F09" w:rsidRPr="00A75F09" w:rsidRDefault="00A75F09" w:rsidP="00A75F09">
      <w:pPr>
        <w:rPr>
          <w:i/>
          <w:iCs/>
          <w:u w:val="single"/>
        </w:rPr>
      </w:pPr>
      <w:r w:rsidRPr="00A75F09">
        <w:rPr>
          <w:bCs/>
          <w:i/>
          <w:iCs/>
          <w:u w:val="single"/>
        </w:rPr>
        <w:t>Issue 10</w:t>
      </w:r>
      <w:r w:rsidRPr="00A75F09">
        <w:rPr>
          <w:i/>
          <w:iCs/>
          <w:u w:val="single"/>
        </w:rPr>
        <w:t>: MBS Common Frequency Resource: relation with Unicast BWP</w:t>
      </w:r>
    </w:p>
    <w:p w14:paraId="73BFDBF3" w14:textId="3920C5A4" w:rsidR="006B6282" w:rsidRPr="00914EB3" w:rsidRDefault="00EE4FCC" w:rsidP="006B6282">
      <w:r>
        <w:rPr>
          <w:b/>
          <w:bCs/>
        </w:rPr>
        <w:t xml:space="preserve">[Medium Priority] </w:t>
      </w:r>
      <w:r w:rsidR="006B6282" w:rsidRPr="00656889">
        <w:rPr>
          <w:b/>
          <w:bCs/>
        </w:rPr>
        <w:t>Proposal 13</w:t>
      </w:r>
      <w:r w:rsidR="006B6282">
        <w:rPr>
          <w:b/>
          <w:bCs/>
        </w:rPr>
        <w:t>-rev2</w:t>
      </w:r>
      <w:r w:rsidR="006B6282" w:rsidRPr="00656889">
        <w:t>:</w:t>
      </w:r>
      <w:r w:rsidR="006B6282" w:rsidRPr="00656889">
        <w:rPr>
          <w:b/>
          <w:bCs/>
        </w:rPr>
        <w:t xml:space="preserve"> </w:t>
      </w:r>
      <w:r w:rsidR="006B6282"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rsidR="006B6282">
        <w:t xml:space="preserve">(i.e. overlaps in frequency) </w:t>
      </w:r>
      <w:r w:rsidR="006B6282" w:rsidRPr="00656889">
        <w:t xml:space="preserve">of RRC_IDLE/INACTIVE </w:t>
      </w:r>
      <w:r w:rsidR="006B6282" w:rsidRPr="00914EB3">
        <w:t>UEs and the SCS and CP are the same.</w:t>
      </w:r>
    </w:p>
    <w:p w14:paraId="2265F7D5" w14:textId="77777777" w:rsidR="006B6282" w:rsidRPr="00365B77" w:rsidRDefault="006B6282" w:rsidP="006B6282">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7EB7FF08" w14:textId="77777777" w:rsidR="006B6282" w:rsidRDefault="006B6282" w:rsidP="005E6332">
      <w:pPr>
        <w:spacing w:after="120"/>
        <w:rPr>
          <w:lang w:eastAsia="zh-CN"/>
        </w:rPr>
      </w:pPr>
    </w:p>
    <w:p w14:paraId="741BE7CC" w14:textId="51517289" w:rsidR="000110A7" w:rsidRDefault="00FE075B" w:rsidP="00707A27">
      <w:pPr>
        <w:pStyle w:val="1"/>
        <w:numPr>
          <w:ilvl w:val="0"/>
          <w:numId w:val="2"/>
        </w:numPr>
        <w:rPr>
          <w:lang w:eastAsia="zh-CN"/>
        </w:rPr>
      </w:pPr>
      <w:r>
        <w:rPr>
          <w:lang w:eastAsia="zh-CN"/>
        </w:rPr>
        <w:lastRenderedPageBreak/>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 xml:space="preserve">Common frequency resource for NR PTM transmission, </w:t>
      </w:r>
      <w:proofErr w:type="spellStart"/>
      <w:r w:rsidRPr="00760D1E">
        <w:rPr>
          <w:sz w:val="18"/>
          <w:szCs w:val="18"/>
        </w:rPr>
        <w:t>MediaTek</w:t>
      </w:r>
      <w:proofErr w:type="spellEnd"/>
      <w:r w:rsidRPr="00760D1E">
        <w:rPr>
          <w:sz w:val="18"/>
          <w:szCs w:val="18"/>
        </w:rPr>
        <w:t xml:space="preserve">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629"/>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lastRenderedPageBreak/>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 xml:space="preserve">For RRC_IDLE/RRC_INACTIVE </w:t>
            </w:r>
            <w:proofErr w:type="spellStart"/>
            <w:r w:rsidRPr="001208AE">
              <w:rPr>
                <w:rFonts w:eastAsia="Batang"/>
                <w:lang w:eastAsia="en-US"/>
              </w:rPr>
              <w:t>Ues</w:t>
            </w:r>
            <w:proofErr w:type="spellEnd"/>
            <w:r w:rsidRPr="001208AE">
              <w:rPr>
                <w:rFonts w:eastAsia="Batang"/>
                <w:lang w:eastAsia="en-US"/>
              </w:rPr>
              <w:t>,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proofErr w:type="gramStart"/>
            <w:r w:rsidRPr="001208AE">
              <w:rPr>
                <w:rFonts w:eastAsia="Batang"/>
                <w:lang w:eastAsia="ja-JP"/>
              </w:rPr>
              <w:t>the</w:t>
            </w:r>
            <w:proofErr w:type="gramEnd"/>
            <w:r w:rsidRPr="001208AE">
              <w:rPr>
                <w:rFonts w:eastAsia="Batang"/>
                <w:lang w:eastAsia="ja-JP"/>
              </w:rPr>
              <w:t xml:space="preserv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宋体"/>
                <w:lang w:eastAsia="en-US"/>
              </w:rPr>
            </w:pPr>
            <w:r w:rsidRPr="001208AE">
              <w:rPr>
                <w:rFonts w:eastAsia="宋体"/>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D92AF" w14:textId="77777777" w:rsidR="005E2323" w:rsidRDefault="005E2323">
      <w:pPr>
        <w:spacing w:after="0"/>
      </w:pPr>
      <w:r>
        <w:separator/>
      </w:r>
    </w:p>
  </w:endnote>
  <w:endnote w:type="continuationSeparator" w:id="0">
    <w:p w14:paraId="39362C83" w14:textId="77777777" w:rsidR="005E2323" w:rsidRDefault="005E2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EEB" w14:textId="0490DBFC" w:rsidR="006A0A20" w:rsidRDefault="006A0A20">
    <w:pPr>
      <w:pStyle w:val="aa"/>
    </w:pPr>
    <w:r>
      <w:rPr>
        <w:noProof w:val="0"/>
      </w:rPr>
      <w:fldChar w:fldCharType="begin"/>
    </w:r>
    <w:r>
      <w:instrText xml:space="preserve"> PAGE   \* MERGEFORMAT </w:instrText>
    </w:r>
    <w:r>
      <w:rPr>
        <w:noProof w:val="0"/>
      </w:rPr>
      <w:fldChar w:fldCharType="separate"/>
    </w:r>
    <w:r w:rsidR="00492405">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11308" w14:textId="77777777" w:rsidR="005E2323" w:rsidRDefault="005E2323">
      <w:pPr>
        <w:spacing w:after="0"/>
      </w:pPr>
      <w:r>
        <w:separator/>
      </w:r>
    </w:p>
  </w:footnote>
  <w:footnote w:type="continuationSeparator" w:id="0">
    <w:p w14:paraId="2B06FA63" w14:textId="77777777" w:rsidR="005E2323" w:rsidRDefault="005E23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EFFB" w14:textId="77777777" w:rsidR="006A0A20" w:rsidRDefault="006A0A2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1735A"/>
    <w:multiLevelType w:val="hybridMultilevel"/>
    <w:tmpl w:val="05C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71369"/>
    <w:multiLevelType w:val="hybridMultilevel"/>
    <w:tmpl w:val="A15AA750"/>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7F2CB3"/>
    <w:multiLevelType w:val="hybridMultilevel"/>
    <w:tmpl w:val="EE62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6E3109D"/>
    <w:multiLevelType w:val="hybridMultilevel"/>
    <w:tmpl w:val="23EEB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E325F"/>
    <w:multiLevelType w:val="hybridMultilevel"/>
    <w:tmpl w:val="48E4DCA6"/>
    <w:lvl w:ilvl="0" w:tplc="A63861C8">
      <w:start w:val="1"/>
      <w:numFmt w:val="bullet"/>
      <w:pStyle w:val="a"/>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8"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8"/>
  </w:num>
  <w:num w:numId="2">
    <w:abstractNumId w:val="31"/>
  </w:num>
  <w:num w:numId="3">
    <w:abstractNumId w:val="30"/>
  </w:num>
  <w:num w:numId="4">
    <w:abstractNumId w:val="14"/>
  </w:num>
  <w:num w:numId="5">
    <w:abstractNumId w:val="27"/>
  </w:num>
  <w:num w:numId="6">
    <w:abstractNumId w:val="23"/>
  </w:num>
  <w:num w:numId="7">
    <w:abstractNumId w:val="7"/>
  </w:num>
  <w:num w:numId="8">
    <w:abstractNumId w:val="4"/>
  </w:num>
  <w:num w:numId="9">
    <w:abstractNumId w:val="18"/>
  </w:num>
  <w:num w:numId="10">
    <w:abstractNumId w:val="24"/>
  </w:num>
  <w:num w:numId="11">
    <w:abstractNumId w:val="10"/>
  </w:num>
  <w:num w:numId="12">
    <w:abstractNumId w:val="22"/>
  </w:num>
  <w:num w:numId="13">
    <w:abstractNumId w:val="42"/>
  </w:num>
  <w:num w:numId="14">
    <w:abstractNumId w:val="39"/>
  </w:num>
  <w:num w:numId="15">
    <w:abstractNumId w:val="11"/>
  </w:num>
  <w:num w:numId="16">
    <w:abstractNumId w:val="8"/>
  </w:num>
  <w:num w:numId="17">
    <w:abstractNumId w:val="29"/>
  </w:num>
  <w:num w:numId="18">
    <w:abstractNumId w:val="16"/>
  </w:num>
  <w:num w:numId="19">
    <w:abstractNumId w:val="43"/>
  </w:num>
  <w:num w:numId="20">
    <w:abstractNumId w:val="34"/>
  </w:num>
  <w:num w:numId="21">
    <w:abstractNumId w:val="13"/>
  </w:num>
  <w:num w:numId="22">
    <w:abstractNumId w:val="37"/>
  </w:num>
  <w:num w:numId="23">
    <w:abstractNumId w:val="12"/>
  </w:num>
  <w:num w:numId="24">
    <w:abstractNumId w:val="41"/>
  </w:num>
  <w:num w:numId="25">
    <w:abstractNumId w:val="7"/>
  </w:num>
  <w:num w:numId="26">
    <w:abstractNumId w:val="33"/>
  </w:num>
  <w:num w:numId="27">
    <w:abstractNumId w:val="45"/>
  </w:num>
  <w:num w:numId="28">
    <w:abstractNumId w:val="15"/>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5"/>
  </w:num>
  <w:num w:numId="31">
    <w:abstractNumId w:val="17"/>
  </w:num>
  <w:num w:numId="32">
    <w:abstractNumId w:val="25"/>
  </w:num>
  <w:num w:numId="33">
    <w:abstractNumId w:val="14"/>
  </w:num>
  <w:num w:numId="34">
    <w:abstractNumId w:val="36"/>
  </w:num>
  <w:num w:numId="35">
    <w:abstractNumId w:val="5"/>
  </w:num>
  <w:num w:numId="36">
    <w:abstractNumId w:val="19"/>
  </w:num>
  <w:num w:numId="37">
    <w:abstractNumId w:val="21"/>
  </w:num>
  <w:num w:numId="38">
    <w:abstractNumId w:val="2"/>
  </w:num>
  <w:num w:numId="39">
    <w:abstractNumId w:val="40"/>
  </w:num>
  <w:num w:numId="40">
    <w:abstractNumId w:val="44"/>
  </w:num>
  <w:num w:numId="41">
    <w:abstractNumId w:val="32"/>
  </w:num>
  <w:num w:numId="42">
    <w:abstractNumId w:val="1"/>
  </w:num>
  <w:num w:numId="43">
    <w:abstractNumId w:val="6"/>
  </w:num>
  <w:num w:numId="44">
    <w:abstractNumId w:val="20"/>
  </w:num>
  <w:num w:numId="45">
    <w:abstractNumId w:val="3"/>
  </w:num>
  <w:num w:numId="46">
    <w:abstractNumId w:val="28"/>
  </w:num>
  <w:num w:numId="47">
    <w:abstractNumId w:val="26"/>
  </w:num>
  <w:num w:numId="48">
    <w:abstractNumId w:val="9"/>
  </w:num>
  <w:num w:numId="49">
    <w:abstractNumId w:val="30"/>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69"/>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C33"/>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77C"/>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69"/>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5BFB"/>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74A5"/>
    <w:rsid w:val="001574CA"/>
    <w:rsid w:val="001577DF"/>
    <w:rsid w:val="00160417"/>
    <w:rsid w:val="0016087B"/>
    <w:rsid w:val="001611D4"/>
    <w:rsid w:val="001613CA"/>
    <w:rsid w:val="0016142E"/>
    <w:rsid w:val="0016145B"/>
    <w:rsid w:val="00162945"/>
    <w:rsid w:val="00162D82"/>
    <w:rsid w:val="00162ED2"/>
    <w:rsid w:val="00163DA2"/>
    <w:rsid w:val="00164BA8"/>
    <w:rsid w:val="00165D4A"/>
    <w:rsid w:val="00165F8E"/>
    <w:rsid w:val="001670FE"/>
    <w:rsid w:val="001672C2"/>
    <w:rsid w:val="00167752"/>
    <w:rsid w:val="0016798D"/>
    <w:rsid w:val="00167DE6"/>
    <w:rsid w:val="00170103"/>
    <w:rsid w:val="00171409"/>
    <w:rsid w:val="00171927"/>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256"/>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DF3"/>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187B"/>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3D1F"/>
    <w:rsid w:val="00214170"/>
    <w:rsid w:val="00214592"/>
    <w:rsid w:val="00214CA9"/>
    <w:rsid w:val="00214DB4"/>
    <w:rsid w:val="00215387"/>
    <w:rsid w:val="002154BE"/>
    <w:rsid w:val="002156AF"/>
    <w:rsid w:val="00215962"/>
    <w:rsid w:val="00215D2F"/>
    <w:rsid w:val="00215D42"/>
    <w:rsid w:val="00215D5A"/>
    <w:rsid w:val="00215D60"/>
    <w:rsid w:val="00216060"/>
    <w:rsid w:val="002161CA"/>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1356"/>
    <w:rsid w:val="00231FFB"/>
    <w:rsid w:val="00232623"/>
    <w:rsid w:val="002327CA"/>
    <w:rsid w:val="0023342D"/>
    <w:rsid w:val="002334A6"/>
    <w:rsid w:val="0023368A"/>
    <w:rsid w:val="0023393D"/>
    <w:rsid w:val="002339AC"/>
    <w:rsid w:val="00233C22"/>
    <w:rsid w:val="00234BEE"/>
    <w:rsid w:val="0023592F"/>
    <w:rsid w:val="00236664"/>
    <w:rsid w:val="002366B0"/>
    <w:rsid w:val="00236E4E"/>
    <w:rsid w:val="0024010F"/>
    <w:rsid w:val="0024039E"/>
    <w:rsid w:val="0024089A"/>
    <w:rsid w:val="002419C9"/>
    <w:rsid w:val="0024247C"/>
    <w:rsid w:val="00243039"/>
    <w:rsid w:val="00243358"/>
    <w:rsid w:val="00243552"/>
    <w:rsid w:val="00243783"/>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672"/>
    <w:rsid w:val="00285893"/>
    <w:rsid w:val="00285D9B"/>
    <w:rsid w:val="002866F6"/>
    <w:rsid w:val="00286828"/>
    <w:rsid w:val="002869E9"/>
    <w:rsid w:val="0028772B"/>
    <w:rsid w:val="00287EDC"/>
    <w:rsid w:val="00287FCB"/>
    <w:rsid w:val="002908C3"/>
    <w:rsid w:val="00290F76"/>
    <w:rsid w:val="00291DE2"/>
    <w:rsid w:val="00292592"/>
    <w:rsid w:val="00292696"/>
    <w:rsid w:val="00293281"/>
    <w:rsid w:val="0029341F"/>
    <w:rsid w:val="00293C0F"/>
    <w:rsid w:val="00294C10"/>
    <w:rsid w:val="00294E3E"/>
    <w:rsid w:val="00294FDE"/>
    <w:rsid w:val="00295B73"/>
    <w:rsid w:val="00295D8E"/>
    <w:rsid w:val="00295F96"/>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2F8"/>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681"/>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F24"/>
    <w:rsid w:val="00322BE0"/>
    <w:rsid w:val="00322E43"/>
    <w:rsid w:val="0032386C"/>
    <w:rsid w:val="0032402A"/>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0"/>
    <w:rsid w:val="00337397"/>
    <w:rsid w:val="00337C01"/>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798"/>
    <w:rsid w:val="00367CC6"/>
    <w:rsid w:val="00367CEF"/>
    <w:rsid w:val="00367E49"/>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346"/>
    <w:rsid w:val="003916F8"/>
    <w:rsid w:val="00391C3C"/>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0ABA"/>
    <w:rsid w:val="004011B8"/>
    <w:rsid w:val="0040155A"/>
    <w:rsid w:val="00401AB6"/>
    <w:rsid w:val="004021D1"/>
    <w:rsid w:val="004025EE"/>
    <w:rsid w:val="0040270A"/>
    <w:rsid w:val="0040274C"/>
    <w:rsid w:val="00402894"/>
    <w:rsid w:val="00402B36"/>
    <w:rsid w:val="00403153"/>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B0F"/>
    <w:rsid w:val="00435BD4"/>
    <w:rsid w:val="00436CF9"/>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6A9"/>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00"/>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87BDA"/>
    <w:rsid w:val="00490C80"/>
    <w:rsid w:val="004913F0"/>
    <w:rsid w:val="004918BD"/>
    <w:rsid w:val="00491A64"/>
    <w:rsid w:val="00492405"/>
    <w:rsid w:val="00492B27"/>
    <w:rsid w:val="00492B5F"/>
    <w:rsid w:val="0049321A"/>
    <w:rsid w:val="004934D6"/>
    <w:rsid w:val="00493535"/>
    <w:rsid w:val="004937A2"/>
    <w:rsid w:val="0049423B"/>
    <w:rsid w:val="00495BA0"/>
    <w:rsid w:val="00496497"/>
    <w:rsid w:val="00496A0A"/>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81"/>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214"/>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0931"/>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37E95"/>
    <w:rsid w:val="00540969"/>
    <w:rsid w:val="00540972"/>
    <w:rsid w:val="00540AE8"/>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1DB"/>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37A"/>
    <w:rsid w:val="0057642A"/>
    <w:rsid w:val="005765B4"/>
    <w:rsid w:val="0057680C"/>
    <w:rsid w:val="005776BE"/>
    <w:rsid w:val="00577867"/>
    <w:rsid w:val="00577D31"/>
    <w:rsid w:val="00580C01"/>
    <w:rsid w:val="00580EBB"/>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6DFE"/>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7E"/>
    <w:rsid w:val="005D0B2E"/>
    <w:rsid w:val="005D1411"/>
    <w:rsid w:val="005D17E5"/>
    <w:rsid w:val="005D1EEE"/>
    <w:rsid w:val="005D2113"/>
    <w:rsid w:val="005D257C"/>
    <w:rsid w:val="005D282E"/>
    <w:rsid w:val="005D3132"/>
    <w:rsid w:val="005D34B1"/>
    <w:rsid w:val="005D37E6"/>
    <w:rsid w:val="005D39A8"/>
    <w:rsid w:val="005D43D0"/>
    <w:rsid w:val="005D5B94"/>
    <w:rsid w:val="005D5C29"/>
    <w:rsid w:val="005D61CC"/>
    <w:rsid w:val="005D62DC"/>
    <w:rsid w:val="005E09FD"/>
    <w:rsid w:val="005E0ADA"/>
    <w:rsid w:val="005E0C17"/>
    <w:rsid w:val="005E1904"/>
    <w:rsid w:val="005E1979"/>
    <w:rsid w:val="005E2323"/>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0A20"/>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282"/>
    <w:rsid w:val="006B6955"/>
    <w:rsid w:val="006B7A4A"/>
    <w:rsid w:val="006B7AEE"/>
    <w:rsid w:val="006B7D9F"/>
    <w:rsid w:val="006C06DB"/>
    <w:rsid w:val="006C1371"/>
    <w:rsid w:val="006C21CF"/>
    <w:rsid w:val="006C2267"/>
    <w:rsid w:val="006C25F1"/>
    <w:rsid w:val="006C2D63"/>
    <w:rsid w:val="006C2E43"/>
    <w:rsid w:val="006C3457"/>
    <w:rsid w:val="006C36FA"/>
    <w:rsid w:val="006C4E2E"/>
    <w:rsid w:val="006C4FB5"/>
    <w:rsid w:val="006C50C3"/>
    <w:rsid w:val="006C532D"/>
    <w:rsid w:val="006C5677"/>
    <w:rsid w:val="006C570C"/>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368"/>
    <w:rsid w:val="00724A08"/>
    <w:rsid w:val="007250BA"/>
    <w:rsid w:val="0072566E"/>
    <w:rsid w:val="00725860"/>
    <w:rsid w:val="00725D3F"/>
    <w:rsid w:val="00726E74"/>
    <w:rsid w:val="007303A7"/>
    <w:rsid w:val="0073058D"/>
    <w:rsid w:val="00730860"/>
    <w:rsid w:val="00730B07"/>
    <w:rsid w:val="00730CE8"/>
    <w:rsid w:val="00730E39"/>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1C3"/>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2C11"/>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B34"/>
    <w:rsid w:val="007E2C8F"/>
    <w:rsid w:val="007E3400"/>
    <w:rsid w:val="007E4270"/>
    <w:rsid w:val="007E57F7"/>
    <w:rsid w:val="007E6151"/>
    <w:rsid w:val="007E62F4"/>
    <w:rsid w:val="007E785C"/>
    <w:rsid w:val="007E7FC9"/>
    <w:rsid w:val="007F02FE"/>
    <w:rsid w:val="007F1464"/>
    <w:rsid w:val="007F16CA"/>
    <w:rsid w:val="007F1BEC"/>
    <w:rsid w:val="007F2A35"/>
    <w:rsid w:val="007F3661"/>
    <w:rsid w:val="007F4ED9"/>
    <w:rsid w:val="007F59CE"/>
    <w:rsid w:val="007F6B59"/>
    <w:rsid w:val="007F6FE7"/>
    <w:rsid w:val="007F7390"/>
    <w:rsid w:val="007F76D5"/>
    <w:rsid w:val="007F7A47"/>
    <w:rsid w:val="008014D7"/>
    <w:rsid w:val="00801794"/>
    <w:rsid w:val="008017B5"/>
    <w:rsid w:val="008017ED"/>
    <w:rsid w:val="00802291"/>
    <w:rsid w:val="00802707"/>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A99"/>
    <w:rsid w:val="00823FD1"/>
    <w:rsid w:val="0082475B"/>
    <w:rsid w:val="00824AE2"/>
    <w:rsid w:val="00824EA0"/>
    <w:rsid w:val="00825339"/>
    <w:rsid w:val="0082543A"/>
    <w:rsid w:val="00825513"/>
    <w:rsid w:val="0082595B"/>
    <w:rsid w:val="00825D52"/>
    <w:rsid w:val="00826FE5"/>
    <w:rsid w:val="00827B11"/>
    <w:rsid w:val="00827E26"/>
    <w:rsid w:val="0083006E"/>
    <w:rsid w:val="0083048C"/>
    <w:rsid w:val="00830768"/>
    <w:rsid w:val="00830A3E"/>
    <w:rsid w:val="0083138A"/>
    <w:rsid w:val="00831B56"/>
    <w:rsid w:val="00833233"/>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57FE"/>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97591"/>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3D48"/>
    <w:rsid w:val="008B405B"/>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4E3C"/>
    <w:rsid w:val="008D5C46"/>
    <w:rsid w:val="008D6939"/>
    <w:rsid w:val="008E02AC"/>
    <w:rsid w:val="008E03D6"/>
    <w:rsid w:val="008E09F5"/>
    <w:rsid w:val="008E19FD"/>
    <w:rsid w:val="008E1BD3"/>
    <w:rsid w:val="008E1C7D"/>
    <w:rsid w:val="008E22EC"/>
    <w:rsid w:val="008E2657"/>
    <w:rsid w:val="008E2AAE"/>
    <w:rsid w:val="008E3456"/>
    <w:rsid w:val="008E3693"/>
    <w:rsid w:val="008E3C6C"/>
    <w:rsid w:val="008E3D39"/>
    <w:rsid w:val="008E3E84"/>
    <w:rsid w:val="008E419B"/>
    <w:rsid w:val="008E5560"/>
    <w:rsid w:val="008E65E8"/>
    <w:rsid w:val="008E6A0D"/>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7E4"/>
    <w:rsid w:val="00917E36"/>
    <w:rsid w:val="0092042C"/>
    <w:rsid w:val="00920535"/>
    <w:rsid w:val="00920E37"/>
    <w:rsid w:val="009212FF"/>
    <w:rsid w:val="00921645"/>
    <w:rsid w:val="009219E6"/>
    <w:rsid w:val="00921CD4"/>
    <w:rsid w:val="00922729"/>
    <w:rsid w:val="0092279C"/>
    <w:rsid w:val="00922873"/>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C63"/>
    <w:rsid w:val="00983E1F"/>
    <w:rsid w:val="009846DC"/>
    <w:rsid w:val="0098496D"/>
    <w:rsid w:val="00985D3E"/>
    <w:rsid w:val="00985F6C"/>
    <w:rsid w:val="00985FDE"/>
    <w:rsid w:val="009869D1"/>
    <w:rsid w:val="00987074"/>
    <w:rsid w:val="00990F11"/>
    <w:rsid w:val="0099183B"/>
    <w:rsid w:val="009918D5"/>
    <w:rsid w:val="00992905"/>
    <w:rsid w:val="00992B50"/>
    <w:rsid w:val="00992E5C"/>
    <w:rsid w:val="00993CF1"/>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56B"/>
    <w:rsid w:val="009A59CD"/>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939"/>
    <w:rsid w:val="009F6EB9"/>
    <w:rsid w:val="009F74C6"/>
    <w:rsid w:val="009F7D26"/>
    <w:rsid w:val="00A0042C"/>
    <w:rsid w:val="00A01E67"/>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10D2"/>
    <w:rsid w:val="00A423D5"/>
    <w:rsid w:val="00A4266A"/>
    <w:rsid w:val="00A42AD1"/>
    <w:rsid w:val="00A4381C"/>
    <w:rsid w:val="00A43D82"/>
    <w:rsid w:val="00A4415E"/>
    <w:rsid w:val="00A443A1"/>
    <w:rsid w:val="00A443C2"/>
    <w:rsid w:val="00A46104"/>
    <w:rsid w:val="00A4624A"/>
    <w:rsid w:val="00A4627B"/>
    <w:rsid w:val="00A47DF2"/>
    <w:rsid w:val="00A47DF7"/>
    <w:rsid w:val="00A506A9"/>
    <w:rsid w:val="00A50F86"/>
    <w:rsid w:val="00A510ED"/>
    <w:rsid w:val="00A514C4"/>
    <w:rsid w:val="00A516AB"/>
    <w:rsid w:val="00A516DC"/>
    <w:rsid w:val="00A5175E"/>
    <w:rsid w:val="00A52E08"/>
    <w:rsid w:val="00A5463C"/>
    <w:rsid w:val="00A54A1D"/>
    <w:rsid w:val="00A551A6"/>
    <w:rsid w:val="00A5562E"/>
    <w:rsid w:val="00A563F2"/>
    <w:rsid w:val="00A5666F"/>
    <w:rsid w:val="00A569DB"/>
    <w:rsid w:val="00A56A52"/>
    <w:rsid w:val="00A56C8E"/>
    <w:rsid w:val="00A56EA0"/>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0C2"/>
    <w:rsid w:val="00A746CA"/>
    <w:rsid w:val="00A74981"/>
    <w:rsid w:val="00A75642"/>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5E06"/>
    <w:rsid w:val="00A868CB"/>
    <w:rsid w:val="00A86F88"/>
    <w:rsid w:val="00A87326"/>
    <w:rsid w:val="00A87614"/>
    <w:rsid w:val="00A8779A"/>
    <w:rsid w:val="00A878BB"/>
    <w:rsid w:val="00A87ECE"/>
    <w:rsid w:val="00A901F6"/>
    <w:rsid w:val="00A90C17"/>
    <w:rsid w:val="00A919BE"/>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29FD"/>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115"/>
    <w:rsid w:val="00B25B51"/>
    <w:rsid w:val="00B26064"/>
    <w:rsid w:val="00B26072"/>
    <w:rsid w:val="00B264D5"/>
    <w:rsid w:val="00B265D2"/>
    <w:rsid w:val="00B276AC"/>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043"/>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1F83"/>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6776F"/>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80F5A"/>
    <w:rsid w:val="00B827DC"/>
    <w:rsid w:val="00B82B31"/>
    <w:rsid w:val="00B83579"/>
    <w:rsid w:val="00B837BB"/>
    <w:rsid w:val="00B83A07"/>
    <w:rsid w:val="00B83D1C"/>
    <w:rsid w:val="00B84228"/>
    <w:rsid w:val="00B843A2"/>
    <w:rsid w:val="00B84573"/>
    <w:rsid w:val="00B845DF"/>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1F25"/>
    <w:rsid w:val="00BC200C"/>
    <w:rsid w:val="00BC2A64"/>
    <w:rsid w:val="00BC324E"/>
    <w:rsid w:val="00BC38D6"/>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31D"/>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0FEF"/>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A45"/>
    <w:rsid w:val="00C66BB0"/>
    <w:rsid w:val="00C66BD9"/>
    <w:rsid w:val="00C67936"/>
    <w:rsid w:val="00C67D4F"/>
    <w:rsid w:val="00C70D66"/>
    <w:rsid w:val="00C714E4"/>
    <w:rsid w:val="00C71626"/>
    <w:rsid w:val="00C71E7A"/>
    <w:rsid w:val="00C72B2E"/>
    <w:rsid w:val="00C7366E"/>
    <w:rsid w:val="00C73B23"/>
    <w:rsid w:val="00C73D9C"/>
    <w:rsid w:val="00C749EA"/>
    <w:rsid w:val="00C758DB"/>
    <w:rsid w:val="00C75D46"/>
    <w:rsid w:val="00C76083"/>
    <w:rsid w:val="00C76566"/>
    <w:rsid w:val="00C77039"/>
    <w:rsid w:val="00C772E8"/>
    <w:rsid w:val="00C80910"/>
    <w:rsid w:val="00C80A3C"/>
    <w:rsid w:val="00C814D4"/>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1EB"/>
    <w:rsid w:val="00C926BC"/>
    <w:rsid w:val="00C928D0"/>
    <w:rsid w:val="00C94799"/>
    <w:rsid w:val="00C94810"/>
    <w:rsid w:val="00C9487D"/>
    <w:rsid w:val="00C94C09"/>
    <w:rsid w:val="00C951EB"/>
    <w:rsid w:val="00C95314"/>
    <w:rsid w:val="00C95B39"/>
    <w:rsid w:val="00C964E3"/>
    <w:rsid w:val="00C9660D"/>
    <w:rsid w:val="00C9675D"/>
    <w:rsid w:val="00C96778"/>
    <w:rsid w:val="00C96E6D"/>
    <w:rsid w:val="00C97909"/>
    <w:rsid w:val="00C97CCC"/>
    <w:rsid w:val="00CA12DC"/>
    <w:rsid w:val="00CA192C"/>
    <w:rsid w:val="00CA262A"/>
    <w:rsid w:val="00CA33AE"/>
    <w:rsid w:val="00CA3A30"/>
    <w:rsid w:val="00CA46FA"/>
    <w:rsid w:val="00CA477E"/>
    <w:rsid w:val="00CA594E"/>
    <w:rsid w:val="00CA73A0"/>
    <w:rsid w:val="00CA7BB4"/>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1DB"/>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9CC"/>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4E1"/>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45A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03"/>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628"/>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D45"/>
    <w:rsid w:val="00E15004"/>
    <w:rsid w:val="00E155EC"/>
    <w:rsid w:val="00E15930"/>
    <w:rsid w:val="00E15FAC"/>
    <w:rsid w:val="00E1713B"/>
    <w:rsid w:val="00E1789D"/>
    <w:rsid w:val="00E17A5A"/>
    <w:rsid w:val="00E17B75"/>
    <w:rsid w:val="00E17CA1"/>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2BD1"/>
    <w:rsid w:val="00E72F01"/>
    <w:rsid w:val="00E7337B"/>
    <w:rsid w:val="00E736E2"/>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2102"/>
    <w:rsid w:val="00E92112"/>
    <w:rsid w:val="00E92E3B"/>
    <w:rsid w:val="00E93175"/>
    <w:rsid w:val="00E93DBE"/>
    <w:rsid w:val="00E9438D"/>
    <w:rsid w:val="00E949BD"/>
    <w:rsid w:val="00E94C47"/>
    <w:rsid w:val="00E94F32"/>
    <w:rsid w:val="00E961CA"/>
    <w:rsid w:val="00E9786B"/>
    <w:rsid w:val="00EA0EBB"/>
    <w:rsid w:val="00EA1290"/>
    <w:rsid w:val="00EA15A8"/>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CAD"/>
    <w:rsid w:val="00F54CF8"/>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AC2"/>
    <w:rsid w:val="00F81FF0"/>
    <w:rsid w:val="00F822BB"/>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080"/>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75FA44DA-6132-4A91-B359-8E5B1A13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3"/>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a1"/>
    <w:uiPriority w:val="99"/>
    <w:semiHidden/>
    <w:unhideWhenUsed/>
    <w:rsid w:val="00CD4529"/>
    <w:rPr>
      <w:color w:val="605E5C"/>
      <w:shd w:val="clear" w:color="auto" w:fill="E1DFDD"/>
    </w:rPr>
  </w:style>
  <w:style w:type="table" w:customStyle="1" w:styleId="TableGrid1">
    <w:name w:val="Table Grid1"/>
    <w:basedOn w:val="a2"/>
    <w:next w:val="ae"/>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214198551">
      <w:bodyDiv w:val="1"/>
      <w:marLeft w:val="0"/>
      <w:marRight w:val="0"/>
      <w:marTop w:val="0"/>
      <w:marBottom w:val="0"/>
      <w:divBdr>
        <w:top w:val="none" w:sz="0" w:space="0" w:color="auto"/>
        <w:left w:val="none" w:sz="0" w:space="0" w:color="auto"/>
        <w:bottom w:val="none" w:sz="0" w:space="0" w:color="auto"/>
        <w:right w:val="none" w:sz="0" w:space="0" w:color="auto"/>
      </w:divBdr>
      <w:divsChild>
        <w:div w:id="1537036507">
          <w:marLeft w:val="0"/>
          <w:marRight w:val="0"/>
          <w:marTop w:val="0"/>
          <w:marBottom w:val="0"/>
          <w:divBdr>
            <w:top w:val="none" w:sz="0" w:space="0" w:color="auto"/>
            <w:left w:val="none" w:sz="0" w:space="0" w:color="auto"/>
            <w:bottom w:val="none" w:sz="0" w:space="0" w:color="auto"/>
            <w:right w:val="none" w:sz="0" w:space="0" w:color="auto"/>
          </w:divBdr>
          <w:divsChild>
            <w:div w:id="807821328">
              <w:marLeft w:val="0"/>
              <w:marRight w:val="0"/>
              <w:marTop w:val="0"/>
              <w:marBottom w:val="0"/>
              <w:divBdr>
                <w:top w:val="none" w:sz="0" w:space="0" w:color="auto"/>
                <w:left w:val="none" w:sz="0" w:space="0" w:color="auto"/>
                <w:bottom w:val="none" w:sz="0" w:space="0" w:color="auto"/>
                <w:right w:val="none" w:sz="0" w:space="0" w:color="auto"/>
              </w:divBdr>
              <w:divsChild>
                <w:div w:id="222564948">
                  <w:marLeft w:val="0"/>
                  <w:marRight w:val="0"/>
                  <w:marTop w:val="0"/>
                  <w:marBottom w:val="0"/>
                  <w:divBdr>
                    <w:top w:val="none" w:sz="0" w:space="0" w:color="auto"/>
                    <w:left w:val="none" w:sz="0" w:space="0" w:color="auto"/>
                    <w:bottom w:val="none" w:sz="0" w:space="0" w:color="auto"/>
                    <w:right w:val="none" w:sz="0" w:space="0" w:color="auto"/>
                  </w:divBdr>
                  <w:divsChild>
                    <w:div w:id="68619165">
                      <w:marLeft w:val="0"/>
                      <w:marRight w:val="0"/>
                      <w:marTop w:val="0"/>
                      <w:marBottom w:val="0"/>
                      <w:divBdr>
                        <w:top w:val="none" w:sz="0" w:space="0" w:color="auto"/>
                        <w:left w:val="none" w:sz="0" w:space="0" w:color="auto"/>
                        <w:bottom w:val="none" w:sz="0" w:space="0" w:color="auto"/>
                        <w:right w:val="none" w:sz="0" w:space="0" w:color="auto"/>
                      </w:divBdr>
                      <w:divsChild>
                        <w:div w:id="1969430774">
                          <w:marLeft w:val="0"/>
                          <w:marRight w:val="0"/>
                          <w:marTop w:val="0"/>
                          <w:marBottom w:val="0"/>
                          <w:divBdr>
                            <w:top w:val="none" w:sz="0" w:space="0" w:color="auto"/>
                            <w:left w:val="none" w:sz="0" w:space="0" w:color="auto"/>
                            <w:bottom w:val="none" w:sz="0" w:space="0" w:color="auto"/>
                            <w:right w:val="none" w:sz="0" w:space="0" w:color="auto"/>
                          </w:divBdr>
                          <w:divsChild>
                            <w:div w:id="864556036">
                              <w:marLeft w:val="0"/>
                              <w:marRight w:val="0"/>
                              <w:marTop w:val="0"/>
                              <w:marBottom w:val="0"/>
                              <w:divBdr>
                                <w:top w:val="none" w:sz="0" w:space="0" w:color="auto"/>
                                <w:left w:val="none" w:sz="0" w:space="0" w:color="auto"/>
                                <w:bottom w:val="none" w:sz="0" w:space="0" w:color="auto"/>
                                <w:right w:val="none" w:sz="0" w:space="0" w:color="auto"/>
                              </w:divBdr>
                              <w:divsChild>
                                <w:div w:id="1633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17697090">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890731616">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59269191">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288119564">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CDFE-46A9-4C2A-92BD-43BD7A73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74</Pages>
  <Words>30849</Words>
  <Characters>175840</Characters>
  <Application>Microsoft Office Word</Application>
  <DocSecurity>0</DocSecurity>
  <Lines>1465</Lines>
  <Paragraphs>412</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206277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Xuanbo Shao (邵宣博)</cp:lastModifiedBy>
  <cp:revision>12</cp:revision>
  <cp:lastPrinted>2019-08-16T08:11:00Z</cp:lastPrinted>
  <dcterms:created xsi:type="dcterms:W3CDTF">2021-02-03T05:08:00Z</dcterms:created>
  <dcterms:modified xsi:type="dcterms:W3CDTF">2021-02-03T06:21:00Z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