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9A1ED2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proofErr w:type="gramStart"/>
      <w:r>
        <w:rPr>
          <w:lang w:eastAsia="zh-CN"/>
        </w:rPr>
        <w:t>objective</w:t>
      </w:r>
      <w:proofErr w:type="gramEnd"/>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6A2350" w14:textId="4E6D81F1" w:rsidR="000535F3" w:rsidRPr="00054DAD" w:rsidRDefault="000535F3" w:rsidP="000535F3">
      <w:pPr>
        <w:widowControl w:val="0"/>
        <w:spacing w:after="120"/>
        <w:jc w:val="both"/>
        <w:rPr>
          <w:lang w:eastAsia="zh-CN"/>
        </w:rPr>
      </w:pPr>
      <w:r>
        <w:rPr>
          <w:lang w:eastAsia="zh-CN"/>
        </w:rPr>
        <w:t xml:space="preserve">The proposals were updated based on companies’ </w:t>
      </w:r>
      <w:r w:rsidR="00CC2A9E">
        <w:rPr>
          <w:lang w:eastAsia="zh-CN"/>
        </w:rPr>
        <w:t>3rd</w:t>
      </w:r>
      <w:r>
        <w:rPr>
          <w:lang w:eastAsia="zh-CN"/>
        </w:rPr>
        <w:t xml:space="preserve"> round of inputs.</w:t>
      </w:r>
      <w:r w:rsidR="00CB2DCD">
        <w:rPr>
          <w:lang w:eastAsia="zh-CN"/>
        </w:rPr>
        <w:t xml:space="preserve"> </w:t>
      </w:r>
      <w:r>
        <w:rPr>
          <w:lang w:eastAsia="zh-CN"/>
        </w:rPr>
        <w:t xml:space="preserve">The </w:t>
      </w:r>
      <w:r w:rsidR="00CC2A9E">
        <w:rPr>
          <w:lang w:eastAsia="zh-CN"/>
        </w:rPr>
        <w:t>4th</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w:t>
      </w:r>
      <w:r w:rsidR="00CC2A9E">
        <w:rPr>
          <w:highlight w:val="yellow"/>
          <w:lang w:eastAsia="zh-CN"/>
        </w:rPr>
        <w:t>2</w:t>
      </w:r>
      <w:r w:rsidRPr="008E5CEB">
        <w:rPr>
          <w:highlight w:val="yellow"/>
          <w:lang w:eastAsia="zh-CN"/>
        </w:rPr>
        <w:t>/</w:t>
      </w:r>
      <w:r w:rsidR="00CC2A9E">
        <w:rPr>
          <w:highlight w:val="yellow"/>
          <w:lang w:eastAsia="zh-CN"/>
        </w:rPr>
        <w:t>1</w:t>
      </w:r>
      <w:r w:rsidRPr="008E5CEB">
        <w:rPr>
          <w:highlight w:val="yellow"/>
          <w:lang w:eastAsia="zh-CN"/>
        </w:rPr>
        <w:t xml:space="preserve"> </w:t>
      </w:r>
      <w:r w:rsidR="00CC2A9E">
        <w:rPr>
          <w:highlight w:val="yellow"/>
          <w:lang w:eastAsia="zh-CN"/>
        </w:rPr>
        <w:t>1</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w:t>
      </w:r>
      <w:r w:rsidR="006B7D6A">
        <w:rPr>
          <w:lang w:eastAsia="zh-CN"/>
        </w:rPr>
        <w:t>as soon as possible</w:t>
      </w:r>
      <w:r w:rsidRPr="00054DAD">
        <w:rPr>
          <w:lang w:eastAsia="zh-CN"/>
        </w:rPr>
        <w:t xml:space="preserve">. </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4B7E6CEC" w14:textId="77777777" w:rsidR="0053073F" w:rsidRPr="00DE11B0" w:rsidRDefault="0053073F" w:rsidP="0053073F">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ListParagraph"/>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6754D6F9" w14:textId="77777777" w:rsidR="0053073F" w:rsidRDefault="0053073F" w:rsidP="0053073F">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CC7FDF3" w14:textId="77777777" w:rsidR="0053073F" w:rsidRPr="000B5927" w:rsidRDefault="0053073F" w:rsidP="0053073F">
      <w:pPr>
        <w:pStyle w:val="ListParagraph"/>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ListParagraph"/>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ListParagraph"/>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ListParagraph"/>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ListParagraph"/>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ListParagraph"/>
        <w:widowControl w:val="0"/>
        <w:numPr>
          <w:ilvl w:val="1"/>
          <w:numId w:val="16"/>
        </w:numPr>
        <w:spacing w:after="120"/>
      </w:pPr>
      <w:r>
        <w:t>FFS the detailed signaling</w:t>
      </w:r>
    </w:p>
    <w:p w14:paraId="7B6121A7" w14:textId="77777777" w:rsidR="0053073F" w:rsidRPr="000A3705" w:rsidRDefault="0053073F" w:rsidP="0053073F">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001AAC61" w14:textId="77777777" w:rsidR="0053073F" w:rsidRPr="000535F3" w:rsidRDefault="0053073F">
      <w:pPr>
        <w:widowControl w:val="0"/>
        <w:spacing w:after="120"/>
        <w:jc w:val="both"/>
        <w:rPr>
          <w:lang w:eastAsia="zh-CN"/>
        </w:rPr>
      </w:pPr>
    </w:p>
    <w:p w14:paraId="16DDCEB0" w14:textId="4F2196CC" w:rsidR="00372FFC" w:rsidRDefault="00F12715">
      <w:pPr>
        <w:pStyle w:val="Heading1"/>
        <w:rPr>
          <w:rFonts w:ascii="Times New Roman" w:hAnsi="Times New Roman"/>
          <w:lang w:val="en-US"/>
        </w:rPr>
      </w:pPr>
      <w:r>
        <w:rPr>
          <w:rFonts w:ascii="Times New Roman" w:hAnsi="Times New Roman"/>
          <w:lang w:val="en-US"/>
        </w:rPr>
        <w:lastRenderedPageBreak/>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Heading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61909B6F"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ListParagraph"/>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ListParagraph"/>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ListParagraph"/>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ListParagraph"/>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ListParagraph"/>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ListParagraph"/>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ListParagraph"/>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ListParagraph"/>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ListParagraph"/>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ListParagraph"/>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ListParagraph"/>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ListParagraph"/>
        <w:widowControl w:val="0"/>
        <w:numPr>
          <w:ilvl w:val="1"/>
          <w:numId w:val="35"/>
        </w:numPr>
        <w:spacing w:after="120"/>
        <w:jc w:val="both"/>
      </w:pPr>
      <w:r>
        <w:t xml:space="preserve">Proposal 3: A BWP ID is configured for the MBS BWP for activating/deactivating it dynamically and </w:t>
      </w:r>
      <w:r>
        <w:lastRenderedPageBreak/>
        <w:t xml:space="preserve">independently. </w:t>
      </w:r>
    </w:p>
    <w:p w14:paraId="308B9C89" w14:textId="064F123C" w:rsidR="004078B0" w:rsidRDefault="004078B0" w:rsidP="00186E14">
      <w:pPr>
        <w:pStyle w:val="ListParagraph"/>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ListParagraph"/>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ListParagraph"/>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ListParagraph"/>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ListParagraph"/>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ListParagraph"/>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ListParagraph"/>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ListParagraph"/>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ListParagraph"/>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ListParagraph"/>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ListParagraph"/>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ListParagraph"/>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ListParagraph"/>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ListParagraph"/>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ListParagraph"/>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ListParagraph"/>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ListParagraph"/>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ListParagraph"/>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ListParagraph"/>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ListParagraph"/>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ListParagraph"/>
        <w:widowControl w:val="0"/>
        <w:numPr>
          <w:ilvl w:val="2"/>
          <w:numId w:val="51"/>
        </w:numPr>
        <w:spacing w:after="120"/>
        <w:jc w:val="both"/>
      </w:pPr>
      <w:r w:rsidRPr="003B407E">
        <w:t xml:space="preserve">Option 2B: The common frequency resource is defined as an ‘MBS frequency region’ with </w:t>
      </w:r>
      <w:proofErr w:type="gramStart"/>
      <w:r w:rsidRPr="003B407E">
        <w:t>a number of</w:t>
      </w:r>
      <w:proofErr w:type="gramEnd"/>
      <w:r w:rsidRPr="003B407E">
        <w:t xml:space="preserve"> contiguous PRBs, which is configured within the dedicated unicast BWP.</w:t>
      </w:r>
    </w:p>
    <w:p w14:paraId="6B262B3A" w14:textId="1207A22A" w:rsidR="00211EE4" w:rsidRDefault="00211EE4" w:rsidP="00186E14">
      <w:pPr>
        <w:pStyle w:val="ListParagraph"/>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ListParagraph"/>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ListParagraph"/>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ListParagraph"/>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ListParagraph"/>
        <w:widowControl w:val="0"/>
        <w:numPr>
          <w:ilvl w:val="2"/>
          <w:numId w:val="50"/>
        </w:numPr>
        <w:spacing w:after="120"/>
        <w:jc w:val="both"/>
      </w:pPr>
      <w:r w:rsidRPr="003B407E">
        <w:lastRenderedPageBreak/>
        <w:t>The impact of option 2A on the number of BWPs that can be configured for a UE needs to be studied and clarified.</w:t>
      </w:r>
    </w:p>
    <w:p w14:paraId="0B24048A" w14:textId="77777777" w:rsidR="003B407E" w:rsidRPr="003B407E" w:rsidRDefault="003B407E" w:rsidP="00186E14">
      <w:pPr>
        <w:pStyle w:val="ListParagraph"/>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ListParagraph"/>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ListParagraph"/>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ListParagraph"/>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ListParagraph"/>
        <w:widowControl w:val="0"/>
        <w:numPr>
          <w:ilvl w:val="1"/>
          <w:numId w:val="35"/>
        </w:numPr>
        <w:spacing w:after="120"/>
        <w:jc w:val="both"/>
      </w:pPr>
      <w:r w:rsidRPr="008916A1">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ListParagraph"/>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ListParagraph"/>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ListParagraph"/>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ListParagraph"/>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ListParagraph"/>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ListParagraph"/>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ListParagraph"/>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ListParagraph"/>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ListParagraph"/>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ListParagraph"/>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ListParagraph"/>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ListParagraph"/>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ListParagraph"/>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ListParagraph"/>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ListParagraph"/>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ListParagraph"/>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ListParagraph"/>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ListParagraph"/>
        <w:widowControl w:val="0"/>
        <w:numPr>
          <w:ilvl w:val="1"/>
          <w:numId w:val="35"/>
        </w:numPr>
        <w:spacing w:after="120"/>
        <w:jc w:val="both"/>
      </w:pPr>
      <w:r w:rsidRPr="006A2495">
        <w:t xml:space="preserve">Proposal 5: Support </w:t>
      </w:r>
      <w:proofErr w:type="gramStart"/>
      <w:r w:rsidRPr="006A2495">
        <w:t>a</w:t>
      </w:r>
      <w:proofErr w:type="gramEnd"/>
      <w:r w:rsidRPr="006A2495">
        <w:t xml:space="preserve"> MBS specific BWP with a different numerology than that of the initial DL BWP or UE’s active DL BWP, if Option 2A is agreed.</w:t>
      </w:r>
    </w:p>
    <w:p w14:paraId="73E17DCF" w14:textId="77777777" w:rsidR="006A2495" w:rsidRPr="006A2495" w:rsidRDefault="006A2495" w:rsidP="00186E14">
      <w:pPr>
        <w:pStyle w:val="ListParagraph"/>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ListParagraph"/>
        <w:widowControl w:val="0"/>
        <w:numPr>
          <w:ilvl w:val="2"/>
          <w:numId w:val="35"/>
        </w:numPr>
        <w:spacing w:after="120"/>
        <w:jc w:val="both"/>
      </w:pPr>
      <w:r w:rsidRPr="006A2495">
        <w:t xml:space="preserve">Option 2A-1: BWP switching between MBS specific BWP and UE’s active BWP is NOT supported. UE </w:t>
      </w:r>
      <w:proofErr w:type="gramStart"/>
      <w:r w:rsidRPr="006A2495">
        <w:t xml:space="preserve">is </w:t>
      </w:r>
      <w:r w:rsidRPr="006A2495">
        <w:lastRenderedPageBreak/>
        <w:t>allowed to</w:t>
      </w:r>
      <w:proofErr w:type="gramEnd"/>
      <w:r w:rsidRPr="006A2495">
        <w:t xml:space="preserve"> simultaneously activate one MBS specific BWP and one UE’s active BWP.</w:t>
      </w:r>
    </w:p>
    <w:p w14:paraId="38ED5108" w14:textId="77777777" w:rsidR="006A2495" w:rsidRPr="006A2495" w:rsidRDefault="006A2495" w:rsidP="00186E14">
      <w:pPr>
        <w:pStyle w:val="ListParagraph"/>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ListParagraph"/>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ListParagraph"/>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ListParagraph"/>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ListParagraph"/>
        <w:widowControl w:val="0"/>
        <w:numPr>
          <w:ilvl w:val="1"/>
          <w:numId w:val="35"/>
        </w:numPr>
        <w:spacing w:after="120"/>
        <w:jc w:val="both"/>
      </w:pPr>
      <w:r w:rsidRPr="00AC6DD1">
        <w:t xml:space="preserve">Proposal1: The option 2B: The common frequency resource is defined as an ‘MBS frequency region’ with </w:t>
      </w:r>
      <w:proofErr w:type="gramStart"/>
      <w:r w:rsidRPr="00AC6DD1">
        <w:t>a number of</w:t>
      </w:r>
      <w:proofErr w:type="gramEnd"/>
      <w:r w:rsidRPr="00AC6DD1">
        <w:t xml:space="preserve"> contiguous PRBs, which is configured within the dedicated unicast BWP should be supported for the common frequency resource.</w:t>
      </w:r>
    </w:p>
    <w:p w14:paraId="49B5F2BF" w14:textId="77AD017E" w:rsidR="00AC6DD1" w:rsidRPr="00AC6DD1" w:rsidRDefault="00AC6DD1" w:rsidP="00186E14">
      <w:pPr>
        <w:pStyle w:val="ListParagraph"/>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ListParagraph"/>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ListParagraph"/>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ListParagraph"/>
        <w:widowControl w:val="0"/>
        <w:numPr>
          <w:ilvl w:val="1"/>
          <w:numId w:val="35"/>
        </w:numPr>
        <w:spacing w:after="120"/>
        <w:jc w:val="both"/>
      </w:pPr>
      <w:r w:rsidRPr="00AE07F6">
        <w:t xml:space="preserve">Proposal 2. Support Option 2B: The common frequency resource is defined as an ‘MBS frequency region’ with </w:t>
      </w:r>
      <w:proofErr w:type="gramStart"/>
      <w:r w:rsidRPr="00AE07F6">
        <w:t>a number of</w:t>
      </w:r>
      <w:proofErr w:type="gramEnd"/>
      <w:r w:rsidRPr="00AE07F6">
        <w:t xml:space="preserve"> contiguous PRBs, which is configured within the dedicated unicast BWP.</w:t>
      </w:r>
    </w:p>
    <w:p w14:paraId="7CE09446" w14:textId="77777777" w:rsidR="00AE07F6" w:rsidRPr="00AE07F6" w:rsidRDefault="00AE07F6" w:rsidP="00186E14">
      <w:pPr>
        <w:pStyle w:val="ListParagraph"/>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ListParagraph"/>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ListParagraph"/>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ListParagraph"/>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ListParagraph"/>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ListParagraph"/>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ListParagraph"/>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ListParagraph"/>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ListParagraph"/>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ListParagraph"/>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ListParagraph"/>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ListParagraph"/>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ListParagraph"/>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ListParagraph"/>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ListParagraph"/>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ListParagraph"/>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ListParagraph"/>
        <w:widowControl w:val="0"/>
        <w:numPr>
          <w:ilvl w:val="2"/>
          <w:numId w:val="35"/>
        </w:numPr>
        <w:spacing w:after="120"/>
        <w:jc w:val="both"/>
      </w:pPr>
      <w:bookmarkStart w:id="10" w:name="_Hlk62062641"/>
      <w:r w:rsidRPr="00CB1818">
        <w:lastRenderedPageBreak/>
        <w:t>One or more MBS BWPs can be configured per dedicated BWP subject to UE capability</w:t>
      </w:r>
      <w:bookmarkEnd w:id="10"/>
      <w:r w:rsidRPr="00CB1818">
        <w:t>.</w:t>
      </w:r>
    </w:p>
    <w:p w14:paraId="3D90158D" w14:textId="0CCE9E64" w:rsidR="00CB1818" w:rsidRPr="00CB1818" w:rsidRDefault="00CB1818" w:rsidP="00186E14">
      <w:pPr>
        <w:pStyle w:val="ListParagraph"/>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ListParagraph"/>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ListParagraph"/>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ListParagraph"/>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ListParagraph"/>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ListParagraph"/>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ListParagraph"/>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ListParagraph"/>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ListParagraph"/>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ListParagraph"/>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ListParagraph"/>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ListParagraph"/>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ListParagraph"/>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ListParagraph"/>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 xml:space="preserve">Option 2A-1: BWP switching between MBS specific BWP and UE’s active BWP is NOT supported. UE </w:t>
      </w:r>
      <w:proofErr w:type="gramStart"/>
      <w:r>
        <w:t>is allowed to</w:t>
      </w:r>
      <w:proofErr w:type="gramEnd"/>
      <w:r>
        <w:t xml:space="preserve">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w:t>
      </w:r>
      <w:r w:rsidR="009A57D8" w:rsidRPr="009A57D8">
        <w:lastRenderedPageBreak/>
        <w:t xml:space="preserve">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proofErr w:type="spellStart"/>
      <w:r w:rsidR="00445322" w:rsidRPr="007735CC">
        <w:rPr>
          <w:i/>
        </w:rPr>
        <w:t>pdsch</w:t>
      </w:r>
      <w:proofErr w:type="spellEnd"/>
      <w:r w:rsidR="00445322" w:rsidRPr="007735CC">
        <w:rPr>
          <w:i/>
        </w:rPr>
        <w:t>-Config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7FFFF1F4"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ListParagraph"/>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ListParagraph"/>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5"/>
    </w:p>
    <w:p w14:paraId="3A9F8105" w14:textId="56044A0F" w:rsidR="00C30302" w:rsidRDefault="00C30302" w:rsidP="00C30302">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ListParagraph"/>
        <w:numPr>
          <w:ilvl w:val="0"/>
          <w:numId w:val="58"/>
        </w:numPr>
        <w:rPr>
          <w:lang w:eastAsia="zh-CN"/>
        </w:rPr>
      </w:pPr>
      <w:r>
        <w:rPr>
          <w:lang w:eastAsia="zh-CN"/>
        </w:rPr>
        <w:t xml:space="preserve">Note: this does not </w:t>
      </w:r>
      <w:proofErr w:type="gramStart"/>
      <w:r>
        <w:rPr>
          <w:lang w:eastAsia="zh-CN"/>
        </w:rPr>
        <w:t>take into account</w:t>
      </w:r>
      <w:proofErr w:type="gramEnd"/>
      <w:r>
        <w:rPr>
          <w:lang w:eastAsia="zh-CN"/>
        </w:rPr>
        <w:t xml:space="preserve">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ListParagraph"/>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w:t>
            </w:r>
            <w:proofErr w:type="gramStart"/>
            <w:r>
              <w:rPr>
                <w:lang w:eastAsia="zh-CN"/>
              </w:rPr>
              <w:t>clear, since</w:t>
            </w:r>
            <w:proofErr w:type="gramEnd"/>
            <w:r>
              <w:rPr>
                <w:lang w:eastAsia="zh-CN"/>
              </w:rPr>
              <w:t xml:space="preserv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lastRenderedPageBreak/>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ListParagraph"/>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ListParagraph"/>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ListParagraph"/>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w:t>
            </w:r>
            <w:proofErr w:type="gramStart"/>
            <w:r>
              <w:rPr>
                <w:lang w:eastAsia="zh-CN"/>
              </w:rPr>
              <w:t>a</w:t>
            </w:r>
            <w:proofErr w:type="gramEnd"/>
            <w:r>
              <w:rPr>
                <w:lang w:eastAsia="zh-CN"/>
              </w:rPr>
              <w:t xml:space="preserve"> MBS BWP larger than the initial DL BWP.</w:t>
            </w:r>
          </w:p>
          <w:p w14:paraId="3DBD4151" w14:textId="77777777" w:rsidR="00D46593" w:rsidRDefault="00D46593" w:rsidP="00D46593">
            <w:pPr>
              <w:pStyle w:val="ListParagraph"/>
              <w:numPr>
                <w:ilvl w:val="0"/>
                <w:numId w:val="85"/>
              </w:numPr>
              <w:rPr>
                <w:lang w:eastAsia="zh-CN"/>
              </w:rPr>
            </w:pPr>
            <w:r>
              <w:rPr>
                <w:lang w:eastAsia="zh-CN"/>
              </w:rPr>
              <w:t xml:space="preserve">No BWP switching is needed </w:t>
            </w:r>
            <w:proofErr w:type="gramStart"/>
            <w:r>
              <w:rPr>
                <w:lang w:eastAsia="zh-CN"/>
              </w:rPr>
              <w:t>as long as</w:t>
            </w:r>
            <w:proofErr w:type="gramEnd"/>
            <w:r>
              <w:rPr>
                <w:lang w:eastAsia="zh-CN"/>
              </w:rPr>
              <w:t xml:space="preserve">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lastRenderedPageBreak/>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w:t>
            </w:r>
            <w:proofErr w:type="gramStart"/>
            <w:r>
              <w:rPr>
                <w:lang w:eastAsia="zh-CN"/>
              </w:rPr>
              <w:t>these two transmission</w:t>
            </w:r>
            <w:proofErr w:type="gramEnd"/>
            <w:r>
              <w:rPr>
                <w:lang w:eastAsia="zh-CN"/>
              </w:rPr>
              <w:t xml:space="preserve"> are common understanding. We still have concern </w:t>
            </w:r>
            <w:r>
              <w:rPr>
                <w:rFonts w:hint="eastAsia"/>
                <w:lang w:eastAsia="zh-CN"/>
              </w:rPr>
              <w:t>that</w:t>
            </w:r>
            <w:r>
              <w:rPr>
                <w:lang w:eastAsia="zh-CN"/>
              </w:rPr>
              <w:t xml:space="preserve"> </w:t>
            </w:r>
            <w:proofErr w:type="spellStart"/>
            <w:r>
              <w:rPr>
                <w:lang w:eastAsia="zh-CN"/>
              </w:rPr>
              <w:t>Opt</w:t>
            </w:r>
            <w:proofErr w:type="spellEnd"/>
            <w:r>
              <w:rPr>
                <w:lang w:eastAsia="zh-CN"/>
              </w:rPr>
              <w:t xml:space="preserve"> 2A will introduce BWP switching delay because it defines </w:t>
            </w:r>
            <w:proofErr w:type="gramStart"/>
            <w:r>
              <w:rPr>
                <w:lang w:eastAsia="zh-CN"/>
              </w:rPr>
              <w:t>a</w:t>
            </w:r>
            <w:proofErr w:type="gramEnd"/>
            <w:r>
              <w:rPr>
                <w:lang w:eastAsia="zh-CN"/>
              </w:rPr>
              <w:t xml:space="preserve"> MBS specific BWP. Anyway, it needs RAN4’s discussion and confirmation if </w:t>
            </w:r>
            <w:proofErr w:type="spellStart"/>
            <w:r>
              <w:rPr>
                <w:lang w:eastAsia="zh-CN"/>
              </w:rPr>
              <w:t>Opt</w:t>
            </w:r>
            <w:proofErr w:type="spellEnd"/>
            <w:r>
              <w:rPr>
                <w:lang w:eastAsia="zh-CN"/>
              </w:rPr>
              <w:t xml:space="preserve">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w:t>
            </w:r>
            <w:proofErr w:type="gramStart"/>
            <w:r>
              <w:rPr>
                <w:lang w:eastAsia="zh-CN"/>
              </w:rPr>
              <w:t>resource</w:t>
            </w:r>
            <w:proofErr w:type="gramEnd"/>
            <w:r>
              <w:rPr>
                <w:lang w:eastAsia="zh-CN"/>
              </w:rPr>
              <w:t xml:space="preserv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 xml:space="preserve">Would also be OK to only confirm the WA (Proposal 1-1) and leave a decision for Option 2A vs. Option 2B for later (also related to Question 1-6), after additional aspects related to specifications are determined, in order to make sure that the simpler option is selected. </w:t>
            </w:r>
            <w:proofErr w:type="gramStart"/>
            <w:r w:rsidRPr="0011273A">
              <w:rPr>
                <w:lang w:eastAsia="zh-CN"/>
              </w:rPr>
              <w:t>At the moment</w:t>
            </w:r>
            <w:proofErr w:type="gramEnd"/>
            <w:r w:rsidRPr="0011273A">
              <w:rPr>
                <w:lang w:eastAsia="zh-CN"/>
              </w:rPr>
              <w: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 xml:space="preserve">Proposal 1-2, we suggest </w:t>
            </w:r>
            <w:proofErr w:type="gramStart"/>
            <w:r>
              <w:rPr>
                <w:lang w:eastAsia="zh-CN"/>
              </w:rPr>
              <w:t>to add</w:t>
            </w:r>
            <w:proofErr w:type="gramEnd"/>
            <w:r>
              <w:rPr>
                <w:lang w:eastAsia="zh-CN"/>
              </w:rPr>
              <w:t xml:space="preserve"> one sub-bullet that “common frequency resource configuration can be identical as the associated dedicated unicast BWP”.</w:t>
            </w:r>
          </w:p>
          <w:p w14:paraId="067B8B81" w14:textId="77777777" w:rsidR="00A47E70" w:rsidRDefault="00A47E70" w:rsidP="00966ED6">
            <w:r>
              <w:rPr>
                <w:lang w:eastAsia="zh-CN"/>
              </w:rPr>
              <w:t xml:space="preserve">Proposal 1-3, agree, however we suggest </w:t>
            </w:r>
            <w:proofErr w:type="gramStart"/>
            <w:r>
              <w:rPr>
                <w:lang w:eastAsia="zh-CN"/>
              </w:rPr>
              <w:t>to clarify</w:t>
            </w:r>
            <w:proofErr w:type="gramEnd"/>
            <w:r>
              <w:rPr>
                <w:lang w:eastAsia="zh-CN"/>
              </w:rPr>
              <w:t xml:space="preserve">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lastRenderedPageBreak/>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ListParagraph"/>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ListParagraph"/>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ListParagraph"/>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853CD1">
            <w:pPr>
              <w:pStyle w:val="BodyText"/>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853CD1">
            <w:pPr>
              <w:pStyle w:val="BodyText"/>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w:t>
            </w:r>
            <w:proofErr w:type="gramStart"/>
            <w:r>
              <w:rPr>
                <w:rFonts w:hint="eastAsia"/>
                <w:lang w:eastAsia="zh-CN"/>
              </w:rPr>
              <w:t>scenarios</w:t>
            </w:r>
            <w:proofErr w:type="gramEnd"/>
            <w:r>
              <w:rPr>
                <w:rFonts w:hint="eastAsia"/>
                <w:lang w:eastAsia="zh-CN"/>
              </w:rPr>
              <w:t xml:space="preserve">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ListParagraph"/>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w:t>
            </w:r>
            <w:r>
              <w:rPr>
                <w:lang w:eastAsia="zh-CN"/>
              </w:rPr>
              <w:lastRenderedPageBreak/>
              <w:t>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ListParagraph"/>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ListParagraph"/>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 xml:space="preserve">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w:t>
            </w:r>
            <w:proofErr w:type="gramStart"/>
            <w:r>
              <w:rPr>
                <w:lang w:eastAsia="zh-CN"/>
              </w:rPr>
              <w:t>have to</w:t>
            </w:r>
            <w:proofErr w:type="gramEnd"/>
            <w:r>
              <w:rPr>
                <w:lang w:eastAsia="zh-CN"/>
              </w:rPr>
              <w:t xml:space="preserve">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lastRenderedPageBreak/>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lastRenderedPageBreak/>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w:t>
            </w:r>
            <w:proofErr w:type="gramStart"/>
            <w:r>
              <w:rPr>
                <w:lang w:eastAsia="zh-CN"/>
              </w:rPr>
              <w:t>as long as</w:t>
            </w:r>
            <w:proofErr w:type="gramEnd"/>
            <w:r>
              <w:rPr>
                <w:lang w:eastAsia="zh-CN"/>
              </w:rPr>
              <w:t xml:space="preserve">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w:t>
            </w:r>
            <w:proofErr w:type="gramStart"/>
            <w:r>
              <w:t>However</w:t>
            </w:r>
            <w:proofErr w:type="gramEnd"/>
            <w:r>
              <w:t xml:space="preserve">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lastRenderedPageBreak/>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BodyText"/>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proofErr w:type="gramStart"/>
            <w:r w:rsidRPr="0038004E">
              <w:t>Generally</w:t>
            </w:r>
            <w:proofErr w:type="gramEnd"/>
            <w:r w:rsidRPr="0038004E">
              <w:t xml:space="preserve">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as mention by </w:t>
            </w:r>
            <w:proofErr w:type="gramStart"/>
            <w:r>
              <w:t>others ,</w:t>
            </w:r>
            <w:proofErr w:type="gramEnd"/>
            <w:r>
              <w:t xml:space="preserve">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lastRenderedPageBreak/>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lastRenderedPageBreak/>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proofErr w:type="gramStart"/>
            <w:r>
              <w:rPr>
                <w:lang w:eastAsia="zh-CN"/>
              </w:rPr>
              <w:t>Generally</w:t>
            </w:r>
            <w:proofErr w:type="gramEnd"/>
            <w:r>
              <w:rPr>
                <w:lang w:eastAsia="zh-CN"/>
              </w:rPr>
              <w:t xml:space="preserve">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w:t>
            </w:r>
            <w:proofErr w:type="spellEnd"/>
            <w:r w:rsidRPr="3EA71F59">
              <w:rPr>
                <w:lang w:eastAsia="zh-CN"/>
              </w:rPr>
              <w:t>-config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lastRenderedPageBreak/>
              <w:t xml:space="preserve">At most one common frequency resource can be configured per dedicated unicast BWP for multicast of RRC-CONNECTED UEs. </w:t>
            </w:r>
          </w:p>
          <w:p w14:paraId="11BE9ED1"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ListParagraph"/>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ListParagraph"/>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lastRenderedPageBreak/>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0730477"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ListParagraph"/>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ListParagraph"/>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ListParagraph"/>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7"/>
    </w:p>
    <w:p w14:paraId="3254BEFD" w14:textId="77777777" w:rsidR="00CD26E3" w:rsidRDefault="00CD26E3" w:rsidP="00CD26E3">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ListParagraph"/>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ListParagraph"/>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ListParagraph"/>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lastRenderedPageBreak/>
        <w:t>F</w:t>
      </w:r>
      <w:r>
        <w:rPr>
          <w:rFonts w:eastAsiaTheme="minorEastAsia"/>
          <w:lang w:eastAsia="zh-CN"/>
        </w:rPr>
        <w:t>FS: the value of N</w:t>
      </w:r>
    </w:p>
    <w:p w14:paraId="242365CD" w14:textId="35D06C7A" w:rsidR="001E000A" w:rsidRDefault="0080212F" w:rsidP="001E000A">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w:t>
      </w:r>
      <w:proofErr w:type="gramStart"/>
      <w:r w:rsidR="001E000A">
        <w:rPr>
          <w:szCs w:val="20"/>
          <w:lang w:eastAsia="zh-CN"/>
        </w:rPr>
        <w:t>has to</w:t>
      </w:r>
      <w:proofErr w:type="gramEnd"/>
      <w:r w:rsidR="001E000A">
        <w:rPr>
          <w:szCs w:val="20"/>
          <w:lang w:eastAsia="zh-CN"/>
        </w:rPr>
        <w:t xml:space="preserve"> be associated with at least one dedicated unicast BWP</w:t>
      </w:r>
      <w:r w:rsidR="00A6012C">
        <w:rPr>
          <w:szCs w:val="20"/>
          <w:lang w:eastAsia="zh-CN"/>
        </w:rPr>
        <w:t>.</w:t>
      </w:r>
    </w:p>
    <w:p w14:paraId="659EA2CC" w14:textId="17DE67E7" w:rsidR="001E000A" w:rsidRPr="00226A1B"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ListParagraph"/>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ListParagraph"/>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ListParagraph"/>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 xml:space="preserve">the number of configured MBS specific BWP(s) is </w:t>
      </w:r>
      <w:proofErr w:type="gramStart"/>
      <w:r w:rsidR="00754D87">
        <w:rPr>
          <w:rFonts w:eastAsiaTheme="minorEastAsia"/>
          <w:szCs w:val="20"/>
          <w:lang w:eastAsia="zh-CN"/>
        </w:rPr>
        <w:t>taken into account</w:t>
      </w:r>
      <w:proofErr w:type="gramEnd"/>
      <w:r w:rsidR="00754D87">
        <w:rPr>
          <w:rFonts w:eastAsiaTheme="minorEastAsia"/>
          <w:szCs w:val="20"/>
          <w:lang w:eastAsia="zh-CN"/>
        </w:rPr>
        <w:t xml:space="preserve">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ListParagraph"/>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ListParagraph"/>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t>pdcch</w:t>
      </w:r>
      <w:proofErr w:type="spellEnd"/>
      <w:r w:rsidR="00A57480" w:rsidRPr="00372306">
        <w:rPr>
          <w:szCs w:val="20"/>
          <w:lang w:eastAsia="zh-CN"/>
        </w:rPr>
        <w:t xml:space="preserve">-Config, </w:t>
      </w:r>
      <w:proofErr w:type="spellStart"/>
      <w:r w:rsidR="00A57480" w:rsidRPr="00372306">
        <w:rPr>
          <w:szCs w:val="20"/>
          <w:lang w:eastAsia="zh-CN"/>
        </w:rPr>
        <w:t>pdsch</w:t>
      </w:r>
      <w:proofErr w:type="spellEnd"/>
      <w:r w:rsidR="00A57480" w:rsidRPr="00372306">
        <w:rPr>
          <w:szCs w:val="20"/>
          <w:lang w:eastAsia="zh-CN"/>
        </w:rPr>
        <w:t xml:space="preserve">-Config)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 xml:space="preserve">and, in our </w:t>
            </w:r>
            <w:proofErr w:type="gramStart"/>
            <w:r w:rsidR="000D58B9">
              <w:rPr>
                <w:lang w:eastAsia="zh-CN"/>
              </w:rPr>
              <w:t>opinion,</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w:t>
            </w:r>
            <w:proofErr w:type="spellEnd"/>
            <w:r w:rsidR="000D58B9" w:rsidRPr="3EA71F59">
              <w:rPr>
                <w:lang w:eastAsia="zh-CN"/>
              </w:rPr>
              <w:t>-config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lastRenderedPageBreak/>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 xml:space="preserve">We also believe that </w:t>
            </w:r>
            <w:proofErr w:type="gramStart"/>
            <w:r>
              <w:t>similar to</w:t>
            </w:r>
            <w:proofErr w:type="gramEnd"/>
            <w:r>
              <w:t xml:space="preserve">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71F8CA89"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ListParagraph"/>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ListParagraph"/>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proofErr w:type="gramStart"/>
            <w:r>
              <w:rPr>
                <w:rFonts w:hint="eastAsia"/>
                <w:lang w:eastAsia="zh-CN"/>
              </w:rPr>
              <w:t>T</w:t>
            </w:r>
            <w:r>
              <w:rPr>
                <w:lang w:eastAsia="zh-CN"/>
              </w:rPr>
              <w:t>hanks Moderator</w:t>
            </w:r>
            <w:proofErr w:type="gramEnd"/>
            <w:r>
              <w:rPr>
                <w:lang w:eastAsia="zh-CN"/>
              </w:rPr>
              <w:t xml:space="preserve"> for the updated proposals. Regarding Proposal 1-7, we think the intention is to help companies to compare Option2A and Option2B. From this perspective, we would suggest </w:t>
            </w:r>
            <w:proofErr w:type="gramStart"/>
            <w:r>
              <w:rPr>
                <w:lang w:eastAsia="zh-CN"/>
              </w:rPr>
              <w:t>to combine</w:t>
            </w:r>
            <w:proofErr w:type="gramEnd"/>
            <w:r>
              <w:rPr>
                <w:lang w:eastAsia="zh-CN"/>
              </w:rPr>
              <w:t xml:space="preserv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w:t>
            </w:r>
            <w:proofErr w:type="spellEnd"/>
            <w:r w:rsidRPr="007C5269">
              <w:rPr>
                <w:rFonts w:ascii="Arial" w:hAnsi="Arial" w:cs="Arial"/>
                <w:sz w:val="16"/>
                <w:lang w:eastAsia="zh-CN"/>
              </w:rPr>
              <w:t>-Config for unicast</w:t>
            </w:r>
          </w:p>
          <w:p w14:paraId="1E6D1E3E"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w:t>
            </w:r>
            <w:proofErr w:type="spellEnd"/>
            <w:r w:rsidRPr="007C5269">
              <w:rPr>
                <w:rFonts w:ascii="Arial" w:hAnsi="Arial" w:cs="Arial"/>
                <w:sz w:val="16"/>
                <w:lang w:eastAsia="zh-CN"/>
              </w:rPr>
              <w:t>-Config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lastRenderedPageBreak/>
              <w:t>F</w:t>
            </w:r>
            <w:r>
              <w:rPr>
                <w:lang w:eastAsia="zh-CN"/>
              </w:rPr>
              <w:t xml:space="preserve">or the other bullets in Proposal 1-7, we think we can first focus on the following one, which is the most important </w:t>
            </w:r>
            <w:proofErr w:type="gramStart"/>
            <w:r>
              <w:rPr>
                <w:lang w:eastAsia="zh-CN"/>
              </w:rPr>
              <w:t>and also</w:t>
            </w:r>
            <w:proofErr w:type="gramEnd"/>
            <w:r>
              <w:rPr>
                <w:lang w:eastAsia="zh-CN"/>
              </w:rPr>
              <w:t xml:space="preserve">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ListParagraph"/>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 xml:space="preserve">or the other bullets in Proposal 1-7, we suggest </w:t>
            </w:r>
            <w:proofErr w:type="gramStart"/>
            <w:r>
              <w:rPr>
                <w:lang w:eastAsia="zh-CN"/>
              </w:rPr>
              <w:t>to discuss</w:t>
            </w:r>
            <w:proofErr w:type="gramEnd"/>
            <w:r>
              <w:rPr>
                <w:lang w:eastAsia="zh-CN"/>
              </w:rPr>
              <w:t xml:space="preserve">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w:t>
            </w:r>
            <w:proofErr w:type="gramStart"/>
            <w:r>
              <w:rPr>
                <w:rFonts w:eastAsiaTheme="minorEastAsia"/>
                <w:lang w:eastAsia="zh-CN"/>
              </w:rPr>
              <w:t>a</w:t>
            </w:r>
            <w:proofErr w:type="gramEnd"/>
            <w:r>
              <w:rPr>
                <w:rFonts w:eastAsiaTheme="minorEastAsia"/>
                <w:lang w:eastAsia="zh-CN"/>
              </w:rPr>
              <w:t xml:space="preserve">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ListParagraph"/>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 xml:space="preserve">Proposal 1-1: </w:t>
            </w:r>
            <w:proofErr w:type="gramStart"/>
            <w:r>
              <w:rPr>
                <w:lang w:eastAsia="zh-CN"/>
              </w:rPr>
              <w:t>Generally</w:t>
            </w:r>
            <w:proofErr w:type="gramEnd"/>
            <w:r>
              <w:rPr>
                <w:lang w:eastAsia="zh-CN"/>
              </w:rPr>
              <w:t xml:space="preserve">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lastRenderedPageBreak/>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w:t>
            </w:r>
            <w:proofErr w:type="gramStart"/>
            <w:r>
              <w:rPr>
                <w:lang w:eastAsia="zh-CN"/>
              </w:rPr>
              <w:t>have to</w:t>
            </w:r>
            <w:proofErr w:type="gramEnd"/>
            <w:r>
              <w:rPr>
                <w:lang w:eastAsia="zh-CN"/>
              </w:rPr>
              <w:t xml:space="preserve">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ListParagraph"/>
              <w:numPr>
                <w:ilvl w:val="0"/>
                <w:numId w:val="91"/>
              </w:numPr>
              <w:rPr>
                <w:lang w:eastAsia="zh-CN"/>
              </w:rPr>
            </w:pPr>
            <w:r>
              <w:rPr>
                <w:lang w:eastAsia="zh-CN"/>
              </w:rPr>
              <w:t xml:space="preserve">Firstly, we suggest </w:t>
            </w:r>
            <w:proofErr w:type="gramStart"/>
            <w:r>
              <w:rPr>
                <w:lang w:eastAsia="zh-CN"/>
              </w:rPr>
              <w:t>to put</w:t>
            </w:r>
            <w:proofErr w:type="gramEnd"/>
            <w:r>
              <w:rPr>
                <w:lang w:eastAsia="zh-CN"/>
              </w:rPr>
              <w:t xml:space="preserve">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ListParagraph"/>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Proponents of proposal 1-</w:t>
            </w:r>
            <w:proofErr w:type="gramStart"/>
            <w:r>
              <w:rPr>
                <w:lang w:eastAsia="zh-CN"/>
              </w:rPr>
              <w:t>7  maybe</w:t>
            </w:r>
            <w:proofErr w:type="gramEnd"/>
            <w:r>
              <w:rPr>
                <w:lang w:eastAsia="zh-CN"/>
              </w:rPr>
              <w:t xml:space="preserv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w:t>
            </w:r>
            <w:proofErr w:type="gramStart"/>
            <w:r w:rsidR="004C4C77">
              <w:rPr>
                <w:lang w:eastAsia="zh-CN"/>
              </w:rPr>
              <w:t>so as to</w:t>
            </w:r>
            <w:proofErr w:type="gramEnd"/>
            <w:r w:rsidR="004C4C77">
              <w:rPr>
                <w:lang w:eastAsia="zh-CN"/>
              </w:rPr>
              <w:t xml:space="preserve">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w:t>
            </w:r>
            <w:r w:rsidR="0079694C">
              <w:rPr>
                <w:lang w:eastAsia="zh-CN"/>
              </w:rPr>
              <w:lastRenderedPageBreak/>
              <w:t>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lastRenderedPageBreak/>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 xml:space="preserve">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t>
            </w:r>
            <w:proofErr w:type="gramStart"/>
            <w:r>
              <w:rPr>
                <w:lang w:eastAsia="zh-CN"/>
              </w:rPr>
              <w:t>whether or not</w:t>
            </w:r>
            <w:proofErr w:type="gramEnd"/>
            <w:r>
              <w:rPr>
                <w:lang w:eastAsia="zh-CN"/>
              </w:rPr>
              <w:t xml:space="preserve">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 xml:space="preserve">We should avoid developing the 2B-CFR to </w:t>
            </w:r>
            <w:proofErr w:type="gramStart"/>
            <w:r>
              <w:rPr>
                <w:lang w:eastAsia="zh-CN"/>
              </w:rPr>
              <w:t>be something that is</w:t>
            </w:r>
            <w:proofErr w:type="gramEnd"/>
            <w:r>
              <w:rPr>
                <w:lang w:eastAsia="zh-CN"/>
              </w:rPr>
              <w:t xml:space="preserve">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proofErr w:type="spellStart"/>
            <w:r>
              <w:rPr>
                <w:lang w:eastAsia="zh-CN"/>
              </w:rPr>
              <w:t>Convida</w:t>
            </w:r>
            <w:proofErr w:type="spellEnd"/>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lastRenderedPageBreak/>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3EE559C4" w14:textId="56311627" w:rsidR="004A1DE1" w:rsidRDefault="004A1DE1" w:rsidP="004D1960">
            <w:pPr>
              <w:rPr>
                <w:b/>
                <w:bCs/>
                <w:lang w:eastAsia="zh-CN"/>
              </w:rPr>
            </w:pPr>
            <w:r>
              <w:rPr>
                <w:b/>
                <w:bCs/>
                <w:lang w:eastAsia="zh-CN"/>
              </w:rPr>
              <w:t>Fine with Proposal 1-1,1-2,1-3,1-</w:t>
            </w:r>
            <w:proofErr w:type="gramStart"/>
            <w:r>
              <w:rPr>
                <w:b/>
                <w:bCs/>
                <w:lang w:eastAsia="zh-CN"/>
              </w:rPr>
              <w:t>4;</w:t>
            </w:r>
            <w:proofErr w:type="gramEnd"/>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ListParagraph"/>
              <w:numPr>
                <w:ilvl w:val="0"/>
                <w:numId w:val="91"/>
              </w:numPr>
              <w:rPr>
                <w:b/>
                <w:bCs/>
                <w:lang w:eastAsia="zh-CN"/>
              </w:rPr>
            </w:pPr>
            <w:r>
              <w:rPr>
                <w:rFonts w:eastAsiaTheme="minorEastAsia"/>
                <w:b/>
                <w:bCs/>
                <w:lang w:eastAsia="zh-CN"/>
              </w:rPr>
              <w:t xml:space="preserve">For the third bullet, one MBS BWP is enough, and there is no reasonable reason to support multiple MBS BWP. In Rel-15/16, even if there </w:t>
            </w:r>
            <w:proofErr w:type="gramStart"/>
            <w:r>
              <w:rPr>
                <w:rFonts w:eastAsiaTheme="minorEastAsia"/>
                <w:b/>
                <w:bCs/>
                <w:lang w:eastAsia="zh-CN"/>
              </w:rPr>
              <w:t>exists</w:t>
            </w:r>
            <w:proofErr w:type="gramEnd"/>
            <w:r>
              <w:rPr>
                <w:rFonts w:eastAsiaTheme="minorEastAsia"/>
                <w:b/>
                <w:bCs/>
                <w:lang w:eastAsia="zh-CN"/>
              </w:rPr>
              <w:t xml:space="preserve"> diverse services, e.g., low latency service, high reliability service, high throughput service, they share the same BWP, up to gNB </w:t>
            </w:r>
            <w:proofErr w:type="spellStart"/>
            <w:r>
              <w:rPr>
                <w:rFonts w:eastAsiaTheme="minorEastAsia"/>
                <w:b/>
                <w:bCs/>
                <w:lang w:eastAsia="zh-CN"/>
              </w:rPr>
              <w:t>scheulding</w:t>
            </w:r>
            <w:proofErr w:type="spellEnd"/>
            <w:r>
              <w:rPr>
                <w:rFonts w:eastAsiaTheme="minorEastAsia"/>
                <w:b/>
                <w:bCs/>
                <w:lang w:eastAsia="zh-CN"/>
              </w:rPr>
              <w:t xml:space="preserve"> to support </w:t>
            </w:r>
            <w:proofErr w:type="spellStart"/>
            <w:r>
              <w:rPr>
                <w:rFonts w:eastAsiaTheme="minorEastAsia"/>
                <w:b/>
                <w:bCs/>
                <w:lang w:eastAsia="zh-CN"/>
              </w:rPr>
              <w:t>differnent</w:t>
            </w:r>
            <w:proofErr w:type="spellEnd"/>
            <w:r>
              <w:rPr>
                <w:rFonts w:eastAsiaTheme="minorEastAsia"/>
                <w:b/>
                <w:bCs/>
                <w:lang w:eastAsia="zh-CN"/>
              </w:rPr>
              <w:t xml:space="preserve"> service coexistence.</w:t>
            </w:r>
          </w:p>
          <w:p w14:paraId="63F940C9" w14:textId="007F5917" w:rsidR="004125A2" w:rsidRPr="004125A2" w:rsidRDefault="004125A2" w:rsidP="004125A2">
            <w:pPr>
              <w:pStyle w:val="ListParagraph"/>
              <w:numPr>
                <w:ilvl w:val="0"/>
                <w:numId w:val="91"/>
              </w:numPr>
              <w:rPr>
                <w:b/>
                <w:bCs/>
                <w:lang w:eastAsia="zh-CN"/>
              </w:rPr>
            </w:pPr>
            <w:proofErr w:type="gramStart"/>
            <w:r w:rsidRPr="004125A2">
              <w:rPr>
                <w:rFonts w:eastAsiaTheme="minorEastAsia"/>
                <w:b/>
                <w:bCs/>
                <w:lang w:eastAsia="zh-CN"/>
              </w:rPr>
              <w:t>For  the</w:t>
            </w:r>
            <w:proofErr w:type="gramEnd"/>
            <w:r w:rsidRPr="004125A2">
              <w:rPr>
                <w:rFonts w:eastAsiaTheme="minorEastAsia"/>
                <w:b/>
                <w:bCs/>
                <w:lang w:eastAsia="zh-CN"/>
              </w:rPr>
              <w:t xml:space="preserv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xml:space="preserve">. Why one MBS BWP could be associated with multiple dedicated BWP. Could the proponent clarify </w:t>
            </w:r>
            <w:proofErr w:type="gramStart"/>
            <w:r>
              <w:rPr>
                <w:rFonts w:eastAsiaTheme="minorEastAsia"/>
                <w:b/>
                <w:bCs/>
                <w:lang w:eastAsia="zh-CN"/>
              </w:rPr>
              <w:t>this.</w:t>
            </w:r>
            <w:proofErr w:type="gramEnd"/>
          </w:p>
          <w:p w14:paraId="76564740" w14:textId="1F4EEEB7" w:rsidR="004125A2" w:rsidRPr="004125A2" w:rsidRDefault="004125A2" w:rsidP="004125A2">
            <w:pPr>
              <w:pStyle w:val="ListParagraph"/>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xml:space="preserve">, which doesn’t mean the MBS specific BWP for </w:t>
            </w:r>
            <w:proofErr w:type="gramStart"/>
            <w:r w:rsidR="007E492A">
              <w:rPr>
                <w:lang w:eastAsia="zh-CN"/>
              </w:rPr>
              <w:t>multicast  is</w:t>
            </w:r>
            <w:proofErr w:type="gramEnd"/>
            <w:r w:rsidR="007E492A">
              <w:rPr>
                <w:lang w:eastAsia="zh-CN"/>
              </w:rPr>
              <w:t xml:space="preserve">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w:t>
            </w:r>
            <w:proofErr w:type="spellStart"/>
            <w:r>
              <w:rPr>
                <w:lang w:eastAsia="zh-CN"/>
              </w:rPr>
              <w:t>signalling</w:t>
            </w:r>
            <w:proofErr w:type="spellEnd"/>
            <w:r>
              <w:rPr>
                <w:lang w:eastAsia="zh-CN"/>
              </w:rPr>
              <w:t xml:space="preserve"> effort.</w:t>
            </w:r>
          </w:p>
          <w:p w14:paraId="3D695306" w14:textId="094FD8D0" w:rsidR="00463E8D" w:rsidRDefault="00A84C9D" w:rsidP="00C70E4B">
            <w:pPr>
              <w:widowControl w:val="0"/>
              <w:spacing w:after="120"/>
              <w:rPr>
                <w:lang w:eastAsia="zh-CN"/>
              </w:rPr>
            </w:pPr>
            <w:r w:rsidRPr="00785496">
              <w:rPr>
                <w:lang w:eastAsia="zh-CN"/>
              </w:rPr>
              <w:t xml:space="preserve">No matter which </w:t>
            </w:r>
            <w:proofErr w:type="spellStart"/>
            <w:r w:rsidRPr="00785496">
              <w:rPr>
                <w:lang w:eastAsia="zh-CN"/>
              </w:rPr>
              <w:t>configuraton</w:t>
            </w:r>
            <w:proofErr w:type="spellEnd"/>
            <w:r w:rsidRPr="00785496">
              <w:rPr>
                <w:lang w:eastAsia="zh-CN"/>
              </w:rPr>
              <w:t xml:space="preserve">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w:t>
            </w:r>
            <w:proofErr w:type="spellStart"/>
            <w:r w:rsidRPr="00785496">
              <w:rPr>
                <w:lang w:eastAsia="zh-CN"/>
              </w:rPr>
              <w:t>singalling</w:t>
            </w:r>
            <w:proofErr w:type="spellEnd"/>
            <w:r w:rsidRPr="00785496">
              <w:rPr>
                <w:lang w:eastAsia="zh-CN"/>
              </w:rPr>
              <w:t xml:space="preserve">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w:t>
            </w:r>
            <w:r w:rsidRPr="00785496">
              <w:rPr>
                <w:lang w:eastAsia="zh-CN"/>
              </w:rPr>
              <w:lastRenderedPageBreak/>
              <w:t xml:space="preserve">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w:t>
            </w:r>
            <w:proofErr w:type="spellStart"/>
            <w:r w:rsidR="00463E8D">
              <w:rPr>
                <w:lang w:eastAsia="zh-CN"/>
              </w:rPr>
              <w:t>understangding</w:t>
            </w:r>
            <w:proofErr w:type="spellEnd"/>
            <w:r w:rsidR="00463E8D">
              <w:rPr>
                <w:lang w:eastAsia="zh-CN"/>
              </w:rPr>
              <w:t xml:space="preserve">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ListParagraph"/>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ListParagraph"/>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ListParagraph"/>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ListParagraph"/>
                  <w:keepLines/>
                  <w:widowControl w:val="0"/>
                  <w:numPr>
                    <w:ilvl w:val="2"/>
                    <w:numId w:val="16"/>
                  </w:numPr>
                  <w:tabs>
                    <w:tab w:val="center" w:pos="4536"/>
                    <w:tab w:val="right" w:pos="9072"/>
                  </w:tabs>
                  <w:spacing w:before="0" w:after="120" w:line="240" w:lineRule="auto"/>
                  <w:ind w:left="2160" w:hanging="360"/>
                  <w:jc w:val="left"/>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ListParagraph"/>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ListParagraph"/>
              <w:widowControl w:val="0"/>
              <w:numPr>
                <w:ilvl w:val="1"/>
                <w:numId w:val="16"/>
              </w:numPr>
              <w:spacing w:after="120"/>
              <w:rPr>
                <w:szCs w:val="20"/>
                <w:lang w:eastAsia="zh-CN"/>
              </w:rPr>
            </w:pPr>
            <w:r w:rsidRPr="00C70E4B">
              <w:rPr>
                <w:szCs w:val="20"/>
                <w:lang w:eastAsia="zh-CN"/>
              </w:rPr>
              <w:t xml:space="preserve">Option 2B: The common frequency resource is defined as an ‘MBS frequency region’ with </w:t>
            </w:r>
            <w:proofErr w:type="gramStart"/>
            <w:r w:rsidRPr="00C70E4B">
              <w:rPr>
                <w:szCs w:val="20"/>
                <w:lang w:eastAsia="zh-CN"/>
              </w:rPr>
              <w:t>a number of</w:t>
            </w:r>
            <w:proofErr w:type="gramEnd"/>
            <w:r w:rsidRPr="00C70E4B">
              <w:rPr>
                <w:szCs w:val="20"/>
                <w:lang w:eastAsia="zh-CN"/>
              </w:rPr>
              <w:t xml:space="preserve"> contiguous PRBs, which is configured within the dedicated unicast BWP.</w:t>
            </w:r>
          </w:p>
          <w:p w14:paraId="2278C4E4" w14:textId="77777777" w:rsidR="00C70E4B" w:rsidRPr="00C70E4B" w:rsidRDefault="00C70E4B" w:rsidP="00C70E4B">
            <w:pPr>
              <w:pStyle w:val="ListParagraph"/>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ListParagraph"/>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 xml:space="preserve">k option 2A and option 2B can be </w:t>
              </w:r>
              <w:proofErr w:type="spellStart"/>
              <w:r w:rsidR="00B8692F">
                <w:rPr>
                  <w:rFonts w:ascii="Arial" w:hAnsi="Arial" w:cs="Arial"/>
                  <w:color w:val="FF0000"/>
                  <w:sz w:val="16"/>
                  <w:u w:val="single"/>
                  <w:lang w:eastAsia="zh-CN"/>
                </w:rPr>
                <w:t>slected</w:t>
              </w:r>
              <w:proofErr w:type="spellEnd"/>
              <w:r w:rsidR="00B8692F">
                <w:rPr>
                  <w:rFonts w:ascii="Arial" w:hAnsi="Arial" w:cs="Arial"/>
                  <w:color w:val="FF0000"/>
                  <w:sz w:val="16"/>
                  <w:u w:val="single"/>
                  <w:lang w:eastAsia="zh-CN"/>
                </w:rPr>
                <w:t xml:space="preserve">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 xml:space="preserve">the </w:t>
              </w:r>
              <w:r w:rsidRPr="007C5269">
                <w:rPr>
                  <w:rFonts w:ascii="Arial" w:hAnsi="Arial" w:cs="Arial"/>
                  <w:sz w:val="16"/>
                </w:rPr>
                <w:lastRenderedPageBreak/>
                <w:t>starting PRB and the length of PRBs of the MBS frequency region within a dedicated unicast BWP are configured via RRC signaling.</w:t>
              </w:r>
            </w:ins>
          </w:p>
          <w:p w14:paraId="63E2129D" w14:textId="77777777" w:rsidR="001E79E3" w:rsidRPr="007C5269" w:rsidRDefault="001E79E3" w:rsidP="001E79E3">
            <w:pPr>
              <w:pStyle w:val="ListParagraph"/>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ListParagraph"/>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ListParagraph"/>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ListParagraph"/>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ListParagraph"/>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w:t>
              </w:r>
              <w:proofErr w:type="spellEnd"/>
              <w:r w:rsidRPr="007C5269">
                <w:rPr>
                  <w:rFonts w:ascii="Arial" w:hAnsi="Arial" w:cs="Arial"/>
                  <w:sz w:val="16"/>
                  <w:lang w:eastAsia="zh-CN"/>
                </w:rPr>
                <w:t>-Config for unicast</w:t>
              </w:r>
            </w:ins>
          </w:p>
          <w:p w14:paraId="7A419B23" w14:textId="77777777" w:rsidR="001E79E3" w:rsidRPr="007C5269" w:rsidRDefault="001E79E3" w:rsidP="001E79E3">
            <w:pPr>
              <w:pStyle w:val="ListParagraph"/>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w:t>
              </w:r>
              <w:proofErr w:type="spellEnd"/>
              <w:r w:rsidRPr="007C5269">
                <w:rPr>
                  <w:rFonts w:ascii="Arial" w:hAnsi="Arial" w:cs="Arial"/>
                  <w:sz w:val="16"/>
                  <w:lang w:eastAsia="zh-CN"/>
                </w:rPr>
                <w:t>-Config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 xml:space="preserve">Based on comments from ZTE, Qualcomm, Apple and </w:t>
            </w:r>
            <w:proofErr w:type="spellStart"/>
            <w:r w:rsidRPr="000B5927">
              <w:rPr>
                <w:lang w:eastAsia="zh-CN"/>
              </w:rPr>
              <w:t>Convida</w:t>
            </w:r>
            <w:proofErr w:type="spellEnd"/>
            <w:r w:rsidRPr="000B5927">
              <w:rPr>
                <w:lang w:eastAsia="zh-CN"/>
              </w:rPr>
              <w:t>, both Option 2A and 2B is included.</w:t>
            </w:r>
          </w:p>
          <w:p w14:paraId="0180A355" w14:textId="77777777" w:rsidR="00683C2D" w:rsidRPr="000B5927" w:rsidRDefault="00683C2D" w:rsidP="00683C2D">
            <w:pPr>
              <w:rPr>
                <w:lang w:eastAsia="zh-CN"/>
              </w:rPr>
            </w:pPr>
            <w:r w:rsidRPr="000B5927">
              <w:rPr>
                <w:lang w:eastAsia="zh-CN"/>
              </w:rPr>
              <w:t xml:space="preserve">Based on comment from OPPO, I added “UE-specific” for RRC </w:t>
            </w:r>
            <w:proofErr w:type="spellStart"/>
            <w:r w:rsidRPr="000B5927">
              <w:rPr>
                <w:lang w:eastAsia="zh-CN"/>
              </w:rPr>
              <w:t>signalling</w:t>
            </w:r>
            <w:proofErr w:type="spellEnd"/>
            <w:r w:rsidRPr="000B5927">
              <w:rPr>
                <w:lang w:eastAsia="zh-CN"/>
              </w:rPr>
              <w:t xml:space="preserve">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 xml:space="preserve">Based on comments from ZTE, Qualcomm and </w:t>
            </w:r>
            <w:proofErr w:type="spellStart"/>
            <w:r w:rsidRPr="000B5927">
              <w:rPr>
                <w:lang w:eastAsia="zh-CN"/>
              </w:rPr>
              <w:t>Convida</w:t>
            </w:r>
            <w:proofErr w:type="spellEnd"/>
            <w:r w:rsidRPr="000B5927">
              <w:rPr>
                <w:lang w:eastAsia="zh-CN"/>
              </w:rPr>
              <w:t>,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proofErr w:type="spellStart"/>
            <w:r w:rsidRPr="000F3587">
              <w:rPr>
                <w:lang w:eastAsia="zh-CN"/>
              </w:rPr>
              <w:t>pdsch-ConfigMBS</w:t>
            </w:r>
            <w:proofErr w:type="spellEnd"/>
            <w:r w:rsidRPr="000F3587">
              <w:rPr>
                <w:lang w:eastAsia="zh-CN"/>
              </w:rPr>
              <w:t xml:space="preserve"> is configured </w:t>
            </w:r>
            <w:r w:rsidRPr="000B5927">
              <w:rPr>
                <w:color w:val="FF0000"/>
                <w:lang w:eastAsia="zh-CN"/>
              </w:rPr>
              <w:t>for</w:t>
            </w:r>
            <w:r w:rsidRPr="000F3587">
              <w:rPr>
                <w:lang w:eastAsia="zh-CN"/>
              </w:rPr>
              <w:t xml:space="preserve"> the common frequency resource separately from the </w:t>
            </w:r>
            <w:proofErr w:type="spellStart"/>
            <w:r w:rsidRPr="000F3587">
              <w:rPr>
                <w:lang w:eastAsia="zh-CN"/>
              </w:rPr>
              <w:t>pdsch</w:t>
            </w:r>
            <w:proofErr w:type="spellEnd"/>
            <w:r w:rsidRPr="000F3587">
              <w:rPr>
                <w:lang w:eastAsia="zh-CN"/>
              </w:rPr>
              <w:t xml:space="preserve">-Config for unicast”, </w:t>
            </w:r>
            <w:r>
              <w:rPr>
                <w:lang w:eastAsia="zh-CN"/>
              </w:rPr>
              <w:t xml:space="preserve">the intention is just to say the </w:t>
            </w:r>
            <w:proofErr w:type="spellStart"/>
            <w:r w:rsidRPr="0062265F">
              <w:rPr>
                <w:lang w:eastAsia="zh-CN"/>
              </w:rPr>
              <w:t>pdsch-ConfigMBS</w:t>
            </w:r>
            <w:proofErr w:type="spellEnd"/>
            <w:r w:rsidRPr="0062265F">
              <w:rPr>
                <w:lang w:eastAsia="zh-CN"/>
              </w:rPr>
              <w:t xml:space="preserve"> is</w:t>
            </w:r>
            <w:r>
              <w:rPr>
                <w:lang w:eastAsia="zh-CN"/>
              </w:rPr>
              <w:t xml:space="preserve"> needed for </w:t>
            </w:r>
            <w:proofErr w:type="spellStart"/>
            <w:r>
              <w:rPr>
                <w:lang w:eastAsia="zh-CN"/>
              </w:rPr>
              <w:lastRenderedPageBreak/>
              <w:t>multcast</w:t>
            </w:r>
            <w:proofErr w:type="spellEnd"/>
            <w:r>
              <w:rPr>
                <w:lang w:eastAsia="zh-CN"/>
              </w:rPr>
              <w: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w:t>
            </w:r>
            <w:proofErr w:type="spellStart"/>
            <w:r w:rsidRPr="000B5927">
              <w:rPr>
                <w:color w:val="000000" w:themeColor="text1"/>
                <w:lang w:eastAsia="zh-CN"/>
              </w:rPr>
              <w:t>pdsch-ConfigMBS</w:t>
            </w:r>
            <w:proofErr w:type="spellEnd"/>
            <w:r w:rsidRPr="000B5927">
              <w:rPr>
                <w:color w:val="000000" w:themeColor="text1"/>
                <w:lang w:eastAsia="zh-CN"/>
              </w:rPr>
              <w:t xml:space="preserve"> is configured in the CFR, it can also be configured in the dedicated unicast BWP similar to the configuration method of </w:t>
            </w:r>
            <w:proofErr w:type="spellStart"/>
            <w:r w:rsidRPr="000B5927">
              <w:rPr>
                <w:color w:val="000000" w:themeColor="text1"/>
                <w:lang w:eastAsia="zh-CN"/>
              </w:rPr>
              <w:t>pdsch</w:t>
            </w:r>
            <w:proofErr w:type="spellEnd"/>
            <w:r w:rsidRPr="000B5927">
              <w:rPr>
                <w:color w:val="000000" w:themeColor="text1"/>
                <w:lang w:eastAsia="zh-CN"/>
              </w:rPr>
              <w:t>-Config,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xml:space="preserve">. Considering that the detailed </w:t>
            </w:r>
            <w:proofErr w:type="spellStart"/>
            <w:r w:rsidRPr="000F3587">
              <w:rPr>
                <w:lang w:eastAsia="zh-CN"/>
              </w:rPr>
              <w:t>signalling</w:t>
            </w:r>
            <w:proofErr w:type="spellEnd"/>
            <w:r w:rsidRPr="000F3587">
              <w:rPr>
                <w:lang w:eastAsia="zh-CN"/>
              </w:rPr>
              <w:t xml:space="preserve">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w:t>
            </w:r>
            <w:proofErr w:type="spellStart"/>
            <w:r w:rsidRPr="000F3587">
              <w:rPr>
                <w:lang w:eastAsia="zh-CN"/>
              </w:rPr>
              <w:t>propgress</w:t>
            </w:r>
            <w:proofErr w:type="spellEnd"/>
            <w:r w:rsidRPr="000F3587">
              <w:rPr>
                <w:lang w:eastAsia="zh-CN"/>
              </w:rPr>
              <w:t xml:space="preserve">.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xml:space="preserve">, Apple and </w:t>
            </w:r>
            <w:proofErr w:type="spellStart"/>
            <w:r>
              <w:rPr>
                <w:lang w:eastAsia="zh-CN"/>
              </w:rPr>
              <w:t>Convida</w:t>
            </w:r>
            <w:proofErr w:type="spellEnd"/>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3C087CD2" w14:textId="77777777" w:rsidR="005249E0" w:rsidRPr="00DE11B0" w:rsidRDefault="005249E0" w:rsidP="005249E0">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lastRenderedPageBreak/>
        <w:t>FFS whether UE can be configured with no unicast reception in the common frequency resource</w:t>
      </w:r>
    </w:p>
    <w:p w14:paraId="7A531539"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ListParagraph"/>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ListParagraph"/>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ListParagraph"/>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ListParagraph"/>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ListParagraph"/>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ListParagraph"/>
        <w:widowControl w:val="0"/>
        <w:numPr>
          <w:ilvl w:val="1"/>
          <w:numId w:val="16"/>
        </w:numPr>
        <w:spacing w:after="120"/>
      </w:pPr>
      <w:r>
        <w:t>FFS the detailed signaling</w:t>
      </w:r>
    </w:p>
    <w:p w14:paraId="0843173A" w14:textId="77777777" w:rsidR="005249E0" w:rsidRPr="000A3705" w:rsidRDefault="005249E0" w:rsidP="005249E0">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 xml:space="preserve">group, I will update proposal 1-3~1-7 accordingly. For now, I will </w:t>
      </w:r>
      <w:proofErr w:type="spellStart"/>
      <w:r w:rsidRPr="00C46D22">
        <w:rPr>
          <w:color w:val="FF0000"/>
          <w:lang w:eastAsia="zh-CN"/>
        </w:rPr>
        <w:t>fisrt</w:t>
      </w:r>
      <w:proofErr w:type="spellEnd"/>
      <w:r w:rsidRPr="00C46D22">
        <w:rPr>
          <w:color w:val="FF0000"/>
          <w:lang w:eastAsia="zh-CN"/>
        </w:rPr>
        <w:t xml:space="preserve"> mark proposal 1-3~1-7 as medium priority, but companies still can provide their views on 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ListParagraph"/>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ListParagraph"/>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p>
    <w:p w14:paraId="2450369E" w14:textId="77777777" w:rsidR="00683C2D" w:rsidRDefault="00683C2D" w:rsidP="00683C2D">
      <w:pPr>
        <w:pStyle w:val="ListParagraph"/>
        <w:widowControl w:val="0"/>
        <w:numPr>
          <w:ilvl w:val="2"/>
          <w:numId w:val="58"/>
        </w:numPr>
        <w:spacing w:after="120"/>
        <w:jc w:val="both"/>
        <w:rPr>
          <w:lang w:eastAsia="zh-CN"/>
        </w:rPr>
      </w:pPr>
      <w:r>
        <w:rPr>
          <w:rFonts w:eastAsiaTheme="minorEastAsia"/>
          <w:lang w:eastAsia="zh-CN"/>
        </w:rPr>
        <w:lastRenderedPageBreak/>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44C0219" w14:textId="77777777" w:rsidR="00683C2D" w:rsidRPr="00AE28DF" w:rsidRDefault="00683C2D" w:rsidP="00683C2D">
      <w:pPr>
        <w:pStyle w:val="ListParagraph"/>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ListParagraph"/>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ListParagraph"/>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ListParagraph"/>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ListParagraph"/>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 xml:space="preserve">MBS specific BWP </w:t>
      </w:r>
      <w:proofErr w:type="gramStart"/>
      <w:r w:rsidRPr="00E104AB">
        <w:rPr>
          <w:color w:val="FF0000"/>
          <w:szCs w:val="20"/>
          <w:lang w:eastAsia="zh-CN"/>
        </w:rPr>
        <w:t>has to</w:t>
      </w:r>
      <w:proofErr w:type="gramEnd"/>
      <w:r w:rsidRPr="00E104AB">
        <w:rPr>
          <w:color w:val="FF0000"/>
          <w:szCs w:val="20"/>
          <w:lang w:eastAsia="zh-CN"/>
        </w:rPr>
        <w:t xml:space="preserve">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ListParagraph"/>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ListParagraph"/>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ListParagraph"/>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ListParagraph"/>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ListParagraph"/>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ListParagraph"/>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ListParagraph"/>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1697B6F6" w14:textId="77777777" w:rsidR="00683C2D" w:rsidRPr="00C372AF" w:rsidRDefault="00683C2D" w:rsidP="00683C2D">
      <w:pPr>
        <w:pStyle w:val="ListParagraph"/>
        <w:widowControl w:val="0"/>
        <w:numPr>
          <w:ilvl w:val="1"/>
          <w:numId w:val="58"/>
        </w:numPr>
        <w:spacing w:after="120"/>
        <w:jc w:val="both"/>
        <w:rPr>
          <w:szCs w:val="20"/>
          <w:lang w:eastAsia="zh-CN"/>
        </w:rPr>
      </w:pPr>
      <w:r w:rsidRPr="00C372AF">
        <w:rPr>
          <w:rFonts w:eastAsiaTheme="minorEastAsia"/>
          <w:szCs w:val="20"/>
          <w:lang w:eastAsia="zh-CN"/>
        </w:rPr>
        <w:t xml:space="preserve">FFS whether the number of configured MBS specific BWP(s) is </w:t>
      </w:r>
      <w:proofErr w:type="gramStart"/>
      <w:r w:rsidRPr="00C372AF">
        <w:rPr>
          <w:rFonts w:eastAsiaTheme="minorEastAsia"/>
          <w:szCs w:val="20"/>
          <w:lang w:eastAsia="zh-CN"/>
        </w:rPr>
        <w:t>taken into account</w:t>
      </w:r>
      <w:proofErr w:type="gramEnd"/>
      <w:r w:rsidRPr="00C372AF">
        <w:rPr>
          <w:rFonts w:eastAsiaTheme="minorEastAsia"/>
          <w:szCs w:val="20"/>
          <w:lang w:eastAsia="zh-CN"/>
        </w:rPr>
        <w:t xml:space="preserve">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Heading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ListParagraph"/>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w:t>
            </w:r>
            <w:proofErr w:type="spellStart"/>
            <w:r w:rsidR="008B2A0D" w:rsidRPr="008B2A0D">
              <w:rPr>
                <w:lang w:eastAsia="zh-CN"/>
                <w:rPrChange w:id="99" w:author="Weilimei (B)" w:date="2021-01-28T15:26:00Z">
                  <w:rPr>
                    <w:b/>
                    <w:lang w:eastAsia="zh-CN"/>
                  </w:rPr>
                </w:rPrChange>
              </w:rPr>
              <w:t>dscripton</w:t>
            </w:r>
            <w:proofErr w:type="spellEnd"/>
            <w:r w:rsidR="008B2A0D" w:rsidRPr="008B2A0D">
              <w:rPr>
                <w:lang w:eastAsia="zh-CN"/>
                <w:rPrChange w:id="100" w:author="Weilimei (B)" w:date="2021-01-28T15:26:00Z">
                  <w:rPr>
                    <w:b/>
                    <w:lang w:eastAsia="zh-CN"/>
                  </w:rPr>
                </w:rPrChange>
              </w:rPr>
              <w:t xml:space="preserve"> for option 2A shall be deleted </w:t>
            </w:r>
            <w:r>
              <w:rPr>
                <w:lang w:eastAsia="zh-CN"/>
              </w:rPr>
              <w:t>from proposal 1-1 because no BWP switching is needed.</w:t>
            </w:r>
          </w:p>
          <w:p w14:paraId="71ACEAF7" w14:textId="4AE539F7" w:rsidR="00783E76" w:rsidRDefault="00783E76" w:rsidP="009D5A7A">
            <w:pPr>
              <w:pStyle w:val="ListParagraph"/>
              <w:widowControl w:val="0"/>
              <w:numPr>
                <w:ilvl w:val="0"/>
                <w:numId w:val="16"/>
              </w:numPr>
              <w:spacing w:after="120"/>
              <w:rPr>
                <w:lang w:eastAsia="zh-CN"/>
              </w:rPr>
            </w:pPr>
            <w:r>
              <w:rPr>
                <w:lang w:eastAsia="zh-CN"/>
              </w:rPr>
              <w:t>T</w:t>
            </w:r>
            <w:ins w:id="101" w:author="Weilimei (B)" w:date="2021-01-28T15:26:00Z">
              <w:r w:rsidR="008B2A0D">
                <w:rPr>
                  <w:lang w:eastAsia="zh-CN"/>
                </w:rPr>
                <w:t xml:space="preserve">he </w:t>
              </w:r>
            </w:ins>
            <w:r w:rsidR="008B2A0D" w:rsidRPr="008B2A0D">
              <w:rPr>
                <w:lang w:eastAsia="zh-CN"/>
                <w:rPrChange w:id="102" w:author="Weilimei (B)" w:date="2021-01-28T15:26:00Z">
                  <w:rPr>
                    <w:b/>
                    <w:lang w:eastAsia="zh-CN"/>
                  </w:rPr>
                </w:rPrChange>
              </w:rPr>
              <w:t>descript</w:t>
            </w:r>
            <w:r>
              <w:rPr>
                <w:lang w:eastAsia="zh-CN"/>
              </w:rPr>
              <w:t>i</w:t>
            </w:r>
            <w:r w:rsidR="008B2A0D" w:rsidRPr="008B2A0D">
              <w:rPr>
                <w:lang w:eastAsia="zh-CN"/>
                <w:rPrChange w:id="103" w:author="Weilimei (B)" w:date="2021-01-28T15:26:00Z">
                  <w:rPr>
                    <w:b/>
                    <w:lang w:eastAsia="zh-CN"/>
                  </w:rPr>
                </w:rPrChange>
              </w:rPr>
              <w:t xml:space="preserve">on on reusing the BWP </w:t>
            </w:r>
            <w:proofErr w:type="spellStart"/>
            <w:r w:rsidR="008B2A0D" w:rsidRPr="008B2A0D">
              <w:rPr>
                <w:lang w:eastAsia="zh-CN"/>
                <w:rPrChange w:id="104" w:author="Weilimei (B)" w:date="2021-01-28T15:26:00Z">
                  <w:rPr>
                    <w:b/>
                    <w:lang w:eastAsia="zh-CN"/>
                  </w:rPr>
                </w:rPrChange>
              </w:rPr>
              <w:t>realted</w:t>
            </w:r>
            <w:proofErr w:type="spellEnd"/>
            <w:r w:rsidR="008B2A0D" w:rsidRPr="008B2A0D">
              <w:rPr>
                <w:lang w:eastAsia="zh-CN"/>
                <w:rPrChange w:id="105" w:author="Weilimei (B)" w:date="2021-01-28T15:26:00Z">
                  <w:rPr>
                    <w:b/>
                    <w:lang w:eastAsia="zh-CN"/>
                  </w:rPr>
                </w:rPrChange>
              </w:rPr>
              <w:t xml:space="preserve"> signaling to configure the MBS specific </w:t>
            </w:r>
            <w:r w:rsidR="008B2A0D" w:rsidRPr="008B2A0D">
              <w:rPr>
                <w:lang w:eastAsia="zh-CN"/>
                <w:rPrChange w:id="106" w:author="Weilimei (B)" w:date="2021-01-28T15:26:00Z">
                  <w:rPr>
                    <w:b/>
                    <w:lang w:eastAsia="zh-CN"/>
                  </w:rPr>
                </w:rPrChange>
              </w:rPr>
              <w:lastRenderedPageBreak/>
              <w:t>BWP can be added</w:t>
            </w:r>
            <w:r w:rsidR="00786A00">
              <w:rPr>
                <w:lang w:eastAsia="zh-CN"/>
              </w:rPr>
              <w:t>, where the MBS specific BWP is not a real BWP</w:t>
            </w:r>
            <w:r w:rsidR="008B2A0D" w:rsidRPr="008B2A0D">
              <w:rPr>
                <w:lang w:eastAsia="zh-CN"/>
                <w:rPrChange w:id="107" w:author="Weilimei (B)" w:date="2021-01-28T15:26:00Z">
                  <w:rPr>
                    <w:b/>
                    <w:lang w:eastAsia="zh-CN"/>
                  </w:rPr>
                </w:rPrChange>
              </w:rPr>
              <w:t xml:space="preserve">. </w:t>
            </w:r>
          </w:p>
          <w:p w14:paraId="28A43182" w14:textId="7AA27916" w:rsidR="009D5A7A" w:rsidRDefault="009D5A7A" w:rsidP="009D5A7A">
            <w:pPr>
              <w:pStyle w:val="ListParagraph"/>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w:t>
            </w:r>
            <w:proofErr w:type="spellStart"/>
            <w:r w:rsidRPr="00C372AF">
              <w:t>bwp</w:t>
            </w:r>
            <w:proofErr w:type="spellEnd"/>
            <w:r w:rsidRPr="00C372AF">
              <w:t>-Id</w:t>
            </w:r>
            <w:r>
              <w:t xml:space="preserve">. But as a </w:t>
            </w:r>
            <w:proofErr w:type="spellStart"/>
            <w:r>
              <w:t>faulse</w:t>
            </w:r>
            <w:proofErr w:type="spellEnd"/>
            <w:r>
              <w:t xml:space="preserv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before="0" w:after="120" w:line="240" w:lineRule="auto"/>
              <w:jc w:val="left"/>
              <w:rPr>
                <w:lang w:eastAsia="zh-CN"/>
                <w:rPrChange w:id="108"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9"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 xml:space="preserve">Down select from the two options for </w:t>
            </w:r>
            <w:ins w:id="110"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ListParagraph"/>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11"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3A132BB5" w14:textId="77777777" w:rsidR="009D5A7A" w:rsidRPr="00DE11B0" w:rsidRDefault="009D5A7A" w:rsidP="009D5A7A">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ListParagraph"/>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ListParagraph"/>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 xml:space="preserve">ith the updated proposal 1-1 and proposals 1-2 and 1-3, proposal 1-7 is not needed. From our point of view, as a false BWP, no activation/deactivation is needed for the MBS specific BWP because it’s just a part of the </w:t>
            </w:r>
            <w:proofErr w:type="spellStart"/>
            <w:r>
              <w:rPr>
                <w:lang w:eastAsia="zh-CN"/>
              </w:rPr>
              <w:t>asscocated</w:t>
            </w:r>
            <w:proofErr w:type="spellEnd"/>
            <w:r>
              <w:rPr>
                <w:lang w:eastAsia="zh-CN"/>
              </w:rPr>
              <w:t xml:space="preserve">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lastRenderedPageBreak/>
              <w:t xml:space="preserve">We would like to remove “at most” in the </w:t>
            </w:r>
            <w:proofErr w:type="spellStart"/>
            <w:proofErr w:type="gramStart"/>
            <w:r>
              <w:rPr>
                <w:lang w:eastAsia="zh-CN"/>
              </w:rPr>
              <w:t>mainbullet</w:t>
            </w:r>
            <w:proofErr w:type="spellEnd"/>
            <w:r>
              <w:rPr>
                <w:rFonts w:hint="eastAsia"/>
                <w:lang w:eastAsia="zh-CN"/>
              </w:rPr>
              <w:t>,</w:t>
            </w:r>
            <w:r>
              <w:rPr>
                <w:lang w:eastAsia="zh-CN"/>
              </w:rPr>
              <w:t xml:space="preserve"> and</w:t>
            </w:r>
            <w:proofErr w:type="gramEnd"/>
            <w:r>
              <w:rPr>
                <w:lang w:eastAsia="zh-CN"/>
              </w:rPr>
              <w:t xml:space="preserve">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lastRenderedPageBreak/>
              <w:t xml:space="preserve">Lenovo, Motorola </w:t>
            </w:r>
            <w:proofErr w:type="spellStart"/>
            <w:r>
              <w:rPr>
                <w:lang w:eastAsia="zh-CN"/>
              </w:rPr>
              <w:t>Moblity</w:t>
            </w:r>
            <w:proofErr w:type="spellEnd"/>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 xml:space="preserve">-4: similar view as vivo, the last FFS is mutually exclusive with </w:t>
            </w:r>
            <w:proofErr w:type="spellStart"/>
            <w:r>
              <w:rPr>
                <w:lang w:eastAsia="zh-CN"/>
              </w:rPr>
              <w:t>repective</w:t>
            </w:r>
            <w:proofErr w:type="spellEnd"/>
            <w:r>
              <w:rPr>
                <w:lang w:eastAsia="zh-CN"/>
              </w:rPr>
              <w:t xml:space="preser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 xml:space="preserve">e all know that either 2A or 2B will be down selected, and it will be a little bit more confusing to discuss the detailed mechanism for </w:t>
            </w:r>
            <w:proofErr w:type="spellStart"/>
            <w:proofErr w:type="gramStart"/>
            <w:r>
              <w:rPr>
                <w:rFonts w:hint="eastAsia"/>
                <w:lang w:eastAsia="zh-CN"/>
              </w:rPr>
              <w:t>a</w:t>
            </w:r>
            <w:proofErr w:type="spellEnd"/>
            <w:proofErr w:type="gramEnd"/>
            <w:r>
              <w:rPr>
                <w:rFonts w:hint="eastAsia"/>
                <w:lang w:eastAsia="zh-CN"/>
              </w:rPr>
              <w:t xml:space="preserve">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t>(1.29)</w:t>
            </w:r>
          </w:p>
          <w:p w14:paraId="6EA1F1CB" w14:textId="3EE4E917" w:rsidR="00067FA3" w:rsidRPr="000E0FA5" w:rsidRDefault="00067FA3" w:rsidP="00067FA3">
            <w:pPr>
              <w:pStyle w:val="ListParagraph"/>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ListParagraph"/>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ListParagraph"/>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ListParagraph"/>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xml:space="preserve">: RAN1 can discuss PHY design, and the corresponding </w:t>
            </w:r>
            <w:proofErr w:type="spellStart"/>
            <w:r>
              <w:rPr>
                <w:rFonts w:eastAsiaTheme="minorEastAsia" w:hint="eastAsia"/>
                <w:lang w:eastAsia="zh-CN"/>
              </w:rPr>
              <w:t>signalliing</w:t>
            </w:r>
            <w:proofErr w:type="spellEnd"/>
            <w:r>
              <w:rPr>
                <w:rFonts w:eastAsiaTheme="minorEastAsia" w:hint="eastAsia"/>
                <w:lang w:eastAsia="zh-CN"/>
              </w:rPr>
              <w:t xml:space="preserve">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ListParagraph"/>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proofErr w:type="gramStart"/>
            <w:r>
              <w:rPr>
                <w:rFonts w:eastAsiaTheme="minorEastAsia"/>
                <w:lang w:eastAsia="zh-CN"/>
              </w:rPr>
              <w:t>have</w:t>
            </w:r>
            <w:r>
              <w:rPr>
                <w:rFonts w:eastAsiaTheme="minorEastAsia" w:hint="eastAsia"/>
                <w:lang w:eastAsia="zh-CN"/>
              </w:rPr>
              <w:t xml:space="preserve"> to</w:t>
            </w:r>
            <w:proofErr w:type="gramEnd"/>
            <w:r>
              <w:rPr>
                <w:rFonts w:eastAsiaTheme="minorEastAsia" w:hint="eastAsia"/>
                <w:lang w:eastAsia="zh-CN"/>
              </w:rPr>
              <w:t xml:space="preserve">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lastRenderedPageBreak/>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ListParagraph"/>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ListParagraph"/>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ListParagraph"/>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ListParagraph"/>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proofErr w:type="gramStart"/>
            <w:r>
              <w:rPr>
                <w:rFonts w:eastAsia="Malgun Gothic" w:hint="eastAsia"/>
                <w:lang w:eastAsia="zh-CN"/>
              </w:rPr>
              <w:t>First of all</w:t>
            </w:r>
            <w:proofErr w:type="gramEnd"/>
            <w:r>
              <w:rPr>
                <w:rFonts w:eastAsia="Malgun Gothic" w:hint="eastAsia"/>
                <w:lang w:eastAsia="zh-CN"/>
              </w:rPr>
              <w:t xml:space="preserve">,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w:t>
            </w:r>
            <w:proofErr w:type="gramStart"/>
            <w:r>
              <w:rPr>
                <w:rFonts w:eastAsia="Malgun Gothic" w:hint="eastAsia"/>
                <w:lang w:eastAsia="zh-CN"/>
              </w:rPr>
              <w:t>So</w:t>
            </w:r>
            <w:proofErr w:type="gramEnd"/>
            <w:r>
              <w:rPr>
                <w:rFonts w:eastAsia="Malgun Gothic" w:hint="eastAsia"/>
                <w:lang w:eastAsia="zh-CN"/>
              </w:rPr>
              <w:t xml:space="preserve"> we have the following suggestion, </w:t>
            </w:r>
          </w:p>
          <w:p w14:paraId="290600D6" w14:textId="77777777" w:rsidR="0015176F" w:rsidRDefault="0015176F" w:rsidP="00853CD1">
            <w:pPr>
              <w:pStyle w:val="ListParagraph"/>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12" w:author="ZTE" w:date="2021-01-29T09:25:00Z">
              <w:r>
                <w:rPr>
                  <w:szCs w:val="20"/>
                  <w:lang w:eastAsia="zh-CN"/>
                </w:rPr>
                <w:delText>has to be associated</w:delText>
              </w:r>
            </w:del>
            <w:ins w:id="113" w:author="ZTE" w:date="2021-01-29T09:25:00Z">
              <w:r>
                <w:rPr>
                  <w:rFonts w:hint="eastAsia"/>
                  <w:szCs w:val="20"/>
                  <w:lang w:eastAsia="zh-CN"/>
                </w:rPr>
                <w:t>can be</w:t>
              </w:r>
              <w:bookmarkStart w:id="114" w:name="OLE_LINK1"/>
              <w:r>
                <w:rPr>
                  <w:rFonts w:hint="eastAsia"/>
                  <w:szCs w:val="20"/>
                  <w:lang w:eastAsia="zh-CN"/>
                </w:rPr>
                <w:t xml:space="preserve"> configured to </w:t>
              </w:r>
            </w:ins>
            <w:ins w:id="115" w:author="ZTE" w:date="2021-01-29T09:26:00Z">
              <w:r>
                <w:rPr>
                  <w:rFonts w:hint="eastAsia"/>
                  <w:szCs w:val="20"/>
                  <w:lang w:eastAsia="zh-CN"/>
                </w:rPr>
                <w:t xml:space="preserve">be </w:t>
              </w:r>
            </w:ins>
            <w:ins w:id="116" w:author="ZTE" w:date="2021-01-29T09:25:00Z">
              <w:r>
                <w:rPr>
                  <w:rFonts w:hint="eastAsia"/>
                  <w:szCs w:val="20"/>
                  <w:lang w:eastAsia="zh-CN"/>
                </w:rPr>
                <w:t>activate</w:t>
              </w:r>
            </w:ins>
            <w:ins w:id="117" w:author="ZTE" w:date="2021-01-29T09:26:00Z">
              <w:r>
                <w:rPr>
                  <w:rFonts w:hint="eastAsia"/>
                  <w:szCs w:val="20"/>
                  <w:lang w:eastAsia="zh-CN"/>
                </w:rPr>
                <w:t>d</w:t>
              </w:r>
            </w:ins>
            <w:ins w:id="118" w:author="ZTE" w:date="2021-01-29T09:25:00Z">
              <w:r>
                <w:rPr>
                  <w:rFonts w:hint="eastAsia"/>
                  <w:szCs w:val="20"/>
                  <w:lang w:eastAsia="zh-CN"/>
                </w:rPr>
                <w:t xml:space="preserve"> together</w:t>
              </w:r>
            </w:ins>
            <w:bookmarkEnd w:id="114"/>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9" w:author="ZTE" w:date="2021-01-29T09:26:00Z">
              <w:r>
                <w:rPr>
                  <w:rFonts w:eastAsia="宋体" w:hint="eastAsia"/>
                  <w:lang w:eastAsia="zh-CN"/>
                </w:rPr>
                <w:t>activated</w:t>
              </w:r>
            </w:ins>
            <w:ins w:id="120" w:author="ZTE" w:date="2021-01-29T09:27:00Z">
              <w:r>
                <w:rPr>
                  <w:rFonts w:eastAsia="宋体" w:hint="eastAsia"/>
                  <w:lang w:eastAsia="zh-CN"/>
                </w:rPr>
                <w:t xml:space="preserve"> together</w:t>
              </w:r>
            </w:ins>
            <w:del w:id="121" w:author="ZTE" w:date="2021-01-29T09:27:00Z">
              <w:r>
                <w:delText>associated</w:delText>
              </w:r>
            </w:del>
            <w:r>
              <w:t xml:space="preserve"> with it for multicast reception.</w:t>
            </w:r>
          </w:p>
          <w:p w14:paraId="665AD3C1" w14:textId="77777777" w:rsidR="0015176F" w:rsidRDefault="0015176F" w:rsidP="0015176F">
            <w:pPr>
              <w:pStyle w:val="ListParagraph"/>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w:t>
            </w:r>
            <w:proofErr w:type="gramStart"/>
            <w:r>
              <w:rPr>
                <w:szCs w:val="20"/>
                <w:lang w:eastAsia="zh-CN"/>
              </w:rPr>
              <w:t xml:space="preserve">be </w:t>
            </w:r>
            <w:ins w:id="122" w:author="ZTE" w:date="2021-01-29T09:27:00Z">
              <w:r>
                <w:rPr>
                  <w:rFonts w:hint="eastAsia"/>
                  <w:szCs w:val="20"/>
                  <w:lang w:eastAsia="zh-CN"/>
                </w:rPr>
                <w:t xml:space="preserve"> configured</w:t>
              </w:r>
              <w:proofErr w:type="gramEnd"/>
              <w:r>
                <w:rPr>
                  <w:rFonts w:hint="eastAsia"/>
                  <w:szCs w:val="20"/>
                  <w:lang w:eastAsia="zh-CN"/>
                </w:rPr>
                <w:t xml:space="preserve"> to be activated together</w:t>
              </w:r>
            </w:ins>
            <w:del w:id="123"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ListParagraph"/>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w:t>
            </w:r>
            <w:proofErr w:type="spellStart"/>
            <w:r>
              <w:rPr>
                <w:rFonts w:hint="eastAsia"/>
                <w:lang w:eastAsia="zh-CN"/>
              </w:rPr>
              <w:t>subbullet</w:t>
            </w:r>
            <w:proofErr w:type="spellEnd"/>
            <w:r>
              <w:rPr>
                <w:rFonts w:hint="eastAsia"/>
                <w:lang w:eastAsia="zh-CN"/>
              </w:rPr>
              <w:t xml:space="preserve"> under it. We suggest the following updates, </w:t>
            </w:r>
          </w:p>
          <w:p w14:paraId="46C2488D" w14:textId="77777777" w:rsidR="0015176F" w:rsidRPr="0015176F" w:rsidRDefault="0015176F" w:rsidP="00853CD1">
            <w:pPr>
              <w:pStyle w:val="ListParagraph"/>
              <w:widowControl w:val="0"/>
              <w:numPr>
                <w:ilvl w:val="0"/>
                <w:numId w:val="58"/>
              </w:numPr>
              <w:spacing w:beforeLines="50"/>
              <w:ind w:left="709"/>
              <w:rPr>
                <w:rFonts w:eastAsiaTheme="minorEastAsia"/>
                <w:lang w:eastAsia="zh-CN"/>
              </w:rPr>
            </w:pPr>
            <w:ins w:id="124" w:author="ZTE" w:date="2021-01-29T09:54:00Z">
              <w:r>
                <w:rPr>
                  <w:rFonts w:eastAsia="宋体" w:hint="eastAsia"/>
                  <w:lang w:eastAsia="zh-CN"/>
                </w:rPr>
                <w:t>FFS: whether an MBS specific</w:t>
              </w:r>
            </w:ins>
            <w:ins w:id="125" w:author="ZTE" w:date="2021-01-29T09:55:00Z">
              <w:r>
                <w:rPr>
                  <w:rFonts w:eastAsia="宋体" w:hint="eastAsia"/>
                  <w:lang w:eastAsia="zh-CN"/>
                </w:rPr>
                <w:t xml:space="preserve"> BWP can be activated/deactivated independently or should be activated/deactivated together with </w:t>
              </w:r>
            </w:ins>
            <w:ins w:id="126" w:author="ZTE" w:date="2021-01-29T09:56:00Z">
              <w:r>
                <w:rPr>
                  <w:rFonts w:eastAsia="宋体" w:hint="eastAsia"/>
                  <w:lang w:eastAsia="zh-CN"/>
                </w:rPr>
                <w:t xml:space="preserve">a dedicated unicast BWP. </w:t>
              </w:r>
            </w:ins>
          </w:p>
          <w:p w14:paraId="6D039D07" w14:textId="266617F9" w:rsidR="0015176F" w:rsidRDefault="0015176F" w:rsidP="00853CD1">
            <w:pPr>
              <w:pStyle w:val="ListParagraph"/>
              <w:widowControl w:val="0"/>
              <w:spacing w:beforeLines="50"/>
              <w:ind w:left="709"/>
              <w:rPr>
                <w:rFonts w:eastAsiaTheme="minorEastAsia"/>
                <w:lang w:eastAsia="zh-CN"/>
              </w:rPr>
            </w:pPr>
            <w:del w:id="127" w:author="ZTE" w:date="2021-01-29T09:56:00Z">
              <w:r>
                <w:delText>UE monitors an MBS specific BWP only when its associated dedicated unicast BWP is active.</w:delText>
              </w:r>
            </w:del>
          </w:p>
          <w:p w14:paraId="3EAC0F01" w14:textId="77777777" w:rsidR="0015176F" w:rsidRDefault="0015176F" w:rsidP="0015176F">
            <w:pPr>
              <w:pStyle w:val="ListParagraph"/>
              <w:widowControl w:val="0"/>
              <w:numPr>
                <w:ilvl w:val="1"/>
                <w:numId w:val="58"/>
              </w:numPr>
              <w:rPr>
                <w:del w:id="128" w:author="ZTE" w:date="2021-01-29T09:56:00Z"/>
                <w:rFonts w:eastAsiaTheme="minorEastAsia"/>
                <w:lang w:eastAsia="zh-CN"/>
              </w:rPr>
            </w:pPr>
            <w:del w:id="129"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spacing w:before="0"/>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spacing w:before="0"/>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spacing w:before="0"/>
              <w:rPr>
                <w:lang w:eastAsia="zh-CN"/>
              </w:rPr>
            </w:pPr>
          </w:p>
          <w:p w14:paraId="54158720" w14:textId="77777777" w:rsidR="007C3BEC" w:rsidRDefault="007C3BEC" w:rsidP="007C3BEC">
            <w:pPr>
              <w:spacing w:before="0"/>
              <w:rPr>
                <w:lang w:eastAsia="zh-CN"/>
              </w:rPr>
            </w:pPr>
            <w:r>
              <w:rPr>
                <w:lang w:eastAsia="zh-CN"/>
              </w:rPr>
              <w:t>We therefore propose the following (E/// updated) text for Proposal 1-3:</w:t>
            </w:r>
          </w:p>
          <w:p w14:paraId="58EDBAF4" w14:textId="77777777" w:rsidR="007C3BEC" w:rsidRDefault="007C3BEC" w:rsidP="007C3BEC">
            <w:pPr>
              <w:spacing w:before="0"/>
              <w:rPr>
                <w:lang w:eastAsia="zh-CN"/>
              </w:rPr>
            </w:pPr>
          </w:p>
          <w:p w14:paraId="332A04CC" w14:textId="77777777" w:rsidR="007C3BEC" w:rsidRDefault="007C3BEC" w:rsidP="007C3BEC">
            <w:pPr>
              <w:spacing w:before="0"/>
              <w:rPr>
                <w:lang w:eastAsia="zh-CN"/>
              </w:rPr>
            </w:pPr>
          </w:p>
          <w:p w14:paraId="6E06DDFF" w14:textId="77777777" w:rsidR="007C3BEC" w:rsidRDefault="007C3BEC" w:rsidP="007C3BEC">
            <w:pPr>
              <w:pStyle w:val="ListParagraph"/>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ListParagraph"/>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p>
          <w:p w14:paraId="6EB70882" w14:textId="77777777" w:rsidR="007C3BEC" w:rsidRDefault="007C3BEC" w:rsidP="007C3BEC">
            <w:pPr>
              <w:pStyle w:val="ListParagraph"/>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7ECE4E12" w14:textId="77777777" w:rsidR="007C3BEC" w:rsidRDefault="007C3BEC" w:rsidP="007C3BEC">
            <w:pPr>
              <w:pStyle w:val="ListParagraph"/>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ListParagraph"/>
              <w:widowControl w:val="0"/>
              <w:numPr>
                <w:ilvl w:val="1"/>
                <w:numId w:val="58"/>
              </w:numPr>
              <w:spacing w:after="120"/>
              <w:rPr>
                <w:color w:val="FF0000"/>
                <w:lang w:eastAsia="zh-CN"/>
              </w:rPr>
            </w:pPr>
            <w:r>
              <w:rPr>
                <w:color w:val="FF0000"/>
                <w:lang w:eastAsia="zh-CN"/>
              </w:rPr>
              <w:lastRenderedPageBreak/>
              <w:t>The configuration of the MBS BWP should allow multiple group-common PDCCH/PDSCHs.</w:t>
            </w:r>
          </w:p>
          <w:p w14:paraId="55FCB138" w14:textId="77777777" w:rsidR="007C3BEC" w:rsidRDefault="007C3BEC" w:rsidP="007C3BEC">
            <w:pPr>
              <w:spacing w:before="0"/>
              <w:rPr>
                <w:lang w:eastAsia="zh-CN"/>
              </w:rPr>
            </w:pPr>
          </w:p>
          <w:p w14:paraId="5A27869C" w14:textId="77777777" w:rsidR="007C3BEC" w:rsidRDefault="007C3BEC" w:rsidP="007C3BEC">
            <w:pPr>
              <w:spacing w:before="0"/>
              <w:rPr>
                <w:ins w:id="130" w:author="Erik Stare" w:date="2021-01-29T07:41:00Z"/>
                <w:lang w:eastAsia="zh-CN"/>
              </w:rPr>
            </w:pPr>
          </w:p>
          <w:p w14:paraId="396403A3" w14:textId="77777777" w:rsidR="007C3BEC" w:rsidRDefault="007C3BEC" w:rsidP="007C3BEC">
            <w:pPr>
              <w:spacing w:before="0"/>
              <w:rPr>
                <w:ins w:id="131" w:author="Erik Stare" w:date="2021-01-29T07:41:00Z"/>
                <w:lang w:eastAsia="zh-CN"/>
              </w:rPr>
            </w:pPr>
          </w:p>
          <w:p w14:paraId="4CEC4C72" w14:textId="77777777" w:rsidR="007C3BEC" w:rsidRDefault="007C3BEC" w:rsidP="007C3BEC">
            <w:pPr>
              <w:spacing w:before="0"/>
              <w:rPr>
                <w:ins w:id="132" w:author="Erik Stare" w:date="2021-01-29T07:41:00Z"/>
                <w:lang w:eastAsia="zh-CN"/>
              </w:rPr>
            </w:pPr>
          </w:p>
          <w:p w14:paraId="203D8F27" w14:textId="77777777" w:rsidR="007C3BEC" w:rsidRDefault="007C3BEC" w:rsidP="007C3BEC">
            <w:pPr>
              <w:spacing w:before="0"/>
              <w:rPr>
                <w:lang w:eastAsia="zh-CN"/>
              </w:rPr>
            </w:pPr>
          </w:p>
          <w:p w14:paraId="74A9878F" w14:textId="77777777" w:rsidR="007C3BEC" w:rsidRDefault="007C3BEC" w:rsidP="007C3BEC">
            <w:pPr>
              <w:spacing w:before="0"/>
              <w:rPr>
                <w:lang w:eastAsia="zh-CN"/>
              </w:rPr>
            </w:pPr>
            <w:r>
              <w:rPr>
                <w:lang w:eastAsia="zh-CN"/>
              </w:rPr>
              <w:t>Proposal 1-4: We agree</w:t>
            </w:r>
          </w:p>
          <w:p w14:paraId="26C2623A" w14:textId="77777777" w:rsidR="007C3BEC" w:rsidRDefault="007C3BEC" w:rsidP="007C3BEC">
            <w:pPr>
              <w:spacing w:before="0"/>
              <w:rPr>
                <w:lang w:eastAsia="zh-CN"/>
              </w:rPr>
            </w:pPr>
          </w:p>
          <w:p w14:paraId="0A3F067E" w14:textId="77777777" w:rsidR="007C3BEC" w:rsidRDefault="007C3BEC" w:rsidP="007C3BEC">
            <w:pPr>
              <w:widowControl w:val="0"/>
              <w:spacing w:after="120"/>
              <w:rPr>
                <w:lang w:eastAsia="zh-CN"/>
              </w:rPr>
            </w:pPr>
            <w:r>
              <w:rPr>
                <w:lang w:eastAsia="zh-CN"/>
              </w:rPr>
              <w:t xml:space="preserve">Proposal 1-7: We </w:t>
            </w:r>
            <w:proofErr w:type="spellStart"/>
            <w:proofErr w:type="gramStart"/>
            <w:r>
              <w:rPr>
                <w:lang w:eastAsia="zh-CN"/>
              </w:rPr>
              <w:t>agree.We</w:t>
            </w:r>
            <w:proofErr w:type="spellEnd"/>
            <w:proofErr w:type="gramEnd"/>
            <w:r>
              <w:rPr>
                <w:lang w:eastAsia="zh-CN"/>
              </w:rPr>
              <w:t xml:space="preserve"> note that the second bullet point implies two active BWPs for the UE. We see no issues with </w:t>
            </w:r>
            <w:proofErr w:type="gramStart"/>
            <w:r>
              <w:rPr>
                <w:lang w:eastAsia="zh-CN"/>
              </w:rPr>
              <w:t>this</w:t>
            </w:r>
            <w:proofErr w:type="gramEnd"/>
            <w:r>
              <w:rPr>
                <w:lang w:eastAsia="zh-CN"/>
              </w:rPr>
              <w:t xml:space="preserve">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ListParagraph"/>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w:t>
            </w:r>
            <w:proofErr w:type="gramStart"/>
            <w:r>
              <w:rPr>
                <w:lang w:eastAsia="zh-CN"/>
              </w:rPr>
              <w:t>/(</w:t>
            </w:r>
            <w:proofErr w:type="gramEnd"/>
            <w:r>
              <w:rPr>
                <w:lang w:eastAsia="zh-CN"/>
              </w:rPr>
              <w:t xml:space="preserve">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ListParagraph"/>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ListParagraph"/>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 xml:space="preserve">We are generally fine with proposal 1-3 and 1-4 about the option 2B. From our perspective, supporting more than one group common frequency per UE is not necessary, NW implementation can ensure that UE has enough common frequency resource for MBS reception. </w:t>
            </w:r>
            <w:proofErr w:type="gramStart"/>
            <w:r>
              <w:rPr>
                <w:rFonts w:eastAsia="Malgun Gothic"/>
                <w:lang w:eastAsia="ko-KR"/>
              </w:rPr>
              <w:lastRenderedPageBreak/>
              <w:t>But,</w:t>
            </w:r>
            <w:proofErr w:type="gramEnd"/>
            <w:r>
              <w:rPr>
                <w:rFonts w:eastAsia="Malgun Gothic"/>
                <w:lang w:eastAsia="ko-KR"/>
              </w:rPr>
              <w:t xml:space="preserve"> we are open to discuss the FFS in proposal 1-4. We have discussed </w:t>
            </w:r>
            <w:proofErr w:type="spellStart"/>
            <w:r>
              <w:rPr>
                <w:rFonts w:eastAsia="Malgun Gothic"/>
                <w:lang w:eastAsia="ko-KR"/>
              </w:rPr>
              <w:t>Opt</w:t>
            </w:r>
            <w:proofErr w:type="spellEnd"/>
            <w:r>
              <w:rPr>
                <w:rFonts w:eastAsia="Malgun Gothic"/>
                <w:lang w:eastAsia="ko-KR"/>
              </w:rPr>
              <w:t xml:space="preserve"> 2A and 2B for a long time, however, there are still controversial. Whether BWP switching is needed or not is the key controversy point for </w:t>
            </w:r>
            <w:proofErr w:type="spellStart"/>
            <w:r>
              <w:rPr>
                <w:rFonts w:eastAsia="Malgun Gothic"/>
                <w:lang w:eastAsia="ko-KR"/>
              </w:rPr>
              <w:t>Opt</w:t>
            </w:r>
            <w:proofErr w:type="spellEnd"/>
            <w:r>
              <w:rPr>
                <w:rFonts w:eastAsia="Malgun Gothic"/>
                <w:lang w:eastAsia="ko-KR"/>
              </w:rPr>
              <w:t xml:space="preserve"> 2A. From our perspective, if introducing a new MBS BWP ID, it needs to BWP switching because the current specs only support one activate BWP. </w:t>
            </w:r>
            <w:proofErr w:type="spellStart"/>
            <w:r>
              <w:rPr>
                <w:rFonts w:eastAsia="Malgun Gothic"/>
                <w:lang w:eastAsia="ko-KR"/>
              </w:rPr>
              <w:t>Anywy</w:t>
            </w:r>
            <w:proofErr w:type="spellEnd"/>
            <w:r>
              <w:rPr>
                <w:rFonts w:eastAsia="Malgun Gothic"/>
                <w:lang w:eastAsia="ko-KR"/>
              </w:rPr>
              <w:t>, this 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lastRenderedPageBreak/>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 xml:space="preserve">First </w:t>
            </w:r>
            <w:proofErr w:type="spellStart"/>
            <w:r>
              <w:rPr>
                <w:rFonts w:eastAsia="Malgun Gothic"/>
                <w:lang w:eastAsia="ko-KR"/>
              </w:rPr>
              <w:t>af</w:t>
            </w:r>
            <w:proofErr w:type="spellEnd"/>
            <w:r>
              <w:rPr>
                <w:rFonts w:eastAsia="Malgun Gothic"/>
                <w:lang w:eastAsia="ko-KR"/>
              </w:rPr>
              <w:t xml:space="preserve"> all, we</w:t>
            </w:r>
            <w:r w:rsidRPr="00866D02">
              <w:rPr>
                <w:rFonts w:eastAsia="Malgun Gothic"/>
                <w:lang w:eastAsia="ko-KR"/>
              </w:rPr>
              <w:t xml:space="preserve"> wonder if the dedicated BWP in P1-1a </w:t>
            </w:r>
            <w:proofErr w:type="gramStart"/>
            <w:r w:rsidRPr="00866D02">
              <w:rPr>
                <w:rFonts w:eastAsia="Malgun Gothic"/>
                <w:lang w:eastAsia="ko-KR"/>
              </w:rPr>
              <w:t>is UE-dedicated BWP</w:t>
            </w:r>
            <w:r>
              <w:rPr>
                <w:rFonts w:eastAsia="Malgun Gothic"/>
                <w:lang w:eastAsia="ko-KR"/>
              </w:rPr>
              <w:t xml:space="preserve"> as</w:t>
            </w:r>
            <w:proofErr w:type="gramEnd"/>
            <w:r>
              <w:rPr>
                <w:rFonts w:eastAsia="Malgun Gothic"/>
                <w:lang w:eastAsia="ko-KR"/>
              </w:rPr>
              <w:t xml:space="preserve"> follows</w:t>
            </w:r>
            <w:r w:rsidRPr="00866D02">
              <w:rPr>
                <w:rFonts w:eastAsia="Malgun Gothic"/>
                <w:lang w:eastAsia="ko-KR"/>
              </w:rPr>
              <w:t>, considering ‘dedicated BWP’ being discussed in AI 8.12.3.</w:t>
            </w:r>
          </w:p>
          <w:p w14:paraId="7108D88B" w14:textId="77777777" w:rsidR="007C3BEC" w:rsidRDefault="007C3BEC" w:rsidP="007C3BEC">
            <w:pPr>
              <w:pStyle w:val="ListParagraph"/>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ListParagraph"/>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ListParagraph"/>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t>
            </w:r>
            <w:proofErr w:type="gramStart"/>
            <w:r w:rsidRPr="00866D02">
              <w:rPr>
                <w:rFonts w:eastAsia="Malgun Gothic"/>
                <w:lang w:eastAsia="ko-KR"/>
              </w:rPr>
              <w:t>was</w:t>
            </w:r>
            <w:proofErr w:type="gramEnd"/>
            <w:r w:rsidRPr="00866D02">
              <w:rPr>
                <w:rFonts w:eastAsia="Malgun Gothic"/>
                <w:lang w:eastAsia="ko-KR"/>
              </w:rPr>
              <w:t xml:space="preserve">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ListParagraph"/>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w:t>
            </w:r>
            <w:proofErr w:type="gramStart"/>
            <w:r>
              <w:rPr>
                <w:color w:val="FF0000"/>
              </w:rPr>
              <w:t>a</w:t>
            </w:r>
            <w:proofErr w:type="gramEnd"/>
            <w:r>
              <w:rPr>
                <w:color w:val="FF0000"/>
              </w:rPr>
              <w:t xml:space="preserve">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ListParagraph"/>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ListParagraph"/>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ListParagraph"/>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w:t>
            </w:r>
            <w:proofErr w:type="spellStart"/>
            <w:r>
              <w:rPr>
                <w:rFonts w:eastAsiaTheme="minorEastAsia"/>
                <w:lang w:eastAsia="zh-CN"/>
              </w:rPr>
              <w:t>Opiton</w:t>
            </w:r>
            <w:proofErr w:type="spellEnd"/>
            <w:r>
              <w:rPr>
                <w:rFonts w:eastAsiaTheme="minorEastAsia"/>
                <w:lang w:eastAsia="zh-CN"/>
              </w:rPr>
              <w:t xml:space="preserve"> 2A and Option 2B, although the </w:t>
            </w:r>
            <w:proofErr w:type="spellStart"/>
            <w:r>
              <w:rPr>
                <w:rFonts w:eastAsiaTheme="minorEastAsia"/>
                <w:lang w:eastAsia="zh-CN"/>
              </w:rPr>
              <w:t>downselection</w:t>
            </w:r>
            <w:proofErr w:type="spellEnd"/>
            <w:r>
              <w:rPr>
                <w:rFonts w:eastAsiaTheme="minorEastAsia"/>
                <w:lang w:eastAsia="zh-CN"/>
              </w:rPr>
              <w:t xml:space="preserve"> is not easy, we do not think to replace Option 2A and </w:t>
            </w:r>
            <w:proofErr w:type="spellStart"/>
            <w:r>
              <w:rPr>
                <w:rFonts w:eastAsiaTheme="minorEastAsia"/>
                <w:lang w:eastAsia="zh-CN"/>
              </w:rPr>
              <w:t>Opiton</w:t>
            </w:r>
            <w:proofErr w:type="spellEnd"/>
            <w:r>
              <w:rPr>
                <w:rFonts w:eastAsiaTheme="minorEastAsia"/>
                <w:lang w:eastAsia="zh-CN"/>
              </w:rPr>
              <w:t xml:space="preserve"> 2B with another compromised option is advisable, as there may be multiple directions for compromise, we may end up with the same situation (i.e. to down select among multiple options). In view of </w:t>
            </w:r>
            <w:proofErr w:type="gramStart"/>
            <w:r>
              <w:rPr>
                <w:rFonts w:eastAsiaTheme="minorEastAsia"/>
                <w:lang w:eastAsia="zh-CN"/>
              </w:rPr>
              <w:t>above,  we</w:t>
            </w:r>
            <w:proofErr w:type="gramEnd"/>
            <w:r>
              <w:rPr>
                <w:rFonts w:eastAsiaTheme="minorEastAsia"/>
                <w:lang w:eastAsia="zh-CN"/>
              </w:rPr>
              <w:t xml:space="preserv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w:t>
            </w:r>
            <w:proofErr w:type="spellStart"/>
            <w:r>
              <w:rPr>
                <w:rFonts w:eastAsiaTheme="minorEastAsia"/>
                <w:lang w:eastAsia="zh-CN"/>
              </w:rPr>
              <w:t>dicuss</w:t>
            </w:r>
            <w:proofErr w:type="spellEnd"/>
            <w:r>
              <w:rPr>
                <w:rFonts w:eastAsiaTheme="minorEastAsia"/>
                <w:lang w:eastAsia="zh-CN"/>
              </w:rPr>
              <w:t xml:space="preserve"> the </w:t>
            </w:r>
            <w:proofErr w:type="spellStart"/>
            <w:r>
              <w:rPr>
                <w:rFonts w:eastAsiaTheme="minorEastAsia"/>
                <w:lang w:eastAsia="zh-CN"/>
              </w:rPr>
              <w:t>funcationalities</w:t>
            </w:r>
            <w:proofErr w:type="spellEnd"/>
            <w:r>
              <w:rPr>
                <w:rFonts w:eastAsiaTheme="minorEastAsia"/>
                <w:lang w:eastAsia="zh-CN"/>
              </w:rPr>
              <w:t xml:space="preserve"> of multicast, regarding </w:t>
            </w:r>
            <w:proofErr w:type="spellStart"/>
            <w:r>
              <w:rPr>
                <w:rFonts w:eastAsiaTheme="minorEastAsia"/>
                <w:lang w:eastAsia="zh-CN"/>
              </w:rPr>
              <w:t>whethet</w:t>
            </w:r>
            <w:proofErr w:type="spellEnd"/>
            <w:r>
              <w:rPr>
                <w:rFonts w:eastAsiaTheme="minorEastAsia"/>
                <w:lang w:eastAsia="zh-CN"/>
              </w:rPr>
              <w:t xml:space="preserve"> to apply </w:t>
            </w:r>
            <w:proofErr w:type="spellStart"/>
            <w:r>
              <w:rPr>
                <w:rFonts w:eastAsiaTheme="minorEastAsia"/>
                <w:lang w:eastAsia="zh-CN"/>
              </w:rPr>
              <w:t>Optoin</w:t>
            </w:r>
            <w:proofErr w:type="spellEnd"/>
            <w:r>
              <w:rPr>
                <w:rFonts w:eastAsiaTheme="minorEastAsia"/>
                <w:lang w:eastAsia="zh-CN"/>
              </w:rPr>
              <w:t xml:space="preserve"> 2A or Option 2B to </w:t>
            </w:r>
            <w:r>
              <w:rPr>
                <w:rFonts w:eastAsiaTheme="minorEastAsia"/>
                <w:lang w:eastAsia="zh-CN"/>
              </w:rPr>
              <w:lastRenderedPageBreak/>
              <w:t xml:space="preserve">implement these </w:t>
            </w:r>
            <w:proofErr w:type="spellStart"/>
            <w:r>
              <w:rPr>
                <w:rFonts w:eastAsiaTheme="minorEastAsia"/>
                <w:lang w:eastAsia="zh-CN"/>
              </w:rPr>
              <w:t>funcationalities</w:t>
            </w:r>
            <w:proofErr w:type="spellEnd"/>
            <w:r>
              <w:rPr>
                <w:rFonts w:eastAsiaTheme="minorEastAsia"/>
                <w:lang w:eastAsia="zh-CN"/>
              </w:rPr>
              <w:t xml:space="preserve"> can be discussed at a later stage, or can be left to RAN2 </w:t>
            </w:r>
            <w:proofErr w:type="spellStart"/>
            <w:r>
              <w:rPr>
                <w:rFonts w:eastAsiaTheme="minorEastAsia"/>
                <w:lang w:eastAsia="zh-CN"/>
              </w:rPr>
              <w:t>dsicussion</w:t>
            </w:r>
            <w:proofErr w:type="spellEnd"/>
            <w:r>
              <w:rPr>
                <w:rFonts w:eastAsiaTheme="minorEastAsia"/>
                <w:lang w:eastAsia="zh-CN"/>
              </w:rPr>
              <w:t xml:space="preserve">.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proofErr w:type="spellStart"/>
            <w:r w:rsidRPr="00FE340E">
              <w:rPr>
                <w:rFonts w:eastAsiaTheme="minorEastAsia"/>
                <w:lang w:eastAsia="zh-CN"/>
              </w:rPr>
              <w:t>subcarrierSpacing</w:t>
            </w:r>
            <w:proofErr w:type="spellEnd"/>
            <w:r w:rsidRPr="00FE340E">
              <w:rPr>
                <w:rFonts w:eastAsiaTheme="minorEastAsia"/>
                <w:lang w:eastAsia="zh-CN"/>
              </w:rPr>
              <w:t xml:space="preserve"> and </w:t>
            </w:r>
            <w:proofErr w:type="spellStart"/>
            <w:r w:rsidRPr="00FE340E">
              <w:rPr>
                <w:rFonts w:eastAsiaTheme="minorEastAsia"/>
                <w:lang w:eastAsia="zh-CN"/>
              </w:rPr>
              <w:t>cyclicPrefix</w:t>
            </w:r>
            <w:proofErr w:type="spellEnd"/>
            <w:r>
              <w:rPr>
                <w:rFonts w:eastAsiaTheme="minorEastAsia"/>
                <w:lang w:eastAsia="zh-CN"/>
              </w:rPr>
              <w:t xml:space="preserve">, one of the most attractive features of reusing BWP framework is forward compatibility. In the </w:t>
            </w:r>
            <w:proofErr w:type="spellStart"/>
            <w:r>
              <w:rPr>
                <w:rFonts w:eastAsiaTheme="minorEastAsia"/>
                <w:lang w:eastAsia="zh-CN"/>
              </w:rPr>
              <w:t>furture</w:t>
            </w:r>
            <w:proofErr w:type="spellEnd"/>
            <w:r>
              <w:rPr>
                <w:rFonts w:eastAsiaTheme="minorEastAsia"/>
                <w:lang w:eastAsia="zh-CN"/>
              </w:rPr>
              <w:t xml:space="preserve">, different SCS may be </w:t>
            </w:r>
            <w:proofErr w:type="spellStart"/>
            <w:r>
              <w:rPr>
                <w:rFonts w:eastAsiaTheme="minorEastAsia"/>
                <w:lang w:eastAsia="zh-CN"/>
              </w:rPr>
              <w:t>assuemed</w:t>
            </w:r>
            <w:proofErr w:type="spellEnd"/>
            <w:r>
              <w:rPr>
                <w:rFonts w:eastAsiaTheme="minorEastAsia"/>
                <w:lang w:eastAsia="zh-CN"/>
              </w:rPr>
              <w:t xml:space="preserve"> for multicast and unicast. To keep this forward compatibility, we suggest </w:t>
            </w:r>
            <w:proofErr w:type="gramStart"/>
            <w:r>
              <w:rPr>
                <w:rFonts w:eastAsiaTheme="minorEastAsia"/>
                <w:lang w:eastAsia="zh-CN"/>
              </w:rPr>
              <w:t>to add</w:t>
            </w:r>
            <w:proofErr w:type="gramEnd"/>
            <w:r>
              <w:rPr>
                <w:rFonts w:eastAsiaTheme="minorEastAsia"/>
                <w:lang w:eastAsia="zh-CN"/>
              </w:rPr>
              <w:t xml:space="preserve"> a bullet for “</w:t>
            </w:r>
            <w:r w:rsidRPr="00FE340E">
              <w:rPr>
                <w:rFonts w:eastAsiaTheme="minorEastAsia"/>
                <w:lang w:eastAsia="zh-CN"/>
              </w:rPr>
              <w:t xml:space="preserve">Signaling of </w:t>
            </w:r>
            <w:proofErr w:type="spellStart"/>
            <w:r w:rsidRPr="00FE340E">
              <w:rPr>
                <w:rFonts w:eastAsiaTheme="minorEastAsia"/>
                <w:lang w:eastAsia="zh-CN"/>
              </w:rPr>
              <w:t>subcarrierSpacing</w:t>
            </w:r>
            <w:proofErr w:type="spellEnd"/>
            <w:r w:rsidRPr="00FE340E">
              <w:rPr>
                <w:rFonts w:eastAsiaTheme="minorEastAsia"/>
                <w:lang w:eastAsia="zh-CN"/>
              </w:rPr>
              <w:t xml:space="preserve"> and </w:t>
            </w:r>
            <w:proofErr w:type="spellStart"/>
            <w:r w:rsidRPr="00FE340E">
              <w:rPr>
                <w:rFonts w:eastAsiaTheme="minorEastAsia"/>
                <w:lang w:eastAsia="zh-CN"/>
              </w:rPr>
              <w:t>cyclicPrefix</w:t>
            </w:r>
            <w:proofErr w:type="spellEnd"/>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RRC-CONNECTED UEs includes at least the following functionalities:</w:t>
            </w:r>
          </w:p>
          <w:p w14:paraId="0A3DF409" w14:textId="77777777" w:rsidR="007C3BEC"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33" w:author="ZTE" w:date="2021-01-29T18:08:00Z">
              <w:r w:rsidRPr="00FE340E" w:rsidDel="00F13C82">
                <w:rPr>
                  <w:color w:val="000000" w:themeColor="text1"/>
                  <w:szCs w:val="20"/>
                  <w:lang w:eastAsia="zh-CN"/>
                </w:rPr>
                <w:delText xml:space="preserve">different </w:delText>
              </w:r>
            </w:del>
            <w:ins w:id="134"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5" w:author="ZTE" w:date="2021-01-29T18:08:00Z">
              <w:r>
                <w:rPr>
                  <w:color w:val="000000" w:themeColor="text1"/>
                  <w:szCs w:val="20"/>
                  <w:lang w:eastAsia="zh-CN"/>
                </w:rPr>
                <w:t>separate</w:t>
              </w:r>
              <w:r w:rsidRPr="00FE340E">
                <w:rPr>
                  <w:color w:val="000000" w:themeColor="text1"/>
                  <w:szCs w:val="20"/>
                  <w:lang w:eastAsia="zh-CN"/>
                </w:rPr>
                <w:t xml:space="preserve"> </w:t>
              </w:r>
            </w:ins>
            <w:del w:id="136"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7" w:author="ZTE" w:date="2021-01-29T18:08:00Z">
              <w:r>
                <w:rPr>
                  <w:color w:val="000000" w:themeColor="text1"/>
                  <w:szCs w:val="20"/>
                  <w:lang w:eastAsia="zh-CN"/>
                </w:rPr>
                <w:t>separate</w:t>
              </w:r>
              <w:r w:rsidRPr="00FE340E">
                <w:rPr>
                  <w:color w:val="000000" w:themeColor="text1"/>
                  <w:szCs w:val="20"/>
                  <w:lang w:eastAsia="zh-CN"/>
                </w:rPr>
                <w:t xml:space="preserve"> </w:t>
              </w:r>
            </w:ins>
            <w:del w:id="138"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ListParagraph"/>
              <w:widowControl w:val="0"/>
              <w:numPr>
                <w:ilvl w:val="0"/>
                <w:numId w:val="16"/>
              </w:numPr>
              <w:spacing w:after="120"/>
              <w:rPr>
                <w:color w:val="FF0000"/>
                <w:szCs w:val="20"/>
                <w:u w:val="single"/>
                <w:lang w:eastAsia="zh-CN"/>
              </w:rPr>
            </w:pPr>
            <w:r w:rsidRPr="00FE340E">
              <w:rPr>
                <w:color w:val="FF0000"/>
                <w:szCs w:val="20"/>
                <w:u w:val="single"/>
                <w:lang w:eastAsia="zh-CN"/>
              </w:rPr>
              <w:t xml:space="preserve">Signaling of </w:t>
            </w:r>
            <w:proofErr w:type="spellStart"/>
            <w:r w:rsidRPr="00FE340E">
              <w:rPr>
                <w:color w:val="FF0000"/>
                <w:szCs w:val="20"/>
                <w:u w:val="single"/>
                <w:lang w:eastAsia="zh-CN"/>
              </w:rPr>
              <w:t>subcarrierSpacing</w:t>
            </w:r>
            <w:proofErr w:type="spellEnd"/>
            <w:r w:rsidRPr="00FE340E">
              <w:rPr>
                <w:color w:val="FF0000"/>
                <w:szCs w:val="20"/>
                <w:u w:val="single"/>
                <w:lang w:eastAsia="zh-CN"/>
              </w:rPr>
              <w:t xml:space="preserve"> and </w:t>
            </w:r>
            <w:proofErr w:type="spellStart"/>
            <w:r w:rsidRPr="00FE340E">
              <w:rPr>
                <w:color w:val="FF0000"/>
                <w:szCs w:val="20"/>
                <w:u w:val="single"/>
                <w:lang w:eastAsia="zh-CN"/>
              </w:rPr>
              <w:t>cyclicPrefix</w:t>
            </w:r>
            <w:proofErr w:type="spellEnd"/>
          </w:p>
          <w:p w14:paraId="45C0C563" w14:textId="77777777" w:rsidR="007C3BEC" w:rsidRPr="00FE340E" w:rsidRDefault="007C3BEC" w:rsidP="007C3BEC">
            <w:pPr>
              <w:pStyle w:val="ListParagraph"/>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 xml:space="preserve">te: In Rel-17, the same </w:t>
            </w:r>
            <w:proofErr w:type="spellStart"/>
            <w:r w:rsidRPr="00FE340E">
              <w:rPr>
                <w:rFonts w:eastAsiaTheme="minorEastAsia"/>
                <w:color w:val="FF0000"/>
                <w:szCs w:val="20"/>
                <w:u w:val="single"/>
                <w:lang w:eastAsia="zh-CN"/>
              </w:rPr>
              <w:t>subcarrierSpacing</w:t>
            </w:r>
            <w:proofErr w:type="spellEnd"/>
            <w:r w:rsidRPr="00FE340E">
              <w:rPr>
                <w:rFonts w:eastAsiaTheme="minorEastAsia"/>
                <w:color w:val="FF0000"/>
                <w:szCs w:val="20"/>
                <w:u w:val="single"/>
                <w:lang w:eastAsia="zh-CN"/>
              </w:rPr>
              <w:t xml:space="preserve"> and </w:t>
            </w:r>
            <w:proofErr w:type="spellStart"/>
            <w:r w:rsidRPr="00FE340E">
              <w:rPr>
                <w:rFonts w:eastAsiaTheme="minorEastAsia"/>
                <w:color w:val="FF0000"/>
                <w:szCs w:val="20"/>
                <w:u w:val="single"/>
                <w:lang w:eastAsia="zh-CN"/>
              </w:rPr>
              <w:t>cyclicPrefix</w:t>
            </w:r>
            <w:proofErr w:type="spellEnd"/>
            <w:r w:rsidRPr="00FE340E">
              <w:rPr>
                <w:rFonts w:eastAsiaTheme="minorEastAsia"/>
                <w:color w:val="FF0000"/>
                <w:szCs w:val="20"/>
                <w:u w:val="single"/>
                <w:lang w:eastAsia="zh-CN"/>
              </w:rPr>
              <w:t xml:space="preserve"> are assumed for common frequency resource and dedicated BWP</w:t>
            </w:r>
          </w:p>
          <w:p w14:paraId="0F61423B"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 xml:space="preserve">awei, </w:t>
            </w:r>
            <w:proofErr w:type="spellStart"/>
            <w:r>
              <w:rPr>
                <w:lang w:eastAsia="zh-CN"/>
              </w:rPr>
              <w:t>HiSilicon</w:t>
            </w:r>
            <w:proofErr w:type="spellEnd"/>
          </w:p>
        </w:tc>
        <w:tc>
          <w:tcPr>
            <w:tcW w:w="7840" w:type="dxa"/>
          </w:tcPr>
          <w:p w14:paraId="5AD1331C" w14:textId="7E6AFAC1" w:rsidR="007C3BEC" w:rsidRDefault="007C3BEC" w:rsidP="007C3BEC">
            <w:pPr>
              <w:tabs>
                <w:tab w:val="left" w:pos="498"/>
              </w:tabs>
              <w:rPr>
                <w:rFonts w:eastAsiaTheme="minorEastAsia"/>
                <w:lang w:eastAsia="zh-CN"/>
              </w:rPr>
            </w:pPr>
            <w:proofErr w:type="gramStart"/>
            <w:r>
              <w:rPr>
                <w:rFonts w:eastAsiaTheme="minorEastAsia" w:hint="eastAsia"/>
                <w:lang w:eastAsia="zh-CN"/>
              </w:rPr>
              <w:t>T</w:t>
            </w:r>
            <w:r>
              <w:rPr>
                <w:rFonts w:eastAsiaTheme="minorEastAsia"/>
                <w:lang w:eastAsia="zh-CN"/>
              </w:rPr>
              <w:t>hanks FL</w:t>
            </w:r>
            <w:proofErr w:type="gramEnd"/>
            <w:r>
              <w:rPr>
                <w:rFonts w:eastAsiaTheme="minorEastAsia"/>
                <w:lang w:eastAsia="zh-CN"/>
              </w:rPr>
              <w:t xml:space="preserve">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w:t>
            </w:r>
            <w:proofErr w:type="spellStart"/>
            <w:r>
              <w:rPr>
                <w:rFonts w:eastAsiaTheme="minorEastAsia"/>
                <w:lang w:eastAsia="zh-CN"/>
              </w:rPr>
              <w:t>hofully</w:t>
            </w:r>
            <w:proofErr w:type="spellEnd"/>
            <w:r>
              <w:rPr>
                <w:rFonts w:eastAsiaTheme="minorEastAsia"/>
                <w:lang w:eastAsia="zh-CN"/>
              </w:rPr>
              <w:t xml:space="preserve">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w:t>
            </w:r>
            <w:r w:rsidRPr="00B07815">
              <w:rPr>
                <w:color w:val="FF0000"/>
                <w:lang w:eastAsia="zh-CN"/>
              </w:rPr>
              <w:lastRenderedPageBreak/>
              <w:t>CONNECTED UEs includes at least the following functionalities:</w:t>
            </w:r>
          </w:p>
          <w:p w14:paraId="4BFD4097" w14:textId="77777777" w:rsidR="007C3BEC" w:rsidRPr="00423CC4" w:rsidRDefault="007C3BEC" w:rsidP="007C3BEC">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 xml:space="preserve">(E/// updated) </w:t>
            </w:r>
            <w:proofErr w:type="spellStart"/>
            <w:r w:rsidRPr="00C6135F">
              <w:rPr>
                <w:rFonts w:ascii="Calibri" w:hAnsi="Calibri"/>
                <w:b/>
                <w:bCs/>
                <w:sz w:val="22"/>
                <w:szCs w:val="22"/>
              </w:rPr>
              <w:t>Propsal</w:t>
            </w:r>
            <w:proofErr w:type="spellEnd"/>
            <w:r w:rsidRPr="00C6135F">
              <w:rPr>
                <w:rFonts w:ascii="Calibri" w:hAnsi="Calibri"/>
                <w:b/>
                <w:bCs/>
                <w:sz w:val="22"/>
                <w:szCs w:val="22"/>
              </w:rPr>
              <w:t xml:space="preserve"> 1-1a:</w:t>
            </w:r>
          </w:p>
          <w:p w14:paraId="318D2AF2"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ListParagraph"/>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w:t>
            </w:r>
            <w:proofErr w:type="gramStart"/>
            <w:r>
              <w:rPr>
                <w:rFonts w:ascii="Calibri" w:hAnsi="Calibri" w:cs="Calibri"/>
                <w:sz w:val="22"/>
              </w:rPr>
              <w:t>), but</w:t>
            </w:r>
            <w:proofErr w:type="gramEnd"/>
            <w:r>
              <w:rPr>
                <w:rFonts w:ascii="Calibri" w:hAnsi="Calibri" w:cs="Calibri"/>
                <w:sz w:val="22"/>
              </w:rPr>
              <w:t xml:space="preserve"> can include an optional field to indicate a subset of the BWP.</w:t>
            </w:r>
          </w:p>
          <w:p w14:paraId="593C5EE1"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ListParagraph"/>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ListParagraph"/>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lastRenderedPageBreak/>
              <w:t xml:space="preserve">When a BWP, configured with a CFR, is contained within another BWP, and both BWPs use the same SCS and CP, a UE is </w:t>
            </w:r>
            <w:proofErr w:type="gramStart"/>
            <w:r>
              <w:rPr>
                <w:rFonts w:ascii="Calibri" w:hAnsi="Calibri" w:cs="Calibri"/>
                <w:sz w:val="22"/>
              </w:rPr>
              <w:t>excepted</w:t>
            </w:r>
            <w:proofErr w:type="gramEnd"/>
            <w:r>
              <w:rPr>
                <w:rFonts w:ascii="Calibri" w:hAnsi="Calibri" w:cs="Calibri"/>
                <w:sz w:val="22"/>
              </w:rPr>
              <w:t xml:space="preserve">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t>A few nice things with the above is that:</w:t>
            </w:r>
          </w:p>
          <w:p w14:paraId="64D52374"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 xml:space="preserve">We think so </w:t>
            </w:r>
            <w:proofErr w:type="gramStart"/>
            <w:r>
              <w:rPr>
                <w:lang w:eastAsia="zh-CN"/>
              </w:rPr>
              <w:t>far</w:t>
            </w:r>
            <w:proofErr w:type="gramEnd"/>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9"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40"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41"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42" w:author="Le Liu" w:date="2021-01-29T08:40:00Z">
              <w:r w:rsidRPr="00B07815" w:rsidDel="00C32FD6">
                <w:rPr>
                  <w:color w:val="FF0000"/>
                  <w:szCs w:val="20"/>
                  <w:lang w:eastAsia="zh-CN"/>
                </w:rPr>
                <w:delText>different from</w:delText>
              </w:r>
            </w:del>
            <w:del w:id="143"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44" w:author="Le Liu" w:date="2021-01-29T08:40:00Z">
              <w:r>
                <w:rPr>
                  <w:color w:val="FF0000"/>
                  <w:szCs w:val="20"/>
                  <w:lang w:eastAsia="zh-CN"/>
                </w:rPr>
                <w:t xml:space="preserve">the </w:t>
              </w:r>
            </w:ins>
            <w:r>
              <w:rPr>
                <w:color w:val="FF0000"/>
                <w:szCs w:val="20"/>
                <w:lang w:eastAsia="zh-CN"/>
              </w:rPr>
              <w:t xml:space="preserve">dedicated </w:t>
            </w:r>
            <w:ins w:id="145"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6"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7"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8" w:author="Le Liu" w:date="2021-01-29T08:40:00Z">
              <w:r>
                <w:rPr>
                  <w:color w:val="FF0000"/>
                  <w:szCs w:val="20"/>
                  <w:lang w:eastAsia="zh-CN"/>
                </w:rPr>
                <w:t xml:space="preserve">the </w:t>
              </w:r>
            </w:ins>
            <w:r>
              <w:rPr>
                <w:color w:val="FF0000"/>
                <w:szCs w:val="20"/>
                <w:lang w:eastAsia="zh-CN"/>
              </w:rPr>
              <w:t xml:space="preserve">dedicated </w:t>
            </w:r>
            <w:ins w:id="149"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50"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51" w:author="Le Liu" w:date="2021-01-29T08:41:00Z">
              <w:r w:rsidRPr="00B07815" w:rsidDel="00C32FD6">
                <w:rPr>
                  <w:color w:val="FF0000"/>
                  <w:szCs w:val="20"/>
                  <w:lang w:eastAsia="zh-CN"/>
                </w:rPr>
                <w:lastRenderedPageBreak/>
                <w:delText xml:space="preserve">different from that </w:delText>
              </w:r>
            </w:del>
            <w:r w:rsidRPr="00B07815">
              <w:rPr>
                <w:color w:val="FF0000"/>
                <w:szCs w:val="20"/>
                <w:lang w:eastAsia="zh-CN"/>
              </w:rPr>
              <w:t xml:space="preserve">of </w:t>
            </w:r>
            <w:ins w:id="152" w:author="Le Liu" w:date="2021-01-29T08:40:00Z">
              <w:r>
                <w:rPr>
                  <w:color w:val="FF0000"/>
                  <w:szCs w:val="20"/>
                  <w:lang w:eastAsia="zh-CN"/>
                </w:rPr>
                <w:t xml:space="preserve">the </w:t>
              </w:r>
            </w:ins>
            <w:r>
              <w:rPr>
                <w:color w:val="FF0000"/>
                <w:szCs w:val="20"/>
                <w:lang w:eastAsia="zh-CN"/>
              </w:rPr>
              <w:t xml:space="preserve">dedicated </w:t>
            </w:r>
            <w:ins w:id="153"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lastRenderedPageBreak/>
              <w:t>FUTUREWEI2</w:t>
            </w:r>
          </w:p>
        </w:tc>
        <w:tc>
          <w:tcPr>
            <w:tcW w:w="7840" w:type="dxa"/>
          </w:tcPr>
          <w:p w14:paraId="523B15F9" w14:textId="7A25AD5A" w:rsidR="00B8684E" w:rsidRDefault="008D465D" w:rsidP="00DC7489">
            <w:pPr>
              <w:rPr>
                <w:lang w:eastAsia="zh-CN"/>
              </w:rPr>
            </w:pPr>
            <w:r>
              <w:rPr>
                <w:lang w:eastAsia="zh-CN"/>
              </w:rPr>
              <w:t xml:space="preserve">We are appreciative of the efforts to drive towards a single approach. However, we did have an agreement for </w:t>
            </w:r>
            <w:proofErr w:type="spellStart"/>
            <w:r>
              <w:rPr>
                <w:lang w:eastAsia="zh-CN"/>
              </w:rPr>
              <w:t>downselecting</w:t>
            </w:r>
            <w:proofErr w:type="spellEnd"/>
            <w:r>
              <w:rPr>
                <w:lang w:eastAsia="zh-CN"/>
              </w:rPr>
              <w:t xml:space="preserve">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w:t>
            </w:r>
            <w:proofErr w:type="spellStart"/>
            <w:r w:rsidR="007D42CB">
              <w:rPr>
                <w:lang w:eastAsia="zh-CN"/>
              </w:rPr>
              <w:t>can not</w:t>
            </w:r>
            <w:proofErr w:type="spellEnd"/>
            <w:r w:rsidR="007D42CB">
              <w:rPr>
                <w:lang w:eastAsia="zh-CN"/>
              </w:rPr>
              <w:t xml:space="preserve">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w:t>
            </w:r>
            <w:proofErr w:type="spellStart"/>
            <w:r>
              <w:rPr>
                <w:lang w:eastAsia="zh-CN"/>
              </w:rPr>
              <w:t>signalling</w:t>
            </w:r>
            <w:proofErr w:type="spellEnd"/>
            <w:r>
              <w:rPr>
                <w:lang w:eastAsia="zh-CN"/>
              </w:rPr>
              <w:t xml:space="preserve">. </w:t>
            </w:r>
            <w:r>
              <w:rPr>
                <w:lang w:eastAsia="zh-CN"/>
              </w:rPr>
              <w:br/>
              <w:t>My intention is</w:t>
            </w:r>
            <w:r w:rsidR="00BD6718">
              <w:rPr>
                <w:lang w:eastAsia="zh-CN"/>
              </w:rPr>
              <w:t xml:space="preserve"> just</w:t>
            </w:r>
            <w:r>
              <w:rPr>
                <w:lang w:eastAsia="zh-CN"/>
              </w:rPr>
              <w:t xml:space="preserve"> to explain the expected functionalities of CFR by borrowing and </w:t>
            </w:r>
            <w:proofErr w:type="spellStart"/>
            <w:r>
              <w:rPr>
                <w:lang w:eastAsia="zh-CN"/>
              </w:rPr>
              <w:t>refering</w:t>
            </w:r>
            <w:proofErr w:type="spellEnd"/>
            <w:r>
              <w:rPr>
                <w:lang w:eastAsia="zh-CN"/>
              </w:rPr>
              <w:t xml:space="preserve"> to the signaling and terminologies in the current BWP which are well-known to all. </w:t>
            </w:r>
            <w:r w:rsidR="00BD6718">
              <w:rPr>
                <w:lang w:eastAsia="zh-CN"/>
              </w:rPr>
              <w:t xml:space="preserve">Based on companies’ comments, I deleted the word ‘signaling’ in the sub-bullets. </w:t>
            </w:r>
            <w:proofErr w:type="gramStart"/>
            <w:r w:rsidR="00BD6718">
              <w:rPr>
                <w:lang w:eastAsia="zh-CN"/>
              </w:rPr>
              <w:t>Of course</w:t>
            </w:r>
            <w:proofErr w:type="gramEnd"/>
            <w:r w:rsidR="00BD6718">
              <w:rPr>
                <w:lang w:eastAsia="zh-CN"/>
              </w:rPr>
              <w:t xml:space="preserv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w:t>
            </w:r>
            <w:proofErr w:type="gramStart"/>
            <w:r w:rsidR="00BD6718">
              <w:rPr>
                <w:lang w:eastAsia="zh-CN"/>
              </w:rPr>
              <w:t>think  the</w:t>
            </w:r>
            <w:proofErr w:type="gramEnd"/>
            <w:r w:rsidR="00BD6718">
              <w:rPr>
                <w:lang w:eastAsia="zh-CN"/>
              </w:rPr>
              <w:t xml:space="preserv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xml:space="preserve">” in the main bullet and </w:t>
            </w:r>
            <w:proofErr w:type="gramStart"/>
            <w:r>
              <w:rPr>
                <w:lang w:eastAsia="zh-CN"/>
              </w:rPr>
              <w:t>add</w:t>
            </w:r>
            <w:r w:rsidR="005432E7">
              <w:rPr>
                <w:lang w:eastAsia="zh-CN"/>
              </w:rPr>
              <w:t>ed</w:t>
            </w:r>
            <w:r>
              <w:rPr>
                <w:lang w:eastAsia="zh-CN"/>
              </w:rPr>
              <w:t xml:space="preserve">  “</w:t>
            </w:r>
            <w:proofErr w:type="gramEnd"/>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Regarding LG’s comments and proposal (see below</w:t>
            </w:r>
            <w:proofErr w:type="gramStart"/>
            <w:r>
              <w:rPr>
                <w:lang w:eastAsia="zh-CN"/>
              </w:rPr>
              <w:t>) ,</w:t>
            </w:r>
            <w:proofErr w:type="gramEnd"/>
            <w:r>
              <w:rPr>
                <w:lang w:eastAsia="zh-CN"/>
              </w:rPr>
              <w:t xml:space="preserve">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ListParagraph"/>
              <w:numPr>
                <w:ilvl w:val="0"/>
                <w:numId w:val="99"/>
              </w:numPr>
              <w:spacing w:after="120"/>
              <w:rPr>
                <w:color w:val="FF0000"/>
                <w:sz w:val="24"/>
                <w:szCs w:val="24"/>
              </w:rPr>
            </w:pPr>
            <w:r>
              <w:rPr>
                <w:color w:val="FF0000"/>
              </w:rPr>
              <w:lastRenderedPageBreak/>
              <w:t>The CFR (</w:t>
            </w:r>
            <w:r>
              <w:rPr>
                <w:color w:val="FF0000"/>
                <w:lang w:eastAsia="zh-CN"/>
              </w:rPr>
              <w:t>common</w:t>
            </w:r>
            <w:r>
              <w:rPr>
                <w:color w:val="FF0000"/>
              </w:rPr>
              <w:t xml:space="preserve"> frequency resource) can be configured as either </w:t>
            </w:r>
            <w:proofErr w:type="gramStart"/>
            <w:r>
              <w:rPr>
                <w:color w:val="FF0000"/>
              </w:rPr>
              <w:t>a</w:t>
            </w:r>
            <w:proofErr w:type="gramEnd"/>
            <w:r>
              <w:rPr>
                <w:color w:val="FF0000"/>
              </w:rPr>
              <w:t xml:space="preserve">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ListParagraph"/>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ListParagraph"/>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ListParagraph"/>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ListParagraph"/>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ListParagraph"/>
              <w:numPr>
                <w:ilvl w:val="1"/>
                <w:numId w:val="106"/>
              </w:numPr>
              <w:rPr>
                <w:color w:val="FF0000"/>
                <w:szCs w:val="20"/>
              </w:rPr>
            </w:pPr>
            <w:r w:rsidRPr="0028760E">
              <w:rPr>
                <w:color w:val="FF0000"/>
                <w:szCs w:val="20"/>
              </w:rPr>
              <w:t xml:space="preserve">Comment: The BWP may either be an additional (“MBS”) BWP (2A) or the unicast BWP (2B) </w:t>
            </w:r>
          </w:p>
          <w:p w14:paraId="0CEA0041" w14:textId="77777777" w:rsidR="005432E7" w:rsidRPr="0028760E" w:rsidRDefault="005432E7" w:rsidP="005432E7">
            <w:pPr>
              <w:pStyle w:val="ListParagraph"/>
              <w:numPr>
                <w:ilvl w:val="0"/>
                <w:numId w:val="106"/>
              </w:numPr>
              <w:rPr>
                <w:color w:val="FF0000"/>
                <w:szCs w:val="20"/>
              </w:rPr>
            </w:pPr>
            <w:r w:rsidRPr="0028760E">
              <w:rPr>
                <w:color w:val="FF0000"/>
                <w:szCs w:val="20"/>
              </w:rPr>
              <w:t>The frequency range of the configured CFR covers by default the entire BWP (i.e. no additional frequency configuration is required</w:t>
            </w:r>
            <w:proofErr w:type="gramStart"/>
            <w:r w:rsidRPr="0028760E">
              <w:rPr>
                <w:color w:val="FF0000"/>
                <w:szCs w:val="20"/>
              </w:rPr>
              <w:t>), but</w:t>
            </w:r>
            <w:proofErr w:type="gramEnd"/>
            <w:r w:rsidRPr="0028760E">
              <w:rPr>
                <w:color w:val="FF0000"/>
                <w:szCs w:val="20"/>
              </w:rPr>
              <w:t xml:space="preserve"> can include an optional field to indicate a subset of the BWP.</w:t>
            </w:r>
          </w:p>
          <w:p w14:paraId="08187DE8" w14:textId="77777777" w:rsidR="005432E7" w:rsidRPr="0028760E" w:rsidRDefault="005432E7" w:rsidP="005432E7">
            <w:pPr>
              <w:pStyle w:val="ListParagraph"/>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ListParagraph"/>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ListParagraph"/>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ListParagraph"/>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ListParagraph"/>
              <w:numPr>
                <w:ilvl w:val="0"/>
                <w:numId w:val="106"/>
              </w:numPr>
              <w:rPr>
                <w:color w:val="FF0000"/>
                <w:szCs w:val="20"/>
              </w:rPr>
            </w:pPr>
            <w:r w:rsidRPr="0028760E">
              <w:rPr>
                <w:color w:val="FF0000"/>
                <w:szCs w:val="20"/>
              </w:rPr>
              <w:t xml:space="preserve">When a BWP, configured with a CFR, is contained within another BWP, and both BWPs use the same SCS and CP, a UE is </w:t>
            </w:r>
            <w:proofErr w:type="gramStart"/>
            <w:r w:rsidRPr="0028760E">
              <w:rPr>
                <w:color w:val="FF0000"/>
                <w:szCs w:val="20"/>
              </w:rPr>
              <w:t>excepted</w:t>
            </w:r>
            <w:proofErr w:type="gramEnd"/>
            <w:r w:rsidRPr="0028760E">
              <w:rPr>
                <w:color w:val="FF0000"/>
                <w:szCs w:val="20"/>
              </w:rPr>
              <w:t xml:space="preserve">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Heading2"/>
        <w:ind w:left="576"/>
        <w:rPr>
          <w:rFonts w:ascii="Times New Roman" w:hAnsi="Times New Roman"/>
          <w:lang w:val="en-US"/>
        </w:rPr>
      </w:pPr>
      <w:r>
        <w:rPr>
          <w:rFonts w:ascii="Times New Roman" w:hAnsi="Times New Roman"/>
          <w:lang w:val="en-US"/>
        </w:rPr>
        <w:lastRenderedPageBreak/>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ListParagraph"/>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ListParagraph"/>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ListParagraph"/>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ListParagraph"/>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ListParagraph"/>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ListParagraph"/>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TableGrid"/>
        <w:tblW w:w="0" w:type="auto"/>
        <w:tblInd w:w="108" w:type="dxa"/>
        <w:tblLook w:val="04A0" w:firstRow="1" w:lastRow="0" w:firstColumn="1" w:lastColumn="0" w:noHBand="0" w:noVBand="1"/>
      </w:tblPr>
      <w:tblGrid>
        <w:gridCol w:w="2114"/>
        <w:gridCol w:w="7740"/>
      </w:tblGrid>
      <w:tr w:rsidR="00171B96" w14:paraId="20A90FD9" w14:textId="77777777" w:rsidTr="00E64CEB">
        <w:tc>
          <w:tcPr>
            <w:tcW w:w="2114"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spacing w:before="0"/>
              <w:jc w:val="center"/>
              <w:rPr>
                <w:b/>
                <w:lang w:eastAsia="zh-CN"/>
              </w:rPr>
            </w:pPr>
            <w:r>
              <w:rPr>
                <w:b/>
                <w:lang w:eastAsia="zh-CN"/>
              </w:rPr>
              <w:t>Company</w:t>
            </w:r>
          </w:p>
        </w:tc>
        <w:tc>
          <w:tcPr>
            <w:tcW w:w="7740" w:type="dxa"/>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spacing w:before="0"/>
              <w:jc w:val="center"/>
              <w:rPr>
                <w:b/>
                <w:lang w:eastAsia="zh-CN"/>
              </w:rPr>
            </w:pPr>
            <w:r>
              <w:rPr>
                <w:b/>
                <w:lang w:eastAsia="zh-CN"/>
              </w:rPr>
              <w:t>Comment</w:t>
            </w:r>
          </w:p>
        </w:tc>
      </w:tr>
      <w:tr w:rsidR="00171B96" w14:paraId="095F3258" w14:textId="77777777" w:rsidTr="00E64CEB">
        <w:tc>
          <w:tcPr>
            <w:tcW w:w="2114"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spacing w:before="0"/>
              <w:rPr>
                <w:lang w:eastAsia="zh-CN"/>
              </w:rPr>
            </w:pPr>
            <w:proofErr w:type="spellStart"/>
            <w:r>
              <w:rPr>
                <w:lang w:eastAsia="zh-CN"/>
              </w:rPr>
              <w:t>Spreadtrum</w:t>
            </w:r>
            <w:proofErr w:type="spellEnd"/>
          </w:p>
        </w:tc>
        <w:tc>
          <w:tcPr>
            <w:tcW w:w="7740" w:type="dxa"/>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spacing w:before="0"/>
              <w:rPr>
                <w:lang w:eastAsia="zh-CN"/>
              </w:rPr>
            </w:pPr>
            <w:r>
              <w:rPr>
                <w:lang w:eastAsia="zh-CN"/>
              </w:rPr>
              <w:t>Thanks for Moderator’s great effort on harmonizing to move forward.</w:t>
            </w:r>
          </w:p>
          <w:p w14:paraId="18AC13EB" w14:textId="77777777" w:rsidR="0056285C" w:rsidRDefault="0056285C" w:rsidP="00043557">
            <w:pPr>
              <w:spacing w:before="0"/>
              <w:rPr>
                <w:lang w:eastAsia="zh-CN"/>
              </w:rPr>
            </w:pPr>
            <w:r>
              <w:rPr>
                <w:lang w:eastAsia="zh-CN"/>
              </w:rPr>
              <w:t xml:space="preserve">We share the same view with other companies, to </w:t>
            </w:r>
            <w:proofErr w:type="spellStart"/>
            <w:r>
              <w:rPr>
                <w:lang w:eastAsia="zh-CN"/>
              </w:rPr>
              <w:t>defiene</w:t>
            </w:r>
            <w:proofErr w:type="spellEnd"/>
            <w:r>
              <w:rPr>
                <w:lang w:eastAsia="zh-CN"/>
              </w:rPr>
              <w:t xml:space="preserve">/clarify the </w:t>
            </w:r>
            <w:proofErr w:type="spellStart"/>
            <w:r>
              <w:rPr>
                <w:lang w:eastAsia="zh-CN"/>
              </w:rPr>
              <w:t>commom</w:t>
            </w:r>
            <w:proofErr w:type="spellEnd"/>
            <w:r>
              <w:rPr>
                <w:lang w:eastAsia="zh-CN"/>
              </w:rPr>
              <w:t xml:space="preserve"> function for option 2A/option2B may be one way to break the current deadlock. In our understanding, how to configure the signaling is up to RAN2, and in RAN1 we should focus on the function.</w:t>
            </w:r>
            <w:r w:rsidR="005358FE">
              <w:rPr>
                <w:lang w:eastAsia="zh-CN"/>
              </w:rPr>
              <w:t xml:space="preserve"> Thus, we suggest </w:t>
            </w:r>
            <w:proofErr w:type="gramStart"/>
            <w:r w:rsidR="005358FE">
              <w:rPr>
                <w:lang w:eastAsia="zh-CN"/>
              </w:rPr>
              <w:t>to add</w:t>
            </w:r>
            <w:proofErr w:type="gramEnd"/>
            <w:r w:rsidR="005358FE">
              <w:rPr>
                <w:lang w:eastAsia="zh-CN"/>
              </w:rPr>
              <w:t xml:space="preserve"> the following note:</w:t>
            </w:r>
          </w:p>
          <w:p w14:paraId="57523F9C" w14:textId="5769BDFC" w:rsidR="005358FE" w:rsidRDefault="005358FE" w:rsidP="00043557">
            <w:pPr>
              <w:spacing w:before="0"/>
              <w:rPr>
                <w:lang w:eastAsia="zh-CN"/>
              </w:rPr>
            </w:pPr>
            <w:r>
              <w:rPr>
                <w:lang w:eastAsia="zh-CN"/>
              </w:rPr>
              <w:t>Note: The terminology of CFR is only aiming for RAN1 discussion, and how to configure is up to RAN2.</w:t>
            </w:r>
          </w:p>
        </w:tc>
      </w:tr>
      <w:tr w:rsidR="00746BBC" w14:paraId="6C8545EA" w14:textId="77777777" w:rsidTr="00E64CEB">
        <w:tc>
          <w:tcPr>
            <w:tcW w:w="2114"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spacing w:before="0"/>
              <w:rPr>
                <w:lang w:eastAsia="zh-CN"/>
              </w:rPr>
            </w:pPr>
            <w:r>
              <w:rPr>
                <w:rFonts w:hint="eastAsia"/>
                <w:lang w:eastAsia="zh-CN"/>
              </w:rPr>
              <w:t>O</w:t>
            </w:r>
            <w:r>
              <w:rPr>
                <w:lang w:eastAsia="zh-CN"/>
              </w:rPr>
              <w:t>PPO</w:t>
            </w:r>
          </w:p>
        </w:tc>
        <w:tc>
          <w:tcPr>
            <w:tcW w:w="7740" w:type="dxa"/>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spacing w:before="0"/>
              <w:rPr>
                <w:lang w:eastAsia="zh-CN"/>
              </w:rPr>
            </w:pPr>
            <w:proofErr w:type="spellStart"/>
            <w:r>
              <w:rPr>
                <w:lang w:eastAsia="zh-CN"/>
              </w:rPr>
              <w:t>Firtly</w:t>
            </w:r>
            <w:proofErr w:type="spellEnd"/>
            <w:r>
              <w:rPr>
                <w:lang w:eastAsia="zh-CN"/>
              </w:rPr>
              <w:t xml:space="preserve">, we believe the details in this proposal is needed only for Option 2B, for Option 2A, as CFR is defined as a BWP, starting PRB, length of PRBs, PDCCH/PDSCH configurations, </w:t>
            </w:r>
            <w:proofErr w:type="spellStart"/>
            <w:r>
              <w:rPr>
                <w:lang w:eastAsia="zh-CN"/>
              </w:rPr>
              <w:t>e.t.c</w:t>
            </w:r>
            <w:proofErr w:type="spellEnd"/>
            <w:r>
              <w:rPr>
                <w:lang w:eastAsia="zh-CN"/>
              </w:rPr>
              <w:t>. are something a BWP has already had, to discuss and agree again is redundant.</w:t>
            </w:r>
          </w:p>
          <w:p w14:paraId="0BC56278" w14:textId="77777777" w:rsidR="00746BBC" w:rsidRDefault="00746BBC" w:rsidP="00C30479">
            <w:pPr>
              <w:spacing w:before="0"/>
              <w:rPr>
                <w:lang w:eastAsia="zh-CN"/>
              </w:rPr>
            </w:pPr>
          </w:p>
          <w:p w14:paraId="2E5F4F4B" w14:textId="77777777" w:rsidR="00746BBC" w:rsidRDefault="00746BBC" w:rsidP="00C30479">
            <w:pPr>
              <w:spacing w:before="0"/>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 xml:space="preserve">As to the proposal from LG and Ericsson, as </w:t>
            </w:r>
            <w:proofErr w:type="gramStart"/>
            <w:r>
              <w:rPr>
                <w:lang w:eastAsia="zh-CN"/>
              </w:rPr>
              <w:t>both of them</w:t>
            </w:r>
            <w:proofErr w:type="gramEnd"/>
            <w:r>
              <w:rPr>
                <w:lang w:eastAsia="zh-CN"/>
              </w:rPr>
              <w:t xml:space="preserve"> are kind of mixture of Option 2A and Option 2B, which is against the agreement made last week, we disagree with them.</w:t>
            </w:r>
          </w:p>
          <w:p w14:paraId="035C44F7" w14:textId="77777777" w:rsidR="00746BBC" w:rsidRDefault="00746BBC" w:rsidP="00C30479">
            <w:r>
              <w:rPr>
                <w:lang w:eastAsia="zh-CN"/>
              </w:rPr>
              <w:lastRenderedPageBreak/>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w:t>
            </w:r>
            <w:proofErr w:type="spellStart"/>
            <w:r>
              <w:t>downselection</w:t>
            </w:r>
            <w:proofErr w:type="spellEnd"/>
            <w:r>
              <w:t xml:space="preserve"> between the 2 options. </w:t>
            </w:r>
          </w:p>
          <w:p w14:paraId="05CE7985" w14:textId="77777777" w:rsidR="00746BBC" w:rsidRDefault="00746BBC" w:rsidP="00C30479">
            <w:pPr>
              <w:rPr>
                <w:lang w:eastAsia="zh-CN"/>
              </w:rPr>
            </w:pPr>
            <w:r>
              <w:rPr>
                <w:lang w:eastAsia="zh-CN"/>
              </w:rPr>
              <w:t xml:space="preserve">In general, we </w:t>
            </w:r>
            <w:proofErr w:type="spellStart"/>
            <w:r>
              <w:rPr>
                <w:lang w:eastAsia="zh-CN"/>
              </w:rPr>
              <w:t>sugget</w:t>
            </w:r>
            <w:proofErr w:type="spellEnd"/>
            <w:r>
              <w:rPr>
                <w:lang w:eastAsia="zh-CN"/>
              </w:rPr>
              <w:t xml:space="preserve"> the following:</w:t>
            </w:r>
          </w:p>
          <w:p w14:paraId="5D18A939" w14:textId="77777777" w:rsidR="00746BBC" w:rsidRPr="00CB1BC1" w:rsidRDefault="00746BBC" w:rsidP="00C30479">
            <w:pPr>
              <w:pStyle w:val="ListParagraph"/>
              <w:numPr>
                <w:ilvl w:val="0"/>
                <w:numId w:val="109"/>
              </w:numPr>
              <w:rPr>
                <w:color w:val="00B050"/>
              </w:rPr>
            </w:pPr>
            <w:r w:rsidRPr="00CB1BC1">
              <w:rPr>
                <w:color w:val="00B050"/>
              </w:rPr>
              <w:t xml:space="preserve">For definition of CFR Option 2B is selected, where </w:t>
            </w:r>
            <w:proofErr w:type="gramStart"/>
            <w:r w:rsidRPr="00CB1BC1">
              <w:rPr>
                <w:color w:val="00B050"/>
              </w:rPr>
              <w:t>the  ‘</w:t>
            </w:r>
            <w:proofErr w:type="gramEnd"/>
            <w:r w:rsidRPr="00CB1BC1">
              <w:rPr>
                <w:color w:val="00B050"/>
              </w:rPr>
              <w:t>MBS frequency region’ is regarded as a virtual BWP.</w:t>
            </w:r>
          </w:p>
          <w:p w14:paraId="1620DB9B" w14:textId="77777777" w:rsidR="00746BBC" w:rsidRPr="00913BBB" w:rsidRDefault="00746BBC" w:rsidP="00C30479">
            <w:pPr>
              <w:pStyle w:val="ListParagraph"/>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ListParagraph"/>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ListParagraph"/>
              <w:widowControl w:val="0"/>
              <w:numPr>
                <w:ilvl w:val="0"/>
                <w:numId w:val="16"/>
              </w:numPr>
              <w:spacing w:after="120"/>
              <w:rPr>
                <w:szCs w:val="20"/>
                <w:lang w:eastAsia="zh-CN"/>
              </w:rPr>
            </w:pPr>
            <w:r w:rsidRPr="0018199C">
              <w:rPr>
                <w:strike/>
                <w:color w:val="FF0000"/>
                <w:szCs w:val="20"/>
                <w:lang w:eastAsia="zh-CN"/>
              </w:rPr>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ListParagraph"/>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ListParagraph"/>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ListParagraph"/>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ListParagraph"/>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spacing w:before="0"/>
              <w:rPr>
                <w:lang w:eastAsia="zh-CN"/>
              </w:rPr>
            </w:pPr>
          </w:p>
        </w:tc>
      </w:tr>
      <w:tr w:rsidR="00171B96" w14:paraId="5FEF3F87" w14:textId="77777777" w:rsidTr="00E64CEB">
        <w:tc>
          <w:tcPr>
            <w:tcW w:w="2114"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spacing w:before="0"/>
              <w:rPr>
                <w:lang w:eastAsia="zh-CN"/>
              </w:rPr>
            </w:pPr>
            <w:r>
              <w:rPr>
                <w:rFonts w:hint="eastAsia"/>
                <w:lang w:eastAsia="zh-CN"/>
              </w:rPr>
              <w:lastRenderedPageBreak/>
              <w:t>Z</w:t>
            </w:r>
            <w:r>
              <w:rPr>
                <w:lang w:eastAsia="zh-CN"/>
              </w:rPr>
              <w:t>TE</w:t>
            </w:r>
          </w:p>
        </w:tc>
        <w:tc>
          <w:tcPr>
            <w:tcW w:w="7740" w:type="dxa"/>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spacing w:before="0"/>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spacing w:before="0"/>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szCs w:val="20"/>
                <w:lang w:eastAsia="zh-CN"/>
              </w:rPr>
              <w:lastRenderedPageBreak/>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ListParagraph"/>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 xml:space="preserve">ame numerology (SCS and CP) as the </w:t>
            </w:r>
            <w:proofErr w:type="spellStart"/>
            <w:r w:rsidRPr="00340114">
              <w:rPr>
                <w:rFonts w:eastAsiaTheme="minorEastAsia"/>
                <w:color w:val="FF0000"/>
                <w:szCs w:val="20"/>
                <w:u w:val="single"/>
                <w:lang w:eastAsia="zh-CN"/>
              </w:rPr>
              <w:t>decicated</w:t>
            </w:r>
            <w:proofErr w:type="spellEnd"/>
            <w:r w:rsidRPr="00340114">
              <w:rPr>
                <w:rFonts w:eastAsiaTheme="minorEastAsia"/>
                <w:color w:val="FF0000"/>
                <w:szCs w:val="20"/>
                <w:u w:val="single"/>
                <w:lang w:eastAsia="zh-CN"/>
              </w:rPr>
              <w:t xml:space="preserve"> unicast BWP.</w:t>
            </w:r>
          </w:p>
          <w:p w14:paraId="4683407D" w14:textId="39E8D5C4" w:rsidR="00340114" w:rsidRPr="00340114" w:rsidRDefault="00340114" w:rsidP="00340114">
            <w:pPr>
              <w:pStyle w:val="ListParagraph"/>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ListParagraph"/>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color w:val="000000" w:themeColor="text1"/>
                <w:szCs w:val="20"/>
                <w:lang w:eastAsia="zh-CN"/>
              </w:rPr>
              <w:t>FFS if other functionality of BWP is applicable to CFR (e.g. whether a CSI-RS can be associated to a CFR instead to a BWP)</w:t>
            </w:r>
          </w:p>
          <w:p w14:paraId="17F1430E" w14:textId="77777777" w:rsidR="00340114" w:rsidRPr="00340114" w:rsidRDefault="00340114" w:rsidP="00340114">
            <w:pPr>
              <w:pStyle w:val="ListParagraph"/>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spacing w:before="0"/>
              <w:rPr>
                <w:lang w:eastAsia="zh-CN"/>
              </w:rPr>
            </w:pPr>
          </w:p>
        </w:tc>
      </w:tr>
      <w:tr w:rsidR="00127C24" w14:paraId="563A3D77" w14:textId="77777777" w:rsidTr="00E64CEB">
        <w:tc>
          <w:tcPr>
            <w:tcW w:w="2114"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lastRenderedPageBreak/>
              <w:t>Lenovo, Motorola Mobility</w:t>
            </w:r>
          </w:p>
        </w:tc>
        <w:tc>
          <w:tcPr>
            <w:tcW w:w="7740" w:type="dxa"/>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 xml:space="preserve">We also have concern on the case that CFR has different numerologies to the associated dedicated BWP. If this case is supported, it implies that the CFR is on another BWP different to the associated dedicated BWP. It is no </w:t>
            </w:r>
            <w:proofErr w:type="spellStart"/>
            <w:r>
              <w:rPr>
                <w:lang w:eastAsia="zh-CN"/>
              </w:rPr>
              <w:t>dout</w:t>
            </w:r>
            <w:proofErr w:type="spellEnd"/>
            <w:r>
              <w:rPr>
                <w:lang w:eastAsia="zh-CN"/>
              </w:rPr>
              <w:t xml:space="preserve"> that the BWP switching will have to be performed when receiving DL unicast and MBS. </w:t>
            </w:r>
            <w:proofErr w:type="gramStart"/>
            <w:r>
              <w:rPr>
                <w:lang w:eastAsia="zh-CN"/>
              </w:rPr>
              <w:t>So</w:t>
            </w:r>
            <w:proofErr w:type="gramEnd"/>
            <w:r>
              <w:rPr>
                <w:lang w:eastAsia="zh-CN"/>
              </w:rPr>
              <w:t xml:space="preserve"> we don’t think this case.</w:t>
            </w:r>
          </w:p>
          <w:p w14:paraId="3423A33D" w14:textId="3E4B9AC8" w:rsidR="00127C24" w:rsidRDefault="00127C24" w:rsidP="00043557">
            <w:pPr>
              <w:rPr>
                <w:lang w:eastAsia="zh-CN"/>
              </w:rPr>
            </w:pPr>
          </w:p>
        </w:tc>
      </w:tr>
      <w:tr w:rsidR="00AA438E" w14:paraId="7C0CD455" w14:textId="77777777" w:rsidTr="00E64CEB">
        <w:tc>
          <w:tcPr>
            <w:tcW w:w="2114"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t>C</w:t>
            </w:r>
            <w:r>
              <w:rPr>
                <w:lang w:eastAsia="zh-CN"/>
              </w:rPr>
              <w:t>MCC</w:t>
            </w:r>
          </w:p>
        </w:tc>
        <w:tc>
          <w:tcPr>
            <w:tcW w:w="7740" w:type="dxa"/>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E64CEB">
        <w:tc>
          <w:tcPr>
            <w:tcW w:w="2114"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7740" w:type="dxa"/>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we would like to add a new bullet, FFS the COREST for CFR.  </w:t>
            </w:r>
          </w:p>
        </w:tc>
      </w:tr>
      <w:tr w:rsidR="00086574" w14:paraId="1CE0192B" w14:textId="77777777" w:rsidTr="00E64CEB">
        <w:tc>
          <w:tcPr>
            <w:tcW w:w="2114"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6D7F8B">
            <w:pPr>
              <w:rPr>
                <w:lang w:eastAsia="zh-CN"/>
              </w:rPr>
            </w:pPr>
            <w:r>
              <w:rPr>
                <w:rFonts w:eastAsia="Malgun Gothic" w:hint="eastAsia"/>
                <w:lang w:eastAsia="ko-KR"/>
              </w:rPr>
              <w:t>L</w:t>
            </w:r>
            <w:r>
              <w:rPr>
                <w:rFonts w:eastAsia="Malgun Gothic"/>
                <w:lang w:eastAsia="ko-KR"/>
              </w:rPr>
              <w:t>G</w:t>
            </w:r>
          </w:p>
        </w:tc>
        <w:tc>
          <w:tcPr>
            <w:tcW w:w="7740" w:type="dxa"/>
            <w:tcBorders>
              <w:top w:val="single" w:sz="4" w:space="0" w:color="auto"/>
              <w:left w:val="single" w:sz="4" w:space="0" w:color="auto"/>
              <w:bottom w:val="single" w:sz="4" w:space="0" w:color="auto"/>
              <w:right w:val="single" w:sz="4" w:space="0" w:color="auto"/>
            </w:tcBorders>
          </w:tcPr>
          <w:p w14:paraId="39CC29F8" w14:textId="77777777" w:rsidR="00086574" w:rsidRDefault="00086574" w:rsidP="006D7F8B">
            <w:pPr>
              <w:rPr>
                <w:rFonts w:eastAsia="Malgun Gothic"/>
                <w:lang w:eastAsia="ko-KR"/>
              </w:rPr>
            </w:pPr>
            <w:r>
              <w:rPr>
                <w:rFonts w:eastAsia="Malgun Gothic" w:hint="eastAsia"/>
                <w:lang w:eastAsia="ko-KR"/>
              </w:rPr>
              <w:t>W</w:t>
            </w:r>
            <w:r>
              <w:rPr>
                <w:rFonts w:eastAsia="Malgun Gothic"/>
                <w:lang w:eastAsia="ko-KR"/>
              </w:rPr>
              <w:t xml:space="preserve">e are generally fine with the updated proposal. </w:t>
            </w:r>
            <w:proofErr w:type="gramStart"/>
            <w:r>
              <w:rPr>
                <w:rFonts w:eastAsia="Malgun Gothic"/>
                <w:lang w:eastAsia="ko-KR"/>
              </w:rPr>
              <w:t>But,</w:t>
            </w:r>
            <w:proofErr w:type="gramEnd"/>
            <w:r>
              <w:rPr>
                <w:rFonts w:eastAsia="Malgun Gothic"/>
                <w:lang w:eastAsia="ko-KR"/>
              </w:rPr>
              <w:t xml:space="preserve"> we could also consider the case that CFR is wider than and overlapped with the dedicated unicast BWP or the initial BWP. So, we propose to change to:</w:t>
            </w:r>
          </w:p>
          <w:p w14:paraId="6872F2F9" w14:textId="77777777" w:rsidR="00086574" w:rsidRDefault="00086574" w:rsidP="006D7F8B">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t xml:space="preserve">at least </w:t>
            </w:r>
            <w:r w:rsidRPr="005A47D2">
              <w:rPr>
                <w:lang w:eastAsia="zh-CN"/>
              </w:rPr>
              <w:t>the following functionalities:</w:t>
            </w:r>
          </w:p>
        </w:tc>
      </w:tr>
      <w:tr w:rsidR="006F1213" w14:paraId="7DFF5434" w14:textId="77777777" w:rsidTr="00E64CEB">
        <w:tc>
          <w:tcPr>
            <w:tcW w:w="2114"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t>CATT</w:t>
            </w:r>
          </w:p>
        </w:tc>
        <w:tc>
          <w:tcPr>
            <w:tcW w:w="7740" w:type="dxa"/>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proofErr w:type="gramStart"/>
            <w:r>
              <w:rPr>
                <w:rFonts w:hint="eastAsia"/>
                <w:lang w:eastAsia="zh-CN"/>
              </w:rPr>
              <w:t>Thanks Moderator</w:t>
            </w:r>
            <w:proofErr w:type="gramEnd"/>
            <w:r>
              <w:rPr>
                <w:rFonts w:hint="eastAsia"/>
                <w:lang w:eastAsia="zh-CN"/>
              </w:rPr>
              <w:t xml:space="preserve"> for the great effort on the discussion.</w:t>
            </w:r>
          </w:p>
          <w:p w14:paraId="66576730" w14:textId="77777777" w:rsidR="00086574" w:rsidRDefault="00086574" w:rsidP="00086574">
            <w:pPr>
              <w:rPr>
                <w:lang w:eastAsia="zh-CN"/>
              </w:rPr>
            </w:pPr>
            <w:r>
              <w:rPr>
                <w:lang w:eastAsia="zh-CN"/>
              </w:rPr>
              <w:t>W</w:t>
            </w:r>
            <w:r>
              <w:rPr>
                <w:rFonts w:hint="eastAsia"/>
                <w:lang w:eastAsia="zh-CN"/>
              </w:rPr>
              <w:t xml:space="preserve">e are generally OK with the compromised proposal </w:t>
            </w:r>
            <w:proofErr w:type="gramStart"/>
            <w:r>
              <w:rPr>
                <w:rFonts w:hint="eastAsia"/>
                <w:lang w:eastAsia="zh-CN"/>
              </w:rPr>
              <w:t>above,</w:t>
            </w:r>
            <w:proofErr w:type="gramEnd"/>
            <w:r>
              <w:rPr>
                <w:rFonts w:hint="eastAsia"/>
                <w:lang w:eastAsia="zh-CN"/>
              </w:rPr>
              <w:t xml:space="preserve"> however we still have concerns on two sub-bullets:</w:t>
            </w:r>
          </w:p>
          <w:p w14:paraId="421E778D" w14:textId="77777777" w:rsidR="00086574" w:rsidRPr="00965F83" w:rsidRDefault="00086574" w:rsidP="00086574">
            <w:pPr>
              <w:pStyle w:val="ListParagraph"/>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w:t>
            </w:r>
            <w:proofErr w:type="gramStart"/>
            <w:r>
              <w:rPr>
                <w:rFonts w:eastAsiaTheme="minorEastAsia" w:hint="eastAsia"/>
                <w:lang w:eastAsia="zh-CN"/>
              </w:rPr>
              <w:t>numerologies</w:t>
            </w:r>
            <w:proofErr w:type="gramEnd"/>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w:t>
            </w:r>
            <w:r>
              <w:rPr>
                <w:rFonts w:eastAsiaTheme="minorEastAsia" w:hint="eastAsia"/>
                <w:lang w:eastAsia="zh-CN"/>
              </w:rPr>
              <w:lastRenderedPageBreak/>
              <w:t xml:space="preserve">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ListParagraph"/>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proofErr w:type="spellStart"/>
            <w:r w:rsidRPr="00AA52BF">
              <w:rPr>
                <w:rFonts w:eastAsiaTheme="minorEastAsia" w:hint="eastAsia"/>
                <w:strike/>
                <w:color w:val="FF0000"/>
                <w:lang w:eastAsia="zh-CN"/>
              </w:rPr>
              <w:t>signaling</w:t>
            </w:r>
            <w:r w:rsidRPr="003728BC">
              <w:rPr>
                <w:rFonts w:eastAsiaTheme="minorEastAsia" w:hint="eastAsia"/>
                <w:color w:val="0070C0"/>
                <w:lang w:eastAsia="zh-CN"/>
              </w:rPr>
              <w:t>other</w:t>
            </w:r>
            <w:proofErr w:type="spellEnd"/>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proofErr w:type="spellStart"/>
            <w:r w:rsidRPr="00AA52BF">
              <w:rPr>
                <w:rFonts w:eastAsiaTheme="minorEastAsia" w:hint="eastAsia"/>
                <w:strike/>
                <w:color w:val="FF0000"/>
                <w:lang w:eastAsia="zh-CN"/>
              </w:rPr>
              <w:t>signaling</w:t>
            </w:r>
            <w:r w:rsidRPr="003728BC">
              <w:rPr>
                <w:rFonts w:eastAsiaTheme="minorEastAsia" w:hint="eastAsia"/>
                <w:color w:val="0070C0"/>
                <w:lang w:eastAsia="zh-CN"/>
              </w:rPr>
              <w:t>other</w:t>
            </w:r>
            <w:proofErr w:type="spellEnd"/>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t>T</w:t>
            </w:r>
            <w:r>
              <w:rPr>
                <w:rFonts w:hint="eastAsia"/>
                <w:lang w:eastAsia="zh-CN"/>
              </w:rPr>
              <w:t>he last two sub-bullets can be updated as:</w:t>
            </w:r>
          </w:p>
          <w:p w14:paraId="75C3566E" w14:textId="77777777" w:rsidR="00086574" w:rsidRPr="0088161D" w:rsidRDefault="00086574" w:rsidP="00086574">
            <w:pPr>
              <w:pStyle w:val="ListParagraph"/>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ListParagraph"/>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E64CEB">
        <w:tc>
          <w:tcPr>
            <w:tcW w:w="2114"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lang w:eastAsia="zh-CN"/>
              </w:rPr>
            </w:pPr>
            <w:r>
              <w:rPr>
                <w:lang w:eastAsia="zh-CN"/>
              </w:rPr>
              <w:lastRenderedPageBreak/>
              <w:t>MTK</w:t>
            </w:r>
          </w:p>
        </w:tc>
        <w:tc>
          <w:tcPr>
            <w:tcW w:w="7740" w:type="dxa"/>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w:t>
            </w:r>
            <w:proofErr w:type="gramStart"/>
            <w:r>
              <w:rPr>
                <w:lang w:eastAsia="zh-CN"/>
              </w:rPr>
              <w:t>to delete</w:t>
            </w:r>
            <w:proofErr w:type="gramEnd"/>
            <w:r>
              <w:rPr>
                <w:lang w:eastAsia="zh-CN"/>
              </w:rPr>
              <w:t xml:space="preserve"> this FFS. Besides, we prefer to add a FFS </w:t>
            </w:r>
            <w:r w:rsidRPr="00FC1D55">
              <w:rPr>
                <w:lang w:eastAsia="zh-CN"/>
              </w:rPr>
              <w:t xml:space="preserve">whether to support more than one common frequency resources </w:t>
            </w:r>
            <w:r>
              <w:rPr>
                <w:lang w:eastAsia="zh-CN"/>
              </w:rPr>
              <w:t xml:space="preserve">as listed in previous version for </w:t>
            </w:r>
            <w:proofErr w:type="gramStart"/>
            <w:r>
              <w:rPr>
                <w:lang w:eastAsia="zh-CN"/>
              </w:rPr>
              <w:t>clarifying  the</w:t>
            </w:r>
            <w:proofErr w:type="gramEnd"/>
            <w:r>
              <w:rPr>
                <w:lang w:eastAsia="zh-CN"/>
              </w:rPr>
              <w:t xml:space="preserv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ListParagraph"/>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PDSCH-Config</w:t>
            </w:r>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ListParagraph"/>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ListParagraph"/>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E2FCC28" w14:textId="77777777" w:rsidR="00F063F9" w:rsidRDefault="00F063F9" w:rsidP="00F063F9">
            <w:pPr>
              <w:pStyle w:val="ListParagraph"/>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ListParagraph"/>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ListParagraph"/>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ListParagraph"/>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lang w:eastAsia="zh-CN"/>
              </w:rPr>
            </w:pPr>
          </w:p>
        </w:tc>
      </w:tr>
      <w:tr w:rsidR="00C04289" w14:paraId="1B8EDAE3" w14:textId="77777777" w:rsidTr="00E64CEB">
        <w:tc>
          <w:tcPr>
            <w:tcW w:w="2114" w:type="dxa"/>
            <w:tcBorders>
              <w:top w:val="single" w:sz="4" w:space="0" w:color="auto"/>
              <w:left w:val="single" w:sz="4" w:space="0" w:color="auto"/>
              <w:bottom w:val="single" w:sz="4" w:space="0" w:color="auto"/>
              <w:right w:val="single" w:sz="4" w:space="0" w:color="auto"/>
            </w:tcBorders>
          </w:tcPr>
          <w:p w14:paraId="2366CD6F" w14:textId="77777777" w:rsidR="00C04289" w:rsidRPr="00CF5B77"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740" w:type="dxa"/>
            <w:tcBorders>
              <w:top w:val="single" w:sz="4" w:space="0" w:color="auto"/>
              <w:left w:val="single" w:sz="4" w:space="0" w:color="auto"/>
              <w:bottom w:val="single" w:sz="4" w:space="0" w:color="auto"/>
              <w:right w:val="single" w:sz="4" w:space="0" w:color="auto"/>
            </w:tcBorders>
          </w:tcPr>
          <w:p w14:paraId="39E3DF36" w14:textId="77777777" w:rsidR="00C04289" w:rsidRDefault="00C04289" w:rsidP="006D7F8B">
            <w:pPr>
              <w:rPr>
                <w:rFonts w:eastAsiaTheme="minorEastAsia"/>
                <w:lang w:eastAsia="zh-CN"/>
              </w:rPr>
            </w:pPr>
            <w:r>
              <w:rPr>
                <w:rFonts w:eastAsiaTheme="minorEastAsia" w:hint="eastAsia"/>
                <w:lang w:eastAsia="zh-CN"/>
              </w:rPr>
              <w:t>S</w:t>
            </w:r>
            <w:r>
              <w:rPr>
                <w:rFonts w:eastAsiaTheme="minorEastAsia"/>
                <w:lang w:eastAsia="zh-CN"/>
              </w:rPr>
              <w:t xml:space="preserve">upport the proposal. </w:t>
            </w:r>
          </w:p>
          <w:p w14:paraId="75F6E3D2" w14:textId="77777777" w:rsidR="00C04289" w:rsidRPr="00CF5B77" w:rsidRDefault="00C04289" w:rsidP="006D7F8B">
            <w:pPr>
              <w:rPr>
                <w:rFonts w:eastAsiaTheme="minorEastAsia"/>
                <w:lang w:eastAsia="zh-CN"/>
              </w:rPr>
            </w:pPr>
            <w:r>
              <w:rPr>
                <w:rFonts w:eastAsiaTheme="minorEastAsia" w:hint="eastAsia"/>
                <w:lang w:eastAsia="zh-CN"/>
              </w:rPr>
              <w:t>T</w:t>
            </w:r>
            <w:r>
              <w:rPr>
                <w:rFonts w:eastAsiaTheme="minorEastAsia"/>
                <w:lang w:eastAsia="zh-CN"/>
              </w:rPr>
              <w:t xml:space="preserve">he numerology should be the same for CFR and unicast BWP, no reason to keep it “if” or even FFS different </w:t>
            </w:r>
            <w:proofErr w:type="spellStart"/>
            <w:r>
              <w:rPr>
                <w:rFonts w:eastAsiaTheme="minorEastAsia"/>
                <w:lang w:eastAsia="zh-CN"/>
              </w:rPr>
              <w:t>numerogies</w:t>
            </w:r>
            <w:proofErr w:type="spellEnd"/>
            <w:r>
              <w:rPr>
                <w:rFonts w:eastAsiaTheme="minorEastAsia"/>
                <w:lang w:eastAsia="zh-CN"/>
              </w:rPr>
              <w:t xml:space="preserve">. Forward compatibility should not be an argument, it is more important to have a simple and workable MBS feature specified in Rel-17 for commercial success. </w:t>
            </w:r>
          </w:p>
        </w:tc>
      </w:tr>
      <w:tr w:rsidR="0007616B" w14:paraId="57BA0AA5" w14:textId="77777777" w:rsidTr="00E64CEB">
        <w:tc>
          <w:tcPr>
            <w:tcW w:w="2114" w:type="dxa"/>
            <w:tcBorders>
              <w:top w:val="single" w:sz="4" w:space="0" w:color="auto"/>
              <w:left w:val="single" w:sz="4" w:space="0" w:color="auto"/>
              <w:bottom w:val="single" w:sz="4" w:space="0" w:color="auto"/>
              <w:right w:val="single" w:sz="4" w:space="0" w:color="auto"/>
            </w:tcBorders>
          </w:tcPr>
          <w:p w14:paraId="6566AABD" w14:textId="72CC6235" w:rsidR="0007616B" w:rsidRDefault="0007616B" w:rsidP="006D7F8B">
            <w:pPr>
              <w:rPr>
                <w:rFonts w:eastAsiaTheme="minorEastAsia"/>
                <w:lang w:eastAsia="zh-CN"/>
              </w:rPr>
            </w:pPr>
            <w:r>
              <w:rPr>
                <w:rFonts w:eastAsiaTheme="minorEastAsia"/>
                <w:lang w:eastAsia="zh-CN"/>
              </w:rPr>
              <w:t>Nokia, NSB</w:t>
            </w:r>
          </w:p>
        </w:tc>
        <w:tc>
          <w:tcPr>
            <w:tcW w:w="7740" w:type="dxa"/>
            <w:tcBorders>
              <w:top w:val="single" w:sz="4" w:space="0" w:color="auto"/>
              <w:left w:val="single" w:sz="4" w:space="0" w:color="auto"/>
              <w:bottom w:val="single" w:sz="4" w:space="0" w:color="auto"/>
              <w:right w:val="single" w:sz="4" w:space="0" w:color="auto"/>
            </w:tcBorders>
          </w:tcPr>
          <w:p w14:paraId="02A6F64C" w14:textId="77777777" w:rsidR="0046208A" w:rsidRDefault="0046208A" w:rsidP="0046208A">
            <w:pPr>
              <w:jc w:val="left"/>
              <w:rPr>
                <w:rFonts w:eastAsiaTheme="minorEastAsia"/>
                <w:lang w:eastAsia="zh-CN"/>
              </w:rPr>
            </w:pPr>
            <w:r w:rsidRPr="52018856">
              <w:rPr>
                <w:rFonts w:eastAsiaTheme="minorEastAsia"/>
                <w:lang w:eastAsia="zh-CN"/>
              </w:rPr>
              <w:t>We are generally fine with the updated proposal, however we share some of the concerns that OPPO have raised, specifically:</w:t>
            </w:r>
            <w:r>
              <w:br/>
            </w:r>
            <w:r>
              <w:br/>
            </w:r>
            <w:r w:rsidRPr="52018856">
              <w:rPr>
                <w:rFonts w:eastAsiaTheme="minorEastAsia"/>
                <w:lang w:eastAsia="zh-CN"/>
              </w:rPr>
              <w:t>(1</w:t>
            </w:r>
            <w:proofErr w:type="gramStart"/>
            <w:r w:rsidRPr="52018856">
              <w:rPr>
                <w:rFonts w:eastAsiaTheme="minorEastAsia"/>
                <w:lang w:eastAsia="zh-CN"/>
              </w:rPr>
              <w:t>)  What</w:t>
            </w:r>
            <w:proofErr w:type="gramEnd"/>
            <w:r w:rsidRPr="52018856">
              <w:rPr>
                <w:rFonts w:eastAsiaTheme="minorEastAsia"/>
                <w:lang w:eastAsia="zh-CN"/>
              </w:rPr>
              <w:t xml:space="preserve"> is the meaning of starting PRB and length of PRBs with a separate BWP for Option 2A?</w:t>
            </w:r>
          </w:p>
          <w:p w14:paraId="5A43705D" w14:textId="77777777" w:rsidR="0046208A" w:rsidRDefault="0046208A" w:rsidP="0046208A">
            <w:pPr>
              <w:jc w:val="left"/>
              <w:rPr>
                <w:rFonts w:eastAsiaTheme="minorEastAsia"/>
                <w:lang w:eastAsia="zh-CN"/>
              </w:rPr>
            </w:pPr>
            <w:r w:rsidRPr="23244D15">
              <w:rPr>
                <w:rFonts w:eastAsiaTheme="minorEastAsia"/>
                <w:lang w:eastAsia="zh-CN"/>
              </w:rPr>
              <w:t>(2)   For option 2A does the FFS regarding SCS and CP numerology still apply.</w:t>
            </w:r>
          </w:p>
          <w:p w14:paraId="683A86D0" w14:textId="77777777" w:rsidR="0046208A" w:rsidRDefault="0046208A" w:rsidP="0046208A">
            <w:pPr>
              <w:jc w:val="left"/>
              <w:rPr>
                <w:rFonts w:eastAsiaTheme="minorEastAsia"/>
                <w:lang w:eastAsia="zh-CN"/>
              </w:rPr>
            </w:pPr>
          </w:p>
          <w:p w14:paraId="2852C10A" w14:textId="77777777" w:rsidR="0046208A" w:rsidRDefault="0046208A" w:rsidP="0046208A">
            <w:pPr>
              <w:jc w:val="left"/>
              <w:rPr>
                <w:rFonts w:eastAsiaTheme="minorEastAsia"/>
                <w:lang w:eastAsia="zh-CN"/>
              </w:rPr>
            </w:pPr>
            <w:r w:rsidRPr="23244D15">
              <w:rPr>
                <w:rFonts w:eastAsiaTheme="minorEastAsia"/>
                <w:lang w:eastAsia="zh-CN"/>
              </w:rPr>
              <w:t xml:space="preserve">We would also propose a minor modification for the main proposal, since we think that it should be related to the </w:t>
            </w:r>
            <w:r w:rsidRPr="23244D15">
              <w:rPr>
                <w:rFonts w:eastAsiaTheme="minorEastAsia"/>
                <w:i/>
                <w:iCs/>
                <w:lang w:eastAsia="zh-CN"/>
              </w:rPr>
              <w:t xml:space="preserve">configurations </w:t>
            </w:r>
            <w:r w:rsidRPr="23244D15">
              <w:rPr>
                <w:rFonts w:eastAsiaTheme="minorEastAsia"/>
                <w:lang w:eastAsia="zh-CN"/>
              </w:rPr>
              <w:t>for CFR:</w:t>
            </w:r>
          </w:p>
          <w:p w14:paraId="09C4708E" w14:textId="77777777" w:rsidR="0046208A" w:rsidRDefault="0046208A" w:rsidP="0046208A">
            <w:pPr>
              <w:rPr>
                <w:rFonts w:eastAsiaTheme="minorEastAsia"/>
                <w:lang w:eastAsia="zh-CN"/>
              </w:rPr>
            </w:pPr>
          </w:p>
          <w:p w14:paraId="501EBBD8" w14:textId="6ECF3C67" w:rsidR="0046208A" w:rsidRPr="0046208A" w:rsidRDefault="0046208A" w:rsidP="0046208A">
            <w:pPr>
              <w:spacing w:after="120"/>
              <w:ind w:left="288"/>
              <w:rPr>
                <w:i/>
                <w:iCs/>
                <w:lang w:eastAsia="zh-CN"/>
              </w:rPr>
            </w:pPr>
            <w:r w:rsidRPr="0046208A">
              <w:rPr>
                <w:i/>
                <w:iCs/>
                <w:lang w:eastAsia="zh-CN"/>
              </w:rPr>
              <w:t xml:space="preserve">From RAN1 perspective, the </w:t>
            </w:r>
            <w:r w:rsidRPr="0046208A">
              <w:rPr>
                <w:i/>
                <w:iCs/>
                <w:color w:val="70AD47" w:themeColor="accent6"/>
                <w:lang w:eastAsia="zh-CN"/>
              </w:rPr>
              <w:t>configurations for the</w:t>
            </w:r>
            <w:r w:rsidRPr="0046208A">
              <w:rPr>
                <w:i/>
                <w:iCs/>
                <w:lang w:eastAsia="zh-CN"/>
              </w:rPr>
              <w:t xml:space="preserve"> CFR (common frequency resource) for multicast of RRC-CONNECTED UEs, </w:t>
            </w:r>
            <w:r w:rsidRPr="0046208A">
              <w:rPr>
                <w:i/>
                <w:iCs/>
                <w:color w:val="FF0000"/>
                <w:lang w:eastAsia="zh-CN"/>
              </w:rPr>
              <w:t>which is confined within the frequency resource of a dedicated unicast BWP and using the same numerology (SCS and CP),</w:t>
            </w:r>
            <w:r w:rsidRPr="0046208A">
              <w:rPr>
                <w:i/>
                <w:iCs/>
                <w:lang w:eastAsia="zh-CN"/>
              </w:rPr>
              <w:t xml:space="preserve"> includes </w:t>
            </w:r>
            <w:r w:rsidRPr="0046208A">
              <w:rPr>
                <w:i/>
                <w:iCs/>
                <w:strike/>
                <w:color w:val="FF0000"/>
                <w:lang w:eastAsia="zh-CN"/>
              </w:rPr>
              <w:t xml:space="preserve">at least </w:t>
            </w:r>
            <w:r w:rsidRPr="0046208A">
              <w:rPr>
                <w:i/>
                <w:iCs/>
                <w:lang w:eastAsia="zh-CN"/>
              </w:rPr>
              <w:t>the following functionalities:</w:t>
            </w:r>
            <w:r>
              <w:rPr>
                <w:i/>
                <w:iCs/>
                <w:lang w:eastAsia="zh-CN"/>
              </w:rPr>
              <w:t xml:space="preserve"> …</w:t>
            </w:r>
          </w:p>
          <w:p w14:paraId="2EB10282" w14:textId="77777777" w:rsidR="0007616B" w:rsidRDefault="0007616B" w:rsidP="006D7F8B">
            <w:pPr>
              <w:rPr>
                <w:rFonts w:eastAsiaTheme="minorEastAsia"/>
                <w:lang w:eastAsia="zh-CN"/>
              </w:rPr>
            </w:pPr>
          </w:p>
        </w:tc>
      </w:tr>
      <w:tr w:rsidR="00CC5F02" w14:paraId="087FD199" w14:textId="77777777" w:rsidTr="00E64CEB">
        <w:tc>
          <w:tcPr>
            <w:tcW w:w="2114" w:type="dxa"/>
            <w:tcBorders>
              <w:top w:val="single" w:sz="4" w:space="0" w:color="auto"/>
              <w:left w:val="single" w:sz="4" w:space="0" w:color="auto"/>
              <w:bottom w:val="single" w:sz="4" w:space="0" w:color="auto"/>
              <w:right w:val="single" w:sz="4" w:space="0" w:color="auto"/>
            </w:tcBorders>
          </w:tcPr>
          <w:p w14:paraId="46FCFF98" w14:textId="6B450C66" w:rsidR="00CC5F02" w:rsidRDefault="00CC5F02" w:rsidP="00CC5F02">
            <w:pPr>
              <w:rPr>
                <w:rFonts w:eastAsiaTheme="minorEastAsia"/>
                <w:lang w:eastAsia="zh-CN"/>
              </w:rPr>
            </w:pPr>
            <w:r>
              <w:rPr>
                <w:rFonts w:eastAsiaTheme="minorEastAsia"/>
                <w:lang w:eastAsia="zh-CN"/>
              </w:rPr>
              <w:t>Vivo</w:t>
            </w:r>
          </w:p>
        </w:tc>
        <w:tc>
          <w:tcPr>
            <w:tcW w:w="7740" w:type="dxa"/>
            <w:tcBorders>
              <w:top w:val="single" w:sz="4" w:space="0" w:color="auto"/>
              <w:left w:val="single" w:sz="4" w:space="0" w:color="auto"/>
              <w:bottom w:val="single" w:sz="4" w:space="0" w:color="auto"/>
              <w:right w:val="single" w:sz="4" w:space="0" w:color="auto"/>
            </w:tcBorders>
          </w:tcPr>
          <w:p w14:paraId="52F9A5EE" w14:textId="77777777" w:rsidR="00CC5F02" w:rsidRDefault="00CC5F02" w:rsidP="00CC5F02">
            <w:pPr>
              <w:jc w:val="left"/>
              <w:rPr>
                <w:rFonts w:eastAsiaTheme="minorEastAsia"/>
                <w:lang w:eastAsia="zh-CN"/>
              </w:rPr>
            </w:pPr>
            <w:r>
              <w:rPr>
                <w:rFonts w:eastAsiaTheme="minorEastAsia"/>
                <w:lang w:eastAsia="zh-CN"/>
              </w:rPr>
              <w:t>In general support the proposal. The previous agreement that the applicability w.r.t to option 2A/2B is FFS for PTM scheme 2</w:t>
            </w:r>
          </w:p>
          <w:p w14:paraId="72E64F5F" w14:textId="77777777" w:rsidR="00CC5F02" w:rsidRPr="52018856" w:rsidRDefault="00CC5F02" w:rsidP="00CC5F02">
            <w:pPr>
              <w:rPr>
                <w:rFonts w:eastAsiaTheme="minorEastAsia"/>
                <w:lang w:eastAsia="zh-CN"/>
              </w:rPr>
            </w:pPr>
          </w:p>
        </w:tc>
      </w:tr>
      <w:tr w:rsidR="000075AC" w14:paraId="3155E968" w14:textId="77777777" w:rsidTr="00E64CEB">
        <w:tc>
          <w:tcPr>
            <w:tcW w:w="2114" w:type="dxa"/>
            <w:tcBorders>
              <w:top w:val="single" w:sz="4" w:space="0" w:color="auto"/>
              <w:left w:val="single" w:sz="4" w:space="0" w:color="auto"/>
              <w:bottom w:val="single" w:sz="4" w:space="0" w:color="auto"/>
              <w:right w:val="single" w:sz="4" w:space="0" w:color="auto"/>
            </w:tcBorders>
          </w:tcPr>
          <w:p w14:paraId="03354371" w14:textId="4B0AB6BD" w:rsidR="000075AC" w:rsidRDefault="000075AC" w:rsidP="00CC5F02">
            <w:pPr>
              <w:rPr>
                <w:rFonts w:eastAsiaTheme="minorEastAsia"/>
                <w:lang w:eastAsia="zh-CN"/>
              </w:rPr>
            </w:pPr>
            <w:r>
              <w:rPr>
                <w:rFonts w:eastAsiaTheme="minorEastAsia"/>
                <w:lang w:eastAsia="zh-CN"/>
              </w:rPr>
              <w:t>Qualcomm</w:t>
            </w:r>
          </w:p>
        </w:tc>
        <w:tc>
          <w:tcPr>
            <w:tcW w:w="7740" w:type="dxa"/>
            <w:tcBorders>
              <w:top w:val="single" w:sz="4" w:space="0" w:color="auto"/>
              <w:left w:val="single" w:sz="4" w:space="0" w:color="auto"/>
              <w:bottom w:val="single" w:sz="4" w:space="0" w:color="auto"/>
              <w:right w:val="single" w:sz="4" w:space="0" w:color="auto"/>
            </w:tcBorders>
          </w:tcPr>
          <w:p w14:paraId="2BB265B2" w14:textId="0145294F" w:rsidR="000075AC" w:rsidRDefault="000075AC" w:rsidP="00CC5F02">
            <w:pPr>
              <w:rPr>
                <w:rFonts w:eastAsiaTheme="minorEastAsia"/>
                <w:lang w:eastAsia="zh-CN"/>
              </w:rPr>
            </w:pPr>
            <w:r>
              <w:rPr>
                <w:rFonts w:eastAsiaTheme="minorEastAsia"/>
                <w:lang w:eastAsia="zh-CN"/>
              </w:rPr>
              <w:t>We support FL’s proposal</w:t>
            </w:r>
            <w:r w:rsidR="004E51AA">
              <w:rPr>
                <w:rFonts w:eastAsiaTheme="minorEastAsia"/>
                <w:lang w:eastAsia="zh-CN"/>
              </w:rPr>
              <w:t xml:space="preserve"> 1-1a</w:t>
            </w:r>
            <w:r>
              <w:rPr>
                <w:rFonts w:eastAsiaTheme="minorEastAsia"/>
                <w:lang w:eastAsia="zh-CN"/>
              </w:rPr>
              <w:t>.</w:t>
            </w:r>
          </w:p>
          <w:p w14:paraId="4B8AFDA1" w14:textId="26E2DAB1" w:rsidR="000075AC" w:rsidRDefault="000075AC" w:rsidP="00CC5F02">
            <w:pPr>
              <w:rPr>
                <w:rFonts w:eastAsiaTheme="minorEastAsia"/>
                <w:lang w:eastAsia="zh-CN"/>
              </w:rPr>
            </w:pPr>
            <w:r>
              <w:rPr>
                <w:rFonts w:eastAsiaTheme="minorEastAsia"/>
                <w:lang w:eastAsia="zh-CN"/>
              </w:rPr>
              <w:t>For the comments from OPPO, we think those functionalities</w:t>
            </w:r>
            <w:r w:rsidR="004E51AA">
              <w:rPr>
                <w:rFonts w:eastAsiaTheme="minorEastAsia"/>
                <w:lang w:eastAsia="zh-CN"/>
              </w:rPr>
              <w:t>,</w:t>
            </w:r>
            <w:r>
              <w:rPr>
                <w:rFonts w:eastAsiaTheme="minorEastAsia"/>
                <w:lang w:eastAsia="zh-CN"/>
              </w:rPr>
              <w:t xml:space="preserve"> if not contradictory for both Option 2A and 2B</w:t>
            </w:r>
            <w:r w:rsidR="004E51AA">
              <w:rPr>
                <w:rFonts w:eastAsiaTheme="minorEastAsia"/>
                <w:lang w:eastAsia="zh-CN"/>
              </w:rPr>
              <w:t>,</w:t>
            </w:r>
            <w:r>
              <w:rPr>
                <w:rFonts w:eastAsiaTheme="minorEastAsia"/>
                <w:lang w:eastAsia="zh-CN"/>
              </w:rPr>
              <w:t xml:space="preserve"> can be agreed first. How to name it can be the next step.</w:t>
            </w:r>
          </w:p>
          <w:p w14:paraId="2D69079D" w14:textId="62F2AAFA" w:rsidR="004E51AA" w:rsidRDefault="000075AC" w:rsidP="00CC5F02">
            <w:pPr>
              <w:rPr>
                <w:rFonts w:eastAsiaTheme="minorEastAsia"/>
                <w:lang w:eastAsia="zh-CN"/>
              </w:rPr>
            </w:pPr>
            <w:r>
              <w:rPr>
                <w:rFonts w:eastAsiaTheme="minorEastAsia"/>
                <w:lang w:eastAsia="zh-CN"/>
              </w:rPr>
              <w:t>For the comment from MTK, we think the added FFS is a different issue</w:t>
            </w:r>
            <w:r w:rsidR="004E51AA">
              <w:rPr>
                <w:rFonts w:eastAsiaTheme="minorEastAsia"/>
                <w:lang w:eastAsia="zh-CN"/>
              </w:rPr>
              <w:t>, which can be discussed separately.</w:t>
            </w:r>
          </w:p>
        </w:tc>
      </w:tr>
      <w:tr w:rsidR="00B15EB6" w14:paraId="74093AF9" w14:textId="77777777" w:rsidTr="00E64CEB">
        <w:tc>
          <w:tcPr>
            <w:tcW w:w="2114" w:type="dxa"/>
            <w:tcBorders>
              <w:top w:val="single" w:sz="4" w:space="0" w:color="auto"/>
              <w:left w:val="single" w:sz="4" w:space="0" w:color="auto"/>
              <w:bottom w:val="single" w:sz="4" w:space="0" w:color="auto"/>
              <w:right w:val="single" w:sz="4" w:space="0" w:color="auto"/>
            </w:tcBorders>
          </w:tcPr>
          <w:p w14:paraId="59A706F2" w14:textId="541FF87B" w:rsidR="00B15EB6" w:rsidRDefault="00B15EB6" w:rsidP="00CC5F02">
            <w:pPr>
              <w:rPr>
                <w:rFonts w:eastAsiaTheme="minorEastAsia"/>
                <w:lang w:eastAsia="zh-CN"/>
              </w:rPr>
            </w:pPr>
            <w:r>
              <w:rPr>
                <w:rFonts w:eastAsiaTheme="minorEastAsia"/>
                <w:lang w:eastAsia="zh-CN"/>
              </w:rPr>
              <w:t>FUTUREWEI4</w:t>
            </w:r>
          </w:p>
        </w:tc>
        <w:tc>
          <w:tcPr>
            <w:tcW w:w="7740" w:type="dxa"/>
            <w:tcBorders>
              <w:top w:val="single" w:sz="4" w:space="0" w:color="auto"/>
              <w:left w:val="single" w:sz="4" w:space="0" w:color="auto"/>
              <w:bottom w:val="single" w:sz="4" w:space="0" w:color="auto"/>
              <w:right w:val="single" w:sz="4" w:space="0" w:color="auto"/>
            </w:tcBorders>
          </w:tcPr>
          <w:p w14:paraId="77C24CCD" w14:textId="41F83A31" w:rsidR="00157949" w:rsidRDefault="00B15EB6" w:rsidP="00CC5F02">
            <w:pPr>
              <w:rPr>
                <w:rFonts w:eastAsiaTheme="minorEastAsia"/>
                <w:lang w:eastAsia="zh-CN"/>
              </w:rPr>
            </w:pPr>
            <w:r>
              <w:rPr>
                <w:rFonts w:eastAsiaTheme="minorEastAsia"/>
                <w:lang w:eastAsia="zh-CN"/>
              </w:rPr>
              <w:t>In general, we support the proposal. We share similar concerns as other companies regarding the “</w:t>
            </w:r>
            <w:r w:rsidRPr="00B15EB6">
              <w:rPr>
                <w:rFonts w:eastAsiaTheme="minorEastAsia"/>
                <w:lang w:eastAsia="zh-CN"/>
              </w:rPr>
              <w:t>FFS whether the numerology (SCS and CP) of CFR can be different from that of the dedicated unicast BWP</w:t>
            </w:r>
            <w:r>
              <w:rPr>
                <w:rFonts w:eastAsiaTheme="minorEastAsia"/>
                <w:lang w:eastAsia="zh-CN"/>
              </w:rPr>
              <w:t>”. The CFR should have the same SCS and SP as the unicast BWP.</w:t>
            </w:r>
          </w:p>
        </w:tc>
      </w:tr>
      <w:tr w:rsidR="00E64CEB" w14:paraId="71315743" w14:textId="77777777" w:rsidTr="00E64CEB">
        <w:tc>
          <w:tcPr>
            <w:tcW w:w="2114" w:type="dxa"/>
            <w:tcBorders>
              <w:top w:val="single" w:sz="4" w:space="0" w:color="auto"/>
              <w:left w:val="single" w:sz="4" w:space="0" w:color="auto"/>
              <w:bottom w:val="single" w:sz="4" w:space="0" w:color="auto"/>
              <w:right w:val="single" w:sz="4" w:space="0" w:color="auto"/>
            </w:tcBorders>
          </w:tcPr>
          <w:p w14:paraId="257B4483" w14:textId="5C7C4090" w:rsidR="00E64CEB" w:rsidRDefault="00E64CEB" w:rsidP="00E64CEB">
            <w:pPr>
              <w:rPr>
                <w:rFonts w:eastAsiaTheme="minorEastAsia"/>
                <w:lang w:eastAsia="zh-CN"/>
              </w:rPr>
            </w:pPr>
            <w:r w:rsidRPr="006F348C">
              <w:rPr>
                <w:rFonts w:ascii="Calibri" w:eastAsia="BatangChe" w:hAnsi="Calibri" w:cs="Calibri"/>
                <w:lang w:eastAsia="ko-KR"/>
              </w:rPr>
              <w:t>Samsung</w:t>
            </w:r>
          </w:p>
        </w:tc>
        <w:tc>
          <w:tcPr>
            <w:tcW w:w="7740" w:type="dxa"/>
            <w:tcBorders>
              <w:top w:val="single" w:sz="4" w:space="0" w:color="auto"/>
              <w:left w:val="single" w:sz="4" w:space="0" w:color="auto"/>
              <w:bottom w:val="single" w:sz="4" w:space="0" w:color="auto"/>
              <w:right w:val="single" w:sz="4" w:space="0" w:color="auto"/>
            </w:tcBorders>
          </w:tcPr>
          <w:p w14:paraId="05002252" w14:textId="25C5B220" w:rsidR="00E64CEB" w:rsidRDefault="00E64CEB" w:rsidP="00E64CEB">
            <w:pPr>
              <w:rPr>
                <w:rFonts w:eastAsiaTheme="minorEastAsia"/>
                <w:lang w:eastAsia="zh-CN"/>
              </w:rPr>
            </w:pPr>
            <w:r w:rsidRPr="006F348C">
              <w:rPr>
                <w:rFonts w:ascii="Calibri" w:eastAsia="Malgun Gothic" w:hAnsi="Calibri" w:cs="Calibri"/>
                <w:lang w:eastAsia="ko-KR"/>
              </w:rPr>
              <w:t>Agree</w:t>
            </w:r>
          </w:p>
        </w:tc>
      </w:tr>
      <w:tr w:rsidR="00BE635A" w14:paraId="3F1C0822" w14:textId="77777777" w:rsidTr="00E64CEB">
        <w:tc>
          <w:tcPr>
            <w:tcW w:w="2114" w:type="dxa"/>
            <w:tcBorders>
              <w:top w:val="single" w:sz="4" w:space="0" w:color="auto"/>
              <w:left w:val="single" w:sz="4" w:space="0" w:color="auto"/>
              <w:bottom w:val="single" w:sz="4" w:space="0" w:color="auto"/>
              <w:right w:val="single" w:sz="4" w:space="0" w:color="auto"/>
            </w:tcBorders>
          </w:tcPr>
          <w:p w14:paraId="71D72703" w14:textId="702BD6BB" w:rsidR="00BE635A" w:rsidRPr="006F348C" w:rsidRDefault="00BE635A" w:rsidP="00E64CEB">
            <w:pPr>
              <w:rPr>
                <w:rFonts w:ascii="Calibri" w:eastAsia="BatangChe" w:hAnsi="Calibri" w:cs="Calibri"/>
                <w:lang w:eastAsia="ko-KR"/>
              </w:rPr>
            </w:pPr>
            <w:r>
              <w:rPr>
                <w:rFonts w:ascii="Calibri" w:eastAsia="BatangChe" w:hAnsi="Calibri" w:cs="Calibri"/>
                <w:lang w:eastAsia="ko-KR"/>
              </w:rPr>
              <w:t>Ericsson</w:t>
            </w:r>
          </w:p>
        </w:tc>
        <w:tc>
          <w:tcPr>
            <w:tcW w:w="7740" w:type="dxa"/>
            <w:tcBorders>
              <w:top w:val="single" w:sz="4" w:space="0" w:color="auto"/>
              <w:left w:val="single" w:sz="4" w:space="0" w:color="auto"/>
              <w:bottom w:val="single" w:sz="4" w:space="0" w:color="auto"/>
              <w:right w:val="single" w:sz="4" w:space="0" w:color="auto"/>
            </w:tcBorders>
          </w:tcPr>
          <w:p w14:paraId="574887A1" w14:textId="77777777" w:rsidR="00BE635A" w:rsidRDefault="00BE635A" w:rsidP="00BE635A">
            <w:pPr>
              <w:spacing w:before="0"/>
              <w:rPr>
                <w:lang w:eastAsia="zh-CN"/>
              </w:rPr>
            </w:pPr>
            <w:r>
              <w:rPr>
                <w:lang w:eastAsia="zh-CN"/>
              </w:rPr>
              <w:t>If the intention is to find a solution that somehow captures both 2A and 2B then we think it is essential to be very clear what the used concepts mean. One should then use the term CFR in such a way that it has the same meaning in both cases, 2A and 2B. With the current proposal CFR must however be interpreted in different ways - a BWP (2A) or a frequency range (2B) - depending on whether 2A and 2B are intended.</w:t>
            </w:r>
          </w:p>
          <w:p w14:paraId="1488154A" w14:textId="77777777" w:rsidR="00BE635A" w:rsidRDefault="00BE635A" w:rsidP="00BE635A">
            <w:pPr>
              <w:spacing w:before="0"/>
              <w:rPr>
                <w:lang w:eastAsia="zh-CN"/>
              </w:rPr>
            </w:pPr>
            <w:r>
              <w:rPr>
                <w:lang w:eastAsia="zh-CN"/>
              </w:rPr>
              <w:t xml:space="preserve">If the intention, on the other hand, is to finally choose </w:t>
            </w:r>
            <w:r w:rsidRPr="00A67DA3">
              <w:rPr>
                <w:i/>
                <w:iCs/>
                <w:lang w:eastAsia="zh-CN"/>
              </w:rPr>
              <w:t>one</w:t>
            </w:r>
            <w:r>
              <w:rPr>
                <w:lang w:eastAsia="zh-CN"/>
              </w:rPr>
              <w:t xml:space="preserve"> of the options 2A and 2B, it may also be important not to hide differences but to be clear about them, e.g. that an additional BWP </w:t>
            </w:r>
            <w:r>
              <w:rPr>
                <w:lang w:eastAsia="zh-CN"/>
              </w:rPr>
              <w:lastRenderedPageBreak/>
              <w:t>is used in 2A but not in 2B. We do not see the value in hiding the options – it is better to clearly define them.</w:t>
            </w:r>
          </w:p>
          <w:p w14:paraId="66009333" w14:textId="55D8A5DF" w:rsidR="00BE635A" w:rsidRPr="00BE635A" w:rsidRDefault="00BE635A" w:rsidP="00BE635A">
            <w:pPr>
              <w:spacing w:before="0"/>
              <w:rPr>
                <w:lang w:eastAsia="zh-CN"/>
              </w:rPr>
            </w:pPr>
            <w:r>
              <w:rPr>
                <w:lang w:eastAsia="zh-CN"/>
              </w:rPr>
              <w:t>We do not see how an agreement on (current) Proposal 1-1a helps in selecting between 2A and 2B!</w:t>
            </w:r>
          </w:p>
        </w:tc>
      </w:tr>
      <w:tr w:rsidR="005C4A71" w14:paraId="031129BD" w14:textId="77777777" w:rsidTr="00E64CEB">
        <w:tc>
          <w:tcPr>
            <w:tcW w:w="2114" w:type="dxa"/>
            <w:tcBorders>
              <w:top w:val="single" w:sz="4" w:space="0" w:color="auto"/>
              <w:left w:val="single" w:sz="4" w:space="0" w:color="auto"/>
              <w:bottom w:val="single" w:sz="4" w:space="0" w:color="auto"/>
              <w:right w:val="single" w:sz="4" w:space="0" w:color="auto"/>
            </w:tcBorders>
          </w:tcPr>
          <w:p w14:paraId="73269347" w14:textId="3121E20D" w:rsidR="005C4A71" w:rsidRPr="005C4A71" w:rsidRDefault="005C4A71" w:rsidP="005C4A71">
            <w:pPr>
              <w:rPr>
                <w:rFonts w:ascii="Calibri" w:eastAsia="BatangChe" w:hAnsi="Calibri" w:cs="Calibri"/>
                <w:lang w:eastAsia="ko-KR"/>
              </w:rPr>
            </w:pPr>
            <w:r w:rsidRPr="00C36D03">
              <w:rPr>
                <w:rFonts w:ascii="Calibri" w:eastAsia="BatangChe" w:hAnsi="Calibri" w:cs="Calibri"/>
                <w:highlight w:val="yellow"/>
                <w:lang w:eastAsia="ko-KR"/>
              </w:rPr>
              <w:lastRenderedPageBreak/>
              <w:t>Moderator</w:t>
            </w:r>
          </w:p>
        </w:tc>
        <w:tc>
          <w:tcPr>
            <w:tcW w:w="7740" w:type="dxa"/>
            <w:tcBorders>
              <w:top w:val="single" w:sz="4" w:space="0" w:color="auto"/>
              <w:left w:val="single" w:sz="4" w:space="0" w:color="auto"/>
              <w:bottom w:val="single" w:sz="4" w:space="0" w:color="auto"/>
              <w:right w:val="single" w:sz="4" w:space="0" w:color="auto"/>
            </w:tcBorders>
          </w:tcPr>
          <w:p w14:paraId="7BE9CF41" w14:textId="77777777" w:rsidR="005C4A71" w:rsidRDefault="005C4A71" w:rsidP="005C4A71">
            <w:pPr>
              <w:widowControl w:val="0"/>
              <w:spacing w:after="120"/>
              <w:rPr>
                <w:bCs/>
                <w:lang w:eastAsia="zh-CN"/>
              </w:rPr>
            </w:pPr>
            <w:bookmarkStart w:id="154" w:name="_Hlk63139782"/>
            <w:r>
              <w:rPr>
                <w:bCs/>
                <w:lang w:eastAsia="zh-CN"/>
              </w:rPr>
              <w:t xml:space="preserve">I provided </w:t>
            </w:r>
            <w:r w:rsidRPr="005D05ED">
              <w:rPr>
                <w:bCs/>
                <w:lang w:eastAsia="zh-CN"/>
              </w:rPr>
              <w:t xml:space="preserve">two versions </w:t>
            </w:r>
            <w:r>
              <w:rPr>
                <w:bCs/>
                <w:lang w:eastAsia="zh-CN"/>
              </w:rPr>
              <w:t xml:space="preserve">bellow </w:t>
            </w:r>
            <w:r w:rsidRPr="005D05ED">
              <w:rPr>
                <w:bCs/>
                <w:lang w:eastAsia="zh-CN"/>
              </w:rPr>
              <w:t xml:space="preserve">for the updated proposal 1-1a. </w:t>
            </w:r>
          </w:p>
          <w:p w14:paraId="53C0FC34" w14:textId="77777777" w:rsidR="005C4A71" w:rsidRDefault="005C4A71" w:rsidP="005C4A71">
            <w:pPr>
              <w:widowControl w:val="0"/>
              <w:spacing w:after="120"/>
              <w:rPr>
                <w:bCs/>
                <w:lang w:eastAsia="zh-CN"/>
              </w:rPr>
            </w:pPr>
            <w:r>
              <w:rPr>
                <w:bCs/>
                <w:lang w:eastAsia="zh-CN"/>
              </w:rPr>
              <w:t>T</w:t>
            </w:r>
            <w:r w:rsidRPr="005D05ED">
              <w:rPr>
                <w:bCs/>
                <w:lang w:eastAsia="zh-CN"/>
              </w:rPr>
              <w:t>he first version is almost the same as the previous one that was discussed in the 4</w:t>
            </w:r>
            <w:r w:rsidRPr="005D05ED">
              <w:rPr>
                <w:bCs/>
                <w:vertAlign w:val="superscript"/>
                <w:lang w:eastAsia="zh-CN"/>
              </w:rPr>
              <w:t>th</w:t>
            </w:r>
            <w:r w:rsidRPr="005D05ED">
              <w:rPr>
                <w:bCs/>
                <w:lang w:eastAsia="zh-CN"/>
              </w:rPr>
              <w:t xml:space="preserve"> round</w:t>
            </w:r>
            <w:r>
              <w:rPr>
                <w:bCs/>
                <w:lang w:eastAsia="zh-CN"/>
              </w:rPr>
              <w:t>, but t</w:t>
            </w:r>
            <w:r w:rsidRPr="005D05ED">
              <w:rPr>
                <w:bCs/>
                <w:lang w:eastAsia="zh-CN"/>
              </w:rPr>
              <w:t>he</w:t>
            </w:r>
            <w:r>
              <w:rPr>
                <w:bCs/>
                <w:lang w:eastAsia="zh-CN"/>
              </w:rPr>
              <w:t>re are three</w:t>
            </w:r>
            <w:r w:rsidRPr="005D05ED">
              <w:rPr>
                <w:bCs/>
                <w:lang w:eastAsia="zh-CN"/>
              </w:rPr>
              <w:t xml:space="preserve"> different parts </w:t>
            </w:r>
            <w:r>
              <w:rPr>
                <w:bCs/>
                <w:lang w:eastAsia="zh-CN"/>
              </w:rPr>
              <w:t>as</w:t>
            </w:r>
            <w:r w:rsidRPr="005D05ED">
              <w:rPr>
                <w:bCs/>
                <w:lang w:eastAsia="zh-CN"/>
              </w:rPr>
              <w:t xml:space="preserve"> shown in </w:t>
            </w:r>
            <w:r>
              <w:rPr>
                <w:bCs/>
                <w:lang w:eastAsia="zh-CN"/>
              </w:rPr>
              <w:t>the tracking</w:t>
            </w:r>
            <w:r w:rsidRPr="005D05ED">
              <w:rPr>
                <w:bCs/>
                <w:lang w:eastAsia="zh-CN"/>
              </w:rPr>
              <w:t xml:space="preserve"> mode. </w:t>
            </w:r>
          </w:p>
          <w:p w14:paraId="2D984004" w14:textId="77777777" w:rsidR="005C4A71" w:rsidRDefault="005C4A71" w:rsidP="005C4A71">
            <w:pPr>
              <w:pStyle w:val="ListParagraph"/>
              <w:widowControl w:val="0"/>
              <w:numPr>
                <w:ilvl w:val="0"/>
                <w:numId w:val="113"/>
              </w:numPr>
              <w:spacing w:after="120"/>
              <w:rPr>
                <w:bCs/>
                <w:lang w:eastAsia="zh-CN"/>
              </w:rPr>
            </w:pPr>
            <w:r w:rsidRPr="006377E2">
              <w:rPr>
                <w:bCs/>
                <w:lang w:eastAsia="zh-CN"/>
              </w:rPr>
              <w:t xml:space="preserve">The first one is that we changed ‘functionalities’ in the main bullet to ‘configurations’ based on companies’ comments. </w:t>
            </w:r>
          </w:p>
          <w:p w14:paraId="44DCAD39" w14:textId="77777777" w:rsidR="005C4A71" w:rsidRDefault="005C4A71" w:rsidP="005C4A71">
            <w:pPr>
              <w:pStyle w:val="ListParagraph"/>
              <w:widowControl w:val="0"/>
              <w:numPr>
                <w:ilvl w:val="0"/>
                <w:numId w:val="113"/>
              </w:numPr>
              <w:spacing w:after="120"/>
              <w:rPr>
                <w:bCs/>
                <w:lang w:eastAsia="zh-CN"/>
              </w:rPr>
            </w:pPr>
            <w:r w:rsidRPr="006377E2">
              <w:rPr>
                <w:bCs/>
                <w:lang w:eastAsia="zh-CN"/>
              </w:rPr>
              <w:t xml:space="preserve">The </w:t>
            </w:r>
            <w:r>
              <w:rPr>
                <w:bCs/>
                <w:lang w:eastAsia="zh-CN"/>
              </w:rPr>
              <w:t>second</w:t>
            </w:r>
            <w:r w:rsidRPr="006377E2">
              <w:rPr>
                <w:bCs/>
                <w:lang w:eastAsia="zh-CN"/>
              </w:rPr>
              <w:t xml:space="preserve"> one is that we deleted the last three FFS points, and use ‘FFS other configurations and details’ to make it more general. </w:t>
            </w:r>
          </w:p>
          <w:p w14:paraId="60EE4064" w14:textId="77777777" w:rsidR="005C4A71" w:rsidRPr="006377E2" w:rsidRDefault="005C4A71" w:rsidP="005C4A71">
            <w:pPr>
              <w:pStyle w:val="ListParagraph"/>
              <w:widowControl w:val="0"/>
              <w:numPr>
                <w:ilvl w:val="0"/>
                <w:numId w:val="113"/>
              </w:numPr>
              <w:spacing w:after="120"/>
              <w:rPr>
                <w:bCs/>
                <w:lang w:eastAsia="zh-CN"/>
              </w:rPr>
            </w:pPr>
            <w:r w:rsidRPr="006377E2">
              <w:rPr>
                <w:bCs/>
                <w:lang w:eastAsia="zh-CN"/>
              </w:rPr>
              <w:t>Lastly, we add</w:t>
            </w:r>
            <w:r>
              <w:rPr>
                <w:bCs/>
                <w:lang w:eastAsia="zh-CN"/>
              </w:rPr>
              <w:t>ed</w:t>
            </w:r>
            <w:r w:rsidRPr="006377E2">
              <w:rPr>
                <w:bCs/>
                <w:lang w:eastAsia="zh-CN"/>
              </w:rPr>
              <w:t xml:space="preserve"> a note per some companies’ comment</w:t>
            </w:r>
            <w:r>
              <w:rPr>
                <w:bCs/>
                <w:lang w:eastAsia="zh-CN"/>
              </w:rPr>
              <w:t>s</w:t>
            </w:r>
            <w:r w:rsidRPr="006377E2">
              <w:rPr>
                <w:bCs/>
                <w:lang w:eastAsia="zh-CN"/>
              </w:rPr>
              <w:t xml:space="preserve"> </w:t>
            </w:r>
            <w:r>
              <w:rPr>
                <w:bCs/>
                <w:lang w:eastAsia="zh-CN"/>
              </w:rPr>
              <w:t>to explain that t</w:t>
            </w:r>
            <w:r w:rsidRPr="006377E2">
              <w:rPr>
                <w:bCs/>
                <w:lang w:eastAsia="zh-CN"/>
              </w:rPr>
              <w:t>he terminology of CFR is only aiming for RAN1 discussion, and the detailed signaling design is up to RAN2.</w:t>
            </w:r>
          </w:p>
          <w:p w14:paraId="2F29309E" w14:textId="77777777" w:rsidR="005C4A71" w:rsidRPr="005D05ED" w:rsidRDefault="005C4A71" w:rsidP="005C4A71">
            <w:pPr>
              <w:rPr>
                <w:bCs/>
                <w:lang w:eastAsia="zh-CN"/>
              </w:rPr>
            </w:pPr>
            <w:r>
              <w:rPr>
                <w:bCs/>
                <w:lang w:eastAsia="zh-CN"/>
              </w:rPr>
              <w:t xml:space="preserve">The </w:t>
            </w:r>
            <w:r w:rsidRPr="005D05ED">
              <w:rPr>
                <w:bCs/>
                <w:lang w:eastAsia="zh-CN"/>
              </w:rPr>
              <w:t xml:space="preserve">first </w:t>
            </w:r>
            <w:r>
              <w:rPr>
                <w:bCs/>
                <w:lang w:eastAsia="zh-CN"/>
              </w:rPr>
              <w:t xml:space="preserve">version </w:t>
            </w:r>
            <w:r w:rsidRPr="005D05ED">
              <w:rPr>
                <w:bCs/>
                <w:lang w:eastAsia="zh-CN"/>
              </w:rPr>
              <w:t>inten</w:t>
            </w:r>
            <w:r>
              <w:rPr>
                <w:bCs/>
                <w:lang w:eastAsia="zh-CN"/>
              </w:rPr>
              <w:t xml:space="preserve">ds </w:t>
            </w:r>
            <w:r w:rsidRPr="005D05ED">
              <w:rPr>
                <w:bCs/>
                <w:lang w:eastAsia="zh-CN"/>
              </w:rPr>
              <w:t xml:space="preserve">to first reach a consensus on the functionalities of CFR, </w:t>
            </w:r>
            <w:r>
              <w:rPr>
                <w:bCs/>
                <w:lang w:eastAsia="zh-CN"/>
              </w:rPr>
              <w:t xml:space="preserve">and to avoid being </w:t>
            </w:r>
            <w:r w:rsidRPr="005D05ED">
              <w:rPr>
                <w:bCs/>
                <w:lang w:eastAsia="zh-CN"/>
              </w:rPr>
              <w:t xml:space="preserve">stuck by the names </w:t>
            </w:r>
            <w:r>
              <w:rPr>
                <w:bCs/>
                <w:lang w:eastAsia="zh-CN"/>
              </w:rPr>
              <w:t>of option 2A and 2B</w:t>
            </w:r>
            <w:r w:rsidRPr="005D05ED">
              <w:rPr>
                <w:bCs/>
                <w:lang w:eastAsia="zh-CN"/>
              </w:rPr>
              <w:t xml:space="preserve">. </w:t>
            </w:r>
            <w:r>
              <w:rPr>
                <w:bCs/>
                <w:lang w:eastAsia="zh-CN"/>
              </w:rPr>
              <w:t>W</w:t>
            </w:r>
            <w:r w:rsidRPr="005D05ED">
              <w:rPr>
                <w:bCs/>
                <w:lang w:eastAsia="zh-CN"/>
              </w:rPr>
              <w:t>hether RAN1 still needs to down-select between option 2A and 2B</w:t>
            </w:r>
            <w:r>
              <w:rPr>
                <w:bCs/>
                <w:lang w:eastAsia="zh-CN"/>
              </w:rPr>
              <w:t xml:space="preserve"> can be further discussed later </w:t>
            </w:r>
            <w:r w:rsidRPr="005D05ED">
              <w:rPr>
                <w:bCs/>
                <w:lang w:eastAsia="zh-CN"/>
              </w:rPr>
              <w:t>or it can be up to RAN2 design.</w:t>
            </w:r>
          </w:p>
          <w:p w14:paraId="5A3AF3A4" w14:textId="77777777" w:rsidR="005C4A71" w:rsidRDefault="005C4A71" w:rsidP="005C4A71">
            <w:pPr>
              <w:widowControl w:val="0"/>
              <w:spacing w:after="120"/>
              <w:rPr>
                <w:bCs/>
                <w:lang w:eastAsia="zh-CN"/>
              </w:rPr>
            </w:pPr>
            <w:r w:rsidRPr="005D05ED">
              <w:rPr>
                <w:rFonts w:hint="eastAsia"/>
                <w:bCs/>
                <w:lang w:eastAsia="zh-CN"/>
              </w:rPr>
              <w:t>T</w:t>
            </w:r>
            <w:r w:rsidRPr="005D05ED">
              <w:rPr>
                <w:bCs/>
                <w:lang w:eastAsia="zh-CN"/>
              </w:rPr>
              <w:t>he second version</w:t>
            </w:r>
            <w:r>
              <w:rPr>
                <w:bCs/>
                <w:lang w:eastAsia="zh-CN"/>
              </w:rPr>
              <w:t xml:space="preserve"> is to select option 2B first (the first bullet and the first sub-bullet are basically the same as that in the previous agreement), and further clarifies that </w:t>
            </w:r>
            <w:r>
              <w:t>‘MBS frequency region’</w:t>
            </w:r>
            <w:r>
              <w:rPr>
                <w:bCs/>
                <w:lang w:eastAsia="zh-CN"/>
              </w:rPr>
              <w:t xml:space="preserve"> in option 2B also includes the listed configurations which are the same as in the first version. Basically, in this version, the CFR is identical to ‘</w:t>
            </w:r>
            <w:r>
              <w:t>MBS frequency region</w:t>
            </w:r>
            <w:r>
              <w:rPr>
                <w:bCs/>
                <w:lang w:eastAsia="zh-CN"/>
              </w:rPr>
              <w:t>’.</w:t>
            </w:r>
          </w:p>
          <w:p w14:paraId="37FA9874" w14:textId="77777777" w:rsidR="005C4A71" w:rsidRDefault="005C4A71" w:rsidP="005C4A71">
            <w:pPr>
              <w:widowControl w:val="0"/>
              <w:spacing w:after="120"/>
              <w:rPr>
                <w:bCs/>
                <w:sz w:val="22"/>
                <w:szCs w:val="22"/>
                <w:lang w:eastAsia="zh-CN"/>
              </w:rPr>
            </w:pPr>
            <w:r>
              <w:rPr>
                <w:bCs/>
                <w:color w:val="FF0000"/>
                <w:sz w:val="21"/>
                <w:szCs w:val="21"/>
                <w:highlight w:val="yellow"/>
              </w:rPr>
              <w:t>Essentially, there is no difference between these two versions.</w:t>
            </w:r>
            <w:r>
              <w:rPr>
                <w:bCs/>
                <w:color w:val="FF0000"/>
                <w:sz w:val="21"/>
                <w:szCs w:val="21"/>
              </w:rPr>
              <w:t xml:space="preserve"> </w:t>
            </w:r>
            <w:r>
              <w:rPr>
                <w:bCs/>
                <w:sz w:val="21"/>
                <w:szCs w:val="21"/>
              </w:rPr>
              <w:t xml:space="preserve">I think we can choose either one of them to make some progress as soon as possible. Considering that some companies prefer to clearly make down-selection between option 2A and 2B. </w:t>
            </w:r>
            <w:r>
              <w:rPr>
                <w:bCs/>
                <w:color w:val="FF0000"/>
                <w:sz w:val="22"/>
                <w:szCs w:val="22"/>
                <w:highlight w:val="yellow"/>
              </w:rPr>
              <w:t xml:space="preserve">I want to check with companies whether you are also OK for the second version. You can express you views in the summary or directly in this email thread. </w:t>
            </w:r>
            <w:r>
              <w:rPr>
                <w:bCs/>
                <w:sz w:val="21"/>
                <w:szCs w:val="21"/>
              </w:rPr>
              <w:t>Companies can continue their discussion on the other proposals in the summary, and I will update them later.</w:t>
            </w:r>
          </w:p>
          <w:p w14:paraId="30F7DA05" w14:textId="77777777" w:rsidR="005C4A71" w:rsidRPr="005C4A71" w:rsidRDefault="005C4A71" w:rsidP="005C4A71">
            <w:pPr>
              <w:rPr>
                <w:rFonts w:ascii="Calibri" w:eastAsia="Malgun Gothic" w:hAnsi="Calibri" w:cs="Calibri"/>
                <w:lang w:eastAsia="ko-KR"/>
              </w:rPr>
            </w:pPr>
          </w:p>
          <w:p w14:paraId="2F73AE0F"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03E950CA" w14:textId="69C0E370" w:rsidR="005C4A71" w:rsidRPr="00B171D4" w:rsidRDefault="005C4A71" w:rsidP="005C4A71">
            <w:pPr>
              <w:widowControl w:val="0"/>
              <w:spacing w:after="120"/>
              <w:rPr>
                <w:rFonts w:hint="eastAsia"/>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55" w:author="Wang Fei" w:date="2021-02-02T06:48:00Z">
              <w:r w:rsidR="000E6B95" w:rsidRPr="002E0421">
                <w:rPr>
                  <w:lang w:eastAsia="zh-CN"/>
                </w:rPr>
                <w:t>configurations</w:t>
              </w:r>
              <w:del w:id="156" w:author="Wang Fei" w:date="2021-02-02T06:22:00Z">
                <w:r w:rsidR="000E6B95" w:rsidDel="002E0421">
                  <w:rPr>
                    <w:lang w:eastAsia="zh-CN"/>
                  </w:rPr>
                  <w:delText xml:space="preserve"> </w:delText>
                </w:r>
              </w:del>
            </w:ins>
            <w:del w:id="157" w:author="Wang Fei" w:date="2021-02-02T06:22:00Z">
              <w:r w:rsidRPr="002E0421" w:rsidDel="002E0421">
                <w:rPr>
                  <w:lang w:eastAsia="zh-CN"/>
                </w:rPr>
                <w:delText>functionalities</w:delText>
              </w:r>
            </w:del>
            <w:r w:rsidRPr="00B171D4">
              <w:rPr>
                <w:lang w:eastAsia="zh-CN"/>
              </w:rPr>
              <w:t>:</w:t>
            </w:r>
          </w:p>
          <w:p w14:paraId="28CD18F8"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5F43B5C9"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43A1DC1A"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3385A37E"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28DDEEA5" w14:textId="77777777" w:rsidR="005C4A71" w:rsidRPr="002E0421" w:rsidDel="002E0421" w:rsidRDefault="005C4A71" w:rsidP="005C4A71">
            <w:pPr>
              <w:pStyle w:val="ListParagraph"/>
              <w:widowControl w:val="0"/>
              <w:numPr>
                <w:ilvl w:val="0"/>
                <w:numId w:val="16"/>
              </w:numPr>
              <w:spacing w:after="120"/>
              <w:rPr>
                <w:del w:id="158" w:author="Wang Fei" w:date="2021-02-02T06:23:00Z"/>
                <w:szCs w:val="20"/>
                <w:lang w:eastAsia="zh-CN"/>
              </w:rPr>
            </w:pPr>
            <w:del w:id="159" w:author="Wang Fei" w:date="2021-02-02T06:23:00Z">
              <w:r w:rsidRPr="002E0421" w:rsidDel="002E0421">
                <w:rPr>
                  <w:szCs w:val="20"/>
                  <w:lang w:eastAsia="zh-CN"/>
                </w:rPr>
                <w:lastRenderedPageBreak/>
                <w:delText>FFS if other functionality of BWP is applicable to CFR (e.g. whether a CSI-RS can be associated to a CFR instead to a BWP)</w:delText>
              </w:r>
            </w:del>
          </w:p>
          <w:p w14:paraId="6518E98F" w14:textId="77777777" w:rsidR="005C4A71" w:rsidRPr="002E0421" w:rsidDel="002E0421" w:rsidRDefault="005C4A71" w:rsidP="005C4A71">
            <w:pPr>
              <w:pStyle w:val="ListParagraph"/>
              <w:widowControl w:val="0"/>
              <w:numPr>
                <w:ilvl w:val="0"/>
                <w:numId w:val="16"/>
              </w:numPr>
              <w:spacing w:after="120"/>
              <w:rPr>
                <w:del w:id="160" w:author="Wang Fei" w:date="2021-02-02T06:23:00Z"/>
                <w:szCs w:val="20"/>
                <w:lang w:eastAsia="zh-CN"/>
              </w:rPr>
            </w:pPr>
            <w:del w:id="161"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07C506F1" w14:textId="77777777" w:rsidR="005C4A71" w:rsidRPr="002E0421" w:rsidDel="002E0421" w:rsidRDefault="005C4A71" w:rsidP="005C4A71">
            <w:pPr>
              <w:pStyle w:val="ListParagraph"/>
              <w:widowControl w:val="0"/>
              <w:numPr>
                <w:ilvl w:val="0"/>
                <w:numId w:val="16"/>
              </w:numPr>
              <w:spacing w:after="120"/>
              <w:rPr>
                <w:del w:id="162" w:author="Wang Fei" w:date="2021-02-02T06:23:00Z"/>
                <w:szCs w:val="20"/>
                <w:lang w:eastAsia="zh-CN"/>
              </w:rPr>
            </w:pPr>
            <w:del w:id="163" w:author="Wang Fei" w:date="2021-02-02T06:23:00Z">
              <w:r w:rsidRPr="002E0421" w:rsidDel="002E0421">
                <w:rPr>
                  <w:szCs w:val="20"/>
                  <w:lang w:eastAsia="zh-CN"/>
                </w:rPr>
                <w:delText>FFS signaling details.</w:delText>
              </w:r>
            </w:del>
          </w:p>
          <w:p w14:paraId="2CA805EC" w14:textId="77777777" w:rsidR="005C4A71" w:rsidRPr="00B171D4" w:rsidRDefault="005C4A71" w:rsidP="005C4A71">
            <w:pPr>
              <w:pStyle w:val="ListParagraph"/>
              <w:widowControl w:val="0"/>
              <w:numPr>
                <w:ilvl w:val="0"/>
                <w:numId w:val="16"/>
              </w:numPr>
              <w:spacing w:after="120"/>
              <w:rPr>
                <w:ins w:id="164" w:author="Wang Fei" w:date="2021-02-02T06:23:00Z"/>
                <w:szCs w:val="20"/>
                <w:lang w:eastAsia="zh-CN"/>
              </w:rPr>
            </w:pPr>
            <w:ins w:id="165" w:author="Wang Fei" w:date="2021-02-02T06:23:00Z">
              <w:r w:rsidRPr="00B171D4">
                <w:rPr>
                  <w:szCs w:val="20"/>
                  <w:lang w:eastAsia="zh-CN"/>
                </w:rPr>
                <w:t>FFS other configurations and details</w:t>
              </w:r>
            </w:ins>
          </w:p>
          <w:p w14:paraId="44F7F551" w14:textId="77777777" w:rsidR="005C4A71" w:rsidRPr="00B171D4" w:rsidRDefault="005C4A71" w:rsidP="005C4A71">
            <w:pPr>
              <w:pStyle w:val="ListParagraph"/>
              <w:widowControl w:val="0"/>
              <w:numPr>
                <w:ilvl w:val="0"/>
                <w:numId w:val="16"/>
              </w:numPr>
              <w:spacing w:after="120"/>
              <w:rPr>
                <w:ins w:id="166" w:author="Wang Fei" w:date="2021-02-02T06:23:00Z"/>
                <w:szCs w:val="20"/>
                <w:lang w:eastAsia="zh-CN"/>
              </w:rPr>
            </w:pPr>
            <w:ins w:id="167" w:author="Wang Fei" w:date="2021-02-02T06:23:00Z">
              <w:r w:rsidRPr="00B171D4">
                <w:rPr>
                  <w:lang w:eastAsia="zh-CN"/>
                </w:rPr>
                <w:t>Note: The terminology of CFR is only aiming for RAN1 discussion, and the detailed signaling design is up to RAN2</w:t>
              </w:r>
            </w:ins>
          </w:p>
          <w:p w14:paraId="778B024F" w14:textId="77777777" w:rsidR="005C4A71" w:rsidRPr="002E0421" w:rsidRDefault="005C4A71" w:rsidP="005C4A71">
            <w:pPr>
              <w:widowControl w:val="0"/>
              <w:spacing w:after="120"/>
              <w:rPr>
                <w:lang w:eastAsia="zh-CN"/>
              </w:rPr>
            </w:pPr>
          </w:p>
          <w:p w14:paraId="2AE48165"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1B44BA5D" w14:textId="77777777" w:rsidR="005C4A71" w:rsidRPr="00527F27" w:rsidRDefault="005C4A71" w:rsidP="005C4A71">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36AE3DE1" w14:textId="77777777" w:rsidR="005C4A71" w:rsidRDefault="005C4A71" w:rsidP="005C4A71">
            <w:pPr>
              <w:pStyle w:val="ListParagraph"/>
              <w:widowControl w:val="0"/>
              <w:numPr>
                <w:ilvl w:val="0"/>
                <w:numId w:val="16"/>
              </w:numPr>
              <w:spacing w:after="120"/>
              <w:rPr>
                <w:lang w:eastAsia="zh-CN"/>
              </w:rPr>
            </w:pPr>
            <w:r w:rsidRPr="00527F27">
              <w:rPr>
                <w:lang w:eastAsia="zh-CN"/>
              </w:rPr>
              <w:t xml:space="preserve">Option 2B: The common frequency resource is defined as an ‘MBS frequency region’ with </w:t>
            </w:r>
            <w:proofErr w:type="gramStart"/>
            <w:r w:rsidRPr="00527F27">
              <w:rPr>
                <w:lang w:eastAsia="zh-CN"/>
              </w:rPr>
              <w:t>a number of</w:t>
            </w:r>
            <w:proofErr w:type="gramEnd"/>
            <w:r w:rsidRPr="00527F27">
              <w:rPr>
                <w:lang w:eastAsia="zh-CN"/>
              </w:rPr>
              <w:t xml:space="preserve"> contiguous PRBs, which is configured within </w:t>
            </w:r>
            <w:r>
              <w:rPr>
                <w:lang w:eastAsia="zh-CN"/>
              </w:rPr>
              <w:t>a</w:t>
            </w:r>
            <w:r w:rsidRPr="00527F27">
              <w:rPr>
                <w:lang w:eastAsia="zh-CN"/>
              </w:rPr>
              <w:t xml:space="preserve"> dedicated unicast BWP</w:t>
            </w:r>
          </w:p>
          <w:p w14:paraId="5588AE23" w14:textId="77777777" w:rsidR="005C4A71" w:rsidRPr="00263781" w:rsidRDefault="005C4A71" w:rsidP="005C4A71">
            <w:pPr>
              <w:pStyle w:val="ListParagraph"/>
              <w:numPr>
                <w:ilvl w:val="1"/>
                <w:numId w:val="16"/>
              </w:numPr>
              <w:rPr>
                <w:lang w:eastAsia="zh-CN"/>
              </w:rPr>
            </w:pPr>
            <w:r w:rsidRPr="00263781">
              <w:rPr>
                <w:lang w:eastAsia="zh-CN"/>
              </w:rPr>
              <w:t>FFS: How to indicate the starting PRB and the length of PRBs of the MBS frequency region</w:t>
            </w:r>
          </w:p>
          <w:p w14:paraId="778D66E7" w14:textId="77777777" w:rsidR="005C4A71" w:rsidRPr="005A47D2" w:rsidRDefault="005C4A71" w:rsidP="005C4A71">
            <w:pPr>
              <w:pStyle w:val="ListParagraph"/>
              <w:widowControl w:val="0"/>
              <w:numPr>
                <w:ilvl w:val="0"/>
                <w:numId w:val="16"/>
              </w:numPr>
              <w:spacing w:after="120"/>
              <w:rPr>
                <w:lang w:eastAsia="zh-CN"/>
              </w:rPr>
            </w:pPr>
            <w:r w:rsidRPr="00872971">
              <w:rPr>
                <w:color w:val="FF0000"/>
                <w:lang w:eastAsia="zh-CN"/>
              </w:rPr>
              <w:t>From RAN1 perspective, b</w:t>
            </w:r>
            <w:r w:rsidRPr="00263781">
              <w:rPr>
                <w:color w:val="FF0000"/>
                <w:lang w:eastAsia="zh-CN"/>
              </w:rPr>
              <w:t xml:space="preserve">esides the </w:t>
            </w:r>
            <w:r w:rsidRPr="00263781">
              <w:rPr>
                <w:color w:val="FF0000"/>
                <w:szCs w:val="20"/>
                <w:lang w:eastAsia="zh-CN"/>
              </w:rPr>
              <w:t>starting PRB and the length of PRBs,</w:t>
            </w:r>
            <w:r w:rsidRPr="00263781">
              <w:rPr>
                <w:color w:val="FF0000"/>
                <w:lang w:eastAsia="zh-CN"/>
              </w:rPr>
              <w:t xml:space="preserve"> </w:t>
            </w:r>
            <w:r>
              <w:rPr>
                <w:color w:val="FF0000"/>
                <w:lang w:eastAsia="zh-CN"/>
              </w:rPr>
              <w:t>t</w:t>
            </w:r>
            <w:r w:rsidRPr="00CA1821">
              <w:rPr>
                <w:color w:val="FF0000"/>
                <w:lang w:eastAsia="zh-CN"/>
              </w:rPr>
              <w:t>he ‘MBS frequency region’ also includes the following configurations:</w:t>
            </w:r>
          </w:p>
          <w:p w14:paraId="06B1A53B" w14:textId="77777777" w:rsidR="005C4A71" w:rsidRPr="0074679D" w:rsidRDefault="005C4A71" w:rsidP="005C4A71">
            <w:pPr>
              <w:pStyle w:val="ListParagraph"/>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681C7EE8" w14:textId="77777777" w:rsidR="005C4A71" w:rsidRPr="0074679D" w:rsidRDefault="005C4A71" w:rsidP="005C4A71">
            <w:pPr>
              <w:pStyle w:val="ListParagraph"/>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283D6625" w14:textId="77777777" w:rsidR="005C4A71" w:rsidRPr="0074679D" w:rsidRDefault="005C4A71" w:rsidP="005C4A71">
            <w:pPr>
              <w:pStyle w:val="ListParagraph"/>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t xml:space="preserve">unicast </w:t>
            </w:r>
            <w:r w:rsidRPr="0074679D">
              <w:rPr>
                <w:szCs w:val="20"/>
                <w:lang w:eastAsia="zh-CN"/>
              </w:rPr>
              <w:t>BWP).</w:t>
            </w:r>
          </w:p>
          <w:p w14:paraId="56846771" w14:textId="77777777" w:rsidR="005C4A71" w:rsidRDefault="005C4A71" w:rsidP="005C4A71">
            <w:pPr>
              <w:pStyle w:val="ListParagraph"/>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30813743" w14:textId="77777777" w:rsidR="005C4A71" w:rsidRPr="00527F27" w:rsidRDefault="005C4A71" w:rsidP="005C4A71">
            <w:pPr>
              <w:pStyle w:val="ListParagraph"/>
              <w:widowControl w:val="0"/>
              <w:numPr>
                <w:ilvl w:val="0"/>
                <w:numId w:val="16"/>
              </w:numPr>
              <w:spacing w:after="120"/>
              <w:rPr>
                <w:szCs w:val="20"/>
                <w:lang w:eastAsia="zh-CN"/>
              </w:rPr>
            </w:pPr>
            <w:r>
              <w:rPr>
                <w:lang w:eastAsia="zh-CN"/>
              </w:rPr>
              <w:t>Note: The terminology of CFR</w:t>
            </w:r>
            <w:proofErr w:type="gramStart"/>
            <w:r>
              <w:rPr>
                <w:lang w:eastAsia="zh-CN"/>
              </w:rPr>
              <w:t>/</w:t>
            </w:r>
            <w:r w:rsidRPr="00527F27">
              <w:rPr>
                <w:lang w:eastAsia="zh-CN"/>
              </w:rPr>
              <w:t>‘</w:t>
            </w:r>
            <w:proofErr w:type="gramEnd"/>
            <w:r w:rsidRPr="00527F27">
              <w:rPr>
                <w:lang w:eastAsia="zh-CN"/>
              </w:rPr>
              <w:t>MBS frequency region’</w:t>
            </w:r>
            <w:r>
              <w:rPr>
                <w:lang w:eastAsia="zh-CN"/>
              </w:rPr>
              <w:t xml:space="preserve"> is only aiming for RAN1 discussion, and the detailed signaling design is up to RAN2</w:t>
            </w:r>
          </w:p>
          <w:bookmarkEnd w:id="154"/>
          <w:p w14:paraId="29ECF8CA" w14:textId="77777777" w:rsidR="005C4A71" w:rsidRDefault="005C4A71" w:rsidP="005C4A71">
            <w:pPr>
              <w:rPr>
                <w:lang w:eastAsia="zh-CN"/>
              </w:rPr>
            </w:pPr>
          </w:p>
        </w:tc>
      </w:tr>
      <w:tr w:rsidR="007C1CE2" w14:paraId="0245A9F0" w14:textId="77777777" w:rsidTr="00E64CEB">
        <w:tc>
          <w:tcPr>
            <w:tcW w:w="2114" w:type="dxa"/>
            <w:tcBorders>
              <w:top w:val="single" w:sz="4" w:space="0" w:color="auto"/>
              <w:left w:val="single" w:sz="4" w:space="0" w:color="auto"/>
              <w:bottom w:val="single" w:sz="4" w:space="0" w:color="auto"/>
              <w:right w:val="single" w:sz="4" w:space="0" w:color="auto"/>
            </w:tcBorders>
          </w:tcPr>
          <w:p w14:paraId="7C4B3891" w14:textId="48BD74A0" w:rsidR="007C1CE2" w:rsidRPr="00C36D03" w:rsidRDefault="007C1CE2" w:rsidP="007C1CE2">
            <w:pPr>
              <w:rPr>
                <w:rFonts w:ascii="Calibri" w:eastAsia="BatangChe" w:hAnsi="Calibri" w:cs="Calibri"/>
                <w:highlight w:val="yellow"/>
                <w:lang w:eastAsia="ko-KR"/>
              </w:rPr>
            </w:pPr>
            <w:r>
              <w:rPr>
                <w:rFonts w:ascii="Calibri" w:eastAsia="BatangChe" w:hAnsi="Calibri" w:cs="Calibri"/>
                <w:lang w:eastAsia="ko-KR"/>
              </w:rPr>
              <w:lastRenderedPageBreak/>
              <w:t>LG</w:t>
            </w:r>
          </w:p>
        </w:tc>
        <w:tc>
          <w:tcPr>
            <w:tcW w:w="7740" w:type="dxa"/>
            <w:tcBorders>
              <w:top w:val="single" w:sz="4" w:space="0" w:color="auto"/>
              <w:left w:val="single" w:sz="4" w:space="0" w:color="auto"/>
              <w:bottom w:val="single" w:sz="4" w:space="0" w:color="auto"/>
              <w:right w:val="single" w:sz="4" w:space="0" w:color="auto"/>
            </w:tcBorders>
          </w:tcPr>
          <w:p w14:paraId="5472A020" w14:textId="0E09C843"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lang w:eastAsia="ko-KR"/>
              </w:rPr>
              <w:t xml:space="preserve">We are not OK with ver-2. We think that </w:t>
            </w:r>
            <w:r w:rsidR="008D7907">
              <w:rPr>
                <w:rFonts w:ascii="Calibri" w:eastAsia="Malgun Gothic" w:hAnsi="Calibri" w:cs="Calibri"/>
                <w:lang w:eastAsia="ko-KR"/>
              </w:rPr>
              <w:t xml:space="preserve">the option of the </w:t>
            </w:r>
            <w:r>
              <w:rPr>
                <w:rFonts w:ascii="Calibri" w:eastAsia="Malgun Gothic" w:hAnsi="Calibri" w:cs="Calibri"/>
                <w:lang w:eastAsia="ko-KR"/>
              </w:rPr>
              <w:t>common frequency resource should be</w:t>
            </w:r>
            <w:r w:rsidR="008D7907">
              <w:rPr>
                <w:rFonts w:ascii="Calibri" w:eastAsia="Malgun Gothic" w:hAnsi="Calibri" w:cs="Calibri"/>
                <w:lang w:eastAsia="ko-KR"/>
              </w:rPr>
              <w:t xml:space="preserve"> holistically</w:t>
            </w:r>
            <w:r>
              <w:rPr>
                <w:rFonts w:ascii="Calibri" w:eastAsia="Malgun Gothic" w:hAnsi="Calibri" w:cs="Calibri"/>
                <w:lang w:eastAsia="ko-KR"/>
              </w:rPr>
              <w:t xml:space="preserve"> </w:t>
            </w:r>
            <w:r w:rsidR="008D7907">
              <w:rPr>
                <w:rFonts w:ascii="Calibri" w:eastAsia="Malgun Gothic" w:hAnsi="Calibri" w:cs="Calibri"/>
                <w:lang w:eastAsia="ko-KR"/>
              </w:rPr>
              <w:t>applied</w:t>
            </w:r>
            <w:r>
              <w:rPr>
                <w:rFonts w:ascii="Calibri" w:eastAsia="Malgun Gothic" w:hAnsi="Calibri" w:cs="Calibri"/>
                <w:lang w:eastAsia="ko-KR"/>
              </w:rPr>
              <w:t xml:space="preserve"> </w:t>
            </w:r>
            <w:r w:rsidR="008D7907">
              <w:rPr>
                <w:rFonts w:ascii="Calibri" w:eastAsia="Malgun Gothic" w:hAnsi="Calibri" w:cs="Calibri"/>
                <w:lang w:eastAsia="ko-KR"/>
              </w:rPr>
              <w:t>to</w:t>
            </w:r>
            <w:r>
              <w:rPr>
                <w:rFonts w:ascii="Calibri" w:eastAsia="Malgun Gothic" w:hAnsi="Calibri" w:cs="Calibri"/>
                <w:lang w:eastAsia="ko-KR"/>
              </w:rPr>
              <w:t xml:space="preserve"> all RRC states an</w:t>
            </w:r>
            <w:r w:rsidR="008D7907">
              <w:rPr>
                <w:rFonts w:ascii="Calibri" w:eastAsia="Malgun Gothic" w:hAnsi="Calibri" w:cs="Calibri"/>
                <w:lang w:eastAsia="ko-KR"/>
              </w:rPr>
              <w:t xml:space="preserve">d both multicast and broadcast. </w:t>
            </w:r>
          </w:p>
          <w:p w14:paraId="5F97DBB5" w14:textId="0DB64379"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RAN2 recently agreed </w:t>
            </w:r>
            <w:r>
              <w:rPr>
                <w:rFonts w:ascii="Calibri" w:eastAsia="Malgun Gothic" w:hAnsi="Calibri" w:cs="Calibri"/>
                <w:lang w:eastAsia="ko-KR"/>
              </w:rPr>
              <w:t>that connected</w:t>
            </w:r>
            <w:r w:rsidR="008D7907">
              <w:rPr>
                <w:rFonts w:ascii="Calibri" w:eastAsia="Malgun Gothic" w:hAnsi="Calibri" w:cs="Calibri"/>
                <w:lang w:eastAsia="ko-KR"/>
              </w:rPr>
              <w:t xml:space="preserve"> UEs can also receive broadcast.</w:t>
            </w:r>
          </w:p>
          <w:p w14:paraId="385E21DA" w14:textId="77777777" w:rsidR="007C1CE2" w:rsidRDefault="007C1CE2" w:rsidP="008D7907">
            <w:pPr>
              <w:pStyle w:val="Agreement"/>
              <w:tabs>
                <w:tab w:val="num" w:pos="1619"/>
              </w:tabs>
              <w:spacing w:line="240" w:lineRule="auto"/>
              <w:ind w:left="1619"/>
              <w:rPr>
                <w:sz w:val="16"/>
                <w:szCs w:val="16"/>
              </w:rPr>
            </w:pPr>
            <w:r w:rsidRPr="007C1CE2">
              <w:rPr>
                <w:sz w:val="16"/>
                <w:szCs w:val="16"/>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sidRPr="007C1CE2">
              <w:rPr>
                <w:sz w:val="16"/>
                <w:szCs w:val="16"/>
              </w:rPr>
              <w:t>freq</w:t>
            </w:r>
            <w:proofErr w:type="spellEnd"/>
            <w:r w:rsidRPr="007C1CE2">
              <w:rPr>
                <w:sz w:val="16"/>
                <w:szCs w:val="16"/>
              </w:rPr>
              <w:t xml:space="preserve">), UE connected mode configuration and UE capabilities. </w:t>
            </w:r>
          </w:p>
          <w:p w14:paraId="7157816E" w14:textId="77777777" w:rsidR="008D7907" w:rsidRPr="008D7907" w:rsidRDefault="008D7907" w:rsidP="008D7907">
            <w:pPr>
              <w:pStyle w:val="Agreement"/>
              <w:tabs>
                <w:tab w:val="num" w:pos="1619"/>
              </w:tabs>
              <w:spacing w:line="240" w:lineRule="auto"/>
              <w:ind w:left="1619"/>
              <w:rPr>
                <w:sz w:val="16"/>
                <w:szCs w:val="16"/>
              </w:rPr>
            </w:pPr>
            <w:r w:rsidRPr="008D7907">
              <w:rPr>
                <w:sz w:val="16"/>
                <w:szCs w:val="16"/>
              </w:rPr>
              <w:t xml:space="preserve">Assume it is possible to reuse LTE SC-PTM mechanism for the CONNECTED UEs to receive the PTM configuration for NR MBS delivery mode 2, i.e. broadcast based manner. </w:t>
            </w:r>
          </w:p>
          <w:p w14:paraId="54461C01" w14:textId="64191DF5" w:rsidR="008D7907" w:rsidRPr="00273402" w:rsidRDefault="007C1CE2" w:rsidP="008D7907">
            <w:pPr>
              <w:spacing w:line="252" w:lineRule="auto"/>
              <w:rPr>
                <w:rFonts w:ascii="Calibri" w:hAnsi="Calibri" w:cs="Calibri"/>
                <w:lang w:val="en-GB"/>
              </w:rPr>
            </w:pPr>
            <w:r w:rsidRPr="007C1CE2">
              <w:rPr>
                <w:rFonts w:ascii="Calibri" w:eastAsia="Malgun Gothic" w:hAnsi="Calibri" w:cs="Calibri" w:hint="eastAsia"/>
                <w:lang w:eastAsia="ko-KR"/>
              </w:rPr>
              <w:lastRenderedPageBreak/>
              <w:t xml:space="preserve">Since RAN1 </w:t>
            </w:r>
            <w:r w:rsidR="008D7907">
              <w:rPr>
                <w:rFonts w:ascii="Calibri" w:eastAsia="Malgun Gothic" w:hAnsi="Calibri" w:cs="Calibri"/>
                <w:lang w:eastAsia="ko-KR"/>
              </w:rPr>
              <w:t xml:space="preserve">previously </w:t>
            </w:r>
            <w:r w:rsidRPr="007C1CE2">
              <w:rPr>
                <w:rFonts w:ascii="Calibri" w:eastAsia="Malgun Gothic" w:hAnsi="Calibri" w:cs="Calibri" w:hint="eastAsia"/>
                <w:lang w:eastAsia="ko-KR"/>
              </w:rPr>
              <w:t xml:space="preserve">agreed </w:t>
            </w:r>
            <w:r w:rsidR="008D7907">
              <w:rPr>
                <w:rFonts w:ascii="Calibri" w:eastAsia="Malgun Gothic" w:hAnsi="Calibri" w:cs="Calibri"/>
                <w:lang w:eastAsia="ko-KR"/>
              </w:rPr>
              <w:t xml:space="preserve">that </w:t>
            </w:r>
            <w:r w:rsidR="008D7907" w:rsidRPr="00273402">
              <w:rPr>
                <w:rFonts w:ascii="Calibri" w:hAnsi="Calibri" w:cs="Calibri"/>
                <w:lang w:val="en-GB"/>
              </w:rPr>
              <w:t>for broadcast reception, the same group-common PDCCH and the corresponding scheduled group-common PDSCH can be received by both RRC_IDLE/RRC_INACTIVE UEs and RRC_CONNECTED UEs.</w:t>
            </w:r>
            <w:r w:rsidR="008D7907">
              <w:rPr>
                <w:rFonts w:ascii="Calibri" w:hAnsi="Calibri" w:cs="Calibri"/>
                <w:lang w:val="en-GB"/>
              </w:rPr>
              <w:t xml:space="preserve"> In addition, f</w:t>
            </w:r>
            <w:r w:rsidR="008D7907" w:rsidRPr="00273402">
              <w:rPr>
                <w:rFonts w:ascii="Calibri" w:hAnsi="Calibri" w:cs="Calibri"/>
                <w:lang w:val="en-GB"/>
              </w:rPr>
              <w:t xml:space="preserve">or RRC_IDLE/RRC_INACTIVE UEs, define/configure common frequency resource(s) for </w:t>
            </w:r>
            <w:proofErr w:type="gramStart"/>
            <w:r w:rsidR="008D7907" w:rsidRPr="00273402">
              <w:rPr>
                <w:rFonts w:ascii="Calibri" w:hAnsi="Calibri" w:cs="Calibri"/>
                <w:lang w:val="en-GB"/>
              </w:rPr>
              <w:t>group-common</w:t>
            </w:r>
            <w:proofErr w:type="gramEnd"/>
            <w:r w:rsidR="008D7907" w:rsidRPr="00273402">
              <w:rPr>
                <w:rFonts w:ascii="Calibri" w:hAnsi="Calibri" w:cs="Calibri"/>
                <w:lang w:val="en-GB"/>
              </w:rPr>
              <w:t xml:space="preserve"> PDCCH/PDSCH.</w:t>
            </w:r>
          </w:p>
          <w:p w14:paraId="20AD2E74" w14:textId="77777777" w:rsidR="008D7907" w:rsidRPr="00273402" w:rsidRDefault="008D7907" w:rsidP="008D7907">
            <w:pPr>
              <w:numPr>
                <w:ilvl w:val="0"/>
                <w:numId w:val="32"/>
              </w:numPr>
              <w:adjustRightInd/>
              <w:spacing w:line="252" w:lineRule="auto"/>
              <w:jc w:val="left"/>
              <w:textAlignment w:val="auto"/>
              <w:rPr>
                <w:rFonts w:ascii="Calibri" w:hAnsi="Calibri" w:cs="Calibri"/>
                <w:lang w:val="en-GB"/>
              </w:rPr>
            </w:pPr>
            <w:r w:rsidRPr="00273402">
              <w:rPr>
                <w:rFonts w:ascii="Calibri" w:hAnsi="Calibri" w:cs="Calibri"/>
                <w:lang w:val="en-GB" w:eastAsia="ja-JP"/>
              </w:rPr>
              <w:t xml:space="preserve">the UE may assume the initial BWP as the default common frequency resource for group-common PDCCH/PDSCH, if a </w:t>
            </w:r>
            <w:r w:rsidRPr="00273402">
              <w:rPr>
                <w:rFonts w:ascii="Calibri" w:hAnsi="Calibri" w:cs="Calibri"/>
              </w:rPr>
              <w:t xml:space="preserve">specific </w:t>
            </w:r>
            <w:r w:rsidRPr="00273402">
              <w:rPr>
                <w:rFonts w:ascii="Calibri" w:hAnsi="Calibri" w:cs="Calibri"/>
                <w:lang w:val="en-GB"/>
              </w:rPr>
              <w:t>common frequency resource</w:t>
            </w:r>
            <w:r w:rsidRPr="00273402">
              <w:rPr>
                <w:rFonts w:ascii="Calibri" w:hAnsi="Calibri" w:cs="Calibri"/>
              </w:rPr>
              <w:t xml:space="preserve"> is not configured.</w:t>
            </w:r>
          </w:p>
          <w:p w14:paraId="7AD05B20" w14:textId="1DCB3F86" w:rsidR="007C1CE2" w:rsidRDefault="00CF52EF" w:rsidP="007C1CE2">
            <w:pPr>
              <w:widowControl w:val="0"/>
              <w:spacing w:after="120"/>
              <w:rPr>
                <w:rFonts w:ascii="Calibri" w:eastAsia="Malgun Gothic" w:hAnsi="Calibri" w:cs="Calibri"/>
                <w:lang w:eastAsia="ko-KR"/>
              </w:rPr>
            </w:pPr>
            <w:r>
              <w:rPr>
                <w:rFonts w:ascii="Calibri" w:eastAsia="Malgun Gothic" w:hAnsi="Calibri" w:cs="Calibri"/>
                <w:lang w:eastAsia="ko-KR"/>
              </w:rPr>
              <w:t>Therefore</w:t>
            </w:r>
            <w:r w:rsidR="008D7907" w:rsidRPr="00CF52EF">
              <w:rPr>
                <w:rFonts w:ascii="Calibri" w:eastAsia="Malgun Gothic" w:hAnsi="Calibri" w:cs="Calibri" w:hint="eastAsia"/>
                <w:lang w:eastAsia="ko-KR"/>
              </w:rPr>
              <w:t xml:space="preserve">, </w:t>
            </w:r>
            <w:r w:rsidR="008D7907" w:rsidRPr="00CF52EF">
              <w:rPr>
                <w:rFonts w:ascii="Calibri" w:eastAsia="Malgun Gothic" w:hAnsi="Calibri" w:cs="Calibri"/>
                <w:lang w:eastAsia="ko-KR"/>
              </w:rPr>
              <w:t xml:space="preserve">connected UEs </w:t>
            </w:r>
            <w:r w:rsidR="00150B36" w:rsidRPr="00CF52EF">
              <w:rPr>
                <w:rFonts w:ascii="Calibri" w:eastAsia="Malgun Gothic" w:hAnsi="Calibri" w:cs="Calibri"/>
                <w:lang w:eastAsia="ko-KR"/>
              </w:rPr>
              <w:t>can</w:t>
            </w:r>
            <w:r w:rsidR="008D7907" w:rsidRPr="00CF52EF">
              <w:rPr>
                <w:rFonts w:ascii="Calibri" w:eastAsia="Malgun Gothic" w:hAnsi="Calibri" w:cs="Calibri"/>
                <w:lang w:eastAsia="ko-KR"/>
              </w:rPr>
              <w:t xml:space="preserve"> receive broadcast from initial DL BWP or the specific common frequency</w:t>
            </w:r>
            <w:r w:rsidR="00150B36" w:rsidRPr="00CF52EF">
              <w:rPr>
                <w:rFonts w:ascii="Calibri" w:eastAsia="Malgun Gothic" w:hAnsi="Calibri" w:cs="Calibri"/>
                <w:lang w:eastAsia="ko-KR"/>
              </w:rPr>
              <w:t xml:space="preserve"> received by idle/inactive UEs</w:t>
            </w:r>
            <w:r w:rsidR="008D7907" w:rsidRPr="00CF52EF">
              <w:rPr>
                <w:rFonts w:ascii="Calibri" w:eastAsia="Malgun Gothic" w:hAnsi="Calibri" w:cs="Calibri"/>
                <w:lang w:eastAsia="ko-KR"/>
              </w:rPr>
              <w:t>.</w:t>
            </w:r>
            <w:r w:rsidR="008D7907">
              <w:rPr>
                <w:rFonts w:ascii="Calibri" w:eastAsia="Malgun Gothic" w:hAnsi="Calibri" w:cs="Calibri"/>
                <w:lang w:eastAsia="ko-KR"/>
              </w:rPr>
              <w:t xml:space="preserve"> </w:t>
            </w:r>
          </w:p>
          <w:p w14:paraId="3B3685C3" w14:textId="3848AAFA" w:rsidR="007C1CE2" w:rsidRDefault="00150B36" w:rsidP="00CF52EF">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Meanwhile, </w:t>
            </w:r>
            <w:r>
              <w:rPr>
                <w:rFonts w:ascii="Calibri" w:eastAsia="Malgun Gothic" w:hAnsi="Calibri" w:cs="Calibri"/>
                <w:lang w:eastAsia="ko-KR"/>
              </w:rPr>
              <w:t>in [</w:t>
            </w:r>
            <w:r w:rsidRPr="00150B36">
              <w:rPr>
                <w:rFonts w:ascii="Calibri" w:eastAsia="Malgun Gothic" w:hAnsi="Calibri" w:cs="Calibri"/>
                <w:lang w:eastAsia="ko-KR"/>
              </w:rPr>
              <w:t>104-e-NR-MBS-03] AI 8.12.3</w:t>
            </w:r>
            <w:r>
              <w:rPr>
                <w:rFonts w:ascii="Calibri" w:eastAsia="Malgun Gothic" w:hAnsi="Calibri" w:cs="Calibri"/>
                <w:lang w:eastAsia="ko-KR"/>
              </w:rPr>
              <w:t xml:space="preserve">, RAN1 is discussing </w:t>
            </w:r>
            <w:r w:rsidRPr="00150B36">
              <w:rPr>
                <w:rFonts w:ascii="Calibri" w:eastAsia="Malgun Gothic" w:hAnsi="Calibri" w:cs="Calibri"/>
                <w:lang w:eastAsia="ko-KR"/>
              </w:rPr>
              <w:t>the case where the BWP may be a configured</w:t>
            </w:r>
            <w:r>
              <w:rPr>
                <w:rFonts w:ascii="Calibri" w:eastAsia="Malgun Gothic" w:hAnsi="Calibri" w:cs="Calibri"/>
                <w:lang w:eastAsia="ko-KR"/>
              </w:rPr>
              <w:t xml:space="preserve"> BWP </w:t>
            </w:r>
            <w:r w:rsidRPr="00150B36">
              <w:rPr>
                <w:rFonts w:ascii="Calibri" w:eastAsia="Malgun Gothic" w:hAnsi="Calibri" w:cs="Calibri"/>
                <w:lang w:eastAsia="ko-KR"/>
              </w:rPr>
              <w:t>different than the initial BWP</w:t>
            </w:r>
            <w:r>
              <w:rPr>
                <w:rFonts w:ascii="Calibri" w:eastAsia="Malgun Gothic" w:hAnsi="Calibri" w:cs="Calibri"/>
                <w:lang w:eastAsia="ko-KR"/>
              </w:rPr>
              <w:t xml:space="preserve">. We think </w:t>
            </w:r>
            <w:r w:rsidR="00CF52EF">
              <w:rPr>
                <w:rFonts w:ascii="Calibri" w:eastAsia="Malgun Gothic" w:hAnsi="Calibri" w:cs="Calibri"/>
                <w:lang w:eastAsia="ko-KR"/>
              </w:rPr>
              <w:t>t</w:t>
            </w:r>
            <w:r>
              <w:rPr>
                <w:rFonts w:ascii="Calibri" w:eastAsia="Malgun Gothic" w:hAnsi="Calibri" w:cs="Calibri"/>
                <w:lang w:eastAsia="ko-KR"/>
              </w:rPr>
              <w:t xml:space="preserve">hat the configured BWP </w:t>
            </w:r>
            <w:r w:rsidR="00CF52EF">
              <w:rPr>
                <w:rFonts w:ascii="Calibri" w:eastAsia="Malgun Gothic" w:hAnsi="Calibri" w:cs="Calibri"/>
                <w:lang w:eastAsia="ko-KR"/>
              </w:rPr>
              <w:t>seems not same as Option 2B. Thus, w</w:t>
            </w:r>
            <w:r w:rsidR="008D7907">
              <w:rPr>
                <w:rFonts w:ascii="Calibri" w:eastAsia="Malgun Gothic" w:hAnsi="Calibri" w:cs="Calibri"/>
                <w:lang w:eastAsia="ko-KR"/>
              </w:rPr>
              <w:t xml:space="preserve">e wonder if </w:t>
            </w:r>
            <w:proofErr w:type="spellStart"/>
            <w:r w:rsidR="008D7907">
              <w:rPr>
                <w:rFonts w:ascii="Calibri" w:eastAsia="Malgun Gothic" w:hAnsi="Calibri" w:cs="Calibri"/>
                <w:lang w:eastAsia="ko-KR"/>
              </w:rPr>
              <w:t>propenents</w:t>
            </w:r>
            <w:proofErr w:type="spellEnd"/>
            <w:r w:rsidR="008D7907">
              <w:rPr>
                <w:rFonts w:ascii="Calibri" w:eastAsia="Malgun Gothic" w:hAnsi="Calibri" w:cs="Calibri"/>
                <w:lang w:eastAsia="ko-KR"/>
              </w:rPr>
              <w:t xml:space="preserve"> </w:t>
            </w:r>
            <w:r w:rsidR="00CF52EF">
              <w:rPr>
                <w:rFonts w:ascii="Calibri" w:eastAsia="Malgun Gothic" w:hAnsi="Calibri" w:cs="Calibri"/>
                <w:lang w:eastAsia="ko-KR"/>
              </w:rPr>
              <w:t>of</w:t>
            </w:r>
            <w:r w:rsidR="008D7907">
              <w:rPr>
                <w:rFonts w:ascii="Calibri" w:eastAsia="Malgun Gothic" w:hAnsi="Calibri" w:cs="Calibri"/>
                <w:lang w:eastAsia="ko-KR"/>
              </w:rPr>
              <w:t xml:space="preserve"> Option 2B </w:t>
            </w:r>
            <w:r w:rsidR="00CF52EF">
              <w:rPr>
                <w:rFonts w:ascii="Calibri" w:eastAsia="Malgun Gothic" w:hAnsi="Calibri" w:cs="Calibri"/>
                <w:lang w:eastAsia="ko-KR"/>
              </w:rPr>
              <w:t>think</w:t>
            </w:r>
            <w:r w:rsidR="008D7907">
              <w:rPr>
                <w:rFonts w:ascii="Calibri" w:eastAsia="Malgun Gothic" w:hAnsi="Calibri" w:cs="Calibri"/>
                <w:lang w:eastAsia="ko-KR"/>
              </w:rPr>
              <w:t xml:space="preserve"> different options between multicast and broadcast</w:t>
            </w:r>
            <w:r w:rsidR="00CF52EF">
              <w:rPr>
                <w:rFonts w:ascii="Calibri" w:eastAsia="Malgun Gothic" w:hAnsi="Calibri" w:cs="Calibri"/>
                <w:lang w:eastAsia="ko-KR"/>
              </w:rPr>
              <w:t xml:space="preserve"> for CFR</w:t>
            </w:r>
            <w:r w:rsidR="008D7907">
              <w:rPr>
                <w:rFonts w:ascii="Calibri" w:eastAsia="Malgun Gothic" w:hAnsi="Calibri" w:cs="Calibri"/>
                <w:lang w:eastAsia="ko-KR"/>
              </w:rPr>
              <w:t>.</w:t>
            </w:r>
            <w:r w:rsidR="00CF52EF">
              <w:rPr>
                <w:rFonts w:ascii="Calibri" w:eastAsia="Malgun Gothic" w:hAnsi="Calibri" w:cs="Calibri"/>
                <w:lang w:eastAsia="ko-KR"/>
              </w:rPr>
              <w:t xml:space="preserve"> If they pursue different options for different delivery modes, what is a benefit of using different options for different delivery modes? </w:t>
            </w:r>
          </w:p>
          <w:p w14:paraId="23F42021" w14:textId="7E096541" w:rsidR="00CF52EF" w:rsidRDefault="00CF52EF" w:rsidP="00CF52EF">
            <w:pPr>
              <w:widowControl w:val="0"/>
              <w:spacing w:after="120"/>
              <w:rPr>
                <w:rFonts w:ascii="Calibri" w:eastAsia="Malgun Gothic" w:hAnsi="Calibri" w:cs="Calibri"/>
                <w:lang w:eastAsia="ko-KR"/>
              </w:rPr>
            </w:pPr>
            <w:r w:rsidRPr="00CF52EF">
              <w:rPr>
                <w:rFonts w:ascii="Calibri" w:eastAsia="Malgun Gothic" w:hAnsi="Calibri" w:cs="Calibri" w:hint="eastAsia"/>
                <w:lang w:eastAsia="ko-KR"/>
              </w:rPr>
              <w:t xml:space="preserve">Accordingly, </w:t>
            </w:r>
            <w:r w:rsidRPr="00CF52EF">
              <w:rPr>
                <w:rFonts w:ascii="Calibri" w:eastAsia="Malgun Gothic" w:hAnsi="Calibri" w:cs="Calibri"/>
                <w:b/>
                <w:lang w:eastAsia="ko-KR"/>
              </w:rPr>
              <w:t xml:space="preserve">we are not OK with ver-2. </w:t>
            </w:r>
            <w:proofErr w:type="gramStart"/>
            <w:r w:rsidRPr="00CF52EF">
              <w:rPr>
                <w:rFonts w:ascii="Calibri" w:eastAsia="Malgun Gothic" w:hAnsi="Calibri" w:cs="Calibri"/>
                <w:b/>
                <w:lang w:eastAsia="ko-KR"/>
              </w:rPr>
              <w:t>But,</w:t>
            </w:r>
            <w:proofErr w:type="gramEnd"/>
            <w:r w:rsidRPr="00CF52EF">
              <w:rPr>
                <w:rFonts w:ascii="Calibri" w:eastAsia="Malgun Gothic" w:hAnsi="Calibri" w:cs="Calibri"/>
                <w:b/>
                <w:lang w:eastAsia="ko-KR"/>
              </w:rPr>
              <w:t xml:space="preserve"> we are OK with ver-1</w:t>
            </w:r>
            <w:r>
              <w:rPr>
                <w:rFonts w:ascii="Calibri" w:eastAsia="Malgun Gothic" w:hAnsi="Calibri" w:cs="Calibri"/>
                <w:b/>
                <w:lang w:eastAsia="ko-KR"/>
              </w:rPr>
              <w:t xml:space="preserve"> for progress</w:t>
            </w:r>
            <w:r w:rsidRPr="00CF52EF">
              <w:rPr>
                <w:rFonts w:ascii="Calibri" w:eastAsia="Malgun Gothic" w:hAnsi="Calibri" w:cs="Calibri"/>
                <w:b/>
                <w:lang w:eastAsia="ko-KR"/>
              </w:rPr>
              <w:t>.</w:t>
            </w:r>
            <w:r>
              <w:rPr>
                <w:rFonts w:ascii="Calibri" w:eastAsia="Malgun Gothic" w:hAnsi="Calibri" w:cs="Calibri"/>
                <w:b/>
                <w:lang w:eastAsia="ko-KR"/>
              </w:rPr>
              <w:t xml:space="preserve"> We also want to add the following FFS for </w:t>
            </w:r>
            <w:r w:rsidRPr="00CF52EF">
              <w:rPr>
                <w:rFonts w:ascii="Calibri" w:eastAsia="Malgun Gothic" w:hAnsi="Calibri" w:cs="Calibri"/>
                <w:b/>
                <w:lang w:eastAsia="ko-KR"/>
              </w:rPr>
              <w:t>Updated Proposal 1-1a</w:t>
            </w:r>
            <w:r>
              <w:rPr>
                <w:rFonts w:ascii="Calibri" w:eastAsia="Malgun Gothic" w:hAnsi="Calibri" w:cs="Calibri"/>
                <w:b/>
                <w:lang w:eastAsia="ko-KR"/>
              </w:rPr>
              <w:t>:</w:t>
            </w:r>
          </w:p>
          <w:p w14:paraId="6CC5FB46" w14:textId="1D3A5F96" w:rsidR="00CF52EF" w:rsidRPr="00CF52EF" w:rsidRDefault="00CF52EF" w:rsidP="00CF52EF">
            <w:pPr>
              <w:numPr>
                <w:ilvl w:val="0"/>
                <w:numId w:val="32"/>
              </w:numPr>
              <w:adjustRightInd/>
              <w:spacing w:line="252" w:lineRule="auto"/>
              <w:jc w:val="left"/>
              <w:textAlignment w:val="auto"/>
              <w:rPr>
                <w:rFonts w:ascii="Calibri" w:hAnsi="Calibri" w:cs="Calibri"/>
                <w:lang w:val="en-GB"/>
              </w:rPr>
            </w:pPr>
            <w:r w:rsidRPr="00CF52EF">
              <w:rPr>
                <w:rFonts w:ascii="Calibri" w:hAnsi="Calibri" w:cs="Calibri"/>
                <w:color w:val="FF0000"/>
                <w:lang w:val="en-GB" w:eastAsia="ja-JP"/>
              </w:rPr>
              <w:t xml:space="preserve">FFS: whether the CFR option is aligned between multicast and broadcast. </w:t>
            </w:r>
          </w:p>
        </w:tc>
      </w:tr>
      <w:tr w:rsidR="00926422" w14:paraId="3DEE5C47" w14:textId="77777777" w:rsidTr="00E64CEB">
        <w:tc>
          <w:tcPr>
            <w:tcW w:w="2114" w:type="dxa"/>
            <w:tcBorders>
              <w:top w:val="single" w:sz="4" w:space="0" w:color="auto"/>
              <w:left w:val="single" w:sz="4" w:space="0" w:color="auto"/>
              <w:bottom w:val="single" w:sz="4" w:space="0" w:color="auto"/>
              <w:right w:val="single" w:sz="4" w:space="0" w:color="auto"/>
            </w:tcBorders>
          </w:tcPr>
          <w:p w14:paraId="325C46F6" w14:textId="2A739E60" w:rsidR="00926422" w:rsidRPr="00926422" w:rsidRDefault="00926422" w:rsidP="007C1CE2">
            <w:pPr>
              <w:rPr>
                <w:rFonts w:ascii="Calibri" w:eastAsiaTheme="minorEastAsia" w:hAnsi="Calibri" w:cs="Calibri"/>
                <w:lang w:eastAsia="zh-CN"/>
              </w:rPr>
            </w:pPr>
            <w:r>
              <w:rPr>
                <w:rFonts w:ascii="Calibri" w:eastAsiaTheme="minorEastAsia" w:hAnsi="Calibri" w:cs="Calibri" w:hint="eastAsia"/>
                <w:lang w:eastAsia="zh-CN"/>
              </w:rPr>
              <w:lastRenderedPageBreak/>
              <w:t>ZT</w:t>
            </w:r>
            <w:r>
              <w:rPr>
                <w:rFonts w:ascii="Calibri" w:eastAsiaTheme="minorEastAsia" w:hAnsi="Calibri" w:cs="Calibri"/>
                <w:lang w:eastAsia="zh-CN"/>
              </w:rPr>
              <w:t>E</w:t>
            </w:r>
          </w:p>
        </w:tc>
        <w:tc>
          <w:tcPr>
            <w:tcW w:w="7740" w:type="dxa"/>
            <w:tcBorders>
              <w:top w:val="single" w:sz="4" w:space="0" w:color="auto"/>
              <w:left w:val="single" w:sz="4" w:space="0" w:color="auto"/>
              <w:bottom w:val="single" w:sz="4" w:space="0" w:color="auto"/>
              <w:right w:val="single" w:sz="4" w:space="0" w:color="auto"/>
            </w:tcBorders>
          </w:tcPr>
          <w:p w14:paraId="191B0DD5" w14:textId="71731558" w:rsidR="00926422" w:rsidRPr="00926422" w:rsidRDefault="00926422" w:rsidP="007C1CE2">
            <w:pPr>
              <w:widowControl w:val="0"/>
              <w:spacing w:after="120"/>
              <w:rPr>
                <w:rFonts w:ascii="Calibri" w:eastAsiaTheme="minorEastAsia" w:hAnsi="Calibri" w:cs="Calibri"/>
                <w:lang w:eastAsia="zh-CN"/>
              </w:rPr>
            </w:pPr>
            <w:proofErr w:type="gramStart"/>
            <w:r>
              <w:rPr>
                <w:rFonts w:ascii="Calibri" w:eastAsiaTheme="minorEastAsia" w:hAnsi="Calibri" w:cs="Calibri" w:hint="eastAsia"/>
                <w:lang w:eastAsia="zh-CN"/>
              </w:rPr>
              <w:t>Th</w:t>
            </w:r>
            <w:r>
              <w:rPr>
                <w:rFonts w:ascii="Calibri" w:eastAsiaTheme="minorEastAsia" w:hAnsi="Calibri" w:cs="Calibri"/>
                <w:lang w:eastAsia="zh-CN"/>
              </w:rPr>
              <w:t>anks moderator</w:t>
            </w:r>
            <w:proofErr w:type="gramEnd"/>
            <w:r>
              <w:rPr>
                <w:rFonts w:ascii="Calibri" w:eastAsiaTheme="minorEastAsia" w:hAnsi="Calibri" w:cs="Calibri"/>
                <w:lang w:eastAsia="zh-CN"/>
              </w:rPr>
              <w:t xml:space="preserve"> for the great effort. From our perspective, </w:t>
            </w:r>
            <w:r w:rsidRPr="00926422">
              <w:rPr>
                <w:rFonts w:ascii="Calibri" w:eastAsiaTheme="minorEastAsia" w:hAnsi="Calibri" w:cs="Calibri"/>
                <w:lang w:eastAsia="zh-CN"/>
              </w:rPr>
              <w:t>Updated Proposal 1-1a (ver-1)</w:t>
            </w:r>
            <w:r>
              <w:rPr>
                <w:rFonts w:ascii="Calibri" w:eastAsiaTheme="minorEastAsia" w:hAnsi="Calibri" w:cs="Calibri"/>
                <w:lang w:eastAsia="zh-CN"/>
              </w:rPr>
              <w:t xml:space="preserve"> is preferred. </w:t>
            </w:r>
            <w:r w:rsidRPr="00926422">
              <w:rPr>
                <w:rFonts w:ascii="Calibri" w:eastAsiaTheme="minorEastAsia" w:hAnsi="Calibri" w:cs="Calibri"/>
                <w:lang w:eastAsia="zh-CN"/>
              </w:rPr>
              <w:t>ver-2</w:t>
            </w:r>
            <w:r>
              <w:rPr>
                <w:rFonts w:ascii="Calibri" w:eastAsiaTheme="minorEastAsia" w:hAnsi="Calibri" w:cs="Calibri"/>
                <w:lang w:eastAsia="zh-CN"/>
              </w:rPr>
              <w:t xml:space="preserve"> is basically Option 2B, which will lead to the discussion of Option2A vs Option 2B again, which is better to be avoided. </w:t>
            </w:r>
          </w:p>
        </w:tc>
      </w:tr>
      <w:tr w:rsidR="00C16C11" w14:paraId="14757EBD" w14:textId="77777777" w:rsidTr="00E64CEB">
        <w:tc>
          <w:tcPr>
            <w:tcW w:w="2114" w:type="dxa"/>
            <w:tcBorders>
              <w:top w:val="single" w:sz="4" w:space="0" w:color="auto"/>
              <w:left w:val="single" w:sz="4" w:space="0" w:color="auto"/>
              <w:bottom w:val="single" w:sz="4" w:space="0" w:color="auto"/>
              <w:right w:val="single" w:sz="4" w:space="0" w:color="auto"/>
            </w:tcBorders>
          </w:tcPr>
          <w:p w14:paraId="2E7C9653" w14:textId="1A0890AF" w:rsidR="00C16C11" w:rsidRDefault="00C16C11" w:rsidP="007C1CE2">
            <w:pPr>
              <w:rPr>
                <w:rFonts w:ascii="Calibri" w:eastAsiaTheme="minorEastAsia" w:hAnsi="Calibri" w:cs="Calibri" w:hint="eastAsia"/>
                <w:lang w:eastAsia="zh-CN"/>
              </w:rPr>
            </w:pPr>
            <w:r>
              <w:rPr>
                <w:rFonts w:ascii="Calibri" w:eastAsiaTheme="minorEastAsia" w:hAnsi="Calibri" w:cs="Calibri" w:hint="eastAsia"/>
                <w:lang w:eastAsia="zh-CN"/>
              </w:rPr>
              <w:t>Lenovo</w:t>
            </w:r>
            <w:r>
              <w:rPr>
                <w:rFonts w:ascii="Calibri" w:eastAsiaTheme="minorEastAsia" w:hAnsi="Calibri" w:cs="Calibri"/>
                <w:lang w:eastAsia="zh-CN"/>
              </w:rPr>
              <w:t>, Motorola Mobility</w:t>
            </w:r>
          </w:p>
        </w:tc>
        <w:tc>
          <w:tcPr>
            <w:tcW w:w="7740" w:type="dxa"/>
            <w:tcBorders>
              <w:top w:val="single" w:sz="4" w:space="0" w:color="auto"/>
              <w:left w:val="single" w:sz="4" w:space="0" w:color="auto"/>
              <w:bottom w:val="single" w:sz="4" w:space="0" w:color="auto"/>
              <w:right w:val="single" w:sz="4" w:space="0" w:color="auto"/>
            </w:tcBorders>
          </w:tcPr>
          <w:p w14:paraId="7C9FAB24" w14:textId="5887B8F8" w:rsidR="00C16C11" w:rsidRDefault="00C16C11" w:rsidP="007C1CE2">
            <w:pPr>
              <w:widowControl w:val="0"/>
              <w:spacing w:after="120"/>
              <w:rPr>
                <w:rFonts w:ascii="Calibri" w:eastAsiaTheme="minorEastAsia" w:hAnsi="Calibri" w:cs="Calibri" w:hint="eastAsia"/>
                <w:lang w:eastAsia="zh-CN"/>
              </w:rPr>
            </w:pPr>
            <w:r>
              <w:rPr>
                <w:rFonts w:ascii="Calibri" w:eastAsiaTheme="minorEastAsia" w:hAnsi="Calibri" w:cs="Calibri"/>
                <w:lang w:eastAsia="zh-CN"/>
              </w:rPr>
              <w:t xml:space="preserve">We support ver-2. </w:t>
            </w:r>
          </w:p>
        </w:tc>
      </w:tr>
    </w:tbl>
    <w:p w14:paraId="7864FC3A" w14:textId="2644CC4B" w:rsidR="00171B96" w:rsidRDefault="00171B96" w:rsidP="00171B96"/>
    <w:p w14:paraId="552D2346" w14:textId="77777777" w:rsidR="00171B96" w:rsidRDefault="00171B96" w:rsidP="00171B96"/>
    <w:p w14:paraId="3FAF04FA" w14:textId="6A3E3C79"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385ECEC7" w14:textId="77777777" w:rsidR="00171B96" w:rsidRDefault="00171B96" w:rsidP="00171B96">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Heading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Heading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ListParagraph"/>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ListParagraph"/>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ListParagraph"/>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ListParagraph"/>
        <w:widowControl w:val="0"/>
        <w:numPr>
          <w:ilvl w:val="1"/>
          <w:numId w:val="35"/>
        </w:numPr>
        <w:spacing w:after="120"/>
        <w:jc w:val="both"/>
      </w:pPr>
      <w:bookmarkStart w:id="168" w:name="_Hlk62596019"/>
      <w:r>
        <w:t xml:space="preserve">Proposal 10: Regarding HARQ process management, the following three options can be considered for further down selection, </w:t>
      </w:r>
    </w:p>
    <w:p w14:paraId="1D763830" w14:textId="477D88B0" w:rsidR="00C371A5" w:rsidRDefault="00C371A5" w:rsidP="00186E14">
      <w:pPr>
        <w:pStyle w:val="ListParagraph"/>
        <w:widowControl w:val="0"/>
        <w:numPr>
          <w:ilvl w:val="0"/>
          <w:numId w:val="42"/>
        </w:numPr>
        <w:spacing w:after="120"/>
        <w:jc w:val="both"/>
      </w:pPr>
      <w:r>
        <w:t xml:space="preserve">Option 1: HPNs are shared between MBS and unicast transmission, and a same HARQ entity is used by </w:t>
      </w:r>
      <w:proofErr w:type="gramStart"/>
      <w:r>
        <w:t>them;</w:t>
      </w:r>
      <w:proofErr w:type="gramEnd"/>
    </w:p>
    <w:p w14:paraId="5B564B60" w14:textId="14115E5D" w:rsidR="00C371A5" w:rsidRDefault="00C371A5" w:rsidP="00186E14">
      <w:pPr>
        <w:pStyle w:val="ListParagraph"/>
        <w:widowControl w:val="0"/>
        <w:numPr>
          <w:ilvl w:val="0"/>
          <w:numId w:val="42"/>
        </w:numPr>
        <w:spacing w:after="120"/>
        <w:jc w:val="both"/>
      </w:pPr>
      <w:r>
        <w:t xml:space="preserve">Option 2: HPNs are separated between MBS and unicast, and different HARQ entities are used for MBS and unicast, </w:t>
      </w:r>
      <w:proofErr w:type="gramStart"/>
      <w:r>
        <w:t>respectively;</w:t>
      </w:r>
      <w:proofErr w:type="gramEnd"/>
    </w:p>
    <w:bookmarkEnd w:id="168"/>
    <w:p w14:paraId="189675B9" w14:textId="20C4E112" w:rsidR="00C371A5" w:rsidRDefault="00C371A5" w:rsidP="00186E14">
      <w:pPr>
        <w:pStyle w:val="ListParagraph"/>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ListParagraph"/>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ListParagraph"/>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ListParagraph"/>
        <w:widowControl w:val="0"/>
        <w:numPr>
          <w:ilvl w:val="2"/>
          <w:numId w:val="43"/>
        </w:numPr>
        <w:spacing w:after="120"/>
        <w:jc w:val="both"/>
      </w:pPr>
      <w:r>
        <w:t xml:space="preserve">Option 1: HPN used for initial </w:t>
      </w:r>
      <w:proofErr w:type="gramStart"/>
      <w:r>
        <w:t>transmission;</w:t>
      </w:r>
      <w:proofErr w:type="gramEnd"/>
    </w:p>
    <w:p w14:paraId="2712A295" w14:textId="457D5A20" w:rsidR="00C371A5" w:rsidRDefault="00C371A5" w:rsidP="00186E14">
      <w:pPr>
        <w:pStyle w:val="ListParagraph"/>
        <w:widowControl w:val="0"/>
        <w:numPr>
          <w:ilvl w:val="2"/>
          <w:numId w:val="43"/>
        </w:numPr>
        <w:spacing w:after="120"/>
        <w:jc w:val="both"/>
      </w:pPr>
      <w:r>
        <w:t xml:space="preserve">Option 2: HPN used for initial transmission and distinguishing indication between MBS and </w:t>
      </w:r>
      <w:proofErr w:type="gramStart"/>
      <w:r>
        <w:t>Unicast;</w:t>
      </w:r>
      <w:proofErr w:type="gramEnd"/>
    </w:p>
    <w:p w14:paraId="4AB3F21A" w14:textId="50C377D0" w:rsidR="00C371A5" w:rsidRDefault="00C371A5" w:rsidP="00186E14">
      <w:pPr>
        <w:pStyle w:val="ListParagraph"/>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ListParagraph"/>
        <w:widowControl w:val="0"/>
        <w:numPr>
          <w:ilvl w:val="1"/>
          <w:numId w:val="35"/>
        </w:numPr>
        <w:spacing w:after="120"/>
        <w:jc w:val="both"/>
      </w:pPr>
      <w:r>
        <w:t xml:space="preserve">Proposal 1: </w:t>
      </w:r>
    </w:p>
    <w:p w14:paraId="049E151E" w14:textId="03A69E4A" w:rsidR="00EB14F0" w:rsidRDefault="00EB14F0" w:rsidP="00186E14">
      <w:pPr>
        <w:pStyle w:val="ListParagraph"/>
        <w:widowControl w:val="0"/>
        <w:numPr>
          <w:ilvl w:val="2"/>
          <w:numId w:val="41"/>
        </w:numPr>
        <w:spacing w:after="120"/>
        <w:jc w:val="both"/>
      </w:pPr>
      <w:r>
        <w:t>If gNB can distinguish HARQ feedback of each UE within the group in PTM transmission scheme 1, PTP can be used for re-</w:t>
      </w:r>
      <w:proofErr w:type="gramStart"/>
      <w:r>
        <w:t>transmission;</w:t>
      </w:r>
      <w:proofErr w:type="gramEnd"/>
    </w:p>
    <w:p w14:paraId="52A15EF1" w14:textId="6C898DF5" w:rsidR="00EB14F0" w:rsidRDefault="00EB14F0" w:rsidP="00186E14">
      <w:pPr>
        <w:pStyle w:val="ListParagraph"/>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ListParagraph"/>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ListParagraph"/>
        <w:widowControl w:val="0"/>
        <w:numPr>
          <w:ilvl w:val="0"/>
          <w:numId w:val="35"/>
        </w:numPr>
        <w:spacing w:after="120"/>
        <w:jc w:val="both"/>
        <w:rPr>
          <w:b/>
          <w:bCs/>
        </w:rPr>
      </w:pPr>
      <w:r w:rsidRPr="00211EE4">
        <w:rPr>
          <w:b/>
          <w:bCs/>
        </w:rPr>
        <w:lastRenderedPageBreak/>
        <w:t>Huawei</w:t>
      </w:r>
    </w:p>
    <w:p w14:paraId="755B6151" w14:textId="59AF9440" w:rsidR="00A06ACB" w:rsidRDefault="00A06ACB" w:rsidP="00186E14">
      <w:pPr>
        <w:pStyle w:val="ListParagraph"/>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ListParagraph"/>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ListParagraph"/>
        <w:widowControl w:val="0"/>
        <w:numPr>
          <w:ilvl w:val="2"/>
          <w:numId w:val="39"/>
        </w:numPr>
        <w:spacing w:after="120"/>
        <w:jc w:val="both"/>
      </w:pPr>
      <w:r>
        <w:t xml:space="preserve">the total number of HARQ processes for initial transmissions are shared and split between unicast and </w:t>
      </w:r>
      <w:proofErr w:type="gramStart"/>
      <w:r>
        <w:t>MBS;</w:t>
      </w:r>
      <w:proofErr w:type="gramEnd"/>
      <w:r>
        <w:t xml:space="preserve"> </w:t>
      </w:r>
    </w:p>
    <w:p w14:paraId="3FD74C78" w14:textId="00B302EA" w:rsidR="005F5E9B" w:rsidRPr="00A06ACB" w:rsidRDefault="005F5E9B" w:rsidP="00186E14">
      <w:pPr>
        <w:pStyle w:val="ListParagraph"/>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ListParagraph"/>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ListParagraph"/>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ListParagraph"/>
        <w:widowControl w:val="0"/>
        <w:numPr>
          <w:ilvl w:val="1"/>
          <w:numId w:val="35"/>
        </w:numPr>
        <w:spacing w:after="120"/>
        <w:jc w:val="both"/>
      </w:pPr>
      <w:r w:rsidRPr="00316E7D">
        <w:t xml:space="preserve">Observation 4: From UE’s perspective, PTM transmission scheme 2 used as retransmission is considered as initial </w:t>
      </w:r>
      <w:proofErr w:type="gramStart"/>
      <w:r w:rsidRPr="00316E7D">
        <w:t>transmission, if</w:t>
      </w:r>
      <w:proofErr w:type="gramEnd"/>
      <w:r w:rsidRPr="00316E7D">
        <w:t xml:space="preserve"> the DCI for initial transmission using PTM scheme 1 is missed by the UE.</w:t>
      </w:r>
    </w:p>
    <w:p w14:paraId="218F1719" w14:textId="77777777" w:rsidR="00AA73F7" w:rsidRPr="00316E7D" w:rsidRDefault="00AA73F7" w:rsidP="00186E14">
      <w:pPr>
        <w:pStyle w:val="ListParagraph"/>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ListParagraph"/>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ListParagraph"/>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ListParagraph"/>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ListParagraph"/>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ListParagraph"/>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ListParagraph"/>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ListParagraph"/>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ListParagraph"/>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ListParagraph"/>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ListParagraph"/>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ListParagraph"/>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ListParagraph"/>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ListParagraph"/>
        <w:widowControl w:val="0"/>
        <w:numPr>
          <w:ilvl w:val="2"/>
          <w:numId w:val="49"/>
        </w:numPr>
        <w:spacing w:after="120"/>
        <w:jc w:val="both"/>
      </w:pPr>
      <w:r w:rsidRPr="003B407E">
        <w:t xml:space="preserve">In scenarios where there is a low density of users receiving multicast traffic with high data rates and requiring uplink feedback, gNB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ListParagraph"/>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ListParagraph"/>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ListParagraph"/>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ListParagraph"/>
        <w:widowControl w:val="0"/>
        <w:numPr>
          <w:ilvl w:val="1"/>
          <w:numId w:val="35"/>
        </w:numPr>
        <w:spacing w:after="120"/>
        <w:jc w:val="both"/>
      </w:pPr>
      <w:r w:rsidRPr="003B407E">
        <w:t xml:space="preserve">Observation-3: Use of different schemes for initial transmission and retransmission would introduce significant complexity both at the gNB and UE </w:t>
      </w:r>
      <w:proofErr w:type="gramStart"/>
      <w:r w:rsidRPr="003B407E">
        <w:t>in order to</w:t>
      </w:r>
      <w:proofErr w:type="gramEnd"/>
      <w:r w:rsidRPr="003B407E">
        <w:t xml:space="preserve"> maintain the association between the transmission and retransmission of the same TB.</w:t>
      </w:r>
    </w:p>
    <w:p w14:paraId="5993E1A9" w14:textId="4AD0C398" w:rsidR="003B407E" w:rsidRDefault="003B407E" w:rsidP="00186E14">
      <w:pPr>
        <w:pStyle w:val="ListParagraph"/>
        <w:widowControl w:val="0"/>
        <w:numPr>
          <w:ilvl w:val="1"/>
          <w:numId w:val="35"/>
        </w:numPr>
        <w:spacing w:after="120"/>
        <w:jc w:val="both"/>
      </w:pPr>
      <w:r w:rsidRPr="003B407E">
        <w:lastRenderedPageBreak/>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ListParagraph"/>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ListParagraph"/>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ListParagraph"/>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ListParagraph"/>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ListParagraph"/>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ListParagraph"/>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ListParagraph"/>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ListParagraph"/>
        <w:widowControl w:val="0"/>
        <w:numPr>
          <w:ilvl w:val="1"/>
          <w:numId w:val="35"/>
        </w:numPr>
        <w:spacing w:after="120"/>
        <w:jc w:val="both"/>
      </w:pPr>
      <w:r>
        <w:t xml:space="preserve">Proposal-5: </w:t>
      </w:r>
      <w:bookmarkStart w:id="169" w:name="_Hlk62076535"/>
      <w:r>
        <w:t>Agree to limit the transmission and retransmission of the same TB to using a single transmission scheme.</w:t>
      </w:r>
    </w:p>
    <w:bookmarkEnd w:id="169"/>
    <w:p w14:paraId="218C1BB5" w14:textId="52D93125" w:rsidR="0027106E" w:rsidRPr="0027106E" w:rsidRDefault="00313983" w:rsidP="00186E14">
      <w:pPr>
        <w:pStyle w:val="ListParagraph"/>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ListParagraph"/>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ListParagraph"/>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ListParagraph"/>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ListParagraph"/>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ListParagraph"/>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ListParagraph"/>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ListParagraph"/>
        <w:widowControl w:val="0"/>
        <w:numPr>
          <w:ilvl w:val="1"/>
          <w:numId w:val="35"/>
        </w:numPr>
        <w:spacing w:after="120"/>
        <w:jc w:val="both"/>
      </w:pPr>
      <w:r>
        <w:t>For NR MBS transmission</w:t>
      </w:r>
    </w:p>
    <w:p w14:paraId="7D4962FA" w14:textId="77777777" w:rsidR="0062328C" w:rsidRDefault="0062328C" w:rsidP="00186E14">
      <w:pPr>
        <w:pStyle w:val="ListParagraph"/>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ListParagraph"/>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ListParagraph"/>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ListParagraph"/>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ListParagraph"/>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ListParagraph"/>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ListParagraph"/>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ListParagraph"/>
        <w:widowControl w:val="0"/>
        <w:numPr>
          <w:ilvl w:val="0"/>
          <w:numId w:val="35"/>
        </w:numPr>
        <w:spacing w:after="120"/>
        <w:jc w:val="both"/>
        <w:rPr>
          <w:b/>
          <w:bCs/>
        </w:rPr>
      </w:pPr>
      <w:r w:rsidRPr="00211EE4">
        <w:rPr>
          <w:b/>
          <w:bCs/>
        </w:rPr>
        <w:lastRenderedPageBreak/>
        <w:t>Google</w:t>
      </w:r>
    </w:p>
    <w:p w14:paraId="79E77649" w14:textId="77777777" w:rsidR="0057126C" w:rsidRPr="0057126C" w:rsidRDefault="0057126C" w:rsidP="00186E14">
      <w:pPr>
        <w:pStyle w:val="ListParagraph"/>
        <w:widowControl w:val="0"/>
        <w:numPr>
          <w:ilvl w:val="1"/>
          <w:numId w:val="35"/>
        </w:numPr>
        <w:spacing w:after="120"/>
        <w:jc w:val="both"/>
      </w:pPr>
      <w:r w:rsidRPr="0057126C">
        <w:t xml:space="preserve">Observation 1: To support PTM scheme 1, UE </w:t>
      </w:r>
      <w:proofErr w:type="gramStart"/>
      <w:r w:rsidRPr="0057126C">
        <w:t>has to</w:t>
      </w:r>
      <w:proofErr w:type="gramEnd"/>
      <w:r w:rsidRPr="0057126C">
        <w:t xml:space="preserve">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ListParagraph"/>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ListParagraph"/>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ListParagraph"/>
        <w:widowControl w:val="0"/>
        <w:numPr>
          <w:ilvl w:val="1"/>
          <w:numId w:val="35"/>
        </w:numPr>
        <w:spacing w:after="120"/>
        <w:jc w:val="both"/>
      </w:pPr>
      <w:r w:rsidRPr="0057126C">
        <w:t xml:space="preserve">Observation 3: In terms of traffic offloading and retransmission optimization, PTP retransmission can offload control and data traffics to UE-specific </w:t>
      </w:r>
      <w:proofErr w:type="gramStart"/>
      <w:r w:rsidRPr="0057126C">
        <w:t>resources, and</w:t>
      </w:r>
      <w:proofErr w:type="gramEnd"/>
      <w:r w:rsidRPr="0057126C">
        <w:t xml:space="preserve"> provides retransmission optimization in single UE granularity.</w:t>
      </w:r>
    </w:p>
    <w:p w14:paraId="1FF6AF30" w14:textId="77777777" w:rsidR="0057126C" w:rsidRPr="0057126C" w:rsidRDefault="0057126C" w:rsidP="00186E14">
      <w:pPr>
        <w:pStyle w:val="ListParagraph"/>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ListParagraph"/>
        <w:widowControl w:val="0"/>
        <w:numPr>
          <w:ilvl w:val="1"/>
          <w:numId w:val="35"/>
        </w:numPr>
        <w:spacing w:after="120"/>
        <w:jc w:val="both"/>
      </w:pPr>
      <w:r w:rsidRPr="0057126C">
        <w:t xml:space="preserve">Proposal 2: </w:t>
      </w:r>
      <w:bookmarkStart w:id="170" w:name="_Hlk62077529"/>
      <w:r w:rsidRPr="0057126C">
        <w:t>Support retransmission by using the same scheme as the initial transmission or by using PTP for UE-specific optimization.</w:t>
      </w:r>
      <w:bookmarkEnd w:id="170"/>
    </w:p>
    <w:p w14:paraId="30D8DE83" w14:textId="77777777" w:rsidR="0057126C" w:rsidRPr="0057126C" w:rsidRDefault="0057126C" w:rsidP="00186E14">
      <w:pPr>
        <w:pStyle w:val="ListParagraph"/>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ListParagraph"/>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ListParagraph"/>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ListParagraph"/>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ListParagraph"/>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ListParagraph"/>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ListParagraph"/>
        <w:widowControl w:val="0"/>
        <w:numPr>
          <w:ilvl w:val="0"/>
          <w:numId w:val="35"/>
        </w:numPr>
        <w:spacing w:after="120"/>
        <w:jc w:val="both"/>
        <w:rPr>
          <w:b/>
          <w:bCs/>
        </w:rPr>
      </w:pPr>
      <w:r w:rsidRPr="00211EE4">
        <w:rPr>
          <w:b/>
          <w:bCs/>
        </w:rPr>
        <w:t>LG</w:t>
      </w:r>
    </w:p>
    <w:p w14:paraId="184210DA" w14:textId="1AD1009B" w:rsidR="00A96F09" w:rsidRDefault="00A96F09" w:rsidP="00186E14">
      <w:pPr>
        <w:pStyle w:val="ListParagraph"/>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ListParagraph"/>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ListParagraph"/>
        <w:widowControl w:val="0"/>
        <w:numPr>
          <w:ilvl w:val="1"/>
          <w:numId w:val="35"/>
        </w:numPr>
        <w:spacing w:after="120"/>
        <w:jc w:val="both"/>
      </w:pPr>
      <w:r>
        <w:t xml:space="preserve">Proposal 3: support TDM among multiple group-common PDSCHs of the same TB with selectively different RSs in a slot </w:t>
      </w:r>
      <w:proofErr w:type="gramStart"/>
      <w:r>
        <w:t>assuming that</w:t>
      </w:r>
      <w:proofErr w:type="gramEnd"/>
      <w:r>
        <w:t xml:space="preserve"> different UE in the same group may receive same or different PDSCHs of the same TB.</w:t>
      </w:r>
    </w:p>
    <w:p w14:paraId="6D077466" w14:textId="1FF29F4A" w:rsidR="00313983" w:rsidRDefault="00313983" w:rsidP="00186E14">
      <w:pPr>
        <w:pStyle w:val="ListParagraph"/>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ListParagraph"/>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ListParagraph"/>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ListParagraph"/>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71" w:name="_Hlk62076424"/>
      <w:r w:rsidRPr="00761651">
        <w:t>for retransmission(s) can be supported only if there is significant performance gain compared with dynamic switch between PTP and PTM.</w:t>
      </w:r>
      <w:bookmarkEnd w:id="171"/>
    </w:p>
    <w:p w14:paraId="124473D2" w14:textId="0D4A0E4B" w:rsidR="00761651" w:rsidRDefault="00761651" w:rsidP="00186E14">
      <w:pPr>
        <w:pStyle w:val="ListParagraph"/>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ListParagraph"/>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ListParagraph"/>
        <w:widowControl w:val="0"/>
        <w:numPr>
          <w:ilvl w:val="0"/>
          <w:numId w:val="35"/>
        </w:numPr>
        <w:spacing w:after="120"/>
        <w:jc w:val="both"/>
        <w:rPr>
          <w:b/>
          <w:bCs/>
        </w:rPr>
      </w:pPr>
      <w:r w:rsidRPr="00211EE4">
        <w:rPr>
          <w:b/>
          <w:bCs/>
        </w:rPr>
        <w:lastRenderedPageBreak/>
        <w:t>Samsung</w:t>
      </w:r>
    </w:p>
    <w:p w14:paraId="1187EFF1" w14:textId="527EE5E4" w:rsidR="00953AC8" w:rsidRDefault="00953AC8" w:rsidP="00186E14">
      <w:pPr>
        <w:pStyle w:val="ListParagraph"/>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ListParagraph"/>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ListParagraph"/>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ListParagraph"/>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ListParagraph"/>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ListParagraph"/>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ListParagraph"/>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ListParagraph"/>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ListParagraph"/>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ListParagraph"/>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ListParagraph"/>
        <w:widowControl w:val="0"/>
        <w:numPr>
          <w:ilvl w:val="2"/>
          <w:numId w:val="35"/>
        </w:numPr>
        <w:spacing w:after="120"/>
        <w:jc w:val="both"/>
      </w:pPr>
      <w:bookmarkStart w:id="172" w:name="_Hlk62077681"/>
      <w:r w:rsidRPr="000954DC">
        <w:t>Retransmission schemes based on PTP and PTM-1 can be supported simultaneously for different UEs in the same group.</w:t>
      </w:r>
    </w:p>
    <w:bookmarkEnd w:id="172"/>
    <w:p w14:paraId="37EA0FF9" w14:textId="097CD637" w:rsidR="00313983" w:rsidRDefault="00313983" w:rsidP="00186E14">
      <w:pPr>
        <w:pStyle w:val="ListParagraph"/>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ListParagraph"/>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ListParagraph"/>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ListParagraph"/>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ListParagraph"/>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ListParagraph"/>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ListParagraph"/>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ListParagraph"/>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ListParagraph"/>
        <w:widowControl w:val="0"/>
        <w:numPr>
          <w:ilvl w:val="1"/>
          <w:numId w:val="35"/>
        </w:numPr>
        <w:spacing w:after="120"/>
        <w:jc w:val="both"/>
      </w:pPr>
      <w:bookmarkStart w:id="173"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ListParagraph"/>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ListParagraph"/>
        <w:widowControl w:val="0"/>
        <w:numPr>
          <w:ilvl w:val="2"/>
          <w:numId w:val="35"/>
        </w:numPr>
        <w:spacing w:after="120"/>
        <w:jc w:val="both"/>
      </w:pPr>
      <w:r>
        <w:t>b.</w:t>
      </w:r>
      <w:r>
        <w:tab/>
        <w:t xml:space="preserve">The network </w:t>
      </w:r>
      <w:proofErr w:type="gramStart"/>
      <w:r>
        <w:t>is allowed to</w:t>
      </w:r>
      <w:proofErr w:type="gramEnd"/>
      <w:r>
        <w:t xml:space="preserve">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ListParagraph"/>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73"/>
    <w:p w14:paraId="2CC08F89" w14:textId="77777777" w:rsidR="00D70A1D" w:rsidRDefault="00D70A1D" w:rsidP="00186E14">
      <w:pPr>
        <w:pStyle w:val="ListParagraph"/>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ListParagraph"/>
        <w:widowControl w:val="0"/>
        <w:numPr>
          <w:ilvl w:val="1"/>
          <w:numId w:val="35"/>
        </w:numPr>
        <w:spacing w:after="120"/>
        <w:jc w:val="both"/>
      </w:pPr>
      <w:r>
        <w:t>Proposal 4</w:t>
      </w:r>
      <w:r>
        <w:tab/>
        <w:t xml:space="preserve">Current PTM transmission schemes 1&amp;2 are harmonized into a single generalized PTM transmission </w:t>
      </w:r>
      <w:r>
        <w:lastRenderedPageBreak/>
        <w:t>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ListParagraph"/>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ListParagraph"/>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ListParagraph"/>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ListParagraph"/>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Heading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74" w:name="_Hlk62294999"/>
      <w:r w:rsidRPr="00DE11B0">
        <w:rPr>
          <w:lang w:eastAsia="zh-CN"/>
        </w:rPr>
        <w:t xml:space="preserve"> simultaneously for different UEs in the same group</w:t>
      </w:r>
      <w:bookmarkEnd w:id="174"/>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ListParagraph"/>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75" w:name="_Hlk62076061"/>
      <w:r w:rsidRPr="0087218F">
        <w:rPr>
          <w:lang w:eastAsia="zh-CN"/>
        </w:rPr>
        <w:t>For RRC_CONNECTED UEs</w:t>
      </w:r>
      <w:bookmarkEnd w:id="175"/>
      <w:r w:rsidRPr="0087218F">
        <w:rPr>
          <w:lang w:eastAsia="zh-CN"/>
        </w:rPr>
        <w:t xml:space="preserve">, if initial transmission for multicast is based on PTM transmission scheme 1, </w:t>
      </w:r>
      <w:r w:rsidRPr="0087218F">
        <w:rPr>
          <w:lang w:eastAsia="zh-CN"/>
        </w:rPr>
        <w:lastRenderedPageBreak/>
        <w:t xml:space="preserve">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76" w:name="_Hlk62382037"/>
      <w:bookmarkStart w:id="177"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76"/>
    </w:p>
    <w:bookmarkEnd w:id="177"/>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ListParagraph"/>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78"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78"/>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79"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 xml:space="preserve">the total number of HARQ processes for initial transmissions are shared and split between unicast and </w:t>
      </w:r>
      <w:proofErr w:type="gramStart"/>
      <w:r w:rsidRPr="004F7247">
        <w:rPr>
          <w:color w:val="000000"/>
          <w:szCs w:val="20"/>
          <w:lang w:eastAsia="zh-CN"/>
        </w:rPr>
        <w:t>MBS;</w:t>
      </w:r>
      <w:proofErr w:type="gramEnd"/>
    </w:p>
    <w:p w14:paraId="579FAF85" w14:textId="241D711D" w:rsidR="004F7247"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79"/>
    </w:p>
    <w:p w14:paraId="4B5607A0" w14:textId="77777777" w:rsidR="00F47E88" w:rsidRDefault="00F47E88" w:rsidP="00F47E88">
      <w:pPr>
        <w:rPr>
          <w:lang w:eastAsia="zh-CN"/>
        </w:rPr>
      </w:pPr>
    </w:p>
    <w:p w14:paraId="3E6F6A0E" w14:textId="77777777" w:rsidR="00F47E88" w:rsidRDefault="00F47E88" w:rsidP="00F47E88">
      <w:pPr>
        <w:pStyle w:val="Heading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lastRenderedPageBreak/>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w:t>
            </w:r>
            <w:proofErr w:type="gramStart"/>
            <w:r>
              <w:rPr>
                <w:lang w:eastAsia="zh-CN"/>
              </w:rPr>
              <w:t>to defer</w:t>
            </w:r>
            <w:proofErr w:type="gramEnd"/>
            <w:r>
              <w:rPr>
                <w:lang w:eastAsia="zh-CN"/>
              </w:rPr>
              <w:t xml:space="preserve">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 xml:space="preserve">Comparing with PTP, we still think there is no motivation for introducing PTM scheme 2. But we are open and can </w:t>
            </w:r>
            <w:proofErr w:type="gramStart"/>
            <w:r>
              <w:rPr>
                <w:lang w:eastAsia="zh-CN"/>
              </w:rPr>
              <w:t>more further</w:t>
            </w:r>
            <w:proofErr w:type="gramEnd"/>
            <w:r>
              <w:rPr>
                <w:lang w:eastAsia="zh-CN"/>
              </w:rPr>
              <w:t xml:space="preserve">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w:t>
            </w:r>
            <w:proofErr w:type="gramStart"/>
            <w:r>
              <w:rPr>
                <w:lang w:eastAsia="zh-CN"/>
              </w:rPr>
              <w:t>more preferable</w:t>
            </w:r>
            <w:proofErr w:type="gramEnd"/>
            <w:r>
              <w:rPr>
                <w:lang w:eastAsia="zh-CN"/>
              </w:rPr>
              <w:t xml:space="preserv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w:t>
            </w:r>
            <w:r>
              <w:lastRenderedPageBreak/>
              <w:t xml:space="preserve">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ListParagraph"/>
              <w:widowControl w:val="0"/>
              <w:numPr>
                <w:ilvl w:val="0"/>
                <w:numId w:val="18"/>
              </w:numPr>
              <w:spacing w:after="120"/>
              <w:rPr>
                <w:lang w:eastAsia="zh-CN"/>
              </w:rPr>
            </w:pPr>
            <w:proofErr w:type="spellStart"/>
            <w:r>
              <w:t>Opt</w:t>
            </w:r>
            <w:proofErr w:type="spellEnd"/>
            <w:r>
              <w:t xml:space="preserve">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ListParagraph"/>
              <w:widowControl w:val="0"/>
              <w:numPr>
                <w:ilvl w:val="0"/>
                <w:numId w:val="18"/>
              </w:numPr>
              <w:spacing w:after="120"/>
              <w:rPr>
                <w:lang w:eastAsia="zh-CN"/>
              </w:rPr>
            </w:pPr>
            <w:proofErr w:type="spellStart"/>
            <w:r>
              <w:t>Opt</w:t>
            </w:r>
            <w:proofErr w:type="spellEnd"/>
            <w:r>
              <w:t xml:space="preserve">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 xml:space="preserve">As our commented in proposal 2-1, we still think there is no motivation for introducing PTM scheme 2. But we are open and can </w:t>
            </w:r>
            <w:proofErr w:type="gramStart"/>
            <w:r>
              <w:rPr>
                <w:lang w:eastAsia="zh-CN"/>
              </w:rPr>
              <w:t>more further</w:t>
            </w:r>
            <w:proofErr w:type="gramEnd"/>
            <w:r>
              <w:rPr>
                <w:lang w:eastAsia="zh-CN"/>
              </w:rPr>
              <w:t xml:space="preserve">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 xml:space="preserve">sal 2-2, if gNB cannot distinguish ACK/NACK from each individual UE in the MBS group, there is no point to switch to PTP re-transmission, so we suggest </w:t>
            </w:r>
            <w:proofErr w:type="gramStart"/>
            <w:r>
              <w:rPr>
                <w:lang w:eastAsia="zh-CN"/>
              </w:rPr>
              <w:t>to suspend</w:t>
            </w:r>
            <w:proofErr w:type="gramEnd"/>
            <w:r>
              <w:rPr>
                <w:lang w:eastAsia="zh-CN"/>
              </w:rPr>
              <w:t xml:space="preserve">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lastRenderedPageBreak/>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853CD1">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proofErr w:type="gramStart"/>
            <w:r w:rsidRPr="003B7F6E">
              <w:rPr>
                <w:lang w:eastAsia="zh-CN"/>
              </w:rPr>
              <w:t>A</w:t>
            </w:r>
            <w:r w:rsidRPr="003B7F6E">
              <w:rPr>
                <w:rFonts w:hint="eastAsia"/>
                <w:lang w:eastAsia="zh-CN"/>
              </w:rPr>
              <w:t>ctually, when</w:t>
            </w:r>
            <w:proofErr w:type="gramEnd"/>
            <w:r w:rsidRPr="003B7F6E">
              <w:rPr>
                <w:rFonts w:hint="eastAsia"/>
                <w:lang w:eastAsia="zh-CN"/>
              </w:rPr>
              <w:t xml:space="preserve">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853CD1">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853CD1">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ListParagraph"/>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ListParagraph"/>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ListParagraph"/>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853CD1">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lastRenderedPageBreak/>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lastRenderedPageBreak/>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proofErr w:type="gramStart"/>
            <w:r w:rsidR="00704DD7">
              <w:rPr>
                <w:bCs/>
                <w:lang w:eastAsia="zh-CN"/>
              </w:rPr>
              <w:t>S</w:t>
            </w:r>
            <w:r>
              <w:rPr>
                <w:bCs/>
                <w:lang w:eastAsia="zh-CN"/>
              </w:rPr>
              <w:t>o</w:t>
            </w:r>
            <w:proofErr w:type="gramEnd"/>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w:t>
            </w:r>
            <w:r>
              <w:rPr>
                <w:lang w:eastAsia="zh-CN"/>
              </w:rPr>
              <w:lastRenderedPageBreak/>
              <w:t xml:space="preserve">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 xml:space="preserve">Not support 2-3, the use case and the benefit </w:t>
            </w:r>
            <w:proofErr w:type="gramStart"/>
            <w:r>
              <w:rPr>
                <w:lang w:eastAsia="zh-CN"/>
              </w:rPr>
              <w:t>is</w:t>
            </w:r>
            <w:proofErr w:type="gramEnd"/>
            <w:r>
              <w:rPr>
                <w:lang w:eastAsia="zh-CN"/>
              </w:rPr>
              <w:t xml:space="preserve">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ListParagraph"/>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ListParagraph"/>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ListParagraph"/>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 xml:space="preserve">pport PTM transmission scheme 2 for initial </w:t>
            </w:r>
            <w:r w:rsidRPr="00123C4A">
              <w:rPr>
                <w:lang w:eastAsia="zh-CN"/>
              </w:rPr>
              <w:lastRenderedPageBreak/>
              <w:t>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 xml:space="preserve">the total number of HARQ processes for initial transmissions are shared and split between unicast and </w:t>
            </w:r>
            <w:proofErr w:type="gramStart"/>
            <w:r w:rsidRPr="004F7247">
              <w:rPr>
                <w:color w:val="000000"/>
                <w:szCs w:val="20"/>
                <w:lang w:eastAsia="zh-CN"/>
              </w:rPr>
              <w:t>MBS;</w:t>
            </w:r>
            <w:proofErr w:type="gramEnd"/>
          </w:p>
          <w:p w14:paraId="249020EE"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lastRenderedPageBreak/>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w:t>
                  </w:r>
                  <w:proofErr w:type="gramStart"/>
                  <w:r>
                    <w:t>no</w:t>
                  </w:r>
                  <w:proofErr w:type="gramEnd"/>
                  <w:r>
                    <w:t xml:space="preserve">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 xml:space="preserve">Since the FDRA is dependent on the CFR of each MBS service, DCI size for different for different MBS services may be different which </w:t>
                  </w:r>
                  <w:r>
                    <w:lastRenderedPageBreak/>
                    <w:t>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lastRenderedPageBreak/>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w:t>
            </w:r>
            <w:proofErr w:type="gramStart"/>
            <w:r w:rsidRPr="002F31E1">
              <w:rPr>
                <w:rFonts w:eastAsia="Calibri"/>
                <w:color w:val="000000"/>
                <w:lang w:eastAsia="zh-CN"/>
              </w:rPr>
              <w:t>retransmission</w:t>
            </w:r>
            <w:proofErr w:type="gramEnd"/>
            <w:r w:rsidRPr="002F31E1">
              <w:rPr>
                <w:rFonts w:eastAsia="Calibri"/>
                <w:color w:val="000000"/>
                <w:lang w:eastAsia="zh-CN"/>
              </w:rPr>
              <w:t xml:space="preserve">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ListParagraph"/>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lastRenderedPageBreak/>
              <w:t xml:space="preserve">OPPO suggest </w:t>
            </w:r>
            <w:proofErr w:type="gramStart"/>
            <w:r w:rsidRPr="006532CC">
              <w:rPr>
                <w:lang w:eastAsia="zh-CN"/>
              </w:rPr>
              <w:t>to suspend</w:t>
            </w:r>
            <w:proofErr w:type="gramEnd"/>
            <w:r w:rsidRPr="006532CC">
              <w:rPr>
                <w:lang w:eastAsia="zh-CN"/>
              </w:rPr>
              <w:t xml:space="preserve">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xml:space="preserve">] are not sure about this proposal. FUTUREWEI suggest </w:t>
            </w:r>
            <w:proofErr w:type="gramStart"/>
            <w:r w:rsidRPr="006532CC">
              <w:rPr>
                <w:lang w:eastAsia="zh-CN"/>
              </w:rPr>
              <w:t>to discuss</w:t>
            </w:r>
            <w:proofErr w:type="gramEnd"/>
            <w:r w:rsidRPr="006532CC">
              <w:rPr>
                <w:lang w:eastAsia="zh-CN"/>
              </w:rPr>
              <w:t xml:space="preserve">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lastRenderedPageBreak/>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ListParagraph"/>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ListParagraph"/>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proofErr w:type="gramStart"/>
            <w:r>
              <w:rPr>
                <w:lang w:eastAsia="zh-CN"/>
              </w:rPr>
              <w:t>Nokia,  NSB</w:t>
            </w:r>
            <w:proofErr w:type="gramEnd"/>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lastRenderedPageBreak/>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w:t>
            </w:r>
            <w:proofErr w:type="gramStart"/>
            <w:r>
              <w:rPr>
                <w:lang w:eastAsia="zh-CN"/>
              </w:rPr>
              <w:t>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lastRenderedPageBreak/>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w:t>
            </w:r>
            <w:proofErr w:type="gramStart"/>
            <w:r>
              <w:rPr>
                <w:lang w:eastAsia="zh-CN"/>
              </w:rPr>
              <w:t>issues</w:t>
            </w:r>
            <w:proofErr w:type="gramEnd"/>
            <w:r>
              <w:rPr>
                <w:lang w:eastAsia="zh-CN"/>
              </w:rPr>
              <w:t xml:space="preserve">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w:t>
            </w:r>
            <w:proofErr w:type="gramStart"/>
            <w:r>
              <w:rPr>
                <w:b/>
                <w:highlight w:val="yellow"/>
                <w:lang w:eastAsia="zh-CN"/>
              </w:rPr>
              <w:t xml:space="preserve">High] </w:t>
            </w:r>
            <w:r>
              <w:rPr>
                <w:b/>
                <w:highlight w:val="darkGray"/>
              </w:rPr>
              <w:t xml:space="preserve"> Updated</w:t>
            </w:r>
            <w:proofErr w:type="gramEnd"/>
            <w:r>
              <w:rPr>
                <w:b/>
                <w:highlight w:val="darkGray"/>
              </w:rPr>
              <w:t xml:space="preserve"> Proposal 2-1</w:t>
            </w:r>
            <w:r>
              <w:t>: Support PTM transmission scheme 2 for initial transmission of MBS service in RRC_CONNECTED state.</w:t>
            </w:r>
          </w:p>
          <w:p w14:paraId="4E32094E" w14:textId="77777777" w:rsidR="00105D32" w:rsidRPr="00D655E8" w:rsidRDefault="00105D32" w:rsidP="00105D32">
            <w:pPr>
              <w:pStyle w:val="ListParagraph"/>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ListParagraph"/>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ListParagraph"/>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lastRenderedPageBreak/>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lastRenderedPageBreak/>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w:t>
                  </w:r>
                  <w:proofErr w:type="gramStart"/>
                  <w:r>
                    <w:t>no</w:t>
                  </w:r>
                  <w:proofErr w:type="gramEnd"/>
                  <w:r>
                    <w:t xml:space="preserve">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ListParagraph"/>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 xml:space="preserve">2-3 can provide more flexibility for gNB to retransmit </w:t>
            </w:r>
            <w:proofErr w:type="gramStart"/>
            <w:r>
              <w:rPr>
                <w:lang w:eastAsia="zh-CN"/>
              </w:rPr>
              <w:t>a</w:t>
            </w:r>
            <w:proofErr w:type="gramEnd"/>
            <w:r>
              <w:rPr>
                <w:lang w:eastAsia="zh-CN"/>
              </w:rPr>
              <w:t xml:space="preserve"> MBS TB to different UEs, it would not increase complexity at UE side as anyhow UE needs to support both. </w:t>
            </w:r>
            <w:proofErr w:type="gramStart"/>
            <w:r>
              <w:rPr>
                <w:lang w:eastAsia="zh-CN"/>
              </w:rPr>
              <w:t>So</w:t>
            </w:r>
            <w:proofErr w:type="gramEnd"/>
            <w:r>
              <w:rPr>
                <w:lang w:eastAsia="zh-CN"/>
              </w:rPr>
              <w:t xml:space="preserve">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ListParagraph"/>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ListParagraph"/>
              <w:numPr>
                <w:ilvl w:val="0"/>
                <w:numId w:val="84"/>
              </w:numPr>
              <w:rPr>
                <w:lang w:eastAsia="zh-CN"/>
              </w:rPr>
            </w:pPr>
            <w:r>
              <w:rPr>
                <w:rFonts w:eastAsiaTheme="minorEastAsia"/>
                <w:lang w:eastAsia="zh-CN"/>
              </w:rPr>
              <w:lastRenderedPageBreak/>
              <w:t>O</w:t>
            </w:r>
            <w:r>
              <w:rPr>
                <w:rFonts w:eastAsiaTheme="minorEastAsia" w:hint="eastAsia"/>
                <w:lang w:eastAsia="zh-CN"/>
              </w:rPr>
              <w:t>ption 1: totally 16 HPNs should supported by a UE?</w:t>
            </w:r>
          </w:p>
          <w:p w14:paraId="031DD619" w14:textId="3E71B0FE" w:rsidR="00CE0B7A" w:rsidRDefault="00CB0988" w:rsidP="00CE0B7A">
            <w:pPr>
              <w:pStyle w:val="ListParagraph"/>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lastRenderedPageBreak/>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 xml:space="preserve">Regarding proposal 2-5, I guess option 1 intends to propose the HPN pool is shared and up to NW dynamically indicates a HPN number to unicast or multicast, so for a given HPN number, it is either allocated to unicast or multicast. Is </w:t>
            </w:r>
            <w:proofErr w:type="gramStart"/>
            <w:r>
              <w:rPr>
                <w:lang w:eastAsia="zh-CN"/>
              </w:rPr>
              <w:t>it</w:t>
            </w:r>
            <w:proofErr w:type="gramEnd"/>
            <w:r>
              <w:rPr>
                <w:lang w:eastAsia="zh-CN"/>
              </w:rPr>
              <w:t xml:space="preserve">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 xml:space="preserve">For proposal 2-2: we are okay. We are wondering how the G-RNTI can be used for </w:t>
            </w:r>
            <w:proofErr w:type="gramStart"/>
            <w:r>
              <w:rPr>
                <w:lang w:eastAsia="zh-CN"/>
              </w:rPr>
              <w:t>unicast</w:t>
            </w:r>
            <w:proofErr w:type="gramEnd"/>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proofErr w:type="spellStart"/>
            <w:r>
              <w:rPr>
                <w:lang w:eastAsia="zh-CN"/>
              </w:rPr>
              <w:t>Convida</w:t>
            </w:r>
            <w:proofErr w:type="spellEnd"/>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lastRenderedPageBreak/>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80" w:author="Intel" w:date="2021-01-27T15:19:00Z"/>
        </w:trPr>
        <w:tc>
          <w:tcPr>
            <w:tcW w:w="2122" w:type="dxa"/>
          </w:tcPr>
          <w:p w14:paraId="4AA7E6C7" w14:textId="78BE51F1" w:rsidR="00C87E9E" w:rsidRDefault="00C87E9E" w:rsidP="00C87E9E">
            <w:pPr>
              <w:rPr>
                <w:ins w:id="181" w:author="Intel" w:date="2021-01-27T15:19:00Z"/>
                <w:lang w:eastAsia="zh-CN"/>
              </w:rPr>
            </w:pPr>
            <w:ins w:id="182" w:author="Intel" w:date="2021-01-27T15:19:00Z">
              <w:r>
                <w:rPr>
                  <w:lang w:eastAsia="zh-CN"/>
                </w:rPr>
                <w:lastRenderedPageBreak/>
                <w:t>Intel</w:t>
              </w:r>
            </w:ins>
          </w:p>
        </w:tc>
        <w:tc>
          <w:tcPr>
            <w:tcW w:w="7840" w:type="dxa"/>
          </w:tcPr>
          <w:p w14:paraId="385A7792" w14:textId="77777777" w:rsidR="00C87E9E" w:rsidRDefault="00C87E9E" w:rsidP="00C87E9E">
            <w:pPr>
              <w:rPr>
                <w:ins w:id="183" w:author="Intel" w:date="2021-01-27T15:19:00Z"/>
                <w:lang w:eastAsia="zh-CN"/>
              </w:rPr>
            </w:pPr>
            <w:ins w:id="184"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85" w:author="Intel" w:date="2021-01-27T15:19:00Z"/>
                <w:lang w:eastAsia="zh-CN"/>
              </w:rPr>
            </w:pPr>
            <w:ins w:id="186"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87" w:author="Intel" w:date="2021-01-27T15:19:00Z"/>
                <w:lang w:eastAsia="zh-CN"/>
              </w:rPr>
            </w:pPr>
            <w:ins w:id="188"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89" w:author="Intel" w:date="2021-01-27T15:19:00Z"/>
                <w:lang w:eastAsia="zh-CN"/>
              </w:rPr>
            </w:pPr>
            <w:ins w:id="190"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w:t>
              </w:r>
              <w:proofErr w:type="gramStart"/>
              <w:r>
                <w:rPr>
                  <w:lang w:eastAsia="zh-CN"/>
                </w:rPr>
                <w:t>more preferable</w:t>
              </w:r>
              <w:proofErr w:type="gramEnd"/>
              <w:r>
                <w:rPr>
                  <w:lang w:eastAsia="zh-CN"/>
                </w:rPr>
                <w:t xml:space="preserve">. </w:t>
              </w:r>
            </w:ins>
          </w:p>
        </w:tc>
      </w:tr>
      <w:tr w:rsidR="00E53DEC" w14:paraId="490A9677" w14:textId="77777777" w:rsidTr="00120210">
        <w:tc>
          <w:tcPr>
            <w:tcW w:w="2122" w:type="dxa"/>
          </w:tcPr>
          <w:p w14:paraId="7DB946A5" w14:textId="5E5D1116" w:rsidR="00E53DEC" w:rsidRDefault="00E53DEC" w:rsidP="00C87E9E">
            <w:pPr>
              <w:rPr>
                <w:lang w:eastAsia="zh-CN"/>
              </w:rPr>
            </w:pPr>
            <w:proofErr w:type="spellStart"/>
            <w:r>
              <w:rPr>
                <w:rFonts w:hint="eastAsia"/>
                <w:lang w:eastAsia="zh-CN"/>
              </w:rPr>
              <w:t>S</w:t>
            </w:r>
            <w:r>
              <w:rPr>
                <w:lang w:eastAsia="zh-CN"/>
              </w:rPr>
              <w:t>preadtrum</w:t>
            </w:r>
            <w:proofErr w:type="spellEnd"/>
          </w:p>
        </w:tc>
        <w:tc>
          <w:tcPr>
            <w:tcW w:w="7840" w:type="dxa"/>
          </w:tcPr>
          <w:p w14:paraId="47D81E2E" w14:textId="241E8BD9" w:rsidR="00E53DEC" w:rsidRPr="00CE5D2F" w:rsidRDefault="00E53DEC" w:rsidP="00C87E9E">
            <w:pPr>
              <w:rPr>
                <w:b/>
                <w:bCs/>
                <w:lang w:eastAsia="zh-CN"/>
              </w:rPr>
            </w:pPr>
            <w:r>
              <w:rPr>
                <w:b/>
                <w:bCs/>
                <w:lang w:eastAsia="zh-CN"/>
              </w:rPr>
              <w:t xml:space="preserve">For clarification, if </w:t>
            </w:r>
            <w:proofErr w:type="spellStart"/>
            <w:r>
              <w:rPr>
                <w:b/>
                <w:bCs/>
                <w:lang w:eastAsia="zh-CN"/>
              </w:rPr>
              <w:t>proposl</w:t>
            </w:r>
            <w:proofErr w:type="spellEnd"/>
            <w:r>
              <w:rPr>
                <w:b/>
                <w:bCs/>
                <w:lang w:eastAsia="zh-CN"/>
              </w:rPr>
              <w:t xml:space="preserve">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 xml:space="preserve">Based on the request of vivo and </w:t>
            </w:r>
            <w:proofErr w:type="spellStart"/>
            <w:r w:rsidRPr="000B5927">
              <w:rPr>
                <w:lang w:eastAsia="zh-CN"/>
              </w:rPr>
              <w:t>Convida</w:t>
            </w:r>
            <w:proofErr w:type="spellEnd"/>
            <w:r w:rsidRPr="000B5927">
              <w:rPr>
                <w:lang w:eastAsia="zh-CN"/>
              </w:rPr>
              <w:t xml:space="preserve">, I change the priority to high, and add three sub-bullets to help </w:t>
            </w:r>
            <w:proofErr w:type="gramStart"/>
            <w:r w:rsidRPr="000B5927">
              <w:rPr>
                <w:lang w:eastAsia="zh-CN"/>
              </w:rPr>
              <w:t>companies’</w:t>
            </w:r>
            <w:proofErr w:type="gramEnd"/>
            <w:r w:rsidRPr="000B5927">
              <w:rPr>
                <w:lang w:eastAsia="zh-CN"/>
              </w:rPr>
              <w:t xml:space="preserve">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 xml:space="preserve">Based on comments from CATT, Huawei, Ericsson and </w:t>
            </w:r>
            <w:proofErr w:type="spellStart"/>
            <w:r w:rsidRPr="000B5927">
              <w:rPr>
                <w:lang w:eastAsia="zh-CN"/>
              </w:rPr>
              <w:t>Convida</w:t>
            </w:r>
            <w:proofErr w:type="spellEnd"/>
            <w:r w:rsidRPr="000B5927">
              <w:rPr>
                <w:lang w:eastAsia="zh-CN"/>
              </w:rPr>
              <w:t>,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xml:space="preserve">, and I also don’t know how to </w:t>
            </w:r>
            <w:proofErr w:type="spellStart"/>
            <w:r>
              <w:rPr>
                <w:lang w:eastAsia="zh-CN"/>
              </w:rPr>
              <w:t>differenciate</w:t>
            </w:r>
            <w:proofErr w:type="spellEnd"/>
            <w:r>
              <w:rPr>
                <w:lang w:eastAsia="zh-CN"/>
              </w:rPr>
              <w:t xml:space="preserv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proofErr w:type="spellStart"/>
            <w:r>
              <w:rPr>
                <w:lang w:eastAsia="zh-CN"/>
              </w:rPr>
              <w:t>t</w:t>
            </w:r>
            <w:r w:rsidRPr="000B5927">
              <w:rPr>
                <w:lang w:eastAsia="zh-CN"/>
              </w:rPr>
              <w:t>x</w:t>
            </w:r>
            <w:proofErr w:type="spellEnd"/>
            <w:r w:rsidRPr="000B5927">
              <w:rPr>
                <w:lang w:eastAsia="zh-CN"/>
              </w:rPr>
              <w:t xml:space="preserve"> depends on whether PTP re-</w:t>
            </w:r>
            <w:proofErr w:type="spellStart"/>
            <w:r w:rsidRPr="000B5927">
              <w:rPr>
                <w:lang w:eastAsia="zh-CN"/>
              </w:rPr>
              <w:t>tx</w:t>
            </w:r>
            <w:proofErr w:type="spellEnd"/>
            <w:r w:rsidRPr="000B5927">
              <w:rPr>
                <w:lang w:eastAsia="zh-CN"/>
              </w:rPr>
              <w:t xml:space="preserve">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 xml:space="preserve">proposal, I’m not sure whether companies can decide it or not for now. Maybe we can first try the main bullet of the initial proposal </w:t>
            </w:r>
            <w:proofErr w:type="gramStart"/>
            <w:r w:rsidRPr="000B5927">
              <w:rPr>
                <w:lang w:eastAsia="zh-CN"/>
              </w:rPr>
              <w:t>2-5, and</w:t>
            </w:r>
            <w:proofErr w:type="gramEnd"/>
            <w:r w:rsidRPr="000B5927">
              <w:rPr>
                <w:lang w:eastAsia="zh-CN"/>
              </w:rPr>
              <w:t xml:space="preserve">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ListParagraph"/>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ListParagraph"/>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proofErr w:type="spellStart"/>
            <w:r>
              <w:rPr>
                <w:rFonts w:hint="eastAsia"/>
                <w:lang w:eastAsia="zh-CN"/>
              </w:rPr>
              <w:lastRenderedPageBreak/>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 xml:space="preserve">-1: Our negative comments on PTM scheme 2 still hold. For the newly added first sub-bullet, I </w:t>
            </w:r>
            <w:proofErr w:type="spellStart"/>
            <w:r>
              <w:rPr>
                <w:lang w:eastAsia="zh-CN"/>
              </w:rPr>
              <w:t>assme</w:t>
            </w:r>
            <w:proofErr w:type="spellEnd"/>
            <w:r>
              <w:rPr>
                <w:lang w:eastAsia="zh-CN"/>
              </w:rPr>
              <w:t xml:space="preserv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ListParagraph"/>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ListParagraph"/>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ListParagraph"/>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ListParagraph"/>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ListParagraph"/>
              <w:widowControl w:val="0"/>
              <w:numPr>
                <w:ilvl w:val="0"/>
                <w:numId w:val="98"/>
              </w:numPr>
              <w:spacing w:after="120"/>
              <w:rPr>
                <w:rFonts w:eastAsia="Malgun Gothic"/>
                <w:lang w:eastAsia="ko-KR"/>
              </w:rPr>
            </w:pPr>
            <w:r w:rsidRPr="00F05120">
              <w:rPr>
                <w:rFonts w:eastAsia="Malgun Gothic"/>
                <w:lang w:eastAsia="ko-KR"/>
              </w:rPr>
              <w:t xml:space="preserve">Regarding HARQ-ACK resource issue, we think that Rel-16 URLLC design could be reused as much as possible by assuming, for example, </w:t>
            </w:r>
            <w:proofErr w:type="spellStart"/>
            <w:r w:rsidRPr="00F05120">
              <w:rPr>
                <w:rFonts w:eastAsia="Malgun Gothic"/>
                <w:lang w:eastAsia="ko-KR"/>
              </w:rPr>
              <w:t>eMBB</w:t>
            </w:r>
            <w:proofErr w:type="spellEnd"/>
            <w:r w:rsidRPr="00F05120">
              <w:rPr>
                <w:rFonts w:eastAsia="Malgun Gothic"/>
                <w:lang w:eastAsia="ko-KR"/>
              </w:rPr>
              <w:t xml:space="preserve">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spacing w:before="0"/>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spacing w:before="0"/>
              <w:rPr>
                <w:lang w:eastAsia="zh-CN"/>
              </w:rPr>
            </w:pPr>
            <w:r>
              <w:rPr>
                <w:lang w:eastAsia="zh-CN"/>
              </w:rPr>
              <w:t>We can however reconsider PTM-2 type functionality if it is merged with PTM-1 according to the proposed single generalized PTM scheme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xml:space="preserve">),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spacing w:before="0"/>
              <w:rPr>
                <w:lang w:eastAsia="zh-CN"/>
              </w:rPr>
            </w:pPr>
          </w:p>
          <w:p w14:paraId="66838275" w14:textId="77777777" w:rsidR="007C3BEC" w:rsidRDefault="007C3BEC" w:rsidP="007C3BEC">
            <w:pPr>
              <w:spacing w:before="0"/>
              <w:rPr>
                <w:lang w:eastAsia="zh-CN"/>
              </w:rPr>
            </w:pPr>
            <w:r>
              <w:rPr>
                <w:lang w:eastAsia="zh-CN"/>
              </w:rPr>
              <w:t>Proposal 2-2: We agree.</w:t>
            </w:r>
          </w:p>
          <w:p w14:paraId="5E30BF1C" w14:textId="77777777" w:rsidR="007C3BEC" w:rsidRDefault="007C3BEC" w:rsidP="007C3BEC">
            <w:pPr>
              <w:spacing w:before="0"/>
              <w:rPr>
                <w:lang w:eastAsia="zh-CN"/>
              </w:rPr>
            </w:pPr>
          </w:p>
          <w:p w14:paraId="0F2071A3" w14:textId="77777777" w:rsidR="007C3BEC" w:rsidRDefault="007C3BEC" w:rsidP="007C3BEC">
            <w:pPr>
              <w:spacing w:before="0"/>
              <w:rPr>
                <w:lang w:eastAsia="zh-CN"/>
              </w:rPr>
            </w:pPr>
            <w:r>
              <w:rPr>
                <w:lang w:eastAsia="zh-CN"/>
              </w:rPr>
              <w:lastRenderedPageBreak/>
              <w:t xml:space="preserve">Proposal 2-3: We agree with the proposal </w:t>
            </w:r>
            <w:proofErr w:type="gramStart"/>
            <w:r>
              <w:rPr>
                <w:lang w:eastAsia="zh-CN"/>
              </w:rPr>
              <w:t>and also</w:t>
            </w:r>
            <w:proofErr w:type="gramEnd"/>
            <w:r>
              <w:rPr>
                <w:lang w:eastAsia="zh-CN"/>
              </w:rPr>
              <w:t xml:space="preserve"> with the low priority.</w:t>
            </w:r>
          </w:p>
          <w:p w14:paraId="6AB4333C" w14:textId="77777777" w:rsidR="007C3BEC" w:rsidRDefault="007C3BEC" w:rsidP="007C3BEC">
            <w:pPr>
              <w:spacing w:before="0"/>
              <w:rPr>
                <w:lang w:eastAsia="zh-CN"/>
              </w:rPr>
            </w:pPr>
          </w:p>
          <w:p w14:paraId="1E1E6768" w14:textId="77777777" w:rsidR="007C3BEC" w:rsidRDefault="007C3BEC" w:rsidP="007C3BEC">
            <w:pPr>
              <w:spacing w:before="0"/>
              <w:rPr>
                <w:lang w:eastAsia="zh-CN"/>
              </w:rPr>
            </w:pPr>
            <w:r>
              <w:rPr>
                <w:lang w:eastAsia="zh-CN"/>
              </w:rPr>
              <w:t xml:space="preserve">Proposal 2-4: We disagree with the </w:t>
            </w:r>
            <w:proofErr w:type="gramStart"/>
            <w:r>
              <w:rPr>
                <w:lang w:eastAsia="zh-CN"/>
              </w:rPr>
              <w:t>content, but</w:t>
            </w:r>
            <w:proofErr w:type="gramEnd"/>
            <w:r>
              <w:rPr>
                <w:lang w:eastAsia="zh-CN"/>
              </w:rPr>
              <w:t xml:space="preserve"> agree with the low priority.</w:t>
            </w:r>
          </w:p>
          <w:p w14:paraId="0F71B5C2" w14:textId="77777777" w:rsidR="007C3BEC" w:rsidRDefault="007C3BEC" w:rsidP="007C3BEC">
            <w:pPr>
              <w:spacing w:before="0"/>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lastRenderedPageBreak/>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 xml:space="preserve">hanks for Samsung’s </w:t>
            </w:r>
            <w:proofErr w:type="spellStart"/>
            <w:r>
              <w:rPr>
                <w:rFonts w:eastAsiaTheme="minorEastAsia"/>
                <w:lang w:eastAsia="zh-CN"/>
              </w:rPr>
              <w:t>commnets</w:t>
            </w:r>
            <w:proofErr w:type="spellEnd"/>
            <w:r>
              <w:rPr>
                <w:rFonts w:eastAsiaTheme="minorEastAsia"/>
                <w:lang w:eastAsia="zh-CN"/>
              </w:rPr>
              <w:t>. Please see my reply as following:</w:t>
            </w:r>
          </w:p>
          <w:p w14:paraId="4D94E76F" w14:textId="77777777" w:rsidR="0039666E" w:rsidRDefault="0039666E" w:rsidP="0039666E">
            <w:pPr>
              <w:pStyle w:val="ListParagraph"/>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ListParagraph"/>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ListParagraph"/>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w:t>
            </w:r>
            <w:proofErr w:type="spellStart"/>
            <w:r>
              <w:rPr>
                <w:rFonts w:eastAsiaTheme="minorEastAsia"/>
                <w:color w:val="0070C0"/>
                <w:lang w:eastAsia="zh-CN"/>
              </w:rPr>
              <w:t>specifc</w:t>
            </w:r>
            <w:proofErr w:type="spellEnd"/>
            <w:r>
              <w:rPr>
                <w:rFonts w:eastAsiaTheme="minorEastAsia"/>
                <w:color w:val="0070C0"/>
                <w:lang w:eastAsia="zh-CN"/>
              </w:rPr>
              <w:t xml:space="preserve"> PRI indication. Such restriction will result in PUCCH resources </w:t>
            </w:r>
            <w:proofErr w:type="spellStart"/>
            <w:r>
              <w:rPr>
                <w:rFonts w:eastAsiaTheme="minorEastAsia"/>
                <w:color w:val="0070C0"/>
                <w:lang w:eastAsia="zh-CN"/>
              </w:rPr>
              <w:t>flagmentation</w:t>
            </w:r>
            <w:proofErr w:type="spellEnd"/>
            <w:r>
              <w:rPr>
                <w:rFonts w:eastAsiaTheme="minorEastAsia"/>
                <w:color w:val="0070C0"/>
                <w:lang w:eastAsia="zh-CN"/>
              </w:rPr>
              <w:t>.</w:t>
            </w:r>
          </w:p>
          <w:p w14:paraId="72BB19E8" w14:textId="77777777" w:rsidR="0039666E" w:rsidRPr="0012597A" w:rsidRDefault="0039666E" w:rsidP="0039666E">
            <w:pPr>
              <w:pStyle w:val="ListParagraph"/>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w:t>
            </w:r>
            <w:proofErr w:type="spellStart"/>
            <w:r>
              <w:rPr>
                <w:rFonts w:eastAsiaTheme="minorEastAsia"/>
                <w:color w:val="0070C0"/>
                <w:lang w:eastAsia="zh-CN"/>
              </w:rPr>
              <w:t>commnet</w:t>
            </w:r>
            <w:proofErr w:type="spellEnd"/>
            <w:r>
              <w:rPr>
                <w:rFonts w:eastAsiaTheme="minorEastAsia"/>
                <w:color w:val="0070C0"/>
                <w:lang w:eastAsia="zh-CN"/>
              </w:rPr>
              <w:t xml:space="preserve">,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w:t>
            </w:r>
            <w:proofErr w:type="spellStart"/>
            <w:r>
              <w:rPr>
                <w:rFonts w:eastAsiaTheme="minorEastAsia"/>
                <w:color w:val="0070C0"/>
                <w:lang w:eastAsia="zh-CN"/>
              </w:rPr>
              <w:t>commnet</w:t>
            </w:r>
            <w:proofErr w:type="spellEnd"/>
            <w:r>
              <w:rPr>
                <w:rFonts w:eastAsiaTheme="minorEastAsia"/>
                <w:color w:val="0070C0"/>
                <w:lang w:eastAsia="zh-CN"/>
              </w:rPr>
              <w:t xml:space="preserve"> copied below can </w:t>
            </w:r>
            <w:proofErr w:type="spellStart"/>
            <w:r>
              <w:rPr>
                <w:rFonts w:eastAsiaTheme="minorEastAsia"/>
                <w:color w:val="0070C0"/>
                <w:lang w:eastAsia="zh-CN"/>
              </w:rPr>
              <w:t>slove</w:t>
            </w:r>
            <w:proofErr w:type="spellEnd"/>
            <w:r>
              <w:rPr>
                <w:rFonts w:eastAsiaTheme="minorEastAsia"/>
                <w:color w:val="0070C0"/>
                <w:lang w:eastAsia="zh-CN"/>
              </w:rPr>
              <w:t xml:space="preserve"> your concern:</w:t>
            </w:r>
          </w:p>
          <w:p w14:paraId="6DB6F558" w14:textId="77777777" w:rsidR="0039666E" w:rsidRPr="00905B9F" w:rsidRDefault="0039666E" w:rsidP="0039666E">
            <w:pPr>
              <w:pStyle w:val="ListParagraph"/>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ListParagraph"/>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no difference between common (MBS) DCI and UE-specific DCI to a UE in the perspective of search space design. </w:t>
            </w:r>
          </w:p>
          <w:p w14:paraId="56727702" w14:textId="77777777" w:rsidR="0039666E" w:rsidRPr="00665908"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DCI budget </w:t>
            </w:r>
            <w:proofErr w:type="spellStart"/>
            <w:r>
              <w:rPr>
                <w:rFonts w:eastAsiaTheme="minorEastAsia"/>
                <w:color w:val="0070C0"/>
                <w:lang w:eastAsia="zh-CN"/>
              </w:rPr>
              <w:t>perspecitive</w:t>
            </w:r>
            <w:proofErr w:type="spellEnd"/>
            <w:r>
              <w:rPr>
                <w:rFonts w:eastAsiaTheme="minorEastAsia"/>
                <w:color w:val="0070C0"/>
                <w:lang w:eastAsia="zh-CN"/>
              </w:rPr>
              <w:t>,</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w:t>
            </w:r>
            <w:proofErr w:type="spellStart"/>
            <w:r w:rsidRPr="00665908">
              <w:rPr>
                <w:rFonts w:eastAsiaTheme="minorEastAsia"/>
                <w:color w:val="0070C0"/>
                <w:lang w:eastAsia="zh-CN"/>
              </w:rPr>
              <w:lastRenderedPageBreak/>
              <w:t>configMBS</w:t>
            </w:r>
            <w:proofErr w:type="spellEnd"/>
            <w:r w:rsidRPr="00665908">
              <w:rPr>
                <w:rFonts w:eastAsiaTheme="minorEastAsia"/>
                <w:color w:val="0070C0"/>
                <w:lang w:eastAsia="zh-CN"/>
              </w:rPr>
              <w:t xml:space="preserve">, etc. </w:t>
            </w:r>
            <w:r>
              <w:rPr>
                <w:rFonts w:eastAsiaTheme="minorEastAsia"/>
                <w:color w:val="0070C0"/>
                <w:lang w:eastAsia="zh-CN"/>
              </w:rPr>
              <w:t>T</w:t>
            </w:r>
            <w:r w:rsidRPr="00665908">
              <w:rPr>
                <w:rFonts w:eastAsiaTheme="minorEastAsia"/>
                <w:color w:val="0070C0"/>
                <w:lang w:eastAsia="zh-CN"/>
              </w:rPr>
              <w:t>o keep the DCI size budget of “3+1</w:t>
            </w:r>
            <w:proofErr w:type="gramStart"/>
            <w:r w:rsidRPr="00665908">
              <w:rPr>
                <w:rFonts w:eastAsiaTheme="minorEastAsia"/>
                <w:color w:val="0070C0"/>
                <w:lang w:eastAsia="zh-CN"/>
              </w:rPr>
              <w:t>” ,</w:t>
            </w:r>
            <w:proofErr w:type="gramEnd"/>
            <w:r w:rsidRPr="00665908">
              <w:rPr>
                <w:rFonts w:eastAsiaTheme="minorEastAsia"/>
                <w:color w:val="0070C0"/>
                <w:lang w:eastAsia="zh-CN"/>
              </w:rPr>
              <w:t xml:space="preserve"> as CMCC </w:t>
            </w:r>
            <w:proofErr w:type="spellStart"/>
            <w:r w:rsidRPr="00665908">
              <w:rPr>
                <w:rFonts w:eastAsiaTheme="minorEastAsia"/>
                <w:color w:val="0070C0"/>
                <w:lang w:eastAsia="zh-CN"/>
              </w:rPr>
              <w:t>analysized</w:t>
            </w:r>
            <w:proofErr w:type="spellEnd"/>
            <w:r w:rsidRPr="00665908">
              <w:rPr>
                <w:rFonts w:eastAsiaTheme="minorEastAsia"/>
                <w:color w:val="0070C0"/>
                <w:lang w:eastAsia="zh-CN"/>
              </w:rPr>
              <w:t xml:space="preserve">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 xml:space="preserve">PDCCH detection performance degradation in PTM transmission scheme </w:t>
            </w:r>
            <w:proofErr w:type="gramStart"/>
            <w:r w:rsidRPr="00665908">
              <w:rPr>
                <w:rFonts w:eastAsiaTheme="minorEastAsia"/>
                <w:color w:val="0070C0"/>
                <w:lang w:eastAsia="zh-CN"/>
              </w:rPr>
              <w:t>2</w:t>
            </w:r>
            <w:r>
              <w:rPr>
                <w:rFonts w:eastAsiaTheme="minorEastAsia"/>
                <w:color w:val="0070C0"/>
                <w:lang w:eastAsia="zh-CN"/>
              </w:rPr>
              <w:t>, since</w:t>
            </w:r>
            <w:proofErr w:type="gramEnd"/>
            <w:r>
              <w:rPr>
                <w:rFonts w:eastAsiaTheme="minorEastAsia"/>
                <w:color w:val="0070C0"/>
                <w:lang w:eastAsia="zh-CN"/>
              </w:rPr>
              <w:t xml:space="preserv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xml:space="preserve">. But for PTM </w:t>
            </w:r>
            <w:proofErr w:type="spellStart"/>
            <w:r>
              <w:rPr>
                <w:rFonts w:eastAsiaTheme="minorEastAsia"/>
                <w:color w:val="0070C0"/>
                <w:lang w:eastAsia="zh-CN"/>
              </w:rPr>
              <w:t>schme</w:t>
            </w:r>
            <w:proofErr w:type="spellEnd"/>
            <w:r>
              <w:rPr>
                <w:rFonts w:eastAsiaTheme="minorEastAsia"/>
                <w:color w:val="0070C0"/>
                <w:lang w:eastAsia="zh-CN"/>
              </w:rPr>
              <w:t xml:space="preserve"> 2, since the CFR is within all UE’s dedicated BWP, it can be up to gNB to indicate FDRA/TDRA based on per UE’s configuration.</w:t>
            </w:r>
          </w:p>
          <w:p w14:paraId="0DDA62C1" w14:textId="77777777" w:rsidR="0039666E" w:rsidRDefault="0039666E" w:rsidP="0039666E">
            <w:pPr>
              <w:pStyle w:val="ListParagraph"/>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 xml:space="preserve">Regarding HARQ-ACK resource issue, we think that Rel-16 URLLC design could be reused as much as possible by assuming, for example, </w:t>
            </w:r>
            <w:proofErr w:type="spellStart"/>
            <w:r w:rsidRPr="00F05120">
              <w:rPr>
                <w:rFonts w:eastAsia="Malgun Gothic"/>
                <w:lang w:eastAsia="ko-KR"/>
              </w:rPr>
              <w:t>eMBB</w:t>
            </w:r>
            <w:proofErr w:type="spellEnd"/>
            <w:r w:rsidRPr="00F05120">
              <w:rPr>
                <w:rFonts w:eastAsia="Malgun Gothic"/>
                <w:lang w:eastAsia="ko-KR"/>
              </w:rPr>
              <w:t xml:space="preserve"> PUCCH as unicast and URLLC PUCCH as multicast, or vice versa.</w:t>
            </w:r>
          </w:p>
          <w:p w14:paraId="0E0B4D26" w14:textId="77777777" w:rsidR="0039666E" w:rsidRPr="00A7394F" w:rsidRDefault="0039666E" w:rsidP="0039666E">
            <w:pPr>
              <w:pStyle w:val="ListParagraph"/>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 xml:space="preserve">Not sure your proposed mechanism can work. For PTM scheme 1, the group common PDCCH can only group-wisely indicate the priority of the HARQ-ACK for MBS. However, in some cases, the priority between </w:t>
            </w:r>
            <w:proofErr w:type="spellStart"/>
            <w:r>
              <w:rPr>
                <w:rFonts w:eastAsiaTheme="minorEastAsia"/>
                <w:color w:val="0070C0"/>
                <w:lang w:eastAsia="zh-CN"/>
              </w:rPr>
              <w:t>eMBB</w:t>
            </w:r>
            <w:proofErr w:type="spellEnd"/>
            <w:r>
              <w:rPr>
                <w:rFonts w:eastAsiaTheme="minorEastAsia"/>
                <w:color w:val="0070C0"/>
                <w:lang w:eastAsia="zh-CN"/>
              </w:rPr>
              <w:t xml:space="preserve"> and MBS service may be per UE basis. Then it is more </w:t>
            </w:r>
            <w:proofErr w:type="spellStart"/>
            <w:r>
              <w:rPr>
                <w:rFonts w:eastAsiaTheme="minorEastAsia"/>
                <w:color w:val="0070C0"/>
                <w:lang w:eastAsia="zh-CN"/>
              </w:rPr>
              <w:t>appropoiate</w:t>
            </w:r>
            <w:proofErr w:type="spellEnd"/>
            <w:r>
              <w:rPr>
                <w:rFonts w:eastAsiaTheme="minorEastAsia"/>
                <w:color w:val="0070C0"/>
                <w:lang w:eastAsia="zh-CN"/>
              </w:rPr>
              <w:t xml:space="preserve"> to adopt PTM scheme 2, i.e., UE-specific PDCCH to indicate the priority of HARQ-ACK for MBS for each UE.</w:t>
            </w:r>
          </w:p>
          <w:p w14:paraId="7C5E6BC7" w14:textId="629B7424" w:rsidR="0039666E" w:rsidRDefault="0039666E" w:rsidP="0039666E">
            <w:pPr>
              <w:pStyle w:val="ListParagraph"/>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w:t>
            </w:r>
            <w:proofErr w:type="spellStart"/>
            <w:r>
              <w:rPr>
                <w:rFonts w:eastAsiaTheme="minorEastAsia"/>
                <w:color w:val="0070C0"/>
                <w:lang w:eastAsia="zh-CN"/>
              </w:rPr>
              <w:t>gourp</w:t>
            </w:r>
            <w:proofErr w:type="spellEnd"/>
            <w:r>
              <w:rPr>
                <w:rFonts w:eastAsiaTheme="minorEastAsia"/>
                <w:color w:val="0070C0"/>
                <w:lang w:eastAsia="zh-CN"/>
              </w:rPr>
              <w:t>-specific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w:t>
            </w:r>
            <w:proofErr w:type="gramStart"/>
            <w:r w:rsidR="000907AA">
              <w:rPr>
                <w:rFonts w:eastAsiaTheme="minorEastAsia"/>
                <w:lang w:eastAsia="zh-CN"/>
              </w:rPr>
              <w:t>The  parameters</w:t>
            </w:r>
            <w:proofErr w:type="gramEnd"/>
            <w:r w:rsidR="000907AA">
              <w:rPr>
                <w:rFonts w:eastAsiaTheme="minorEastAsia"/>
                <w:lang w:eastAsia="zh-CN"/>
              </w:rPr>
              <w:t xml:space="preserve">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w:t>
            </w:r>
            <w:proofErr w:type="gramStart"/>
            <w:r w:rsidR="00E0499E">
              <w:rPr>
                <w:rFonts w:eastAsia="Malgun Gothic"/>
                <w:lang w:eastAsia="ko-KR"/>
              </w:rPr>
              <w:t>to delete</w:t>
            </w:r>
            <w:proofErr w:type="gramEnd"/>
            <w:r w:rsidR="00E0499E">
              <w:rPr>
                <w:rFonts w:eastAsia="Malgun Gothic"/>
                <w:lang w:eastAsia="ko-KR"/>
              </w:rPr>
              <w:t xml:space="preserv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w:t>
            </w:r>
            <w:r w:rsidR="000431FB">
              <w:rPr>
                <w:rFonts w:eastAsia="Malgun Gothic"/>
                <w:lang w:eastAsia="ko-KR"/>
              </w:rPr>
              <w:lastRenderedPageBreak/>
              <w:t xml:space="preserve">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ListParagraph"/>
        <w:widowControl w:val="0"/>
        <w:numPr>
          <w:ilvl w:val="0"/>
          <w:numId w:val="18"/>
        </w:numPr>
        <w:spacing w:after="120"/>
        <w:jc w:val="both"/>
        <w:rPr>
          <w:rFonts w:eastAsiaTheme="minorEastAsia"/>
          <w:lang w:eastAsia="zh-CN"/>
        </w:rPr>
      </w:pPr>
      <w:r w:rsidRPr="00EB7CE5">
        <w:rPr>
          <w:rFonts w:eastAsiaTheme="minorEastAsia"/>
          <w:lang w:eastAsia="zh-CN"/>
        </w:rPr>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ListParagraph"/>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ListParagraph"/>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ListParagraph"/>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TableGrid"/>
        <w:tblW w:w="10348" w:type="dxa"/>
        <w:tblInd w:w="-34" w:type="dxa"/>
        <w:tblLook w:val="04A0" w:firstRow="1" w:lastRow="0" w:firstColumn="1" w:lastColumn="0" w:noHBand="0" w:noVBand="1"/>
      </w:tblPr>
      <w:tblGrid>
        <w:gridCol w:w="2126"/>
        <w:gridCol w:w="8188"/>
        <w:gridCol w:w="34"/>
      </w:tblGrid>
      <w:tr w:rsidR="00171B96" w14:paraId="0487F55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spacing w:before="0"/>
              <w:jc w:val="center"/>
              <w:rPr>
                <w:b/>
                <w:lang w:eastAsia="zh-CN"/>
              </w:rPr>
            </w:pPr>
            <w:r>
              <w:rPr>
                <w:b/>
                <w:lang w:eastAsia="zh-CN"/>
              </w:rPr>
              <w:t>Company</w:t>
            </w:r>
          </w:p>
        </w:tc>
        <w:tc>
          <w:tcPr>
            <w:tcW w:w="8188"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spacing w:before="0"/>
              <w:jc w:val="center"/>
              <w:rPr>
                <w:b/>
                <w:lang w:eastAsia="zh-CN"/>
              </w:rPr>
            </w:pPr>
            <w:r>
              <w:rPr>
                <w:b/>
                <w:lang w:eastAsia="zh-CN"/>
              </w:rPr>
              <w:t>Comment</w:t>
            </w:r>
          </w:p>
        </w:tc>
      </w:tr>
      <w:tr w:rsidR="00171B96" w14:paraId="6282FF4B"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spacing w:before="0"/>
              <w:rPr>
                <w:lang w:eastAsia="zh-CN"/>
              </w:rPr>
            </w:pPr>
            <w:proofErr w:type="spellStart"/>
            <w:r>
              <w:rPr>
                <w:rFonts w:hint="eastAsia"/>
                <w:lang w:eastAsia="zh-CN"/>
              </w:rPr>
              <w:t>S</w:t>
            </w:r>
            <w:r>
              <w:rPr>
                <w:lang w:eastAsia="zh-CN"/>
              </w:rPr>
              <w:t>preadtrum</w:t>
            </w:r>
            <w:proofErr w:type="spellEnd"/>
          </w:p>
        </w:tc>
        <w:tc>
          <w:tcPr>
            <w:tcW w:w="8188"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spacing w:before="0"/>
              <w:rPr>
                <w:lang w:eastAsia="zh-CN"/>
              </w:rPr>
            </w:pPr>
            <w:r>
              <w:rPr>
                <w:rFonts w:hint="eastAsia"/>
                <w:lang w:eastAsia="zh-CN"/>
              </w:rPr>
              <w:t>P</w:t>
            </w:r>
            <w:r>
              <w:rPr>
                <w:lang w:eastAsia="zh-CN"/>
              </w:rPr>
              <w:t xml:space="preserve">roposal 2-1: Not support. We have not seen the </w:t>
            </w:r>
            <w:proofErr w:type="spellStart"/>
            <w:r>
              <w:rPr>
                <w:lang w:eastAsia="zh-CN"/>
              </w:rPr>
              <w:t>necessarity</w:t>
            </w:r>
            <w:proofErr w:type="spellEnd"/>
            <w:r>
              <w:rPr>
                <w:lang w:eastAsia="zh-CN"/>
              </w:rPr>
              <w:t xml:space="preserve"> on top of PTP and PTM1</w:t>
            </w:r>
            <w:r>
              <w:rPr>
                <w:rFonts w:hint="eastAsia"/>
                <w:lang w:eastAsia="zh-CN"/>
              </w:rPr>
              <w:t>.</w:t>
            </w:r>
          </w:p>
          <w:p w14:paraId="07A64921" w14:textId="49EC25D0" w:rsidR="005358FE" w:rsidRDefault="005358FE" w:rsidP="00043557">
            <w:pPr>
              <w:spacing w:before="0"/>
              <w:rPr>
                <w:lang w:eastAsia="zh-CN"/>
              </w:rPr>
            </w:pPr>
            <w:r>
              <w:rPr>
                <w:lang w:eastAsia="zh-CN"/>
              </w:rPr>
              <w:t>Proposal 2-3: Not support. We have not seen the use case and benefit.</w:t>
            </w:r>
          </w:p>
          <w:p w14:paraId="0DB2B73A" w14:textId="77777777" w:rsidR="005358FE" w:rsidRDefault="005358FE" w:rsidP="00043557">
            <w:pPr>
              <w:spacing w:before="0"/>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spacing w:before="0"/>
              <w:rPr>
                <w:lang w:eastAsia="zh-CN"/>
              </w:rPr>
            </w:pPr>
            <w:r>
              <w:rPr>
                <w:lang w:eastAsia="zh-CN"/>
              </w:rPr>
              <w:t xml:space="preserve">Proposal 2-5: </w:t>
            </w:r>
            <w:r w:rsidR="00AF1A89">
              <w:rPr>
                <w:lang w:eastAsia="zh-CN"/>
              </w:rPr>
              <w:t>Support.</w:t>
            </w:r>
          </w:p>
        </w:tc>
      </w:tr>
      <w:tr w:rsidR="00746BBC" w14:paraId="2CE61C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spacing w:before="0"/>
              <w:rPr>
                <w:lang w:eastAsia="zh-CN"/>
              </w:rPr>
            </w:pPr>
            <w:r>
              <w:rPr>
                <w:rFonts w:hint="eastAsia"/>
                <w:lang w:eastAsia="zh-CN"/>
              </w:rPr>
              <w:t>O</w:t>
            </w:r>
            <w:r>
              <w:rPr>
                <w:lang w:eastAsia="zh-CN"/>
              </w:rPr>
              <w:t>PPO</w:t>
            </w:r>
          </w:p>
        </w:tc>
        <w:tc>
          <w:tcPr>
            <w:tcW w:w="8188"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spacing w:before="0"/>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spacing w:before="0"/>
              <w:rPr>
                <w:lang w:eastAsia="zh-CN"/>
              </w:rPr>
            </w:pPr>
            <w:r>
              <w:rPr>
                <w:rFonts w:hint="eastAsia"/>
                <w:lang w:eastAsia="zh-CN"/>
              </w:rPr>
              <w:t>2</w:t>
            </w:r>
            <w:r>
              <w:rPr>
                <w:lang w:eastAsia="zh-CN"/>
              </w:rPr>
              <w:t xml:space="preserve">-3: support the </w:t>
            </w:r>
            <w:proofErr w:type="gramStart"/>
            <w:r>
              <w:rPr>
                <w:lang w:eastAsia="zh-CN"/>
              </w:rPr>
              <w:t>proposal, but</w:t>
            </w:r>
            <w:proofErr w:type="gramEnd"/>
            <w:r>
              <w:rPr>
                <w:lang w:eastAsia="zh-CN"/>
              </w:rPr>
              <w:t xml:space="preserve"> agree to mark it as low priority.</w:t>
            </w:r>
          </w:p>
          <w:p w14:paraId="55B23386" w14:textId="77777777" w:rsidR="00746BBC" w:rsidRDefault="00746BBC" w:rsidP="00C30479">
            <w:pPr>
              <w:spacing w:before="0"/>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spacing w:before="0"/>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spacing w:before="0"/>
              <w:rPr>
                <w:lang w:eastAsia="zh-CN"/>
              </w:rPr>
            </w:pPr>
          </w:p>
        </w:tc>
      </w:tr>
      <w:tr w:rsidR="00127C24" w14:paraId="2BF687DC"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spacing w:before="0"/>
              <w:rPr>
                <w:lang w:eastAsia="zh-CN"/>
              </w:rPr>
            </w:pPr>
            <w:r>
              <w:rPr>
                <w:lang w:eastAsia="zh-CN"/>
              </w:rPr>
              <w:lastRenderedPageBreak/>
              <w:t>Lenovo, Motorola Mobility</w:t>
            </w:r>
          </w:p>
        </w:tc>
        <w:tc>
          <w:tcPr>
            <w:tcW w:w="8188"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spacing w:before="0"/>
              <w:rPr>
                <w:lang w:eastAsia="zh-CN"/>
              </w:rPr>
            </w:pPr>
          </w:p>
        </w:tc>
      </w:tr>
      <w:tr w:rsidR="009338CA" w14:paraId="68DF96E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8188"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spacing w:before="0"/>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spacing w:before="0"/>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proofErr w:type="spellStart"/>
            <w:r>
              <w:rPr>
                <w:rFonts w:hint="eastAsia"/>
                <w:lang w:eastAsia="zh-CN"/>
              </w:rPr>
              <w:t>S</w:t>
            </w:r>
            <w:r>
              <w:rPr>
                <w:lang w:eastAsia="zh-CN"/>
              </w:rPr>
              <w:t>preadtrum</w:t>
            </w:r>
            <w:proofErr w:type="spellEnd"/>
            <w:r>
              <w:rPr>
                <w:lang w:eastAsia="zh-CN"/>
              </w:rPr>
              <w:t xml:space="preserve">, </w:t>
            </w:r>
            <w:r>
              <w:rPr>
                <w:rFonts w:hint="eastAsia"/>
                <w:lang w:eastAsia="zh-CN"/>
              </w:rPr>
              <w:t>O</w:t>
            </w:r>
            <w:r>
              <w:rPr>
                <w:lang w:eastAsia="zh-CN"/>
              </w:rPr>
              <w:t>PPO.</w:t>
            </w:r>
          </w:p>
          <w:p w14:paraId="7F21587A" w14:textId="77777777" w:rsidR="009338CA" w:rsidRDefault="009338CA" w:rsidP="009338CA">
            <w:pPr>
              <w:spacing w:before="0"/>
              <w:rPr>
                <w:lang w:eastAsia="zh-CN"/>
              </w:rPr>
            </w:pPr>
            <w:r>
              <w:rPr>
                <w:lang w:eastAsia="zh-CN"/>
              </w:rPr>
              <w:t>The advantages of PTM scheme 2 compared with PTM scheme 1 are:</w:t>
            </w:r>
          </w:p>
          <w:p w14:paraId="3D4C2FBD" w14:textId="4F157FCC" w:rsidR="009338CA" w:rsidRPr="00033D3D" w:rsidRDefault="009338CA" w:rsidP="009338CA">
            <w:pPr>
              <w:pStyle w:val="ListParagraph"/>
              <w:numPr>
                <w:ilvl w:val="0"/>
                <w:numId w:val="110"/>
              </w:numPr>
              <w:rPr>
                <w:lang w:eastAsia="zh-CN"/>
              </w:rPr>
            </w:pPr>
            <w:r>
              <w:rPr>
                <w:rFonts w:eastAsiaTheme="minorEastAsia"/>
                <w:lang w:eastAsia="zh-CN"/>
              </w:rPr>
              <w:t xml:space="preserve">No additional DCI size alignment procedure, which will not cause </w:t>
            </w:r>
            <w:proofErr w:type="spellStart"/>
            <w:r>
              <w:rPr>
                <w:rFonts w:eastAsiaTheme="minorEastAsia"/>
                <w:lang w:eastAsia="zh-CN"/>
              </w:rPr>
              <w:t>perfrormane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 xml:space="preserve"> of other PDCCHs(</w:t>
            </w:r>
            <w:proofErr w:type="spellStart"/>
            <w:r>
              <w:rPr>
                <w:rFonts w:eastAsiaTheme="minorEastAsia"/>
                <w:lang w:eastAsia="zh-CN"/>
              </w:rPr>
              <w:t>e.g</w:t>
            </w:r>
            <w:proofErr w:type="spellEnd"/>
            <w:r>
              <w:rPr>
                <w:rFonts w:eastAsiaTheme="minorEastAsia"/>
                <w:lang w:eastAsia="zh-CN"/>
              </w:rPr>
              <w:t>,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proofErr w:type="spellStart"/>
            <w:r>
              <w:rPr>
                <w:rFonts w:eastAsiaTheme="minorEastAsia"/>
                <w:lang w:eastAsia="zh-CN"/>
              </w:rPr>
              <w:t>casue</w:t>
            </w:r>
            <w:proofErr w:type="spellEnd"/>
            <w:r>
              <w:rPr>
                <w:rFonts w:eastAsiaTheme="minorEastAsia"/>
                <w:lang w:eastAsia="zh-CN"/>
              </w:rPr>
              <w:t xml:space="preserve"> UE’s</w:t>
            </w:r>
            <w:r w:rsidRPr="009338CA">
              <w:rPr>
                <w:rFonts w:eastAsiaTheme="minorEastAsia"/>
                <w:lang w:eastAsia="zh-CN"/>
              </w:rPr>
              <w:t xml:space="preserve"> unicast DCI size</w:t>
            </w:r>
            <w:r>
              <w:rPr>
                <w:rFonts w:eastAsiaTheme="minorEastAsia"/>
                <w:lang w:eastAsia="zh-CN"/>
              </w:rPr>
              <w:t xml:space="preserve"> </w:t>
            </w:r>
            <w:proofErr w:type="spellStart"/>
            <w:r>
              <w:rPr>
                <w:rFonts w:eastAsiaTheme="minorEastAsia"/>
                <w:lang w:eastAsia="zh-CN"/>
              </w:rPr>
              <w:t>shuld</w:t>
            </w:r>
            <w:proofErr w:type="spellEnd"/>
            <w:r>
              <w:rPr>
                <w:rFonts w:eastAsiaTheme="minorEastAsia"/>
                <w:lang w:eastAsia="zh-CN"/>
              </w:rPr>
              <w:t xml:space="preserve">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w:t>
            </w:r>
            <w:proofErr w:type="spellStart"/>
            <w:r>
              <w:rPr>
                <w:rFonts w:eastAsiaTheme="minorEastAsia"/>
                <w:lang w:eastAsia="zh-CN"/>
              </w:rPr>
              <w:t>cuases</w:t>
            </w:r>
            <w:proofErr w:type="spellEnd"/>
            <w:r>
              <w:rPr>
                <w:rFonts w:eastAsiaTheme="minorEastAsia"/>
                <w:lang w:eastAsia="zh-CN"/>
              </w:rPr>
              <w:t xml:space="preserve"> PDCCH </w:t>
            </w:r>
            <w:proofErr w:type="spellStart"/>
            <w:r>
              <w:rPr>
                <w:rFonts w:eastAsiaTheme="minorEastAsia"/>
                <w:lang w:eastAsia="zh-CN"/>
              </w:rPr>
              <w:t>performace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ListParagraph"/>
              <w:ind w:left="420"/>
              <w:rPr>
                <w:lang w:eastAsia="zh-CN"/>
              </w:rPr>
            </w:pPr>
            <w:r>
              <w:rPr>
                <w:rFonts w:eastAsiaTheme="minorEastAsia"/>
                <w:lang w:eastAsia="zh-CN"/>
              </w:rPr>
              <w:t xml:space="preserve">We want to </w:t>
            </w:r>
            <w:proofErr w:type="spellStart"/>
            <w:r>
              <w:rPr>
                <w:rFonts w:eastAsiaTheme="minorEastAsia"/>
                <w:lang w:eastAsia="zh-CN"/>
              </w:rPr>
              <w:t>listedn</w:t>
            </w:r>
            <w:proofErr w:type="spellEnd"/>
            <w:r>
              <w:rPr>
                <w:rFonts w:eastAsiaTheme="minorEastAsia"/>
                <w:lang w:eastAsia="zh-CN"/>
              </w:rPr>
              <w:t xml:space="preserve"> </w:t>
            </w:r>
            <w:proofErr w:type="spellStart"/>
            <w:r>
              <w:rPr>
                <w:rFonts w:eastAsiaTheme="minorEastAsia"/>
                <w:lang w:eastAsia="zh-CN"/>
              </w:rPr>
              <w:t>companies’s</w:t>
            </w:r>
            <w:proofErr w:type="spellEnd"/>
            <w:r>
              <w:rPr>
                <w:rFonts w:eastAsiaTheme="minorEastAsia"/>
                <w:lang w:eastAsia="zh-CN"/>
              </w:rPr>
              <w:t xml:space="preserve">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w:t>
            </w:r>
            <w:proofErr w:type="spellStart"/>
            <w:r w:rsidRPr="00033D3D">
              <w:rPr>
                <w:rFonts w:eastAsiaTheme="minorEastAsia"/>
                <w:b/>
                <w:bCs/>
                <w:lang w:eastAsia="zh-CN"/>
              </w:rPr>
              <w:t>perfrormane</w:t>
            </w:r>
            <w:proofErr w:type="spellEnd"/>
            <w:r w:rsidRPr="00033D3D">
              <w:rPr>
                <w:rFonts w:eastAsiaTheme="minorEastAsia"/>
                <w:b/>
                <w:bCs/>
                <w:lang w:eastAsia="zh-CN"/>
              </w:rPr>
              <w:t xml:space="preserve"> degradation in PTM scheme 1</w:t>
            </w:r>
            <w:r>
              <w:rPr>
                <w:rFonts w:eastAsiaTheme="minorEastAsia"/>
                <w:lang w:eastAsia="zh-CN"/>
              </w:rPr>
              <w:t>?</w:t>
            </w:r>
          </w:p>
          <w:p w14:paraId="2ED04366" w14:textId="77777777" w:rsidR="009338CA" w:rsidRDefault="009338CA" w:rsidP="009338CA">
            <w:pPr>
              <w:pStyle w:val="ListParagraph"/>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w:t>
            </w:r>
            <w:proofErr w:type="gramStart"/>
            <w:r>
              <w:rPr>
                <w:lang w:eastAsia="zh-CN"/>
              </w:rPr>
              <w:t>resources, and</w:t>
            </w:r>
            <w:proofErr w:type="gramEnd"/>
            <w:r>
              <w:rPr>
                <w:lang w:eastAsia="zh-CN"/>
              </w:rPr>
              <w:t xml:space="preserve"> has no restriction on RRC configuration. In </w:t>
            </w:r>
            <w:proofErr w:type="spellStart"/>
            <w:r>
              <w:rPr>
                <w:lang w:eastAsia="zh-CN"/>
              </w:rPr>
              <w:t>comparion</w:t>
            </w:r>
            <w:proofErr w:type="spellEnd"/>
            <w:r>
              <w:rPr>
                <w:lang w:eastAsia="zh-CN"/>
              </w:rPr>
              <w:t>,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w:t>
            </w:r>
            <w:proofErr w:type="spellStart"/>
            <w:r>
              <w:rPr>
                <w:lang w:eastAsia="zh-CN"/>
              </w:rPr>
              <w:t>saied</w:t>
            </w:r>
            <w:proofErr w:type="spellEnd"/>
            <w:r>
              <w:rPr>
                <w:lang w:eastAsia="zh-CN"/>
              </w:rPr>
              <w:t xml:space="preserve">: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w:t>
            </w:r>
            <w:proofErr w:type="gramStart"/>
            <w:r>
              <w:rPr>
                <w:rFonts w:eastAsiaTheme="minorEastAsia"/>
                <w:lang w:eastAsia="zh-CN"/>
              </w:rPr>
              <w:t>The  parameters</w:t>
            </w:r>
            <w:proofErr w:type="gramEnd"/>
            <w:r>
              <w:rPr>
                <w:rFonts w:eastAsiaTheme="minorEastAsia"/>
                <w:lang w:eastAsia="zh-CN"/>
              </w:rPr>
              <w:t xml:space="preserve">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w:t>
            </w:r>
            <w:proofErr w:type="spellStart"/>
            <w:r w:rsidR="007C76C9" w:rsidRPr="00EE4C09">
              <w:rPr>
                <w:rFonts w:eastAsiaTheme="minorEastAsia"/>
                <w:color w:val="4472C4" w:themeColor="accent5"/>
                <w:lang w:eastAsia="zh-CN"/>
              </w:rPr>
              <w:t>paramaters</w:t>
            </w:r>
            <w:proofErr w:type="spellEnd"/>
            <w:r w:rsidR="007C76C9" w:rsidRPr="00EE4C09">
              <w:rPr>
                <w:rFonts w:eastAsiaTheme="minorEastAsia"/>
                <w:color w:val="4472C4" w:themeColor="accent5"/>
                <w:lang w:eastAsia="zh-CN"/>
              </w:rPr>
              <w:t xml:space="preserve"> for GC-PDSCH in PTM scheme 2, even the UE-specific BWPs and TDRA tables are not totally same for different UEs, it is up to </w:t>
            </w:r>
            <w:proofErr w:type="spellStart"/>
            <w:r w:rsidR="007C76C9" w:rsidRPr="00EE4C09">
              <w:rPr>
                <w:rFonts w:eastAsiaTheme="minorEastAsia"/>
                <w:color w:val="4472C4" w:themeColor="accent5"/>
                <w:lang w:eastAsia="zh-CN"/>
              </w:rPr>
              <w:t>gNB’s</w:t>
            </w:r>
            <w:proofErr w:type="spellEnd"/>
            <w:r w:rsidR="007C76C9" w:rsidRPr="00EE4C09">
              <w:rPr>
                <w:rFonts w:eastAsiaTheme="minorEastAsia"/>
                <w:color w:val="4472C4" w:themeColor="accent5"/>
                <w:lang w:eastAsia="zh-CN"/>
              </w:rPr>
              <w:t xml:space="preserve"> implementation to schedule a same PDSCH for different UEs using multiple UE-specific DCIs. That is the GC-PDSCH are the same for different UEs, but the FDRA/TDRA </w:t>
            </w:r>
            <w:proofErr w:type="spellStart"/>
            <w:r w:rsidR="007C76C9" w:rsidRPr="00EE4C09">
              <w:rPr>
                <w:rFonts w:eastAsiaTheme="minorEastAsia"/>
                <w:color w:val="4472C4" w:themeColor="accent5"/>
                <w:lang w:eastAsia="zh-CN"/>
              </w:rPr>
              <w:t>fileds</w:t>
            </w:r>
            <w:proofErr w:type="spellEnd"/>
            <w:r w:rsidR="007C76C9" w:rsidRPr="00EE4C09">
              <w:rPr>
                <w:rFonts w:eastAsiaTheme="minorEastAsia"/>
                <w:color w:val="4472C4" w:themeColor="accent5"/>
                <w:lang w:eastAsia="zh-CN"/>
              </w:rPr>
              <w:t xml:space="preserve">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spacing w:before="0"/>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w:t>
            </w:r>
            <w:proofErr w:type="spellStart"/>
            <w:r>
              <w:rPr>
                <w:color w:val="4472C4" w:themeColor="accent5"/>
                <w:lang w:eastAsia="zh-CN"/>
              </w:rPr>
              <w:t>differenciate</w:t>
            </w:r>
            <w:proofErr w:type="spellEnd"/>
            <w:r>
              <w:rPr>
                <w:color w:val="4472C4" w:themeColor="accent5"/>
                <w:lang w:eastAsia="zh-CN"/>
              </w:rPr>
              <w:t xml:space="preserve"> the </w:t>
            </w:r>
            <w:proofErr w:type="spellStart"/>
            <w:r>
              <w:rPr>
                <w:color w:val="4472C4" w:themeColor="accent5"/>
                <w:lang w:eastAsia="zh-CN"/>
              </w:rPr>
              <w:t>schudling</w:t>
            </w:r>
            <w:proofErr w:type="spellEnd"/>
            <w:r>
              <w:rPr>
                <w:color w:val="4472C4" w:themeColor="accent5"/>
                <w:lang w:eastAsia="zh-CN"/>
              </w:rPr>
              <w:t xml:space="preserve"> PDSCH is GC-PDSCH or unicast PDSCH</w:t>
            </w:r>
            <w:r w:rsidR="007C76C9">
              <w:rPr>
                <w:rFonts w:hint="eastAsia"/>
                <w:color w:val="4472C4" w:themeColor="accent5"/>
                <w:lang w:eastAsia="zh-CN"/>
              </w:rPr>
              <w:t>,</w:t>
            </w:r>
            <w:r w:rsidR="007C76C9">
              <w:rPr>
                <w:color w:val="4472C4" w:themeColor="accent5"/>
                <w:lang w:eastAsia="zh-CN"/>
              </w:rPr>
              <w:t xml:space="preserve"> i.e., DCI </w:t>
            </w:r>
            <w:proofErr w:type="spellStart"/>
            <w:r w:rsidR="007C76C9">
              <w:rPr>
                <w:color w:val="4472C4" w:themeColor="accent5"/>
                <w:lang w:eastAsia="zh-CN"/>
              </w:rPr>
              <w:t>inidicates</w:t>
            </w:r>
            <w:proofErr w:type="spellEnd"/>
            <w:r w:rsidR="007C76C9">
              <w:rPr>
                <w:color w:val="4472C4" w:themeColor="accent5"/>
                <w:lang w:eastAsia="zh-CN"/>
              </w:rPr>
              <w:t xml:space="preserve"> the scrambling of PDSCH. But there is also other solution </w:t>
            </w:r>
            <w:proofErr w:type="gramStart"/>
            <w:r w:rsidR="007C76C9">
              <w:rPr>
                <w:color w:val="4472C4" w:themeColor="accent5"/>
                <w:lang w:eastAsia="zh-CN"/>
              </w:rPr>
              <w:t>not modify</w:t>
            </w:r>
            <w:proofErr w:type="gramEnd"/>
            <w:r w:rsidR="007C76C9">
              <w:rPr>
                <w:color w:val="4472C4" w:themeColor="accent5"/>
                <w:lang w:eastAsia="zh-CN"/>
              </w:rPr>
              <w:t xml:space="preserve"> the DCI format, e.g., using different C-RNTIs, i.e., one C-RNTI is using scheduling unicast PDSCH and another C-RNTI is using scheduling GC-PDSCH.</w:t>
            </w:r>
          </w:p>
          <w:p w14:paraId="1E41BD3B" w14:textId="77777777" w:rsidR="009338CA" w:rsidRDefault="009338CA" w:rsidP="009338CA">
            <w:pPr>
              <w:spacing w:before="0"/>
              <w:rPr>
                <w:lang w:eastAsia="zh-CN"/>
              </w:rPr>
            </w:pPr>
          </w:p>
          <w:p w14:paraId="44585656" w14:textId="43D5912F" w:rsidR="009338CA" w:rsidRDefault="009338CA" w:rsidP="009338CA">
            <w:pPr>
              <w:spacing w:before="0"/>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spacing w:before="0"/>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spacing w:before="0"/>
              <w:rPr>
                <w:bCs/>
                <w:lang w:eastAsia="zh-CN"/>
              </w:rPr>
            </w:pPr>
            <w:r w:rsidRPr="004444A5">
              <w:rPr>
                <w:bCs/>
                <w:lang w:eastAsia="zh-CN"/>
              </w:rPr>
              <w:lastRenderedPageBreak/>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spacing w:before="0"/>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spacing w:before="0"/>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 xml:space="preserve">PTM scheme 2 as retransmission can have some advantages than PTM </w:t>
            </w:r>
            <w:proofErr w:type="spellStart"/>
            <w:r w:rsidRPr="000C40A2">
              <w:rPr>
                <w:color w:val="4472C4" w:themeColor="accent5"/>
                <w:lang w:eastAsia="zh-CN"/>
              </w:rPr>
              <w:t>shceme</w:t>
            </w:r>
            <w:proofErr w:type="spellEnd"/>
            <w:r w:rsidRPr="000C40A2">
              <w:rPr>
                <w:color w:val="4472C4" w:themeColor="accent5"/>
                <w:lang w:eastAsia="zh-CN"/>
              </w:rPr>
              <w:t xml:space="preserv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6D7F8B">
            <w:pPr>
              <w:rPr>
                <w:lang w:eastAsia="zh-CN"/>
              </w:rPr>
            </w:pPr>
            <w:r>
              <w:rPr>
                <w:rFonts w:eastAsia="Malgun Gothic" w:hint="eastAsia"/>
                <w:lang w:eastAsia="ko-KR"/>
              </w:rPr>
              <w:lastRenderedPageBreak/>
              <w:t>LG</w:t>
            </w:r>
          </w:p>
        </w:tc>
        <w:tc>
          <w:tcPr>
            <w:tcW w:w="8188"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6D7F8B">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2-3. </w:t>
            </w:r>
          </w:p>
          <w:p w14:paraId="1B596702" w14:textId="77777777" w:rsidR="00086574" w:rsidRPr="00457DCD" w:rsidRDefault="00086574" w:rsidP="006D7F8B">
            <w:pPr>
              <w:rPr>
                <w:bCs/>
                <w:highlight w:val="magenta"/>
                <w:lang w:eastAsia="zh-CN"/>
              </w:rPr>
            </w:pPr>
            <w:r>
              <w:rPr>
                <w:rFonts w:eastAsia="Malgun Gothic"/>
                <w:lang w:eastAsia="ko-KR"/>
              </w:rPr>
              <w:t xml:space="preserve">Regarding Updated Proposal 2-5 </w:t>
            </w:r>
            <w:r w:rsidRPr="00796A4E">
              <w:rPr>
                <w:rFonts w:eastAsia="Malgun Gothic"/>
                <w:lang w:eastAsia="ko-KR"/>
              </w:rPr>
              <w:t xml:space="preserve">we </w:t>
            </w:r>
            <w:r>
              <w:rPr>
                <w:rFonts w:eastAsia="Malgun Gothic"/>
                <w:lang w:eastAsia="ko-KR"/>
              </w:rPr>
              <w:t>should</w:t>
            </w:r>
            <w:r w:rsidRPr="00796A4E">
              <w:rPr>
                <w:rFonts w:eastAsia="Malgun Gothic"/>
                <w:lang w:eastAsia="ko-KR"/>
              </w:rPr>
              <w:t xml:space="preserve"> deprioritize this proposal</w:t>
            </w:r>
            <w:r>
              <w:rPr>
                <w:rFonts w:eastAsia="Malgun Gothic"/>
                <w:lang w:eastAsia="ko-KR"/>
              </w:rPr>
              <w:t xml:space="preserve"> for this meeting and until we have more understanding about how HARQ will work for MBS</w:t>
            </w:r>
            <w:r w:rsidRPr="00796A4E">
              <w:rPr>
                <w:rFonts w:eastAsia="Malgun Gothic"/>
                <w:lang w:eastAsia="ko-KR"/>
              </w:rPr>
              <w:t>.</w:t>
            </w:r>
          </w:p>
        </w:tc>
      </w:tr>
      <w:tr w:rsidR="00086574" w14:paraId="392B7F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8188"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6D7F8B">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6D7F8B">
            <w:pPr>
              <w:pStyle w:val="ListParagraph"/>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6D7F8B">
            <w:pPr>
              <w:pStyle w:val="ListParagraph"/>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w:t>
            </w:r>
            <w:proofErr w:type="spellStart"/>
            <w:r>
              <w:rPr>
                <w:rFonts w:eastAsiaTheme="minorEastAsia" w:hint="eastAsia"/>
                <w:lang w:eastAsia="zh-CN"/>
              </w:rPr>
              <w:t>selecte</w:t>
            </w:r>
            <w:proofErr w:type="spellEnd"/>
            <w:r>
              <w:rPr>
                <w:rFonts w:eastAsiaTheme="minorEastAsia" w:hint="eastAsia"/>
                <w:lang w:eastAsia="zh-CN"/>
              </w:rPr>
              <w:t xml:space="preserv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urthermore, the choice of retransmission scheme is up to gNB, and it is also not needed to indicate for UEs.</w:t>
            </w:r>
          </w:p>
          <w:p w14:paraId="64C1CA96" w14:textId="77777777" w:rsidR="00086574" w:rsidRDefault="00086574" w:rsidP="006D7F8B">
            <w:pPr>
              <w:pStyle w:val="ListParagraph"/>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6D7F8B">
            <w:pPr>
              <w:rPr>
                <w:lang w:eastAsia="zh-CN"/>
              </w:rPr>
            </w:pPr>
          </w:p>
          <w:p w14:paraId="1A1827E6" w14:textId="77777777" w:rsidR="00086574" w:rsidRDefault="00086574" w:rsidP="006D7F8B">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6D7F8B">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6D7F8B">
            <w:pPr>
              <w:pStyle w:val="ListParagraph"/>
              <w:numPr>
                <w:ilvl w:val="0"/>
                <w:numId w:val="112"/>
              </w:numPr>
              <w:rPr>
                <w:lang w:eastAsia="zh-CN"/>
              </w:rPr>
            </w:pPr>
            <w:r>
              <w:rPr>
                <w:rFonts w:eastAsiaTheme="minorEastAsia" w:hint="eastAsia"/>
                <w:lang w:eastAsia="zh-CN"/>
              </w:rPr>
              <w:t xml:space="preserve">How many HPN can be used for MBS is up to gNB configuration, and there is also no necessary to indicate this number to UEs. gNB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6D7F8B">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6D7F8B">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6D7F8B">
            <w:pPr>
              <w:pStyle w:val="ListParagraph"/>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6D7F8B">
            <w:pPr>
              <w:pStyle w:val="ListParagraph"/>
              <w:widowControl w:val="0"/>
              <w:numPr>
                <w:ilvl w:val="0"/>
                <w:numId w:val="18"/>
              </w:numPr>
              <w:spacing w:after="120"/>
              <w:rPr>
                <w:color w:val="0070C0"/>
                <w:szCs w:val="20"/>
                <w:lang w:eastAsia="zh-CN"/>
              </w:rPr>
            </w:pPr>
            <w:r w:rsidRPr="00C53229">
              <w:rPr>
                <w:rFonts w:eastAsiaTheme="minorEastAsia" w:hint="eastAsia"/>
                <w:color w:val="0070C0"/>
                <w:lang w:eastAsia="zh-CN"/>
              </w:rPr>
              <w:lastRenderedPageBreak/>
              <w:t>FFS: How to allocate the total HARQ process numbers to unicast and multicast.</w:t>
            </w:r>
          </w:p>
          <w:p w14:paraId="4897789A" w14:textId="77777777" w:rsidR="00086574" w:rsidRPr="0030286B" w:rsidRDefault="00086574" w:rsidP="006D7F8B">
            <w:pPr>
              <w:rPr>
                <w:lang w:eastAsia="zh-CN"/>
              </w:rPr>
            </w:pPr>
          </w:p>
          <w:p w14:paraId="75FA955E" w14:textId="77777777" w:rsidR="00086574" w:rsidRDefault="00086574" w:rsidP="006D7F8B">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lang w:eastAsia="zh-CN"/>
              </w:rPr>
            </w:pPr>
            <w:r>
              <w:rPr>
                <w:lang w:eastAsia="zh-CN"/>
              </w:rPr>
              <w:lastRenderedPageBreak/>
              <w:t>MTK</w:t>
            </w:r>
          </w:p>
        </w:tc>
        <w:tc>
          <w:tcPr>
            <w:tcW w:w="8188"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6D7F8B">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C04289" w14:paraId="129CE21A" w14:textId="77777777" w:rsidTr="00CC5F02">
        <w:tc>
          <w:tcPr>
            <w:tcW w:w="2126" w:type="dxa"/>
            <w:tcBorders>
              <w:top w:val="single" w:sz="4" w:space="0" w:color="auto"/>
              <w:left w:val="single" w:sz="4" w:space="0" w:color="auto"/>
              <w:bottom w:val="single" w:sz="4" w:space="0" w:color="auto"/>
              <w:right w:val="single" w:sz="4" w:space="0" w:color="auto"/>
            </w:tcBorders>
          </w:tcPr>
          <w:p w14:paraId="126D1699" w14:textId="77777777" w:rsidR="00C04289" w:rsidRPr="00F72B9D" w:rsidRDefault="00C04289" w:rsidP="006D7F8B">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222" w:type="dxa"/>
            <w:gridSpan w:val="2"/>
            <w:tcBorders>
              <w:top w:val="single" w:sz="4" w:space="0" w:color="auto"/>
              <w:left w:val="single" w:sz="4" w:space="0" w:color="auto"/>
              <w:bottom w:val="single" w:sz="4" w:space="0" w:color="auto"/>
              <w:right w:val="single" w:sz="4" w:space="0" w:color="auto"/>
            </w:tcBorders>
          </w:tcPr>
          <w:p w14:paraId="7E08A63F" w14:textId="77777777" w:rsidR="00C04289" w:rsidRDefault="00C04289" w:rsidP="006D7F8B">
            <w:pPr>
              <w:rPr>
                <w:rFonts w:eastAsiaTheme="minorEastAsia"/>
                <w:lang w:eastAsia="zh-CN"/>
              </w:rPr>
            </w:pPr>
            <w:r>
              <w:rPr>
                <w:rFonts w:eastAsiaTheme="minorEastAsia"/>
                <w:lang w:eastAsia="zh-CN"/>
              </w:rPr>
              <w:t xml:space="preserve">Proposal 2-1, for PTM2, DCI is scrambled by C-RNTI, assuming it is used for scheduling MBS, are you also assuming UE may also be scheduled by another DCI scrambled by G-RNTI for MBS, otherwise, why talk about “same DCI size” for unicast and multicast? </w:t>
            </w:r>
          </w:p>
          <w:p w14:paraId="2CDEC7B5" w14:textId="77777777" w:rsidR="00C04289" w:rsidRDefault="00C04289" w:rsidP="006D7F8B">
            <w:pPr>
              <w:rPr>
                <w:rFonts w:eastAsiaTheme="minorEastAsia"/>
                <w:lang w:eastAsia="zh-CN"/>
              </w:rPr>
            </w:pPr>
            <w:r>
              <w:rPr>
                <w:rFonts w:eastAsiaTheme="minorEastAsia"/>
                <w:lang w:eastAsia="zh-CN"/>
              </w:rPr>
              <w:t>“</w:t>
            </w:r>
            <w:r w:rsidRPr="00EB7CE5">
              <w:rPr>
                <w:rFonts w:eastAsiaTheme="minorEastAsia"/>
                <w:lang w:eastAsia="zh-CN"/>
              </w:rPr>
              <w:t>reuse the legacy FDRA/TDRA table for unicast</w:t>
            </w:r>
            <w:r>
              <w:rPr>
                <w:rFonts w:eastAsiaTheme="minorEastAsia"/>
                <w:lang w:eastAsia="zh-CN"/>
              </w:rPr>
              <w:t xml:space="preserve">” means only one table is configured for unicast or multicast, or the point you want to make is the table can be configured for multicast but the candidate </w:t>
            </w:r>
            <w:proofErr w:type="spellStart"/>
            <w:r>
              <w:rPr>
                <w:rFonts w:eastAsiaTheme="minorEastAsia"/>
                <w:lang w:eastAsia="zh-CN"/>
              </w:rPr>
              <w:t>vaues</w:t>
            </w:r>
            <w:proofErr w:type="spellEnd"/>
            <w:r>
              <w:rPr>
                <w:rFonts w:eastAsiaTheme="minorEastAsia"/>
                <w:lang w:eastAsia="zh-CN"/>
              </w:rPr>
              <w:t xml:space="preserve"> are same for unicast?</w:t>
            </w:r>
          </w:p>
          <w:p w14:paraId="79A0384D" w14:textId="77777777" w:rsidR="00C04289" w:rsidRPr="00F72B9D" w:rsidRDefault="00C04289" w:rsidP="006D7F8B">
            <w:pPr>
              <w:rPr>
                <w:rFonts w:eastAsiaTheme="minorEastAsia"/>
                <w:lang w:eastAsia="zh-CN"/>
              </w:rPr>
            </w:pPr>
            <w:r>
              <w:rPr>
                <w:rFonts w:eastAsiaTheme="minorEastAsia"/>
                <w:lang w:eastAsia="zh-CN"/>
              </w:rPr>
              <w:t xml:space="preserve">Better to discuss the </w:t>
            </w:r>
            <w:proofErr w:type="spellStart"/>
            <w:r>
              <w:rPr>
                <w:rFonts w:eastAsiaTheme="minorEastAsia"/>
                <w:lang w:eastAsia="zh-CN"/>
              </w:rPr>
              <w:t>prposals</w:t>
            </w:r>
            <w:proofErr w:type="spellEnd"/>
            <w:r>
              <w:rPr>
                <w:rFonts w:eastAsiaTheme="minorEastAsia"/>
                <w:lang w:eastAsia="zh-CN"/>
              </w:rPr>
              <w:t xml:space="preserve"> </w:t>
            </w:r>
            <w:proofErr w:type="spellStart"/>
            <w:r>
              <w:rPr>
                <w:rFonts w:eastAsiaTheme="minorEastAsia"/>
                <w:lang w:eastAsia="zh-CN"/>
              </w:rPr>
              <w:t>labled</w:t>
            </w:r>
            <w:proofErr w:type="spellEnd"/>
            <w:r>
              <w:rPr>
                <w:rFonts w:eastAsiaTheme="minorEastAsia"/>
                <w:lang w:eastAsia="zh-CN"/>
              </w:rPr>
              <w:t xml:space="preserve"> as low-</w:t>
            </w:r>
            <w:proofErr w:type="spellStart"/>
            <w:r>
              <w:rPr>
                <w:rFonts w:eastAsiaTheme="minorEastAsia"/>
                <w:lang w:eastAsia="zh-CN"/>
              </w:rPr>
              <w:t>prioirty</w:t>
            </w:r>
            <w:proofErr w:type="spellEnd"/>
            <w:r>
              <w:rPr>
                <w:rFonts w:eastAsiaTheme="minorEastAsia"/>
                <w:lang w:eastAsia="zh-CN"/>
              </w:rPr>
              <w:t xml:space="preserve">. </w:t>
            </w:r>
          </w:p>
        </w:tc>
      </w:tr>
      <w:tr w:rsidR="0046208A" w14:paraId="7FF5AC93" w14:textId="77777777" w:rsidTr="00CC5F02">
        <w:tc>
          <w:tcPr>
            <w:tcW w:w="2126" w:type="dxa"/>
            <w:tcBorders>
              <w:top w:val="single" w:sz="4" w:space="0" w:color="auto"/>
              <w:left w:val="single" w:sz="4" w:space="0" w:color="auto"/>
              <w:bottom w:val="single" w:sz="4" w:space="0" w:color="auto"/>
              <w:right w:val="single" w:sz="4" w:space="0" w:color="auto"/>
            </w:tcBorders>
          </w:tcPr>
          <w:p w14:paraId="4FD3E962" w14:textId="4D5AEE10" w:rsidR="0046208A" w:rsidRDefault="0046208A" w:rsidP="006D7F8B">
            <w:pPr>
              <w:rPr>
                <w:rFonts w:eastAsiaTheme="minorEastAsia"/>
                <w:lang w:eastAsia="zh-CN"/>
              </w:rPr>
            </w:pPr>
            <w:r>
              <w:rPr>
                <w:rFonts w:eastAsiaTheme="minorEastAsia"/>
                <w:lang w:eastAsia="zh-CN"/>
              </w:rPr>
              <w:t>Nokia, NSB</w:t>
            </w:r>
          </w:p>
        </w:tc>
        <w:tc>
          <w:tcPr>
            <w:tcW w:w="8222" w:type="dxa"/>
            <w:gridSpan w:val="2"/>
            <w:tcBorders>
              <w:top w:val="single" w:sz="4" w:space="0" w:color="auto"/>
              <w:left w:val="single" w:sz="4" w:space="0" w:color="auto"/>
              <w:bottom w:val="single" w:sz="4" w:space="0" w:color="auto"/>
              <w:right w:val="single" w:sz="4" w:space="0" w:color="auto"/>
            </w:tcBorders>
          </w:tcPr>
          <w:p w14:paraId="0FAD21C8" w14:textId="03EB2172" w:rsidR="0046208A" w:rsidRDefault="00215945" w:rsidP="006D7F8B">
            <w:pPr>
              <w:rPr>
                <w:rFonts w:eastAsiaTheme="minorEastAsia"/>
                <w:lang w:eastAsia="zh-CN"/>
              </w:rPr>
            </w:pPr>
            <w:r>
              <w:rPr>
                <w:rFonts w:eastAsiaTheme="minorEastAsia"/>
                <w:lang w:eastAsia="zh-CN"/>
              </w:rPr>
              <w:t>We are fine with proposals 2-1, 2-2, 2-3, 2-4 and 2-5.</w:t>
            </w:r>
          </w:p>
        </w:tc>
      </w:tr>
      <w:tr w:rsidR="00CC5F02" w14:paraId="13D4737B" w14:textId="77777777" w:rsidTr="00CC5F02">
        <w:tc>
          <w:tcPr>
            <w:tcW w:w="2126" w:type="dxa"/>
            <w:tcBorders>
              <w:top w:val="single" w:sz="4" w:space="0" w:color="auto"/>
              <w:left w:val="single" w:sz="4" w:space="0" w:color="auto"/>
              <w:bottom w:val="single" w:sz="4" w:space="0" w:color="auto"/>
              <w:right w:val="single" w:sz="4" w:space="0" w:color="auto"/>
            </w:tcBorders>
          </w:tcPr>
          <w:p w14:paraId="64CA4044" w14:textId="632A5888" w:rsidR="00CC5F02" w:rsidRDefault="00CC5F02" w:rsidP="00CC5F02">
            <w:pPr>
              <w:rPr>
                <w:rFonts w:eastAsiaTheme="minorEastAsia"/>
                <w:lang w:eastAsia="zh-CN"/>
              </w:rPr>
            </w:pPr>
            <w:r>
              <w:rPr>
                <w:rFonts w:eastAsiaTheme="minorEastAsia" w:hint="eastAsia"/>
                <w:lang w:eastAsia="zh-CN"/>
              </w:rPr>
              <w:t>v</w:t>
            </w:r>
            <w:r>
              <w:rPr>
                <w:rFonts w:eastAsiaTheme="minorEastAsia"/>
                <w:lang w:eastAsia="zh-CN"/>
              </w:rPr>
              <w:t>ivo</w:t>
            </w:r>
          </w:p>
        </w:tc>
        <w:tc>
          <w:tcPr>
            <w:tcW w:w="8222" w:type="dxa"/>
            <w:gridSpan w:val="2"/>
            <w:tcBorders>
              <w:top w:val="single" w:sz="4" w:space="0" w:color="auto"/>
              <w:left w:val="single" w:sz="4" w:space="0" w:color="auto"/>
              <w:bottom w:val="single" w:sz="4" w:space="0" w:color="auto"/>
              <w:right w:val="single" w:sz="4" w:space="0" w:color="auto"/>
            </w:tcBorders>
          </w:tcPr>
          <w:p w14:paraId="6A934394" w14:textId="77777777" w:rsidR="00CC5F02" w:rsidRPr="00E6445E" w:rsidRDefault="00CC5F02" w:rsidP="00CC5F02">
            <w:pPr>
              <w:rPr>
                <w:lang w:eastAsia="zh-CN"/>
              </w:rPr>
            </w:pPr>
            <w:r w:rsidRPr="00E6445E">
              <w:rPr>
                <w:rFonts w:hint="eastAsia"/>
                <w:lang w:eastAsia="zh-CN"/>
              </w:rPr>
              <w:t>R</w:t>
            </w:r>
            <w:r w:rsidRPr="00E6445E">
              <w:rPr>
                <w:lang w:eastAsia="zh-CN"/>
              </w:rPr>
              <w:t xml:space="preserve">egrading </w:t>
            </w:r>
            <w:r>
              <w:rPr>
                <w:rFonts w:eastAsiaTheme="minorEastAsia" w:hint="eastAsia"/>
                <w:lang w:eastAsia="zh-CN"/>
              </w:rPr>
              <w:t>H</w:t>
            </w:r>
            <w:r>
              <w:rPr>
                <w:rFonts w:eastAsiaTheme="minorEastAsia"/>
                <w:lang w:eastAsia="zh-CN"/>
              </w:rPr>
              <w:t>uawei</w:t>
            </w:r>
            <w:r w:rsidRPr="00E6445E">
              <w:rPr>
                <w:lang w:eastAsia="zh-CN"/>
              </w:rPr>
              <w:t>’s comment</w:t>
            </w:r>
            <w:r>
              <w:rPr>
                <w:lang w:eastAsia="zh-CN"/>
              </w:rPr>
              <w:t>, please find our reply:</w:t>
            </w:r>
          </w:p>
          <w:p w14:paraId="2E946D5E"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Proposal 2-1, for PTM2, DCI is scrambled by C-RNTI, assuming it is used for scheduling MBS, are you also assuming UE may also be scheduled by another DCI scrambled by G-RNTI for MBS, otherwise, why talk about “same DCI size” for unicast and multicast? </w:t>
            </w:r>
          </w:p>
          <w:p w14:paraId="0F347882" w14:textId="77777777" w:rsidR="00CC5F02" w:rsidRPr="002C6C5D" w:rsidRDefault="00CC5F02" w:rsidP="00CC5F02">
            <w:pPr>
              <w:rPr>
                <w:rFonts w:eastAsiaTheme="minorEastAsia"/>
                <w:color w:val="4472C4" w:themeColor="accent5"/>
                <w:lang w:eastAsia="zh-CN"/>
              </w:rPr>
            </w:pPr>
            <w:r w:rsidRPr="002C6C5D">
              <w:rPr>
                <w:rFonts w:eastAsiaTheme="minorEastAsia" w:hint="eastAsia"/>
                <w:color w:val="4472C4" w:themeColor="accent5"/>
                <w:lang w:eastAsia="zh-CN"/>
              </w:rPr>
              <w:t>[</w:t>
            </w:r>
            <w:r w:rsidRPr="002C6C5D">
              <w:rPr>
                <w:rFonts w:eastAsiaTheme="minorEastAsia"/>
                <w:color w:val="4472C4" w:themeColor="accent5"/>
                <w:lang w:eastAsia="zh-CN"/>
              </w:rPr>
              <w:t xml:space="preserve">vivo]No, the UE is not scheduled by another DCI scrambled by G-RNTI for MBS. “same DCI size” for unicast and multicast means that one DCI format is used to </w:t>
            </w:r>
            <w:proofErr w:type="spellStart"/>
            <w:r w:rsidRPr="002C6C5D">
              <w:rPr>
                <w:rFonts w:eastAsiaTheme="minorEastAsia"/>
                <w:color w:val="4472C4" w:themeColor="accent5"/>
                <w:lang w:eastAsia="zh-CN"/>
              </w:rPr>
              <w:t>schecdule</w:t>
            </w:r>
            <w:proofErr w:type="spellEnd"/>
            <w:r w:rsidRPr="002C6C5D">
              <w:rPr>
                <w:rFonts w:eastAsiaTheme="minorEastAsia"/>
                <w:color w:val="4472C4" w:themeColor="accent5"/>
                <w:lang w:eastAsia="zh-CN"/>
              </w:rPr>
              <w:t xml:space="preserve"> both unicast and multicast, the DCI size is </w:t>
            </w:r>
            <w:r>
              <w:rPr>
                <w:rFonts w:eastAsiaTheme="minorEastAsia"/>
                <w:color w:val="4472C4" w:themeColor="accent5"/>
                <w:lang w:eastAsia="zh-CN"/>
              </w:rPr>
              <w:t xml:space="preserve">the </w:t>
            </w:r>
            <w:r w:rsidRPr="002C6C5D">
              <w:rPr>
                <w:rFonts w:eastAsiaTheme="minorEastAsia"/>
                <w:color w:val="4472C4" w:themeColor="accent5"/>
                <w:lang w:eastAsia="zh-CN"/>
              </w:rPr>
              <w:t>same when it is used to schedule unicast and is used to schedule multicast.</w:t>
            </w:r>
            <w:r>
              <w:rPr>
                <w:rFonts w:eastAsiaTheme="minorEastAsia"/>
                <w:color w:val="4472C4" w:themeColor="accent5"/>
                <w:lang w:eastAsia="zh-CN"/>
              </w:rPr>
              <w:t xml:space="preserve"> </w:t>
            </w:r>
          </w:p>
          <w:p w14:paraId="6AFFC008"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r w:rsidRPr="00EB7CE5">
              <w:rPr>
                <w:rFonts w:eastAsiaTheme="minorEastAsia"/>
                <w:lang w:eastAsia="zh-CN"/>
              </w:rPr>
              <w:t>reuse the legacy FDRA/TDRA table for unicast</w:t>
            </w:r>
            <w:r>
              <w:rPr>
                <w:rFonts w:eastAsiaTheme="minorEastAsia"/>
                <w:lang w:eastAsia="zh-CN"/>
              </w:rPr>
              <w:t xml:space="preserve">” means only one table is configured for unicast or multicast, or the point you want to make is the table can be configured for multicast but the candidate </w:t>
            </w:r>
            <w:proofErr w:type="spellStart"/>
            <w:r>
              <w:rPr>
                <w:rFonts w:eastAsiaTheme="minorEastAsia"/>
                <w:lang w:eastAsia="zh-CN"/>
              </w:rPr>
              <w:t>vaues</w:t>
            </w:r>
            <w:proofErr w:type="spellEnd"/>
            <w:r>
              <w:rPr>
                <w:rFonts w:eastAsiaTheme="minorEastAsia"/>
                <w:lang w:eastAsia="zh-CN"/>
              </w:rPr>
              <w:t xml:space="preserve"> are same for unicast?</w:t>
            </w:r>
          </w:p>
          <w:p w14:paraId="7076E492" w14:textId="73D1024A" w:rsidR="00CC5F02" w:rsidRDefault="00CC5F02" w:rsidP="00CC5F02">
            <w:pPr>
              <w:rPr>
                <w:rFonts w:eastAsiaTheme="minorEastAsia"/>
                <w:color w:val="4472C4" w:themeColor="accent5"/>
                <w:lang w:eastAsia="zh-CN"/>
              </w:rPr>
            </w:pPr>
            <w:r w:rsidRPr="00080FF8">
              <w:rPr>
                <w:rFonts w:eastAsiaTheme="minorEastAsia" w:hint="eastAsia"/>
                <w:color w:val="4472C4" w:themeColor="accent5"/>
                <w:lang w:eastAsia="zh-CN"/>
              </w:rPr>
              <w:t>[</w:t>
            </w:r>
            <w:r w:rsidRPr="00080FF8">
              <w:rPr>
                <w:rFonts w:eastAsiaTheme="minorEastAsia"/>
                <w:color w:val="4472C4" w:themeColor="accent5"/>
                <w:lang w:eastAsia="zh-CN"/>
              </w:rPr>
              <w:t>vivo] “reuse the legacy FDRA/TDRA table for unicast” means that UE can be configured with one table for unicast and multicast. Alternatively, UE can be configured with different TDRA table</w:t>
            </w:r>
            <w:r>
              <w:rPr>
                <w:rFonts w:eastAsiaTheme="minorEastAsia"/>
                <w:color w:val="4472C4" w:themeColor="accent5"/>
                <w:lang w:eastAsia="zh-CN"/>
              </w:rPr>
              <w:t>s</w:t>
            </w:r>
            <w:r w:rsidRPr="00080FF8">
              <w:rPr>
                <w:rFonts w:eastAsiaTheme="minorEastAsia"/>
                <w:color w:val="4472C4" w:themeColor="accent5"/>
                <w:lang w:eastAsia="zh-CN"/>
              </w:rPr>
              <w:t xml:space="preserve"> for multicast and unicast, but the candidate </w:t>
            </w:r>
            <w:proofErr w:type="spellStart"/>
            <w:r>
              <w:rPr>
                <w:rFonts w:eastAsiaTheme="minorEastAsia"/>
                <w:color w:val="4472C4" w:themeColor="accent5"/>
                <w:lang w:eastAsia="zh-CN"/>
              </w:rPr>
              <w:t>s</w:t>
            </w:r>
            <w:r w:rsidRPr="00080FF8">
              <w:rPr>
                <w:rFonts w:eastAsiaTheme="minorEastAsia"/>
                <w:color w:val="4472C4" w:themeColor="accent5"/>
                <w:lang w:eastAsia="zh-CN"/>
              </w:rPr>
              <w:t>for</w:t>
            </w:r>
            <w:proofErr w:type="spellEnd"/>
            <w:r w:rsidRPr="00080FF8">
              <w:rPr>
                <w:rFonts w:eastAsiaTheme="minorEastAsia"/>
                <w:color w:val="4472C4" w:themeColor="accent5"/>
                <w:lang w:eastAsia="zh-CN"/>
              </w:rPr>
              <w:t xml:space="preserve"> </w:t>
            </w:r>
            <w:proofErr w:type="spellStart"/>
            <w:r w:rsidRPr="00080FF8">
              <w:rPr>
                <w:rFonts w:eastAsiaTheme="minorEastAsia"/>
                <w:color w:val="4472C4" w:themeColor="accent5"/>
                <w:lang w:eastAsia="zh-CN"/>
              </w:rPr>
              <w:t>mutilcast</w:t>
            </w:r>
            <w:proofErr w:type="spellEnd"/>
            <w:r w:rsidRPr="00080FF8">
              <w:rPr>
                <w:rFonts w:eastAsiaTheme="minorEastAsia"/>
                <w:color w:val="4472C4" w:themeColor="accent5"/>
                <w:lang w:eastAsia="zh-CN"/>
              </w:rPr>
              <w:t xml:space="preserve"> are less </w:t>
            </w:r>
            <w:proofErr w:type="spellStart"/>
            <w:r w:rsidRPr="00080FF8">
              <w:rPr>
                <w:rFonts w:eastAsiaTheme="minorEastAsia"/>
                <w:color w:val="4472C4" w:themeColor="accent5"/>
                <w:lang w:eastAsia="zh-CN"/>
              </w:rPr>
              <w:t>that</w:t>
            </w:r>
            <w:proofErr w:type="spellEnd"/>
            <w:r w:rsidRPr="00080FF8">
              <w:rPr>
                <w:rFonts w:eastAsiaTheme="minorEastAsia"/>
                <w:color w:val="4472C4" w:themeColor="accent5"/>
                <w:lang w:eastAsia="zh-CN"/>
              </w:rPr>
              <w:t xml:space="preserve"> that of unicast, the </w:t>
            </w:r>
            <w:proofErr w:type="spellStart"/>
            <w:r w:rsidRPr="00080FF8">
              <w:rPr>
                <w:rFonts w:eastAsiaTheme="minorEastAsia"/>
                <w:color w:val="4472C4" w:themeColor="accent5"/>
                <w:lang w:eastAsia="zh-CN"/>
              </w:rPr>
              <w:t>bitwidth</w:t>
            </w:r>
            <w:proofErr w:type="spellEnd"/>
            <w:r w:rsidRPr="00080FF8">
              <w:rPr>
                <w:rFonts w:eastAsiaTheme="minorEastAsia"/>
                <w:color w:val="4472C4" w:themeColor="accent5"/>
                <w:lang w:eastAsia="zh-CN"/>
              </w:rPr>
              <w:t xml:space="preserve"> of TDRA can be determined based the TDRA table configuration for unicast.</w:t>
            </w:r>
          </w:p>
          <w:p w14:paraId="1C2BA403" w14:textId="77777777" w:rsidR="00CC5F02" w:rsidRDefault="00CC5F02" w:rsidP="00CC5F02">
            <w:pPr>
              <w:rPr>
                <w:rFonts w:eastAsiaTheme="minorEastAsia"/>
                <w:color w:val="4472C4" w:themeColor="accent5"/>
                <w:lang w:eastAsia="zh-CN"/>
              </w:rPr>
            </w:pPr>
          </w:p>
          <w:p w14:paraId="513FBB04" w14:textId="3451BAAF" w:rsidR="00CC5F02" w:rsidRDefault="00CC5F02" w:rsidP="00CC5F02">
            <w:pPr>
              <w:rPr>
                <w:rFonts w:eastAsiaTheme="minorEastAsia"/>
                <w:color w:val="4472C4" w:themeColor="accent5"/>
                <w:lang w:eastAsia="zh-CN"/>
              </w:rPr>
            </w:pPr>
            <w:r>
              <w:rPr>
                <w:rFonts w:eastAsiaTheme="minorEastAsia"/>
                <w:color w:val="4472C4" w:themeColor="accent5"/>
                <w:lang w:eastAsia="zh-CN"/>
              </w:rPr>
              <w:t xml:space="preserve">The technique concerns </w:t>
            </w:r>
            <w:proofErr w:type="spellStart"/>
            <w:r>
              <w:rPr>
                <w:rFonts w:eastAsiaTheme="minorEastAsia"/>
                <w:color w:val="4472C4" w:themeColor="accent5"/>
                <w:lang w:eastAsia="zh-CN"/>
              </w:rPr>
              <w:t>w.r.t.</w:t>
            </w:r>
            <w:proofErr w:type="spellEnd"/>
            <w:r>
              <w:rPr>
                <w:rFonts w:eastAsiaTheme="minorEastAsia"/>
                <w:color w:val="4472C4" w:themeColor="accent5"/>
                <w:lang w:eastAsia="zh-CN"/>
              </w:rPr>
              <w:t xml:space="preserve"> PTM scheme 2 has been addressed in our 3</w:t>
            </w:r>
            <w:r w:rsidRPr="00080FF8">
              <w:rPr>
                <w:rFonts w:eastAsiaTheme="minorEastAsia"/>
                <w:color w:val="4472C4" w:themeColor="accent5"/>
                <w:vertAlign w:val="superscript"/>
                <w:lang w:eastAsia="zh-CN"/>
              </w:rPr>
              <w:t>rd</w:t>
            </w:r>
            <w:r>
              <w:rPr>
                <w:rFonts w:eastAsiaTheme="minorEastAsia"/>
                <w:color w:val="4472C4" w:themeColor="accent5"/>
                <w:lang w:eastAsia="zh-CN"/>
              </w:rPr>
              <w:t xml:space="preserve"> round and 4</w:t>
            </w:r>
            <w:r w:rsidRPr="00080FF8">
              <w:rPr>
                <w:rFonts w:eastAsiaTheme="minorEastAsia"/>
                <w:color w:val="4472C4" w:themeColor="accent5"/>
                <w:vertAlign w:val="superscript"/>
                <w:lang w:eastAsia="zh-CN"/>
              </w:rPr>
              <w:t>th</w:t>
            </w:r>
            <w:r>
              <w:rPr>
                <w:rFonts w:eastAsiaTheme="minorEastAsia"/>
                <w:color w:val="4472C4" w:themeColor="accent5"/>
                <w:lang w:eastAsia="zh-CN"/>
              </w:rPr>
              <w:t xml:space="preserve"> round response one by one. In general, PTM scheme 2 can be supported with minimized impact to the HAQR-ACK resource, PDCCH, CFR rand etc. we propose to set proposal 2-1 with high priority. Discussing and addressing technical concerns on supporting proposal 2-1 is useful to understand the full picture of supporting Rel-17 MBS in different ways/use cases.</w:t>
            </w:r>
          </w:p>
          <w:p w14:paraId="3E105688" w14:textId="14F65D93" w:rsidR="00CC5F02" w:rsidRDefault="00CC5F02" w:rsidP="00CC5F02">
            <w:pPr>
              <w:rPr>
                <w:rFonts w:eastAsiaTheme="minorEastAsia"/>
                <w:lang w:eastAsia="zh-CN"/>
              </w:rPr>
            </w:pPr>
            <w:r>
              <w:rPr>
                <w:rFonts w:eastAsiaTheme="minorEastAsia"/>
                <w:color w:val="4472C4" w:themeColor="accent5"/>
                <w:lang w:eastAsia="zh-CN"/>
              </w:rPr>
              <w:t>As we stated the combination of the scheduling and HARQ-ACK feedback in the 2</w:t>
            </w:r>
            <w:r w:rsidRPr="006F2299">
              <w:rPr>
                <w:rFonts w:eastAsiaTheme="minorEastAsia"/>
                <w:color w:val="4472C4" w:themeColor="accent5"/>
                <w:vertAlign w:val="superscript"/>
                <w:lang w:eastAsia="zh-CN"/>
              </w:rPr>
              <w:t>nd</w:t>
            </w:r>
            <w:r>
              <w:rPr>
                <w:rFonts w:eastAsiaTheme="minorEastAsia"/>
                <w:color w:val="4472C4" w:themeColor="accent5"/>
                <w:lang w:eastAsia="zh-CN"/>
              </w:rPr>
              <w:t xml:space="preserve"> round comments, we think PTM scheme 1 with group common scheduling and NACK only </w:t>
            </w:r>
            <w:proofErr w:type="spellStart"/>
            <w:r>
              <w:rPr>
                <w:rFonts w:eastAsiaTheme="minorEastAsia"/>
                <w:color w:val="4472C4" w:themeColor="accent5"/>
                <w:lang w:eastAsia="zh-CN"/>
              </w:rPr>
              <w:t>feedbak</w:t>
            </w:r>
            <w:proofErr w:type="spellEnd"/>
            <w:r>
              <w:rPr>
                <w:rFonts w:eastAsiaTheme="minorEastAsia"/>
                <w:color w:val="4472C4" w:themeColor="accent5"/>
                <w:lang w:eastAsia="zh-CN"/>
              </w:rPr>
              <w:t xml:space="preserve"> and PTM </w:t>
            </w:r>
            <w:proofErr w:type="spellStart"/>
            <w:r>
              <w:rPr>
                <w:rFonts w:eastAsiaTheme="minorEastAsia"/>
                <w:color w:val="4472C4" w:themeColor="accent5"/>
                <w:lang w:eastAsia="zh-CN"/>
              </w:rPr>
              <w:t>schem</w:t>
            </w:r>
            <w:proofErr w:type="spellEnd"/>
            <w:r>
              <w:rPr>
                <w:rFonts w:eastAsiaTheme="minorEastAsia"/>
                <w:color w:val="4472C4" w:themeColor="accent5"/>
                <w:lang w:eastAsia="zh-CN"/>
              </w:rPr>
              <w:t xml:space="preserve"> 2 with </w:t>
            </w:r>
            <w:proofErr w:type="spellStart"/>
            <w:r>
              <w:rPr>
                <w:rFonts w:eastAsiaTheme="minorEastAsia"/>
                <w:color w:val="4472C4" w:themeColor="accent5"/>
                <w:lang w:eastAsia="zh-CN"/>
              </w:rPr>
              <w:t>ue</w:t>
            </w:r>
            <w:proofErr w:type="spellEnd"/>
            <w:r>
              <w:rPr>
                <w:rFonts w:eastAsiaTheme="minorEastAsia"/>
                <w:color w:val="4472C4" w:themeColor="accent5"/>
                <w:lang w:eastAsia="zh-CN"/>
              </w:rPr>
              <w:t xml:space="preserve">-specific scheduling and ACK/NACK feedback is useful for different use cases. </w:t>
            </w:r>
            <w:proofErr w:type="gramStart"/>
            <w:r>
              <w:rPr>
                <w:rFonts w:eastAsiaTheme="minorEastAsia"/>
                <w:color w:val="4472C4" w:themeColor="accent5"/>
                <w:lang w:eastAsia="zh-CN"/>
              </w:rPr>
              <w:t>Therefore</w:t>
            </w:r>
            <w:proofErr w:type="gramEnd"/>
            <w:r>
              <w:rPr>
                <w:rFonts w:eastAsiaTheme="minorEastAsia"/>
                <w:color w:val="4472C4" w:themeColor="accent5"/>
                <w:lang w:eastAsia="zh-CN"/>
              </w:rPr>
              <w:t xml:space="preserve"> both can be supported.</w:t>
            </w:r>
          </w:p>
        </w:tc>
      </w:tr>
      <w:tr w:rsidR="006D7F8B" w14:paraId="3B82CAD5" w14:textId="77777777" w:rsidTr="00CC5F02">
        <w:tc>
          <w:tcPr>
            <w:tcW w:w="2126" w:type="dxa"/>
            <w:tcBorders>
              <w:top w:val="single" w:sz="4" w:space="0" w:color="auto"/>
              <w:left w:val="single" w:sz="4" w:space="0" w:color="auto"/>
              <w:bottom w:val="single" w:sz="4" w:space="0" w:color="auto"/>
              <w:right w:val="single" w:sz="4" w:space="0" w:color="auto"/>
            </w:tcBorders>
          </w:tcPr>
          <w:p w14:paraId="1230C0DA" w14:textId="43FA2812" w:rsidR="006D7F8B" w:rsidRDefault="006D7F8B" w:rsidP="00CC5F02">
            <w:pPr>
              <w:rPr>
                <w:rFonts w:eastAsiaTheme="minorEastAsia"/>
                <w:lang w:eastAsia="zh-CN"/>
              </w:rPr>
            </w:pPr>
            <w:r>
              <w:rPr>
                <w:rFonts w:eastAsiaTheme="minorEastAsia"/>
                <w:lang w:eastAsia="zh-CN"/>
              </w:rPr>
              <w:t>Qualcomm</w:t>
            </w:r>
          </w:p>
        </w:tc>
        <w:tc>
          <w:tcPr>
            <w:tcW w:w="8222" w:type="dxa"/>
            <w:gridSpan w:val="2"/>
            <w:tcBorders>
              <w:top w:val="single" w:sz="4" w:space="0" w:color="auto"/>
              <w:left w:val="single" w:sz="4" w:space="0" w:color="auto"/>
              <w:bottom w:val="single" w:sz="4" w:space="0" w:color="auto"/>
              <w:right w:val="single" w:sz="4" w:space="0" w:color="auto"/>
            </w:tcBorders>
          </w:tcPr>
          <w:p w14:paraId="34A54499" w14:textId="62A143B9" w:rsidR="000075AC" w:rsidRDefault="000075AC" w:rsidP="000075AC">
            <w:pPr>
              <w:spacing w:before="0"/>
              <w:rPr>
                <w:lang w:eastAsia="zh-CN"/>
              </w:rPr>
            </w:pPr>
            <w:r>
              <w:rPr>
                <w:rFonts w:hint="eastAsia"/>
                <w:lang w:eastAsia="zh-CN"/>
              </w:rPr>
              <w:t>P</w:t>
            </w:r>
            <w:r>
              <w:rPr>
                <w:lang w:eastAsia="zh-CN"/>
              </w:rPr>
              <w:t>roposal 2-1: need more discussion for better understanding.</w:t>
            </w:r>
          </w:p>
          <w:p w14:paraId="1B85FDCB" w14:textId="74F1A14F" w:rsidR="006D7F8B" w:rsidRDefault="006D7F8B" w:rsidP="00CC5F02">
            <w:pPr>
              <w:rPr>
                <w:lang w:eastAsia="zh-CN"/>
              </w:rPr>
            </w:pPr>
            <w:r>
              <w:rPr>
                <w:lang w:eastAsia="zh-CN"/>
              </w:rPr>
              <w:lastRenderedPageBreak/>
              <w:t xml:space="preserve">@CMCC: Thanks for the answer. However, based on your </w:t>
            </w:r>
            <w:proofErr w:type="spellStart"/>
            <w:r>
              <w:rPr>
                <w:lang w:eastAsia="zh-CN"/>
              </w:rPr>
              <w:t>explaination</w:t>
            </w:r>
            <w:proofErr w:type="spellEnd"/>
            <w:r>
              <w:rPr>
                <w:lang w:eastAsia="zh-CN"/>
              </w:rPr>
              <w:t xml:space="preserve">, I’m more confused of PTM-2 vs. PTP. The PTP can also schedule same or different PDSCH. </w:t>
            </w:r>
            <w:r w:rsidR="000075AC">
              <w:rPr>
                <w:lang w:eastAsia="zh-CN"/>
              </w:rPr>
              <w:t>The</w:t>
            </w:r>
            <w:r>
              <w:rPr>
                <w:lang w:eastAsia="zh-CN"/>
              </w:rPr>
              <w:t xml:space="preserve"> unicast PDSCH is using the unicast PDSCH-config, e.g., TDRA, DMRS/PTRS, scrambling, rate matching pattern, </w:t>
            </w:r>
            <w:proofErr w:type="gramStart"/>
            <w:r>
              <w:rPr>
                <w:lang w:eastAsia="zh-CN"/>
              </w:rPr>
              <w:t>etc..</w:t>
            </w:r>
            <w:proofErr w:type="gramEnd"/>
            <w:r>
              <w:rPr>
                <w:lang w:eastAsia="zh-CN"/>
              </w:rPr>
              <w:t xml:space="preserve"> Unless the network </w:t>
            </w:r>
            <w:proofErr w:type="gramStart"/>
            <w:r>
              <w:rPr>
                <w:lang w:eastAsia="zh-CN"/>
              </w:rPr>
              <w:t>align</w:t>
            </w:r>
            <w:proofErr w:type="gramEnd"/>
            <w:r>
              <w:rPr>
                <w:lang w:eastAsia="zh-CN"/>
              </w:rPr>
              <w:t xml:space="preserve"> the unicast PDSCH-config for UEs in the group, how to schedule the same GC-PDSCH. To my understanding, the GC-PDSCH parameters need to be configured </w:t>
            </w:r>
            <w:r w:rsidR="000075AC">
              <w:rPr>
                <w:lang w:eastAsia="zh-CN"/>
              </w:rPr>
              <w:t>for</w:t>
            </w:r>
            <w:r>
              <w:rPr>
                <w:lang w:eastAsia="zh-CN"/>
              </w:rPr>
              <w:t xml:space="preserve"> </w:t>
            </w:r>
            <w:r w:rsidR="000075AC">
              <w:rPr>
                <w:lang w:eastAsia="zh-CN"/>
              </w:rPr>
              <w:t xml:space="preserve">PTM-1 and </w:t>
            </w:r>
            <w:r>
              <w:rPr>
                <w:lang w:eastAsia="zh-CN"/>
              </w:rPr>
              <w:t>PTM-2</w:t>
            </w:r>
            <w:r w:rsidR="000075AC">
              <w:rPr>
                <w:lang w:eastAsia="zh-CN"/>
              </w:rPr>
              <w:t>, but not needed for PTP</w:t>
            </w:r>
            <w:r>
              <w:rPr>
                <w:lang w:eastAsia="zh-CN"/>
              </w:rPr>
              <w:t xml:space="preserve">. </w:t>
            </w:r>
          </w:p>
          <w:p w14:paraId="74C6553F" w14:textId="77777777" w:rsidR="000075AC" w:rsidRDefault="000075AC" w:rsidP="00CC5F02">
            <w:pPr>
              <w:rPr>
                <w:lang w:eastAsia="zh-CN"/>
              </w:rPr>
            </w:pPr>
          </w:p>
          <w:p w14:paraId="7F3CDBFC" w14:textId="77777777" w:rsidR="000075AC" w:rsidRDefault="000075AC" w:rsidP="000075AC">
            <w:pPr>
              <w:spacing w:before="0"/>
              <w:rPr>
                <w:lang w:eastAsia="zh-CN"/>
              </w:rPr>
            </w:pPr>
            <w:r>
              <w:rPr>
                <w:lang w:eastAsia="zh-CN"/>
              </w:rPr>
              <w:t xml:space="preserve">Proposal 2-3: Support. </w:t>
            </w:r>
          </w:p>
          <w:p w14:paraId="6ECF4FFD" w14:textId="5CD05A04" w:rsidR="000075AC" w:rsidRDefault="000075AC" w:rsidP="000075AC">
            <w:pPr>
              <w:spacing w:before="0"/>
              <w:rPr>
                <w:lang w:eastAsia="zh-CN"/>
              </w:rPr>
            </w:pPr>
            <w:r>
              <w:rPr>
                <w:lang w:eastAsia="zh-CN"/>
              </w:rPr>
              <w:t xml:space="preserve">The PTP can be used complementary to PTM-1. The network can choose PTP for a cell-edge UE with unicast beamforming but PTM-1 for other UEs for retransmission. </w:t>
            </w:r>
          </w:p>
          <w:p w14:paraId="401A34E1" w14:textId="77777777" w:rsidR="000075AC" w:rsidRDefault="000075AC" w:rsidP="000075AC">
            <w:pPr>
              <w:spacing w:before="0"/>
              <w:rPr>
                <w:lang w:eastAsia="zh-CN"/>
              </w:rPr>
            </w:pPr>
          </w:p>
          <w:p w14:paraId="223C81D7" w14:textId="10846AE5" w:rsidR="000075AC" w:rsidRDefault="000075AC" w:rsidP="000075AC">
            <w:pPr>
              <w:spacing w:before="0"/>
              <w:rPr>
                <w:lang w:eastAsia="zh-CN"/>
              </w:rPr>
            </w:pPr>
            <w:r>
              <w:rPr>
                <w:rFonts w:hint="eastAsia"/>
                <w:lang w:eastAsia="zh-CN"/>
              </w:rPr>
              <w:t>P</w:t>
            </w:r>
            <w:r>
              <w:rPr>
                <w:lang w:eastAsia="zh-CN"/>
              </w:rPr>
              <w:t>roposal 2-4: need more discussion for better understanding.</w:t>
            </w:r>
          </w:p>
          <w:p w14:paraId="73631753" w14:textId="064DE25C" w:rsidR="006D7F8B" w:rsidRPr="00E6445E" w:rsidRDefault="000075AC" w:rsidP="000075AC">
            <w:pPr>
              <w:rPr>
                <w:lang w:eastAsia="zh-CN"/>
              </w:rPr>
            </w:pPr>
            <w:r>
              <w:rPr>
                <w:lang w:eastAsia="zh-CN"/>
              </w:rPr>
              <w:t>Proposal 2-5: Support.</w:t>
            </w:r>
          </w:p>
        </w:tc>
      </w:tr>
      <w:tr w:rsidR="009C1D14" w14:paraId="45E77AA8" w14:textId="77777777" w:rsidTr="00CC5F02">
        <w:tc>
          <w:tcPr>
            <w:tcW w:w="2126" w:type="dxa"/>
            <w:tcBorders>
              <w:top w:val="single" w:sz="4" w:space="0" w:color="auto"/>
              <w:left w:val="single" w:sz="4" w:space="0" w:color="auto"/>
              <w:bottom w:val="single" w:sz="4" w:space="0" w:color="auto"/>
              <w:right w:val="single" w:sz="4" w:space="0" w:color="auto"/>
            </w:tcBorders>
          </w:tcPr>
          <w:p w14:paraId="010EE89D" w14:textId="523AC550" w:rsidR="009C1D14" w:rsidRDefault="009C1D14" w:rsidP="00CC5F02">
            <w:pPr>
              <w:rPr>
                <w:rFonts w:eastAsiaTheme="minorEastAsia"/>
                <w:lang w:eastAsia="zh-CN"/>
              </w:rPr>
            </w:pPr>
            <w:r>
              <w:rPr>
                <w:rFonts w:eastAsiaTheme="minorEastAsia"/>
                <w:lang w:eastAsia="zh-CN"/>
              </w:rPr>
              <w:lastRenderedPageBreak/>
              <w:t>FUTUREWEI4</w:t>
            </w:r>
          </w:p>
        </w:tc>
        <w:tc>
          <w:tcPr>
            <w:tcW w:w="8222" w:type="dxa"/>
            <w:gridSpan w:val="2"/>
            <w:tcBorders>
              <w:top w:val="single" w:sz="4" w:space="0" w:color="auto"/>
              <w:left w:val="single" w:sz="4" w:space="0" w:color="auto"/>
              <w:bottom w:val="single" w:sz="4" w:space="0" w:color="auto"/>
              <w:right w:val="single" w:sz="4" w:space="0" w:color="auto"/>
            </w:tcBorders>
          </w:tcPr>
          <w:p w14:paraId="02484508" w14:textId="002BF444" w:rsidR="009C1D14" w:rsidRPr="00043F82" w:rsidRDefault="00043F82" w:rsidP="009C1D14">
            <w:pPr>
              <w:widowControl w:val="0"/>
              <w:spacing w:after="120"/>
              <w:rPr>
                <w:bCs/>
                <w:lang w:eastAsia="zh-CN"/>
              </w:rPr>
            </w:pPr>
            <w:r w:rsidRPr="00043F82">
              <w:rPr>
                <w:bCs/>
                <w:lang w:eastAsia="zh-CN"/>
              </w:rPr>
              <w:t>Proposal 2-1</w:t>
            </w:r>
            <w:r>
              <w:rPr>
                <w:bCs/>
                <w:lang w:eastAsia="zh-CN"/>
              </w:rPr>
              <w:t xml:space="preserve">: </w:t>
            </w:r>
            <w:r w:rsidRPr="00043F82">
              <w:rPr>
                <w:bCs/>
                <w:lang w:eastAsia="zh-CN"/>
              </w:rPr>
              <w:t>may be in an ok direction but given the questions may need more discussion on how it works.</w:t>
            </w:r>
          </w:p>
          <w:p w14:paraId="6E236F45" w14:textId="69952282" w:rsidR="00043F82" w:rsidRPr="00043F82" w:rsidRDefault="00043F82" w:rsidP="00043F82">
            <w:pPr>
              <w:widowControl w:val="0"/>
              <w:spacing w:after="120"/>
              <w:rPr>
                <w:bCs/>
                <w:lang w:eastAsia="zh-CN"/>
              </w:rPr>
            </w:pPr>
            <w:r w:rsidRPr="00043F82">
              <w:rPr>
                <w:bCs/>
                <w:lang w:eastAsia="zh-CN"/>
              </w:rPr>
              <w:t>Proposal 2-</w:t>
            </w:r>
            <w:r>
              <w:rPr>
                <w:bCs/>
                <w:lang w:eastAsia="zh-CN"/>
              </w:rPr>
              <w:t>3: ok</w:t>
            </w:r>
          </w:p>
          <w:p w14:paraId="0A11EE69" w14:textId="68FCD9FD" w:rsidR="009C1D14" w:rsidRDefault="00043F82" w:rsidP="009C1D14">
            <w:pPr>
              <w:widowControl w:val="0"/>
              <w:spacing w:after="120"/>
              <w:rPr>
                <w:bCs/>
                <w:lang w:eastAsia="zh-CN"/>
              </w:rPr>
            </w:pPr>
            <w:r w:rsidRPr="00043F82">
              <w:rPr>
                <w:bCs/>
                <w:lang w:eastAsia="zh-CN"/>
              </w:rPr>
              <w:t>Proposal 2-</w:t>
            </w:r>
            <w:r>
              <w:rPr>
                <w:bCs/>
                <w:lang w:eastAsia="zh-CN"/>
              </w:rPr>
              <w:t>4: ok</w:t>
            </w:r>
          </w:p>
          <w:p w14:paraId="33FE82AA" w14:textId="35330DD2" w:rsidR="009C1D14" w:rsidRDefault="00043F82" w:rsidP="00043F82">
            <w:pPr>
              <w:widowControl w:val="0"/>
              <w:spacing w:after="120"/>
              <w:rPr>
                <w:lang w:eastAsia="zh-CN"/>
              </w:rPr>
            </w:pPr>
            <w:r w:rsidRPr="00043F82">
              <w:rPr>
                <w:bCs/>
                <w:lang w:eastAsia="zh-CN"/>
              </w:rPr>
              <w:t>Proposal 2-</w:t>
            </w:r>
            <w:r>
              <w:rPr>
                <w:bCs/>
                <w:lang w:eastAsia="zh-CN"/>
              </w:rPr>
              <w:t xml:space="preserve">5: </w:t>
            </w:r>
            <w:r w:rsidRPr="00043F82">
              <w:rPr>
                <w:bCs/>
                <w:lang w:eastAsia="zh-CN"/>
              </w:rPr>
              <w:t>Though we still feel it is cleaner to add e.g. 4 or 8 processes for MBS on top of unicast, we can accept this but only if the FFS is included.</w:t>
            </w:r>
          </w:p>
        </w:tc>
      </w:tr>
      <w:tr w:rsidR="00E64CEB" w14:paraId="338D1C31" w14:textId="77777777" w:rsidTr="00CC5F02">
        <w:tc>
          <w:tcPr>
            <w:tcW w:w="2126" w:type="dxa"/>
            <w:tcBorders>
              <w:top w:val="single" w:sz="4" w:space="0" w:color="auto"/>
              <w:left w:val="single" w:sz="4" w:space="0" w:color="auto"/>
              <w:bottom w:val="single" w:sz="4" w:space="0" w:color="auto"/>
              <w:right w:val="single" w:sz="4" w:space="0" w:color="auto"/>
            </w:tcBorders>
          </w:tcPr>
          <w:p w14:paraId="015BAD46" w14:textId="53044C91" w:rsidR="00E64CEB" w:rsidRDefault="00E64CEB" w:rsidP="00E64CEB">
            <w:pPr>
              <w:rPr>
                <w:rFonts w:eastAsiaTheme="minorEastAsia"/>
                <w:lang w:eastAsia="zh-CN"/>
              </w:rPr>
            </w:pPr>
            <w:r>
              <w:rPr>
                <w:rFonts w:eastAsia="Malgun Gothic" w:hint="eastAsia"/>
                <w:lang w:eastAsia="ko-KR"/>
              </w:rPr>
              <w:t>Samsung</w:t>
            </w:r>
          </w:p>
        </w:tc>
        <w:tc>
          <w:tcPr>
            <w:tcW w:w="8222" w:type="dxa"/>
            <w:gridSpan w:val="2"/>
            <w:tcBorders>
              <w:top w:val="single" w:sz="4" w:space="0" w:color="auto"/>
              <w:left w:val="single" w:sz="4" w:space="0" w:color="auto"/>
              <w:bottom w:val="single" w:sz="4" w:space="0" w:color="auto"/>
              <w:right w:val="single" w:sz="4" w:space="0" w:color="auto"/>
            </w:tcBorders>
          </w:tcPr>
          <w:p w14:paraId="66FA2D71" w14:textId="77777777" w:rsidR="00E64CEB" w:rsidRDefault="00E64CEB" w:rsidP="00E64CEB">
            <w:pPr>
              <w:spacing w:before="0"/>
              <w:rPr>
                <w:rFonts w:eastAsia="Malgun Gothic"/>
                <w:lang w:eastAsia="ko-KR"/>
              </w:rPr>
            </w:pPr>
            <w:r>
              <w:rPr>
                <w:rFonts w:eastAsia="Malgun Gothic"/>
                <w:lang w:eastAsia="ko-KR"/>
              </w:rPr>
              <w:t xml:space="preserve">For progress, PTM scheme 1 should be supported first considering basic scenario where a UE only monitor multicast/broadcast service without requiring HARQ feedback. This is exact/same design as LTE. </w:t>
            </w:r>
          </w:p>
          <w:p w14:paraId="26AE2EEE" w14:textId="77777777" w:rsidR="00E64CEB" w:rsidRDefault="00E64CEB" w:rsidP="00E64CEB">
            <w:pPr>
              <w:spacing w:before="0"/>
              <w:rPr>
                <w:rFonts w:eastAsia="Malgun Gothic"/>
                <w:lang w:eastAsia="ko-KR"/>
              </w:rPr>
            </w:pPr>
            <w:r>
              <w:rPr>
                <w:rFonts w:eastAsia="Malgun Gothic"/>
                <w:lang w:eastAsia="ko-KR"/>
              </w:rPr>
              <w:t xml:space="preserve"> </w:t>
            </w:r>
          </w:p>
          <w:p w14:paraId="034B2300" w14:textId="77777777" w:rsidR="00E64CEB" w:rsidRDefault="00E64CEB" w:rsidP="00E64CEB">
            <w:pPr>
              <w:spacing w:before="0"/>
              <w:rPr>
                <w:rFonts w:eastAsiaTheme="minorEastAsia"/>
                <w:lang w:eastAsia="zh-CN"/>
              </w:rPr>
            </w:pPr>
            <w:r w:rsidRPr="00F244E9">
              <w:rPr>
                <w:rFonts w:eastAsia="Malgun Gothic"/>
                <w:lang w:eastAsia="ko-KR"/>
              </w:rPr>
              <w:t xml:space="preserve">For proposal 2-1, </w:t>
            </w:r>
            <w:r w:rsidRPr="00F244E9">
              <w:rPr>
                <w:rFonts w:eastAsiaTheme="minorEastAsia"/>
                <w:lang w:eastAsia="zh-CN"/>
              </w:rPr>
              <w:t>Better to discuss the pro</w:t>
            </w:r>
            <w:r w:rsidRPr="00F244E9">
              <w:rPr>
                <w:rFonts w:eastAsia="BatangChe"/>
                <w:lang w:eastAsia="ko-KR"/>
              </w:rPr>
              <w:t>po</w:t>
            </w:r>
            <w:r w:rsidRPr="00F244E9">
              <w:rPr>
                <w:rFonts w:eastAsiaTheme="minorEastAsia"/>
                <w:lang w:eastAsia="zh-CN"/>
              </w:rPr>
              <w:t xml:space="preserve">sals </w:t>
            </w:r>
            <w:proofErr w:type="spellStart"/>
            <w:r w:rsidRPr="00F244E9">
              <w:rPr>
                <w:rFonts w:eastAsiaTheme="minorEastAsia"/>
                <w:lang w:eastAsia="zh-CN"/>
              </w:rPr>
              <w:t>labled</w:t>
            </w:r>
            <w:proofErr w:type="spellEnd"/>
            <w:r w:rsidRPr="00F244E9">
              <w:rPr>
                <w:rFonts w:eastAsiaTheme="minorEastAsia"/>
                <w:lang w:eastAsia="zh-CN"/>
              </w:rPr>
              <w:t xml:space="preserve"> as low-</w:t>
            </w:r>
            <w:proofErr w:type="spellStart"/>
            <w:r w:rsidRPr="00F244E9">
              <w:rPr>
                <w:rFonts w:eastAsiaTheme="minorEastAsia"/>
                <w:lang w:eastAsia="zh-CN"/>
              </w:rPr>
              <w:t>prioirty</w:t>
            </w:r>
            <w:proofErr w:type="spellEnd"/>
            <w:r w:rsidRPr="00F244E9">
              <w:rPr>
                <w:rFonts w:eastAsiaTheme="minorEastAsia"/>
                <w:lang w:eastAsia="zh-CN"/>
              </w:rPr>
              <w:t xml:space="preserve">. </w:t>
            </w:r>
          </w:p>
          <w:p w14:paraId="748A75DD" w14:textId="77777777" w:rsidR="00E64CEB" w:rsidRDefault="00E64CEB" w:rsidP="00E64CEB">
            <w:pPr>
              <w:spacing w:before="0"/>
              <w:rPr>
                <w:rFonts w:eastAsiaTheme="minorEastAsia"/>
                <w:lang w:eastAsia="zh-CN"/>
              </w:rPr>
            </w:pPr>
            <w:r>
              <w:rPr>
                <w:rFonts w:eastAsiaTheme="minorEastAsia"/>
                <w:lang w:eastAsia="zh-CN"/>
              </w:rPr>
              <w:t xml:space="preserve">Just to follow-up CMCC explanation for PTM scheme 1. </w:t>
            </w:r>
          </w:p>
          <w:p w14:paraId="7ED88855" w14:textId="77777777" w:rsidR="00E64CEB" w:rsidRPr="00033D3D" w:rsidRDefault="00E64CEB" w:rsidP="00E64CEB">
            <w:pPr>
              <w:pStyle w:val="ListParagraph"/>
              <w:numPr>
                <w:ilvl w:val="0"/>
                <w:numId w:val="110"/>
              </w:numPr>
              <w:rPr>
                <w:lang w:eastAsia="zh-CN"/>
              </w:rPr>
            </w:pPr>
            <w:r>
              <w:rPr>
                <w:rFonts w:eastAsiaTheme="minorEastAsia"/>
                <w:lang w:eastAsia="zh-CN"/>
              </w:rPr>
              <w:t xml:space="preserve">No additional DCI size alignment procedure, which will not cause </w:t>
            </w:r>
            <w:proofErr w:type="spellStart"/>
            <w:r>
              <w:rPr>
                <w:rFonts w:eastAsiaTheme="minorEastAsia"/>
                <w:lang w:eastAsia="zh-CN"/>
              </w:rPr>
              <w:t>perfrormane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 xml:space="preserve"> of other PDCCHs(</w:t>
            </w:r>
            <w:proofErr w:type="spellStart"/>
            <w:r>
              <w:rPr>
                <w:rFonts w:eastAsiaTheme="minorEastAsia"/>
                <w:lang w:eastAsia="zh-CN"/>
              </w:rPr>
              <w:t>e.g</w:t>
            </w:r>
            <w:proofErr w:type="spellEnd"/>
            <w:r>
              <w:rPr>
                <w:rFonts w:eastAsiaTheme="minorEastAsia"/>
                <w:lang w:eastAsia="zh-CN"/>
              </w:rPr>
              <w:t>,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proofErr w:type="spellStart"/>
            <w:r>
              <w:rPr>
                <w:rFonts w:eastAsiaTheme="minorEastAsia"/>
                <w:lang w:eastAsia="zh-CN"/>
              </w:rPr>
              <w:t>casue</w:t>
            </w:r>
            <w:proofErr w:type="spellEnd"/>
            <w:r>
              <w:rPr>
                <w:rFonts w:eastAsiaTheme="minorEastAsia"/>
                <w:lang w:eastAsia="zh-CN"/>
              </w:rPr>
              <w:t xml:space="preserve"> UE’s</w:t>
            </w:r>
            <w:r w:rsidRPr="009338CA">
              <w:rPr>
                <w:rFonts w:eastAsiaTheme="minorEastAsia"/>
                <w:lang w:eastAsia="zh-CN"/>
              </w:rPr>
              <w:t xml:space="preserve"> unicast DCI size</w:t>
            </w:r>
            <w:r>
              <w:rPr>
                <w:rFonts w:eastAsiaTheme="minorEastAsia"/>
                <w:lang w:eastAsia="zh-CN"/>
              </w:rPr>
              <w:t xml:space="preserve"> </w:t>
            </w:r>
            <w:proofErr w:type="spellStart"/>
            <w:r>
              <w:rPr>
                <w:rFonts w:eastAsiaTheme="minorEastAsia"/>
                <w:lang w:eastAsia="zh-CN"/>
              </w:rPr>
              <w:t>shuld</w:t>
            </w:r>
            <w:proofErr w:type="spellEnd"/>
            <w:r>
              <w:rPr>
                <w:rFonts w:eastAsiaTheme="minorEastAsia"/>
                <w:lang w:eastAsia="zh-CN"/>
              </w:rPr>
              <w:t xml:space="preserve">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w:t>
            </w:r>
            <w:proofErr w:type="spellStart"/>
            <w:r>
              <w:rPr>
                <w:rFonts w:eastAsiaTheme="minorEastAsia"/>
                <w:lang w:eastAsia="zh-CN"/>
              </w:rPr>
              <w:t>cuases</w:t>
            </w:r>
            <w:proofErr w:type="spellEnd"/>
            <w:r>
              <w:rPr>
                <w:rFonts w:eastAsiaTheme="minorEastAsia"/>
                <w:lang w:eastAsia="zh-CN"/>
              </w:rPr>
              <w:t xml:space="preserve"> PDCCH </w:t>
            </w:r>
            <w:proofErr w:type="spellStart"/>
            <w:r>
              <w:rPr>
                <w:rFonts w:eastAsiaTheme="minorEastAsia"/>
                <w:lang w:eastAsia="zh-CN"/>
              </w:rPr>
              <w:t>performace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w:t>
            </w:r>
          </w:p>
          <w:p w14:paraId="53F32F1F" w14:textId="77777777" w:rsidR="00E64CEB" w:rsidRDefault="00E64CEB" w:rsidP="00E64CEB">
            <w:pPr>
              <w:pStyle w:val="ListParagraph"/>
              <w:ind w:left="420"/>
              <w:rPr>
                <w:rFonts w:eastAsiaTheme="minorEastAsia"/>
                <w:lang w:eastAsia="zh-CN"/>
              </w:rPr>
            </w:pPr>
            <w:r>
              <w:rPr>
                <w:rFonts w:eastAsiaTheme="minorEastAsia"/>
                <w:lang w:eastAsia="zh-CN"/>
              </w:rPr>
              <w:t xml:space="preserve">We want to </w:t>
            </w:r>
            <w:proofErr w:type="spellStart"/>
            <w:r>
              <w:rPr>
                <w:rFonts w:eastAsiaTheme="minorEastAsia"/>
                <w:lang w:eastAsia="zh-CN"/>
              </w:rPr>
              <w:t>listedn</w:t>
            </w:r>
            <w:proofErr w:type="spellEnd"/>
            <w:r>
              <w:rPr>
                <w:rFonts w:eastAsiaTheme="minorEastAsia"/>
                <w:lang w:eastAsia="zh-CN"/>
              </w:rPr>
              <w:t xml:space="preserve"> </w:t>
            </w:r>
            <w:proofErr w:type="spellStart"/>
            <w:r>
              <w:rPr>
                <w:rFonts w:eastAsiaTheme="minorEastAsia"/>
                <w:lang w:eastAsia="zh-CN"/>
              </w:rPr>
              <w:t>companies’s</w:t>
            </w:r>
            <w:proofErr w:type="spellEnd"/>
            <w:r>
              <w:rPr>
                <w:rFonts w:eastAsiaTheme="minorEastAsia"/>
                <w:lang w:eastAsia="zh-CN"/>
              </w:rPr>
              <w:t xml:space="preserve">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w:t>
            </w:r>
            <w:proofErr w:type="spellStart"/>
            <w:r w:rsidRPr="00033D3D">
              <w:rPr>
                <w:rFonts w:eastAsiaTheme="minorEastAsia"/>
                <w:b/>
                <w:bCs/>
                <w:lang w:eastAsia="zh-CN"/>
              </w:rPr>
              <w:t>perfrormane</w:t>
            </w:r>
            <w:proofErr w:type="spellEnd"/>
            <w:r w:rsidRPr="00033D3D">
              <w:rPr>
                <w:rFonts w:eastAsiaTheme="minorEastAsia"/>
                <w:b/>
                <w:bCs/>
                <w:lang w:eastAsia="zh-CN"/>
              </w:rPr>
              <w:t xml:space="preserve"> degradation in PTM scheme 1</w:t>
            </w:r>
            <w:r>
              <w:rPr>
                <w:rFonts w:eastAsiaTheme="minorEastAsia"/>
                <w:lang w:eastAsia="zh-CN"/>
              </w:rPr>
              <w:t>?</w:t>
            </w:r>
          </w:p>
          <w:p w14:paraId="3363970C" w14:textId="77777777" w:rsidR="00E64CEB" w:rsidRPr="002642E6" w:rsidRDefault="00E64CEB" w:rsidP="00E64CEB">
            <w:pPr>
              <w:pStyle w:val="ListParagraph"/>
              <w:ind w:left="420"/>
              <w:rPr>
                <w:color w:val="0070C0"/>
                <w:lang w:eastAsia="zh-CN"/>
              </w:rPr>
            </w:pPr>
            <w:r w:rsidRPr="002642E6">
              <w:rPr>
                <w:rFonts w:eastAsiaTheme="minorEastAsia"/>
                <w:color w:val="0070C0"/>
                <w:lang w:eastAsia="zh-CN"/>
              </w:rPr>
              <w:t xml:space="preserve">[Samsung] Performance degradation should consider everything. PTM scheme 2 is only </w:t>
            </w:r>
            <w:proofErr w:type="spellStart"/>
            <w:r w:rsidRPr="002642E6">
              <w:rPr>
                <w:rFonts w:eastAsiaTheme="minorEastAsia"/>
                <w:color w:val="0070C0"/>
                <w:lang w:eastAsia="zh-CN"/>
              </w:rPr>
              <w:t>considereing</w:t>
            </w:r>
            <w:proofErr w:type="spellEnd"/>
            <w:r w:rsidRPr="002642E6">
              <w:rPr>
                <w:rFonts w:eastAsiaTheme="minorEastAsia"/>
                <w:color w:val="0070C0"/>
                <w:lang w:eastAsia="zh-CN"/>
              </w:rPr>
              <w:t xml:space="preserve"> DCI size </w:t>
            </w:r>
            <w:proofErr w:type="spellStart"/>
            <w:r w:rsidRPr="002642E6">
              <w:rPr>
                <w:rFonts w:eastAsiaTheme="minorEastAsia"/>
                <w:color w:val="0070C0"/>
                <w:lang w:eastAsia="zh-CN"/>
              </w:rPr>
              <w:t>alignmenet</w:t>
            </w:r>
            <w:proofErr w:type="spellEnd"/>
            <w:r w:rsidRPr="002642E6">
              <w:rPr>
                <w:rFonts w:eastAsiaTheme="minorEastAsia"/>
                <w:color w:val="0070C0"/>
                <w:lang w:eastAsia="zh-CN"/>
              </w:rPr>
              <w:t xml:space="preserve"> issue. </w:t>
            </w:r>
            <w:proofErr w:type="gramStart"/>
            <w:r w:rsidRPr="002642E6">
              <w:rPr>
                <w:rFonts w:eastAsiaTheme="minorEastAsia"/>
                <w:color w:val="0070C0"/>
                <w:lang w:eastAsia="zh-CN"/>
              </w:rPr>
              <w:t>But,</w:t>
            </w:r>
            <w:proofErr w:type="gramEnd"/>
            <w:r w:rsidRPr="002642E6">
              <w:rPr>
                <w:rFonts w:eastAsiaTheme="minorEastAsia"/>
                <w:color w:val="0070C0"/>
                <w:lang w:eastAsia="zh-CN"/>
              </w:rPr>
              <w:t xml:space="preserve"> it is noted that gNB can schedule by selecting proper ALs in order to meet requirement. BTW, PTM scheme 2 requires more PDCCH resource which is understood well to component supporting PTM scheme 2. </w:t>
            </w:r>
          </w:p>
          <w:p w14:paraId="0EA67896" w14:textId="77777777" w:rsidR="00E64CEB" w:rsidRDefault="00E64CEB" w:rsidP="00E64CEB">
            <w:pPr>
              <w:pStyle w:val="ListParagraph"/>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w:t>
            </w:r>
            <w:proofErr w:type="gramStart"/>
            <w:r>
              <w:rPr>
                <w:lang w:eastAsia="zh-CN"/>
              </w:rPr>
              <w:t>resources, and</w:t>
            </w:r>
            <w:proofErr w:type="gramEnd"/>
            <w:r>
              <w:rPr>
                <w:lang w:eastAsia="zh-CN"/>
              </w:rPr>
              <w:t xml:space="preserve"> has no restriction on RRC configuration. In </w:t>
            </w:r>
            <w:proofErr w:type="spellStart"/>
            <w:r>
              <w:rPr>
                <w:lang w:eastAsia="zh-CN"/>
              </w:rPr>
              <w:t>comparion</w:t>
            </w:r>
            <w:proofErr w:type="spellEnd"/>
            <w:r>
              <w:rPr>
                <w:lang w:eastAsia="zh-CN"/>
              </w:rPr>
              <w:t xml:space="preserve">, it is up to RRC configuration of PUCCH </w:t>
            </w:r>
            <w:r>
              <w:rPr>
                <w:lang w:eastAsia="zh-CN"/>
              </w:rPr>
              <w:lastRenderedPageBreak/>
              <w:t>indexes and k1 lists to guarantee PUCCH resources are orthogonal among UEs in one MBS group.</w:t>
            </w:r>
          </w:p>
          <w:p w14:paraId="236CC213" w14:textId="77777777" w:rsidR="00E64CEB" w:rsidRPr="002642E6" w:rsidRDefault="00E64CEB" w:rsidP="00E64CEB">
            <w:pPr>
              <w:pStyle w:val="ListParagraph"/>
              <w:ind w:left="420"/>
              <w:rPr>
                <w:color w:val="0070C0"/>
                <w:lang w:eastAsia="zh-CN"/>
              </w:rPr>
            </w:pPr>
            <w:r w:rsidRPr="002642E6">
              <w:rPr>
                <w:color w:val="0070C0"/>
                <w:lang w:eastAsia="zh-CN"/>
              </w:rPr>
              <w:t xml:space="preserve">[Samsung] </w:t>
            </w:r>
            <w:r>
              <w:rPr>
                <w:color w:val="0070C0"/>
                <w:lang w:eastAsia="zh-CN"/>
              </w:rPr>
              <w:t>PTM scheme 1 can provide rather flexible PUCCH resource allocation due to dedicated RRC configuration. BTW, it is noted that no HARQ-ACK mode is also supported for MBS. So, PTM scheme 1 should be prioritized than PTM scheme 2 from our understanding.</w:t>
            </w:r>
          </w:p>
          <w:p w14:paraId="1E5E137E" w14:textId="77777777" w:rsidR="00E64CEB" w:rsidRPr="002642E6" w:rsidRDefault="00E64CEB" w:rsidP="00E64CEB">
            <w:pPr>
              <w:spacing w:before="0"/>
              <w:rPr>
                <w:rFonts w:eastAsiaTheme="minorEastAsia"/>
                <w:lang w:eastAsia="zh-CN"/>
              </w:rPr>
            </w:pPr>
          </w:p>
          <w:p w14:paraId="1A1E9248" w14:textId="77777777" w:rsidR="00E64CEB" w:rsidRDefault="00E64CEB" w:rsidP="00E64CEB">
            <w:pPr>
              <w:spacing w:before="0"/>
              <w:rPr>
                <w:rFonts w:eastAsia="Malgun Gothic"/>
                <w:lang w:eastAsia="ko-KR"/>
              </w:rPr>
            </w:pPr>
          </w:p>
          <w:p w14:paraId="21DE8EE7" w14:textId="77777777" w:rsidR="00E64CEB" w:rsidRDefault="00E64CEB" w:rsidP="00E64CEB">
            <w:pPr>
              <w:spacing w:before="0"/>
              <w:rPr>
                <w:rFonts w:eastAsia="Malgun Gothic"/>
                <w:lang w:eastAsia="ko-KR"/>
              </w:rPr>
            </w:pPr>
            <w:r>
              <w:rPr>
                <w:rFonts w:eastAsia="Malgun Gothic" w:hint="eastAsia"/>
                <w:lang w:eastAsia="ko-KR"/>
              </w:rPr>
              <w:t xml:space="preserve">Fine with proposal 2-5 since WID clearly mentioned. </w:t>
            </w:r>
            <w:r>
              <w:rPr>
                <w:rFonts w:eastAsia="Malgun Gothic"/>
                <w:lang w:eastAsia="ko-KR"/>
              </w:rPr>
              <w:t xml:space="preserve">Keeping HARQ process number is to minimize one of ways to minimize UE hardware impacts. </w:t>
            </w:r>
          </w:p>
          <w:p w14:paraId="721CF6FA" w14:textId="77777777" w:rsidR="00E64CEB" w:rsidRDefault="00E64CEB" w:rsidP="00E64CEB">
            <w:pPr>
              <w:rPr>
                <w:u w:val="single"/>
                <w:lang w:eastAsia="zh-CN"/>
              </w:rPr>
            </w:pPr>
            <w:r>
              <w:rPr>
                <w:rFonts w:hint="eastAsia"/>
                <w:u w:val="single"/>
                <w:lang w:eastAsia="zh-CN"/>
              </w:rPr>
              <w:t>Restrictions and assumptions:</w:t>
            </w:r>
          </w:p>
          <w:p w14:paraId="5C3BC476" w14:textId="77777777" w:rsidR="00E64CEB" w:rsidRDefault="00E64CEB" w:rsidP="00E64CEB">
            <w:pPr>
              <w:spacing w:before="0"/>
              <w:rPr>
                <w:rFonts w:eastAsia="Malgun Gothic"/>
                <w:lang w:eastAsia="ko-KR"/>
              </w:rPr>
            </w:pPr>
            <w:proofErr w:type="gramStart"/>
            <w:r>
              <w:rPr>
                <w:rFonts w:hint="eastAsia"/>
                <w:u w:val="single"/>
              </w:rPr>
              <w:t>In order to</w:t>
            </w:r>
            <w:proofErr w:type="gramEnd"/>
            <w:r>
              <w:rPr>
                <w:rFonts w:hint="eastAsia"/>
                <w:u w:val="single"/>
              </w:rPr>
              <w:t xml:space="preserve">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r>
              <w:rPr>
                <w:rFonts w:eastAsia="Malgun Gothic" w:hint="eastAsia"/>
                <w:lang w:eastAsia="ko-KR"/>
              </w:rPr>
              <w:t xml:space="preserve"> </w:t>
            </w:r>
          </w:p>
          <w:p w14:paraId="7BECD594" w14:textId="77777777" w:rsidR="00E64CEB" w:rsidRDefault="00E64CEB" w:rsidP="00E64CEB">
            <w:pPr>
              <w:spacing w:before="0"/>
              <w:rPr>
                <w:rFonts w:eastAsia="Malgun Gothic"/>
                <w:lang w:eastAsia="ko-KR"/>
              </w:rPr>
            </w:pPr>
          </w:p>
          <w:p w14:paraId="47CA927D" w14:textId="77777777" w:rsidR="00E64CEB" w:rsidRDefault="00E64CEB" w:rsidP="00E64CEB">
            <w:pPr>
              <w:spacing w:before="0"/>
              <w:rPr>
                <w:rFonts w:eastAsia="Malgun Gothic"/>
                <w:lang w:eastAsia="ko-KR"/>
              </w:rPr>
            </w:pPr>
            <w:r>
              <w:rPr>
                <w:rFonts w:eastAsia="Malgun Gothic"/>
                <w:lang w:eastAsia="ko-KR"/>
              </w:rPr>
              <w:t>Deprioritize proposals 2-3 and 2-4.</w:t>
            </w:r>
          </w:p>
          <w:p w14:paraId="3512F6A6" w14:textId="77777777" w:rsidR="00E64CEB" w:rsidRPr="00043F82" w:rsidRDefault="00E64CEB" w:rsidP="00E64CEB">
            <w:pPr>
              <w:widowControl w:val="0"/>
              <w:spacing w:after="120"/>
              <w:rPr>
                <w:bCs/>
                <w:lang w:eastAsia="zh-CN"/>
              </w:rPr>
            </w:pPr>
          </w:p>
        </w:tc>
      </w:tr>
      <w:tr w:rsidR="00BE635A" w14:paraId="17BCC3BD" w14:textId="77777777" w:rsidTr="00CC5F02">
        <w:tc>
          <w:tcPr>
            <w:tcW w:w="2126" w:type="dxa"/>
            <w:tcBorders>
              <w:top w:val="single" w:sz="4" w:space="0" w:color="auto"/>
              <w:left w:val="single" w:sz="4" w:space="0" w:color="auto"/>
              <w:bottom w:val="single" w:sz="4" w:space="0" w:color="auto"/>
              <w:right w:val="single" w:sz="4" w:space="0" w:color="auto"/>
            </w:tcBorders>
          </w:tcPr>
          <w:p w14:paraId="14C86A12" w14:textId="305F0B34" w:rsidR="00BE635A" w:rsidRDefault="00BE635A" w:rsidP="00E64CEB">
            <w:pPr>
              <w:rPr>
                <w:rFonts w:eastAsia="Malgun Gothic"/>
                <w:lang w:eastAsia="ko-KR"/>
              </w:rPr>
            </w:pPr>
            <w:r>
              <w:rPr>
                <w:rFonts w:eastAsia="Malgun Gothic"/>
                <w:lang w:eastAsia="ko-KR"/>
              </w:rPr>
              <w:lastRenderedPageBreak/>
              <w:t>Ericsson</w:t>
            </w:r>
          </w:p>
        </w:tc>
        <w:tc>
          <w:tcPr>
            <w:tcW w:w="8222" w:type="dxa"/>
            <w:gridSpan w:val="2"/>
            <w:tcBorders>
              <w:top w:val="single" w:sz="4" w:space="0" w:color="auto"/>
              <w:left w:val="single" w:sz="4" w:space="0" w:color="auto"/>
              <w:bottom w:val="single" w:sz="4" w:space="0" w:color="auto"/>
              <w:right w:val="single" w:sz="4" w:space="0" w:color="auto"/>
            </w:tcBorders>
          </w:tcPr>
          <w:p w14:paraId="6799F0EE" w14:textId="5C37F4AF" w:rsidR="00BE635A" w:rsidRDefault="00BE635A" w:rsidP="00E64CEB">
            <w:pPr>
              <w:rPr>
                <w:rFonts w:eastAsia="Malgun Gothic"/>
                <w:lang w:eastAsia="ko-KR"/>
              </w:rPr>
            </w:pPr>
            <w:r>
              <w:rPr>
                <w:lang w:eastAsia="zh-CN"/>
              </w:rPr>
              <w:t>We disagree with Proposal 2-1 and 2-4. We agree with Proposal 2-3 and 2-5.</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0EE0EB6A" w14:textId="77777777" w:rsidR="00171B96" w:rsidRDefault="00171B96" w:rsidP="00171B96">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Heading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ListParagraph"/>
        <w:widowControl w:val="0"/>
        <w:numPr>
          <w:ilvl w:val="0"/>
          <w:numId w:val="19"/>
        </w:numPr>
        <w:spacing w:after="120"/>
        <w:jc w:val="both"/>
        <w:rPr>
          <w:szCs w:val="20"/>
          <w:lang w:eastAsia="zh-CN"/>
        </w:rPr>
      </w:pPr>
      <w:bookmarkStart w:id="191" w:name="_Hlk62081585"/>
      <w:r w:rsidRPr="00DE11B0">
        <w:rPr>
          <w:szCs w:val="20"/>
          <w:lang w:eastAsia="zh-CN"/>
        </w:rPr>
        <w:t>FFS: number of CORESET(s) for group-common PDCCH within the common frequency resource for group-common PDSCH</w:t>
      </w:r>
    </w:p>
    <w:bookmarkEnd w:id="191"/>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2: </w:t>
      </w:r>
      <w:bookmarkStart w:id="192"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92"/>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 xml:space="preserve">For search space set of group-common PDCCH of PTM scheme 1 for multicast in RRC_CONNECTED state, </w:t>
      </w:r>
      <w:r w:rsidRPr="00DE11B0">
        <w:rPr>
          <w:lang w:eastAsia="zh-CN"/>
        </w:rPr>
        <w:lastRenderedPageBreak/>
        <w:t>further study the following options.</w:t>
      </w:r>
    </w:p>
    <w:p w14:paraId="38D6287F"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 xml:space="preserve">Option 1: </w:t>
      </w:r>
      <w:bookmarkStart w:id="193" w:name="_Hlk62085741"/>
      <w:r w:rsidRPr="00DE11B0">
        <w:rPr>
          <w:szCs w:val="20"/>
          <w:lang w:eastAsia="zh-CN"/>
        </w:rPr>
        <w:t xml:space="preserve">Define a new search space type specific for multicast </w:t>
      </w:r>
      <w:bookmarkEnd w:id="193"/>
    </w:p>
    <w:p w14:paraId="0ADC5BAB"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ListParagraph"/>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ListParagraph"/>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ListParagraph"/>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ListParagraph"/>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ListParagraph"/>
        <w:widowControl w:val="0"/>
        <w:numPr>
          <w:ilvl w:val="1"/>
          <w:numId w:val="35"/>
        </w:numPr>
        <w:spacing w:after="120"/>
        <w:jc w:val="both"/>
      </w:pPr>
      <w:r>
        <w:t>Proposal 10: The support of FBRM should be allowed for MBS.</w:t>
      </w:r>
    </w:p>
    <w:p w14:paraId="42C28CED" w14:textId="77777777" w:rsidR="00310631" w:rsidRDefault="00310631" w:rsidP="00186E14">
      <w:pPr>
        <w:pStyle w:val="ListParagraph"/>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ListParagraph"/>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ListParagraph"/>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ListParagraph"/>
        <w:widowControl w:val="0"/>
        <w:numPr>
          <w:ilvl w:val="1"/>
          <w:numId w:val="35"/>
        </w:numPr>
        <w:spacing w:after="120"/>
        <w:jc w:val="both"/>
      </w:pPr>
      <w:r>
        <w:t>Proposal 5: Regarding Rel-17 NR MBS</w:t>
      </w:r>
    </w:p>
    <w:p w14:paraId="55633C0C" w14:textId="6EDBE2D2" w:rsidR="00F579A0" w:rsidRDefault="00F579A0" w:rsidP="00186E14">
      <w:pPr>
        <w:pStyle w:val="ListParagraph"/>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ListParagraph"/>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ListParagraph"/>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ListParagraph"/>
        <w:widowControl w:val="0"/>
        <w:numPr>
          <w:ilvl w:val="1"/>
          <w:numId w:val="35"/>
        </w:numPr>
        <w:spacing w:after="120"/>
        <w:jc w:val="both"/>
      </w:pPr>
      <w:r>
        <w:t xml:space="preserve">Proposal 7: For MBS group PDCCH, </w:t>
      </w:r>
    </w:p>
    <w:p w14:paraId="292B36B3" w14:textId="39C25289" w:rsidR="00F579A0" w:rsidRDefault="00F579A0" w:rsidP="00186E14">
      <w:pPr>
        <w:pStyle w:val="ListParagraph"/>
        <w:widowControl w:val="0"/>
        <w:numPr>
          <w:ilvl w:val="2"/>
          <w:numId w:val="47"/>
        </w:numPr>
        <w:spacing w:after="120"/>
        <w:jc w:val="both"/>
      </w:pPr>
      <w:bookmarkStart w:id="194" w:name="_Hlk62088269"/>
      <w:r>
        <w:t xml:space="preserve">DCI format 1_0 can be defined as a baseline DCI format. </w:t>
      </w:r>
    </w:p>
    <w:p w14:paraId="79DE4A1D" w14:textId="6EE52277" w:rsidR="00F579A0" w:rsidRDefault="00F579A0" w:rsidP="00186E14">
      <w:pPr>
        <w:pStyle w:val="ListParagraph"/>
        <w:widowControl w:val="0"/>
        <w:numPr>
          <w:ilvl w:val="2"/>
          <w:numId w:val="47"/>
        </w:numPr>
        <w:spacing w:after="120"/>
        <w:jc w:val="both"/>
      </w:pPr>
      <w:r>
        <w:t xml:space="preserve">An optional DCI format based on either DCI format 1_1 or DCI format 1_2 can be further supported for capacity improvement. </w:t>
      </w:r>
    </w:p>
    <w:bookmarkEnd w:id="194"/>
    <w:p w14:paraId="5FCE399D" w14:textId="77777777" w:rsidR="00F579A0" w:rsidRDefault="00F579A0" w:rsidP="00186E14">
      <w:pPr>
        <w:pStyle w:val="ListParagraph"/>
        <w:widowControl w:val="0"/>
        <w:numPr>
          <w:ilvl w:val="1"/>
          <w:numId w:val="35"/>
        </w:numPr>
        <w:spacing w:after="120"/>
        <w:jc w:val="both"/>
      </w:pPr>
      <w:r>
        <w:t xml:space="preserve">Proposal 8: For MBS group PDCCH, </w:t>
      </w:r>
    </w:p>
    <w:p w14:paraId="05851847" w14:textId="6768211F" w:rsidR="00F579A0" w:rsidRDefault="00F579A0" w:rsidP="00186E14">
      <w:pPr>
        <w:pStyle w:val="ListParagraph"/>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ListParagraph"/>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ListParagraph"/>
        <w:widowControl w:val="0"/>
        <w:numPr>
          <w:ilvl w:val="1"/>
          <w:numId w:val="35"/>
        </w:numPr>
        <w:spacing w:after="120"/>
        <w:jc w:val="both"/>
      </w:pPr>
      <w:r>
        <w:lastRenderedPageBreak/>
        <w:t xml:space="preserve">Proposal 9: Regarding DCI size alignment used for group-common PDCCH, </w:t>
      </w:r>
    </w:p>
    <w:p w14:paraId="5C07AF76" w14:textId="39EEBCE9" w:rsidR="00F579A0" w:rsidRDefault="00F579A0" w:rsidP="00186E14">
      <w:pPr>
        <w:pStyle w:val="ListParagraph"/>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ListParagraph"/>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ListParagraph"/>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ListParagraph"/>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ListParagraph"/>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ListParagraph"/>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ListParagraph"/>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ListParagraph"/>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ListParagraph"/>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ListParagraph"/>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ListParagraph"/>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ListParagraph"/>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ListParagraph"/>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ListParagraph"/>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ListParagraph"/>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ListParagraph"/>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ListParagraph"/>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ListParagraph"/>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ListParagraph"/>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ListParagraph"/>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ListParagraph"/>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ListParagraph"/>
        <w:widowControl w:val="0"/>
        <w:numPr>
          <w:ilvl w:val="0"/>
          <w:numId w:val="35"/>
        </w:numPr>
        <w:spacing w:after="120"/>
        <w:jc w:val="both"/>
        <w:rPr>
          <w:b/>
          <w:bCs/>
        </w:rPr>
      </w:pPr>
      <w:r w:rsidRPr="00211EE4">
        <w:rPr>
          <w:b/>
          <w:bCs/>
        </w:rPr>
        <w:t>Nokia</w:t>
      </w:r>
    </w:p>
    <w:p w14:paraId="77B9EAD5" w14:textId="5E4078E5" w:rsidR="008B3C04" w:rsidRDefault="008B3C04" w:rsidP="00186E14">
      <w:pPr>
        <w:pStyle w:val="ListParagraph"/>
        <w:widowControl w:val="0"/>
        <w:numPr>
          <w:ilvl w:val="1"/>
          <w:numId w:val="35"/>
        </w:numPr>
        <w:spacing w:after="120"/>
        <w:jc w:val="both"/>
      </w:pPr>
      <w:r w:rsidRPr="008B3C04">
        <w:t xml:space="preserve">Observation-9: It would be beneficial to maintain currently defined limits for the number of CORESETs, </w:t>
      </w:r>
      <w:proofErr w:type="gramStart"/>
      <w:r w:rsidRPr="008B3C04">
        <w:t>in order to</w:t>
      </w:r>
      <w:proofErr w:type="gramEnd"/>
      <w:r w:rsidRPr="008B3C04">
        <w:t xml:space="preserve"> minimize UE and gNB complexity and to ensure backward compatibility.</w:t>
      </w:r>
    </w:p>
    <w:p w14:paraId="53D2993A" w14:textId="77777777" w:rsidR="004863E5" w:rsidRDefault="004863E5" w:rsidP="00186E14">
      <w:pPr>
        <w:pStyle w:val="ListParagraph"/>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95" w:name="_Hlk62082178"/>
      <w:r>
        <w:t>the number of CORESETs configured within the MBS CFR should be left to gNB implementation.</w:t>
      </w:r>
      <w:bookmarkEnd w:id="195"/>
    </w:p>
    <w:p w14:paraId="6A6AC773" w14:textId="6EE8D271" w:rsidR="004863E5" w:rsidRDefault="004863E5" w:rsidP="00186E14">
      <w:pPr>
        <w:pStyle w:val="ListParagraph"/>
        <w:widowControl w:val="0"/>
        <w:numPr>
          <w:ilvl w:val="1"/>
          <w:numId w:val="35"/>
        </w:numPr>
        <w:spacing w:after="120"/>
        <w:jc w:val="both"/>
      </w:pPr>
      <w:r>
        <w:lastRenderedPageBreak/>
        <w:t>Proposal-15: Agree on option 1 as the baseline option for Rel-17 MBS and further study the impacts and benefits of introducing option-2.</w:t>
      </w:r>
    </w:p>
    <w:p w14:paraId="215DA4B1" w14:textId="77777777" w:rsidR="00F2591C" w:rsidRDefault="00F2591C" w:rsidP="00186E14">
      <w:pPr>
        <w:pStyle w:val="ListParagraph"/>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ListParagraph"/>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ListParagraph"/>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ListParagraph"/>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ListParagraph"/>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ListParagraph"/>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ListParagraph"/>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ListParagraph"/>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ListParagraph"/>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ListParagraph"/>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ListParagraph"/>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ListParagraph"/>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ListParagraph"/>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ListParagraph"/>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ListParagraph"/>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ListParagraph"/>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ListParagraph"/>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ListParagraph"/>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ListParagraph"/>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ListParagraph"/>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ListParagraph"/>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ListParagraph"/>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ListParagraph"/>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ListParagraph"/>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ListParagraph"/>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ListParagraph"/>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ListParagraph"/>
        <w:widowControl w:val="0"/>
        <w:numPr>
          <w:ilvl w:val="1"/>
          <w:numId w:val="35"/>
        </w:numPr>
        <w:spacing w:after="120"/>
        <w:jc w:val="both"/>
      </w:pPr>
      <w:r w:rsidRPr="0028174C">
        <w:lastRenderedPageBreak/>
        <w:t>Proposal 10: For DCI size alignment, DCI format with CRC scrambled by G-RNTI is counted as the DCI format with CRC scrambled by C-RNTI.</w:t>
      </w:r>
    </w:p>
    <w:p w14:paraId="3127E5B6" w14:textId="53429BD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ListParagraph"/>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ListParagraph"/>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ListParagraph"/>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ListParagraph"/>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ListParagraph"/>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96" w:name="_Hlk62082990"/>
      <w:r w:rsidRPr="005C3C25">
        <w:t>can be increased for MBS capable UEs</w:t>
      </w:r>
      <w:bookmarkEnd w:id="196"/>
      <w:r w:rsidRPr="005C3C25">
        <w:t>.</w:t>
      </w:r>
    </w:p>
    <w:p w14:paraId="0E005645" w14:textId="77777777" w:rsidR="005C3C25" w:rsidRPr="005C3C25" w:rsidRDefault="005C3C25" w:rsidP="00186E14">
      <w:pPr>
        <w:pStyle w:val="ListParagraph"/>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ListParagraph"/>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ListParagraph"/>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ListParagraph"/>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ListParagraph"/>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ListParagraph"/>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ListParagraph"/>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ListParagraph"/>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ListParagraph"/>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ListParagraph"/>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ListParagraph"/>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ListParagraph"/>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ListParagraph"/>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ListParagraph"/>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ListParagraph"/>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ListParagraph"/>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ListParagraph"/>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ListParagraph"/>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ListParagraph"/>
        <w:widowControl w:val="0"/>
        <w:numPr>
          <w:ilvl w:val="1"/>
          <w:numId w:val="35"/>
        </w:numPr>
        <w:spacing w:after="120"/>
        <w:jc w:val="both"/>
      </w:pPr>
      <w:r w:rsidRPr="000B0C4E">
        <w:lastRenderedPageBreak/>
        <w:t>Proposal 8: The Rel-16 search space equation with Y_(</w:t>
      </w:r>
      <w:proofErr w:type="gramStart"/>
      <w:r w:rsidRPr="000B0C4E">
        <w:t>p,-</w:t>
      </w:r>
      <w:proofErr w:type="gramEnd"/>
      <w:r w:rsidRPr="000B0C4E">
        <w:t>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ListParagraph"/>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ListParagraph"/>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ListParagraph"/>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ListParagraph"/>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ListParagraph"/>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sidRPr="00DC5A30">
        <w:t>.</w:t>
      </w:r>
    </w:p>
    <w:p w14:paraId="3FD14E9C" w14:textId="218DAA94" w:rsidR="00313983" w:rsidRDefault="00313983" w:rsidP="00186E14">
      <w:pPr>
        <w:pStyle w:val="ListParagraph"/>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ListParagraph"/>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ListParagraph"/>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ListParagraph"/>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ListParagraph"/>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ListParagraph"/>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ListParagraph"/>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ListParagraph"/>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ListParagraph"/>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ListParagraph"/>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ListParagraph"/>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ListParagraph"/>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ListParagraph"/>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ListParagraph"/>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ListParagraph"/>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ListParagraph"/>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ListParagraph"/>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ListParagraph"/>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ListParagraph"/>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ListParagraph"/>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ListParagraph"/>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ListParagraph"/>
        <w:widowControl w:val="0"/>
        <w:numPr>
          <w:ilvl w:val="1"/>
          <w:numId w:val="35"/>
        </w:numPr>
        <w:spacing w:after="120"/>
        <w:jc w:val="both"/>
      </w:pPr>
      <w:r w:rsidRPr="00B9698B">
        <w:lastRenderedPageBreak/>
        <w:t>Observation 13</w:t>
      </w:r>
      <w:r w:rsidRPr="00B9698B">
        <w:tab/>
        <w:t>The common search space can be reused for scheduling group common PDCCH of PTM-1</w:t>
      </w:r>
    </w:p>
    <w:p w14:paraId="5146F452" w14:textId="4470F154" w:rsidR="00D70A1D" w:rsidRDefault="00B9698B" w:rsidP="00186E14">
      <w:pPr>
        <w:pStyle w:val="ListParagraph"/>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ListParagraph"/>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ListParagraph"/>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ListParagraph"/>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ListParagraph"/>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ListParagraph"/>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ListParagraph"/>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ListParagraph"/>
        <w:widowControl w:val="0"/>
        <w:numPr>
          <w:ilvl w:val="2"/>
          <w:numId w:val="35"/>
        </w:numPr>
        <w:spacing w:after="120"/>
        <w:jc w:val="both"/>
      </w:pPr>
      <w:r>
        <w:t>FFS: Discuss MBS fallback DCI</w:t>
      </w:r>
    </w:p>
    <w:p w14:paraId="207A6135" w14:textId="77777777" w:rsidR="00D70A1D" w:rsidRDefault="00D70A1D" w:rsidP="00186E14">
      <w:pPr>
        <w:pStyle w:val="ListParagraph"/>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ListParagraph"/>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Heading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97" w:name="_Hlk62084437"/>
      <w:r w:rsidR="00980E02">
        <w:t xml:space="preserve">the maximum number of </w:t>
      </w:r>
      <w:r w:rsidR="00EE398E">
        <w:t xml:space="preserve">CORESETs </w:t>
      </w:r>
      <w:r w:rsidR="00980E02">
        <w:t>within one serving cell is not increased for support of MBS</w:t>
      </w:r>
      <w:bookmarkEnd w:id="197"/>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ListParagraph"/>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ListParagraph"/>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ListParagraph"/>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ListParagraph"/>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w:t>
      </w:r>
      <w:r>
        <w:rPr>
          <w:lang w:eastAsia="zh-CN"/>
        </w:rPr>
        <w:lastRenderedPageBreak/>
        <w:t xml:space="preserve">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ListParagraph"/>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ListParagraph"/>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ListParagraph"/>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Heading2"/>
        <w:ind w:left="576"/>
        <w:rPr>
          <w:rFonts w:ascii="Times New Roman" w:hAnsi="Times New Roman"/>
          <w:lang w:val="en-US"/>
        </w:rPr>
      </w:pPr>
      <w:r>
        <w:rPr>
          <w:rFonts w:ascii="Times New Roman" w:hAnsi="Times New Roman"/>
          <w:lang w:val="en-US"/>
        </w:rPr>
        <w:lastRenderedPageBreak/>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lastRenderedPageBreak/>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 xml:space="preserve">Premature/not important to agree on Proposal 2-3 – discussions can continue according to Proposal </w:t>
            </w:r>
            <w:proofErr w:type="gramStart"/>
            <w:r w:rsidRPr="00F80C64">
              <w:rPr>
                <w:lang w:eastAsia="zh-CN"/>
              </w:rPr>
              <w:t>2-3</w:t>
            </w:r>
            <w:proofErr w:type="gramEnd"/>
            <w:r w:rsidRPr="00F80C64">
              <w:rPr>
                <w:lang w:eastAsia="zh-CN"/>
              </w:rPr>
              <w:t xml:space="preserve">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lastRenderedPageBreak/>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lastRenderedPageBreak/>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w:t>
            </w:r>
            <w:proofErr w:type="gramStart"/>
            <w:r w:rsidRPr="00085974">
              <w:rPr>
                <w:rFonts w:hint="eastAsia"/>
                <w:lang w:eastAsia="zh-CN"/>
              </w:rPr>
              <w:t>as long as</w:t>
            </w:r>
            <w:proofErr w:type="gramEnd"/>
            <w:r w:rsidRPr="00085974">
              <w:rPr>
                <w:rFonts w:hint="eastAsia"/>
                <w:lang w:eastAsia="zh-CN"/>
              </w:rPr>
              <w:t xml:space="preserve">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w:t>
            </w:r>
            <w:proofErr w:type="gramStart"/>
            <w:r>
              <w:rPr>
                <w:lang w:eastAsia="zh-CN"/>
              </w:rPr>
              <w:t>it</w:t>
            </w:r>
            <w:proofErr w:type="gramEnd"/>
            <w:r>
              <w:rPr>
                <w:lang w:eastAsia="zh-CN"/>
              </w:rPr>
              <w:t xml:space="preserve">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w:t>
            </w:r>
            <w:r>
              <w:rPr>
                <w:bCs/>
                <w:lang w:eastAsia="zh-CN"/>
              </w:rPr>
              <w:lastRenderedPageBreak/>
              <w:t xml:space="preserve">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lastRenderedPageBreak/>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w:t>
            </w:r>
            <w:proofErr w:type="gramStart"/>
            <w:r>
              <w:rPr>
                <w:lang w:eastAsia="zh-CN"/>
              </w:rPr>
              <w:t>discussion,</w:t>
            </w:r>
            <w:proofErr w:type="gramEnd"/>
            <w:r>
              <w:rPr>
                <w:lang w:eastAsia="zh-CN"/>
              </w:rPr>
              <w:t xml:space="preserve">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lastRenderedPageBreak/>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 xml:space="preserve">Our comments </w:t>
            </w:r>
            <w:proofErr w:type="gramStart"/>
            <w:r>
              <w:rPr>
                <w:b/>
                <w:highlight w:val="yellow"/>
                <w:lang w:eastAsia="zh-CN"/>
              </w:rPr>
              <w:t>( TD</w:t>
            </w:r>
            <w:proofErr w:type="gramEnd"/>
            <w:r>
              <w:rPr>
                <w:b/>
                <w:highlight w:val="yellow"/>
                <w:lang w:eastAsia="zh-CN"/>
              </w:rPr>
              <w:t xml:space="preserve">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ListParagraph"/>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ListParagraph"/>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ListParagraph"/>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ListParagraph"/>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ListParagraph"/>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lastRenderedPageBreak/>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 xml:space="preserve">Samsung thinks it is not important to make this proposal, and we can continue discussions according to this </w:t>
            </w:r>
            <w:proofErr w:type="gramStart"/>
            <w:r w:rsidRPr="008B0D62">
              <w:rPr>
                <w:lang w:eastAsia="zh-CN"/>
              </w:rPr>
              <w:t>proposal</w:t>
            </w:r>
            <w:proofErr w:type="gramEnd"/>
            <w:r w:rsidRPr="008B0D62">
              <w:rPr>
                <w:lang w:eastAsia="zh-CN"/>
              </w:rPr>
              <w:t xml:space="preserve">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 xml:space="preserve">onsidering the majority view and format 1_2 is also not </w:t>
            </w:r>
            <w:proofErr w:type="gramStart"/>
            <w:r w:rsidRPr="008B0D62">
              <w:rPr>
                <w:lang w:eastAsia="zh-CN"/>
              </w:rPr>
              <w:t>precluded,</w:t>
            </w:r>
            <w:proofErr w:type="gramEnd"/>
            <w:r w:rsidRPr="008B0D62">
              <w:rPr>
                <w:lang w:eastAsia="zh-CN"/>
              </w:rPr>
              <w:t xml:space="preserve">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ListParagraph"/>
        <w:widowControl w:val="0"/>
        <w:numPr>
          <w:ilvl w:val="0"/>
          <w:numId w:val="20"/>
        </w:numPr>
        <w:spacing w:after="120"/>
        <w:jc w:val="both"/>
        <w:rPr>
          <w:szCs w:val="20"/>
          <w:lang w:eastAsia="zh-CN"/>
        </w:rPr>
      </w:pPr>
      <w:r>
        <w:rPr>
          <w:szCs w:val="20"/>
          <w:lang w:eastAsia="zh-CN"/>
        </w:rPr>
        <w:lastRenderedPageBreak/>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lastRenderedPageBreak/>
              <w:t xml:space="preserve">For Proposal 3-1, we would like to clarify the issue for Option2A also. Thus, we suggest the following. If companies have a different understanding on the limits of Option2A, we are also </w:t>
            </w:r>
            <w:proofErr w:type="gramStart"/>
            <w:r>
              <w:rPr>
                <w:lang w:eastAsia="zh-CN"/>
              </w:rPr>
              <w:t>open</w:t>
            </w:r>
            <w:proofErr w:type="gramEnd"/>
            <w:r>
              <w:rPr>
                <w:lang w:eastAsia="zh-CN"/>
              </w:rPr>
              <w:t xml:space="preserve">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lastRenderedPageBreak/>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proofErr w:type="spellStart"/>
            <w:r>
              <w:rPr>
                <w:lang w:eastAsia="zh-CN"/>
              </w:rPr>
              <w:t>Convida</w:t>
            </w:r>
            <w:proofErr w:type="spellEnd"/>
            <w:r>
              <w:rPr>
                <w:lang w:eastAsia="zh-CN"/>
              </w:rPr>
              <w:t xml:space="preserve">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98" w:author="Intel" w:date="2021-01-27T15:20:00Z"/>
        </w:trPr>
        <w:tc>
          <w:tcPr>
            <w:tcW w:w="2122" w:type="dxa"/>
          </w:tcPr>
          <w:p w14:paraId="50ABAD74" w14:textId="23CD3971" w:rsidR="002D7973" w:rsidRDefault="002D7973" w:rsidP="002D7973">
            <w:pPr>
              <w:rPr>
                <w:ins w:id="199" w:author="Intel" w:date="2021-01-27T15:20:00Z"/>
                <w:lang w:eastAsia="zh-CN"/>
              </w:rPr>
            </w:pPr>
            <w:ins w:id="200" w:author="Intel" w:date="2021-01-27T15:20:00Z">
              <w:r>
                <w:rPr>
                  <w:lang w:eastAsia="zh-CN"/>
                </w:rPr>
                <w:t xml:space="preserve">Intel </w:t>
              </w:r>
            </w:ins>
          </w:p>
        </w:tc>
        <w:tc>
          <w:tcPr>
            <w:tcW w:w="7840" w:type="dxa"/>
          </w:tcPr>
          <w:p w14:paraId="13216458" w14:textId="77777777" w:rsidR="002D7973" w:rsidRDefault="002D7973" w:rsidP="002D7973">
            <w:pPr>
              <w:rPr>
                <w:ins w:id="201" w:author="Intel" w:date="2021-01-27T15:20:00Z"/>
                <w:lang w:eastAsia="zh-CN"/>
              </w:rPr>
            </w:pPr>
            <w:ins w:id="202"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203" w:author="Intel" w:date="2021-01-27T15:20:00Z"/>
                <w:lang w:eastAsia="zh-CN"/>
              </w:rPr>
            </w:pPr>
            <w:ins w:id="204"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205" w:author="Intel" w:date="2021-01-27T15:20:00Z"/>
                <w:lang w:eastAsia="zh-CN"/>
              </w:rPr>
            </w:pPr>
            <w:ins w:id="206"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proofErr w:type="spellStart"/>
            <w:r>
              <w:rPr>
                <w:rFonts w:hint="eastAsia"/>
                <w:lang w:eastAsia="zh-CN"/>
              </w:rPr>
              <w:t>S</w:t>
            </w:r>
            <w:r>
              <w:rPr>
                <w:lang w:eastAsia="zh-CN"/>
              </w:rPr>
              <w:t>preadtrum</w:t>
            </w:r>
            <w:proofErr w:type="spellEnd"/>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proofErr w:type="gramStart"/>
            <w:r>
              <w:rPr>
                <w:rFonts w:hint="eastAsia"/>
                <w:b/>
                <w:bCs/>
                <w:lang w:eastAsia="zh-CN"/>
              </w:rPr>
              <w:t>P</w:t>
            </w:r>
            <w:r>
              <w:rPr>
                <w:b/>
                <w:bCs/>
                <w:lang w:eastAsia="zh-CN"/>
              </w:rPr>
              <w:t>roposal 3-4,</w:t>
            </w:r>
            <w:proofErr w:type="gramEnd"/>
            <w:r>
              <w:rPr>
                <w:b/>
                <w:bCs/>
                <w:lang w:eastAsia="zh-CN"/>
              </w:rPr>
              <w:t xml:space="preserve"> not support. Delay the discussion after we have defined </w:t>
            </w:r>
            <w:proofErr w:type="spellStart"/>
            <w:r>
              <w:rPr>
                <w:b/>
                <w:bCs/>
                <w:lang w:eastAsia="zh-CN"/>
              </w:rPr>
              <w:t>tht</w:t>
            </w:r>
            <w:proofErr w:type="spellEnd"/>
            <w:r>
              <w:rPr>
                <w:b/>
                <w:bCs/>
                <w:lang w:eastAsia="zh-CN"/>
              </w:rPr>
              <w:t xml:space="preserve"> </w:t>
            </w:r>
            <w:proofErr w:type="spellStart"/>
            <w:r>
              <w:rPr>
                <w:b/>
                <w:bCs/>
                <w:lang w:eastAsia="zh-CN"/>
              </w:rPr>
              <w:t>serch</w:t>
            </w:r>
            <w:proofErr w:type="spellEnd"/>
            <w:r>
              <w:rPr>
                <w:b/>
                <w:bCs/>
                <w:lang w:eastAsia="zh-CN"/>
              </w:rPr>
              <w:t xml:space="preserve">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Regarding Huawei’s clarification question, “based on configuration” means NW can configure CA capable UEs to use the budget of BDs/CCEs of an unused CC for group-common PDCCH. 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lastRenderedPageBreak/>
              <w:t xml:space="preserve">Proposal was updated based on comments from ZTE, Lenovo, </w:t>
            </w:r>
            <w:proofErr w:type="gramStart"/>
            <w:r>
              <w:rPr>
                <w:lang w:eastAsia="zh-CN"/>
              </w:rPr>
              <w:t>Apple</w:t>
            </w:r>
            <w:proofErr w:type="gramEnd"/>
            <w:r>
              <w:rPr>
                <w:lang w:eastAsia="zh-CN"/>
              </w:rPr>
              <w:t xml:space="preserv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w:t>
            </w:r>
            <w:proofErr w:type="spellStart"/>
            <w:r w:rsidR="001206C8">
              <w:rPr>
                <w:lang w:eastAsia="zh-CN"/>
              </w:rPr>
              <w:t>Spreadtrum’s</w:t>
            </w:r>
            <w:proofErr w:type="spellEnd"/>
            <w:r w:rsidR="001206C8">
              <w:rPr>
                <w:lang w:eastAsia="zh-CN"/>
              </w:rPr>
              <w:t xml:space="preserve">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ListParagraph"/>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ListParagraph"/>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ListParagraph"/>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ListParagraph"/>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ListParagraph"/>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ListParagraph"/>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lastRenderedPageBreak/>
        <w:t>F</w:t>
      </w:r>
      <w:r>
        <w:rPr>
          <w:lang w:eastAsia="zh-CN"/>
        </w:rPr>
        <w:t>or group-common PDCCH of Rel-17 MBS, at least DCI format 1_0 can be reused with necessary modifications.</w:t>
      </w:r>
    </w:p>
    <w:p w14:paraId="579BC30D" w14:textId="77777777" w:rsidR="00DA431D" w:rsidRPr="000B1B83" w:rsidRDefault="00DA431D" w:rsidP="00DA431D">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 xml:space="preserve">Reason: </w:t>
            </w:r>
            <w:proofErr w:type="gramStart"/>
            <w:r>
              <w:rPr>
                <w:rFonts w:eastAsia="Malgun Gothic"/>
                <w:lang w:eastAsia="ko-KR"/>
              </w:rPr>
              <w:t>In order to</w:t>
            </w:r>
            <w:proofErr w:type="gramEnd"/>
            <w:r>
              <w:rPr>
                <w:rFonts w:eastAsia="Malgun Gothic"/>
                <w:lang w:eastAsia="ko-KR"/>
              </w:rPr>
              <w:t xml:space="preserve"> minimize specification effort, i</w:t>
            </w:r>
            <w:r w:rsidRPr="00FE76F5">
              <w:rPr>
                <w:rFonts w:eastAsia="Malgun Gothic"/>
                <w:lang w:eastAsia="ko-KR"/>
              </w:rPr>
              <w:t>t should be USS. The only difference between CSS and USS is initialization value of Y</w:t>
            </w:r>
            <w:proofErr w:type="gramStart"/>
            <w:r w:rsidRPr="00FE76F5">
              <w:rPr>
                <w:rFonts w:eastAsia="Malgun Gothic"/>
                <w:lang w:eastAsia="ko-KR"/>
              </w:rPr>
              <w:t>_{</w:t>
            </w:r>
            <w:proofErr w:type="gramEnd"/>
            <w:r w:rsidRPr="00FE76F5">
              <w:rPr>
                <w:rFonts w:eastAsia="Malgun Gothic"/>
                <w:lang w:eastAsia="ko-KR"/>
              </w:rPr>
              <w:t>-1}.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lastRenderedPageBreak/>
              <w:t>Ericsson</w:t>
            </w:r>
          </w:p>
        </w:tc>
        <w:tc>
          <w:tcPr>
            <w:tcW w:w="7840" w:type="dxa"/>
          </w:tcPr>
          <w:p w14:paraId="2B2C826A" w14:textId="07D7F067" w:rsidR="007C3BEC" w:rsidRDefault="007C3BEC" w:rsidP="007C3BEC">
            <w:pPr>
              <w:rPr>
                <w:rFonts w:eastAsia="Malgun Gothic"/>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0644B804" w14:textId="77777777" w:rsidR="00F6423B" w:rsidRPr="00DE11B0" w:rsidRDefault="00F6423B" w:rsidP="00F6423B">
            <w:pPr>
              <w:pStyle w:val="ListParagraph"/>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ListParagraph"/>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ListParagraph"/>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ListParagraph"/>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ListParagraph"/>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ListParagraph"/>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ListParagraph"/>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ListParagraph"/>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ListParagraph"/>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lastRenderedPageBreak/>
        <w:t>F</w:t>
      </w:r>
      <w:r>
        <w:rPr>
          <w:lang w:eastAsia="zh-CN"/>
        </w:rPr>
        <w:t>or group-common PDCCH of Rel-17 MBS, at least DCI format 1_0 can be reused with necessary modifications.</w:t>
      </w:r>
    </w:p>
    <w:p w14:paraId="6A20EA74" w14:textId="77777777" w:rsidR="005C6EF6" w:rsidRPr="000B1B83" w:rsidRDefault="005C6EF6" w:rsidP="005C6EF6">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spacing w:before="0"/>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spacing w:before="0"/>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spacing w:before="0"/>
              <w:rPr>
                <w:lang w:eastAsia="zh-CN"/>
              </w:rPr>
            </w:pPr>
            <w:r>
              <w:rPr>
                <w:lang w:eastAsia="zh-CN"/>
              </w:rPr>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xml:space="preserve">, but not receive the response. We repost our concern </w:t>
            </w:r>
            <w:proofErr w:type="gramStart"/>
            <w:r>
              <w:rPr>
                <w:lang w:eastAsia="zh-CN"/>
              </w:rPr>
              <w:t>below</w:t>
            </w:r>
            <w:r w:rsidR="00653280">
              <w:rPr>
                <w:lang w:eastAsia="zh-CN"/>
              </w:rPr>
              <w:t xml:space="preserve">, </w:t>
            </w:r>
            <w:r>
              <w:rPr>
                <w:lang w:eastAsia="zh-CN"/>
              </w:rPr>
              <w:t>and</w:t>
            </w:r>
            <w:proofErr w:type="gramEnd"/>
            <w:r>
              <w:rPr>
                <w:lang w:eastAsia="zh-CN"/>
              </w:rPr>
              <w:t xml:space="preserve"> hope it could be clarified. Otherwise, we would </w:t>
            </w:r>
            <w:r w:rsidR="00653280">
              <w:rPr>
                <w:lang w:eastAsia="zh-CN"/>
              </w:rPr>
              <w:t xml:space="preserve">have to </w:t>
            </w:r>
            <w:r>
              <w:rPr>
                <w:lang w:eastAsia="zh-CN"/>
              </w:rPr>
              <w:t xml:space="preserve">suggest </w:t>
            </w:r>
            <w:proofErr w:type="gramStart"/>
            <w:r>
              <w:rPr>
                <w:lang w:eastAsia="zh-CN"/>
              </w:rPr>
              <w:t xml:space="preserve">to </w:t>
            </w:r>
            <w:r w:rsidR="00653280">
              <w:rPr>
                <w:rFonts w:eastAsia="Malgun Gothic"/>
                <w:lang w:eastAsia="ko-KR"/>
              </w:rPr>
              <w:t>deprioritize</w:t>
            </w:r>
            <w:proofErr w:type="gramEnd"/>
            <w:r w:rsidR="00653280">
              <w:rPr>
                <w:rFonts w:eastAsia="Malgun Gothic"/>
                <w:lang w:eastAsia="ko-KR"/>
              </w:rPr>
              <w:t xml:space="preserve"> this proposal, to understand the </w:t>
            </w:r>
            <w:proofErr w:type="spellStart"/>
            <w:r w:rsidR="00653280">
              <w:rPr>
                <w:rFonts w:eastAsia="Malgun Gothic"/>
                <w:lang w:eastAsia="ko-KR"/>
              </w:rPr>
              <w:t>necessarity</w:t>
            </w:r>
            <w:proofErr w:type="spellEnd"/>
            <w:r w:rsidR="00653280">
              <w:rPr>
                <w:rFonts w:eastAsia="Malgun Gothic"/>
                <w:lang w:eastAsia="ko-KR"/>
              </w:rPr>
              <w:t xml:space="preserve"> of the proposal with more time.</w:t>
            </w:r>
          </w:p>
          <w:p w14:paraId="325E7A92" w14:textId="3E8AB921" w:rsidR="005358FE" w:rsidRDefault="005358FE" w:rsidP="005358FE">
            <w:pPr>
              <w:pStyle w:val="ListParagraph"/>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spacing w:before="0"/>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spacing w:before="0"/>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6D7F8B">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6D7F8B">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6D7F8B">
            <w:pPr>
              <w:rPr>
                <w:lang w:eastAsia="zh-CN"/>
              </w:rPr>
            </w:pPr>
            <w:r>
              <w:rPr>
                <w:rFonts w:eastAsia="Malgun Gothic" w:hint="eastAsia"/>
                <w:lang w:eastAsia="ko-KR"/>
              </w:rPr>
              <w:t xml:space="preserve">We are fine with the </w:t>
            </w:r>
            <w:r>
              <w:rPr>
                <w:rFonts w:eastAsia="Malgun Gothic"/>
                <w:lang w:eastAsia="ko-KR"/>
              </w:rPr>
              <w:t xml:space="preserve">updated </w:t>
            </w:r>
            <w:r>
              <w:rPr>
                <w:rFonts w:eastAsia="Malgun Gothic"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lang w:eastAsia="zh-CN"/>
              </w:rPr>
            </w:pPr>
            <w:r>
              <w:rPr>
                <w:lang w:eastAsia="zh-CN"/>
              </w:rPr>
              <w:t>We are fine with these two proposals.</w:t>
            </w:r>
          </w:p>
        </w:tc>
      </w:tr>
      <w:tr w:rsidR="007262FE" w14:paraId="408B4BA2" w14:textId="77777777" w:rsidTr="00043557">
        <w:tc>
          <w:tcPr>
            <w:tcW w:w="2122" w:type="dxa"/>
            <w:tcBorders>
              <w:top w:val="single" w:sz="4" w:space="0" w:color="auto"/>
              <w:left w:val="single" w:sz="4" w:space="0" w:color="auto"/>
              <w:bottom w:val="single" w:sz="4" w:space="0" w:color="auto"/>
              <w:right w:val="single" w:sz="4" w:space="0" w:color="auto"/>
            </w:tcBorders>
          </w:tcPr>
          <w:p w14:paraId="3535D158" w14:textId="3F11ADBD" w:rsidR="007262FE" w:rsidRDefault="007262FE" w:rsidP="006F1213">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4821ECB" w14:textId="77777777" w:rsidR="00FB0576" w:rsidRDefault="00FB0576" w:rsidP="00FB0576">
            <w:pPr>
              <w:jc w:val="left"/>
              <w:rPr>
                <w:lang w:eastAsia="zh-CN"/>
              </w:rPr>
            </w:pPr>
            <w:r>
              <w:rPr>
                <w:lang w:eastAsia="zh-CN"/>
              </w:rPr>
              <w:t>OK with these updated proposals.</w:t>
            </w:r>
            <w:r>
              <w:rPr>
                <w:lang w:eastAsia="zh-CN"/>
              </w:rPr>
              <w:br/>
              <w:t xml:space="preserve">For 3-4, we </w:t>
            </w:r>
            <w:proofErr w:type="gramStart"/>
            <w:r>
              <w:rPr>
                <w:lang w:eastAsia="zh-CN"/>
              </w:rPr>
              <w:t>have a preference for</w:t>
            </w:r>
            <w:proofErr w:type="gramEnd"/>
            <w:r>
              <w:rPr>
                <w:lang w:eastAsia="zh-CN"/>
              </w:rPr>
              <w:t xml:space="preserve"> option 2.</w:t>
            </w:r>
          </w:p>
          <w:p w14:paraId="6CACE99E" w14:textId="77777777" w:rsidR="007262FE" w:rsidRDefault="007262FE" w:rsidP="006F1213">
            <w:pPr>
              <w:rPr>
                <w:lang w:eastAsia="zh-CN"/>
              </w:rPr>
            </w:pPr>
          </w:p>
        </w:tc>
      </w:tr>
      <w:tr w:rsidR="00251156" w14:paraId="1D9D7406"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21847711" w14:textId="7A4E52FF" w:rsidR="00251156" w:rsidRDefault="00251156" w:rsidP="0025115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D2F17B" w14:textId="77777777" w:rsidR="00251156" w:rsidRDefault="00251156" w:rsidP="00251156">
            <w:pPr>
              <w:spacing w:before="0"/>
              <w:rPr>
                <w:lang w:eastAsia="zh-CN"/>
              </w:rPr>
            </w:pPr>
            <w:r>
              <w:rPr>
                <w:lang w:eastAsia="zh-CN"/>
              </w:rPr>
              <w:t>For Proposal 3-4: Fine. For monitoring priority, we support option 2.</w:t>
            </w:r>
          </w:p>
          <w:p w14:paraId="71D89A1E" w14:textId="1C86C471" w:rsidR="00251156" w:rsidRDefault="00251156" w:rsidP="00251156">
            <w:pPr>
              <w:rPr>
                <w:lang w:eastAsia="zh-CN"/>
              </w:rPr>
            </w:pPr>
            <w:r>
              <w:rPr>
                <w:lang w:eastAsia="zh-CN"/>
              </w:rPr>
              <w:t>For Proposal 3-5: we prefer to deprioritize.</w:t>
            </w:r>
          </w:p>
        </w:tc>
      </w:tr>
      <w:tr w:rsidR="004E51AA" w14:paraId="1381AF8B"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04375134" w14:textId="3FD0D726" w:rsidR="004E51AA" w:rsidRDefault="004E51AA" w:rsidP="00251156">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932F8DA" w14:textId="3002DDE3" w:rsidR="00430D09" w:rsidRDefault="004E51AA" w:rsidP="00251156">
            <w:pPr>
              <w:rPr>
                <w:lang w:eastAsia="zh-CN"/>
              </w:rPr>
            </w:pPr>
            <w:r>
              <w:rPr>
                <w:lang w:eastAsia="zh-CN"/>
              </w:rPr>
              <w:t>Fine with both proposals.</w:t>
            </w:r>
          </w:p>
        </w:tc>
      </w:tr>
      <w:tr w:rsidR="00E64CEB" w14:paraId="78095DA8"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E77405D" w14:textId="4AAF6824" w:rsidR="00E64CEB" w:rsidRDefault="00E64CEB" w:rsidP="00E64CEB">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63B1022" w14:textId="77777777" w:rsidR="00E64CEB" w:rsidRDefault="00E64CEB" w:rsidP="00E64CEB">
            <w:pPr>
              <w:spacing w:before="0"/>
              <w:rPr>
                <w:rFonts w:eastAsia="Malgun Gothic"/>
                <w:lang w:eastAsia="ko-KR"/>
              </w:rPr>
            </w:pPr>
            <w:r>
              <w:rPr>
                <w:rFonts w:eastAsia="Malgun Gothic" w:hint="eastAsia"/>
                <w:lang w:eastAsia="ko-KR"/>
              </w:rPr>
              <w:t xml:space="preserve">Okay </w:t>
            </w:r>
            <w:r>
              <w:rPr>
                <w:rFonts w:eastAsia="Malgun Gothic"/>
                <w:lang w:eastAsia="ko-KR"/>
              </w:rPr>
              <w:t xml:space="preserve">with </w:t>
            </w:r>
            <w:r>
              <w:rPr>
                <w:rFonts w:eastAsia="Malgun Gothic" w:hint="eastAsia"/>
                <w:lang w:eastAsia="ko-KR"/>
              </w:rPr>
              <w:t xml:space="preserve">proposal 3-4. </w:t>
            </w:r>
          </w:p>
          <w:p w14:paraId="6FED274B" w14:textId="62E6C722" w:rsidR="00E64CEB" w:rsidRDefault="00E64CEB" w:rsidP="00E64CEB">
            <w:pPr>
              <w:rPr>
                <w:lang w:eastAsia="zh-CN"/>
              </w:rPr>
            </w:pPr>
            <w:r>
              <w:rPr>
                <w:rFonts w:eastAsia="Malgun Gothic"/>
                <w:lang w:eastAsia="ko-KR"/>
              </w:rPr>
              <w:t xml:space="preserve">Not support proposal 3-5 as reasons we mentioned previously. </w:t>
            </w:r>
          </w:p>
        </w:tc>
      </w:tr>
      <w:tr w:rsidR="00BE635A" w14:paraId="17E95489"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337AE3F" w14:textId="438BE0BE" w:rsidR="00BE635A" w:rsidRDefault="00BE635A" w:rsidP="00E64CEB">
            <w:pPr>
              <w:rPr>
                <w:rFonts w:eastAsia="Malgun Gothic"/>
                <w:lang w:eastAsia="ko-KR"/>
              </w:rPr>
            </w:pPr>
            <w:r>
              <w:rPr>
                <w:rFonts w:eastAsia="Malgun Gothic"/>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6A24915C" w14:textId="45760983" w:rsidR="00BE635A" w:rsidRDefault="00BE635A" w:rsidP="00E64CEB">
            <w:pPr>
              <w:rPr>
                <w:rFonts w:eastAsia="Malgun Gothic"/>
                <w:lang w:eastAsia="ko-KR"/>
              </w:rPr>
            </w:pPr>
            <w:r>
              <w:rPr>
                <w:lang w:eastAsia="zh-CN"/>
              </w:rPr>
              <w:t>We agree to both proposals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6C2780DE" w14:textId="77777777" w:rsidR="00171B96" w:rsidRDefault="00171B96" w:rsidP="00171B96">
      <w:pPr>
        <w:widowControl w:val="0"/>
        <w:spacing w:after="120"/>
        <w:jc w:val="both"/>
        <w:rPr>
          <w:lang w:eastAsia="zh-CN"/>
        </w:rPr>
      </w:pPr>
      <w:r>
        <w:rPr>
          <w:lang w:eastAsia="zh-CN"/>
        </w:rPr>
        <w:t>To be added…</w:t>
      </w: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NR MBS</w:t>
      </w:r>
    </w:p>
    <w:p w14:paraId="75493D46" w14:textId="263AD6BE" w:rsidR="00014C33" w:rsidRDefault="00F3112C" w:rsidP="00014C33">
      <w:pPr>
        <w:pStyle w:val="Heading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ListParagraph"/>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ListParagraph"/>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ListParagraph"/>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ListParagraph"/>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ListParagraph"/>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ListParagraph"/>
        <w:widowControl w:val="0"/>
        <w:numPr>
          <w:ilvl w:val="2"/>
          <w:numId w:val="55"/>
        </w:numPr>
        <w:spacing w:after="120"/>
        <w:jc w:val="both"/>
      </w:pPr>
      <w:r>
        <w:t>UE-specific activation/deactivation</w:t>
      </w:r>
    </w:p>
    <w:p w14:paraId="23DC3FA9" w14:textId="05464B85" w:rsidR="00C371A5" w:rsidRDefault="00C371A5" w:rsidP="00186E14">
      <w:pPr>
        <w:pStyle w:val="ListParagraph"/>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ListParagraph"/>
        <w:widowControl w:val="0"/>
        <w:numPr>
          <w:ilvl w:val="2"/>
          <w:numId w:val="55"/>
        </w:numPr>
        <w:spacing w:after="120"/>
        <w:jc w:val="both"/>
      </w:pPr>
      <w:r>
        <w:t>Uplink feedback for SPS group-common PDSCH</w:t>
      </w:r>
    </w:p>
    <w:p w14:paraId="56E0B503" w14:textId="4AF78EE0" w:rsidR="00C371A5" w:rsidRDefault="00C371A5" w:rsidP="00186E14">
      <w:pPr>
        <w:pStyle w:val="ListParagraph"/>
        <w:widowControl w:val="0"/>
        <w:numPr>
          <w:ilvl w:val="2"/>
          <w:numId w:val="55"/>
        </w:numPr>
        <w:spacing w:after="120"/>
        <w:jc w:val="both"/>
      </w:pPr>
      <w:r>
        <w:t xml:space="preserve">Retransmission of SPS group-common PDSCH, the design for the </w:t>
      </w:r>
      <w:bookmarkStart w:id="207" w:name="_Hlk62128230"/>
      <w:r>
        <w:t xml:space="preserve">retransmission for PTM transmission scheme 1 </w:t>
      </w:r>
      <w:bookmarkEnd w:id="207"/>
      <w:r>
        <w:t>can be reused for it</w:t>
      </w:r>
    </w:p>
    <w:p w14:paraId="081C691E" w14:textId="0DC489DD" w:rsidR="009A27F5" w:rsidRPr="00F13A44" w:rsidRDefault="009A27F5" w:rsidP="00186E14">
      <w:pPr>
        <w:pStyle w:val="ListParagraph"/>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ListParagraph"/>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ListParagraph"/>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ListParagraph"/>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ListParagraph"/>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ListParagraph"/>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ListParagraph"/>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ListParagraph"/>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ListParagraph"/>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ListParagraph"/>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ListParagraph"/>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ListParagraph"/>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ListParagraph"/>
        <w:widowControl w:val="0"/>
        <w:numPr>
          <w:ilvl w:val="1"/>
          <w:numId w:val="35"/>
        </w:numPr>
        <w:spacing w:after="120"/>
        <w:jc w:val="both"/>
      </w:pPr>
      <w:r w:rsidRPr="004169E8">
        <w:lastRenderedPageBreak/>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ListParagraph"/>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ListParagraph"/>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Caption"/>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Caption"/>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ListParagraph"/>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ListParagraph"/>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ListParagraph"/>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ListParagraph"/>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ListParagraph"/>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ListParagraph"/>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ListParagraph"/>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ListParagraph"/>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ListParagraph"/>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ListParagraph"/>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ListParagraph"/>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ListParagraph"/>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ListParagraph"/>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ListParagraph"/>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ListParagraph"/>
        <w:widowControl w:val="0"/>
        <w:numPr>
          <w:ilvl w:val="0"/>
          <w:numId w:val="35"/>
        </w:numPr>
        <w:spacing w:after="120"/>
        <w:jc w:val="both"/>
        <w:rPr>
          <w:b/>
          <w:bCs/>
        </w:rPr>
      </w:pPr>
      <w:proofErr w:type="spellStart"/>
      <w:r w:rsidRPr="00211EE4">
        <w:rPr>
          <w:b/>
          <w:bCs/>
        </w:rPr>
        <w:lastRenderedPageBreak/>
        <w:t>Spreadtrum</w:t>
      </w:r>
      <w:proofErr w:type="spellEnd"/>
    </w:p>
    <w:p w14:paraId="7E38BAC6" w14:textId="0182B007" w:rsidR="007A0520" w:rsidRPr="007A0520" w:rsidRDefault="007A0520" w:rsidP="00186E14">
      <w:pPr>
        <w:pStyle w:val="ListParagraph"/>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ListParagraph"/>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ListParagraph"/>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ListParagraph"/>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ListParagraph"/>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ListParagraph"/>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ListParagraph"/>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ListParagraph"/>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ListParagraph"/>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ListParagraph"/>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ListParagraph"/>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ListParagraph"/>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ListParagraph"/>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ListParagraph"/>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ListParagraph"/>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ListParagraph"/>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ListParagraph"/>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ListParagraph"/>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ListParagraph"/>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ListParagraph"/>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ListParagraph"/>
        <w:widowControl w:val="0"/>
        <w:numPr>
          <w:ilvl w:val="1"/>
          <w:numId w:val="35"/>
        </w:numPr>
        <w:spacing w:after="120"/>
        <w:jc w:val="both"/>
      </w:pPr>
      <w:r>
        <w:t>Proposal 18: G-RNTI and SPS G-RNTI are configured for an MBS.</w:t>
      </w:r>
    </w:p>
    <w:p w14:paraId="656A2CB4" w14:textId="77777777" w:rsidR="00F074E4" w:rsidRDefault="00F074E4" w:rsidP="00186E14">
      <w:pPr>
        <w:pStyle w:val="ListParagraph"/>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ListParagraph"/>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ListParagraph"/>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ListParagraph"/>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ListParagraph"/>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ListParagraph"/>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ListParagraph"/>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ListParagraph"/>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ListParagraph"/>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ListParagraph"/>
        <w:widowControl w:val="0"/>
        <w:numPr>
          <w:ilvl w:val="1"/>
          <w:numId w:val="35"/>
        </w:numPr>
        <w:spacing w:after="120"/>
        <w:jc w:val="both"/>
      </w:pPr>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7A69FBE9" w14:textId="77777777" w:rsidR="00D70A1D" w:rsidRDefault="00D70A1D" w:rsidP="00186E14">
      <w:pPr>
        <w:pStyle w:val="ListParagraph"/>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ListParagraph"/>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ListParagraph"/>
        <w:widowControl w:val="0"/>
        <w:numPr>
          <w:ilvl w:val="1"/>
          <w:numId w:val="35"/>
        </w:numPr>
        <w:spacing w:after="120"/>
        <w:jc w:val="both"/>
      </w:pPr>
      <w:r>
        <w:lastRenderedPageBreak/>
        <w:t>Proposal 9</w:t>
      </w:r>
      <w:r>
        <w:tab/>
        <w:t>Multiple group-based SPS configuration are supported, conditioned to UE capability</w:t>
      </w:r>
    </w:p>
    <w:p w14:paraId="04F81DFA" w14:textId="77777777" w:rsidR="00D70A1D" w:rsidRDefault="00D70A1D" w:rsidP="00186E14">
      <w:pPr>
        <w:pStyle w:val="ListParagraph"/>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ListParagraph"/>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ListParagraph"/>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ListParagraph"/>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Heading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ListParagraph"/>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ListParagraph"/>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lastRenderedPageBreak/>
        <w:t>Support HARQ-ACK feedback for SPS group-common PDSCH for MBS</w:t>
      </w:r>
    </w:p>
    <w:p w14:paraId="70E90B22" w14:textId="787CD6E9" w:rsidR="00286BB7" w:rsidRDefault="00884A16" w:rsidP="00186E14">
      <w:pPr>
        <w:pStyle w:val="ListParagraph"/>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ListParagraph"/>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Heading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 xml:space="preserve">egarding proposal 4-1, without UE-specific activation/deactivation, network </w:t>
            </w:r>
            <w:proofErr w:type="gramStart"/>
            <w:r>
              <w:rPr>
                <w:lang w:eastAsia="zh-CN"/>
              </w:rPr>
              <w:t>has to</w:t>
            </w:r>
            <w:proofErr w:type="gramEnd"/>
            <w:r>
              <w:rPr>
                <w:lang w:eastAsia="zh-CN"/>
              </w:rPr>
              <w:t xml:space="preserve">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lastRenderedPageBreak/>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lastRenderedPageBreak/>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 xml:space="preserve">Regarding Proposal 4-1: Agree with FL’s proposal. </w:t>
            </w:r>
            <w:proofErr w:type="gramStart"/>
            <w:r>
              <w:rPr>
                <w:lang w:eastAsia="zh-CN"/>
              </w:rPr>
              <w:t>Similar to</w:t>
            </w:r>
            <w:proofErr w:type="gramEnd"/>
            <w:r>
              <w:rPr>
                <w:lang w:eastAsia="zh-CN"/>
              </w:rPr>
              <w:t xml:space="preserve">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lastRenderedPageBreak/>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 xml:space="preserve">Regarding Apple’s clarification question, I think </w:t>
            </w:r>
            <w:proofErr w:type="gramStart"/>
            <w:r>
              <w:rPr>
                <w:lang w:eastAsia="zh-CN"/>
              </w:rPr>
              <w:t>it is clear that t</w:t>
            </w:r>
            <w:r w:rsidRPr="00C00D3D">
              <w:rPr>
                <w:lang w:eastAsia="zh-CN"/>
              </w:rPr>
              <w:t>he</w:t>
            </w:r>
            <w:proofErr w:type="gramEnd"/>
            <w:r w:rsidRPr="00C00D3D">
              <w:rPr>
                <w:lang w:eastAsia="zh-CN"/>
              </w:rPr>
              <w:t xml:space="preserv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ListParagraph"/>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ListParagraph"/>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proofErr w:type="gramStart"/>
            <w:r>
              <w:rPr>
                <w:lang w:eastAsia="zh-CN"/>
              </w:rPr>
              <w:t>Similar to</w:t>
            </w:r>
            <w:proofErr w:type="gramEnd"/>
            <w:r>
              <w:rPr>
                <w:lang w:eastAsia="zh-CN"/>
              </w:rPr>
              <w:t xml:space="preserve">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lastRenderedPageBreak/>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208" w:author="Intel" w:date="2021-01-27T15:22:00Z"/>
        </w:trPr>
        <w:tc>
          <w:tcPr>
            <w:tcW w:w="2122" w:type="dxa"/>
          </w:tcPr>
          <w:p w14:paraId="5371B61C" w14:textId="7B234C83" w:rsidR="00EF43D8" w:rsidRDefault="00EF43D8" w:rsidP="00B71A31">
            <w:pPr>
              <w:rPr>
                <w:ins w:id="209" w:author="Intel" w:date="2021-01-27T15:22:00Z"/>
                <w:lang w:eastAsia="zh-CN"/>
              </w:rPr>
            </w:pPr>
            <w:ins w:id="210" w:author="Intel" w:date="2021-01-27T15:22:00Z">
              <w:r>
                <w:rPr>
                  <w:lang w:eastAsia="zh-CN"/>
                </w:rPr>
                <w:lastRenderedPageBreak/>
                <w:t>Intel</w:t>
              </w:r>
            </w:ins>
          </w:p>
        </w:tc>
        <w:tc>
          <w:tcPr>
            <w:tcW w:w="7840" w:type="dxa"/>
          </w:tcPr>
          <w:p w14:paraId="4C642717" w14:textId="18286366" w:rsidR="00EF43D8" w:rsidRDefault="00EF43D8" w:rsidP="0076605A">
            <w:pPr>
              <w:rPr>
                <w:ins w:id="211" w:author="Intel" w:date="2021-01-27T15:22:00Z"/>
                <w:lang w:eastAsia="zh-CN"/>
              </w:rPr>
            </w:pPr>
            <w:ins w:id="212"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proofErr w:type="spellStart"/>
            <w:r>
              <w:rPr>
                <w:rFonts w:hint="eastAsia"/>
                <w:lang w:eastAsia="zh-CN"/>
              </w:rPr>
              <w:t>S</w:t>
            </w:r>
            <w:r>
              <w:rPr>
                <w:lang w:eastAsia="zh-CN"/>
              </w:rPr>
              <w:t>preadturm</w:t>
            </w:r>
            <w:proofErr w:type="spellEnd"/>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 xml:space="preserve">Proposal was updated based on comments from Qualcomm, </w:t>
            </w:r>
            <w:proofErr w:type="gramStart"/>
            <w:r>
              <w:rPr>
                <w:lang w:eastAsia="zh-CN"/>
              </w:rPr>
              <w:t>CATT</w:t>
            </w:r>
            <w:proofErr w:type="gramEnd"/>
            <w:r>
              <w:rPr>
                <w:lang w:eastAsia="zh-CN"/>
              </w:rPr>
              <w:t xml:space="preserve">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ListParagraph"/>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ListParagraph"/>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ListParagraph"/>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 xml:space="preserve">For proposal 4-1, we sincerely hope proponents of group-common </w:t>
            </w:r>
            <w:proofErr w:type="gramStart"/>
            <w:r>
              <w:rPr>
                <w:lang w:eastAsia="zh-CN"/>
              </w:rPr>
              <w:t>PDCCH</w:t>
            </w:r>
            <w:proofErr w:type="gramEnd"/>
            <w:r>
              <w:rPr>
                <w:lang w:eastAsia="zh-CN"/>
              </w:rPr>
              <w:t xml:space="preserve"> or FL can </w:t>
            </w:r>
            <w:proofErr w:type="spellStart"/>
            <w:r>
              <w:rPr>
                <w:lang w:eastAsia="zh-CN"/>
              </w:rPr>
              <w:t>slove</w:t>
            </w:r>
            <w:proofErr w:type="spellEnd"/>
            <w:r>
              <w:rPr>
                <w:lang w:eastAsia="zh-CN"/>
              </w:rPr>
              <w:t xml:space="preserve"> our </w:t>
            </w:r>
            <w:proofErr w:type="spellStart"/>
            <w:r>
              <w:rPr>
                <w:lang w:eastAsia="zh-CN"/>
              </w:rPr>
              <w:t>conern</w:t>
            </w:r>
            <w:proofErr w:type="spellEnd"/>
            <w:r>
              <w:rPr>
                <w:lang w:eastAsia="zh-CN"/>
              </w:rPr>
              <w:t xml:space="preserve"> on HARQ-ACK for group-common PDCCH activation/deactivation:</w:t>
            </w:r>
          </w:p>
          <w:p w14:paraId="12BB06E3" w14:textId="77777777" w:rsidR="001A7326" w:rsidRDefault="001A7326" w:rsidP="001A7326">
            <w:pPr>
              <w:pStyle w:val="ListParagraph"/>
              <w:numPr>
                <w:ilvl w:val="0"/>
                <w:numId w:val="96"/>
              </w:numPr>
              <w:rPr>
                <w:lang w:eastAsia="zh-CN"/>
              </w:rPr>
            </w:pPr>
            <w:r>
              <w:rPr>
                <w:rFonts w:eastAsiaTheme="minorEastAsia"/>
                <w:lang w:eastAsia="zh-CN"/>
              </w:rPr>
              <w:t xml:space="preserve">Whether NACK only is supported? If supported, how to </w:t>
            </w:r>
            <w:proofErr w:type="spellStart"/>
            <w:r>
              <w:rPr>
                <w:rFonts w:eastAsiaTheme="minorEastAsia"/>
                <w:lang w:eastAsia="zh-CN"/>
              </w:rPr>
              <w:t>slove</w:t>
            </w:r>
            <w:proofErr w:type="spellEnd"/>
            <w:r>
              <w:rPr>
                <w:rFonts w:eastAsiaTheme="minorEastAsia"/>
                <w:lang w:eastAsia="zh-CN"/>
              </w:rPr>
              <w:t xml:space="preserve"> the issue that gNB </w:t>
            </w:r>
            <w:proofErr w:type="spellStart"/>
            <w:r>
              <w:rPr>
                <w:rFonts w:eastAsiaTheme="minorEastAsia"/>
                <w:lang w:eastAsia="zh-CN"/>
              </w:rPr>
              <w:t>cann’t</w:t>
            </w:r>
            <w:proofErr w:type="spellEnd"/>
            <w:r>
              <w:rPr>
                <w:rFonts w:eastAsiaTheme="minorEastAsia"/>
                <w:lang w:eastAsia="zh-CN"/>
              </w:rPr>
              <w:t xml:space="preserve">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ListParagraph"/>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w:t>
            </w:r>
            <w:proofErr w:type="spellStart"/>
            <w:r>
              <w:rPr>
                <w:lang w:eastAsia="zh-CN"/>
              </w:rPr>
              <w:t>vivo’s</w:t>
            </w:r>
            <w:proofErr w:type="spellEnd"/>
            <w:r>
              <w:rPr>
                <w:lang w:eastAsia="zh-CN"/>
              </w:rPr>
              <w:t xml:space="preserve">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ListParagraph"/>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spacing w:before="0"/>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spacing w:before="0"/>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spacing w:before="0"/>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spacing w:before="0"/>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6D7F8B">
        <w:tc>
          <w:tcPr>
            <w:tcW w:w="2122" w:type="dxa"/>
          </w:tcPr>
          <w:p w14:paraId="5A70F71F" w14:textId="77777777" w:rsidR="00E14127" w:rsidRPr="006978F6" w:rsidRDefault="00E14127" w:rsidP="006D7F8B">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3AC54232" w14:textId="77777777" w:rsidR="00E14127" w:rsidRPr="006978F6" w:rsidRDefault="00E14127" w:rsidP="006D7F8B">
            <w:pPr>
              <w:rPr>
                <w:rFonts w:eastAsia="Malgun Gothic"/>
                <w:lang w:eastAsia="ko-KR"/>
              </w:rPr>
            </w:pPr>
            <w:r>
              <w:rPr>
                <w:rFonts w:eastAsia="Malgun Gothic"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6D7F8B">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6D7F8B">
            <w:pPr>
              <w:rPr>
                <w:rFonts w:eastAsia="Malgun Gothic"/>
                <w:lang w:eastAsia="ko-KR"/>
              </w:rPr>
            </w:pPr>
            <w:r>
              <w:rPr>
                <w:rFonts w:hint="eastAsia"/>
                <w:lang w:eastAsia="zh-CN"/>
              </w:rPr>
              <w:t>OK with this proposal.</w:t>
            </w:r>
          </w:p>
        </w:tc>
      </w:tr>
      <w:tr w:rsidR="007875F3" w:rsidRPr="006978F6" w14:paraId="33CC5863" w14:textId="77777777" w:rsidTr="006F1213">
        <w:tc>
          <w:tcPr>
            <w:tcW w:w="2122" w:type="dxa"/>
          </w:tcPr>
          <w:p w14:paraId="4889A9A4" w14:textId="2BFE3A2C" w:rsidR="007875F3" w:rsidRDefault="007875F3" w:rsidP="006D7F8B">
            <w:pPr>
              <w:rPr>
                <w:rFonts w:eastAsiaTheme="minorEastAsia"/>
                <w:lang w:eastAsia="zh-CN"/>
              </w:rPr>
            </w:pPr>
            <w:r>
              <w:rPr>
                <w:rFonts w:eastAsiaTheme="minorEastAsia"/>
                <w:lang w:eastAsia="zh-CN"/>
              </w:rPr>
              <w:t>Nokia, NSB</w:t>
            </w:r>
          </w:p>
        </w:tc>
        <w:tc>
          <w:tcPr>
            <w:tcW w:w="7840" w:type="dxa"/>
          </w:tcPr>
          <w:p w14:paraId="643DD975" w14:textId="606126C8" w:rsidR="007875F3" w:rsidRDefault="00DD51D3" w:rsidP="006D7F8B">
            <w:pPr>
              <w:rPr>
                <w:lang w:eastAsia="zh-CN"/>
              </w:rPr>
            </w:pPr>
            <w:r w:rsidRPr="52018856">
              <w:rPr>
                <w:lang w:eastAsia="zh-CN"/>
              </w:rPr>
              <w:t>We are OK with this proposal.</w:t>
            </w:r>
          </w:p>
        </w:tc>
      </w:tr>
      <w:tr w:rsidR="00251156" w:rsidRPr="006978F6" w14:paraId="75BDBA97" w14:textId="77777777" w:rsidTr="006F1213">
        <w:tc>
          <w:tcPr>
            <w:tcW w:w="2122" w:type="dxa"/>
          </w:tcPr>
          <w:p w14:paraId="498C873E" w14:textId="608BA76C" w:rsidR="00251156" w:rsidRDefault="00251156" w:rsidP="00251156">
            <w:pPr>
              <w:rPr>
                <w:rFonts w:eastAsiaTheme="minorEastAsia"/>
                <w:lang w:eastAsia="zh-CN"/>
              </w:rPr>
            </w:pPr>
            <w:r>
              <w:rPr>
                <w:rFonts w:hint="eastAsia"/>
                <w:lang w:eastAsia="zh-CN"/>
              </w:rPr>
              <w:t>v</w:t>
            </w:r>
            <w:r>
              <w:rPr>
                <w:lang w:eastAsia="zh-CN"/>
              </w:rPr>
              <w:t>ivo</w:t>
            </w:r>
          </w:p>
        </w:tc>
        <w:tc>
          <w:tcPr>
            <w:tcW w:w="7840" w:type="dxa"/>
          </w:tcPr>
          <w:p w14:paraId="2F2D3E59" w14:textId="68A2B306" w:rsidR="00251156" w:rsidRPr="52018856" w:rsidRDefault="00251156" w:rsidP="00251156">
            <w:pPr>
              <w:rPr>
                <w:lang w:eastAsia="zh-CN"/>
              </w:rPr>
            </w:pPr>
            <w:r>
              <w:rPr>
                <w:lang w:eastAsia="zh-CN"/>
              </w:rPr>
              <w:t>W</w:t>
            </w:r>
            <w:r w:rsidRPr="00C36AB2">
              <w:rPr>
                <w:lang w:eastAsia="zh-CN"/>
              </w:rPr>
              <w:t>e think it is necessary to support</w:t>
            </w:r>
            <w:r>
              <w:rPr>
                <w:lang w:eastAsia="zh-CN"/>
              </w:rPr>
              <w:t xml:space="preserve"> UE-</w:t>
            </w:r>
            <w:proofErr w:type="spellStart"/>
            <w:r>
              <w:rPr>
                <w:lang w:eastAsia="zh-CN"/>
              </w:rPr>
              <w:t>spcific</w:t>
            </w:r>
            <w:proofErr w:type="spellEnd"/>
            <w:r>
              <w:rPr>
                <w:lang w:eastAsia="zh-CN"/>
              </w:rPr>
              <w:t xml:space="preserve"> PDCCH activation/deactivation</w:t>
            </w:r>
            <w:r w:rsidRPr="00C36AB2">
              <w:rPr>
                <w:lang w:eastAsia="zh-CN"/>
              </w:rPr>
              <w:t>. Because we have to consider the case that after a SPS PDSCH transmission has been activated, then a new UE is interested in the MBS or a UE does not want to receive this MBS data, the activation/deactivation PDCCH should not be group-common in that case, it should be UE-specific.</w:t>
            </w:r>
            <w:r>
              <w:rPr>
                <w:rFonts w:hint="eastAsia"/>
                <w:lang w:eastAsia="zh-CN"/>
              </w:rPr>
              <w:t xml:space="preserve"> </w:t>
            </w:r>
            <w:r>
              <w:rPr>
                <w:lang w:eastAsia="zh-CN"/>
              </w:rPr>
              <w:t xml:space="preserve">Thus, we prefer to discuss and </w:t>
            </w:r>
            <w:proofErr w:type="spellStart"/>
            <w:r>
              <w:rPr>
                <w:lang w:eastAsia="zh-CN"/>
              </w:rPr>
              <w:t>argree</w:t>
            </w:r>
            <w:proofErr w:type="spellEnd"/>
            <w:r>
              <w:rPr>
                <w:lang w:eastAsia="zh-CN"/>
              </w:rPr>
              <w:t xml:space="preserve"> UE-specific PDCCH activation/deactivation first and FFS for group-common PDCCH. Otherwise, we want to deprioritize this proposal.</w:t>
            </w:r>
          </w:p>
        </w:tc>
      </w:tr>
      <w:tr w:rsidR="004E51AA" w:rsidRPr="006978F6" w14:paraId="4A1FD617" w14:textId="77777777" w:rsidTr="006F1213">
        <w:tc>
          <w:tcPr>
            <w:tcW w:w="2122" w:type="dxa"/>
          </w:tcPr>
          <w:p w14:paraId="3AE2FD53" w14:textId="292B070C" w:rsidR="004E51AA" w:rsidRDefault="004E51AA" w:rsidP="00251156">
            <w:pPr>
              <w:rPr>
                <w:lang w:eastAsia="zh-CN"/>
              </w:rPr>
            </w:pPr>
            <w:r>
              <w:rPr>
                <w:lang w:eastAsia="zh-CN"/>
              </w:rPr>
              <w:t>Qualcomm</w:t>
            </w:r>
          </w:p>
        </w:tc>
        <w:tc>
          <w:tcPr>
            <w:tcW w:w="7840" w:type="dxa"/>
          </w:tcPr>
          <w:p w14:paraId="311D3FA8" w14:textId="5B2C940A" w:rsidR="004E51AA" w:rsidRDefault="004E51AA" w:rsidP="00251156">
            <w:pPr>
              <w:rPr>
                <w:lang w:eastAsia="zh-CN"/>
              </w:rPr>
            </w:pPr>
            <w:r>
              <w:rPr>
                <w:lang w:eastAsia="zh-CN"/>
              </w:rPr>
              <w:t xml:space="preserve">Support </w:t>
            </w:r>
            <w:proofErr w:type="spellStart"/>
            <w:r>
              <w:rPr>
                <w:lang w:eastAsia="zh-CN"/>
              </w:rPr>
              <w:t>ths</w:t>
            </w:r>
            <w:proofErr w:type="spellEnd"/>
            <w:r>
              <w:rPr>
                <w:lang w:eastAsia="zh-CN"/>
              </w:rPr>
              <w:t xml:space="preserve"> proposal.</w:t>
            </w:r>
          </w:p>
        </w:tc>
      </w:tr>
      <w:tr w:rsidR="00430D09" w:rsidRPr="006978F6" w14:paraId="1080327F" w14:textId="77777777" w:rsidTr="006F1213">
        <w:tc>
          <w:tcPr>
            <w:tcW w:w="2122" w:type="dxa"/>
          </w:tcPr>
          <w:p w14:paraId="6F6A0B90" w14:textId="189E504D" w:rsidR="00430D09" w:rsidRDefault="00430D09" w:rsidP="00251156">
            <w:pPr>
              <w:rPr>
                <w:lang w:eastAsia="zh-CN"/>
              </w:rPr>
            </w:pPr>
            <w:r>
              <w:rPr>
                <w:lang w:eastAsia="zh-CN"/>
              </w:rPr>
              <w:t>FUTUREWEI4</w:t>
            </w:r>
          </w:p>
        </w:tc>
        <w:tc>
          <w:tcPr>
            <w:tcW w:w="7840" w:type="dxa"/>
          </w:tcPr>
          <w:p w14:paraId="524A8940" w14:textId="5ADE358B" w:rsidR="00430D09" w:rsidRDefault="00430D09" w:rsidP="00251156">
            <w:pPr>
              <w:rPr>
                <w:lang w:eastAsia="zh-CN"/>
              </w:rPr>
            </w:pPr>
            <w:r>
              <w:rPr>
                <w:lang w:eastAsia="zh-CN"/>
              </w:rPr>
              <w:t>Support this proposal</w:t>
            </w:r>
          </w:p>
        </w:tc>
      </w:tr>
      <w:tr w:rsidR="00E64CEB" w:rsidRPr="006978F6" w14:paraId="3FD390E9" w14:textId="77777777" w:rsidTr="006F1213">
        <w:tc>
          <w:tcPr>
            <w:tcW w:w="2122" w:type="dxa"/>
          </w:tcPr>
          <w:p w14:paraId="1880C976" w14:textId="6CB52393" w:rsidR="00E64CEB" w:rsidRDefault="00E64CEB" w:rsidP="00E64CEB">
            <w:pPr>
              <w:rPr>
                <w:lang w:eastAsia="zh-CN"/>
              </w:rPr>
            </w:pPr>
            <w:r>
              <w:rPr>
                <w:rFonts w:eastAsia="Malgun Gothic" w:hint="eastAsia"/>
                <w:lang w:eastAsia="ko-KR"/>
              </w:rPr>
              <w:t>Samsung</w:t>
            </w:r>
          </w:p>
        </w:tc>
        <w:tc>
          <w:tcPr>
            <w:tcW w:w="7840" w:type="dxa"/>
          </w:tcPr>
          <w:p w14:paraId="1FBD64DF" w14:textId="7C22B0E4" w:rsidR="00E64CEB" w:rsidRDefault="00E64CEB" w:rsidP="00E64CEB">
            <w:pPr>
              <w:rPr>
                <w:lang w:eastAsia="zh-CN"/>
              </w:rPr>
            </w:pPr>
            <w:r>
              <w:rPr>
                <w:rFonts w:eastAsia="Malgun Gothic" w:hint="eastAsia"/>
                <w:lang w:eastAsia="ko-KR"/>
              </w:rPr>
              <w:t>Agree</w:t>
            </w:r>
          </w:p>
        </w:tc>
      </w:tr>
      <w:tr w:rsidR="003F3A50" w:rsidRPr="006978F6" w14:paraId="5E2A317B" w14:textId="77777777" w:rsidTr="006F1213">
        <w:tc>
          <w:tcPr>
            <w:tcW w:w="2122" w:type="dxa"/>
          </w:tcPr>
          <w:p w14:paraId="263E658A" w14:textId="07A922C9" w:rsidR="003F3A50" w:rsidRDefault="003F3A50" w:rsidP="00E64CEB">
            <w:pPr>
              <w:rPr>
                <w:rFonts w:eastAsia="Malgun Gothic"/>
                <w:lang w:eastAsia="ko-KR"/>
              </w:rPr>
            </w:pPr>
            <w:r>
              <w:rPr>
                <w:rFonts w:eastAsia="Malgun Gothic"/>
                <w:lang w:eastAsia="ko-KR"/>
              </w:rPr>
              <w:t>Ericsson</w:t>
            </w:r>
          </w:p>
        </w:tc>
        <w:tc>
          <w:tcPr>
            <w:tcW w:w="7840" w:type="dxa"/>
          </w:tcPr>
          <w:p w14:paraId="42CA18E7" w14:textId="7EA83555" w:rsidR="003F3A50" w:rsidRDefault="003F3A50" w:rsidP="00E64CEB">
            <w:pPr>
              <w:rPr>
                <w:rFonts w:eastAsia="Malgun Gothic"/>
                <w:lang w:eastAsia="ko-KR"/>
              </w:rPr>
            </w:pPr>
            <w:r>
              <w:rPr>
                <w:lang w:eastAsia="zh-CN"/>
              </w:rPr>
              <w:t>We agree</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762E77EA" w14:textId="77777777" w:rsidR="00171B96" w:rsidRDefault="00171B96" w:rsidP="00171B96">
      <w:pPr>
        <w:widowControl w:val="0"/>
        <w:spacing w:after="120"/>
        <w:jc w:val="both"/>
        <w:rPr>
          <w:lang w:eastAsia="zh-CN"/>
        </w:rPr>
      </w:pPr>
      <w:r>
        <w:rPr>
          <w:lang w:eastAsia="zh-CN"/>
        </w:rPr>
        <w:t>To be added…</w:t>
      </w:r>
    </w:p>
    <w:p w14:paraId="5ED28425" w14:textId="77777777" w:rsidR="0067663F" w:rsidRPr="00714133" w:rsidRDefault="0067663F" w:rsidP="0067663F">
      <w:pPr>
        <w:widowControl w:val="0"/>
        <w:spacing w:after="120"/>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Heading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lastRenderedPageBreak/>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ListParagraph"/>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ListParagraph"/>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ListParagraph"/>
        <w:widowControl w:val="0"/>
        <w:numPr>
          <w:ilvl w:val="1"/>
          <w:numId w:val="35"/>
        </w:numPr>
        <w:spacing w:after="120"/>
        <w:jc w:val="both"/>
      </w:pPr>
      <w:r w:rsidRPr="007F1145">
        <w:rPr>
          <w:lang w:val="en-GB"/>
        </w:rPr>
        <w:t xml:space="preserve">Proposal 8: For simultaneous reception of unicast PDSCH and </w:t>
      </w:r>
      <w:proofErr w:type="gramStart"/>
      <w:r w:rsidRPr="007F1145">
        <w:rPr>
          <w:lang w:val="en-GB"/>
        </w:rPr>
        <w:t>group-common</w:t>
      </w:r>
      <w:proofErr w:type="gramEnd"/>
      <w:r w:rsidRPr="007F1145">
        <w:rPr>
          <w:lang w:val="en-GB"/>
        </w:rPr>
        <w:t xml:space="preserve"> PDSCH in a slot, support the following cases:</w:t>
      </w:r>
    </w:p>
    <w:p w14:paraId="433FE63A"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ListParagraph"/>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ListParagraph"/>
        <w:widowControl w:val="0"/>
        <w:numPr>
          <w:ilvl w:val="1"/>
          <w:numId w:val="35"/>
        </w:numPr>
        <w:spacing w:after="120"/>
        <w:jc w:val="both"/>
      </w:pPr>
      <w:bookmarkStart w:id="213" w:name="_Hlk62134128"/>
      <w:r w:rsidRPr="007F1145">
        <w:t>Proposal 21: When the simultaneous reception of unicast and multicast is out of a UE’s capability, a dropping principle should be considered.</w:t>
      </w:r>
    </w:p>
    <w:bookmarkEnd w:id="213"/>
    <w:p w14:paraId="41046B10" w14:textId="1CD204B4"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ListParagraph"/>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ListParagraph"/>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ListParagraph"/>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ListParagraph"/>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ListParagraph"/>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ListParagraph"/>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ListParagraph"/>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ListParagraph"/>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ListParagraph"/>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ListParagraph"/>
        <w:widowControl w:val="0"/>
        <w:numPr>
          <w:ilvl w:val="2"/>
          <w:numId w:val="35"/>
        </w:numPr>
        <w:spacing w:after="120"/>
        <w:jc w:val="both"/>
      </w:pPr>
      <w:r w:rsidRPr="007A0520">
        <w:t xml:space="preserve">The capability signaling is </w:t>
      </w:r>
      <w:proofErr w:type="gramStart"/>
      <w:r w:rsidRPr="007A0520">
        <w:t>optional;</w:t>
      </w:r>
      <w:proofErr w:type="gramEnd"/>
    </w:p>
    <w:p w14:paraId="1D2CD83F" w14:textId="77777777" w:rsidR="007A0520" w:rsidRPr="007A0520" w:rsidRDefault="007A0520" w:rsidP="00186E14">
      <w:pPr>
        <w:pStyle w:val="ListParagraph"/>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ListParagraph"/>
        <w:widowControl w:val="0"/>
        <w:numPr>
          <w:ilvl w:val="3"/>
          <w:numId w:val="35"/>
        </w:numPr>
        <w:spacing w:after="120"/>
        <w:jc w:val="both"/>
      </w:pPr>
      <w:r w:rsidRPr="007A0520">
        <w:lastRenderedPageBreak/>
        <w:t>FFS: the value of M</w:t>
      </w:r>
    </w:p>
    <w:p w14:paraId="6A13EBF6"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19501C94" w14:textId="77777777" w:rsidR="007A0520" w:rsidRPr="007A0520" w:rsidRDefault="007A0520" w:rsidP="00186E14">
      <w:pPr>
        <w:pStyle w:val="ListParagraph"/>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ListParagraph"/>
        <w:widowControl w:val="0"/>
        <w:numPr>
          <w:ilvl w:val="3"/>
          <w:numId w:val="35"/>
        </w:numPr>
        <w:spacing w:after="120"/>
        <w:jc w:val="both"/>
      </w:pPr>
      <w:r w:rsidRPr="007A0520">
        <w:t>FFS: the value of K</w:t>
      </w:r>
    </w:p>
    <w:p w14:paraId="0E074632"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481CB3DF" w14:textId="77777777" w:rsidR="007A0520" w:rsidRPr="007A0520" w:rsidRDefault="007A0520" w:rsidP="00186E14">
      <w:pPr>
        <w:pStyle w:val="ListParagraph"/>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ListParagraph"/>
        <w:widowControl w:val="0"/>
        <w:numPr>
          <w:ilvl w:val="3"/>
          <w:numId w:val="35"/>
        </w:numPr>
        <w:spacing w:after="120"/>
        <w:jc w:val="both"/>
      </w:pPr>
      <w:r w:rsidRPr="007A0520">
        <w:t>FFS: the value of L, T</w:t>
      </w:r>
    </w:p>
    <w:p w14:paraId="33C9A71F"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5A1D108D" w14:textId="77777777" w:rsidR="007A0520" w:rsidRPr="007A0520" w:rsidRDefault="007A0520" w:rsidP="00186E14">
      <w:pPr>
        <w:pStyle w:val="ListParagraph"/>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ListParagraph"/>
        <w:widowControl w:val="0"/>
        <w:numPr>
          <w:ilvl w:val="3"/>
          <w:numId w:val="35"/>
        </w:numPr>
        <w:spacing w:after="120"/>
        <w:jc w:val="both"/>
      </w:pPr>
      <w:r w:rsidRPr="007A0520">
        <w:t>FFS: per CC, or across CC</w:t>
      </w:r>
    </w:p>
    <w:p w14:paraId="6B96F889" w14:textId="2CAF29B2" w:rsidR="00313983" w:rsidRDefault="00313983" w:rsidP="00186E14">
      <w:pPr>
        <w:pStyle w:val="ListParagraph"/>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ListParagraph"/>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ListParagraph"/>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ListParagraph"/>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ListParagraph"/>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ListParagraph"/>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ListParagraph"/>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ListParagraph"/>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ListParagraph"/>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ListParagraph"/>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ListParagraph"/>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ListParagraph"/>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ListParagraph"/>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ListParagraph"/>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ListParagraph"/>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ListParagraph"/>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ListParagraph"/>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ListParagraph"/>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Heading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lastRenderedPageBreak/>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ListParagraph"/>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ListParagraph"/>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Heading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proofErr w:type="gramStart"/>
            <w:r w:rsidRPr="00067AE6">
              <w:t>In order to</w:t>
            </w:r>
            <w:proofErr w:type="gramEnd"/>
            <w:r w:rsidRPr="00067AE6">
              <w:t xml:space="preserve">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w:t>
            </w:r>
            <w:proofErr w:type="gramStart"/>
            <w:r>
              <w:rPr>
                <w:lang w:eastAsia="zh-CN"/>
              </w:rPr>
              <w:t>2,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2E9013F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lastRenderedPageBreak/>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w:t>
            </w:r>
            <w:proofErr w:type="gramStart"/>
            <w:r w:rsidRPr="00E47176">
              <w:rPr>
                <w:lang w:eastAsia="zh-CN"/>
              </w:rPr>
              <w:t>thinks</w:t>
            </w:r>
            <w:proofErr w:type="gramEnd"/>
            <w:r w:rsidRPr="00E47176">
              <w:rPr>
                <w:lang w:eastAsia="zh-CN"/>
              </w:rPr>
              <w:t xml:space="preserve">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 xml:space="preserve">roposal 5-2: All companies are OK this proposal. CATT suggests also to discuss how to handle it when the number of PDSCH receptions in a slot is beyond the UE capability. 5 companies [Qualcomm, ZTE, FUTUREWEI, vivo, NTT DOCOMO] suggest </w:t>
            </w:r>
            <w:proofErr w:type="gramStart"/>
            <w:r w:rsidRPr="00E47176">
              <w:rPr>
                <w:lang w:eastAsia="zh-CN"/>
              </w:rPr>
              <w:t>to support</w:t>
            </w:r>
            <w:proofErr w:type="gramEnd"/>
            <w:r w:rsidRPr="00E47176">
              <w:rPr>
                <w:lang w:eastAsia="zh-CN"/>
              </w:rPr>
              <w:t xml:space="preserve">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Heading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ListParagraph"/>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ListParagraph"/>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proofErr w:type="gramStart"/>
            <w:r w:rsidRPr="0063731B">
              <w:rPr>
                <w:i/>
              </w:rPr>
              <w:t>In order to</w:t>
            </w:r>
            <w:proofErr w:type="gramEnd"/>
            <w:r w:rsidRPr="0063731B">
              <w:rPr>
                <w:i/>
              </w:rPr>
              <w:t xml:space="preserve">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proofErr w:type="gramStart"/>
            <w:r>
              <w:rPr>
                <w:lang w:eastAsia="zh-CN"/>
              </w:rPr>
              <w:t>Generally</w:t>
            </w:r>
            <w:proofErr w:type="gramEnd"/>
            <w:r>
              <w:rPr>
                <w:lang w:eastAsia="zh-CN"/>
              </w:rPr>
              <w:t xml:space="preserve">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 xml:space="preserve">We should clarify the values of </w:t>
            </w:r>
            <w:proofErr w:type="gramStart"/>
            <w:r>
              <w:rPr>
                <w:lang w:eastAsia="zh-CN"/>
              </w:rPr>
              <w:t>M,N</w:t>
            </w:r>
            <w:proofErr w:type="gramEnd"/>
            <w:r>
              <w:rPr>
                <w:lang w:eastAsia="zh-CN"/>
              </w:rPr>
              <w:t xml:space="preserve">,K,L,T </w:t>
            </w:r>
            <w:proofErr w:type="spellStart"/>
            <w:r>
              <w:rPr>
                <w:lang w:eastAsia="zh-CN"/>
              </w:rPr>
              <w:t>etc</w:t>
            </w:r>
            <w:proofErr w:type="spellEnd"/>
            <w:r>
              <w:rPr>
                <w:lang w:eastAsia="zh-CN"/>
              </w:rPr>
              <w:t xml:space="preserve">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214" w:author="Intel" w:date="2021-01-27T15:25:00Z"/>
        </w:trPr>
        <w:tc>
          <w:tcPr>
            <w:tcW w:w="2122" w:type="dxa"/>
          </w:tcPr>
          <w:p w14:paraId="75728F52" w14:textId="2BA6BE07" w:rsidR="00296F62" w:rsidRDefault="00296F62" w:rsidP="00B71A31">
            <w:pPr>
              <w:rPr>
                <w:ins w:id="215" w:author="Intel" w:date="2021-01-27T15:25:00Z"/>
                <w:lang w:eastAsia="zh-CN"/>
              </w:rPr>
            </w:pPr>
            <w:ins w:id="216" w:author="Intel" w:date="2021-01-27T15:25:00Z">
              <w:r>
                <w:rPr>
                  <w:lang w:eastAsia="zh-CN"/>
                </w:rPr>
                <w:t>Intel</w:t>
              </w:r>
            </w:ins>
          </w:p>
        </w:tc>
        <w:tc>
          <w:tcPr>
            <w:tcW w:w="7840" w:type="dxa"/>
          </w:tcPr>
          <w:p w14:paraId="46F12CA8" w14:textId="16BF931E" w:rsidR="00296F62" w:rsidRDefault="00296F62" w:rsidP="006308E7">
            <w:pPr>
              <w:rPr>
                <w:ins w:id="217" w:author="Intel" w:date="2021-01-27T15:25:00Z"/>
                <w:lang w:eastAsia="zh-CN"/>
              </w:rPr>
            </w:pPr>
            <w:ins w:id="218"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1B445B42" w14:textId="77777777" w:rsidR="00E53DEC" w:rsidRDefault="00E53DEC" w:rsidP="00E53DEC">
            <w:pPr>
              <w:rPr>
                <w:lang w:eastAsia="zh-CN"/>
              </w:rPr>
            </w:pPr>
            <w:r>
              <w:rPr>
                <w:lang w:eastAsia="zh-CN"/>
              </w:rPr>
              <w:t xml:space="preserve">Proposal 1: Not support. N=2 should be one optional UE capability. We </w:t>
            </w:r>
            <w:proofErr w:type="gramStart"/>
            <w:r>
              <w:rPr>
                <w:lang w:eastAsia="zh-CN"/>
              </w:rPr>
              <w:t>not understand</w:t>
            </w:r>
            <w:proofErr w:type="gramEnd"/>
            <w:r>
              <w:rPr>
                <w:lang w:eastAsia="zh-CN"/>
              </w:rPr>
              <w:t xml:space="preserve">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w:t>
            </w:r>
            <w:proofErr w:type="spellStart"/>
            <w:r w:rsidR="000245D9">
              <w:rPr>
                <w:lang w:eastAsia="zh-CN"/>
              </w:rPr>
              <w:t>spreadtrum</w:t>
            </w:r>
            <w:r>
              <w:rPr>
                <w:lang w:eastAsia="zh-CN"/>
              </w:rPr>
              <w:t>’s</w:t>
            </w:r>
            <w:proofErr w:type="spellEnd"/>
            <w:r>
              <w:rPr>
                <w:lang w:eastAsia="zh-CN"/>
              </w:rPr>
              <w:t xml:space="preserve">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 xml:space="preserve">roposal was updated based on FUTUREWEI and </w:t>
            </w:r>
            <w:proofErr w:type="spellStart"/>
            <w:r>
              <w:rPr>
                <w:lang w:eastAsia="zh-CN"/>
              </w:rPr>
              <w:t>spreadtrum’s</w:t>
            </w:r>
            <w:proofErr w:type="spellEnd"/>
            <w:r>
              <w:rPr>
                <w:lang w:eastAsia="zh-CN"/>
              </w:rPr>
              <w:t xml:space="preserve"> comments.</w:t>
            </w:r>
          </w:p>
          <w:p w14:paraId="46C0DF1A" w14:textId="458F7C6B" w:rsidR="0061007C" w:rsidRDefault="0061007C" w:rsidP="0061007C">
            <w:pPr>
              <w:rPr>
                <w:lang w:eastAsia="zh-CN"/>
              </w:rPr>
            </w:pPr>
            <w:r>
              <w:rPr>
                <w:rFonts w:hint="eastAsia"/>
                <w:lang w:eastAsia="zh-CN"/>
              </w:rPr>
              <w:t>S</w:t>
            </w:r>
            <w:r>
              <w:rPr>
                <w:lang w:eastAsia="zh-CN"/>
              </w:rPr>
              <w:t xml:space="preserve">eems </w:t>
            </w:r>
            <w:proofErr w:type="spellStart"/>
            <w:r w:rsidR="00131768">
              <w:rPr>
                <w:rFonts w:hint="eastAsia"/>
                <w:lang w:eastAsia="zh-CN"/>
              </w:rPr>
              <w:t>S</w:t>
            </w:r>
            <w:r w:rsidR="00131768">
              <w:rPr>
                <w:lang w:eastAsia="zh-CN"/>
              </w:rPr>
              <w:t>preadtrum</w:t>
            </w:r>
            <w:proofErr w:type="spellEnd"/>
            <w:r w:rsidR="00131768">
              <w:rPr>
                <w:lang w:eastAsia="zh-CN"/>
              </w:rPr>
              <w:t xml:space="preserve">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62D10235" w14:textId="77777777" w:rsidR="009243B7" w:rsidRPr="00C700AC" w:rsidRDefault="009243B7" w:rsidP="009243B7">
      <w:pPr>
        <w:pStyle w:val="ListParagraph"/>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F46A907" w14:textId="43B35896"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proofErr w:type="gramStart"/>
      <w:r w:rsidRPr="0062265F">
        <w:rPr>
          <w:rFonts w:eastAsiaTheme="minorEastAsia"/>
          <w:color w:val="FF0000"/>
          <w:szCs w:val="20"/>
          <w:lang w:eastAsia="zh-CN"/>
        </w:rPr>
        <w:t>)</w:t>
      </w:r>
      <w:r>
        <w:rPr>
          <w:rFonts w:eastAsiaTheme="minorEastAsia"/>
          <w:szCs w:val="20"/>
          <w:lang w:eastAsia="zh-CN"/>
        </w:rPr>
        <w:t xml:space="preserve"> </w:t>
      </w:r>
      <w:r w:rsidRPr="00DE11B0">
        <w:rPr>
          <w:szCs w:val="20"/>
          <w:lang w:eastAsia="zh-CN"/>
        </w:rPr>
        <w:t xml:space="preserve"> </w:t>
      </w:r>
      <w:proofErr w:type="spellStart"/>
      <w:r w:rsidRPr="00DE11B0">
        <w:rPr>
          <w:szCs w:val="20"/>
          <w:lang w:eastAsia="zh-CN"/>
        </w:rPr>
        <w:t>TDMed</w:t>
      </w:r>
      <w:proofErr w:type="spellEnd"/>
      <w:proofErr w:type="gramEnd"/>
      <w:r w:rsidRPr="00DE11B0">
        <w:rPr>
          <w:szCs w:val="20"/>
          <w:lang w:eastAsia="zh-CN"/>
        </w:rPr>
        <w:t xml:space="preserve">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proofErr w:type="gramStart"/>
      <w:r w:rsidR="002E33E6" w:rsidRPr="0062265F">
        <w:rPr>
          <w:rFonts w:eastAsiaTheme="minorEastAsia"/>
          <w:color w:val="FF0000"/>
          <w:szCs w:val="20"/>
          <w:lang w:eastAsia="zh-CN"/>
        </w:rPr>
        <w:t>)</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w:t>
      </w:r>
      <w:proofErr w:type="gramEnd"/>
      <w:r w:rsidRPr="00DE11B0">
        <w:rPr>
          <w:szCs w:val="20"/>
          <w:lang w:eastAsia="zh-CN"/>
        </w:rPr>
        <w:t>-common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ListParagraph"/>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Heading2"/>
        <w:ind w:left="576"/>
        <w:rPr>
          <w:rFonts w:ascii="Times New Roman" w:hAnsi="Times New Roman"/>
          <w:lang w:val="en-US"/>
        </w:rPr>
      </w:pPr>
      <w:r>
        <w:rPr>
          <w:rFonts w:ascii="Times New Roman" w:hAnsi="Times New Roman"/>
          <w:lang w:val="en-US"/>
        </w:rPr>
        <w:lastRenderedPageBreak/>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 xml:space="preserve">Not support proposal 5-1,5-3. </w:t>
            </w:r>
            <w:proofErr w:type="gramStart"/>
            <w:r>
              <w:rPr>
                <w:lang w:eastAsia="zh-CN"/>
              </w:rPr>
              <w:t>Obviously</w:t>
            </w:r>
            <w:proofErr w:type="gramEnd"/>
            <w:r>
              <w:rPr>
                <w:lang w:eastAsia="zh-CN"/>
              </w:rPr>
              <w:t xml:space="preserve">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proofErr w:type="gramStart"/>
            <w:r>
              <w:rPr>
                <w:rFonts w:hint="eastAsia"/>
                <w:u w:val="single"/>
              </w:rPr>
              <w:t>In order to</w:t>
            </w:r>
            <w:proofErr w:type="gramEnd"/>
            <w:r>
              <w:rPr>
                <w:rFonts w:hint="eastAsia"/>
                <w:u w:val="single"/>
              </w:rPr>
              <w:t xml:space="preserve">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t>Ericsson</w:t>
            </w:r>
          </w:p>
        </w:tc>
        <w:tc>
          <w:tcPr>
            <w:tcW w:w="7840" w:type="dxa"/>
          </w:tcPr>
          <w:p w14:paraId="236C7AD4" w14:textId="773369DC" w:rsidR="007C3BEC" w:rsidRDefault="007C3BEC" w:rsidP="007C3BEC">
            <w:pPr>
              <w:rPr>
                <w:rFonts w:eastAsia="Malgun Gothic"/>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UEs.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 xml:space="preserve">We slightly not support proposal </w:t>
            </w:r>
            <w:proofErr w:type="spellStart"/>
            <w:r>
              <w:rPr>
                <w:rFonts w:eastAsia="Malgun Gothic"/>
                <w:lang w:eastAsia="ko-KR"/>
              </w:rPr>
              <w:t>proposal</w:t>
            </w:r>
            <w:proofErr w:type="spellEnd"/>
            <w:r>
              <w:rPr>
                <w:rFonts w:eastAsia="Malgun Gothic"/>
                <w:lang w:eastAsia="ko-KR"/>
              </w:rPr>
              <w:t xml:space="preserve"> 5-3. If multiple </w:t>
            </w:r>
            <w:proofErr w:type="spellStart"/>
            <w:r>
              <w:rPr>
                <w:rFonts w:eastAsia="Malgun Gothic"/>
                <w:lang w:eastAsia="ko-KR"/>
              </w:rPr>
              <w:t>FDMed</w:t>
            </w:r>
            <w:proofErr w:type="spellEnd"/>
            <w:r>
              <w:rPr>
                <w:rFonts w:eastAsia="Malgun Gothic"/>
                <w:lang w:eastAsia="ko-KR"/>
              </w:rPr>
              <w:t xml:space="preserve"> group common PDSCHs are configured within one slot, it will increase the UE processing complexity as </w:t>
            </w:r>
            <w:proofErr w:type="spellStart"/>
            <w:r>
              <w:rPr>
                <w:rFonts w:eastAsia="Malgun Gothic"/>
                <w:lang w:eastAsia="ko-KR"/>
              </w:rPr>
              <w:t>Spreadtrum</w:t>
            </w:r>
            <w:proofErr w:type="spellEnd"/>
            <w:r>
              <w:rPr>
                <w:rFonts w:eastAsia="Malgun Gothic"/>
                <w:lang w:eastAsia="ko-KR"/>
              </w:rPr>
              <w:t>/Samsung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6F35A72" w:rsidR="00161AC2" w:rsidRDefault="00161AC2" w:rsidP="00161AC2">
            <w:pPr>
              <w:pStyle w:val="ListParagraph"/>
              <w:numPr>
                <w:ilvl w:val="0"/>
                <w:numId w:val="25"/>
              </w:numPr>
              <w:rPr>
                <w:color w:val="000000"/>
              </w:rPr>
            </w:pPr>
            <w:r>
              <w:rPr>
                <w:color w:val="000000"/>
              </w:rPr>
              <w:t>For RRC_CONNEC</w:t>
            </w:r>
            <w:r w:rsidR="008D465D">
              <w:rPr>
                <w:color w:val="000000"/>
              </w:rPr>
              <w:t>F</w:t>
            </w:r>
            <w:r>
              <w:rPr>
                <w:color w:val="000000"/>
              </w:rPr>
              <w:t xml:space="preserve">TED UEs, at least </w:t>
            </w:r>
            <w:bookmarkStart w:id="219" w:name="_Hlk63058985"/>
            <w:r>
              <w:rPr>
                <w:color w:val="000000"/>
              </w:rPr>
              <w:t>support FDM between unicast PDSCH and group-common PDSCH in a slot based on UE capability.</w:t>
            </w:r>
            <w:bookmarkEnd w:id="219"/>
          </w:p>
          <w:p w14:paraId="65F62553" w14:textId="3F13DB1A" w:rsidR="00161AC2" w:rsidRPr="00161AC2" w:rsidRDefault="00161AC2" w:rsidP="00161AC2">
            <w:pPr>
              <w:pStyle w:val="ListParagraph"/>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lastRenderedPageBreak/>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  group-common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693BE9A8" w14:textId="77777777" w:rsidR="0019629A" w:rsidRPr="00C700AC" w:rsidRDefault="0019629A" w:rsidP="0019629A">
      <w:pPr>
        <w:pStyle w:val="ListParagraph"/>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77777777"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2CA98926" w14:textId="77777777" w:rsidR="00043557" w:rsidRPr="00561D1E" w:rsidRDefault="00043557" w:rsidP="00043557">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proofErr w:type="spellStart"/>
      <w:r w:rsidRPr="00561D1E">
        <w:rPr>
          <w:szCs w:val="20"/>
          <w:lang w:eastAsia="zh-CN"/>
        </w:rPr>
        <w:t>TDMed</w:t>
      </w:r>
      <w:proofErr w:type="spellEnd"/>
      <w:r w:rsidRPr="00561D1E">
        <w:rPr>
          <w:szCs w:val="20"/>
          <w:lang w:eastAsia="zh-CN"/>
        </w:rPr>
        <w:t xml:space="preserve">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ListParagraph"/>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ListParagraph"/>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(K&gt;1</w:t>
      </w:r>
      <w:proofErr w:type="gramStart"/>
      <w:r w:rsidRPr="00561D1E">
        <w:rPr>
          <w:rFonts w:eastAsiaTheme="minorEastAsia"/>
          <w:szCs w:val="20"/>
          <w:lang w:eastAsia="zh-CN"/>
        </w:rPr>
        <w:t xml:space="preserve">) </w:t>
      </w:r>
      <w:r w:rsidRPr="00561D1E">
        <w:rPr>
          <w:szCs w:val="20"/>
          <w:lang w:eastAsia="zh-CN"/>
        </w:rPr>
        <w:t xml:space="preserve"> </w:t>
      </w:r>
      <w:proofErr w:type="spellStart"/>
      <w:r w:rsidRPr="00561D1E">
        <w:rPr>
          <w:szCs w:val="20"/>
          <w:lang w:eastAsia="zh-CN"/>
        </w:rPr>
        <w:t>TDMed</w:t>
      </w:r>
      <w:proofErr w:type="spellEnd"/>
      <w:proofErr w:type="gramEnd"/>
      <w:r w:rsidRPr="00561D1E">
        <w:rPr>
          <w:szCs w:val="20"/>
          <w:lang w:eastAsia="zh-CN"/>
        </w:rPr>
        <w:t xml:space="preserve"> unicast PDSCHs and L</w:t>
      </w:r>
      <w:r w:rsidRPr="00561D1E">
        <w:rPr>
          <w:rFonts w:eastAsiaTheme="minorEastAsia"/>
          <w:szCs w:val="20"/>
          <w:lang w:eastAsia="zh-CN"/>
        </w:rPr>
        <w:t xml:space="preserve"> (L&gt;1)</w:t>
      </w:r>
      <w:r w:rsidRPr="00561D1E">
        <w:rPr>
          <w:szCs w:val="20"/>
          <w:lang w:eastAsia="zh-CN"/>
        </w:rPr>
        <w:t xml:space="preserve"> </w:t>
      </w:r>
      <w:proofErr w:type="spellStart"/>
      <w:r w:rsidRPr="00561D1E">
        <w:rPr>
          <w:szCs w:val="20"/>
          <w:lang w:eastAsia="zh-CN"/>
        </w:rPr>
        <w:t>TDMed</w:t>
      </w:r>
      <w:proofErr w:type="spellEnd"/>
      <w:r w:rsidRPr="00561D1E">
        <w:rPr>
          <w:szCs w:val="20"/>
          <w:lang w:eastAsia="zh-CN"/>
        </w:rPr>
        <w:t xml:space="preserve">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ListParagraph"/>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(T=2</w:t>
      </w:r>
      <w:proofErr w:type="gramStart"/>
      <w:r w:rsidR="00561D1E" w:rsidRPr="00967AEF">
        <w:rPr>
          <w:rFonts w:eastAsiaTheme="minorEastAsia"/>
          <w:color w:val="FF0000"/>
          <w:szCs w:val="20"/>
          <w:lang w:eastAsia="zh-CN"/>
        </w:rPr>
        <w:t xml:space="preserve">) </w:t>
      </w:r>
      <w:r w:rsidR="00561D1E" w:rsidRPr="00967AEF">
        <w:rPr>
          <w:color w:val="FF0000"/>
          <w:szCs w:val="20"/>
          <w:lang w:eastAsia="zh-CN"/>
        </w:rPr>
        <w:t xml:space="preserve"> group</w:t>
      </w:r>
      <w:proofErr w:type="gramEnd"/>
      <w:r w:rsidR="00561D1E" w:rsidRPr="00967AEF">
        <w:rPr>
          <w:color w:val="FF0000"/>
          <w:szCs w:val="20"/>
          <w:lang w:eastAsia="zh-CN"/>
        </w:rPr>
        <w:t>-common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ListParagraph"/>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spacing w:before="0"/>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spacing w:before="0"/>
              <w:rPr>
                <w:lang w:eastAsia="zh-CN"/>
              </w:rPr>
            </w:pPr>
            <w:proofErr w:type="spellStart"/>
            <w:r>
              <w:rPr>
                <w:rFonts w:hint="eastAsia"/>
                <w:lang w:eastAsia="zh-CN"/>
              </w:rPr>
              <w:t>S</w:t>
            </w:r>
            <w:r>
              <w:rPr>
                <w:lang w:eastAsia="zh-CN"/>
              </w:rPr>
              <w:t>preadturm</w:t>
            </w:r>
            <w:proofErr w:type="spellEnd"/>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 xml:space="preserve">n Rel-15, whether to support more than 1 </w:t>
            </w:r>
            <w:proofErr w:type="spellStart"/>
            <w:r>
              <w:rPr>
                <w:lang w:eastAsia="zh-CN"/>
              </w:rPr>
              <w:t>TDMed</w:t>
            </w:r>
            <w:proofErr w:type="spellEnd"/>
            <w:r>
              <w:rPr>
                <w:lang w:eastAsia="zh-CN"/>
              </w:rPr>
              <w:t xml:space="preserve"> unicast PDSCHs in a slot per CC is up to UE </w:t>
            </w:r>
            <w:proofErr w:type="gramStart"/>
            <w:r>
              <w:rPr>
                <w:lang w:eastAsia="zh-CN"/>
              </w:rPr>
              <w:t>capability</w:t>
            </w:r>
            <w:r w:rsidR="00AF1A89">
              <w:rPr>
                <w:lang w:eastAsia="zh-CN"/>
              </w:rPr>
              <w:t>(</w:t>
            </w:r>
            <w:proofErr w:type="gramEnd"/>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spacing w:before="0"/>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spacing w:before="0"/>
              <w:rPr>
                <w:lang w:eastAsia="zh-CN"/>
              </w:rPr>
            </w:pPr>
            <w:proofErr w:type="gramStart"/>
            <w:r w:rsidRPr="00105923">
              <w:rPr>
                <w:rFonts w:hint="eastAsia"/>
                <w:lang w:eastAsia="zh-CN"/>
              </w:rPr>
              <w:lastRenderedPageBreak/>
              <w:t>In order to</w:t>
            </w:r>
            <w:proofErr w:type="gramEnd"/>
            <w:r w:rsidRPr="00105923">
              <w:rPr>
                <w:rFonts w:hint="eastAsia"/>
                <w:lang w:eastAsia="zh-CN"/>
              </w:rPr>
              <w:t xml:space="preserve">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spacing w:before="0"/>
              <w:rPr>
                <w:lang w:eastAsia="zh-CN"/>
              </w:rPr>
            </w:pPr>
          </w:p>
          <w:p w14:paraId="362DE66C" w14:textId="38A3039A" w:rsidR="00105923" w:rsidRPr="00653280" w:rsidRDefault="00105923" w:rsidP="009371E8">
            <w:pPr>
              <w:spacing w:before="0"/>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spacing w:before="0"/>
              <w:rPr>
                <w:lang w:eastAsia="zh-CN"/>
              </w:rPr>
            </w:pPr>
            <w:r>
              <w:rPr>
                <w:rFonts w:hint="eastAsia"/>
                <w:lang w:eastAsia="zh-CN"/>
              </w:rPr>
              <w:lastRenderedPageBreak/>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spacing w:before="0"/>
              <w:rPr>
                <w:lang w:eastAsia="zh-CN"/>
              </w:rPr>
            </w:pPr>
            <w:r>
              <w:rPr>
                <w:rFonts w:hint="eastAsia"/>
                <w:lang w:eastAsia="zh-CN"/>
              </w:rPr>
              <w:t>5</w:t>
            </w:r>
            <w:r>
              <w:rPr>
                <w:lang w:eastAsia="zh-CN"/>
              </w:rPr>
              <w:t>-1: support the proposal.</w:t>
            </w:r>
          </w:p>
          <w:p w14:paraId="57C3918B" w14:textId="77777777" w:rsidR="00746BBC" w:rsidRDefault="00746BBC" w:rsidP="00C30479">
            <w:pPr>
              <w:spacing w:before="0"/>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spacing w:before="0"/>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6D7F8B">
            <w:pPr>
              <w:rPr>
                <w:rFonts w:eastAsia="Malgun Gothic"/>
                <w:lang w:eastAsia="ko-KR"/>
              </w:rPr>
            </w:pPr>
            <w:r>
              <w:rPr>
                <w:rFonts w:eastAsia="Malgun Gothic" w:hint="eastAsia"/>
                <w:lang w:eastAsia="ko-KR"/>
              </w:rPr>
              <w:t>LG</w:t>
            </w:r>
          </w:p>
        </w:tc>
        <w:tc>
          <w:tcPr>
            <w:tcW w:w="7840" w:type="dxa"/>
          </w:tcPr>
          <w:p w14:paraId="0934EB7C" w14:textId="77777777" w:rsidR="006F1213" w:rsidRPr="002F0262" w:rsidRDefault="006F1213" w:rsidP="006D7F8B">
            <w:pPr>
              <w:rPr>
                <w:rFonts w:eastAsia="Malgun Gothic"/>
                <w:lang w:eastAsia="ko-KR"/>
              </w:rPr>
            </w:pPr>
            <w:r>
              <w:rPr>
                <w:rFonts w:eastAsia="Malgun Gothic" w:hint="eastAsia"/>
                <w:lang w:eastAsia="ko-KR"/>
              </w:rPr>
              <w:t xml:space="preserve">We are fine with the </w:t>
            </w:r>
            <w:r>
              <w:rPr>
                <w:rFonts w:eastAsia="Malgun Gothic"/>
                <w:lang w:eastAsia="ko-KR"/>
              </w:rPr>
              <w:t>updated proposals.</w:t>
            </w:r>
          </w:p>
        </w:tc>
      </w:tr>
      <w:tr w:rsidR="0032244D" w:rsidRPr="002F0262" w14:paraId="2BC5ED25" w14:textId="77777777" w:rsidTr="006F1213">
        <w:tc>
          <w:tcPr>
            <w:tcW w:w="2122" w:type="dxa"/>
          </w:tcPr>
          <w:p w14:paraId="54AE4F36" w14:textId="63275CDC" w:rsidR="0032244D" w:rsidRDefault="0032244D" w:rsidP="006D7F8B">
            <w:pPr>
              <w:rPr>
                <w:rFonts w:eastAsia="Malgun Gothic"/>
                <w:lang w:eastAsia="ko-KR"/>
              </w:rPr>
            </w:pPr>
            <w:r>
              <w:rPr>
                <w:rFonts w:eastAsia="Malgun Gothic"/>
                <w:lang w:eastAsia="ko-KR"/>
              </w:rPr>
              <w:t>MTK</w:t>
            </w:r>
          </w:p>
        </w:tc>
        <w:tc>
          <w:tcPr>
            <w:tcW w:w="7840" w:type="dxa"/>
          </w:tcPr>
          <w:p w14:paraId="3E21A50E" w14:textId="78225B81" w:rsidR="0032244D" w:rsidRDefault="0032244D" w:rsidP="006D7F8B">
            <w:pPr>
              <w:rPr>
                <w:rFonts w:eastAsia="Malgun Gothic"/>
                <w:lang w:eastAsia="ko-KR"/>
              </w:rPr>
            </w:pPr>
            <w:r>
              <w:rPr>
                <w:lang w:eastAsia="zh-CN"/>
              </w:rPr>
              <w:t xml:space="preserve">Proposal 5-2: </w:t>
            </w:r>
            <w:proofErr w:type="spellStart"/>
            <w:r>
              <w:rPr>
                <w:lang w:eastAsia="zh-CN"/>
              </w:rPr>
              <w:t>Considerin</w:t>
            </w:r>
            <w:proofErr w:type="spellEnd"/>
            <w:r>
              <w:rPr>
                <w:lang w:eastAsia="zh-CN"/>
              </w:rPr>
              <w:t xml:space="preserve"> the UE processing complexity, we still think there is no necessity to support case 5 at current </w:t>
            </w:r>
            <w:proofErr w:type="spellStart"/>
            <w:r>
              <w:rPr>
                <w:lang w:eastAsia="zh-CN"/>
              </w:rPr>
              <w:t>satge</w:t>
            </w:r>
            <w:proofErr w:type="spellEnd"/>
            <w:r>
              <w:rPr>
                <w:lang w:eastAsia="zh-CN"/>
              </w:rPr>
              <w:t xml:space="preserve">. Could some proponents of case 5 explain the reason or </w:t>
            </w:r>
            <w:proofErr w:type="spellStart"/>
            <w:r>
              <w:rPr>
                <w:lang w:eastAsia="zh-CN"/>
              </w:rPr>
              <w:t>usecase</w:t>
            </w:r>
            <w:proofErr w:type="spellEnd"/>
            <w:r>
              <w:rPr>
                <w:lang w:eastAsia="zh-CN"/>
              </w:rPr>
              <w:t xml:space="preserve"> for supporting case 5?</w:t>
            </w:r>
          </w:p>
        </w:tc>
      </w:tr>
      <w:tr w:rsidR="002838FF" w:rsidRPr="002F0262" w14:paraId="5DA445A7" w14:textId="77777777" w:rsidTr="006F1213">
        <w:tc>
          <w:tcPr>
            <w:tcW w:w="2122" w:type="dxa"/>
          </w:tcPr>
          <w:p w14:paraId="75662488" w14:textId="524E5CCB" w:rsidR="002838FF" w:rsidRDefault="002838FF" w:rsidP="006D7F8B">
            <w:pPr>
              <w:rPr>
                <w:rFonts w:eastAsia="Malgun Gothic"/>
                <w:lang w:eastAsia="ko-KR"/>
              </w:rPr>
            </w:pPr>
            <w:r>
              <w:rPr>
                <w:rFonts w:eastAsia="Malgun Gothic"/>
                <w:lang w:eastAsia="ko-KR"/>
              </w:rPr>
              <w:t>Nokia, NSB</w:t>
            </w:r>
          </w:p>
        </w:tc>
        <w:tc>
          <w:tcPr>
            <w:tcW w:w="7840" w:type="dxa"/>
          </w:tcPr>
          <w:p w14:paraId="6A947DA0" w14:textId="75382B9A" w:rsidR="002838FF" w:rsidRDefault="00182298" w:rsidP="006D7F8B">
            <w:pPr>
              <w:rPr>
                <w:lang w:eastAsia="zh-CN"/>
              </w:rPr>
            </w:pPr>
            <w:r w:rsidRPr="00182298">
              <w:rPr>
                <w:lang w:eastAsia="zh-CN"/>
              </w:rPr>
              <w:t>We are fine with the updated proposals.</w:t>
            </w:r>
          </w:p>
        </w:tc>
      </w:tr>
      <w:tr w:rsidR="00251156" w:rsidRPr="002F0262" w14:paraId="5ECDC530" w14:textId="77777777" w:rsidTr="006F1213">
        <w:tc>
          <w:tcPr>
            <w:tcW w:w="2122" w:type="dxa"/>
          </w:tcPr>
          <w:p w14:paraId="1E7F5B1E" w14:textId="2BA3DF9A" w:rsidR="00251156" w:rsidRDefault="00251156" w:rsidP="00251156">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16D75B14" w14:textId="48C5DAE8" w:rsidR="00251156" w:rsidRPr="00182298" w:rsidRDefault="00251156" w:rsidP="00251156">
            <w:pPr>
              <w:rPr>
                <w:lang w:eastAsia="zh-CN"/>
              </w:rPr>
            </w:pPr>
            <w:r>
              <w:rPr>
                <w:lang w:eastAsia="zh-CN"/>
              </w:rPr>
              <w:t>Fine with the proposals.</w:t>
            </w:r>
          </w:p>
        </w:tc>
      </w:tr>
      <w:tr w:rsidR="004E51AA" w:rsidRPr="002F0262" w14:paraId="359E22F8" w14:textId="77777777" w:rsidTr="006F1213">
        <w:tc>
          <w:tcPr>
            <w:tcW w:w="2122" w:type="dxa"/>
          </w:tcPr>
          <w:p w14:paraId="1CCE7466" w14:textId="54C01802" w:rsidR="004E51AA" w:rsidRDefault="004E51AA" w:rsidP="00251156">
            <w:pPr>
              <w:rPr>
                <w:rFonts w:eastAsiaTheme="minorEastAsia"/>
                <w:lang w:eastAsia="zh-CN"/>
              </w:rPr>
            </w:pPr>
            <w:r>
              <w:rPr>
                <w:rFonts w:eastAsiaTheme="minorEastAsia"/>
                <w:lang w:eastAsia="zh-CN"/>
              </w:rPr>
              <w:t>Qualcomm</w:t>
            </w:r>
          </w:p>
        </w:tc>
        <w:tc>
          <w:tcPr>
            <w:tcW w:w="7840" w:type="dxa"/>
          </w:tcPr>
          <w:p w14:paraId="37543C68" w14:textId="7FC50114" w:rsidR="004E51AA" w:rsidRDefault="004E51AA" w:rsidP="00251156">
            <w:pPr>
              <w:rPr>
                <w:lang w:eastAsia="zh-CN"/>
              </w:rPr>
            </w:pPr>
            <w:r>
              <w:rPr>
                <w:lang w:eastAsia="zh-CN"/>
              </w:rPr>
              <w:t>Support 5-2 but defer 5-1.</w:t>
            </w:r>
          </w:p>
        </w:tc>
      </w:tr>
      <w:tr w:rsidR="00430D09" w:rsidRPr="002F0262" w14:paraId="3DD0F5A8" w14:textId="77777777" w:rsidTr="006F1213">
        <w:tc>
          <w:tcPr>
            <w:tcW w:w="2122" w:type="dxa"/>
          </w:tcPr>
          <w:p w14:paraId="1835BD79" w14:textId="2327C86B" w:rsidR="00430D09" w:rsidRDefault="00430D09" w:rsidP="00251156">
            <w:pPr>
              <w:rPr>
                <w:rFonts w:eastAsiaTheme="minorEastAsia"/>
                <w:lang w:eastAsia="zh-CN"/>
              </w:rPr>
            </w:pPr>
            <w:r>
              <w:rPr>
                <w:rFonts w:eastAsiaTheme="minorEastAsia"/>
                <w:lang w:eastAsia="zh-CN"/>
              </w:rPr>
              <w:t>FUTUREWEI4</w:t>
            </w:r>
          </w:p>
        </w:tc>
        <w:tc>
          <w:tcPr>
            <w:tcW w:w="7840" w:type="dxa"/>
          </w:tcPr>
          <w:p w14:paraId="0A2EF0EA" w14:textId="326612A4" w:rsidR="00430D09" w:rsidRDefault="00430D09" w:rsidP="00251156">
            <w:pPr>
              <w:rPr>
                <w:lang w:eastAsia="zh-CN"/>
              </w:rPr>
            </w:pPr>
            <w:r>
              <w:rPr>
                <w:lang w:eastAsia="zh-CN"/>
              </w:rPr>
              <w:t xml:space="preserve">@MODERATOR: </w:t>
            </w:r>
            <w:r w:rsidR="005848A5">
              <w:rPr>
                <w:lang w:eastAsia="zh-CN"/>
              </w:rPr>
              <w:t xml:space="preserve">Thank you for including the FDM agreement as part of the cases </w:t>
            </w:r>
            <w:r w:rsidR="005848A5" w:rsidRPr="00DE11B0">
              <w:rPr>
                <w:lang w:eastAsia="zh-CN"/>
              </w:rPr>
              <w:t>for simultaneous reception of unicast PDSCH and group-common PDSCH</w:t>
            </w:r>
            <w:r w:rsidR="005848A5">
              <w:rPr>
                <w:lang w:eastAsia="zh-CN"/>
              </w:rPr>
              <w:t xml:space="preserve"> </w:t>
            </w:r>
            <w:r w:rsidR="005848A5" w:rsidRPr="00DE11B0">
              <w:rPr>
                <w:lang w:eastAsia="zh-CN"/>
              </w:rPr>
              <w:t>based on UE capability for RRC_CONNECTED UEs</w:t>
            </w:r>
            <w:r w:rsidR="005848A5">
              <w:rPr>
                <w:lang w:eastAsia="zh-CN"/>
              </w:rPr>
              <w:t>. We are fine with the FFS for more than 2.</w:t>
            </w:r>
          </w:p>
          <w:p w14:paraId="60B2937C" w14:textId="64C88D6D" w:rsidR="00430D09" w:rsidRDefault="005848A5" w:rsidP="00251156">
            <w:pPr>
              <w:rPr>
                <w:lang w:eastAsia="zh-CN"/>
              </w:rPr>
            </w:pPr>
            <w:r>
              <w:rPr>
                <w:lang w:eastAsia="zh-CN"/>
              </w:rPr>
              <w:t>We are fine with 5-2 but would like to defer 5-1.</w:t>
            </w:r>
          </w:p>
        </w:tc>
      </w:tr>
      <w:tr w:rsidR="00E64CEB" w:rsidRPr="002F0262" w14:paraId="6ED5D6B7" w14:textId="77777777" w:rsidTr="006F1213">
        <w:tc>
          <w:tcPr>
            <w:tcW w:w="2122" w:type="dxa"/>
          </w:tcPr>
          <w:p w14:paraId="13D8153B" w14:textId="24824DA7" w:rsidR="00E64CEB" w:rsidRDefault="00E64CEB" w:rsidP="00E64CEB">
            <w:pPr>
              <w:rPr>
                <w:rFonts w:eastAsiaTheme="minorEastAsia"/>
                <w:lang w:eastAsia="zh-CN"/>
              </w:rPr>
            </w:pPr>
            <w:r>
              <w:rPr>
                <w:rFonts w:eastAsia="Malgun Gothic" w:hint="eastAsia"/>
                <w:lang w:eastAsia="ko-KR"/>
              </w:rPr>
              <w:t>Samsung</w:t>
            </w:r>
          </w:p>
        </w:tc>
        <w:tc>
          <w:tcPr>
            <w:tcW w:w="7840" w:type="dxa"/>
          </w:tcPr>
          <w:p w14:paraId="63B3411D" w14:textId="35E9D251" w:rsidR="00E64CEB" w:rsidRDefault="00E64CEB" w:rsidP="00E64CEB">
            <w:pPr>
              <w:rPr>
                <w:lang w:eastAsia="zh-CN"/>
              </w:rPr>
            </w:pPr>
            <w:r>
              <w:rPr>
                <w:rFonts w:eastAsia="Malgun Gothic"/>
                <w:lang w:eastAsia="ko-KR"/>
              </w:rPr>
              <w:t xml:space="preserve">Acceptable. </w:t>
            </w:r>
          </w:p>
        </w:tc>
      </w:tr>
      <w:tr w:rsidR="003F3A50" w:rsidRPr="002F0262" w14:paraId="59CF19F8" w14:textId="77777777" w:rsidTr="006F1213">
        <w:tc>
          <w:tcPr>
            <w:tcW w:w="2122" w:type="dxa"/>
          </w:tcPr>
          <w:p w14:paraId="7C350147" w14:textId="788D98C0" w:rsidR="003F3A50" w:rsidRDefault="003F3A50" w:rsidP="00E64CEB">
            <w:pPr>
              <w:rPr>
                <w:rFonts w:eastAsia="Malgun Gothic"/>
                <w:lang w:eastAsia="ko-KR"/>
              </w:rPr>
            </w:pPr>
            <w:r>
              <w:rPr>
                <w:rFonts w:eastAsia="Malgun Gothic"/>
                <w:lang w:eastAsia="ko-KR"/>
              </w:rPr>
              <w:t>Ericsson</w:t>
            </w:r>
          </w:p>
        </w:tc>
        <w:tc>
          <w:tcPr>
            <w:tcW w:w="7840" w:type="dxa"/>
          </w:tcPr>
          <w:p w14:paraId="187EF6CF" w14:textId="05BC4D80" w:rsidR="003F3A50" w:rsidRDefault="003F3A50" w:rsidP="00E64CEB">
            <w:pPr>
              <w:rPr>
                <w:rFonts w:eastAsia="Malgun Gothic"/>
                <w:lang w:eastAsia="ko-KR"/>
              </w:rPr>
            </w:pPr>
            <w:r>
              <w:rPr>
                <w:rFonts w:eastAsia="Malgun Gothic"/>
                <w:lang w:eastAsia="ko-KR"/>
              </w:rPr>
              <w:t xml:space="preserve">We agree with </w:t>
            </w:r>
            <w:proofErr w:type="spellStart"/>
            <w:r>
              <w:rPr>
                <w:rFonts w:eastAsia="Malgun Gothic"/>
                <w:lang w:eastAsia="ko-KR"/>
              </w:rPr>
              <w:t>Spreadturm’s</w:t>
            </w:r>
            <w:proofErr w:type="spellEnd"/>
            <w:r>
              <w:rPr>
                <w:rFonts w:eastAsia="Malgun Gothic"/>
                <w:lang w:eastAsia="ko-KR"/>
              </w:rPr>
              <w:t xml:space="preserve"> comment, i.e. not agree with 5-1 but with 5-2</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7D1E3657" w14:textId="77777777" w:rsidR="00171B96" w:rsidRDefault="00171B96" w:rsidP="00171B96">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Heading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ListParagraph"/>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ListParagraph"/>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ListParagraph"/>
        <w:widowControl w:val="0"/>
        <w:numPr>
          <w:ilvl w:val="2"/>
          <w:numId w:val="35"/>
        </w:numPr>
        <w:spacing w:after="120"/>
        <w:jc w:val="both"/>
      </w:pPr>
      <w:r>
        <w:t>Considering full beam sweep for broadcast transmission.</w:t>
      </w:r>
    </w:p>
    <w:p w14:paraId="14B66945" w14:textId="114D9668" w:rsidR="00F579A0" w:rsidRDefault="00F579A0" w:rsidP="00186E14">
      <w:pPr>
        <w:pStyle w:val="ListParagraph"/>
        <w:widowControl w:val="0"/>
        <w:numPr>
          <w:ilvl w:val="2"/>
          <w:numId w:val="35"/>
        </w:numPr>
        <w:spacing w:after="120"/>
        <w:jc w:val="both"/>
      </w:pPr>
      <w:r>
        <w:lastRenderedPageBreak/>
        <w:t>Considering partial beam sweep for multicast transmission.</w:t>
      </w:r>
    </w:p>
    <w:p w14:paraId="66E08C7A" w14:textId="0312E097" w:rsidR="00313983" w:rsidRDefault="00313983" w:rsidP="00186E14">
      <w:pPr>
        <w:pStyle w:val="ListParagraph"/>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ListParagraph"/>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ListParagraph"/>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ListParagraph"/>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ListParagraph"/>
        <w:widowControl w:val="0"/>
        <w:numPr>
          <w:ilvl w:val="1"/>
          <w:numId w:val="35"/>
        </w:numPr>
        <w:spacing w:after="120"/>
        <w:jc w:val="both"/>
      </w:pPr>
      <w:r w:rsidRPr="00E3750B">
        <w:t xml:space="preserve">Proposal 4: Configure multiple </w:t>
      </w:r>
      <w:proofErr w:type="gramStart"/>
      <w:r w:rsidRPr="00E3750B">
        <w:t>beam</w:t>
      </w:r>
      <w:proofErr w:type="gramEnd"/>
      <w:r w:rsidRPr="00E3750B">
        <w:t xml:space="preserve"> sweeping resources for same NR_MBS session(s) delivery and group common PDCCH.</w:t>
      </w:r>
    </w:p>
    <w:p w14:paraId="1E9D92C8" w14:textId="51D4903D" w:rsidR="00313983" w:rsidRDefault="00313983" w:rsidP="00186E14">
      <w:pPr>
        <w:pStyle w:val="ListParagraph"/>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ListParagraph"/>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ListParagraph"/>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ListParagraph"/>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ListParagraph"/>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Heading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Heading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lastRenderedPageBreak/>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xml:space="preserve">. If any enhancements </w:t>
            </w:r>
            <w:proofErr w:type="gramStart"/>
            <w:r w:rsidRPr="008443C1">
              <w:rPr>
                <w:i/>
              </w:rPr>
              <w:t>is</w:t>
            </w:r>
            <w:proofErr w:type="gramEnd"/>
            <w:r w:rsidRPr="008443C1">
              <w:rPr>
                <w:i/>
              </w:rPr>
              <w:t xml:space="preserve">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w:t>
            </w:r>
            <w:proofErr w:type="gramStart"/>
            <w:r>
              <w:rPr>
                <w:rFonts w:eastAsia="Malgun Gothic"/>
                <w:lang w:eastAsia="ko-KR"/>
              </w:rPr>
              <w:t>to focus</w:t>
            </w:r>
            <w:proofErr w:type="gramEnd"/>
            <w:r>
              <w:rPr>
                <w:rFonts w:eastAsia="Malgun Gothic"/>
                <w:lang w:eastAsia="ko-KR"/>
              </w:rPr>
              <w:t xml:space="preserve">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Heading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lastRenderedPageBreak/>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ListParagraph"/>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ListParagraph"/>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ListParagraph"/>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ListParagraph"/>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ListParagraph"/>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ListParagraph"/>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ListParagraph"/>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Heading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TableGrid"/>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w:t>
            </w:r>
            <w:r>
              <w:rPr>
                <w:rFonts w:hint="eastAsia"/>
                <w:lang w:eastAsia="zh-CN"/>
              </w:rPr>
              <w:lastRenderedPageBreak/>
              <w:t>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w:t>
            </w:r>
            <w:proofErr w:type="gramStart"/>
            <w:r>
              <w:t>similar to</w:t>
            </w:r>
            <w:proofErr w:type="gramEnd"/>
            <w:r>
              <w:t xml:space="preserve">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w:t>
            </w:r>
            <w:proofErr w:type="gramStart"/>
            <w:r>
              <w:rPr>
                <w:lang w:eastAsia="zh-CN"/>
              </w:rPr>
              <w:t>this issues</w:t>
            </w:r>
            <w:proofErr w:type="gramEnd"/>
            <w:r>
              <w:rPr>
                <w:lang w:eastAsia="zh-CN"/>
              </w:rPr>
              <w:t xml:space="preserve">.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853CD1">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853CD1">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853CD1">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853CD1">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853CD1">
            <w:pPr>
              <w:spacing w:beforeLines="50" w:afterLines="50" w:after="120"/>
              <w:rPr>
                <w:lang w:eastAsia="zh-CN"/>
              </w:rPr>
            </w:pPr>
            <w:r>
              <w:rPr>
                <w:lang w:eastAsia="zh-CN"/>
              </w:rPr>
              <w:t>Ericsson</w:t>
            </w:r>
          </w:p>
        </w:tc>
        <w:tc>
          <w:tcPr>
            <w:tcW w:w="7840" w:type="dxa"/>
          </w:tcPr>
          <w:p w14:paraId="62EAE111" w14:textId="426CF8C9" w:rsidR="00EA24EA" w:rsidRDefault="00EA24EA" w:rsidP="00853CD1">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lastRenderedPageBreak/>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20" w:name="_Ref450342757"/>
      <w:bookmarkStart w:id="221" w:name="_Ref450735844"/>
      <w:bookmarkStart w:id="222" w:name="_Ref457730460"/>
      <w:r>
        <w:rPr>
          <w:rFonts w:ascii="Times New Roman" w:hAnsi="Times New Roman"/>
          <w:lang w:val="en-US"/>
        </w:rPr>
        <w:tab/>
      </w:r>
    </w:p>
    <w:bookmarkEnd w:id="220"/>
    <w:bookmarkEnd w:id="221"/>
    <w:bookmarkEnd w:id="222"/>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 xml:space="preserve">Huawei, </w:t>
      </w:r>
      <w:proofErr w:type="spellStart"/>
      <w:r w:rsidRPr="008713F0">
        <w:rPr>
          <w:rFonts w:eastAsia="宋体"/>
          <w:szCs w:val="20"/>
        </w:rPr>
        <w:t>HiSilicon</w:t>
      </w:r>
      <w:proofErr w:type="spellEnd"/>
    </w:p>
    <w:p w14:paraId="0D309B8B"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lastRenderedPageBreak/>
        <w:t>R1-2101424</w:t>
      </w:r>
      <w:r w:rsidRPr="008713F0">
        <w:rPr>
          <w:rFonts w:eastAsia="宋体"/>
          <w:szCs w:val="20"/>
        </w:rPr>
        <w:tab/>
        <w:t>On group scheduling mechanism for NR multicast and broadcast</w:t>
      </w:r>
      <w:r w:rsidRPr="008713F0">
        <w:rPr>
          <w:rFonts w:eastAsia="宋体"/>
          <w:szCs w:val="20"/>
        </w:rPr>
        <w:tab/>
      </w:r>
      <w:proofErr w:type="spellStart"/>
      <w:r w:rsidRPr="008713F0">
        <w:rPr>
          <w:rFonts w:eastAsia="宋体"/>
          <w:szCs w:val="20"/>
        </w:rPr>
        <w:t>Convida</w:t>
      </w:r>
      <w:proofErr w:type="spellEnd"/>
      <w:r w:rsidRPr="008713F0">
        <w:rPr>
          <w:rFonts w:eastAsia="宋体"/>
          <w:szCs w:val="20"/>
        </w:rPr>
        <w:t xml:space="preserve"> Wireless</w:t>
      </w:r>
    </w:p>
    <w:p w14:paraId="4C9D541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ListParagraph"/>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lastRenderedPageBreak/>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2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23"/>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lastRenderedPageBreak/>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ListParagraph"/>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ListParagraph"/>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ListParagraph"/>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ListParagraph"/>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ListParagraph"/>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ListParagraph"/>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ListParagraph"/>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lastRenderedPageBreak/>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ListParagraph"/>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ListParagraph"/>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ListParagraph"/>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ListParagraph"/>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ListParagraph"/>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ListParagraph"/>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w:t>
            </w:r>
            <w:proofErr w:type="gramStart"/>
            <w:r w:rsidRPr="007A7FF8">
              <w:t>group-common</w:t>
            </w:r>
            <w:proofErr w:type="gramEnd"/>
            <w:r w:rsidRPr="007A7FF8">
              <w:t xml:space="preserve"> PDCCH, </w:t>
            </w:r>
          </w:p>
          <w:p w14:paraId="7591358F" w14:textId="77777777" w:rsidR="007A7FF8" w:rsidRPr="007A7FF8" w:rsidRDefault="007A7FF8" w:rsidP="00186E14">
            <w:pPr>
              <w:pStyle w:val="ListParagraph"/>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ListParagraph"/>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 xml:space="preserve">Detailed design of </w:t>
            </w:r>
            <w:proofErr w:type="gramStart"/>
            <w:r w:rsidRPr="007A7FF8">
              <w:rPr>
                <w:b/>
                <w:u w:val="single"/>
                <w:lang w:val="en-GB"/>
              </w:rPr>
              <w:t>group-common</w:t>
            </w:r>
            <w:proofErr w:type="gramEnd"/>
            <w:r w:rsidRPr="007A7FF8">
              <w:rPr>
                <w:b/>
                <w:u w:val="single"/>
                <w:lang w:val="en-GB"/>
              </w:rPr>
              <w:t xml:space="preserve">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ListParagraph"/>
              <w:numPr>
                <w:ilvl w:val="0"/>
                <w:numId w:val="28"/>
              </w:numPr>
              <w:spacing w:after="120"/>
              <w:jc w:val="both"/>
            </w:pPr>
            <w:r w:rsidRPr="007A7FF8">
              <w:t xml:space="preserve">Option 1: HPNs are shared between MBS and unicast transmission, and a same HARQ entity is used by </w:t>
            </w:r>
            <w:proofErr w:type="gramStart"/>
            <w:r w:rsidRPr="007A7FF8">
              <w:t>them;</w:t>
            </w:r>
            <w:proofErr w:type="gramEnd"/>
          </w:p>
          <w:p w14:paraId="53E00CAB" w14:textId="77777777" w:rsidR="007A7FF8" w:rsidRPr="007A7FF8" w:rsidRDefault="007A7FF8" w:rsidP="00186E14">
            <w:pPr>
              <w:pStyle w:val="ListParagraph"/>
              <w:numPr>
                <w:ilvl w:val="0"/>
                <w:numId w:val="28"/>
              </w:numPr>
              <w:spacing w:after="120"/>
              <w:jc w:val="both"/>
            </w:pPr>
            <w:r w:rsidRPr="007A7FF8">
              <w:t xml:space="preserve">Option 2: HPNs are separated between MBS and unicast, and different HARQ entities are used for MBS and unicast, </w:t>
            </w:r>
            <w:proofErr w:type="gramStart"/>
            <w:r w:rsidRPr="007A7FF8">
              <w:t>respectively;</w:t>
            </w:r>
            <w:proofErr w:type="gramEnd"/>
          </w:p>
          <w:p w14:paraId="5552E5C5" w14:textId="77777777" w:rsidR="007A7FF8" w:rsidRPr="007A7FF8" w:rsidRDefault="007A7FF8" w:rsidP="00186E14">
            <w:pPr>
              <w:pStyle w:val="ListParagraph"/>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ListParagraph"/>
              <w:numPr>
                <w:ilvl w:val="0"/>
                <w:numId w:val="28"/>
              </w:numPr>
              <w:spacing w:after="120"/>
              <w:jc w:val="both"/>
            </w:pPr>
            <w:r w:rsidRPr="007A7FF8">
              <w:t xml:space="preserve">Option 1: </w:t>
            </w:r>
            <w:r w:rsidRPr="007A7FF8">
              <w:rPr>
                <w:szCs w:val="20"/>
              </w:rPr>
              <w:t xml:space="preserve">HPN used for initial </w:t>
            </w:r>
            <w:proofErr w:type="gramStart"/>
            <w:r w:rsidRPr="007A7FF8">
              <w:rPr>
                <w:szCs w:val="20"/>
              </w:rPr>
              <w:t>transmission</w:t>
            </w:r>
            <w:r w:rsidRPr="007A7FF8">
              <w:t>;</w:t>
            </w:r>
            <w:proofErr w:type="gramEnd"/>
          </w:p>
          <w:p w14:paraId="5D5C7964" w14:textId="77777777" w:rsidR="007A7FF8" w:rsidRPr="007A7FF8" w:rsidRDefault="007A7FF8" w:rsidP="00186E14">
            <w:pPr>
              <w:pStyle w:val="ListParagraph"/>
              <w:numPr>
                <w:ilvl w:val="0"/>
                <w:numId w:val="28"/>
              </w:numPr>
              <w:spacing w:after="120"/>
              <w:jc w:val="both"/>
            </w:pPr>
            <w:r w:rsidRPr="007A7FF8">
              <w:t xml:space="preserve">Option 2: </w:t>
            </w:r>
            <w:r w:rsidRPr="007A7FF8">
              <w:rPr>
                <w:szCs w:val="20"/>
              </w:rPr>
              <w:t xml:space="preserve">HPN used for initial transmission and distinguishing indication between MBS and </w:t>
            </w:r>
            <w:proofErr w:type="gramStart"/>
            <w:r w:rsidRPr="007A7FF8">
              <w:rPr>
                <w:szCs w:val="20"/>
              </w:rPr>
              <w:t>Unicast</w:t>
            </w:r>
            <w:r w:rsidRPr="007A7FF8">
              <w:t>;</w:t>
            </w:r>
            <w:proofErr w:type="gramEnd"/>
          </w:p>
          <w:p w14:paraId="3FA9D702" w14:textId="77777777" w:rsidR="007A7FF8" w:rsidRPr="007A7FF8" w:rsidRDefault="007A7FF8" w:rsidP="00186E14">
            <w:pPr>
              <w:pStyle w:val="ListParagraph"/>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ListParagraph"/>
              <w:numPr>
                <w:ilvl w:val="0"/>
                <w:numId w:val="28"/>
              </w:numPr>
              <w:spacing w:after="120"/>
              <w:jc w:val="both"/>
            </w:pPr>
            <w:r w:rsidRPr="007A7FF8">
              <w:t>UE-specific activation/deactivation</w:t>
            </w:r>
          </w:p>
          <w:p w14:paraId="1E5E54ED" w14:textId="77777777" w:rsidR="007A7FF8" w:rsidRPr="007A7FF8" w:rsidRDefault="007A7FF8" w:rsidP="00186E14">
            <w:pPr>
              <w:pStyle w:val="ListParagraph"/>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ListParagraph"/>
              <w:numPr>
                <w:ilvl w:val="0"/>
                <w:numId w:val="28"/>
              </w:numPr>
              <w:spacing w:after="120"/>
              <w:jc w:val="both"/>
            </w:pPr>
            <w:r w:rsidRPr="007A7FF8">
              <w:t>Uplink feedback for SPS group-common PDSCH</w:t>
            </w:r>
          </w:p>
          <w:p w14:paraId="4B5DAE27" w14:textId="77777777" w:rsidR="007A7FF8" w:rsidRPr="007A7FF8" w:rsidRDefault="007A7FF8" w:rsidP="00186E14">
            <w:pPr>
              <w:pStyle w:val="ListParagraph"/>
              <w:numPr>
                <w:ilvl w:val="0"/>
                <w:numId w:val="28"/>
              </w:numPr>
              <w:spacing w:after="120"/>
              <w:jc w:val="both"/>
            </w:pPr>
            <w:r w:rsidRPr="007A7FF8">
              <w:lastRenderedPageBreak/>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ListParagraph"/>
              <w:numPr>
                <w:ilvl w:val="0"/>
                <w:numId w:val="62"/>
              </w:numPr>
            </w:pPr>
            <w:r w:rsidRPr="007A7FF8">
              <w:t>If gNB can distinguish HARQ feedback of each UE within the group in PTM transmission scheme 1, PTP can be used for re-</w:t>
            </w:r>
            <w:proofErr w:type="gramStart"/>
            <w:r w:rsidRPr="007A7FF8">
              <w:t>transmission;</w:t>
            </w:r>
            <w:proofErr w:type="gramEnd"/>
          </w:p>
          <w:p w14:paraId="41AD51B9" w14:textId="77777777" w:rsidR="007A7FF8" w:rsidRPr="007A7FF8" w:rsidRDefault="007A7FF8" w:rsidP="00186E14">
            <w:pPr>
              <w:pStyle w:val="ListParagraph"/>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ListParagraph"/>
              <w:numPr>
                <w:ilvl w:val="0"/>
                <w:numId w:val="63"/>
              </w:numPr>
              <w:snapToGrid w:val="0"/>
              <w:spacing w:after="120"/>
              <w:ind w:left="357" w:hanging="357"/>
              <w:contextualSpacing/>
              <w:jc w:val="both"/>
              <w:rPr>
                <w:bCs/>
                <w:iCs/>
              </w:rPr>
            </w:pPr>
            <w:r w:rsidRPr="00DB0BEB">
              <w:rPr>
                <w:bCs/>
                <w:iCs/>
              </w:rPr>
              <w:lastRenderedPageBreak/>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ListParagraph"/>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ListParagraph"/>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ListParagraph"/>
              <w:numPr>
                <w:ilvl w:val="0"/>
                <w:numId w:val="63"/>
              </w:numPr>
              <w:jc w:val="both"/>
              <w:rPr>
                <w:bCs/>
                <w:iCs/>
              </w:rPr>
            </w:pPr>
            <w:r w:rsidRPr="00DB0BEB">
              <w:rPr>
                <w:bCs/>
                <w:iCs/>
              </w:rPr>
              <w:t xml:space="preserve">the total number of HARQ processes for initial transmissions are shared and split between unicast and </w:t>
            </w:r>
            <w:proofErr w:type="gramStart"/>
            <w:r w:rsidRPr="00DB0BEB">
              <w:rPr>
                <w:bCs/>
                <w:iCs/>
              </w:rPr>
              <w:t>MBS;</w:t>
            </w:r>
            <w:proofErr w:type="gramEnd"/>
            <w:r w:rsidRPr="00DB0BEB">
              <w:rPr>
                <w:bCs/>
                <w:iCs/>
              </w:rPr>
              <w:t xml:space="preserve"> </w:t>
            </w:r>
          </w:p>
          <w:p w14:paraId="778359E7" w14:textId="77777777" w:rsidR="00DB0BEB" w:rsidRPr="00DB0BEB" w:rsidRDefault="00DB0BEB" w:rsidP="00186E14">
            <w:pPr>
              <w:pStyle w:val="ListParagraph"/>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w:t>
            </w:r>
            <w:proofErr w:type="gramStart"/>
            <w:r w:rsidRPr="00DB0BEB">
              <w:rPr>
                <w:bCs/>
                <w:iCs/>
                <w:lang w:val="en-GB"/>
              </w:rPr>
              <w:t>group-common</w:t>
            </w:r>
            <w:proofErr w:type="gramEnd"/>
            <w:r w:rsidRPr="00DB0BEB">
              <w:rPr>
                <w:bCs/>
                <w:iCs/>
                <w:lang w:val="en-GB"/>
              </w:rPr>
              <w:t xml:space="preserve"> PDSCH in a slot, support the following cases:</w:t>
            </w:r>
          </w:p>
          <w:p w14:paraId="3EA2AC4F"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w:t>
            </w:r>
            <w:proofErr w:type="gramStart"/>
            <w:r w:rsidRPr="00DB0BEB">
              <w:rPr>
                <w:bCs/>
                <w:iCs/>
                <w:lang w:val="en-GB"/>
              </w:rPr>
              <w:t>group-common</w:t>
            </w:r>
            <w:proofErr w:type="gramEnd"/>
            <w:r w:rsidRPr="00DB0BEB">
              <w:rPr>
                <w:bCs/>
                <w:iCs/>
                <w:lang w:val="en-GB"/>
              </w:rPr>
              <w:t xml:space="preserve"> PDSCH in a slot</w:t>
            </w:r>
          </w:p>
          <w:p w14:paraId="01B91E3B"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2: support TDM among multiple </w:t>
            </w:r>
            <w:proofErr w:type="gramStart"/>
            <w:r w:rsidRPr="00DB0BEB">
              <w:rPr>
                <w:bCs/>
                <w:iCs/>
                <w:lang w:val="en-GB"/>
              </w:rPr>
              <w:t>group-common</w:t>
            </w:r>
            <w:proofErr w:type="gramEnd"/>
            <w:r w:rsidRPr="00DB0BEB">
              <w:rPr>
                <w:bCs/>
                <w:iCs/>
                <w:lang w:val="en-GB"/>
              </w:rPr>
              <w:t xml:space="preserve"> PDSCHs in a slot</w:t>
            </w:r>
          </w:p>
          <w:p w14:paraId="35C9748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w:t>
            </w:r>
            <w:proofErr w:type="gramStart"/>
            <w:r w:rsidRPr="00DB0BEB">
              <w:rPr>
                <w:bCs/>
                <w:iCs/>
                <w:lang w:val="en-GB"/>
              </w:rPr>
              <w:t>group-common</w:t>
            </w:r>
            <w:proofErr w:type="gramEnd"/>
            <w:r w:rsidRPr="00DB0BEB">
              <w:rPr>
                <w:bCs/>
                <w:iCs/>
                <w:lang w:val="en-GB"/>
              </w:rPr>
              <w:t xml:space="preserve"> PDSCHs in a slot</w:t>
            </w:r>
          </w:p>
          <w:p w14:paraId="0C87661D"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w:t>
            </w:r>
            <w:proofErr w:type="gramStart"/>
            <w:r w:rsidRPr="00DB0BEB">
              <w:rPr>
                <w:bCs/>
                <w:iCs/>
                <w:lang w:val="en-GB"/>
              </w:rPr>
              <w:t>group-common</w:t>
            </w:r>
            <w:proofErr w:type="gramEnd"/>
            <w:r w:rsidRPr="00DB0BEB">
              <w:rPr>
                <w:bCs/>
                <w:iCs/>
                <w:lang w:val="en-GB"/>
              </w:rPr>
              <w:t xml:space="preserve"> PDSCHs in a slot</w:t>
            </w:r>
          </w:p>
          <w:p w14:paraId="41652A9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5: support FDM among multiple </w:t>
            </w:r>
            <w:proofErr w:type="gramStart"/>
            <w:r w:rsidRPr="00DB0BEB">
              <w:rPr>
                <w:bCs/>
                <w:iCs/>
                <w:lang w:val="en-GB"/>
              </w:rPr>
              <w:t>group-common</w:t>
            </w:r>
            <w:proofErr w:type="gramEnd"/>
            <w:r w:rsidRPr="00DB0BEB">
              <w:rPr>
                <w:bCs/>
                <w:iCs/>
                <w:lang w:val="en-GB"/>
              </w:rPr>
              <w:t xml:space="preserve">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support </w:t>
            </w:r>
            <w:proofErr w:type="gramStart"/>
            <w:r w:rsidRPr="00DB0BEB">
              <w:rPr>
                <w:bCs/>
                <w:iCs/>
                <w:lang w:val="en-GB"/>
              </w:rPr>
              <w:t>group-common</w:t>
            </w:r>
            <w:proofErr w:type="gramEnd"/>
            <w:r w:rsidRPr="00DB0BEB">
              <w:rPr>
                <w:bCs/>
                <w:iCs/>
                <w:lang w:val="en-GB"/>
              </w:rPr>
              <w:t xml:space="preserve"> PDCCH for SPS activation/deactivation, </w:t>
            </w:r>
          </w:p>
          <w:p w14:paraId="740FACC4"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retransmission of MBS SPS </w:t>
            </w:r>
            <w:proofErr w:type="gramStart"/>
            <w:r w:rsidRPr="00DB0BEB">
              <w:rPr>
                <w:bCs/>
                <w:iCs/>
                <w:lang w:val="en-GB"/>
              </w:rPr>
              <w:t>group-common</w:t>
            </w:r>
            <w:proofErr w:type="gramEnd"/>
            <w:r w:rsidRPr="00DB0BEB">
              <w:rPr>
                <w:bCs/>
                <w:iCs/>
                <w:lang w:val="en-GB"/>
              </w:rPr>
              <w:t xml:space="preserve"> PDSCH should be further studied, </w:t>
            </w:r>
          </w:p>
          <w:p w14:paraId="1863DFFB"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more than one SPS </w:t>
            </w:r>
            <w:proofErr w:type="gramStart"/>
            <w:r w:rsidRPr="00DB0BEB">
              <w:rPr>
                <w:bCs/>
                <w:iCs/>
                <w:lang w:val="en-GB"/>
              </w:rPr>
              <w:t>group-common</w:t>
            </w:r>
            <w:proofErr w:type="gramEnd"/>
            <w:r w:rsidRPr="00DB0BEB">
              <w:rPr>
                <w:bCs/>
                <w:iCs/>
                <w:lang w:val="en-GB"/>
              </w:rPr>
              <w:t xml:space="preserve">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lastRenderedPageBreak/>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 xml:space="preserve">s perspective, PTM transmission scheme 2 used as retransmission is considered as initial </w:t>
            </w:r>
            <w:proofErr w:type="gramStart"/>
            <w:r w:rsidRPr="00DB0BEB">
              <w:rPr>
                <w:rFonts w:hint="eastAsia"/>
                <w:iCs/>
              </w:rPr>
              <w:t>transmission, if</w:t>
            </w:r>
            <w:proofErr w:type="gramEnd"/>
            <w:r w:rsidRPr="00DB0BEB">
              <w:rPr>
                <w:rFonts w:hint="eastAsia"/>
                <w:iCs/>
              </w:rPr>
              <w:t xml:space="preserve">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Caption"/>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lastRenderedPageBreak/>
              <w:t xml:space="preserve">Option 2B: The common frequency resource is defined as an ‘MBS frequency region’ with </w:t>
            </w:r>
            <w:proofErr w:type="gramStart"/>
            <w:r w:rsidRPr="00981D02">
              <w:t>a number of</w:t>
            </w:r>
            <w:proofErr w:type="gramEnd"/>
            <w:r w:rsidRPr="00981D02">
              <w:t xml:space="preserve">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Caption"/>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Caption"/>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Caption"/>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Caption"/>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gNB will have </w:t>
            </w:r>
            <w:r w:rsidRPr="00DB0BEB">
              <w:lastRenderedPageBreak/>
              <w:t xml:space="preserve">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gNB and UE </w:t>
            </w:r>
            <w:proofErr w:type="gramStart"/>
            <w:r w:rsidRPr="00DB0BEB">
              <w:t>in order to</w:t>
            </w:r>
            <w:proofErr w:type="gramEnd"/>
            <w:r w:rsidRPr="00DB0BEB">
              <w:t xml:space="preserve">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w:t>
            </w:r>
            <w:proofErr w:type="gramStart"/>
            <w:r w:rsidRPr="00DB0BEB">
              <w:t>in order to</w:t>
            </w:r>
            <w:proofErr w:type="gramEnd"/>
            <w:r w:rsidRPr="00DB0BEB">
              <w:t xml:space="preserve">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lastRenderedPageBreak/>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lastRenderedPageBreak/>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lastRenderedPageBreak/>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ListParagraph"/>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ListParagraph"/>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ListParagraph"/>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ListParagraph"/>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ListParagraph"/>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ListParagraph"/>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ListParagraph"/>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ListParagraph"/>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ListParagraph"/>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ListParagraph"/>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ListParagraph"/>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ListParagraph"/>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ListParagraph"/>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ListParagraph"/>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ListParagraph"/>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ListParagraph"/>
              <w:numPr>
                <w:ilvl w:val="1"/>
                <w:numId w:val="70"/>
              </w:numPr>
              <w:ind w:leftChars="369" w:left="1098"/>
              <w:rPr>
                <w:szCs w:val="20"/>
              </w:rPr>
            </w:pPr>
            <w:r w:rsidRPr="00A05B31">
              <w:rPr>
                <w:szCs w:val="20"/>
              </w:rPr>
              <w:lastRenderedPageBreak/>
              <w:t>Group common PDCCH is used for SPS activation with HARQ ID field set to all 0’s and RV field set to 00 for the TB being scheduled\</w:t>
            </w:r>
          </w:p>
          <w:p w14:paraId="31FFC9ED" w14:textId="77777777" w:rsidR="00981D02" w:rsidRPr="00A05B31" w:rsidRDefault="00981D02" w:rsidP="00186E14">
            <w:pPr>
              <w:pStyle w:val="ListParagraph"/>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ListParagraph"/>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ListParagraph"/>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ListParagraph"/>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ListParagraph"/>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ListParagraph"/>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ListParagraph"/>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ListParagraph"/>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w:t>
            </w:r>
            <w:proofErr w:type="gramStart"/>
            <w:r>
              <w:t>has to</w:t>
            </w:r>
            <w:proofErr w:type="gramEnd"/>
            <w:r>
              <w:t xml:space="preserve">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 xml:space="preserve">Observation 3: In terms of traffic offloading and retransmission optimization, PTP retransmission can offload control and data traffics to UE-specific </w:t>
            </w:r>
            <w:proofErr w:type="gramStart"/>
            <w:r>
              <w:t>resources, and</w:t>
            </w:r>
            <w:proofErr w:type="gramEnd"/>
            <w:r>
              <w:t xml:space="preserve">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 xml:space="preserve">Proposal 4:  If multiple retransmission schemes are supported, and a UE receives both group-common and UE-specific PDCCHs that schedule retransmissions of the same TB, the base station can expect that the UE receives the PTP scheduled </w:t>
            </w:r>
            <w:r>
              <w:lastRenderedPageBreak/>
              <w:t>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The capability signaling is </w:t>
            </w:r>
            <w:proofErr w:type="gramStart"/>
            <w:r w:rsidRPr="00A05B31">
              <w:rPr>
                <w:rFonts w:eastAsiaTheme="minorEastAsia"/>
                <w:bCs/>
                <w:iCs/>
                <w:lang w:val="en-US" w:eastAsia="zh-CN"/>
              </w:rPr>
              <w:t>optional;</w:t>
            </w:r>
            <w:proofErr w:type="gramEnd"/>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lastRenderedPageBreak/>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 xml:space="preserve">Proposal 4: Configure multiple </w:t>
            </w:r>
            <w:proofErr w:type="gramStart"/>
            <w:r w:rsidRPr="00A05B31">
              <w:rPr>
                <w:lang w:val="en-GB"/>
              </w:rPr>
              <w:t>beam</w:t>
            </w:r>
            <w:proofErr w:type="gramEnd"/>
            <w:r w:rsidRPr="00A05B31">
              <w:rPr>
                <w:lang w:val="en-GB"/>
              </w:rPr>
              <w:t xml:space="preserve">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w:t>
            </w:r>
            <w:proofErr w:type="gramStart"/>
            <w:r w:rsidRPr="00A05B31">
              <w:rPr>
                <w:b w:val="0"/>
                <w:bCs/>
                <w:i w:val="0"/>
                <w:iCs/>
                <w:sz w:val="20"/>
                <w:szCs w:val="20"/>
              </w:rPr>
              <w:t>assuming that</w:t>
            </w:r>
            <w:proofErr w:type="gramEnd"/>
            <w:r w:rsidRPr="00A05B31">
              <w:rPr>
                <w:b w:val="0"/>
                <w:bCs/>
                <w:i w:val="0"/>
                <w:iCs/>
                <w:sz w:val="20"/>
                <w:szCs w:val="20"/>
              </w:rPr>
              <w:t xml:space="preserve"> different UE in the same group may receive same or different PDSCHs of the same TB. </w:t>
            </w:r>
          </w:p>
          <w:p w14:paraId="772D4E9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5: Support </w:t>
            </w:r>
            <w:proofErr w:type="gramStart"/>
            <w:r w:rsidRPr="00A05B31">
              <w:rPr>
                <w:rFonts w:eastAsia="Batang"/>
                <w:b w:val="0"/>
                <w:bCs/>
                <w:i w:val="0"/>
                <w:iCs/>
                <w:sz w:val="20"/>
                <w:szCs w:val="20"/>
                <w:lang w:val="x-none"/>
              </w:rPr>
              <w:t>a</w:t>
            </w:r>
            <w:proofErr w:type="gramEnd"/>
            <w:r w:rsidRPr="00A05B31">
              <w:rPr>
                <w:rFonts w:eastAsia="Batang"/>
                <w:b w:val="0"/>
                <w:bCs/>
                <w:i w:val="0"/>
                <w:iCs/>
                <w:sz w:val="20"/>
                <w:szCs w:val="20"/>
                <w:lang w:val="x-none"/>
              </w:rPr>
              <w:t xml:space="preserve">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lastRenderedPageBreak/>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2"/>
              <w:ind w:leftChars="-8" w:left="-16"/>
              <w:rPr>
                <w:b w:val="0"/>
                <w:bCs/>
                <w:i w:val="0"/>
                <w:iCs/>
                <w:sz w:val="20"/>
                <w:szCs w:val="20"/>
              </w:rPr>
            </w:pPr>
            <w:r w:rsidRPr="00981D02">
              <w:rPr>
                <w:b w:val="0"/>
                <w:bCs/>
                <w:i w:val="0"/>
                <w:iCs/>
                <w:sz w:val="20"/>
                <w:szCs w:val="20"/>
              </w:rPr>
              <w:t xml:space="preserve">Proposal1: The option 2B: The common frequency resource is defined as an ‘MBS frequency region’ with </w:t>
            </w:r>
            <w:proofErr w:type="gramStart"/>
            <w:r w:rsidRPr="00981D02">
              <w:rPr>
                <w:b w:val="0"/>
                <w:bCs/>
                <w:i w:val="0"/>
                <w:iCs/>
                <w:sz w:val="20"/>
                <w:szCs w:val="20"/>
              </w:rPr>
              <w:t>a number of</w:t>
            </w:r>
            <w:proofErr w:type="gramEnd"/>
            <w:r w:rsidRPr="00981D02">
              <w:rPr>
                <w:b w:val="0"/>
                <w:bCs/>
                <w:i w:val="0"/>
                <w:iCs/>
                <w:sz w:val="20"/>
                <w:szCs w:val="20"/>
              </w:rPr>
              <w:t xml:space="preserve"> contiguous PRBs, which is configured within the dedicated unicast BWP should be supported for the common frequency resource.</w:t>
            </w:r>
          </w:p>
          <w:p w14:paraId="2AE09DD5" w14:textId="03028279" w:rsidR="00981D02" w:rsidRPr="00A05B31" w:rsidRDefault="00981D02" w:rsidP="00981D02">
            <w:pPr>
              <w:pStyle w:val="12"/>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 xml:space="preserve">roposal 2. Support Option 2B: The common frequency resource is defined as an ‘MBS frequency region’ with </w:t>
            </w:r>
            <w:proofErr w:type="gramStart"/>
            <w:r w:rsidRPr="00D00D33">
              <w:rPr>
                <w:iCs/>
              </w:rPr>
              <w:t>a number of</w:t>
            </w:r>
            <w:proofErr w:type="gramEnd"/>
            <w:r w:rsidRPr="00D00D33">
              <w:rPr>
                <w:iCs/>
              </w:rPr>
              <w:t xml:space="preserve">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lastRenderedPageBreak/>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w:t>
            </w:r>
            <w:proofErr w:type="gramStart"/>
            <w:r w:rsidRPr="00BD3965">
              <w:t>p,-</w:t>
            </w:r>
            <w:proofErr w:type="gramEnd"/>
            <w:r w:rsidRPr="00BD3965">
              <w:t>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lastRenderedPageBreak/>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lastRenderedPageBreak/>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ListParagraph"/>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w:t>
            </w:r>
            <w:r w:rsidRPr="009C361D">
              <w:rPr>
                <w:bCs/>
              </w:rPr>
              <w:lastRenderedPageBreak/>
              <w:t>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ListParagraph"/>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ListParagraph"/>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ListParagraph"/>
              <w:numPr>
                <w:ilvl w:val="0"/>
                <w:numId w:val="78"/>
              </w:numPr>
              <w:spacing w:after="120" w:line="300" w:lineRule="auto"/>
              <w:jc w:val="both"/>
              <w:rPr>
                <w:bCs/>
              </w:rPr>
            </w:pPr>
            <w:r w:rsidRPr="009C361D">
              <w:rPr>
                <w:bCs/>
              </w:rPr>
              <w:lastRenderedPageBreak/>
              <w:t>Configure at least one SPS group common PDSCH for each SPS RB of the PTM bearer</w:t>
            </w:r>
          </w:p>
          <w:p w14:paraId="40B354BA" w14:textId="77777777" w:rsidR="009C361D" w:rsidRPr="009C361D" w:rsidRDefault="009C361D" w:rsidP="00186E14">
            <w:pPr>
              <w:pStyle w:val="ListParagraph"/>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ListParagraph"/>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ListParagraph"/>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ListParagraph"/>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ListParagraph"/>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lastRenderedPageBreak/>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 xml:space="preserve">The network </w:t>
            </w:r>
            <w:proofErr w:type="gramStart"/>
            <w:r>
              <w:t>is allowed to</w:t>
            </w:r>
            <w:proofErr w:type="gramEnd"/>
            <w:r>
              <w:t xml:space="preserve">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lastRenderedPageBreak/>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footerReference w:type="even" r:id="rId16"/>
      <w:footerReference w:type="defaul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84D1" w14:textId="77777777" w:rsidR="00773FC1" w:rsidRDefault="00773FC1">
      <w:r>
        <w:separator/>
      </w:r>
    </w:p>
  </w:endnote>
  <w:endnote w:type="continuationSeparator" w:id="0">
    <w:p w14:paraId="691617BC" w14:textId="77777777" w:rsidR="00773FC1" w:rsidRDefault="0077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7C1CE2" w:rsidRDefault="007C1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7C1CE2" w:rsidRDefault="007C1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18290C11" w:rsidR="007C1CE2" w:rsidRDefault="007C1CE2">
    <w:pPr>
      <w:pStyle w:val="Footer"/>
      <w:ind w:right="360"/>
    </w:pPr>
    <w:r>
      <w:rPr>
        <w:rStyle w:val="PageNumber"/>
      </w:rPr>
      <w:fldChar w:fldCharType="begin"/>
    </w:r>
    <w:r>
      <w:rPr>
        <w:rStyle w:val="PageNumber"/>
      </w:rPr>
      <w:instrText xml:space="preserve"> PAGE </w:instrText>
    </w:r>
    <w:r>
      <w:rPr>
        <w:rStyle w:val="PageNumber"/>
      </w:rPr>
      <w:fldChar w:fldCharType="separate"/>
    </w:r>
    <w:r w:rsidR="001C4CEB">
      <w:rPr>
        <w:rStyle w:val="PageNumber"/>
        <w:noProof/>
      </w:rPr>
      <w:t>103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4CEB">
      <w:rPr>
        <w:rStyle w:val="PageNumber"/>
        <w:noProof/>
      </w:rPr>
      <w:t>157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0FD2" w14:textId="77777777" w:rsidR="00773FC1" w:rsidRDefault="00773FC1">
      <w:r>
        <w:separator/>
      </w:r>
    </w:p>
  </w:footnote>
  <w:footnote w:type="continuationSeparator" w:id="0">
    <w:p w14:paraId="1938F744" w14:textId="77777777" w:rsidR="00773FC1" w:rsidRDefault="0077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7C1CE2" w:rsidRDefault="007C1CE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8"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9"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8"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9"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9C1688D"/>
    <w:multiLevelType w:val="hybridMultilevel"/>
    <w:tmpl w:val="7A360EA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4"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5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9"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1"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2"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3"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6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6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67"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0"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1"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3"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76"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7"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78"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84"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86"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45300B"/>
    <w:multiLevelType w:val="hybridMultilevel"/>
    <w:tmpl w:val="AEEE8B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1"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2"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3"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4"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97"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99"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4"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06" w15:restartNumberingAfterBreak="0">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0"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1"/>
  </w:num>
  <w:num w:numId="3">
    <w:abstractNumId w:val="35"/>
  </w:num>
  <w:num w:numId="4">
    <w:abstractNumId w:val="51"/>
  </w:num>
  <w:num w:numId="5">
    <w:abstractNumId w:val="61"/>
  </w:num>
  <w:num w:numId="6">
    <w:abstractNumId w:val="66"/>
  </w:num>
  <w:num w:numId="7">
    <w:abstractNumId w:val="111"/>
  </w:num>
  <w:num w:numId="8">
    <w:abstractNumId w:val="69"/>
  </w:num>
  <w:num w:numId="9">
    <w:abstractNumId w:val="105"/>
  </w:num>
  <w:num w:numId="10">
    <w:abstractNumId w:val="58"/>
  </w:num>
  <w:num w:numId="11">
    <w:abstractNumId w:val="83"/>
  </w:num>
  <w:num w:numId="12">
    <w:abstractNumId w:val="62"/>
  </w:num>
  <w:num w:numId="13">
    <w:abstractNumId w:val="38"/>
  </w:num>
  <w:num w:numId="14">
    <w:abstractNumId w:val="96"/>
  </w:num>
  <w:num w:numId="15">
    <w:abstractNumId w:val="60"/>
  </w:num>
  <w:num w:numId="16">
    <w:abstractNumId w:val="98"/>
  </w:num>
  <w:num w:numId="17">
    <w:abstractNumId w:val="53"/>
  </w:num>
  <w:num w:numId="18">
    <w:abstractNumId w:val="77"/>
  </w:num>
  <w:num w:numId="19">
    <w:abstractNumId w:val="4"/>
  </w:num>
  <w:num w:numId="20">
    <w:abstractNumId w:val="85"/>
  </w:num>
  <w:num w:numId="21">
    <w:abstractNumId w:val="47"/>
  </w:num>
  <w:num w:numId="22">
    <w:abstractNumId w:val="26"/>
  </w:num>
  <w:num w:numId="23">
    <w:abstractNumId w:val="0"/>
  </w:num>
  <w:num w:numId="24">
    <w:abstractNumId w:val="64"/>
  </w:num>
  <w:num w:numId="25">
    <w:abstractNumId w:val="73"/>
  </w:num>
  <w:num w:numId="26">
    <w:abstractNumId w:val="65"/>
  </w:num>
  <w:num w:numId="27">
    <w:abstractNumId w:val="54"/>
  </w:num>
  <w:num w:numId="28">
    <w:abstractNumId w:val="48"/>
  </w:num>
  <w:num w:numId="29">
    <w:abstractNumId w:val="75"/>
  </w:num>
  <w:num w:numId="30">
    <w:abstractNumId w:val="72"/>
  </w:num>
  <w:num w:numId="31">
    <w:abstractNumId w:val="49"/>
  </w:num>
  <w:num w:numId="32">
    <w:abstractNumId w:val="14"/>
  </w:num>
  <w:num w:numId="33">
    <w:abstractNumId w:val="5"/>
  </w:num>
  <w:num w:numId="34">
    <w:abstractNumId w:val="29"/>
  </w:num>
  <w:num w:numId="35">
    <w:abstractNumId w:val="78"/>
  </w:num>
  <w:num w:numId="36">
    <w:abstractNumId w:val="108"/>
  </w:num>
  <w:num w:numId="37">
    <w:abstractNumId w:val="70"/>
  </w:num>
  <w:num w:numId="38">
    <w:abstractNumId w:val="97"/>
  </w:num>
  <w:num w:numId="39">
    <w:abstractNumId w:val="30"/>
  </w:num>
  <w:num w:numId="40">
    <w:abstractNumId w:val="43"/>
  </w:num>
  <w:num w:numId="41">
    <w:abstractNumId w:val="86"/>
  </w:num>
  <w:num w:numId="42">
    <w:abstractNumId w:val="76"/>
  </w:num>
  <w:num w:numId="43">
    <w:abstractNumId w:val="27"/>
  </w:num>
  <w:num w:numId="44">
    <w:abstractNumId w:val="20"/>
  </w:num>
  <w:num w:numId="45">
    <w:abstractNumId w:val="82"/>
  </w:num>
  <w:num w:numId="46">
    <w:abstractNumId w:val="13"/>
  </w:num>
  <w:num w:numId="47">
    <w:abstractNumId w:val="52"/>
  </w:num>
  <w:num w:numId="48">
    <w:abstractNumId w:val="63"/>
  </w:num>
  <w:num w:numId="49">
    <w:abstractNumId w:val="18"/>
  </w:num>
  <w:num w:numId="50">
    <w:abstractNumId w:val="32"/>
  </w:num>
  <w:num w:numId="51">
    <w:abstractNumId w:val="74"/>
  </w:num>
  <w:num w:numId="52">
    <w:abstractNumId w:val="79"/>
  </w:num>
  <w:num w:numId="53">
    <w:abstractNumId w:val="24"/>
  </w:num>
  <w:num w:numId="54">
    <w:abstractNumId w:val="2"/>
  </w:num>
  <w:num w:numId="55">
    <w:abstractNumId w:val="42"/>
  </w:num>
  <w:num w:numId="56">
    <w:abstractNumId w:val="39"/>
  </w:num>
  <w:num w:numId="57">
    <w:abstractNumId w:val="56"/>
  </w:num>
  <w:num w:numId="58">
    <w:abstractNumId w:val="25"/>
  </w:num>
  <w:num w:numId="59">
    <w:abstractNumId w:val="7"/>
  </w:num>
  <w:num w:numId="60">
    <w:abstractNumId w:val="67"/>
  </w:num>
  <w:num w:numId="61">
    <w:abstractNumId w:val="57"/>
  </w:num>
  <w:num w:numId="62">
    <w:abstractNumId w:val="84"/>
  </w:num>
  <w:num w:numId="63">
    <w:abstractNumId w:val="1"/>
  </w:num>
  <w:num w:numId="64">
    <w:abstractNumId w:val="95"/>
  </w:num>
  <w:num w:numId="65">
    <w:abstractNumId w:val="45"/>
  </w:num>
  <w:num w:numId="66">
    <w:abstractNumId w:val="12"/>
  </w:num>
  <w:num w:numId="67">
    <w:abstractNumId w:val="87"/>
  </w:num>
  <w:num w:numId="68">
    <w:abstractNumId w:val="99"/>
  </w:num>
  <w:num w:numId="69">
    <w:abstractNumId w:val="104"/>
  </w:num>
  <w:num w:numId="70">
    <w:abstractNumId w:val="107"/>
  </w:num>
  <w:num w:numId="71">
    <w:abstractNumId w:val="3"/>
  </w:num>
  <w:num w:numId="72">
    <w:abstractNumId w:val="16"/>
  </w:num>
  <w:num w:numId="73">
    <w:abstractNumId w:val="15"/>
  </w:num>
  <w:num w:numId="74">
    <w:abstractNumId w:val="6"/>
  </w:num>
  <w:num w:numId="75">
    <w:abstractNumId w:val="34"/>
  </w:num>
  <w:num w:numId="76">
    <w:abstractNumId w:val="110"/>
  </w:num>
  <w:num w:numId="77">
    <w:abstractNumId w:val="101"/>
  </w:num>
  <w:num w:numId="78">
    <w:abstractNumId w:val="11"/>
  </w:num>
  <w:num w:numId="79">
    <w:abstractNumId w:val="55"/>
  </w:num>
  <w:num w:numId="80">
    <w:abstractNumId w:val="68"/>
  </w:num>
  <w:num w:numId="81">
    <w:abstractNumId w:val="28"/>
  </w:num>
  <w:num w:numId="82">
    <w:abstractNumId w:val="94"/>
  </w:num>
  <w:num w:numId="83">
    <w:abstractNumId w:val="89"/>
  </w:num>
  <w:num w:numId="84">
    <w:abstractNumId w:val="37"/>
  </w:num>
  <w:num w:numId="85">
    <w:abstractNumId w:val="21"/>
  </w:num>
  <w:num w:numId="86">
    <w:abstractNumId w:val="44"/>
  </w:num>
  <w:num w:numId="87">
    <w:abstractNumId w:val="23"/>
  </w:num>
  <w:num w:numId="88">
    <w:abstractNumId w:val="9"/>
  </w:num>
  <w:num w:numId="89">
    <w:abstractNumId w:val="91"/>
  </w:num>
  <w:num w:numId="90">
    <w:abstractNumId w:val="80"/>
  </w:num>
  <w:num w:numId="91">
    <w:abstractNumId w:val="102"/>
  </w:num>
  <w:num w:numId="92">
    <w:abstractNumId w:val="103"/>
  </w:num>
  <w:num w:numId="93">
    <w:abstractNumId w:val="100"/>
  </w:num>
  <w:num w:numId="94">
    <w:abstractNumId w:val="71"/>
  </w:num>
  <w:num w:numId="95">
    <w:abstractNumId w:val="81"/>
  </w:num>
  <w:num w:numId="96">
    <w:abstractNumId w:val="19"/>
  </w:num>
  <w:num w:numId="97">
    <w:abstractNumId w:val="33"/>
  </w:num>
  <w:num w:numId="98">
    <w:abstractNumId w:val="90"/>
  </w:num>
  <w:num w:numId="99">
    <w:abstractNumId w:val="98"/>
  </w:num>
  <w:num w:numId="100">
    <w:abstractNumId w:val="59"/>
  </w:num>
  <w:num w:numId="101">
    <w:abstractNumId w:val="92"/>
    <w:lvlOverride w:ilvl="0">
      <w:startOverride w:val="1"/>
    </w:lvlOverride>
    <w:lvlOverride w:ilvl="1"/>
    <w:lvlOverride w:ilvl="2"/>
    <w:lvlOverride w:ilvl="3"/>
    <w:lvlOverride w:ilvl="4"/>
    <w:lvlOverride w:ilvl="5"/>
    <w:lvlOverride w:ilvl="6"/>
    <w:lvlOverride w:ilvl="7"/>
    <w:lvlOverride w:ilvl="8"/>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46"/>
  </w:num>
  <w:num w:numId="105">
    <w:abstractNumId w:val="109"/>
  </w:num>
  <w:num w:numId="106">
    <w:abstractNumId w:val="93"/>
  </w:num>
  <w:num w:numId="107">
    <w:abstractNumId w:val="17"/>
  </w:num>
  <w:num w:numId="108">
    <w:abstractNumId w:val="22"/>
  </w:num>
  <w:num w:numId="109">
    <w:abstractNumId w:val="10"/>
  </w:num>
  <w:num w:numId="110">
    <w:abstractNumId w:val="36"/>
  </w:num>
  <w:num w:numId="111">
    <w:abstractNumId w:val="106"/>
  </w:num>
  <w:num w:numId="112">
    <w:abstractNumId w:val="50"/>
  </w:num>
  <w:num w:numId="113">
    <w:abstractNumId w:val="88"/>
  </w:num>
  <w:num w:numId="114">
    <w:abstractNumId w:val="96"/>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rson w15:author="Weilimei (B)">
    <w15:presenceInfo w15:providerId="AD" w15:userId="S-1-5-21-147214757-305610072-1517763936-1961720"/>
  </w15:person>
  <w15:person w15:author="ZTE">
    <w15:presenceInfo w15:providerId="None" w15:userId="ZTE"/>
  </w15:person>
  <w15:person w15:author="Erik Stare">
    <w15:presenceInfo w15:providerId="AD" w15:userId="S::erik.stare@ericsson.com::284d8c4f-0313-49d1-9a6c-6b084bb831e3"/>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hideSpellingErrors/>
  <w:hideGrammaticalErrors/>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A51"/>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5A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3F82"/>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860"/>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A3"/>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999"/>
    <w:rsid w:val="00075AB6"/>
    <w:rsid w:val="00075CCD"/>
    <w:rsid w:val="000760CD"/>
    <w:rsid w:val="0007616B"/>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7AA"/>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0F"/>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95"/>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A50"/>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24"/>
    <w:rsid w:val="00127C43"/>
    <w:rsid w:val="00127DE2"/>
    <w:rsid w:val="00127F28"/>
    <w:rsid w:val="0013016D"/>
    <w:rsid w:val="00130329"/>
    <w:rsid w:val="00130714"/>
    <w:rsid w:val="00130953"/>
    <w:rsid w:val="00130BBD"/>
    <w:rsid w:val="00130D09"/>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39D"/>
    <w:rsid w:val="00147636"/>
    <w:rsid w:val="00147D65"/>
    <w:rsid w:val="00147D91"/>
    <w:rsid w:val="001507C1"/>
    <w:rsid w:val="001508E1"/>
    <w:rsid w:val="00150962"/>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47E"/>
    <w:rsid w:val="00153A1C"/>
    <w:rsid w:val="00153A48"/>
    <w:rsid w:val="00153A6B"/>
    <w:rsid w:val="00153B98"/>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949"/>
    <w:rsid w:val="00157CB9"/>
    <w:rsid w:val="0016019C"/>
    <w:rsid w:val="001601C7"/>
    <w:rsid w:val="001601C9"/>
    <w:rsid w:val="001602C2"/>
    <w:rsid w:val="001603B9"/>
    <w:rsid w:val="001604C8"/>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98"/>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73D"/>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CEB"/>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945"/>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254"/>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156"/>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F0045"/>
    <w:rsid w:val="002F00F0"/>
    <w:rsid w:val="002F0125"/>
    <w:rsid w:val="002F025B"/>
    <w:rsid w:val="002F0684"/>
    <w:rsid w:val="002F085C"/>
    <w:rsid w:val="002F09B5"/>
    <w:rsid w:val="002F09C0"/>
    <w:rsid w:val="002F0ADB"/>
    <w:rsid w:val="002F0DF5"/>
    <w:rsid w:val="002F0E34"/>
    <w:rsid w:val="002F23A3"/>
    <w:rsid w:val="002F2AE0"/>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A50"/>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7F"/>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09"/>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08A"/>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3AD"/>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1AA"/>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47E"/>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88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AF"/>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72B"/>
    <w:rsid w:val="006D7B93"/>
    <w:rsid w:val="006D7BBD"/>
    <w:rsid w:val="006D7C30"/>
    <w:rsid w:val="006D7D69"/>
    <w:rsid w:val="006D7DAD"/>
    <w:rsid w:val="006D7EC6"/>
    <w:rsid w:val="006D7F8B"/>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2FE"/>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EC7"/>
    <w:rsid w:val="00773FC1"/>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5F3"/>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CE2"/>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907"/>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6E8"/>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422"/>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14"/>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5EB6"/>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35A"/>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289"/>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6C11"/>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5F02"/>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2EF"/>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2B2"/>
    <w:rsid w:val="00DC63F7"/>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1D3"/>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50F"/>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09"/>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1A"/>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DA8"/>
    <w:rsid w:val="00F05EED"/>
    <w:rsid w:val="00F063F9"/>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04"/>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785"/>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CA26F968-A674-4B68-AF79-0A2BA92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ind w:left="840" w:hanging="42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179C4-FE75-432A-AC30-3B130AED8A1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157</Pages>
  <Words>58501</Words>
  <Characters>333459</Characters>
  <Application>Microsoft Office Word</Application>
  <DocSecurity>0</DocSecurity>
  <Lines>2778</Lines>
  <Paragraphs>782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391178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Haipeng HP1 Lei</cp:lastModifiedBy>
  <cp:revision>2</cp:revision>
  <cp:lastPrinted>2014-11-07T12:38:00Z</cp:lastPrinted>
  <dcterms:created xsi:type="dcterms:W3CDTF">2021-02-02T06:58:00Z</dcterms:created>
  <dcterms:modified xsi:type="dcterms:W3CDTF">2021-02-02T06:58:00Z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(3)XZRxJLAjmo0jj/rrG1uQxH8OdJPOSfQWxErTJVFulW5Ay0DobeIPgGvVF66Ov0P0UoZBpUu/
6cXqCqXChGHTPvOPap+MFbeup9rZ3CTXVeSjgUkOrjEN6v57ZXp4wJ8nYq/iDRurhRe2Qrmc
WbGMVSHnF2FRi3f8bAf8TLiKwNoZFB5ouzw3nKdanEHBbTrP2AiAQpeb/5fK7ibOpoxOZvZQ
8f94SK+4AQcebSfkHk</vt:lpwstr>
  </property>
  <property fmtid="{D5CDD505-2E9C-101B-9397-08002B2CF9AE}" pid="18" name="_2015_ms_pID_7253431">
    <vt:lpwstr>mPXctfLRDNELZVuUX1f/LbspA8Vjk8YHhdMJA+oM0ti4FIW2V2aQGP
fD0arj1NAxcPFJpmT0tANrnpXl/4MtfE2wYCkHdsNXfJGqea40ygOIf3+dFgrs7fjETIVZ/i
AmMZJoX0ALrP5E0admGasmv/h+i7c9ddXNVVNQ/gMryx6uGBI2mIq0LlvEL2URSUD63dUnvh
gxGmAiIhP9jDLIhmr5RFUgjNVFXdFTFkgPt1</vt:lpwstr>
  </property>
  <property fmtid="{D5CDD505-2E9C-101B-9397-08002B2CF9AE}" pid="19" name="_2015_ms_pID_7253432">
    <vt:lpwstr>lEjrMZ59eLqAbcG9NPRABb4=</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