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xml:space="preserve">, </w:t>
      </w:r>
      <w:r>
        <w:rPr>
          <w:rFonts w:ascii="Arial" w:eastAsia="MS Mincho" w:hAnsi="Arial" w:cs="Arial" w:hint="eastAsia"/>
          <w:b/>
          <w:bCs/>
          <w:sz w:val="28"/>
          <w:lang w:eastAsia="ja-JP"/>
        </w:rPr>
        <w:t>January 25th - February 5th, 2021</w:t>
      </w:r>
    </w:p>
    <w:p w14:paraId="2E330A54" w14:textId="77777777" w:rsidR="00EB64F4" w:rsidRDefault="00EB64F4">
      <w:pPr>
        <w:pStyle w:val="ab"/>
        <w:rPr>
          <w:rFonts w:eastAsia="宋体" w:cs="Arial"/>
          <w:bCs/>
          <w:sz w:val="22"/>
          <w:szCs w:val="22"/>
          <w:lang w:eastAsia="zh-CN"/>
        </w:rPr>
      </w:pPr>
    </w:p>
    <w:p w14:paraId="7720029E" w14:textId="77777777" w:rsidR="00EB64F4" w:rsidRDefault="007E7832">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221159E4" w14:textId="77777777" w:rsidR="00EB64F4" w:rsidRDefault="007E7832" w:rsidP="00B565ED">
      <w:pPr>
        <w:pStyle w:val="ab"/>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14:paraId="688BE4CB" w14:textId="77777777" w:rsidR="00EB64F4" w:rsidRDefault="007E7832">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宋体"/>
          <w:sz w:val="22"/>
          <w:lang w:eastAsia="zh-CN"/>
        </w:rPr>
      </w:pPr>
      <w:bookmarkStart w:id="0" w:name="OLE_LINK13"/>
      <w:bookmarkStart w:id="1" w:name="OLE_LINK14"/>
      <w:r>
        <w:rPr>
          <w:rFonts w:eastAsia="宋体"/>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宋体"/>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宋体"/>
          <w:sz w:val="28"/>
          <w:lang w:eastAsia="zh-CN"/>
        </w:rPr>
      </w:pPr>
      <w:r>
        <w:rPr>
          <w:sz w:val="22"/>
          <w:highlight w:val="cyan"/>
          <w:lang w:eastAsia="zh-CN"/>
        </w:rPr>
        <w:t xml:space="preserve">Reply LS to </w:t>
      </w:r>
      <w:hyperlink r:id="rId15" w:history="1">
        <w:r>
          <w:rPr>
            <w:rStyle w:val="af1"/>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宋体"/>
          <w:color w:val="FF0000"/>
          <w:sz w:val="22"/>
          <w:lang w:eastAsia="zh-CN"/>
        </w:rPr>
      </w:pPr>
      <w:r>
        <w:rPr>
          <w:rFonts w:eastAsia="宋体"/>
          <w:color w:val="FF0000"/>
          <w:sz w:val="22"/>
          <w:highlight w:val="yellow"/>
          <w:lang w:eastAsia="zh-CN"/>
        </w:rPr>
        <w:t>Note that the 1</w:t>
      </w:r>
      <w:r>
        <w:rPr>
          <w:rFonts w:eastAsia="宋体"/>
          <w:color w:val="FF0000"/>
          <w:sz w:val="22"/>
          <w:highlight w:val="yellow"/>
          <w:vertAlign w:val="superscript"/>
          <w:lang w:eastAsia="zh-CN"/>
        </w:rPr>
        <w:t>st</w:t>
      </w:r>
      <w:r>
        <w:rPr>
          <w:rFonts w:eastAsia="宋体"/>
          <w:color w:val="FF0000"/>
          <w:sz w:val="22"/>
          <w:highlight w:val="yellow"/>
          <w:lang w:eastAsia="zh-CN"/>
        </w:rPr>
        <w:t xml:space="preserve"> deadline for the views input is set to be 26</w:t>
      </w:r>
      <w:r>
        <w:rPr>
          <w:rFonts w:eastAsia="宋体"/>
          <w:color w:val="FF0000"/>
          <w:sz w:val="22"/>
          <w:highlight w:val="yellow"/>
          <w:vertAlign w:val="superscript"/>
          <w:lang w:eastAsia="zh-CN"/>
        </w:rPr>
        <w:t>th</w:t>
      </w:r>
      <w:r>
        <w:rPr>
          <w:rFonts w:eastAsia="宋体"/>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宋体"/>
          <w:lang w:eastAsia="zh-CN"/>
        </w:rPr>
      </w:pPr>
      <w:r>
        <w:rPr>
          <w:rFonts w:eastAsia="宋体"/>
          <w:lang w:eastAsia="zh-CN"/>
        </w:rPr>
        <w:t>Following LS is received from RAN2 [14]:</w:t>
      </w:r>
    </w:p>
    <w:tbl>
      <w:tblPr>
        <w:tblStyle w:val="ae"/>
        <w:tblW w:w="0" w:type="auto"/>
        <w:tblLook w:val="04A0" w:firstRow="1" w:lastRow="0" w:firstColumn="1" w:lastColumn="0" w:noHBand="0" w:noVBand="1"/>
      </w:tblPr>
      <w:tblGrid>
        <w:gridCol w:w="9286"/>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宋体"/>
          <w:lang w:eastAsia="zh-CN"/>
        </w:rPr>
      </w:pPr>
      <w:r>
        <w:rPr>
          <w:rFonts w:eastAsia="宋体"/>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宋体"/>
          <w:lang w:eastAsia="zh-CN"/>
        </w:rPr>
      </w:pPr>
      <w:r>
        <w:rPr>
          <w:rFonts w:eastAsia="宋体" w:hint="eastAsia"/>
          <w:lang w:eastAsia="zh-CN"/>
        </w:rPr>
        <w:t>B</w:t>
      </w:r>
      <w:r>
        <w:rPr>
          <w:rFonts w:eastAsia="宋体"/>
          <w:lang w:eastAsia="zh-CN"/>
        </w:rPr>
        <w:t>efore detailed discussion, it may be good to make some clarifications on the following agreed CR in R1-2009687:</w:t>
      </w:r>
    </w:p>
    <w:tbl>
      <w:tblPr>
        <w:tblStyle w:val="ae"/>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af3"/>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ae"/>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lastRenderedPageBreak/>
              <w:t>Send an LS to RAN2 to convey the following:</w:t>
            </w:r>
          </w:p>
          <w:p w14:paraId="5C496391" w14:textId="77777777" w:rsidR="00EB64F4" w:rsidRDefault="007E7832">
            <w:pPr>
              <w:pStyle w:val="af3"/>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af3"/>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宋体"/>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宋体"/>
          <w:lang w:eastAsia="zh-CN"/>
        </w:rPr>
        <w:t xml:space="preserve">in R1-2009687 covers the intended behavior and/or any modification need to be made for the current specification. </w:t>
      </w:r>
    </w:p>
    <w:p w14:paraId="494E8E88" w14:textId="77777777" w:rsidR="00EB64F4" w:rsidRDefault="007E7832">
      <w:pPr>
        <w:rPr>
          <w:rFonts w:eastAsia="宋体"/>
          <w:lang w:eastAsia="zh-CN"/>
        </w:rPr>
      </w:pPr>
      <w:r>
        <w:rPr>
          <w:rFonts w:eastAsia="宋体"/>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8.25pt" o:ole="">
            <v:imagedata r:id="rId16" o:title=""/>
          </v:shape>
          <o:OLEObject Type="Embed" ProgID="Visio.Drawing.11" ShapeID="_x0000_i1025" DrawAspect="Content" ObjectID="_1673270131" r:id="rId17"/>
        </w:object>
      </w:r>
    </w:p>
    <w:p w14:paraId="6523BC67" w14:textId="77777777" w:rsidR="00EB64F4" w:rsidRPr="00373338" w:rsidRDefault="007E7832">
      <w:pPr>
        <w:pStyle w:val="a4"/>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宋体"/>
          <w:lang w:val="en-GB" w:eastAsia="zh-CN"/>
        </w:rPr>
      </w:pPr>
      <w:r>
        <w:rPr>
          <w:rFonts w:eastAsia="宋体"/>
          <w:lang w:val="en-GB" w:eastAsia="zh-CN"/>
        </w:rPr>
        <w:t>For Case 1, companies’ views are summarized as below:</w:t>
      </w:r>
    </w:p>
    <w:p w14:paraId="367B11BC" w14:textId="77777777" w:rsidR="00EB64F4" w:rsidRDefault="007E7832">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2A642F8A" w14:textId="77777777" w:rsidR="00EB64F4" w:rsidRDefault="007E7832">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af3"/>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In current RAN1 specification TS 38.213 section 9.2.5, if SR and PUSCH with the same priority </w:t>
      </w:r>
      <w:proofErr w:type="gramStart"/>
      <w:r>
        <w:rPr>
          <w:rFonts w:ascii="Times New Roman" w:hAnsi="Times New Roman"/>
          <w:kern w:val="0"/>
          <w:sz w:val="20"/>
          <w:szCs w:val="24"/>
          <w:lang w:val="en-GB"/>
        </w:rPr>
        <w:t>overlaps</w:t>
      </w:r>
      <w:proofErr w:type="gramEnd"/>
      <w:r>
        <w:rPr>
          <w:rFonts w:ascii="Times New Roman" w:hAnsi="Times New Roman"/>
          <w:kern w:val="0"/>
          <w:sz w:val="20"/>
          <w:szCs w:val="24"/>
          <w:lang w:val="en-GB"/>
        </w:rPr>
        <w:t xml:space="preserve"> in the time domain, the UE does not transmit SR when performing UCI multiplexing in the PUSCH.</w:t>
      </w:r>
    </w:p>
    <w:tbl>
      <w:tblPr>
        <w:tblStyle w:val="21"/>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宋体"/>
                <w:szCs w:val="20"/>
              </w:rPr>
            </w:pPr>
            <w:r>
              <w:rPr>
                <w:rFonts w:eastAsia="宋体"/>
                <w:szCs w:val="20"/>
              </w:rPr>
              <w:t xml:space="preserve">For each PUCCH resource in the set </w:t>
            </w:r>
            <w:r>
              <w:rPr>
                <w:rFonts w:eastAsia="宋体"/>
                <w:noProof/>
                <w:position w:val="-10"/>
                <w:szCs w:val="20"/>
                <w:lang w:eastAsia="zh-CN"/>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8"/>
                          <a:stretch>
                            <a:fillRect/>
                          </a:stretch>
                        </pic:blipFill>
                        <pic:spPr>
                          <a:xfrm>
                            <a:off x="0" y="0"/>
                            <a:ext cx="180975" cy="180975"/>
                          </a:xfrm>
                          <a:prstGeom prst="rect">
                            <a:avLst/>
                          </a:prstGeom>
                          <a:noFill/>
                          <a:ln>
                            <a:noFill/>
                          </a:ln>
                        </pic:spPr>
                      </pic:pic>
                    </a:graphicData>
                  </a:graphic>
                </wp:inline>
              </w:drawing>
            </w:r>
            <w:r>
              <w:rPr>
                <w:rFonts w:eastAsia="宋体"/>
                <w:szCs w:val="20"/>
                <w:lang w:eastAsia="zh-CN"/>
              </w:rPr>
              <w:t xml:space="preserve"> that satisfies the aforementioned </w:t>
            </w:r>
            <w:r>
              <w:rPr>
                <w:rFonts w:eastAsia="宋体"/>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transmits a PUCCH using the PUCCH resource if the PUCCH resource </w:t>
            </w:r>
            <w:r>
              <w:rPr>
                <w:rFonts w:eastAsia="宋体"/>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宋体"/>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宋体"/>
                <w:szCs w:val="20"/>
                <w:lang w:eastAsia="zh-CN"/>
              </w:rPr>
            </w:pPr>
            <w:r>
              <w:rPr>
                <w:rFonts w:eastAsia="宋体"/>
                <w:szCs w:val="20"/>
              </w:rPr>
              <w:lastRenderedPageBreak/>
              <w:t>-</w:t>
            </w:r>
            <w:r>
              <w:rPr>
                <w:rFonts w:eastAsia="宋体"/>
                <w:szCs w:val="20"/>
              </w:rPr>
              <w:tab/>
            </w:r>
            <w:proofErr w:type="gramStart"/>
            <w:r>
              <w:rPr>
                <w:rFonts w:eastAsia="宋体"/>
                <w:szCs w:val="20"/>
              </w:rPr>
              <w:t>the</w:t>
            </w:r>
            <w:proofErr w:type="gramEnd"/>
            <w:r>
              <w:rPr>
                <w:rFonts w:eastAsia="宋体"/>
                <w:szCs w:val="20"/>
              </w:rPr>
              <w:t xml:space="preserv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ac"/>
        <w:numPr>
          <w:ilvl w:val="0"/>
          <w:numId w:val="15"/>
        </w:numPr>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w:t>
      </w:r>
      <w:proofErr w:type="gramStart"/>
      <w:r>
        <w:rPr>
          <w:rFonts w:eastAsiaTheme="minorEastAsia"/>
          <w:b/>
          <w:szCs w:val="20"/>
          <w:u w:val="single"/>
        </w:rPr>
        <w:t>is</w:t>
      </w:r>
      <w:proofErr w:type="gramEnd"/>
      <w:r>
        <w:rPr>
          <w:rFonts w:eastAsiaTheme="minorEastAsia"/>
          <w:b/>
          <w:szCs w:val="20"/>
          <w:u w:val="single"/>
        </w:rPr>
        <w:t xml:space="preserve">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0E8D3D92" w14:textId="77777777">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w:t>
            </w:r>
            <w:proofErr w:type="gramStart"/>
            <w:r>
              <w:rPr>
                <w:szCs w:val="20"/>
              </w:rPr>
              <w:t>specs assumes</w:t>
            </w:r>
            <w:proofErr w:type="gramEnd"/>
            <w:r>
              <w:rPr>
                <w:szCs w:val="20"/>
              </w:rPr>
              <w:t xml:space="preserve">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tc>
          <w:tcPr>
            <w:tcW w:w="1838" w:type="dxa"/>
          </w:tcPr>
          <w:p w14:paraId="53A01AAB"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02BF926" w14:textId="77777777" w:rsidR="00EB64F4" w:rsidRDefault="007E7832">
            <w:pPr>
              <w:rPr>
                <w:i/>
                <w:iCs/>
                <w:lang w:eastAsia="zh-CN"/>
              </w:rPr>
            </w:pPr>
            <w:r>
              <w:rPr>
                <w:rFonts w:eastAsia="宋体"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宋体"/>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宋体" w:hint="eastAsia"/>
                <w:lang w:eastAsia="zh-CN"/>
              </w:rPr>
              <w:t xml:space="preserve"> at </w:t>
            </w:r>
            <w:proofErr w:type="spellStart"/>
            <w:r>
              <w:rPr>
                <w:rFonts w:eastAsia="宋体" w:hint="eastAsia"/>
                <w:lang w:eastAsia="zh-CN"/>
              </w:rPr>
              <w:t>gNB</w:t>
            </w:r>
            <w:proofErr w:type="spellEnd"/>
            <w:r>
              <w:rPr>
                <w:rFonts w:eastAsia="宋体" w:hint="eastAsia"/>
                <w:lang w:eastAsia="zh-CN"/>
              </w:rPr>
              <w:t xml:space="preserve"> side. </w:t>
            </w:r>
          </w:p>
        </w:tc>
      </w:tr>
      <w:tr w:rsidR="00217E7E" w14:paraId="2DC32C6C" w14:textId="77777777">
        <w:tc>
          <w:tcPr>
            <w:tcW w:w="1838" w:type="dxa"/>
          </w:tcPr>
          <w:p w14:paraId="2F9A2B2B" w14:textId="77777777" w:rsidR="00217E7E" w:rsidRPr="00506F4D" w:rsidRDefault="00217E7E" w:rsidP="00217E7E">
            <w:pPr>
              <w:rPr>
                <w:szCs w:val="20"/>
              </w:rPr>
            </w:pPr>
            <w:r>
              <w:rPr>
                <w:rFonts w:eastAsia="MS Mincho" w:hint="eastAsia"/>
                <w:szCs w:val="20"/>
                <w:lang w:eastAsia="ja-JP"/>
              </w:rPr>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w:t>
            </w:r>
            <w:proofErr w:type="spellStart"/>
            <w:r w:rsidRPr="00E6318E">
              <w:rPr>
                <w:lang w:val="en-GB"/>
              </w:rPr>
              <w:t>behavior</w:t>
            </w:r>
            <w:proofErr w:type="spellEnd"/>
            <w:r w:rsidRPr="00E6318E">
              <w:rPr>
                <w:lang w:val="en-GB"/>
              </w:rPr>
              <w:t xml:space="preserve">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 xml:space="preserve">PHY delivers the DCI to MAC and at the same time stops the processing of the SR transmission (if the SR is on processing at the PHY or already on transmission). The stopping operation does not incur any extra processing time for the PUSCH preparation since at the same </w:t>
            </w:r>
            <w:proofErr w:type="gramStart"/>
            <w:r w:rsidRPr="00E6318E">
              <w:rPr>
                <w:i/>
                <w:lang w:val="en-GB"/>
              </w:rPr>
              <w:t>time,</w:t>
            </w:r>
            <w:proofErr w:type="gramEnd"/>
            <w:r w:rsidRPr="00E6318E">
              <w:rPr>
                <w:i/>
                <w:lang w:val="en-GB"/>
              </w:rPr>
              <w:t xml:space="preserv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r w:rsidRPr="00E6318E">
              <w:rPr>
                <w:lang w:val="en-GB"/>
              </w:rPr>
              <w:t xml:space="preserve">However the requested </w:t>
            </w:r>
            <w:proofErr w:type="spellStart"/>
            <w:r w:rsidRPr="00E6318E">
              <w:rPr>
                <w:lang w:val="en-GB"/>
              </w:rPr>
              <w:t>behavior</w:t>
            </w:r>
            <w:proofErr w:type="spellEnd"/>
            <w:r w:rsidRPr="00E6318E">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373338" w14:paraId="0AC8998C" w14:textId="77777777">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t>Option 2 is not preferred due to it makes LCH prioritization not work.</w:t>
            </w:r>
          </w:p>
        </w:tc>
      </w:tr>
      <w:tr w:rsidR="00CC78E2" w14:paraId="0A2685CF" w14:textId="77777777">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proofErr w:type="gramStart"/>
            <w:r w:rsidR="000D435C">
              <w:rPr>
                <w:rFonts w:eastAsia="Malgun Gothic"/>
                <w:lang w:val="en-GB" w:eastAsia="ko-KR"/>
              </w:rPr>
              <w:t>If MAC doesn’t not instruct MAC PDU to PHY,</w:t>
            </w:r>
            <w:proofErr w:type="gramEnd"/>
            <w:r w:rsidR="000D435C">
              <w:rPr>
                <w:rFonts w:eastAsia="Malgun Gothic"/>
                <w:lang w:val="en-GB" w:eastAsia="ko-KR"/>
              </w:rPr>
              <w:t xml:space="preserve">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r w:rsidR="00986C3C" w14:paraId="16356113" w14:textId="77777777">
        <w:tc>
          <w:tcPr>
            <w:tcW w:w="1838" w:type="dxa"/>
          </w:tcPr>
          <w:p w14:paraId="55F5666E" w14:textId="1AA05D85" w:rsidR="00986C3C" w:rsidRDefault="00986C3C" w:rsidP="00CC78E2">
            <w:pPr>
              <w:rPr>
                <w:rFonts w:eastAsia="Malgun Gothic"/>
                <w:szCs w:val="20"/>
                <w:lang w:eastAsia="ko-KR"/>
              </w:rPr>
            </w:pPr>
            <w:r>
              <w:rPr>
                <w:rFonts w:eastAsia="Malgun Gothic"/>
                <w:szCs w:val="20"/>
                <w:lang w:eastAsia="ko-KR"/>
              </w:rPr>
              <w:t>Intel</w:t>
            </w:r>
          </w:p>
        </w:tc>
        <w:tc>
          <w:tcPr>
            <w:tcW w:w="7222" w:type="dxa"/>
          </w:tcPr>
          <w:p w14:paraId="42677662" w14:textId="627668EC" w:rsidR="00986C3C" w:rsidRDefault="00986C3C" w:rsidP="00C6700A">
            <w:pPr>
              <w:rPr>
                <w:rFonts w:eastAsia="Malgun Gothic"/>
                <w:lang w:val="en-GB" w:eastAsia="ko-KR"/>
              </w:rPr>
            </w:pPr>
            <w:r>
              <w:rPr>
                <w:rFonts w:eastAsia="Malgun Gothic"/>
                <w:lang w:val="en-GB" w:eastAsia="ko-KR"/>
              </w:rPr>
              <w:t xml:space="preserve">We </w:t>
            </w:r>
            <w:r w:rsidR="009F60F2">
              <w:rPr>
                <w:rFonts w:eastAsia="Malgun Gothic"/>
                <w:lang w:val="en-GB" w:eastAsia="ko-KR"/>
              </w:rPr>
              <w:t>are fine with Option 1</w:t>
            </w:r>
            <w:r w:rsidR="00186DE6">
              <w:rPr>
                <w:rFonts w:eastAsia="Malgun Gothic"/>
                <w:lang w:val="en-GB" w:eastAsia="ko-KR"/>
              </w:rPr>
              <w:t xml:space="preserve">. However, </w:t>
            </w:r>
            <w:r w:rsidR="00D64065">
              <w:rPr>
                <w:rFonts w:eastAsia="Malgun Gothic"/>
                <w:lang w:val="en-GB" w:eastAsia="ko-KR"/>
              </w:rPr>
              <w:t>with this</w:t>
            </w:r>
            <w:r w:rsidR="00186DE6">
              <w:rPr>
                <w:rFonts w:eastAsia="Malgun Gothic"/>
                <w:lang w:val="en-GB" w:eastAsia="ko-KR"/>
              </w:rPr>
              <w:t xml:space="preserve"> option</w:t>
            </w:r>
            <w:r w:rsidR="00D64065">
              <w:rPr>
                <w:rFonts w:eastAsia="Malgun Gothic"/>
                <w:lang w:val="en-GB" w:eastAsia="ko-KR"/>
              </w:rPr>
              <w:t xml:space="preserve">, we would need to address the case when UE is NOT configured with UL skipping (e.g., if </w:t>
            </w:r>
            <w:r w:rsidR="004F164C">
              <w:rPr>
                <w:rFonts w:eastAsia="Malgun Gothic"/>
                <w:lang w:val="en-GB" w:eastAsia="ko-KR"/>
              </w:rPr>
              <w:t>NOT configuring UL skipping can work in this case)</w:t>
            </w:r>
            <w:r w:rsidR="00186DE6">
              <w:rPr>
                <w:rFonts w:eastAsia="Malgun Gothic"/>
                <w:lang w:val="en-GB" w:eastAsia="ko-KR"/>
              </w:rPr>
              <w:t>.</w:t>
            </w:r>
          </w:p>
        </w:tc>
      </w:tr>
      <w:tr w:rsidR="00E675BA" w14:paraId="635D6507" w14:textId="77777777">
        <w:tc>
          <w:tcPr>
            <w:tcW w:w="1838" w:type="dxa"/>
          </w:tcPr>
          <w:p w14:paraId="062DEA0A" w14:textId="1780AD8A" w:rsidR="00E675BA" w:rsidRDefault="00E675BA" w:rsidP="00E675BA">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2A78478B" w14:textId="729916C3" w:rsidR="00E675BA" w:rsidRDefault="00E675BA" w:rsidP="00E675BA">
            <w:pPr>
              <w:rPr>
                <w:rFonts w:eastAsia="Malgun Gothic"/>
                <w:lang w:val="en-GB" w:eastAsia="ko-KR"/>
              </w:rPr>
            </w:pPr>
            <w:r>
              <w:rPr>
                <w:rFonts w:eastAsia="Malgun Gothic"/>
                <w:szCs w:val="20"/>
                <w:lang w:eastAsia="ko-KR"/>
              </w:rPr>
              <w:t xml:space="preserve">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w:t>
            </w:r>
            <w:proofErr w:type="spellStart"/>
            <w:r>
              <w:rPr>
                <w:rFonts w:eastAsia="Malgun Gothic"/>
                <w:szCs w:val="20"/>
                <w:lang w:eastAsia="ko-KR"/>
              </w:rPr>
              <w:t>gNB</w:t>
            </w:r>
            <w:proofErr w:type="spellEnd"/>
            <w:r>
              <w:rPr>
                <w:rFonts w:eastAsia="Malgun Gothic"/>
                <w:szCs w:val="20"/>
                <w:lang w:eastAsia="ko-KR"/>
              </w:rPr>
              <w:t xml:space="preserve"> side. If </w:t>
            </w:r>
            <w:proofErr w:type="spellStart"/>
            <w:r>
              <w:rPr>
                <w:rFonts w:eastAsia="Malgun Gothic"/>
                <w:szCs w:val="20"/>
                <w:lang w:eastAsia="ko-KR"/>
              </w:rPr>
              <w:t>gNB</w:t>
            </w:r>
            <w:proofErr w:type="spellEnd"/>
            <w:r>
              <w:rPr>
                <w:rFonts w:eastAsia="Malgun Gothic"/>
                <w:szCs w:val="20"/>
                <w:lang w:eastAsia="ko-KR"/>
              </w:rPr>
              <w:t xml:space="preserve"> blind detection is real problem, </w:t>
            </w:r>
            <w:proofErr w:type="spellStart"/>
            <w:r>
              <w:rPr>
                <w:rFonts w:eastAsia="Malgun Gothic"/>
                <w:szCs w:val="20"/>
                <w:lang w:eastAsia="ko-KR"/>
              </w:rPr>
              <w:t>gNB</w:t>
            </w:r>
            <w:proofErr w:type="spellEnd"/>
            <w:r>
              <w:rPr>
                <w:rFonts w:eastAsia="Malgun Gothic"/>
                <w:szCs w:val="20"/>
                <w:lang w:eastAsia="ko-KR"/>
              </w:rPr>
              <w:t xml:space="preserve"> should not enable/configure LCH-prioritization. Regarding option 3, it is not expected that processing time is real burden to UE side.</w:t>
            </w:r>
          </w:p>
        </w:tc>
      </w:tr>
      <w:tr w:rsidR="00B565ED" w14:paraId="04D1A6BA" w14:textId="77777777">
        <w:tc>
          <w:tcPr>
            <w:tcW w:w="1838" w:type="dxa"/>
          </w:tcPr>
          <w:p w14:paraId="332A373A" w14:textId="2429AE25" w:rsidR="00B565ED" w:rsidRPr="00B565ED" w:rsidRDefault="00B565ED" w:rsidP="00E675BA">
            <w:pPr>
              <w:rPr>
                <w:rFonts w:eastAsiaTheme="minorEastAsia"/>
                <w:szCs w:val="20"/>
                <w:lang w:eastAsia="zh-CN"/>
              </w:rPr>
            </w:pPr>
            <w:r>
              <w:rPr>
                <w:rFonts w:eastAsiaTheme="minorEastAsia" w:hint="eastAsia"/>
                <w:szCs w:val="20"/>
                <w:lang w:eastAsia="zh-CN"/>
              </w:rPr>
              <w:t>CATT</w:t>
            </w:r>
          </w:p>
        </w:tc>
        <w:tc>
          <w:tcPr>
            <w:tcW w:w="7222" w:type="dxa"/>
          </w:tcPr>
          <w:p w14:paraId="759589BA" w14:textId="258CC681" w:rsidR="00B565ED" w:rsidRDefault="00B565ED" w:rsidP="00E675BA">
            <w:pPr>
              <w:rPr>
                <w:rFonts w:eastAsia="Malgun Gothic"/>
                <w:szCs w:val="20"/>
                <w:lang w:eastAsia="ko-KR"/>
              </w:rPr>
            </w:pPr>
            <w:r>
              <w:rPr>
                <w:rFonts w:eastAsiaTheme="minorEastAsia"/>
                <w:szCs w:val="20"/>
                <w:lang w:eastAsia="zh-CN"/>
              </w:rPr>
              <w:t>W</w:t>
            </w:r>
            <w:r>
              <w:rPr>
                <w:rFonts w:eastAsiaTheme="minorEastAsia" w:hint="eastAsia"/>
                <w:szCs w:val="20"/>
                <w:lang w:eastAsia="zh-CN"/>
              </w:rPr>
              <w:t>e prefer Option 1</w:t>
            </w:r>
          </w:p>
        </w:tc>
      </w:tr>
    </w:tbl>
    <w:p w14:paraId="4CB73BEB" w14:textId="77777777" w:rsidR="00EB64F4" w:rsidRDefault="00EB64F4">
      <w:pPr>
        <w:rPr>
          <w:rFonts w:eastAsia="宋体"/>
          <w:highlight w:val="yellow"/>
          <w:lang w:val="en-GB" w:eastAsia="zh-CN"/>
        </w:rPr>
      </w:pP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245DF639" w14:textId="77777777" w:rsidR="00EB64F4" w:rsidRDefault="007E7832">
      <w:pPr>
        <w:rPr>
          <w:rFonts w:eastAsia="宋体"/>
          <w:lang w:val="en-GB" w:eastAsia="zh-CN"/>
        </w:rPr>
      </w:pPr>
      <w:r>
        <w:rPr>
          <w:rFonts w:eastAsia="宋体" w:hint="eastAsia"/>
          <w:lang w:val="en-GB" w:eastAsia="zh-CN"/>
        </w:rPr>
        <w:t>[</w:t>
      </w:r>
      <w:r>
        <w:rPr>
          <w:rFonts w:eastAsia="宋体"/>
          <w:lang w:val="en-GB" w:eastAsia="zh-CN"/>
        </w:rPr>
        <w:t>To be updated]</w:t>
      </w:r>
    </w:p>
    <w:p w14:paraId="43BBB835" w14:textId="77777777" w:rsidR="00EB64F4" w:rsidRDefault="00EB64F4">
      <w:pPr>
        <w:rPr>
          <w:rFonts w:eastAsia="宋体"/>
          <w:highlight w:val="yellow"/>
          <w:lang w:val="en-GB"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9.25pt;height:125.25pt" o:ole="">
            <v:imagedata r:id="rId19" o:title=""/>
          </v:shape>
          <o:OLEObject Type="Embed" ProgID="Visio.Drawing.11" ShapeID="_x0000_i1026" DrawAspect="Content" ObjectID="_1673270132" r:id="rId20"/>
        </w:object>
      </w:r>
    </w:p>
    <w:p w14:paraId="1C295953" w14:textId="77777777" w:rsidR="00EB64F4" w:rsidRDefault="007E7832">
      <w:pPr>
        <w:pStyle w:val="a4"/>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af3"/>
        <w:spacing w:after="50"/>
        <w:ind w:left="420" w:firstLineChars="0" w:firstLine="0"/>
        <w:jc w:val="center"/>
      </w:pPr>
      <w:r>
        <w:object w:dxaOrig="7420" w:dyaOrig="2420" w14:anchorId="3DF3B6B7">
          <v:shape id="_x0000_i1027" type="#_x0000_t75" style="width:371.25pt;height:120.75pt" o:ole="">
            <v:imagedata r:id="rId21" o:title=""/>
          </v:shape>
          <o:OLEObject Type="Embed" ProgID="Visio.Drawing.11" ShapeID="_x0000_i1027" DrawAspect="Content" ObjectID="_1673270133" r:id="rId22"/>
        </w:object>
      </w:r>
      <w:bookmarkEnd w:id="4"/>
    </w:p>
    <w:p w14:paraId="4EBC90A0" w14:textId="77777777" w:rsidR="00EB64F4" w:rsidRDefault="007E7832">
      <w:pPr>
        <w:pStyle w:val="af3"/>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ac"/>
        <w:spacing w:before="0" w:beforeAutospacing="0" w:afterLines="50" w:after="120" w:afterAutospacing="0"/>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For case 2-1, following can be proposed:</w:t>
      </w:r>
    </w:p>
    <w:p w14:paraId="66FF6F60" w14:textId="77777777" w:rsidR="00EB64F4" w:rsidRDefault="007E7832">
      <w:pPr>
        <w:pStyle w:val="ac"/>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lastRenderedPageBreak/>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BD0F391" w14:textId="77777777" w:rsidR="00EB64F4" w:rsidRDefault="007E7832">
            <w:pPr>
              <w:rPr>
                <w:rFonts w:eastAsia="宋体"/>
                <w:szCs w:val="20"/>
                <w:lang w:eastAsia="zh-CN"/>
              </w:rPr>
            </w:pPr>
            <w:r>
              <w:rPr>
                <w:rFonts w:eastAsia="宋体" w:hint="eastAsia"/>
                <w:szCs w:val="20"/>
                <w:lang w:eastAsia="zh-CN"/>
              </w:rPr>
              <w:t>Fine with the proposal.</w:t>
            </w:r>
          </w:p>
          <w:p w14:paraId="5A1CDC56" w14:textId="77777777" w:rsidR="00EB64F4" w:rsidRDefault="007E7832">
            <w:pPr>
              <w:rPr>
                <w:rFonts w:eastAsia="宋体"/>
                <w:szCs w:val="20"/>
                <w:lang w:eastAsia="zh-CN"/>
              </w:rPr>
            </w:pPr>
            <w:r>
              <w:rPr>
                <w:rFonts w:eastAsia="宋体"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宋体"/>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904A997" w14:textId="77777777" w:rsidR="00E6318E" w:rsidRPr="007A4BAE" w:rsidRDefault="007A4BAE" w:rsidP="00E6318E">
            <w:pPr>
              <w:rPr>
                <w:rFonts w:eastAsia="宋体"/>
                <w:szCs w:val="20"/>
                <w:lang w:eastAsia="zh-CN"/>
              </w:rPr>
            </w:pPr>
            <w:r w:rsidRPr="007A4BAE">
              <w:rPr>
                <w:rFonts w:eastAsia="宋体"/>
                <w:szCs w:val="20"/>
                <w:lang w:eastAsia="zh-CN"/>
              </w:rPr>
              <w:t>According to our understanding i</w:t>
            </w:r>
            <w:r w:rsidR="00E6318E" w:rsidRPr="007A4BAE">
              <w:rPr>
                <w:rFonts w:eastAsia="宋体"/>
                <w:szCs w:val="20"/>
                <w:lang w:eastAsia="zh-CN"/>
              </w:rPr>
              <w:t xml:space="preserve">t should be clarified firstly if and how MAC is made aware of the multiplexing in </w:t>
            </w:r>
            <w:r w:rsidRPr="007A4BAE">
              <w:rPr>
                <w:rFonts w:eastAsia="宋体"/>
                <w:szCs w:val="20"/>
                <w:lang w:eastAsia="zh-CN"/>
              </w:rPr>
              <w:t xml:space="preserve">the </w:t>
            </w:r>
            <w:r w:rsidR="00E6318E" w:rsidRPr="007A4BAE">
              <w:rPr>
                <w:rFonts w:eastAsia="宋体"/>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宋体"/>
                <w:szCs w:val="20"/>
                <w:lang w:eastAsia="zh-CN"/>
              </w:rPr>
              <w:t xml:space="preserve">If </w:t>
            </w:r>
            <w:r w:rsidR="00E6318E" w:rsidRPr="007A4BAE">
              <w:rPr>
                <w:rFonts w:eastAsia="宋体"/>
                <w:szCs w:val="20"/>
                <w:lang w:eastAsia="zh-CN"/>
              </w:rPr>
              <w:t>PHY need</w:t>
            </w:r>
            <w:r w:rsidRPr="007A4BAE">
              <w:rPr>
                <w:rFonts w:eastAsia="宋体"/>
                <w:szCs w:val="20"/>
                <w:lang w:eastAsia="zh-CN"/>
              </w:rPr>
              <w:t>s</w:t>
            </w:r>
            <w:r w:rsidR="00E6318E" w:rsidRPr="007A4BAE">
              <w:rPr>
                <w:rFonts w:eastAsia="宋体"/>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宋体"/>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宋体"/>
                <w:szCs w:val="20"/>
                <w:lang w:eastAsia="zh-CN"/>
              </w:rPr>
            </w:pPr>
            <w:r>
              <w:rPr>
                <w:rFonts w:eastAsia="宋体" w:hint="eastAsia"/>
                <w:szCs w:val="20"/>
                <w:lang w:eastAsia="zh-CN"/>
              </w:rPr>
              <w:t>A</w:t>
            </w:r>
            <w:r>
              <w:rPr>
                <w:rFonts w:eastAsia="宋体"/>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宋体"/>
                <w:szCs w:val="20"/>
                <w:lang w:eastAsia="zh-CN"/>
              </w:rPr>
            </w:pPr>
            <w:r>
              <w:rPr>
                <w:rFonts w:eastAsia="宋体"/>
                <w:szCs w:val="20"/>
                <w:lang w:eastAsia="zh-CN"/>
              </w:rPr>
              <w:t>Agree with the comment from HW/</w:t>
            </w:r>
            <w:proofErr w:type="spellStart"/>
            <w:r>
              <w:rPr>
                <w:rFonts w:eastAsia="宋体"/>
                <w:szCs w:val="20"/>
                <w:lang w:eastAsia="zh-CN"/>
              </w:rPr>
              <w:t>HiSi</w:t>
            </w:r>
            <w:proofErr w:type="spellEnd"/>
            <w:r>
              <w:rPr>
                <w:rFonts w:eastAsia="宋体"/>
                <w:szCs w:val="20"/>
                <w:lang w:eastAsia="zh-CN"/>
              </w:rPr>
              <w:t xml:space="preserve">. The MAC layer is not aware of the presence of the other channels and cannot </w:t>
            </w:r>
            <w:proofErr w:type="gramStart"/>
            <w:r>
              <w:rPr>
                <w:rFonts w:eastAsia="宋体"/>
                <w:szCs w:val="20"/>
                <w:lang w:eastAsia="zh-CN"/>
              </w:rPr>
              <w:t>based</w:t>
            </w:r>
            <w:proofErr w:type="gramEnd"/>
            <w:r>
              <w:rPr>
                <w:rFonts w:eastAsia="宋体"/>
                <w:szCs w:val="20"/>
                <w:lang w:eastAsia="zh-CN"/>
              </w:rPr>
              <w:t xml:space="preserve">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view to Huawei/</w:t>
            </w:r>
            <w:proofErr w:type="spellStart"/>
            <w:r>
              <w:rPr>
                <w:rFonts w:eastAsia="Malgun Gothic"/>
                <w:szCs w:val="20"/>
                <w:lang w:eastAsia="ko-KR"/>
              </w:rPr>
              <w:t>HiSilicon</w:t>
            </w:r>
            <w:proofErr w:type="spellEnd"/>
            <w:r>
              <w:rPr>
                <w:rFonts w:eastAsia="Malgun Gothic"/>
                <w:szCs w:val="20"/>
                <w:lang w:eastAsia="ko-KR"/>
              </w:rPr>
              <w:t xml:space="preserve">.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Malgun Gothic"/>
                <w:szCs w:val="20"/>
                <w:lang w:eastAsia="ko-KR"/>
              </w:rPr>
            </w:pPr>
            <w:r>
              <w:rPr>
                <w:rFonts w:eastAsia="Malgun Gothic"/>
                <w:szCs w:val="20"/>
                <w:lang w:eastAsia="ko-KR"/>
              </w:rPr>
              <w:t>Intel</w:t>
            </w:r>
          </w:p>
        </w:tc>
        <w:tc>
          <w:tcPr>
            <w:tcW w:w="7222" w:type="dxa"/>
          </w:tcPr>
          <w:p w14:paraId="3F6E8072" w14:textId="7F229ABB" w:rsidR="003C4BC6" w:rsidRDefault="003C4BC6" w:rsidP="00077D3D">
            <w:pPr>
              <w:rPr>
                <w:rFonts w:eastAsia="Malgun Gothic"/>
                <w:szCs w:val="20"/>
                <w:lang w:eastAsia="ko-KR"/>
              </w:rPr>
            </w:pPr>
            <w:r>
              <w:rPr>
                <w:rFonts w:eastAsia="Malgun Gothic"/>
                <w:szCs w:val="20"/>
                <w:lang w:eastAsia="ko-KR"/>
              </w:rPr>
              <w:t>Agree with Nokia, HW, and others on transparency to MAC regarding UCI mux on PUCCH, which</w:t>
            </w:r>
            <w:r w:rsidR="004333D5">
              <w:rPr>
                <w:rFonts w:eastAsia="Malgun Gothic"/>
                <w:szCs w:val="20"/>
                <w:lang w:eastAsia="ko-KR"/>
              </w:rPr>
              <w:t xml:space="preserve"> contradicts</w:t>
            </w:r>
            <w:r>
              <w:rPr>
                <w:rFonts w:eastAsia="Malgun Gothic"/>
                <w:szCs w:val="20"/>
                <w:lang w:eastAsia="ko-KR"/>
              </w:rPr>
              <w:t xml:space="preserve"> the proposal.</w:t>
            </w:r>
          </w:p>
        </w:tc>
      </w:tr>
      <w:tr w:rsidR="00E675BA" w14:paraId="4514DF7C" w14:textId="77777777">
        <w:tc>
          <w:tcPr>
            <w:tcW w:w="1838" w:type="dxa"/>
          </w:tcPr>
          <w:p w14:paraId="03ADD472" w14:textId="70D8E646"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EBBC8D8" w14:textId="4C0706C3" w:rsidR="00E675BA" w:rsidRDefault="00E675BA" w:rsidP="00E675BA">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B565ED" w14:paraId="32161139" w14:textId="77777777">
        <w:tc>
          <w:tcPr>
            <w:tcW w:w="1838" w:type="dxa"/>
          </w:tcPr>
          <w:p w14:paraId="7E030383" w14:textId="1D62DE7B" w:rsidR="00B565ED" w:rsidRDefault="00B565ED" w:rsidP="00E675BA">
            <w:pPr>
              <w:rPr>
                <w:rFonts w:eastAsia="Malgun Gothic"/>
                <w:szCs w:val="20"/>
                <w:lang w:eastAsia="ko-KR"/>
              </w:rPr>
            </w:pPr>
            <w:r>
              <w:rPr>
                <w:rFonts w:eastAsiaTheme="minorEastAsia" w:hint="eastAsia"/>
                <w:szCs w:val="20"/>
                <w:lang w:eastAsia="zh-CN"/>
              </w:rPr>
              <w:t>CATT</w:t>
            </w:r>
          </w:p>
        </w:tc>
        <w:tc>
          <w:tcPr>
            <w:tcW w:w="7222" w:type="dxa"/>
          </w:tcPr>
          <w:p w14:paraId="54AAA8AE" w14:textId="74FDE005" w:rsidR="00B565ED" w:rsidRDefault="00B565ED" w:rsidP="00E675BA">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2ECA4472" w14:textId="77777777" w:rsidR="00EB64F4" w:rsidRDefault="00EB64F4">
      <w:pPr>
        <w:pStyle w:val="ac"/>
        <w:jc w:val="both"/>
        <w:rPr>
          <w:rFonts w:ascii="Times New Roman" w:eastAsia="宋体" w:hAnsi="Times New Roman" w:cs="Times New Roman"/>
          <w:sz w:val="20"/>
          <w:lang w:val="en-GB" w:eastAsia="zh-CN"/>
        </w:rPr>
      </w:pP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31519EDC" w14:textId="77777777" w:rsidR="00EB64F4" w:rsidRDefault="007E7832">
      <w:pPr>
        <w:rPr>
          <w:rFonts w:eastAsia="宋体"/>
          <w:lang w:val="en-GB" w:eastAsia="zh-CN"/>
        </w:rPr>
      </w:pPr>
      <w:r>
        <w:rPr>
          <w:rFonts w:eastAsia="宋体" w:hint="eastAsia"/>
          <w:lang w:val="en-GB" w:eastAsia="zh-CN"/>
        </w:rPr>
        <w:t>[</w:t>
      </w:r>
      <w:r>
        <w:rPr>
          <w:rFonts w:eastAsia="宋体"/>
          <w:lang w:val="en-GB" w:eastAsia="zh-CN"/>
        </w:rPr>
        <w:t>To be updated]</w:t>
      </w:r>
    </w:p>
    <w:p w14:paraId="234820AF" w14:textId="77777777" w:rsidR="00EB64F4" w:rsidRDefault="00EB64F4">
      <w:pPr>
        <w:pStyle w:val="ac"/>
        <w:jc w:val="both"/>
        <w:rPr>
          <w:rFonts w:ascii="Times New Roman" w:eastAsia="宋体" w:hAnsi="Times New Roman" w:cs="Times New Roman"/>
          <w:sz w:val="20"/>
          <w:lang w:val="en-GB" w:eastAsia="zh-CN"/>
        </w:rPr>
      </w:pPr>
    </w:p>
    <w:p w14:paraId="211AAD59"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2-2: PUCCH resource after UCI multiplexing among different PUCCHs overlaps with </w:t>
      </w:r>
      <w:r>
        <w:rPr>
          <w:rFonts w:ascii="Times New Roman" w:eastAsiaTheme="minorEastAsia" w:hAnsi="Times New Roman" w:hint="eastAsia"/>
          <w:b/>
          <w:sz w:val="20"/>
          <w:szCs w:val="20"/>
          <w:u w:val="single"/>
        </w:rPr>
        <w:lastRenderedPageBreak/>
        <w:t>PUSCH(s)</w:t>
      </w:r>
    </w:p>
    <w:p w14:paraId="1778E5A8" w14:textId="77777777" w:rsidR="00EB64F4" w:rsidRDefault="007E7832">
      <w:pPr>
        <w:jc w:val="center"/>
      </w:pPr>
      <w:r>
        <w:object w:dxaOrig="6060" w:dyaOrig="3030" w14:anchorId="55B5E116">
          <v:shape id="_x0000_i1028" type="#_x0000_t75" style="width:303pt;height:151.5pt" o:ole="">
            <v:imagedata r:id="rId23" o:title=""/>
          </v:shape>
          <o:OLEObject Type="Embed" ProgID="Visio.Drawing.11" ShapeID="_x0000_i1028" DrawAspect="Content" ObjectID="_1673270134" r:id="rId24"/>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ac"/>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1759EEB0" w14:textId="77777777" w:rsidR="00EB64F4" w:rsidRDefault="007E7832">
            <w:pPr>
              <w:rPr>
                <w:rFonts w:eastAsia="宋体"/>
                <w:szCs w:val="20"/>
                <w:lang w:eastAsia="zh-CN"/>
              </w:rPr>
            </w:pPr>
            <w:r>
              <w:rPr>
                <w:rFonts w:eastAsia="宋体" w:hint="eastAsia"/>
                <w:szCs w:val="20"/>
                <w:lang w:eastAsia="zh-CN"/>
              </w:rPr>
              <w:t>Fine with the proposal.</w:t>
            </w:r>
          </w:p>
          <w:p w14:paraId="70268284" w14:textId="77777777" w:rsidR="00EB64F4" w:rsidRDefault="007E7832">
            <w:pPr>
              <w:rPr>
                <w:rFonts w:eastAsia="宋体"/>
                <w:szCs w:val="20"/>
                <w:lang w:eastAsia="zh-CN"/>
              </w:rPr>
            </w:pPr>
            <w:r>
              <w:rPr>
                <w:rFonts w:eastAsia="宋体"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宋体"/>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 xml:space="preserve">Rel-15, SR was not triggered if PUSCH overlaps. Thus, UE behavior in section 9.2.5 has no conflict with RAN2 operation. Current situation is bit </w:t>
            </w:r>
            <w:proofErr w:type="gramStart"/>
            <w:r>
              <w:rPr>
                <w:rFonts w:eastAsia="Malgun Gothic"/>
                <w:szCs w:val="20"/>
                <w:lang w:eastAsia="ko-KR"/>
              </w:rPr>
              <w:t>changed,</w:t>
            </w:r>
            <w:proofErr w:type="gramEnd"/>
            <w:r>
              <w:rPr>
                <w:rFonts w:eastAsia="Malgun Gothic"/>
                <w:szCs w:val="20"/>
                <w:lang w:eastAsia="ko-KR"/>
              </w:rPr>
              <w:t xml:space="preserve">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Malgun Gothic"/>
                <w:szCs w:val="20"/>
                <w:lang w:eastAsia="ko-KR"/>
              </w:rPr>
            </w:pPr>
            <w:r>
              <w:rPr>
                <w:rFonts w:eastAsia="Malgun Gothic"/>
                <w:szCs w:val="20"/>
                <w:lang w:eastAsia="ko-KR"/>
              </w:rPr>
              <w:lastRenderedPageBreak/>
              <w:t>Intel</w:t>
            </w:r>
          </w:p>
        </w:tc>
        <w:tc>
          <w:tcPr>
            <w:tcW w:w="7222" w:type="dxa"/>
          </w:tcPr>
          <w:p w14:paraId="56E28D61" w14:textId="095A2B8D" w:rsidR="00AF1F84" w:rsidRDefault="00AF1F84" w:rsidP="006F4010">
            <w:pPr>
              <w:rPr>
                <w:rFonts w:eastAsia="Malgun Gothic"/>
                <w:szCs w:val="20"/>
                <w:lang w:eastAsia="ko-KR"/>
              </w:rPr>
            </w:pPr>
            <w:r>
              <w:rPr>
                <w:rFonts w:eastAsia="Malgun Gothic"/>
                <w:szCs w:val="20"/>
                <w:lang w:eastAsia="ko-KR"/>
              </w:rPr>
              <w:t xml:space="preserve">In contrast to the previous case, </w:t>
            </w:r>
            <w:r w:rsidR="00D35F8F">
              <w:rPr>
                <w:rFonts w:eastAsia="Malgun Gothic"/>
                <w:szCs w:val="20"/>
                <w:lang w:eastAsia="ko-KR"/>
              </w:rPr>
              <w:t xml:space="preserve">in this example, the PUSCH is indeed the </w:t>
            </w:r>
            <w:r w:rsidR="00EC74E0">
              <w:rPr>
                <w:rFonts w:eastAsia="Malgun Gothic"/>
                <w:szCs w:val="20"/>
                <w:lang w:eastAsia="ko-KR"/>
              </w:rPr>
              <w:t>destination</w:t>
            </w:r>
            <w:r w:rsidR="00D35F8F">
              <w:rPr>
                <w:rFonts w:eastAsia="Malgun Gothic"/>
                <w:szCs w:val="20"/>
                <w:lang w:eastAsia="ko-KR"/>
              </w:rPr>
              <w:t xml:space="preserve"> for UCI multiplexing, and this should now be conveyed to MAC. Otherwise, for instance, the recent decision on </w:t>
            </w:r>
            <w:r w:rsidR="000532BA">
              <w:rPr>
                <w:rFonts w:eastAsia="Malgun Gothic"/>
                <w:szCs w:val="20"/>
                <w:lang w:eastAsia="ko-KR"/>
              </w:rPr>
              <w:t xml:space="preserve">UL skipping and PUSCH with HARQ-ACK/CSI multiplexing is not implementable unless MAC knows about HARQ-ACK/CSI multiplexing in the </w:t>
            </w:r>
            <w:r w:rsidR="006F140B">
              <w:rPr>
                <w:rFonts w:eastAsia="Malgun Gothic"/>
                <w:szCs w:val="20"/>
                <w:lang w:eastAsia="ko-KR"/>
              </w:rPr>
              <w:t xml:space="preserve">PUSCH corresponding to the UL grant. Thus, we do not see the issue </w:t>
            </w:r>
            <w:r w:rsidR="004845B7">
              <w:rPr>
                <w:rFonts w:eastAsia="Malgun Gothic"/>
                <w:szCs w:val="20"/>
                <w:lang w:eastAsia="ko-KR"/>
              </w:rPr>
              <w:t>mentioned by Nokia and others in this case, and support the proposal.</w:t>
            </w:r>
          </w:p>
        </w:tc>
      </w:tr>
      <w:tr w:rsidR="00E675BA" w14:paraId="4B2EAC89" w14:textId="77777777">
        <w:tc>
          <w:tcPr>
            <w:tcW w:w="1838" w:type="dxa"/>
          </w:tcPr>
          <w:p w14:paraId="7456C35B" w14:textId="67B6C485"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F917B29" w14:textId="699E0033" w:rsidR="00E675BA" w:rsidRDefault="00E675BA" w:rsidP="00E675BA">
            <w:pPr>
              <w:rPr>
                <w:rFonts w:eastAsia="Malgun Gothic"/>
                <w:szCs w:val="20"/>
                <w:lang w:eastAsia="ko-KR"/>
              </w:rPr>
            </w:pPr>
            <w:r>
              <w:rPr>
                <w:rFonts w:eastAsia="Malgun Gothic" w:hint="eastAsia"/>
                <w:szCs w:val="20"/>
                <w:lang w:eastAsia="ko-KR"/>
              </w:rPr>
              <w:t>Agree</w:t>
            </w:r>
          </w:p>
        </w:tc>
      </w:tr>
      <w:tr w:rsidR="00B565ED" w14:paraId="4DD277A7" w14:textId="77777777">
        <w:tc>
          <w:tcPr>
            <w:tcW w:w="1838" w:type="dxa"/>
          </w:tcPr>
          <w:p w14:paraId="67D3C252" w14:textId="626C0D98" w:rsidR="00B565ED" w:rsidRDefault="00B565ED" w:rsidP="00E675BA">
            <w:pPr>
              <w:rPr>
                <w:rFonts w:eastAsia="Malgun Gothic"/>
                <w:szCs w:val="20"/>
                <w:lang w:eastAsia="ko-KR"/>
              </w:rPr>
            </w:pPr>
            <w:r>
              <w:rPr>
                <w:rFonts w:eastAsiaTheme="minorEastAsia" w:hint="eastAsia"/>
                <w:szCs w:val="20"/>
                <w:lang w:eastAsia="zh-CN"/>
              </w:rPr>
              <w:t>CATT</w:t>
            </w:r>
          </w:p>
        </w:tc>
        <w:tc>
          <w:tcPr>
            <w:tcW w:w="7222" w:type="dxa"/>
          </w:tcPr>
          <w:p w14:paraId="41D2C4BE" w14:textId="66526479" w:rsidR="00B565ED" w:rsidRDefault="00B565ED" w:rsidP="00E675BA">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00CB7086" w14:textId="77777777" w:rsidR="00EB64F4" w:rsidRDefault="00EB64F4">
      <w:pPr>
        <w:rPr>
          <w:rFonts w:eastAsia="宋体"/>
          <w:highlight w:val="yellow"/>
          <w:lang w:val="en-GB" w:eastAsia="zh-CN"/>
        </w:rPr>
      </w:pP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325BE7A2" w14:textId="77777777" w:rsidR="00EB64F4" w:rsidRDefault="007E7832">
      <w:pPr>
        <w:rPr>
          <w:rFonts w:eastAsia="宋体"/>
          <w:lang w:val="en-GB" w:eastAsia="zh-CN"/>
        </w:rPr>
      </w:pPr>
      <w:r>
        <w:rPr>
          <w:rFonts w:eastAsia="宋体" w:hint="eastAsia"/>
          <w:lang w:val="en-GB" w:eastAsia="zh-CN"/>
        </w:rPr>
        <w:t>[</w:t>
      </w:r>
      <w:r>
        <w:rPr>
          <w:rFonts w:eastAsia="宋体"/>
          <w:lang w:val="en-GB" w:eastAsia="zh-CN"/>
        </w:rPr>
        <w:t>To be updated]</w:t>
      </w:r>
    </w:p>
    <w:p w14:paraId="0AD1F45B" w14:textId="77777777" w:rsidR="00EB64F4" w:rsidRDefault="00EB64F4">
      <w:pPr>
        <w:rPr>
          <w:rFonts w:eastAsia="宋体"/>
          <w:highlight w:val="yellow"/>
          <w:lang w:val="en-GB"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25pt;height:91.5pt" o:ole="">
            <v:imagedata r:id="rId25" o:title=""/>
          </v:shape>
          <o:OLEObject Type="Embed" ProgID="Visio.Drawing.11" ShapeID="_x0000_i1029" DrawAspect="Content" ObjectID="_1673270135" r:id="rId26"/>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ac"/>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0DED441A" w14:textId="77777777" w:rsidR="00EB64F4" w:rsidRDefault="007E7832">
            <w:pPr>
              <w:rPr>
                <w:rFonts w:eastAsia="宋体"/>
                <w:szCs w:val="20"/>
                <w:lang w:eastAsia="zh-CN"/>
              </w:rPr>
            </w:pPr>
            <w:r>
              <w:rPr>
                <w:rFonts w:eastAsia="宋体" w:hint="eastAsia"/>
                <w:szCs w:val="20"/>
                <w:lang w:eastAsia="zh-CN"/>
              </w:rPr>
              <w:t>Fine with the proposal.</w:t>
            </w:r>
          </w:p>
          <w:p w14:paraId="625A596F" w14:textId="77777777" w:rsidR="00EB64F4" w:rsidRDefault="007E7832">
            <w:pPr>
              <w:rPr>
                <w:rFonts w:eastAsia="宋体"/>
                <w:szCs w:val="20"/>
                <w:lang w:eastAsia="zh-CN"/>
              </w:rPr>
            </w:pPr>
            <w:r>
              <w:rPr>
                <w:rFonts w:eastAsia="宋体"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Malgun Gothic"/>
                <w:szCs w:val="20"/>
                <w:lang w:eastAsia="ko-KR"/>
              </w:rPr>
            </w:pPr>
            <w:r>
              <w:rPr>
                <w:rFonts w:eastAsia="Malgun Gothic"/>
                <w:szCs w:val="20"/>
                <w:lang w:eastAsia="ko-KR"/>
              </w:rPr>
              <w:t>Intel</w:t>
            </w:r>
          </w:p>
        </w:tc>
        <w:tc>
          <w:tcPr>
            <w:tcW w:w="7222" w:type="dxa"/>
          </w:tcPr>
          <w:p w14:paraId="0FC3E16C" w14:textId="77777777" w:rsidR="00C15A9D" w:rsidRDefault="0064679A" w:rsidP="0064679A">
            <w:pPr>
              <w:rPr>
                <w:rFonts w:eastAsia="Malgun Gothic"/>
                <w:szCs w:val="20"/>
                <w:lang w:eastAsia="ko-KR"/>
              </w:rPr>
            </w:pPr>
            <w:r>
              <w:rPr>
                <w:rFonts w:eastAsia="Malgun Gothic"/>
                <w:szCs w:val="20"/>
                <w:lang w:eastAsia="ko-KR"/>
              </w:rPr>
              <w:t xml:space="preserve">In contrast to </w:t>
            </w:r>
            <w:r w:rsidR="00EC74E0">
              <w:rPr>
                <w:rFonts w:eastAsia="Malgun Gothic"/>
                <w:szCs w:val="20"/>
                <w:lang w:eastAsia="ko-KR"/>
              </w:rPr>
              <w:t>Proposal 1 (case 2-1)</w:t>
            </w:r>
            <w:r>
              <w:rPr>
                <w:rFonts w:eastAsia="Malgun Gothic"/>
                <w:szCs w:val="20"/>
                <w:lang w:eastAsia="ko-KR"/>
              </w:rPr>
              <w:t xml:space="preserve">, in this example, the PUSCH is indeed the </w:t>
            </w:r>
            <w:r w:rsidR="00EC74E0">
              <w:rPr>
                <w:rFonts w:eastAsia="Malgun Gothic"/>
                <w:szCs w:val="20"/>
                <w:lang w:eastAsia="ko-KR"/>
              </w:rPr>
              <w:t>destination</w:t>
            </w:r>
            <w:r>
              <w:rPr>
                <w:rFonts w:eastAsia="Malgun Gothic"/>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Malgun Gothic"/>
                <w:szCs w:val="20"/>
                <w:lang w:eastAsia="ko-KR"/>
              </w:rPr>
            </w:pPr>
            <w:r>
              <w:rPr>
                <w:rFonts w:eastAsia="Malgun Gothic"/>
                <w:szCs w:val="20"/>
                <w:lang w:eastAsia="ko-KR"/>
              </w:rPr>
              <w:t>Thus, we do not see the issue mentioned by Nokia and others in this case.</w:t>
            </w:r>
          </w:p>
        </w:tc>
      </w:tr>
      <w:tr w:rsidR="00E675BA" w14:paraId="6FFB6B0D" w14:textId="77777777">
        <w:tc>
          <w:tcPr>
            <w:tcW w:w="1838" w:type="dxa"/>
          </w:tcPr>
          <w:p w14:paraId="45CF9C8B" w14:textId="30B7FF7C"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8B557F0" w14:textId="1DD0FF15" w:rsidR="00E675BA" w:rsidRDefault="00E675BA" w:rsidP="00E675BA">
            <w:pPr>
              <w:rPr>
                <w:rFonts w:eastAsia="Malgun Gothic"/>
                <w:szCs w:val="20"/>
                <w:lang w:eastAsia="ko-KR"/>
              </w:rPr>
            </w:pPr>
            <w:r>
              <w:rPr>
                <w:rFonts w:eastAsia="Malgun Gothic" w:hint="eastAsia"/>
                <w:szCs w:val="20"/>
                <w:lang w:eastAsia="ko-KR"/>
              </w:rPr>
              <w:t>Agree</w:t>
            </w:r>
          </w:p>
        </w:tc>
      </w:tr>
      <w:tr w:rsidR="00987C75" w14:paraId="4D4ACA80" w14:textId="77777777">
        <w:tc>
          <w:tcPr>
            <w:tcW w:w="1838" w:type="dxa"/>
          </w:tcPr>
          <w:p w14:paraId="71639D7A" w14:textId="5BA5E421" w:rsidR="00987C75" w:rsidRDefault="00987C75" w:rsidP="00E675BA">
            <w:pPr>
              <w:rPr>
                <w:rFonts w:eastAsia="Malgun Gothic"/>
                <w:szCs w:val="20"/>
                <w:lang w:eastAsia="ko-KR"/>
              </w:rPr>
            </w:pPr>
            <w:r>
              <w:rPr>
                <w:rFonts w:eastAsiaTheme="minorEastAsia" w:hint="eastAsia"/>
                <w:szCs w:val="20"/>
                <w:lang w:eastAsia="zh-CN"/>
              </w:rPr>
              <w:t>CATT</w:t>
            </w:r>
          </w:p>
        </w:tc>
        <w:tc>
          <w:tcPr>
            <w:tcW w:w="7222" w:type="dxa"/>
          </w:tcPr>
          <w:p w14:paraId="159D441D" w14:textId="062DAA8C" w:rsidR="00987C75" w:rsidRDefault="00987C75" w:rsidP="00E675BA">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578651F4" w14:textId="77777777" w:rsidR="00EB64F4" w:rsidRDefault="00EB64F4">
      <w:pPr>
        <w:spacing w:afterLines="50"/>
        <w:rPr>
          <w:rFonts w:eastAsiaTheme="minorEastAsia"/>
          <w:sz w:val="21"/>
          <w:szCs w:val="22"/>
          <w:lang w:val="zh-CN" w:eastAsia="zh-CN"/>
        </w:rPr>
      </w:pP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26A3723B" w14:textId="77777777" w:rsidR="00EB64F4" w:rsidRDefault="007E7832">
      <w:pPr>
        <w:spacing w:afterLines="50"/>
        <w:rPr>
          <w:rFonts w:eastAsiaTheme="minorEastAsia"/>
          <w:sz w:val="21"/>
          <w:szCs w:val="22"/>
          <w:lang w:val="zh-CN" w:eastAsia="zh-CN"/>
        </w:rPr>
      </w:pPr>
      <w:r>
        <w:rPr>
          <w:rFonts w:eastAsiaTheme="minorEastAsia"/>
          <w:sz w:val="21"/>
          <w:szCs w:val="22"/>
          <w:lang w:val="zh-CN" w:eastAsia="zh-CN"/>
        </w:rPr>
        <w:t>[To be updated]</w:t>
      </w:r>
    </w:p>
    <w:p w14:paraId="676214AD" w14:textId="77777777" w:rsidR="00EB64F4" w:rsidRDefault="00EB64F4">
      <w:pPr>
        <w:spacing w:afterLines="50"/>
        <w:rPr>
          <w:rFonts w:eastAsiaTheme="minorEastAsia"/>
          <w:sz w:val="21"/>
          <w:szCs w:val="22"/>
          <w:lang w:val="zh-CN"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proofErr w:type="spellStart"/>
      <w:r>
        <w:rPr>
          <w:rFonts w:ascii="Times New Roman" w:eastAsiaTheme="minorEastAsia" w:hAnsi="Times New Roman"/>
          <w:kern w:val="0"/>
        </w:rPr>
        <w:t>gNB</w:t>
      </w:r>
      <w:proofErr w:type="spellEnd"/>
      <w:r>
        <w:rPr>
          <w:rFonts w:ascii="Times New Roman" w:eastAsiaTheme="minorEastAsia" w:hAnsi="Times New Roman"/>
          <w:kern w:val="0"/>
        </w:rPr>
        <w:t xml:space="preserve">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af3"/>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lastRenderedPageBreak/>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af3"/>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af3"/>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af3"/>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af3"/>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w:t>
      </w:r>
      <w:proofErr w:type="spellStart"/>
      <w:r>
        <w:rPr>
          <w:rFonts w:ascii="Times New Roman" w:eastAsiaTheme="minorEastAsia" w:hAnsi="Times New Roman"/>
          <w:b/>
        </w:rPr>
        <w:t>gNB</w:t>
      </w:r>
      <w:proofErr w:type="spellEnd"/>
      <w:r>
        <w:rPr>
          <w:rFonts w:ascii="Times New Roman" w:eastAsiaTheme="minorEastAsia" w:hAnsi="Times New Roman"/>
          <w:b/>
        </w:rPr>
        <w:t xml:space="preserve">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af3"/>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7777777" w:rsidR="00EB64F4" w:rsidRDefault="00EB64F4">
      <w:pPr>
        <w:spacing w:after="50"/>
        <w:rPr>
          <w:rFonts w:eastAsiaTheme="minorEastAsia"/>
          <w:b/>
          <w:color w:val="FF0000"/>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w:t>
      </w:r>
      <w:proofErr w:type="gramStart"/>
      <w:r>
        <w:rPr>
          <w:rFonts w:eastAsiaTheme="minorEastAsia"/>
          <w:szCs w:val="20"/>
          <w:lang w:eastAsia="zh-CN"/>
        </w:rPr>
        <w:t>are resource</w:t>
      </w:r>
      <w:proofErr w:type="gramEnd"/>
      <w:r>
        <w:rPr>
          <w:rFonts w:eastAsiaTheme="minorEastAsia"/>
          <w:szCs w:val="20"/>
          <w:lang w:eastAsia="zh-CN"/>
        </w:rPr>
        <w:t xml:space="preserv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lastRenderedPageBreak/>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e"/>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 xml:space="preserve">RAN1 can focus the discussion on Stage 1 and Stage </w:t>
            </w:r>
            <w:proofErr w:type="gramStart"/>
            <w:r>
              <w:rPr>
                <w:szCs w:val="20"/>
              </w:rPr>
              <w:t>3,</w:t>
            </w:r>
            <w:proofErr w:type="gramEnd"/>
            <w:r>
              <w:rPr>
                <w:szCs w:val="20"/>
              </w:rPr>
              <w:t xml:space="preserve">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To have a somewhat deterministic behavior at UE (so there is a reasonable chance </w:t>
            </w:r>
            <w:proofErr w:type="spellStart"/>
            <w:r>
              <w:rPr>
                <w:szCs w:val="20"/>
              </w:rPr>
              <w:t>gNB</w:t>
            </w:r>
            <w:proofErr w:type="spellEnd"/>
            <w:r>
              <w:rPr>
                <w:szCs w:val="20"/>
              </w:rPr>
              <w:t xml:space="preserve">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w:t>
            </w:r>
            <w:r>
              <w:rPr>
                <w:szCs w:val="20"/>
              </w:rPr>
              <w:lastRenderedPageBreak/>
              <w:t>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736BE082" w14:textId="77777777" w:rsidR="00EB64F4" w:rsidRDefault="007E7832">
            <w:pPr>
              <w:rPr>
                <w:rFonts w:eastAsia="宋体"/>
                <w:szCs w:val="20"/>
                <w:lang w:eastAsia="zh-CN"/>
              </w:rPr>
            </w:pPr>
            <w:r>
              <w:rPr>
                <w:rFonts w:eastAsia="宋体" w:hint="eastAsia"/>
                <w:szCs w:val="20"/>
                <w:lang w:eastAsia="zh-CN"/>
              </w:rPr>
              <w:t xml:space="preserve">Agree. </w:t>
            </w:r>
          </w:p>
          <w:p w14:paraId="0C90DC08"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 xml:space="preserve">Different UE behavior due to data availability requires </w:t>
            </w:r>
            <w:proofErr w:type="spellStart"/>
            <w:r w:rsidRPr="001E56E3">
              <w:rPr>
                <w:rFonts w:eastAsia="MS Mincho"/>
                <w:szCs w:val="20"/>
                <w:lang w:eastAsia="ja-JP"/>
              </w:rPr>
              <w:t>gNB</w:t>
            </w:r>
            <w:proofErr w:type="spellEnd"/>
            <w:r w:rsidRPr="001E56E3">
              <w:rPr>
                <w:rFonts w:eastAsia="MS Mincho"/>
                <w:szCs w:val="20"/>
                <w:lang w:eastAsia="ja-JP"/>
              </w:rPr>
              <w:t xml:space="preserve"> blind decoding and should be avoided. Since </w:t>
            </w:r>
            <w:proofErr w:type="spellStart"/>
            <w:r w:rsidRPr="001E56E3">
              <w:rPr>
                <w:rFonts w:eastAsia="MS Mincho"/>
                <w:szCs w:val="20"/>
                <w:lang w:eastAsia="ja-JP"/>
              </w:rPr>
              <w:t>gNB</w:t>
            </w:r>
            <w:proofErr w:type="spellEnd"/>
            <w:r w:rsidRPr="001E56E3">
              <w:rPr>
                <w:rFonts w:eastAsia="MS Mincho"/>
                <w:szCs w:val="20"/>
                <w:lang w:eastAsia="ja-JP"/>
              </w:rPr>
              <w:t xml:space="preserve">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af3"/>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7A4BAE" w14:paraId="21CC0486" w14:textId="77777777">
        <w:tc>
          <w:tcPr>
            <w:tcW w:w="1838" w:type="dxa"/>
          </w:tcPr>
          <w:p w14:paraId="512CAAA7" w14:textId="77777777" w:rsidR="007A4BAE" w:rsidRPr="001E56E3" w:rsidRDefault="007A4BAE" w:rsidP="00217E7E">
            <w:pPr>
              <w:rPr>
                <w:szCs w:val="20"/>
              </w:rPr>
            </w:pPr>
            <w:r>
              <w:rPr>
                <w:szCs w:val="20"/>
              </w:rPr>
              <w:t>HW/</w:t>
            </w:r>
            <w:proofErr w:type="spellStart"/>
            <w:r>
              <w:rPr>
                <w:szCs w:val="20"/>
              </w:rPr>
              <w:t>HiSi</w:t>
            </w:r>
            <w:proofErr w:type="spellEnd"/>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w:t>
            </w:r>
            <w:proofErr w:type="gramStart"/>
            <w:r w:rsidRPr="00652CF6">
              <w:rPr>
                <w:szCs w:val="20"/>
              </w:rPr>
              <w:t>simultaneously</w:t>
            </w:r>
            <w:r w:rsidR="00094157" w:rsidRPr="00652CF6">
              <w:rPr>
                <w:szCs w:val="20"/>
              </w:rPr>
              <w:t>,</w:t>
            </w:r>
            <w:proofErr w:type="gramEnd"/>
            <w:r w:rsidR="00094157" w:rsidRPr="00652CF6">
              <w:rPr>
                <w:szCs w:val="20"/>
              </w:rPr>
              <w:t xml:space="preserve">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w:t>
            </w:r>
            <w:proofErr w:type="gramStart"/>
            <w:r>
              <w:rPr>
                <w:szCs w:val="20"/>
              </w:rPr>
              <w:t>carrier,</w:t>
            </w:r>
            <w:proofErr w:type="gramEnd"/>
            <w:r>
              <w:rPr>
                <w:szCs w:val="20"/>
              </w:rPr>
              <w:t xml:space="preserve"> a </w:t>
            </w:r>
            <w:proofErr w:type="spellStart"/>
            <w:r>
              <w:rPr>
                <w:szCs w:val="20"/>
              </w:rPr>
              <w:t>gNB</w:t>
            </w:r>
            <w:proofErr w:type="spellEnd"/>
            <w:r>
              <w:rPr>
                <w:szCs w:val="20"/>
              </w:rPr>
              <w:t xml:space="preserve">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Malgun Gothic"/>
                <w:szCs w:val="20"/>
                <w:lang w:eastAsia="ko-KR"/>
              </w:rPr>
            </w:pPr>
            <w:r>
              <w:rPr>
                <w:rFonts w:eastAsia="Malgun Gothic"/>
                <w:szCs w:val="20"/>
                <w:lang w:eastAsia="ko-KR"/>
              </w:rPr>
              <w:t>Intel</w:t>
            </w:r>
          </w:p>
        </w:tc>
        <w:tc>
          <w:tcPr>
            <w:tcW w:w="7222" w:type="dxa"/>
          </w:tcPr>
          <w:p w14:paraId="7AC6E084" w14:textId="6A0F233E" w:rsidR="00C95235" w:rsidRDefault="00C95235" w:rsidP="000D435C">
            <w:pPr>
              <w:rPr>
                <w:rFonts w:eastAsia="Malgun Gothic"/>
                <w:szCs w:val="20"/>
                <w:lang w:eastAsia="ko-KR"/>
              </w:rPr>
            </w:pPr>
            <w:r>
              <w:rPr>
                <w:rFonts w:eastAsia="Malgun Gothic"/>
                <w:szCs w:val="20"/>
                <w:lang w:eastAsia="ko-KR"/>
              </w:rPr>
              <w:t>We can accept the proposal when UL skipping is configured for DG PUSCH.</w:t>
            </w:r>
            <w:r w:rsidR="0038009C">
              <w:rPr>
                <w:rFonts w:eastAsia="Malgun Gothic"/>
                <w:szCs w:val="20"/>
                <w:lang w:eastAsia="ko-KR"/>
              </w:rPr>
              <w:t xml:space="preserve"> </w:t>
            </w:r>
            <w:r w:rsidR="008C436C">
              <w:rPr>
                <w:rFonts w:eastAsia="Malgun Gothic"/>
                <w:i/>
                <w:iCs/>
                <w:szCs w:val="20"/>
                <w:lang w:eastAsia="ko-KR"/>
              </w:rPr>
              <w:t>Here</w:t>
            </w:r>
            <w:r w:rsidR="008C436C" w:rsidRPr="003F308D">
              <w:rPr>
                <w:rFonts w:eastAsia="Malgun Gothic"/>
                <w:i/>
                <w:iCs/>
                <w:szCs w:val="20"/>
                <w:lang w:eastAsia="ko-KR"/>
              </w:rPr>
              <w:t>, it should be noted that this would effectively change the previous RAN1 design of prioritizing the</w:t>
            </w:r>
            <w:r w:rsidR="003A529E">
              <w:rPr>
                <w:rFonts w:eastAsia="Malgun Gothic"/>
                <w:i/>
                <w:iCs/>
                <w:szCs w:val="20"/>
                <w:lang w:eastAsia="ko-KR"/>
              </w:rPr>
              <w:t xml:space="preserve"> DG PUSCH</w:t>
            </w:r>
            <w:r w:rsidR="00F10700">
              <w:rPr>
                <w:rFonts w:eastAsia="Malgun Gothic"/>
                <w:i/>
                <w:iCs/>
                <w:szCs w:val="20"/>
                <w:lang w:eastAsia="ko-KR"/>
              </w:rPr>
              <w:t xml:space="preserve"> for when</w:t>
            </w:r>
            <w:r w:rsidR="00C101A5">
              <w:rPr>
                <w:rFonts w:eastAsia="Malgun Gothic"/>
                <w:i/>
                <w:iCs/>
                <w:szCs w:val="20"/>
                <w:lang w:eastAsia="ko-KR"/>
              </w:rPr>
              <w:t xml:space="preserve"> MAC entity is not configured with</w:t>
            </w:r>
            <w:r w:rsidR="00F10700">
              <w:rPr>
                <w:rFonts w:eastAsia="Malgun Gothic"/>
                <w:i/>
                <w:iCs/>
                <w:szCs w:val="20"/>
                <w:lang w:eastAsia="ko-KR"/>
              </w:rPr>
              <w:t xml:space="preserve"> R16 LCH prioritization</w:t>
            </w:r>
            <w:r w:rsidR="008C436C" w:rsidRPr="003F308D">
              <w:rPr>
                <w:rFonts w:eastAsia="Malgun Gothic"/>
                <w:i/>
                <w:iCs/>
                <w:szCs w:val="20"/>
                <w:lang w:eastAsia="ko-KR"/>
              </w:rPr>
              <w:t>.</w:t>
            </w:r>
          </w:p>
          <w:p w14:paraId="73D313EA" w14:textId="7CF602F7" w:rsidR="002650CF" w:rsidRDefault="00C95235" w:rsidP="000D435C">
            <w:pPr>
              <w:rPr>
                <w:rFonts w:eastAsia="Malgun Gothic"/>
                <w:szCs w:val="20"/>
                <w:lang w:eastAsia="ko-KR"/>
              </w:rPr>
            </w:pPr>
            <w:r>
              <w:rPr>
                <w:rFonts w:eastAsia="Malgun Gothic"/>
                <w:szCs w:val="20"/>
                <w:lang w:eastAsia="ko-KR"/>
              </w:rPr>
              <w:t xml:space="preserve">However, if </w:t>
            </w:r>
            <w:r w:rsidR="00F6271D">
              <w:rPr>
                <w:rFonts w:eastAsia="Malgun Gothic"/>
                <w:szCs w:val="20"/>
                <w:lang w:eastAsia="ko-KR"/>
              </w:rPr>
              <w:t xml:space="preserve">UE is </w:t>
            </w:r>
            <w:r w:rsidR="00172B84">
              <w:rPr>
                <w:rFonts w:eastAsia="Malgun Gothic"/>
                <w:szCs w:val="20"/>
                <w:lang w:eastAsia="ko-KR"/>
              </w:rPr>
              <w:t>NOT</w:t>
            </w:r>
            <w:r w:rsidR="00F6271D">
              <w:rPr>
                <w:rFonts w:eastAsia="Malgun Gothic"/>
                <w:szCs w:val="20"/>
                <w:lang w:eastAsia="ko-KR"/>
              </w:rPr>
              <w:t xml:space="preserve"> configured with UL skipping, then, from PHY perspective</w:t>
            </w:r>
            <w:r w:rsidR="00A33030">
              <w:rPr>
                <w:rFonts w:eastAsia="Malgun Gothic"/>
                <w:szCs w:val="20"/>
                <w:lang w:eastAsia="ko-KR"/>
              </w:rPr>
              <w:t>,</w:t>
            </w:r>
            <w:r w:rsidR="00F6271D">
              <w:rPr>
                <w:rFonts w:eastAsia="Malgun Gothic"/>
                <w:szCs w:val="20"/>
                <w:lang w:eastAsia="ko-KR"/>
              </w:rPr>
              <w:t xml:space="preserve"> the DG PUSCH would be prioritized and the destination for the UCI</w:t>
            </w:r>
            <w:r w:rsidR="00B229FB">
              <w:rPr>
                <w:rFonts w:eastAsia="Malgun Gothic"/>
              </w:rPr>
              <w:t xml:space="preserve"> (this would be the expectation at the </w:t>
            </w:r>
            <w:proofErr w:type="spellStart"/>
            <w:r w:rsidR="00B229FB">
              <w:rPr>
                <w:rFonts w:eastAsia="Malgun Gothic"/>
              </w:rPr>
              <w:t>gNB</w:t>
            </w:r>
            <w:proofErr w:type="spellEnd"/>
            <w:r w:rsidR="00B229FB">
              <w:rPr>
                <w:rFonts w:eastAsia="Malgun Gothic"/>
              </w:rPr>
              <w:t>)</w:t>
            </w:r>
            <w:r w:rsidR="00F6271D">
              <w:rPr>
                <w:rFonts w:eastAsia="Malgun Gothic"/>
                <w:szCs w:val="20"/>
                <w:lang w:eastAsia="ko-KR"/>
              </w:rPr>
              <w:t xml:space="preserve">. </w:t>
            </w:r>
            <w:r w:rsidR="00FE7082">
              <w:rPr>
                <w:rFonts w:eastAsia="Malgun Gothic"/>
                <w:szCs w:val="20"/>
                <w:lang w:eastAsia="ko-KR"/>
              </w:rPr>
              <w:t>Hence, this should be considered by MAC during prioritization.</w:t>
            </w:r>
            <w:r w:rsidR="008B5EBC">
              <w:rPr>
                <w:rFonts w:eastAsia="Malgun Gothic"/>
                <w:szCs w:val="20"/>
                <w:lang w:eastAsia="ko-KR"/>
              </w:rPr>
              <w:t xml:space="preserve"> </w:t>
            </w:r>
            <w:r w:rsidR="00172B84">
              <w:rPr>
                <w:rFonts w:eastAsia="Malgun Gothic"/>
                <w:szCs w:val="20"/>
                <w:lang w:eastAsia="ko-KR"/>
              </w:rPr>
              <w:t xml:space="preserve">In this regard, we seem to have </w:t>
            </w:r>
            <w:r w:rsidR="00C97952">
              <w:rPr>
                <w:rFonts w:eastAsia="Malgun Gothic"/>
                <w:szCs w:val="20"/>
                <w:lang w:eastAsia="ko-KR"/>
              </w:rPr>
              <w:t>different</w:t>
            </w:r>
            <w:r w:rsidR="00172B84">
              <w:rPr>
                <w:rFonts w:eastAsia="Malgun Gothic"/>
                <w:szCs w:val="20"/>
                <w:lang w:eastAsia="ko-KR"/>
              </w:rPr>
              <w:t xml:space="preserve"> understanding</w:t>
            </w:r>
            <w:r w:rsidR="00C97952">
              <w:rPr>
                <w:rFonts w:eastAsia="Malgun Gothic"/>
                <w:szCs w:val="20"/>
                <w:lang w:eastAsia="ko-KR"/>
              </w:rPr>
              <w:t xml:space="preserve"> from Huawei</w:t>
            </w:r>
            <w:r w:rsidR="00172B84">
              <w:rPr>
                <w:rFonts w:eastAsia="Malgun Gothic"/>
                <w:szCs w:val="20"/>
                <w:lang w:eastAsia="ko-KR"/>
              </w:rPr>
              <w:t xml:space="preserve"> on the effect of configuring UL skipping for DG PUSCH</w:t>
            </w:r>
            <w:r w:rsidR="00C97952">
              <w:rPr>
                <w:rFonts w:eastAsia="Malgun Gothic"/>
                <w:szCs w:val="20"/>
                <w:lang w:eastAsia="ko-KR"/>
              </w:rPr>
              <w:t xml:space="preserve"> in this case.</w:t>
            </w:r>
          </w:p>
        </w:tc>
      </w:tr>
      <w:tr w:rsidR="00E675BA" w14:paraId="7CEB3B3C" w14:textId="77777777" w:rsidTr="00B55B7B">
        <w:tc>
          <w:tcPr>
            <w:tcW w:w="1838" w:type="dxa"/>
          </w:tcPr>
          <w:p w14:paraId="314C058A" w14:textId="4193F2D1"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C7D45CA" w14:textId="63D713AA" w:rsidR="00E675BA" w:rsidRDefault="00E675BA" w:rsidP="00E675BA">
            <w:pPr>
              <w:rPr>
                <w:rFonts w:eastAsia="Malgun Gothic"/>
                <w:szCs w:val="20"/>
                <w:lang w:eastAsia="ko-KR"/>
              </w:rPr>
            </w:pPr>
            <w:r>
              <w:rPr>
                <w:rFonts w:eastAsia="Malgun Gothic" w:hint="eastAsia"/>
                <w:szCs w:val="20"/>
                <w:lang w:eastAsia="ko-KR"/>
              </w:rPr>
              <w:t>Agree</w:t>
            </w:r>
          </w:p>
        </w:tc>
      </w:tr>
      <w:tr w:rsidR="00F45B26" w14:paraId="595172CA" w14:textId="77777777" w:rsidTr="00B55B7B">
        <w:tc>
          <w:tcPr>
            <w:tcW w:w="1838" w:type="dxa"/>
          </w:tcPr>
          <w:p w14:paraId="1E94C4DC" w14:textId="2C106AEA" w:rsidR="00F45B26" w:rsidRDefault="00F45B26" w:rsidP="00E675BA">
            <w:pPr>
              <w:rPr>
                <w:rFonts w:eastAsia="Malgun Gothic"/>
                <w:szCs w:val="20"/>
                <w:lang w:eastAsia="ko-KR"/>
              </w:rPr>
            </w:pPr>
            <w:r>
              <w:rPr>
                <w:szCs w:val="20"/>
              </w:rPr>
              <w:t>CATT</w:t>
            </w:r>
          </w:p>
        </w:tc>
        <w:tc>
          <w:tcPr>
            <w:tcW w:w="7222" w:type="dxa"/>
          </w:tcPr>
          <w:p w14:paraId="59AC74C1" w14:textId="77777777" w:rsidR="00F45B26" w:rsidRPr="00F45B26" w:rsidRDefault="00F45B26" w:rsidP="00EE5239">
            <w:pPr>
              <w:rPr>
                <w:rFonts w:eastAsiaTheme="minorEastAsia"/>
                <w:szCs w:val="20"/>
                <w:lang w:eastAsia="zh-CN"/>
              </w:rPr>
            </w:pPr>
            <w:r w:rsidRPr="00F45B26">
              <w:rPr>
                <w:rFonts w:hint="eastAsia"/>
                <w:szCs w:val="20"/>
              </w:rPr>
              <w:t>For case 1-3</w:t>
            </w:r>
            <w:r w:rsidRPr="00F45B26">
              <w:rPr>
                <w:rFonts w:eastAsiaTheme="minorEastAsia" w:hint="eastAsia"/>
                <w:szCs w:val="20"/>
                <w:lang w:eastAsia="zh-CN"/>
              </w:rPr>
              <w:t>-1</w:t>
            </w:r>
            <w:r w:rsidRPr="00F45B26">
              <w:rPr>
                <w:rFonts w:hint="eastAsia"/>
                <w:szCs w:val="20"/>
              </w:rPr>
              <w:t>, case 1-3</w:t>
            </w:r>
            <w:r w:rsidRPr="00F45B26">
              <w:rPr>
                <w:rFonts w:eastAsiaTheme="minorEastAsia" w:hint="eastAsia"/>
                <w:szCs w:val="20"/>
                <w:lang w:eastAsia="zh-CN"/>
              </w:rPr>
              <w:t xml:space="preserve">-2 and </w:t>
            </w:r>
            <w:r w:rsidRPr="00F45B26">
              <w:rPr>
                <w:rFonts w:hint="eastAsia"/>
                <w:szCs w:val="20"/>
              </w:rPr>
              <w:t>case 1-3</w:t>
            </w:r>
            <w:r w:rsidRPr="00F45B26">
              <w:rPr>
                <w:rFonts w:eastAsiaTheme="minorEastAsia" w:hint="eastAsia"/>
                <w:szCs w:val="20"/>
                <w:lang w:eastAsia="zh-CN"/>
              </w:rPr>
              <w:t xml:space="preserve">-3, </w:t>
            </w:r>
            <w:r w:rsidRPr="00F45B26">
              <w:rPr>
                <w:rFonts w:hint="eastAsia"/>
                <w:szCs w:val="20"/>
              </w:rPr>
              <w:t>in our understanding w</w:t>
            </w:r>
            <w:r w:rsidRPr="00F45B26">
              <w:rPr>
                <w:szCs w:val="20"/>
              </w:rPr>
              <w:t xml:space="preserve">hether LCH priority is configured or not, from the perspective of </w:t>
            </w:r>
            <w:r w:rsidRPr="00F45B26">
              <w:rPr>
                <w:rFonts w:hint="eastAsia"/>
                <w:szCs w:val="20"/>
              </w:rPr>
              <w:t>PHY layer</w:t>
            </w:r>
            <w:r w:rsidRPr="00F45B26">
              <w:rPr>
                <w:szCs w:val="20"/>
              </w:rPr>
              <w:t xml:space="preserve">, </w:t>
            </w:r>
            <w:r w:rsidRPr="00F45B26">
              <w:rPr>
                <w:rFonts w:hint="eastAsia"/>
                <w:szCs w:val="20"/>
              </w:rPr>
              <w:t xml:space="preserve">MAC </w:t>
            </w:r>
            <w:r w:rsidRPr="00F45B26">
              <w:rPr>
                <w:szCs w:val="20"/>
              </w:rPr>
              <w:t>should send PDU to DG, because DG is always considered to carry UCI in PHY</w:t>
            </w:r>
            <w:r w:rsidRPr="00F45B26">
              <w:rPr>
                <w:rFonts w:hint="eastAsia"/>
                <w:szCs w:val="20"/>
              </w:rPr>
              <w:t>.</w:t>
            </w:r>
          </w:p>
          <w:p w14:paraId="4C50F846" w14:textId="4807EA54" w:rsidR="00F45B26" w:rsidRDefault="00F45B26" w:rsidP="00E675BA">
            <w:pPr>
              <w:rPr>
                <w:rFonts w:eastAsia="Malgun Gothic"/>
                <w:szCs w:val="20"/>
                <w:lang w:eastAsia="ko-KR"/>
              </w:rPr>
            </w:pPr>
            <w:r w:rsidRPr="00F45B26">
              <w:rPr>
                <w:rFonts w:hint="eastAsia"/>
                <w:szCs w:val="20"/>
              </w:rPr>
              <w:t xml:space="preserve">Even if </w:t>
            </w:r>
            <w:r w:rsidRPr="00F45B26">
              <w:rPr>
                <w:szCs w:val="20"/>
              </w:rPr>
              <w:t>there is no available data</w:t>
            </w:r>
            <w:r w:rsidRPr="00F45B26">
              <w:rPr>
                <w:rFonts w:hint="eastAsia"/>
                <w:szCs w:val="20"/>
              </w:rPr>
              <w:t xml:space="preserve"> for DG PUSCH, MAC </w:t>
            </w:r>
            <w:r w:rsidRPr="00F45B26">
              <w:rPr>
                <w:szCs w:val="20"/>
              </w:rPr>
              <w:t>should</w:t>
            </w:r>
            <w:r w:rsidRPr="00F45B26">
              <w:rPr>
                <w:rFonts w:hint="eastAsia"/>
                <w:szCs w:val="20"/>
              </w:rPr>
              <w:t xml:space="preserve"> deliver padding PDU to DG PUSCH with UCI piggyback in order to avoid blind detection on UCI by </w:t>
            </w:r>
            <w:proofErr w:type="spellStart"/>
            <w:r w:rsidRPr="00F45B26">
              <w:rPr>
                <w:rFonts w:hint="eastAsia"/>
                <w:szCs w:val="20"/>
              </w:rPr>
              <w:t>gNB</w:t>
            </w:r>
            <w:proofErr w:type="spellEnd"/>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A9C2F55" w14:textId="77777777" w:rsidR="00EB64F4" w:rsidRDefault="007E7832">
            <w:pPr>
              <w:rPr>
                <w:rFonts w:eastAsia="宋体"/>
                <w:szCs w:val="20"/>
                <w:lang w:eastAsia="zh-CN"/>
              </w:rPr>
            </w:pPr>
            <w:r>
              <w:rPr>
                <w:rFonts w:eastAsia="宋体" w:hint="eastAsia"/>
                <w:szCs w:val="20"/>
                <w:lang w:eastAsia="zh-CN"/>
              </w:rPr>
              <w:t xml:space="preserve">Agree. </w:t>
            </w:r>
          </w:p>
          <w:p w14:paraId="34D0BFD3" w14:textId="77777777" w:rsidR="00EB64F4" w:rsidRDefault="007E7832">
            <w:pPr>
              <w:rPr>
                <w:rFonts w:eastAsia="宋体"/>
                <w:szCs w:val="20"/>
                <w:lang w:eastAsia="zh-CN"/>
              </w:rPr>
            </w:pPr>
            <w:r>
              <w:rPr>
                <w:rFonts w:eastAsia="宋体" w:hint="eastAsia"/>
                <w:szCs w:val="20"/>
                <w:lang w:eastAsia="zh-CN"/>
              </w:rPr>
              <w:t xml:space="preserve">According to RAN1 spec, the UCI should be multiplexed in the PUSCH if the PUCCH and PUSCH </w:t>
            </w:r>
            <w:proofErr w:type="gramStart"/>
            <w:r>
              <w:rPr>
                <w:rFonts w:eastAsia="宋体" w:hint="eastAsia"/>
                <w:szCs w:val="20"/>
                <w:lang w:eastAsia="zh-CN"/>
              </w:rPr>
              <w:t>overlaps</w:t>
            </w:r>
            <w:proofErr w:type="gramEnd"/>
            <w:r>
              <w:rPr>
                <w:rFonts w:eastAsia="宋体" w:hint="eastAsia"/>
                <w:szCs w:val="20"/>
                <w:lang w:eastAsia="zh-CN"/>
              </w:rPr>
              <w:t xml:space="preserve">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lastRenderedPageBreak/>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w:t>
            </w:r>
            <w:proofErr w:type="spellStart"/>
            <w:r>
              <w:rPr>
                <w:rFonts w:eastAsia="Malgun Gothic"/>
                <w:szCs w:val="20"/>
                <w:lang w:eastAsia="ko-KR"/>
              </w:rPr>
              <w:t>gNB</w:t>
            </w:r>
            <w:proofErr w:type="spellEnd"/>
            <w:r>
              <w:rPr>
                <w:rFonts w:eastAsia="Malgun Gothic"/>
                <w:szCs w:val="20"/>
                <w:lang w:eastAsia="ko-KR"/>
              </w:rPr>
              <w:t xml:space="preserve">. In that case, </w:t>
            </w:r>
            <w:proofErr w:type="spellStart"/>
            <w:r>
              <w:rPr>
                <w:rFonts w:eastAsia="Malgun Gothic"/>
                <w:szCs w:val="20"/>
                <w:lang w:eastAsia="ko-KR"/>
              </w:rPr>
              <w:t>gNB</w:t>
            </w:r>
            <w:proofErr w:type="spellEnd"/>
            <w:r>
              <w:rPr>
                <w:rFonts w:eastAsia="Malgun Gothic"/>
                <w:szCs w:val="20"/>
                <w:lang w:eastAsia="ko-KR"/>
              </w:rPr>
              <w:t xml:space="preserve">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Malgun Gothic"/>
                <w:szCs w:val="20"/>
                <w:lang w:eastAsia="ko-KR"/>
              </w:rPr>
            </w:pPr>
            <w:r>
              <w:rPr>
                <w:rFonts w:eastAsia="Malgun Gothic"/>
                <w:szCs w:val="20"/>
                <w:lang w:eastAsia="ko-KR"/>
              </w:rPr>
              <w:t>Intel</w:t>
            </w:r>
          </w:p>
        </w:tc>
        <w:tc>
          <w:tcPr>
            <w:tcW w:w="7222" w:type="dxa"/>
          </w:tcPr>
          <w:p w14:paraId="4CD5EC91" w14:textId="5C421D65" w:rsidR="001E6CD5" w:rsidRDefault="00C720D5" w:rsidP="000D435C">
            <w:pPr>
              <w:rPr>
                <w:rFonts w:eastAsia="Malgun Gothic"/>
                <w:szCs w:val="20"/>
                <w:lang w:eastAsia="ko-KR"/>
              </w:rPr>
            </w:pPr>
            <w:r>
              <w:rPr>
                <w:rFonts w:eastAsia="Malgun Gothic"/>
                <w:szCs w:val="20"/>
                <w:lang w:eastAsia="ko-KR"/>
              </w:rPr>
              <w:t>Agree</w:t>
            </w:r>
            <w:r w:rsidR="00502E0D">
              <w:rPr>
                <w:rFonts w:eastAsia="Malgun Gothic"/>
                <w:szCs w:val="20"/>
                <w:lang w:eastAsia="ko-KR"/>
              </w:rPr>
              <w:t xml:space="preserve">, under the assumption that </w:t>
            </w:r>
            <w:r w:rsidR="001E6CD5">
              <w:rPr>
                <w:rFonts w:eastAsia="Malgun Gothic"/>
                <w:szCs w:val="20"/>
                <w:lang w:eastAsia="ko-KR"/>
              </w:rPr>
              <w:t>inconsistency between PHY and MAC layers is avoided as explained in previous response</w:t>
            </w:r>
            <w:r>
              <w:rPr>
                <w:rFonts w:eastAsia="Malgun Gothic"/>
                <w:szCs w:val="20"/>
                <w:lang w:eastAsia="ko-KR"/>
              </w:rPr>
              <w:t xml:space="preserve">. </w:t>
            </w:r>
          </w:p>
          <w:p w14:paraId="6E849903" w14:textId="77777777" w:rsidR="001E6CD5" w:rsidRDefault="00683F99" w:rsidP="000D435C">
            <w:pPr>
              <w:rPr>
                <w:rFonts w:eastAsia="Malgun Gothic"/>
                <w:szCs w:val="20"/>
                <w:lang w:eastAsia="ko-KR"/>
              </w:rPr>
            </w:pPr>
            <w:r>
              <w:rPr>
                <w:rFonts w:eastAsia="Malgun Gothic"/>
                <w:szCs w:val="20"/>
                <w:lang w:eastAsia="ko-KR"/>
              </w:rPr>
              <w:t xml:space="preserve">Note that if UL skipping </w:t>
            </w:r>
            <w:r w:rsidR="001A566D">
              <w:rPr>
                <w:rFonts w:eastAsia="Malgun Gothic"/>
                <w:szCs w:val="20"/>
                <w:lang w:eastAsia="ko-KR"/>
              </w:rPr>
              <w:t xml:space="preserve">for DG is configured, the </w:t>
            </w:r>
            <w:proofErr w:type="spellStart"/>
            <w:r w:rsidR="001A566D">
              <w:rPr>
                <w:rFonts w:eastAsia="Malgun Gothic"/>
                <w:szCs w:val="20"/>
                <w:lang w:eastAsia="ko-KR"/>
              </w:rPr>
              <w:t>gNB</w:t>
            </w:r>
            <w:proofErr w:type="spellEnd"/>
            <w:r w:rsidR="001A566D">
              <w:rPr>
                <w:rFonts w:eastAsia="Malgun Gothic"/>
                <w:szCs w:val="20"/>
                <w:lang w:eastAsia="ko-KR"/>
              </w:rPr>
              <w:t xml:space="preserve"> needs to do BD anyway. </w:t>
            </w:r>
          </w:p>
          <w:p w14:paraId="30FBDBA9" w14:textId="45E14799" w:rsidR="00C720D5" w:rsidRDefault="001A566D" w:rsidP="000D435C">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w:t>
            </w:r>
            <w:proofErr w:type="spellStart"/>
            <w:r>
              <w:rPr>
                <w:rFonts w:eastAsia="Malgun Gothic"/>
                <w:szCs w:val="20"/>
                <w:lang w:eastAsia="ko-KR"/>
              </w:rPr>
              <w:t>gNB</w:t>
            </w:r>
            <w:proofErr w:type="spellEnd"/>
            <w:r>
              <w:rPr>
                <w:rFonts w:eastAsia="Malgun Gothic"/>
                <w:szCs w:val="20"/>
                <w:lang w:eastAsia="ko-KR"/>
              </w:rPr>
              <w:t xml:space="preserve"> </w:t>
            </w:r>
            <w:r w:rsidR="00995282">
              <w:rPr>
                <w:rFonts w:eastAsia="Malgun Gothic"/>
                <w:szCs w:val="20"/>
                <w:lang w:eastAsia="ko-KR"/>
              </w:rPr>
              <w:t xml:space="preserve">would expect the UE to transmit DG PUSCH with the UCI, and thus, MAC should generate PDU accordingly to avoid </w:t>
            </w:r>
            <w:r w:rsidR="001868F0">
              <w:rPr>
                <w:rFonts w:eastAsia="Malgun Gothic"/>
                <w:szCs w:val="20"/>
                <w:lang w:eastAsia="ko-KR"/>
              </w:rPr>
              <w:t xml:space="preserve">mismatch. </w:t>
            </w:r>
            <w:r w:rsidR="00995282">
              <w:rPr>
                <w:rFonts w:eastAsia="Malgun Gothic"/>
                <w:szCs w:val="20"/>
                <w:lang w:eastAsia="ko-KR"/>
              </w:rPr>
              <w:t xml:space="preserve"> </w:t>
            </w:r>
          </w:p>
        </w:tc>
      </w:tr>
      <w:tr w:rsidR="00E675BA" w14:paraId="045E5A73" w14:textId="77777777" w:rsidTr="00B55B7B">
        <w:tc>
          <w:tcPr>
            <w:tcW w:w="1838" w:type="dxa"/>
          </w:tcPr>
          <w:p w14:paraId="01865A77" w14:textId="2756575F"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1A492D5F" w14:textId="3662B0D4" w:rsidR="00E675BA" w:rsidRDefault="00E675BA" w:rsidP="00E675BA">
            <w:pPr>
              <w:rPr>
                <w:rFonts w:eastAsia="Malgun Gothic"/>
                <w:szCs w:val="20"/>
                <w:lang w:eastAsia="ko-KR"/>
              </w:rPr>
            </w:pPr>
            <w:r>
              <w:rPr>
                <w:rFonts w:eastAsia="Malgun Gothic" w:hint="eastAsia"/>
                <w:szCs w:val="20"/>
                <w:lang w:eastAsia="ko-KR"/>
              </w:rPr>
              <w:t>Agree</w:t>
            </w:r>
          </w:p>
        </w:tc>
      </w:tr>
      <w:tr w:rsidR="00F45B26" w14:paraId="1F7A6E23" w14:textId="77777777" w:rsidTr="00B55B7B">
        <w:tc>
          <w:tcPr>
            <w:tcW w:w="1838" w:type="dxa"/>
          </w:tcPr>
          <w:p w14:paraId="30DF3CAB" w14:textId="7F19C3CC" w:rsidR="00F45B26" w:rsidRDefault="00F45B26" w:rsidP="00E675BA">
            <w:pPr>
              <w:rPr>
                <w:rFonts w:eastAsia="Malgun Gothic"/>
                <w:szCs w:val="20"/>
                <w:lang w:eastAsia="ko-KR"/>
              </w:rPr>
            </w:pPr>
            <w:r>
              <w:rPr>
                <w:rFonts w:eastAsiaTheme="minorEastAsia" w:hint="eastAsia"/>
                <w:szCs w:val="20"/>
                <w:lang w:eastAsia="zh-CN"/>
              </w:rPr>
              <w:t>CATT</w:t>
            </w:r>
          </w:p>
        </w:tc>
        <w:tc>
          <w:tcPr>
            <w:tcW w:w="7222" w:type="dxa"/>
          </w:tcPr>
          <w:p w14:paraId="7F273DCA" w14:textId="1A7976E0" w:rsidR="00F45B26" w:rsidRDefault="00F45B26" w:rsidP="00E675BA">
            <w:pPr>
              <w:rPr>
                <w:rFonts w:eastAsia="Malgun Gothic"/>
                <w:szCs w:val="20"/>
                <w:lang w:eastAsia="ko-KR"/>
              </w:rPr>
            </w:pPr>
            <w:r>
              <w:rPr>
                <w:rFonts w:eastAsiaTheme="minorEastAsia" w:hint="eastAsia"/>
                <w:szCs w:val="20"/>
                <w:lang w:eastAsia="zh-CN"/>
              </w:rPr>
              <w:t>See the same comment as Q 1-1.</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DD274A0" w14:textId="77777777" w:rsidR="00EB64F4" w:rsidRDefault="007E7832">
            <w:pPr>
              <w:rPr>
                <w:rFonts w:eastAsia="宋体"/>
                <w:szCs w:val="20"/>
                <w:lang w:eastAsia="zh-CN"/>
              </w:rPr>
            </w:pPr>
            <w:r>
              <w:rPr>
                <w:rFonts w:eastAsia="宋体" w:hint="eastAsia"/>
                <w:szCs w:val="20"/>
                <w:lang w:eastAsia="zh-CN"/>
              </w:rPr>
              <w:t>Agree</w:t>
            </w:r>
          </w:p>
          <w:p w14:paraId="6DD0F4D1"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af3"/>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w:t>
            </w:r>
            <w:proofErr w:type="spellStart"/>
            <w:r>
              <w:rPr>
                <w:rFonts w:eastAsia="MS Mincho"/>
                <w:szCs w:val="20"/>
                <w:lang w:eastAsia="ja-JP"/>
              </w:rPr>
              <w:t>gNB</w:t>
            </w:r>
            <w:proofErr w:type="spellEnd"/>
            <w:r>
              <w:rPr>
                <w:rFonts w:eastAsia="MS Mincho"/>
                <w:szCs w:val="20"/>
                <w:lang w:eastAsia="ja-JP"/>
              </w:rPr>
              <w:t xml:space="preserve">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Malgun Gothic"/>
                <w:szCs w:val="20"/>
                <w:lang w:eastAsia="ko-KR"/>
              </w:rPr>
            </w:pPr>
            <w:r>
              <w:rPr>
                <w:rFonts w:eastAsia="Malgun Gothic"/>
                <w:szCs w:val="20"/>
                <w:lang w:eastAsia="ko-KR"/>
              </w:rPr>
              <w:t>Intel</w:t>
            </w:r>
          </w:p>
        </w:tc>
        <w:tc>
          <w:tcPr>
            <w:tcW w:w="7222" w:type="dxa"/>
          </w:tcPr>
          <w:p w14:paraId="65346505" w14:textId="718E36C2" w:rsidR="00DC42C0" w:rsidRDefault="00E11E66" w:rsidP="000D435C">
            <w:pPr>
              <w:rPr>
                <w:rFonts w:eastAsia="Malgun Gothic"/>
                <w:szCs w:val="20"/>
                <w:lang w:eastAsia="ko-KR"/>
              </w:rPr>
            </w:pPr>
            <w:r>
              <w:rPr>
                <w:rFonts w:eastAsia="Malgun Gothic"/>
                <w:szCs w:val="20"/>
                <w:lang w:eastAsia="ko-KR"/>
              </w:rPr>
              <w:t>Like the</w:t>
            </w:r>
            <w:r w:rsidR="005271ED">
              <w:rPr>
                <w:rFonts w:eastAsia="Malgun Gothic"/>
                <w:szCs w:val="20"/>
                <w:lang w:eastAsia="ko-KR"/>
              </w:rPr>
              <w:t xml:space="preserve"> previous case, </w:t>
            </w:r>
            <w:r w:rsidR="005218AA">
              <w:rPr>
                <w:rFonts w:eastAsia="Malgun Gothic"/>
                <w:szCs w:val="20"/>
                <w:lang w:eastAsia="ko-KR"/>
              </w:rPr>
              <w:t>the suggested behaviors could work if UE is configured with UL skipping for DG PUSCH</w:t>
            </w:r>
            <w:r w:rsidR="0004590B">
              <w:rPr>
                <w:rFonts w:eastAsia="Malgun Gothic"/>
                <w:szCs w:val="20"/>
                <w:lang w:eastAsia="ko-KR"/>
              </w:rPr>
              <w:t>.</w:t>
            </w:r>
            <w:r w:rsidR="00B27E11">
              <w:rPr>
                <w:rFonts w:eastAsia="Malgun Gothic"/>
                <w:szCs w:val="20"/>
                <w:lang w:eastAsia="ko-KR"/>
              </w:rPr>
              <w:t xml:space="preserve"> However, it is understood that this behavior would be</w:t>
            </w:r>
            <w:r w:rsidR="00FF2D93">
              <w:rPr>
                <w:rFonts w:eastAsia="Malgun Gothic"/>
                <w:szCs w:val="20"/>
                <w:lang w:eastAsia="ko-KR"/>
              </w:rPr>
              <w:t xml:space="preserve"> different from the previous RAN1 agreement on UL skipping and PUCCH overlaps</w:t>
            </w:r>
            <w:r w:rsidR="00C07987">
              <w:rPr>
                <w:rFonts w:eastAsia="Malgun Gothic"/>
                <w:szCs w:val="20"/>
                <w:lang w:eastAsia="ko-KR"/>
              </w:rPr>
              <w:t xml:space="preserve"> when UE is NOT configured with R16 LCH prioritization</w:t>
            </w:r>
            <w:r>
              <w:rPr>
                <w:rFonts w:eastAsia="Malgun Gothic"/>
                <w:szCs w:val="20"/>
                <w:lang w:eastAsia="ko-KR"/>
              </w:rPr>
              <w:t>.</w:t>
            </w:r>
            <w:r w:rsidR="00811525">
              <w:rPr>
                <w:rFonts w:eastAsia="Malgun Gothic"/>
                <w:szCs w:val="20"/>
                <w:lang w:eastAsia="ko-KR"/>
              </w:rPr>
              <w:t xml:space="preserve"> </w:t>
            </w:r>
            <w:r w:rsidR="005E27F9" w:rsidRPr="003F308D">
              <w:rPr>
                <w:rFonts w:eastAsia="Malgun Gothic"/>
                <w:i/>
                <w:iCs/>
                <w:szCs w:val="20"/>
                <w:lang w:eastAsia="ko-KR"/>
              </w:rPr>
              <w:t xml:space="preserve">Also, as before, it should be noted that this would effectively change the previous RAN1 design of prioritizing the </w:t>
            </w:r>
            <w:r w:rsidR="005E27F9" w:rsidRPr="003F308D">
              <w:rPr>
                <w:rFonts w:eastAsia="Malgun Gothic"/>
                <w:i/>
                <w:iCs/>
                <w:szCs w:val="20"/>
                <w:lang w:eastAsia="ko-KR"/>
              </w:rPr>
              <w:lastRenderedPageBreak/>
              <w:t>grant with HARQ-ACK/CSI overlap.</w:t>
            </w:r>
          </w:p>
          <w:p w14:paraId="54046753" w14:textId="19F45B72" w:rsidR="00DC68BA" w:rsidRDefault="00D56683" w:rsidP="000D435C">
            <w:pPr>
              <w:rPr>
                <w:rFonts w:eastAsia="Malgun Gothic"/>
                <w:szCs w:val="20"/>
                <w:lang w:eastAsia="ko-KR"/>
              </w:rPr>
            </w:pPr>
            <w:r>
              <w:rPr>
                <w:rFonts w:eastAsia="Malgun Gothic"/>
                <w:szCs w:val="20"/>
                <w:lang w:eastAsia="ko-KR"/>
              </w:rPr>
              <w:t>However</w:t>
            </w:r>
            <w:r w:rsidR="00DC42C0">
              <w:rPr>
                <w:rFonts w:eastAsia="Malgun Gothic"/>
                <w:szCs w:val="20"/>
                <w:lang w:eastAsia="ko-KR"/>
              </w:rPr>
              <w:t xml:space="preserve">, if UL skipping is NOT configured, then again, we have the situation wherein the </w:t>
            </w:r>
            <w:proofErr w:type="spellStart"/>
            <w:r w:rsidR="00DC42C0">
              <w:rPr>
                <w:rFonts w:eastAsia="Malgun Gothic"/>
                <w:szCs w:val="20"/>
                <w:lang w:eastAsia="ko-KR"/>
              </w:rPr>
              <w:t>gNB</w:t>
            </w:r>
            <w:proofErr w:type="spellEnd"/>
            <w:r w:rsidR="00DC42C0">
              <w:rPr>
                <w:rFonts w:eastAsia="Malgun Gothic"/>
                <w:szCs w:val="20"/>
                <w:lang w:eastAsia="ko-KR"/>
              </w:rPr>
              <w:t xml:space="preserve"> would be expecting the UE to transmit the DG PUSCH. </w:t>
            </w:r>
          </w:p>
        </w:tc>
      </w:tr>
      <w:tr w:rsidR="00AD4AEC" w14:paraId="43CE1B88" w14:textId="77777777" w:rsidTr="00B55B7B">
        <w:tc>
          <w:tcPr>
            <w:tcW w:w="1838" w:type="dxa"/>
          </w:tcPr>
          <w:p w14:paraId="4022F2A5" w14:textId="7D4A923B" w:rsidR="00AD4AEC" w:rsidRDefault="00AD4AEC" w:rsidP="00AD4AEC">
            <w:pPr>
              <w:rPr>
                <w:rFonts w:eastAsia="Malgun Gothic"/>
                <w:szCs w:val="20"/>
                <w:lang w:eastAsia="ko-KR"/>
              </w:rPr>
            </w:pPr>
            <w:r>
              <w:rPr>
                <w:rFonts w:eastAsia="Malgun Gothic" w:hint="eastAsia"/>
                <w:szCs w:val="20"/>
                <w:lang w:eastAsia="ko-KR"/>
              </w:rPr>
              <w:lastRenderedPageBreak/>
              <w:t>Samsung</w:t>
            </w:r>
          </w:p>
        </w:tc>
        <w:tc>
          <w:tcPr>
            <w:tcW w:w="7222" w:type="dxa"/>
          </w:tcPr>
          <w:p w14:paraId="17C38B92" w14:textId="30D8E5D5" w:rsidR="00AD4AEC" w:rsidRDefault="00AD4AEC" w:rsidP="00AD4AEC">
            <w:pPr>
              <w:rPr>
                <w:rFonts w:eastAsia="Malgun Gothic"/>
                <w:szCs w:val="20"/>
                <w:lang w:eastAsia="ko-KR"/>
              </w:rPr>
            </w:pPr>
            <w:r>
              <w:rPr>
                <w:rFonts w:eastAsia="Malgun Gothic" w:hint="eastAsia"/>
                <w:szCs w:val="20"/>
                <w:lang w:eastAsia="ko-KR"/>
              </w:rPr>
              <w:t>Agree</w:t>
            </w:r>
          </w:p>
        </w:tc>
      </w:tr>
      <w:tr w:rsidR="00F45B26" w14:paraId="018ABA58" w14:textId="77777777" w:rsidTr="00B55B7B">
        <w:tc>
          <w:tcPr>
            <w:tcW w:w="1838" w:type="dxa"/>
          </w:tcPr>
          <w:p w14:paraId="5EC5D2C9" w14:textId="6BA57A81" w:rsidR="00F45B26" w:rsidRDefault="00F45B26" w:rsidP="00AD4AEC">
            <w:pPr>
              <w:rPr>
                <w:rFonts w:eastAsia="Malgun Gothic"/>
                <w:szCs w:val="20"/>
                <w:lang w:eastAsia="ko-KR"/>
              </w:rPr>
            </w:pPr>
            <w:r>
              <w:rPr>
                <w:rFonts w:eastAsiaTheme="minorEastAsia" w:hint="eastAsia"/>
                <w:szCs w:val="20"/>
                <w:lang w:eastAsia="zh-CN"/>
              </w:rPr>
              <w:t>CATT</w:t>
            </w:r>
          </w:p>
        </w:tc>
        <w:tc>
          <w:tcPr>
            <w:tcW w:w="7222" w:type="dxa"/>
          </w:tcPr>
          <w:p w14:paraId="455A2AC6" w14:textId="77777777" w:rsidR="00F45B26" w:rsidRPr="00F45B26" w:rsidRDefault="00F45B26" w:rsidP="00EE5239">
            <w:pPr>
              <w:rPr>
                <w:rFonts w:eastAsiaTheme="minorEastAsia"/>
                <w:szCs w:val="20"/>
                <w:lang w:eastAsia="zh-CN"/>
              </w:rPr>
            </w:pPr>
            <w:r w:rsidRPr="00F45B26">
              <w:rPr>
                <w:rFonts w:eastAsiaTheme="minorEastAsia"/>
                <w:szCs w:val="20"/>
                <w:lang w:eastAsia="zh-CN"/>
              </w:rPr>
              <w:t>F</w:t>
            </w:r>
            <w:r w:rsidRPr="00F45B26">
              <w:rPr>
                <w:rFonts w:eastAsiaTheme="minorEastAsia" w:hint="eastAsia"/>
                <w:szCs w:val="20"/>
                <w:lang w:eastAsia="zh-CN"/>
              </w:rPr>
              <w:t>rom our point of view,</w:t>
            </w:r>
          </w:p>
          <w:p w14:paraId="2F27D94E" w14:textId="77777777" w:rsidR="00F45B26" w:rsidRPr="00F45B26" w:rsidRDefault="00F45B26" w:rsidP="00EE5239">
            <w:pPr>
              <w:rPr>
                <w:rFonts w:eastAsiaTheme="minorEastAsia"/>
                <w:szCs w:val="20"/>
                <w:lang w:eastAsia="zh-CN"/>
              </w:rPr>
            </w:pPr>
            <w:r w:rsidRPr="00F45B26">
              <w:rPr>
                <w:rFonts w:eastAsiaTheme="minorEastAsia" w:hint="eastAsia"/>
                <w:szCs w:val="20"/>
                <w:lang w:eastAsia="zh-CN"/>
              </w:rPr>
              <w:t>F</w:t>
            </w:r>
            <w:r w:rsidRPr="00F45B26">
              <w:rPr>
                <w:rFonts w:eastAsiaTheme="minorEastAsia"/>
                <w:szCs w:val="20"/>
                <w:lang w:eastAsia="zh-CN"/>
              </w:rPr>
              <w:t>or case 1-4-1, 1-4-2</w:t>
            </w:r>
            <w:r w:rsidRPr="00F45B26">
              <w:rPr>
                <w:rFonts w:eastAsiaTheme="minorEastAsia" w:hint="eastAsia"/>
                <w:szCs w:val="20"/>
                <w:lang w:eastAsia="zh-CN"/>
              </w:rPr>
              <w:t xml:space="preserve">, </w:t>
            </w:r>
          </w:p>
          <w:p w14:paraId="26C843FA" w14:textId="77777777" w:rsidR="00F45B26" w:rsidRPr="00F45B26" w:rsidRDefault="00F45B26" w:rsidP="00EE5239">
            <w:pPr>
              <w:rPr>
                <w:rFonts w:eastAsiaTheme="minorEastAsia"/>
                <w:szCs w:val="20"/>
                <w:lang w:eastAsia="zh-CN"/>
              </w:rPr>
            </w:pPr>
            <w:r w:rsidRPr="00F45B26">
              <w:rPr>
                <w:rFonts w:eastAsiaTheme="minorEastAsia" w:hint="eastAsia"/>
                <w:iCs/>
                <w:szCs w:val="20"/>
                <w:lang w:eastAsia="zh-CN"/>
              </w:rPr>
              <w:t>i</w:t>
            </w:r>
            <w:r w:rsidRPr="00F45B26">
              <w:rPr>
                <w:iCs/>
                <w:szCs w:val="20"/>
              </w:rPr>
              <w:t xml:space="preserve">f the MAC </w:t>
            </w:r>
            <w:r w:rsidRPr="00F45B26">
              <w:rPr>
                <w:iCs/>
                <w:szCs w:val="20"/>
                <w:lang w:val="en-GB"/>
              </w:rPr>
              <w:t>PDU is delivered for the DG PUSCH,</w:t>
            </w:r>
            <w:r w:rsidRPr="00F45B26">
              <w:rPr>
                <w:szCs w:val="20"/>
                <w:lang w:val="en-GB"/>
              </w:rPr>
              <w:t xml:space="preserve"> PHY will multiplex the UCI on the DG PUSCH and transmit the DG PUSCH including the UCI</w:t>
            </w:r>
          </w:p>
          <w:p w14:paraId="6BE4A1F6" w14:textId="41404482" w:rsidR="00F45B26" w:rsidRPr="00F45B26" w:rsidRDefault="00F45B26" w:rsidP="00EE5239">
            <w:pPr>
              <w:rPr>
                <w:rFonts w:eastAsia="宋体"/>
                <w:lang w:eastAsia="zh-CN"/>
              </w:rPr>
            </w:pPr>
            <w:r w:rsidRPr="00F45B26">
              <w:rPr>
                <w:rFonts w:eastAsiaTheme="minorEastAsia" w:hint="eastAsia"/>
                <w:iCs/>
                <w:szCs w:val="20"/>
                <w:lang w:val="en-GB" w:eastAsia="zh-CN"/>
              </w:rPr>
              <w:t>i</w:t>
            </w:r>
            <w:r w:rsidRPr="00F45B26">
              <w:rPr>
                <w:iCs/>
                <w:szCs w:val="20"/>
                <w:lang w:val="en-GB"/>
              </w:rPr>
              <w:t xml:space="preserve">f the MAC PDU is delivered for the CG PUSCH, </w:t>
            </w:r>
            <w:r w:rsidRPr="00F45B26">
              <w:rPr>
                <w:rFonts w:eastAsia="宋体" w:hint="eastAsia"/>
                <w:lang w:eastAsia="zh-CN"/>
              </w:rPr>
              <w:t xml:space="preserve">when the </w:t>
            </w:r>
            <w:r w:rsidR="00826697">
              <w:rPr>
                <w:rFonts w:eastAsia="宋体" w:hint="eastAsia"/>
                <w:lang w:eastAsia="zh-CN"/>
              </w:rPr>
              <w:t>deciding</w:t>
            </w:r>
            <w:r w:rsidRPr="00F45B26">
              <w:rPr>
                <w:rFonts w:eastAsia="宋体" w:hint="eastAsia"/>
                <w:lang w:eastAsia="zh-CN"/>
              </w:rPr>
              <w:t xml:space="preserve"> time for PDU delivering of </w:t>
            </w:r>
            <w:r w:rsidR="00826697">
              <w:rPr>
                <w:rFonts w:eastAsia="宋体" w:hint="eastAsia"/>
                <w:lang w:eastAsia="zh-CN"/>
              </w:rPr>
              <w:t>D</w:t>
            </w:r>
            <w:r w:rsidRPr="00F45B26">
              <w:rPr>
                <w:rFonts w:eastAsia="宋体" w:hint="eastAsia"/>
                <w:lang w:eastAsia="zh-CN"/>
              </w:rPr>
              <w:t xml:space="preserve">G PUSCH is latter than the time point for deciding UCI piggyback on </w:t>
            </w:r>
            <w:r w:rsidR="004A70EF">
              <w:rPr>
                <w:rFonts w:eastAsia="宋体" w:hint="eastAsia"/>
                <w:lang w:eastAsia="zh-CN"/>
              </w:rPr>
              <w:t xml:space="preserve">DG </w:t>
            </w:r>
            <w:r w:rsidRPr="00F45B26">
              <w:rPr>
                <w:rFonts w:eastAsia="宋体" w:hint="eastAsia"/>
                <w:lang w:eastAsia="zh-CN"/>
              </w:rPr>
              <w:t>PUSCH, UCI</w:t>
            </w:r>
            <w:r w:rsidR="005F0997">
              <w:rPr>
                <w:rFonts w:eastAsia="宋体" w:hint="eastAsia"/>
                <w:lang w:eastAsia="zh-CN"/>
              </w:rPr>
              <w:t xml:space="preserve"> and DG PUSCH</w:t>
            </w:r>
            <w:r w:rsidR="00826697">
              <w:rPr>
                <w:rFonts w:eastAsia="宋体" w:hint="eastAsia"/>
                <w:lang w:eastAsia="zh-CN"/>
              </w:rPr>
              <w:t xml:space="preserve"> </w:t>
            </w:r>
            <w:r w:rsidR="005F0997">
              <w:rPr>
                <w:rFonts w:eastAsia="宋体" w:hint="eastAsia"/>
                <w:lang w:eastAsia="zh-CN"/>
              </w:rPr>
              <w:t>are</w:t>
            </w:r>
            <w:r w:rsidRPr="00F45B26">
              <w:rPr>
                <w:rFonts w:eastAsia="宋体" w:hint="eastAsia"/>
                <w:lang w:eastAsia="zh-CN"/>
              </w:rPr>
              <w:t xml:space="preserve"> dropped</w:t>
            </w:r>
            <w:r w:rsidR="005F0997">
              <w:rPr>
                <w:rFonts w:eastAsia="宋体" w:hint="eastAsia"/>
                <w:lang w:eastAsia="zh-CN"/>
              </w:rPr>
              <w:t xml:space="preserve"> together</w:t>
            </w:r>
            <w:r w:rsidR="00826697">
              <w:rPr>
                <w:rFonts w:eastAsia="宋体" w:hint="eastAsia"/>
                <w:lang w:eastAsia="zh-CN"/>
              </w:rPr>
              <w:t xml:space="preserve"> due to no PDU delivered by MAC for DG PUSCH</w:t>
            </w:r>
            <w:r w:rsidRPr="00F45B26">
              <w:rPr>
                <w:rFonts w:eastAsia="宋体" w:hint="eastAsia"/>
                <w:lang w:eastAsia="zh-CN"/>
              </w:rPr>
              <w:t>.</w:t>
            </w:r>
          </w:p>
          <w:p w14:paraId="3D2659E5" w14:textId="095D5BF4" w:rsidR="00F45B26" w:rsidRPr="00F45B26" w:rsidRDefault="00F45B26" w:rsidP="00EE5239">
            <w:pPr>
              <w:rPr>
                <w:rFonts w:eastAsia="宋体"/>
                <w:lang w:eastAsia="zh-CN"/>
              </w:rPr>
            </w:pPr>
            <w:proofErr w:type="spellStart"/>
            <w:proofErr w:type="gramStart"/>
            <w:r w:rsidRPr="00F45B26">
              <w:rPr>
                <w:rFonts w:eastAsia="宋体" w:hint="eastAsia"/>
                <w:lang w:eastAsia="zh-CN"/>
              </w:rPr>
              <w:t>i</w:t>
            </w:r>
            <w:r w:rsidRPr="00F45B26">
              <w:rPr>
                <w:iCs/>
                <w:szCs w:val="20"/>
                <w:lang w:val="en-GB"/>
              </w:rPr>
              <w:t>f</w:t>
            </w:r>
            <w:proofErr w:type="spellEnd"/>
            <w:proofErr w:type="gramEnd"/>
            <w:r w:rsidRPr="00F45B26">
              <w:rPr>
                <w:iCs/>
                <w:szCs w:val="20"/>
                <w:lang w:val="en-GB"/>
              </w:rPr>
              <w:t xml:space="preserve"> the MAC PDU is delivered for the CG PUSCH, </w:t>
            </w:r>
            <w:r w:rsidRPr="00F45B26">
              <w:rPr>
                <w:rFonts w:eastAsia="宋体" w:hint="eastAsia"/>
                <w:lang w:eastAsia="zh-CN"/>
              </w:rPr>
              <w:t xml:space="preserve">when the </w:t>
            </w:r>
            <w:r w:rsidR="00826697">
              <w:rPr>
                <w:rFonts w:eastAsia="宋体" w:hint="eastAsia"/>
                <w:lang w:eastAsia="zh-CN"/>
              </w:rPr>
              <w:t>deciding</w:t>
            </w:r>
            <w:r w:rsidRPr="00F45B26">
              <w:rPr>
                <w:rFonts w:eastAsia="宋体" w:hint="eastAsia"/>
                <w:lang w:eastAsia="zh-CN"/>
              </w:rPr>
              <w:t xml:space="preserve"> time for PDU delivering of </w:t>
            </w:r>
            <w:r w:rsidR="00B843C3">
              <w:rPr>
                <w:rFonts w:eastAsia="宋体" w:hint="eastAsia"/>
                <w:lang w:eastAsia="zh-CN"/>
              </w:rPr>
              <w:t>D</w:t>
            </w:r>
            <w:r w:rsidRPr="00F45B26">
              <w:rPr>
                <w:rFonts w:eastAsia="宋体" w:hint="eastAsia"/>
                <w:lang w:eastAsia="zh-CN"/>
              </w:rPr>
              <w:t>G PUSCH is earlier than the time point for deciding UCI piggyback on PUSCH,</w:t>
            </w:r>
            <w:r w:rsidRPr="00F45B26">
              <w:rPr>
                <w:rFonts w:eastAsiaTheme="minorEastAsia" w:hint="eastAsia"/>
                <w:iCs/>
                <w:szCs w:val="20"/>
                <w:lang w:val="en-GB" w:eastAsia="zh-CN"/>
              </w:rPr>
              <w:t xml:space="preserve"> </w:t>
            </w:r>
            <w:r w:rsidRPr="00F45B26">
              <w:rPr>
                <w:rFonts w:eastAsiaTheme="minorEastAsia"/>
                <w:szCs w:val="20"/>
                <w:lang w:eastAsia="zh-CN"/>
              </w:rPr>
              <w:t>handling of UCI</w:t>
            </w:r>
            <w:r w:rsidRPr="00F45B26">
              <w:rPr>
                <w:rFonts w:eastAsiaTheme="minorEastAsia" w:hint="eastAsia"/>
                <w:szCs w:val="20"/>
                <w:lang w:eastAsia="zh-CN"/>
              </w:rPr>
              <w:t xml:space="preserve"> is similar with Option 3-1: </w:t>
            </w:r>
            <w:r w:rsidRPr="00F45B26">
              <w:rPr>
                <w:szCs w:val="20"/>
                <w:lang w:val="en-GB"/>
              </w:rPr>
              <w:t>UCI is transmitted on PUCCH</w:t>
            </w:r>
            <w:r w:rsidRPr="00F45B26">
              <w:rPr>
                <w:rFonts w:eastAsiaTheme="minorEastAsia" w:hint="eastAsia"/>
                <w:szCs w:val="20"/>
                <w:lang w:val="en-GB" w:eastAsia="zh-CN"/>
              </w:rPr>
              <w:t>.</w:t>
            </w:r>
          </w:p>
          <w:p w14:paraId="0AFDAA86" w14:textId="40ADD6BD" w:rsidR="00826697" w:rsidRDefault="00826697" w:rsidP="00AD4AEC">
            <w:pPr>
              <w:rPr>
                <w:rFonts w:eastAsiaTheme="minorEastAsia"/>
                <w:szCs w:val="20"/>
                <w:lang w:eastAsia="zh-CN"/>
              </w:rPr>
            </w:pPr>
            <w:r w:rsidRPr="00826697">
              <w:rPr>
                <w:rFonts w:eastAsia="宋体" w:hint="eastAsia"/>
                <w:lang w:eastAsia="zh-CN"/>
              </w:rPr>
              <w:t>In order to</w:t>
            </w:r>
            <w:r w:rsidRPr="00826697">
              <w:rPr>
                <w:rFonts w:eastAsia="宋体"/>
                <w:lang w:eastAsia="zh-CN"/>
              </w:rPr>
              <w:t xml:space="preserve"> ensure that LP UCI is not </w:t>
            </w:r>
            <w:r w:rsidRPr="00826697">
              <w:rPr>
                <w:rFonts w:eastAsia="宋体" w:hint="eastAsia"/>
                <w:lang w:eastAsia="zh-CN"/>
              </w:rPr>
              <w:t>dropped</w:t>
            </w:r>
            <w:r w:rsidR="00F45B26" w:rsidRPr="00F45B26">
              <w:rPr>
                <w:rFonts w:eastAsiaTheme="minorEastAsia" w:hint="eastAsia"/>
                <w:szCs w:val="20"/>
                <w:lang w:eastAsia="zh-CN"/>
              </w:rPr>
              <w:t xml:space="preserve"> </w:t>
            </w:r>
            <w:r>
              <w:rPr>
                <w:rFonts w:eastAsiaTheme="minorEastAsia" w:hint="eastAsia"/>
                <w:szCs w:val="20"/>
                <w:lang w:eastAsia="zh-CN"/>
              </w:rPr>
              <w:t>due to selection MAC LCH priority, we prefer that for case 1-4, MAC always deliver</w:t>
            </w:r>
            <w:r w:rsidR="00BD6FF1">
              <w:rPr>
                <w:rFonts w:eastAsiaTheme="minorEastAsia" w:hint="eastAsia"/>
                <w:szCs w:val="20"/>
                <w:lang w:eastAsia="zh-CN"/>
              </w:rPr>
              <w:t>s</w:t>
            </w:r>
            <w:r>
              <w:rPr>
                <w:rFonts w:eastAsiaTheme="minorEastAsia" w:hint="eastAsia"/>
                <w:szCs w:val="20"/>
                <w:lang w:eastAsia="zh-CN"/>
              </w:rPr>
              <w:t xml:space="preserve"> PDU to DG PUSCH and UCI is multiplexed on the DG PUSCH.</w:t>
            </w:r>
          </w:p>
          <w:p w14:paraId="66345AC2" w14:textId="5C97A550" w:rsidR="00F45B26" w:rsidRPr="00826697" w:rsidRDefault="00826697" w:rsidP="00AD4AEC">
            <w:pPr>
              <w:rPr>
                <w:rFonts w:eastAsiaTheme="minorEastAsia"/>
                <w:szCs w:val="20"/>
                <w:lang w:eastAsia="zh-CN"/>
              </w:rPr>
            </w:pPr>
            <w:r>
              <w:rPr>
                <w:rFonts w:eastAsiaTheme="minorEastAsia" w:hint="eastAsia"/>
                <w:szCs w:val="20"/>
                <w:lang w:eastAsia="zh-CN"/>
              </w:rPr>
              <w:t>In addition, for case 1-4, if transmission sequence between PUCCH and CG PUSCG is exchanged</w:t>
            </w:r>
            <w:r w:rsidR="00BD6FF1">
              <w:rPr>
                <w:rFonts w:eastAsiaTheme="minorEastAsia" w:hint="eastAsia"/>
                <w:szCs w:val="20"/>
                <w:lang w:eastAsia="zh-CN"/>
              </w:rPr>
              <w:t>, selection MAC LCH priority may be allowed.</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C20CCC9" w14:textId="77777777" w:rsidR="00EB64F4" w:rsidRDefault="007E7832">
            <w:pPr>
              <w:rPr>
                <w:rFonts w:eastAsia="宋体"/>
                <w:szCs w:val="20"/>
                <w:lang w:eastAsia="zh-CN"/>
              </w:rPr>
            </w:pPr>
            <w:r>
              <w:rPr>
                <w:rFonts w:eastAsia="宋体" w:hint="eastAsia"/>
                <w:szCs w:val="20"/>
                <w:lang w:eastAsia="zh-CN"/>
              </w:rPr>
              <w:t>Agree</w:t>
            </w:r>
          </w:p>
          <w:p w14:paraId="715D13CF" w14:textId="77777777" w:rsidR="00EB64F4" w:rsidRDefault="007E7832">
            <w:pPr>
              <w:rPr>
                <w:rFonts w:eastAsia="宋体"/>
                <w:szCs w:val="20"/>
                <w:lang w:eastAsia="zh-CN"/>
              </w:rPr>
            </w:pPr>
            <w:r>
              <w:rPr>
                <w:rFonts w:eastAsia="宋体" w:hint="eastAsia"/>
                <w:szCs w:val="20"/>
                <w:lang w:eastAsia="zh-CN"/>
              </w:rPr>
              <w:t xml:space="preserve">According to RAN1 spec, the UCI should be multiplexed in the PUSCH if the PUCCH and PUSCH with MAC PDU </w:t>
            </w:r>
            <w:proofErr w:type="gramStart"/>
            <w:r>
              <w:rPr>
                <w:rFonts w:eastAsia="宋体" w:hint="eastAsia"/>
                <w:szCs w:val="20"/>
                <w:lang w:eastAsia="zh-CN"/>
              </w:rPr>
              <w:t>overlaps</w:t>
            </w:r>
            <w:proofErr w:type="gramEnd"/>
            <w:r>
              <w:rPr>
                <w:rFonts w:eastAsia="宋体" w:hint="eastAsia"/>
                <w:szCs w:val="20"/>
                <w:lang w:eastAsia="zh-CN"/>
              </w:rPr>
              <w:t xml:space="preserve">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宋体"/>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lastRenderedPageBreak/>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Malgun Gothic"/>
                <w:szCs w:val="20"/>
                <w:lang w:eastAsia="ko-KR"/>
              </w:rPr>
            </w:pPr>
            <w:r>
              <w:rPr>
                <w:rFonts w:eastAsia="Malgun Gothic"/>
                <w:szCs w:val="20"/>
                <w:lang w:eastAsia="ko-KR"/>
              </w:rPr>
              <w:t>Intel</w:t>
            </w:r>
          </w:p>
        </w:tc>
        <w:tc>
          <w:tcPr>
            <w:tcW w:w="7222" w:type="dxa"/>
          </w:tcPr>
          <w:p w14:paraId="666A70B2" w14:textId="1746D78C" w:rsidR="00033D7E" w:rsidRDefault="00033D7E" w:rsidP="00125DB1">
            <w:pPr>
              <w:rPr>
                <w:rFonts w:eastAsia="Malgun Gothic"/>
                <w:szCs w:val="20"/>
                <w:lang w:eastAsia="ko-KR"/>
              </w:rPr>
            </w:pPr>
            <w:r>
              <w:rPr>
                <w:rFonts w:eastAsia="Malgun Gothic"/>
                <w:szCs w:val="20"/>
                <w:lang w:eastAsia="ko-KR"/>
              </w:rPr>
              <w:t>Agree, under assumption of UE being configured with UL skipping for DG PUSCH</w:t>
            </w:r>
            <w:r w:rsidR="005E27F9">
              <w:rPr>
                <w:rFonts w:eastAsia="Malgun Gothic"/>
                <w:szCs w:val="20"/>
                <w:lang w:eastAsia="ko-KR"/>
              </w:rPr>
              <w:t xml:space="preserve"> and effective change from previous RAN1 design</w:t>
            </w:r>
            <w:r w:rsidR="00713BB8">
              <w:rPr>
                <w:rFonts w:eastAsia="Malgun Gothic"/>
                <w:szCs w:val="20"/>
                <w:lang w:eastAsia="ko-KR"/>
              </w:rPr>
              <w:t xml:space="preserve"> on UL skipping and overlapping HARQ-ACK/CSI when R16 LCH prioritization is NOT configured</w:t>
            </w:r>
            <w:r>
              <w:rPr>
                <w:rFonts w:eastAsia="Malgun Gothic"/>
                <w:szCs w:val="20"/>
                <w:lang w:eastAsia="ko-KR"/>
              </w:rPr>
              <w:t>.</w:t>
            </w:r>
          </w:p>
        </w:tc>
      </w:tr>
      <w:tr w:rsidR="00AD4AEC" w14:paraId="55BB83CC" w14:textId="77777777" w:rsidTr="00B55B7B">
        <w:tc>
          <w:tcPr>
            <w:tcW w:w="1838" w:type="dxa"/>
          </w:tcPr>
          <w:p w14:paraId="49FCE631" w14:textId="4AEE50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617AFAF" w14:textId="339C924B" w:rsidR="00AD4AEC" w:rsidRDefault="00AD4AEC" w:rsidP="00AD4AEC">
            <w:pPr>
              <w:rPr>
                <w:rFonts w:eastAsia="Malgun Gothic"/>
                <w:szCs w:val="20"/>
                <w:lang w:eastAsia="ko-KR"/>
              </w:rPr>
            </w:pPr>
            <w:r>
              <w:rPr>
                <w:rFonts w:eastAsia="Malgun Gothic"/>
                <w:szCs w:val="20"/>
                <w:lang w:eastAsia="ko-KR"/>
              </w:rPr>
              <w:t>Agree</w:t>
            </w:r>
          </w:p>
        </w:tc>
      </w:tr>
      <w:tr w:rsidR="00BD6FF1" w14:paraId="62256956" w14:textId="77777777" w:rsidTr="00B55B7B">
        <w:tc>
          <w:tcPr>
            <w:tcW w:w="1838" w:type="dxa"/>
          </w:tcPr>
          <w:p w14:paraId="0229A344" w14:textId="155B6CDA" w:rsidR="00BD6FF1" w:rsidRPr="00BD6FF1" w:rsidRDefault="00BD6FF1" w:rsidP="00AD4AEC">
            <w:pPr>
              <w:rPr>
                <w:rFonts w:eastAsiaTheme="minorEastAsia"/>
                <w:szCs w:val="20"/>
                <w:lang w:eastAsia="zh-CN"/>
              </w:rPr>
            </w:pPr>
            <w:r>
              <w:rPr>
                <w:rFonts w:eastAsiaTheme="minorEastAsia" w:hint="eastAsia"/>
                <w:szCs w:val="20"/>
                <w:lang w:eastAsia="zh-CN"/>
              </w:rPr>
              <w:t>CATT</w:t>
            </w:r>
          </w:p>
        </w:tc>
        <w:tc>
          <w:tcPr>
            <w:tcW w:w="7222" w:type="dxa"/>
          </w:tcPr>
          <w:p w14:paraId="1269065A" w14:textId="47C770D2" w:rsidR="00BD6FF1" w:rsidRDefault="00BD6FF1" w:rsidP="00AD4AEC">
            <w:pPr>
              <w:rPr>
                <w:rFonts w:eastAsia="Malgun Gothic"/>
                <w:szCs w:val="20"/>
                <w:lang w:eastAsia="ko-KR"/>
              </w:rPr>
            </w:pPr>
            <w:r w:rsidRPr="00BD6FF1">
              <w:rPr>
                <w:rFonts w:eastAsiaTheme="minorEastAsia" w:hint="eastAsia"/>
                <w:szCs w:val="20"/>
                <w:lang w:val="en-GB" w:eastAsia="zh-CN"/>
              </w:rPr>
              <w:t>See the same comment on Q 1-3</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1E316BAD" w14:textId="77777777" w:rsidR="00EB64F4" w:rsidRDefault="007E7832">
            <w:pPr>
              <w:rPr>
                <w:rFonts w:eastAsia="宋体"/>
                <w:szCs w:val="20"/>
                <w:lang w:eastAsia="zh-CN"/>
              </w:rPr>
            </w:pPr>
            <w:r>
              <w:rPr>
                <w:rFonts w:eastAsia="宋体"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Malgun Gothic"/>
                <w:szCs w:val="20"/>
                <w:lang w:eastAsia="ko-KR"/>
              </w:rPr>
            </w:pPr>
            <w:r>
              <w:rPr>
                <w:rFonts w:eastAsia="Malgun Gothic"/>
                <w:szCs w:val="20"/>
                <w:lang w:eastAsia="ko-KR"/>
              </w:rPr>
              <w:t>Intel</w:t>
            </w:r>
          </w:p>
        </w:tc>
        <w:tc>
          <w:tcPr>
            <w:tcW w:w="7222" w:type="dxa"/>
          </w:tcPr>
          <w:p w14:paraId="187AC530" w14:textId="75141FC0" w:rsidR="003B647A" w:rsidRDefault="003B647A" w:rsidP="00125DB1">
            <w:pPr>
              <w:rPr>
                <w:rFonts w:eastAsia="Malgun Gothic"/>
                <w:szCs w:val="20"/>
                <w:lang w:eastAsia="ko-KR"/>
              </w:rPr>
            </w:pPr>
            <w:r>
              <w:rPr>
                <w:rFonts w:eastAsia="Malgun Gothic"/>
                <w:szCs w:val="20"/>
                <w:lang w:eastAsia="ko-KR"/>
              </w:rPr>
              <w:t xml:space="preserve">Agree </w:t>
            </w:r>
            <w:r w:rsidR="00251D38">
              <w:rPr>
                <w:rFonts w:eastAsia="Malgun Gothic"/>
                <w:szCs w:val="20"/>
                <w:lang w:eastAsia="ko-KR"/>
              </w:rPr>
              <w:t>on the outcome</w:t>
            </w:r>
            <w:r w:rsidR="003F308D">
              <w:rPr>
                <w:rFonts w:eastAsia="Malgun Gothic"/>
                <w:szCs w:val="20"/>
                <w:lang w:eastAsia="ko-KR"/>
              </w:rPr>
              <w:t xml:space="preserve"> (conditioned on previous responses above)</w:t>
            </w:r>
            <w:r w:rsidR="00251D38">
              <w:rPr>
                <w:rFonts w:eastAsia="Malgun Gothic"/>
                <w:szCs w:val="20"/>
                <w:lang w:eastAsia="ko-KR"/>
              </w:rPr>
              <w:t>. However, no special consideration for this case seems necessary as pointed out by Huawei and others.</w:t>
            </w:r>
          </w:p>
        </w:tc>
      </w:tr>
      <w:tr w:rsidR="00AD4AEC" w14:paraId="606EE6AF" w14:textId="77777777" w:rsidTr="00B55B7B">
        <w:tc>
          <w:tcPr>
            <w:tcW w:w="1838" w:type="dxa"/>
          </w:tcPr>
          <w:p w14:paraId="65B5A64C" w14:textId="67FC3DA5"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4B9A155" w14:textId="52D5D7C1" w:rsidR="00AD4AEC" w:rsidRDefault="00AD4AEC" w:rsidP="00AD4AEC">
            <w:pPr>
              <w:rPr>
                <w:rFonts w:eastAsia="Malgun Gothic"/>
                <w:szCs w:val="20"/>
                <w:lang w:eastAsia="ko-KR"/>
              </w:rPr>
            </w:pPr>
            <w:r>
              <w:rPr>
                <w:rFonts w:eastAsia="Malgun Gothic" w:hint="eastAsia"/>
                <w:szCs w:val="20"/>
                <w:lang w:eastAsia="ko-KR"/>
              </w:rPr>
              <w:t>Agree</w:t>
            </w:r>
          </w:p>
        </w:tc>
      </w:tr>
      <w:tr w:rsidR="00BD6FF1" w14:paraId="213C5AF5" w14:textId="77777777" w:rsidTr="00B55B7B">
        <w:tc>
          <w:tcPr>
            <w:tcW w:w="1838" w:type="dxa"/>
          </w:tcPr>
          <w:p w14:paraId="6329ED76" w14:textId="39B0EBB6" w:rsidR="00BD6FF1" w:rsidRDefault="00BD6FF1" w:rsidP="00AD4AEC">
            <w:pPr>
              <w:rPr>
                <w:rFonts w:eastAsia="Malgun Gothic"/>
                <w:szCs w:val="20"/>
                <w:lang w:eastAsia="ko-KR"/>
              </w:rPr>
            </w:pPr>
            <w:r w:rsidRPr="00637F90">
              <w:rPr>
                <w:rFonts w:eastAsiaTheme="minorEastAsia" w:hint="eastAsia"/>
                <w:szCs w:val="20"/>
                <w:lang w:eastAsia="zh-CN"/>
              </w:rPr>
              <w:t>CATT</w:t>
            </w:r>
          </w:p>
        </w:tc>
        <w:tc>
          <w:tcPr>
            <w:tcW w:w="7222" w:type="dxa"/>
          </w:tcPr>
          <w:p w14:paraId="5A87A7C7" w14:textId="534F7272" w:rsidR="00BD6FF1" w:rsidRDefault="00BD6FF1" w:rsidP="00AD4AEC">
            <w:pPr>
              <w:rPr>
                <w:rFonts w:eastAsia="Malgun Gothic"/>
                <w:szCs w:val="20"/>
                <w:lang w:eastAsia="ko-KR"/>
              </w:rPr>
            </w:pPr>
            <w:r w:rsidRPr="00637F90">
              <w:rPr>
                <w:rFonts w:eastAsiaTheme="minorEastAsia"/>
                <w:szCs w:val="20"/>
                <w:lang w:eastAsia="zh-CN"/>
              </w:rPr>
              <w:t>W</w:t>
            </w:r>
            <w:r w:rsidRPr="00637F90">
              <w:rPr>
                <w:rFonts w:eastAsiaTheme="minorEastAsia" w:hint="eastAsia"/>
                <w:szCs w:val="20"/>
                <w:lang w:eastAsia="zh-CN"/>
              </w:rPr>
              <w:t>e agree with FL</w:t>
            </w:r>
            <w:r w:rsidRPr="00637F90">
              <w:rPr>
                <w:rFonts w:eastAsiaTheme="minorEastAsia"/>
                <w:szCs w:val="20"/>
                <w:lang w:eastAsia="zh-CN"/>
              </w:rPr>
              <w:t>’</w:t>
            </w:r>
            <w:r w:rsidRPr="00637F90">
              <w:rPr>
                <w:rFonts w:eastAsiaTheme="minorEastAsia" w:hint="eastAsia"/>
                <w:szCs w:val="20"/>
                <w:lang w:eastAsia="zh-CN"/>
              </w:rPr>
              <w:t>s view</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1-6-1: When only one grant (either DG or CG) has available data, it is expected that MAC should generate and deliver the MAC PDU for which there is data available.</w:t>
      </w:r>
    </w:p>
    <w:p w14:paraId="033BF6E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EBF7C01" w14:textId="77777777" w:rsidR="00EB64F4" w:rsidRDefault="007E7832">
            <w:pPr>
              <w:rPr>
                <w:rFonts w:eastAsia="宋体"/>
                <w:szCs w:val="20"/>
                <w:lang w:eastAsia="zh-CN"/>
              </w:rPr>
            </w:pPr>
            <w:r>
              <w:rPr>
                <w:rFonts w:eastAsia="宋体" w:hint="eastAsia"/>
                <w:szCs w:val="20"/>
                <w:lang w:eastAsia="zh-CN"/>
              </w:rPr>
              <w:t>Agree</w:t>
            </w:r>
          </w:p>
          <w:p w14:paraId="2304FFEB"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af3"/>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af3"/>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Malgun Gothic"/>
                <w:szCs w:val="20"/>
                <w:lang w:eastAsia="ko-KR"/>
              </w:rPr>
            </w:pPr>
            <w:r>
              <w:rPr>
                <w:rFonts w:eastAsia="Malgun Gothic"/>
                <w:szCs w:val="20"/>
                <w:lang w:eastAsia="ko-KR"/>
              </w:rPr>
              <w:t>Intel</w:t>
            </w:r>
          </w:p>
        </w:tc>
        <w:tc>
          <w:tcPr>
            <w:tcW w:w="7222" w:type="dxa"/>
          </w:tcPr>
          <w:p w14:paraId="1ABD2F3E" w14:textId="4CEB8119" w:rsidR="00A45035" w:rsidRDefault="00503F90" w:rsidP="000D435C">
            <w:pPr>
              <w:rPr>
                <w:rFonts w:eastAsia="Malgun Gothic"/>
                <w:szCs w:val="20"/>
                <w:lang w:eastAsia="ko-KR"/>
              </w:rPr>
            </w:pPr>
            <w:r>
              <w:rPr>
                <w:rFonts w:eastAsia="Malgun Gothic"/>
                <w:szCs w:val="20"/>
                <w:lang w:eastAsia="ko-KR"/>
              </w:rPr>
              <w:t>As before, if UL skipping for DG PUSCH is NOT configured, then the proposal does not work</w:t>
            </w:r>
            <w:r w:rsidR="00D228CD">
              <w:rPr>
                <w:rFonts w:eastAsia="Malgun Gothic"/>
                <w:szCs w:val="20"/>
                <w:lang w:eastAsia="ko-KR"/>
              </w:rPr>
              <w:t xml:space="preserve"> since </w:t>
            </w:r>
            <w:proofErr w:type="spellStart"/>
            <w:r w:rsidR="00D228CD">
              <w:rPr>
                <w:rFonts w:eastAsia="Malgun Gothic"/>
                <w:szCs w:val="20"/>
                <w:lang w:eastAsia="ko-KR"/>
              </w:rPr>
              <w:t>gNB</w:t>
            </w:r>
            <w:proofErr w:type="spellEnd"/>
            <w:r w:rsidR="00D228CD">
              <w:rPr>
                <w:rFonts w:eastAsia="Malgun Gothic"/>
                <w:szCs w:val="20"/>
                <w:lang w:eastAsia="ko-KR"/>
              </w:rPr>
              <w:t xml:space="preserve"> expects the UE to transmit </w:t>
            </w:r>
            <w:r w:rsidR="008055F8">
              <w:rPr>
                <w:rFonts w:eastAsia="Malgun Gothic"/>
                <w:szCs w:val="20"/>
                <w:lang w:eastAsia="ko-KR"/>
              </w:rPr>
              <w:t xml:space="preserve">the </w:t>
            </w:r>
            <w:r w:rsidR="00D228CD">
              <w:rPr>
                <w:rFonts w:eastAsia="Malgun Gothic"/>
                <w:szCs w:val="20"/>
                <w:lang w:eastAsia="ko-KR"/>
              </w:rPr>
              <w:t>DG PUSCH</w:t>
            </w:r>
            <w:r>
              <w:rPr>
                <w:rFonts w:eastAsia="Malgun Gothic"/>
                <w:szCs w:val="20"/>
                <w:lang w:eastAsia="ko-KR"/>
              </w:rPr>
              <w:t>.</w:t>
            </w:r>
          </w:p>
          <w:p w14:paraId="37441D8D" w14:textId="165230D0" w:rsidR="00503F90" w:rsidRDefault="00503F90" w:rsidP="000D435C">
            <w:pPr>
              <w:rPr>
                <w:rFonts w:eastAsia="Malgun Gothic"/>
                <w:szCs w:val="20"/>
                <w:lang w:eastAsia="ko-KR"/>
              </w:rPr>
            </w:pPr>
            <w:r>
              <w:rPr>
                <w:rFonts w:eastAsia="Malgun Gothic"/>
                <w:szCs w:val="20"/>
                <w:lang w:eastAsia="ko-KR"/>
              </w:rPr>
              <w:t xml:space="preserve">However, with UL skipping for DG PUSCH configured, </w:t>
            </w:r>
            <w:r w:rsidR="00861BDE">
              <w:rPr>
                <w:rFonts w:eastAsia="Malgun Gothic"/>
                <w:szCs w:val="20"/>
                <w:lang w:eastAsia="ko-KR"/>
              </w:rPr>
              <w:t xml:space="preserve">IF we assume that the CG-DG prioritization rule from Re1-15 is </w:t>
            </w:r>
            <w:r w:rsidR="00486B3A">
              <w:rPr>
                <w:rFonts w:eastAsia="Malgun Gothic"/>
                <w:szCs w:val="20"/>
                <w:lang w:eastAsia="ko-KR"/>
              </w:rPr>
              <w:t>NOT appli</w:t>
            </w:r>
            <w:r w:rsidR="00CA5D5E">
              <w:rPr>
                <w:rFonts w:eastAsia="Malgun Gothic"/>
                <w:szCs w:val="20"/>
                <w:lang w:eastAsia="ko-KR"/>
              </w:rPr>
              <w:t>ed</w:t>
            </w:r>
            <w:r w:rsidR="00486B3A">
              <w:rPr>
                <w:rFonts w:eastAsia="Malgun Gothic"/>
                <w:szCs w:val="20"/>
                <w:lang w:eastAsia="ko-KR"/>
              </w:rPr>
              <w:t xml:space="preserve"> if the DG PUSCH does not have a MAC PDU (and is</w:t>
            </w:r>
            <w:r w:rsidR="004D0810">
              <w:rPr>
                <w:rFonts w:eastAsia="Malgun Gothic"/>
                <w:szCs w:val="20"/>
                <w:lang w:eastAsia="ko-KR"/>
              </w:rPr>
              <w:t xml:space="preserve"> allowed to be</w:t>
            </w:r>
            <w:r w:rsidR="00486B3A">
              <w:rPr>
                <w:rFonts w:eastAsia="Malgun Gothic"/>
                <w:szCs w:val="20"/>
                <w:lang w:eastAsia="ko-KR"/>
              </w:rPr>
              <w:t xml:space="preserve"> skipped by PHY),</w:t>
            </w:r>
            <w:r w:rsidR="00861BDE">
              <w:rPr>
                <w:rFonts w:eastAsia="Malgun Gothic"/>
                <w:szCs w:val="20"/>
                <w:lang w:eastAsia="ko-KR"/>
              </w:rPr>
              <w:t xml:space="preserve"> then </w:t>
            </w:r>
            <w:r w:rsidR="00CA5D5E">
              <w:rPr>
                <w:rFonts w:eastAsia="Malgun Gothic"/>
                <w:szCs w:val="20"/>
                <w:lang w:eastAsia="ko-KR"/>
              </w:rPr>
              <w:t>the proposal can work</w:t>
            </w:r>
            <w:r w:rsidR="003302CC">
              <w:rPr>
                <w:rFonts w:eastAsia="Malgun Gothic"/>
                <w:szCs w:val="20"/>
                <w:lang w:eastAsia="ko-KR"/>
              </w:rPr>
              <w:t>, except 1-6-3.</w:t>
            </w:r>
            <w:r w:rsidR="007F3ACD">
              <w:rPr>
                <w:rFonts w:eastAsia="Malgun Gothic"/>
                <w:szCs w:val="20"/>
                <w:lang w:eastAsia="ko-KR"/>
              </w:rPr>
              <w:t xml:space="preserve"> </w:t>
            </w:r>
            <w:r w:rsidR="007F3ACD" w:rsidRPr="003F308D">
              <w:rPr>
                <w:rFonts w:eastAsia="Malgun Gothic"/>
                <w:i/>
                <w:iCs/>
                <w:szCs w:val="20"/>
                <w:lang w:eastAsia="ko-KR"/>
              </w:rPr>
              <w:t xml:space="preserve">Also, as before, it should be noted that this would effectively </w:t>
            </w:r>
            <w:r w:rsidR="003F308D" w:rsidRPr="003F308D">
              <w:rPr>
                <w:rFonts w:eastAsia="Malgun Gothic"/>
                <w:i/>
                <w:iCs/>
                <w:szCs w:val="20"/>
                <w:lang w:eastAsia="ko-KR"/>
              </w:rPr>
              <w:t>change the previous RAN1 design of prioritizing the grant with HARQ-ACK/CSI overlap.</w:t>
            </w:r>
          </w:p>
          <w:p w14:paraId="007E7A7D" w14:textId="31F14594" w:rsidR="003302CC" w:rsidRDefault="003302CC" w:rsidP="000D435C">
            <w:pPr>
              <w:rPr>
                <w:rFonts w:eastAsia="Malgun Gothic"/>
                <w:szCs w:val="20"/>
                <w:lang w:eastAsia="ko-KR"/>
              </w:rPr>
            </w:pPr>
            <w:r>
              <w:rPr>
                <w:rFonts w:eastAsia="Malgun Gothic"/>
                <w:szCs w:val="20"/>
                <w:lang w:eastAsia="ko-KR"/>
              </w:rPr>
              <w:t xml:space="preserve">For 1-6-3, </w:t>
            </w:r>
            <w:r w:rsidR="00457A11">
              <w:rPr>
                <w:rFonts w:eastAsia="Malgun Gothic"/>
                <w:szCs w:val="20"/>
                <w:lang w:eastAsia="ko-KR"/>
              </w:rPr>
              <w:t xml:space="preserve">our understanding is that if the RAN1 #103-e options are to be followed (case 1-6 w/o LCH priorities), then MAC PDU for the DG PUSCH should be delivered. </w:t>
            </w:r>
          </w:p>
        </w:tc>
      </w:tr>
      <w:tr w:rsidR="00AD4AEC" w14:paraId="31004A41" w14:textId="77777777" w:rsidTr="00B55B7B">
        <w:tc>
          <w:tcPr>
            <w:tcW w:w="1838" w:type="dxa"/>
          </w:tcPr>
          <w:p w14:paraId="717FAAE5" w14:textId="7BAF3B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49CBF845" w14:textId="0C9412B7" w:rsidR="00AD4AEC" w:rsidRDefault="00AD4AEC" w:rsidP="00AD4AEC">
            <w:pPr>
              <w:rPr>
                <w:rFonts w:eastAsia="Malgun Gothic"/>
                <w:szCs w:val="20"/>
                <w:lang w:eastAsia="ko-KR"/>
              </w:rPr>
            </w:pPr>
            <w:r>
              <w:rPr>
                <w:rFonts w:eastAsia="Malgun Gothic" w:hint="eastAsia"/>
                <w:szCs w:val="20"/>
                <w:lang w:eastAsia="ko-KR"/>
              </w:rPr>
              <w:t>Agree</w:t>
            </w:r>
          </w:p>
        </w:tc>
      </w:tr>
      <w:tr w:rsidR="00BD6FF1" w14:paraId="1A217BFB" w14:textId="77777777" w:rsidTr="00B55B7B">
        <w:tc>
          <w:tcPr>
            <w:tcW w:w="1838" w:type="dxa"/>
          </w:tcPr>
          <w:p w14:paraId="732615CB" w14:textId="7A5B9558" w:rsidR="00BD6FF1" w:rsidRPr="00BD6FF1" w:rsidRDefault="00BD6FF1" w:rsidP="00AD4AEC">
            <w:pPr>
              <w:rPr>
                <w:rFonts w:eastAsiaTheme="minorEastAsia"/>
                <w:szCs w:val="20"/>
                <w:lang w:eastAsia="zh-CN"/>
              </w:rPr>
            </w:pPr>
            <w:r>
              <w:rPr>
                <w:rFonts w:eastAsiaTheme="minorEastAsia" w:hint="eastAsia"/>
                <w:szCs w:val="20"/>
                <w:lang w:eastAsia="zh-CN"/>
              </w:rPr>
              <w:t>CATT</w:t>
            </w:r>
          </w:p>
        </w:tc>
        <w:tc>
          <w:tcPr>
            <w:tcW w:w="7222" w:type="dxa"/>
          </w:tcPr>
          <w:p w14:paraId="17A2F18F" w14:textId="77777777" w:rsidR="00BD6FF1" w:rsidRDefault="00BD6FF1" w:rsidP="00AD4AEC">
            <w:pPr>
              <w:rPr>
                <w:rFonts w:eastAsiaTheme="minorEastAsia"/>
                <w:szCs w:val="20"/>
                <w:lang w:eastAsia="zh-CN"/>
              </w:rPr>
            </w:pPr>
            <w:r>
              <w:rPr>
                <w:rFonts w:eastAsiaTheme="minorEastAsia" w:hint="eastAsia"/>
                <w:szCs w:val="20"/>
                <w:lang w:eastAsia="zh-CN"/>
              </w:rPr>
              <w:t>For case 1-6,</w:t>
            </w:r>
          </w:p>
          <w:p w14:paraId="7FB41054" w14:textId="77777777" w:rsidR="00B843C3" w:rsidRDefault="00BD6FF1" w:rsidP="00AD4AEC">
            <w:pPr>
              <w:rPr>
                <w:rFonts w:eastAsiaTheme="minorEastAsia"/>
                <w:szCs w:val="20"/>
                <w:lang w:eastAsia="zh-CN"/>
              </w:rPr>
            </w:pPr>
            <w:r>
              <w:rPr>
                <w:rFonts w:eastAsiaTheme="minorEastAsia" w:hint="eastAsia"/>
                <w:szCs w:val="20"/>
                <w:lang w:eastAsia="zh-CN"/>
              </w:rPr>
              <w:t xml:space="preserve">If UE hopes to identify case 1-6, UL grant for DG PUSCH needs to be scheduled early enough by </w:t>
            </w:r>
            <w:proofErr w:type="spellStart"/>
            <w:proofErr w:type="gramStart"/>
            <w:r>
              <w:rPr>
                <w:rFonts w:eastAsiaTheme="minorEastAsia" w:hint="eastAsia"/>
                <w:szCs w:val="20"/>
                <w:lang w:eastAsia="zh-CN"/>
              </w:rPr>
              <w:t>gNB</w:t>
            </w:r>
            <w:proofErr w:type="spellEnd"/>
            <w:r>
              <w:rPr>
                <w:rFonts w:eastAsiaTheme="minorEastAsia" w:hint="eastAsia"/>
                <w:szCs w:val="20"/>
                <w:lang w:eastAsia="zh-CN"/>
              </w:rPr>
              <w:t>,</w:t>
            </w:r>
            <w:proofErr w:type="gramEnd"/>
            <w:r>
              <w:rPr>
                <w:rFonts w:eastAsiaTheme="minorEastAsia" w:hint="eastAsia"/>
                <w:szCs w:val="20"/>
                <w:lang w:eastAsia="zh-CN"/>
              </w:rPr>
              <w:t xml:space="preserve"> otherwise UE can</w:t>
            </w:r>
            <w:r>
              <w:rPr>
                <w:rFonts w:eastAsiaTheme="minorEastAsia"/>
                <w:szCs w:val="20"/>
                <w:lang w:eastAsia="zh-CN"/>
              </w:rPr>
              <w:t>’</w:t>
            </w:r>
            <w:r>
              <w:rPr>
                <w:rFonts w:eastAsiaTheme="minorEastAsia" w:hint="eastAsia"/>
                <w:szCs w:val="20"/>
                <w:lang w:eastAsia="zh-CN"/>
              </w:rPr>
              <w:t>t identify case 1-6</w:t>
            </w:r>
            <w:r w:rsidR="00B843C3">
              <w:rPr>
                <w:rFonts w:eastAsiaTheme="minorEastAsia" w:hint="eastAsia"/>
                <w:szCs w:val="20"/>
                <w:lang w:eastAsia="zh-CN"/>
              </w:rPr>
              <w:t>.</w:t>
            </w:r>
          </w:p>
          <w:p w14:paraId="76F51EDB" w14:textId="45EBEF71" w:rsidR="00BD6FF1" w:rsidRDefault="005F0997" w:rsidP="00AD4AEC">
            <w:pPr>
              <w:rPr>
                <w:rFonts w:eastAsiaTheme="minorEastAsia"/>
                <w:szCs w:val="20"/>
                <w:lang w:eastAsia="zh-CN"/>
              </w:rPr>
            </w:pPr>
            <w:r>
              <w:rPr>
                <w:rFonts w:eastAsiaTheme="minorEastAsia" w:hint="eastAsia"/>
                <w:szCs w:val="20"/>
                <w:lang w:eastAsia="zh-CN"/>
              </w:rPr>
              <w:t>If</w:t>
            </w:r>
            <w:r w:rsidR="00BD6FF1">
              <w:rPr>
                <w:rFonts w:eastAsiaTheme="minorEastAsia" w:hint="eastAsia"/>
                <w:szCs w:val="20"/>
                <w:lang w:eastAsia="zh-CN"/>
              </w:rPr>
              <w:t xml:space="preserve"> UE</w:t>
            </w:r>
            <w:r>
              <w:rPr>
                <w:rFonts w:eastAsiaTheme="minorEastAsia" w:hint="eastAsia"/>
                <w:szCs w:val="20"/>
                <w:lang w:eastAsia="zh-CN"/>
              </w:rPr>
              <w:t xml:space="preserve"> can identify</w:t>
            </w:r>
            <w:r w:rsidR="00BD6FF1">
              <w:rPr>
                <w:rFonts w:eastAsiaTheme="minorEastAsia" w:hint="eastAsia"/>
                <w:szCs w:val="20"/>
                <w:lang w:eastAsia="zh-CN"/>
              </w:rPr>
              <w:t xml:space="preserve"> case 1-6, </w:t>
            </w:r>
            <w:r w:rsidR="004A70EF">
              <w:rPr>
                <w:rFonts w:eastAsiaTheme="minorEastAsia" w:hint="eastAsia"/>
                <w:szCs w:val="20"/>
                <w:lang w:eastAsia="zh-CN"/>
              </w:rPr>
              <w:t xml:space="preserve">PHY transmission behaviors </w:t>
            </w:r>
            <w:r w:rsidR="00B843C3">
              <w:rPr>
                <w:rFonts w:eastAsiaTheme="minorEastAsia" w:hint="eastAsia"/>
                <w:szCs w:val="20"/>
                <w:lang w:eastAsia="zh-CN"/>
              </w:rPr>
              <w:t xml:space="preserve">are the </w:t>
            </w:r>
            <w:r w:rsidR="00B843C3">
              <w:rPr>
                <w:rFonts w:eastAsiaTheme="minorEastAsia"/>
                <w:szCs w:val="20"/>
                <w:lang w:eastAsia="zh-CN"/>
              </w:rPr>
              <w:t>similar</w:t>
            </w:r>
            <w:r w:rsidR="00B843C3">
              <w:rPr>
                <w:rFonts w:eastAsiaTheme="minorEastAsia" w:hint="eastAsia"/>
                <w:szCs w:val="20"/>
                <w:lang w:eastAsia="zh-CN"/>
              </w:rPr>
              <w:t xml:space="preserve"> with case 1-4</w:t>
            </w:r>
            <w:r w:rsidR="004A70EF">
              <w:rPr>
                <w:rFonts w:eastAsiaTheme="minorEastAsia" w:hint="eastAsia"/>
                <w:szCs w:val="20"/>
                <w:lang w:eastAsia="zh-CN"/>
              </w:rPr>
              <w:t xml:space="preserve"> as follows</w:t>
            </w:r>
            <w:r w:rsidR="00B843C3">
              <w:rPr>
                <w:rFonts w:eastAsiaTheme="minorEastAsia" w:hint="eastAsia"/>
                <w:szCs w:val="20"/>
                <w:lang w:eastAsia="zh-CN"/>
              </w:rPr>
              <w:t>:</w:t>
            </w:r>
            <w:r w:rsidR="004A70EF">
              <w:rPr>
                <w:rFonts w:eastAsiaTheme="minorEastAsia" w:hint="eastAsia"/>
                <w:szCs w:val="20"/>
                <w:lang w:eastAsia="zh-CN"/>
              </w:rPr>
              <w:t xml:space="preserve"> </w:t>
            </w:r>
          </w:p>
          <w:p w14:paraId="34ADB9DC" w14:textId="6D2A82E3" w:rsidR="004A70EF" w:rsidRPr="004A70EF" w:rsidRDefault="004A70EF" w:rsidP="004A70EF">
            <w:pPr>
              <w:rPr>
                <w:rFonts w:eastAsiaTheme="minorEastAsia"/>
                <w:szCs w:val="20"/>
                <w:lang w:eastAsia="zh-CN"/>
              </w:rPr>
            </w:pPr>
            <w:r>
              <w:rPr>
                <w:rFonts w:eastAsiaTheme="minorEastAsia" w:hint="eastAsia"/>
                <w:iCs/>
                <w:szCs w:val="20"/>
                <w:lang w:eastAsia="zh-CN"/>
              </w:rPr>
              <w:t>i</w:t>
            </w:r>
            <w:r w:rsidRPr="004A70EF">
              <w:rPr>
                <w:iCs/>
                <w:szCs w:val="20"/>
              </w:rPr>
              <w:t xml:space="preserve">f the MAC </w:t>
            </w:r>
            <w:r w:rsidRPr="004A70EF">
              <w:rPr>
                <w:iCs/>
                <w:szCs w:val="20"/>
                <w:lang w:val="en-GB"/>
              </w:rPr>
              <w:t xml:space="preserve">PDU is delivered for the </w:t>
            </w:r>
            <w:r>
              <w:rPr>
                <w:rFonts w:eastAsiaTheme="minorEastAsia" w:hint="eastAsia"/>
                <w:iCs/>
                <w:szCs w:val="20"/>
                <w:lang w:val="en-GB" w:eastAsia="zh-CN"/>
              </w:rPr>
              <w:t>C</w:t>
            </w:r>
            <w:r w:rsidRPr="004A70EF">
              <w:rPr>
                <w:iCs/>
                <w:szCs w:val="20"/>
                <w:lang w:val="en-GB"/>
              </w:rPr>
              <w:t>G PUSCH,</w:t>
            </w:r>
            <w:r w:rsidRPr="004A70EF">
              <w:rPr>
                <w:szCs w:val="20"/>
                <w:lang w:val="en-GB"/>
              </w:rPr>
              <w:t xml:space="preserve"> PHY will multiplex the UCI on the </w:t>
            </w:r>
            <w:r>
              <w:rPr>
                <w:rFonts w:eastAsiaTheme="minorEastAsia" w:hint="eastAsia"/>
                <w:szCs w:val="20"/>
                <w:lang w:val="en-GB" w:eastAsia="zh-CN"/>
              </w:rPr>
              <w:lastRenderedPageBreak/>
              <w:t>C</w:t>
            </w:r>
            <w:r w:rsidRPr="004A70EF">
              <w:rPr>
                <w:szCs w:val="20"/>
                <w:lang w:val="en-GB"/>
              </w:rPr>
              <w:t xml:space="preserve">G PUSCH and transmit the </w:t>
            </w:r>
            <w:r>
              <w:rPr>
                <w:rFonts w:eastAsiaTheme="minorEastAsia" w:hint="eastAsia"/>
                <w:szCs w:val="20"/>
                <w:lang w:val="en-GB" w:eastAsia="zh-CN"/>
              </w:rPr>
              <w:t>C</w:t>
            </w:r>
            <w:r w:rsidRPr="004A70EF">
              <w:rPr>
                <w:szCs w:val="20"/>
                <w:lang w:val="en-GB"/>
              </w:rPr>
              <w:t>G PUSCH including the UCI</w:t>
            </w:r>
          </w:p>
          <w:p w14:paraId="07C001F8" w14:textId="4C11A143" w:rsidR="004A70EF" w:rsidRPr="00F45B26" w:rsidRDefault="004A70EF" w:rsidP="004A70EF">
            <w:pPr>
              <w:rPr>
                <w:rFonts w:eastAsia="宋体"/>
                <w:lang w:eastAsia="zh-CN"/>
              </w:rPr>
            </w:pPr>
            <w:r w:rsidRPr="00F45B26">
              <w:rPr>
                <w:rFonts w:eastAsiaTheme="minorEastAsia" w:hint="eastAsia"/>
                <w:iCs/>
                <w:szCs w:val="20"/>
                <w:lang w:val="en-GB" w:eastAsia="zh-CN"/>
              </w:rPr>
              <w:t>i</w:t>
            </w:r>
            <w:r w:rsidRPr="00F45B26">
              <w:rPr>
                <w:iCs/>
                <w:szCs w:val="20"/>
                <w:lang w:val="en-GB"/>
              </w:rPr>
              <w:t xml:space="preserve">f the MAC PDU is delivered for the </w:t>
            </w:r>
            <w:r>
              <w:rPr>
                <w:rFonts w:eastAsiaTheme="minorEastAsia" w:hint="eastAsia"/>
                <w:iCs/>
                <w:szCs w:val="20"/>
                <w:lang w:val="en-GB" w:eastAsia="zh-CN"/>
              </w:rPr>
              <w:t>D</w:t>
            </w:r>
            <w:r w:rsidRPr="00F45B26">
              <w:rPr>
                <w:iCs/>
                <w:szCs w:val="20"/>
                <w:lang w:val="en-GB"/>
              </w:rPr>
              <w:t xml:space="preserve">G PUSCH, </w:t>
            </w:r>
            <w:r w:rsidRPr="00F45B26">
              <w:rPr>
                <w:rFonts w:eastAsia="宋体" w:hint="eastAsia"/>
                <w:lang w:eastAsia="zh-CN"/>
              </w:rPr>
              <w:t xml:space="preserve">when the </w:t>
            </w:r>
            <w:r>
              <w:rPr>
                <w:rFonts w:eastAsia="宋体" w:hint="eastAsia"/>
                <w:lang w:eastAsia="zh-CN"/>
              </w:rPr>
              <w:t>latest</w:t>
            </w:r>
            <w:r w:rsidRPr="00F45B26">
              <w:rPr>
                <w:rFonts w:eastAsia="宋体" w:hint="eastAsia"/>
                <w:lang w:eastAsia="zh-CN"/>
              </w:rPr>
              <w:t xml:space="preserve"> time for PDU delivering of </w:t>
            </w:r>
            <w:r>
              <w:rPr>
                <w:rFonts w:eastAsia="宋体" w:hint="eastAsia"/>
                <w:lang w:eastAsia="zh-CN"/>
              </w:rPr>
              <w:t>D</w:t>
            </w:r>
            <w:r w:rsidRPr="00F45B26">
              <w:rPr>
                <w:rFonts w:eastAsia="宋体" w:hint="eastAsia"/>
                <w:lang w:eastAsia="zh-CN"/>
              </w:rPr>
              <w:t xml:space="preserve">G PUSCH is latter than the time point for deciding UCI piggyback on PUSCH, </w:t>
            </w:r>
            <w:r w:rsidR="005F0997" w:rsidRPr="00F45B26">
              <w:rPr>
                <w:rFonts w:eastAsia="宋体" w:hint="eastAsia"/>
                <w:lang w:eastAsia="zh-CN"/>
              </w:rPr>
              <w:t>UCI</w:t>
            </w:r>
            <w:r w:rsidR="005F0997">
              <w:rPr>
                <w:rFonts w:eastAsia="宋体" w:hint="eastAsia"/>
                <w:lang w:eastAsia="zh-CN"/>
              </w:rPr>
              <w:t xml:space="preserve"> and </w:t>
            </w:r>
            <w:r w:rsidR="005F0997">
              <w:rPr>
                <w:rFonts w:eastAsia="宋体" w:hint="eastAsia"/>
                <w:lang w:eastAsia="zh-CN"/>
              </w:rPr>
              <w:t>C</w:t>
            </w:r>
            <w:r w:rsidR="005F0997">
              <w:rPr>
                <w:rFonts w:eastAsia="宋体" w:hint="eastAsia"/>
                <w:lang w:eastAsia="zh-CN"/>
              </w:rPr>
              <w:t>G PUSCH are</w:t>
            </w:r>
            <w:r w:rsidR="005F0997" w:rsidRPr="00F45B26">
              <w:rPr>
                <w:rFonts w:eastAsia="宋体" w:hint="eastAsia"/>
                <w:lang w:eastAsia="zh-CN"/>
              </w:rPr>
              <w:t xml:space="preserve"> dropped</w:t>
            </w:r>
            <w:r w:rsidR="005F0997">
              <w:rPr>
                <w:rFonts w:eastAsia="宋体" w:hint="eastAsia"/>
                <w:lang w:eastAsia="zh-CN"/>
              </w:rPr>
              <w:t xml:space="preserve"> together</w:t>
            </w:r>
            <w:r>
              <w:rPr>
                <w:rFonts w:eastAsia="宋体" w:hint="eastAsia"/>
                <w:lang w:eastAsia="zh-CN"/>
              </w:rPr>
              <w:t xml:space="preserve"> due to no PDU delivered by MAC for CG PUSCH</w:t>
            </w:r>
            <w:r w:rsidRPr="00F45B26">
              <w:rPr>
                <w:rFonts w:eastAsia="宋体" w:hint="eastAsia"/>
                <w:lang w:eastAsia="zh-CN"/>
              </w:rPr>
              <w:t>.</w:t>
            </w:r>
          </w:p>
          <w:p w14:paraId="6C1840C9" w14:textId="381A9B13" w:rsidR="004A70EF" w:rsidRPr="00F45B26" w:rsidRDefault="004A70EF" w:rsidP="004A70EF">
            <w:pPr>
              <w:rPr>
                <w:rFonts w:eastAsia="宋体"/>
                <w:lang w:eastAsia="zh-CN"/>
              </w:rPr>
            </w:pPr>
            <w:proofErr w:type="spellStart"/>
            <w:proofErr w:type="gramStart"/>
            <w:r w:rsidRPr="00F45B26">
              <w:rPr>
                <w:rFonts w:eastAsia="宋体" w:hint="eastAsia"/>
                <w:lang w:eastAsia="zh-CN"/>
              </w:rPr>
              <w:t>i</w:t>
            </w:r>
            <w:r w:rsidRPr="00F45B26">
              <w:rPr>
                <w:iCs/>
                <w:szCs w:val="20"/>
                <w:lang w:val="en-GB"/>
              </w:rPr>
              <w:t>f</w:t>
            </w:r>
            <w:proofErr w:type="spellEnd"/>
            <w:proofErr w:type="gramEnd"/>
            <w:r w:rsidRPr="00F45B26">
              <w:rPr>
                <w:iCs/>
                <w:szCs w:val="20"/>
                <w:lang w:val="en-GB"/>
              </w:rPr>
              <w:t xml:space="preserve"> the MAC PDU is delivered for the </w:t>
            </w:r>
            <w:r>
              <w:rPr>
                <w:rFonts w:eastAsiaTheme="minorEastAsia" w:hint="eastAsia"/>
                <w:iCs/>
                <w:szCs w:val="20"/>
                <w:lang w:val="en-GB" w:eastAsia="zh-CN"/>
              </w:rPr>
              <w:t>D</w:t>
            </w:r>
            <w:r w:rsidRPr="00F45B26">
              <w:rPr>
                <w:iCs/>
                <w:szCs w:val="20"/>
                <w:lang w:val="en-GB"/>
              </w:rPr>
              <w:t xml:space="preserve">G PUSCH, </w:t>
            </w:r>
            <w:r w:rsidRPr="00F45B26">
              <w:rPr>
                <w:rFonts w:eastAsia="宋体" w:hint="eastAsia"/>
                <w:lang w:eastAsia="zh-CN"/>
              </w:rPr>
              <w:t xml:space="preserve">when the </w:t>
            </w:r>
            <w:r>
              <w:rPr>
                <w:rFonts w:eastAsia="宋体" w:hint="eastAsia"/>
                <w:lang w:eastAsia="zh-CN"/>
              </w:rPr>
              <w:t>latest</w:t>
            </w:r>
            <w:r w:rsidRPr="00F45B26">
              <w:rPr>
                <w:rFonts w:eastAsia="宋体" w:hint="eastAsia"/>
                <w:lang w:eastAsia="zh-CN"/>
              </w:rPr>
              <w:t xml:space="preserve"> time for PDU delivering of </w:t>
            </w:r>
            <w:r>
              <w:rPr>
                <w:rFonts w:eastAsia="宋体" w:hint="eastAsia"/>
                <w:lang w:eastAsia="zh-CN"/>
              </w:rPr>
              <w:t>D</w:t>
            </w:r>
            <w:r w:rsidRPr="00F45B26">
              <w:rPr>
                <w:rFonts w:eastAsia="宋体" w:hint="eastAsia"/>
                <w:lang w:eastAsia="zh-CN"/>
              </w:rPr>
              <w:t>G PUSCH is earlier than the time point for deciding UCI piggyback on PUSCH,</w:t>
            </w:r>
            <w:r w:rsidRPr="00F45B26">
              <w:rPr>
                <w:rFonts w:eastAsiaTheme="minorEastAsia" w:hint="eastAsia"/>
                <w:iCs/>
                <w:szCs w:val="20"/>
                <w:lang w:val="en-GB" w:eastAsia="zh-CN"/>
              </w:rPr>
              <w:t xml:space="preserve"> </w:t>
            </w:r>
            <w:r w:rsidRPr="00F45B26">
              <w:rPr>
                <w:rFonts w:eastAsiaTheme="minorEastAsia"/>
                <w:szCs w:val="20"/>
                <w:lang w:eastAsia="zh-CN"/>
              </w:rPr>
              <w:t>handling of UCI</w:t>
            </w:r>
            <w:r w:rsidRPr="00F45B26">
              <w:rPr>
                <w:rFonts w:eastAsiaTheme="minorEastAsia" w:hint="eastAsia"/>
                <w:szCs w:val="20"/>
                <w:lang w:eastAsia="zh-CN"/>
              </w:rPr>
              <w:t xml:space="preserve"> is similar with Option 3-1: </w:t>
            </w:r>
            <w:r w:rsidRPr="00F45B26">
              <w:rPr>
                <w:szCs w:val="20"/>
                <w:lang w:val="en-GB"/>
              </w:rPr>
              <w:t>UCI is transmitted on PUCCH</w:t>
            </w:r>
            <w:r w:rsidRPr="00F45B26">
              <w:rPr>
                <w:rFonts w:eastAsiaTheme="minorEastAsia" w:hint="eastAsia"/>
                <w:szCs w:val="20"/>
                <w:lang w:val="en-GB" w:eastAsia="zh-CN"/>
              </w:rPr>
              <w:t>.</w:t>
            </w:r>
          </w:p>
          <w:p w14:paraId="171EF81F" w14:textId="2B6D7ED1" w:rsidR="004A70EF" w:rsidRPr="004A70EF" w:rsidRDefault="004A70EF" w:rsidP="00AD4AEC">
            <w:pPr>
              <w:rPr>
                <w:rFonts w:eastAsiaTheme="minorEastAsia"/>
                <w:szCs w:val="20"/>
                <w:lang w:eastAsia="zh-CN"/>
              </w:rPr>
            </w:pPr>
            <w:r w:rsidRPr="00826697">
              <w:rPr>
                <w:rFonts w:eastAsia="宋体" w:hint="eastAsia"/>
                <w:lang w:eastAsia="zh-CN"/>
              </w:rPr>
              <w:t>In order to</w:t>
            </w:r>
            <w:r w:rsidRPr="00826697">
              <w:rPr>
                <w:rFonts w:eastAsia="宋体"/>
                <w:lang w:eastAsia="zh-CN"/>
              </w:rPr>
              <w:t xml:space="preserve"> ensure that LP UCI is not </w:t>
            </w:r>
            <w:r w:rsidRPr="00826697">
              <w:rPr>
                <w:rFonts w:eastAsia="宋体" w:hint="eastAsia"/>
                <w:lang w:eastAsia="zh-CN"/>
              </w:rPr>
              <w:t>dropped</w:t>
            </w:r>
            <w:r w:rsidRPr="00F45B26">
              <w:rPr>
                <w:rFonts w:eastAsiaTheme="minorEastAsia" w:hint="eastAsia"/>
                <w:szCs w:val="20"/>
                <w:lang w:eastAsia="zh-CN"/>
              </w:rPr>
              <w:t xml:space="preserve"> </w:t>
            </w:r>
            <w:r>
              <w:rPr>
                <w:rFonts w:eastAsiaTheme="minorEastAsia" w:hint="eastAsia"/>
                <w:szCs w:val="20"/>
                <w:lang w:eastAsia="zh-CN"/>
              </w:rPr>
              <w:t xml:space="preserve">due to selection of MAC LCH priority, we prefer that for case 1-6, UE should follow opt.3 handling method for case 1-6, </w:t>
            </w:r>
            <w:r w:rsidRPr="004E383F">
              <w:rPr>
                <w:rFonts w:eastAsia="Gulim"/>
                <w:szCs w:val="20"/>
                <w:lang w:val="en-GB" w:eastAsia="ko-KR"/>
              </w:rPr>
              <w:t xml:space="preserve">UCI is </w:t>
            </w:r>
            <w:bookmarkStart w:id="5" w:name="_GoBack"/>
            <w:bookmarkEnd w:id="5"/>
            <w:r w:rsidRPr="004E383F">
              <w:rPr>
                <w:rFonts w:eastAsia="Gulim"/>
                <w:szCs w:val="20"/>
                <w:lang w:val="en-GB" w:eastAsia="ko-KR"/>
              </w:rPr>
              <w:t>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C057D88" w14:textId="77777777" w:rsidR="00EB64F4" w:rsidRDefault="007E7832">
            <w:pPr>
              <w:rPr>
                <w:rFonts w:eastAsia="宋体"/>
                <w:szCs w:val="20"/>
                <w:lang w:eastAsia="zh-CN"/>
              </w:rPr>
            </w:pPr>
            <w:r>
              <w:rPr>
                <w:rFonts w:eastAsia="宋体" w:hint="eastAsia"/>
                <w:szCs w:val="20"/>
                <w:lang w:eastAsia="zh-CN"/>
              </w:rPr>
              <w:t>Agree</w:t>
            </w:r>
          </w:p>
          <w:p w14:paraId="59ADAA17" w14:textId="77777777" w:rsidR="00EB64F4" w:rsidRDefault="007E7832">
            <w:pPr>
              <w:rPr>
                <w:rFonts w:eastAsia="宋体"/>
                <w:szCs w:val="20"/>
                <w:lang w:eastAsia="zh-CN"/>
              </w:rPr>
            </w:pPr>
            <w:r>
              <w:rPr>
                <w:rFonts w:eastAsia="宋体" w:hint="eastAsia"/>
                <w:szCs w:val="20"/>
                <w:lang w:eastAsia="zh-CN"/>
              </w:rPr>
              <w:t xml:space="preserve">According to RAN1 spec, the UCI should be multiplexed in the PUSCH if the PUCCH and PUSCH with MAC PDU </w:t>
            </w:r>
            <w:proofErr w:type="gramStart"/>
            <w:r>
              <w:rPr>
                <w:rFonts w:eastAsia="宋体" w:hint="eastAsia"/>
                <w:szCs w:val="20"/>
                <w:lang w:eastAsia="zh-CN"/>
              </w:rPr>
              <w:t>overlaps</w:t>
            </w:r>
            <w:proofErr w:type="gramEnd"/>
            <w:r>
              <w:rPr>
                <w:rFonts w:eastAsia="宋体" w:hint="eastAsia"/>
                <w:szCs w:val="20"/>
                <w:lang w:eastAsia="zh-CN"/>
              </w:rPr>
              <w:t xml:space="preserve">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宋体"/>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Malgun Gothic"/>
                <w:szCs w:val="20"/>
                <w:lang w:eastAsia="ko-KR"/>
              </w:rPr>
            </w:pPr>
            <w:r>
              <w:rPr>
                <w:rFonts w:eastAsia="Malgun Gothic"/>
                <w:szCs w:val="20"/>
                <w:lang w:eastAsia="ko-KR"/>
              </w:rPr>
              <w:t>Intel</w:t>
            </w:r>
          </w:p>
        </w:tc>
        <w:tc>
          <w:tcPr>
            <w:tcW w:w="7222" w:type="dxa"/>
          </w:tcPr>
          <w:p w14:paraId="0ED0BDF2" w14:textId="04EBB2B8" w:rsidR="00246923" w:rsidRDefault="00246923" w:rsidP="00125DB1">
            <w:pPr>
              <w:rPr>
                <w:rFonts w:eastAsia="Malgun Gothic"/>
                <w:szCs w:val="20"/>
                <w:lang w:eastAsia="ko-KR"/>
              </w:rPr>
            </w:pPr>
            <w:r>
              <w:rPr>
                <w:rFonts w:eastAsia="Malgun Gothic"/>
                <w:szCs w:val="20"/>
                <w:lang w:eastAsia="ko-KR"/>
              </w:rPr>
              <w:t xml:space="preserve">Agree, under assumption of UE configured with UL skipping </w:t>
            </w:r>
            <w:r w:rsidR="00D228CD">
              <w:rPr>
                <w:rFonts w:eastAsia="Malgun Gothic"/>
                <w:szCs w:val="20"/>
                <w:lang w:eastAsia="ko-KR"/>
              </w:rPr>
              <w:t>for DG PUSCH.</w:t>
            </w:r>
          </w:p>
        </w:tc>
      </w:tr>
      <w:tr w:rsidR="00AD4AEC" w14:paraId="79A6DA54" w14:textId="77777777" w:rsidTr="00B55B7B">
        <w:tc>
          <w:tcPr>
            <w:tcW w:w="1838" w:type="dxa"/>
          </w:tcPr>
          <w:p w14:paraId="3285395D" w14:textId="6955989D"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3BF679AE" w14:textId="13CCA098" w:rsidR="00AD4AEC" w:rsidRDefault="00AD4AEC" w:rsidP="00AD4AEC">
            <w:pPr>
              <w:rPr>
                <w:rFonts w:eastAsia="Malgun Gothic"/>
                <w:szCs w:val="20"/>
                <w:lang w:eastAsia="ko-KR"/>
              </w:rPr>
            </w:pPr>
            <w:r>
              <w:rPr>
                <w:rFonts w:eastAsia="Malgun Gothic" w:hint="eastAsia"/>
                <w:szCs w:val="20"/>
                <w:lang w:eastAsia="ko-KR"/>
              </w:rPr>
              <w:t>Agree</w:t>
            </w:r>
          </w:p>
        </w:tc>
      </w:tr>
      <w:tr w:rsidR="00B843C3" w14:paraId="332BD918" w14:textId="77777777" w:rsidTr="00B55B7B">
        <w:tc>
          <w:tcPr>
            <w:tcW w:w="1838" w:type="dxa"/>
          </w:tcPr>
          <w:p w14:paraId="7CD44BA2" w14:textId="565CF9B9" w:rsidR="00B843C3" w:rsidRPr="00B843C3" w:rsidRDefault="00B843C3" w:rsidP="00AD4AEC">
            <w:pPr>
              <w:rPr>
                <w:rFonts w:eastAsiaTheme="minorEastAsia"/>
                <w:szCs w:val="20"/>
                <w:lang w:eastAsia="zh-CN"/>
              </w:rPr>
            </w:pPr>
            <w:r>
              <w:rPr>
                <w:rFonts w:eastAsiaTheme="minorEastAsia" w:hint="eastAsia"/>
                <w:szCs w:val="20"/>
                <w:lang w:eastAsia="zh-CN"/>
              </w:rPr>
              <w:t>CATT</w:t>
            </w:r>
          </w:p>
        </w:tc>
        <w:tc>
          <w:tcPr>
            <w:tcW w:w="7222" w:type="dxa"/>
          </w:tcPr>
          <w:p w14:paraId="776685E7" w14:textId="7B8C0CD4" w:rsidR="00B843C3" w:rsidRPr="00B843C3" w:rsidRDefault="00B843C3" w:rsidP="00B843C3">
            <w:pPr>
              <w:rPr>
                <w:rFonts w:eastAsiaTheme="minorEastAsia"/>
                <w:szCs w:val="20"/>
                <w:lang w:eastAsia="zh-CN"/>
              </w:rPr>
            </w:pPr>
            <w:r>
              <w:rPr>
                <w:rFonts w:eastAsiaTheme="minorEastAsia"/>
                <w:szCs w:val="20"/>
                <w:lang w:eastAsia="zh-CN"/>
              </w:rPr>
              <w:t>S</w:t>
            </w:r>
            <w:r>
              <w:rPr>
                <w:rFonts w:eastAsiaTheme="minorEastAsia" w:hint="eastAsia"/>
                <w:szCs w:val="20"/>
                <w:lang w:eastAsia="zh-CN"/>
              </w:rPr>
              <w:t>ee the same comment on Q1-6</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39566031" w14:textId="77777777" w:rsidR="00EB64F4" w:rsidRDefault="007E7832">
            <w:pPr>
              <w:rPr>
                <w:rFonts w:eastAsia="宋体"/>
                <w:szCs w:val="20"/>
                <w:lang w:eastAsia="zh-CN"/>
              </w:rPr>
            </w:pPr>
            <w:r>
              <w:rPr>
                <w:rFonts w:eastAsia="宋体"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Malgun Gothic"/>
                <w:szCs w:val="20"/>
                <w:lang w:eastAsia="ko-KR"/>
              </w:rPr>
            </w:pPr>
            <w:r>
              <w:rPr>
                <w:rFonts w:eastAsia="Malgun Gothic"/>
                <w:szCs w:val="20"/>
                <w:lang w:eastAsia="ko-KR"/>
              </w:rPr>
              <w:t>Intel</w:t>
            </w:r>
          </w:p>
        </w:tc>
        <w:tc>
          <w:tcPr>
            <w:tcW w:w="7222" w:type="dxa"/>
          </w:tcPr>
          <w:p w14:paraId="0A4C50DE" w14:textId="4E5FF798" w:rsidR="00BA684C" w:rsidRDefault="00BA684C" w:rsidP="00125DB1">
            <w:pPr>
              <w:rPr>
                <w:rFonts w:eastAsia="Malgun Gothic"/>
                <w:szCs w:val="20"/>
                <w:lang w:eastAsia="ko-KR"/>
              </w:rPr>
            </w:pPr>
            <w:r>
              <w:rPr>
                <w:rFonts w:eastAsia="Malgun Gothic"/>
                <w:szCs w:val="20"/>
                <w:lang w:eastAsia="ko-KR"/>
              </w:rPr>
              <w:t>Cannot agree. Please see response to Q 1-6 in this regard.</w:t>
            </w:r>
          </w:p>
        </w:tc>
      </w:tr>
      <w:tr w:rsidR="00AD4AEC" w14:paraId="0E5C4789" w14:textId="77777777" w:rsidTr="00B55B7B">
        <w:tc>
          <w:tcPr>
            <w:tcW w:w="1838" w:type="dxa"/>
          </w:tcPr>
          <w:p w14:paraId="7F2D1728" w14:textId="0F19D56A"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7FDE4DD1" w14:textId="6D1CF243" w:rsidR="00AD4AEC" w:rsidRDefault="00AD4AEC" w:rsidP="00AD4AEC">
            <w:pPr>
              <w:rPr>
                <w:rFonts w:eastAsia="Malgun Gothic"/>
                <w:szCs w:val="20"/>
                <w:lang w:eastAsia="ko-KR"/>
              </w:rPr>
            </w:pPr>
            <w:r>
              <w:rPr>
                <w:rFonts w:eastAsia="Malgun Gothic" w:hint="eastAsia"/>
                <w:szCs w:val="20"/>
                <w:lang w:eastAsia="ko-KR"/>
              </w:rPr>
              <w:t>Agree</w:t>
            </w:r>
          </w:p>
        </w:tc>
      </w:tr>
      <w:tr w:rsidR="00B843C3" w14:paraId="19B61BD5" w14:textId="77777777" w:rsidTr="00B55B7B">
        <w:tc>
          <w:tcPr>
            <w:tcW w:w="1838" w:type="dxa"/>
          </w:tcPr>
          <w:p w14:paraId="6B1EF80B" w14:textId="1255704A" w:rsidR="00B843C3" w:rsidRPr="00B843C3" w:rsidRDefault="00B843C3" w:rsidP="00AD4AEC">
            <w:pPr>
              <w:rPr>
                <w:rFonts w:eastAsiaTheme="minorEastAsia"/>
                <w:szCs w:val="20"/>
                <w:lang w:eastAsia="zh-CN"/>
              </w:rPr>
            </w:pPr>
            <w:r>
              <w:rPr>
                <w:rFonts w:eastAsiaTheme="minorEastAsia" w:hint="eastAsia"/>
                <w:szCs w:val="20"/>
                <w:lang w:eastAsia="zh-CN"/>
              </w:rPr>
              <w:t>CATT</w:t>
            </w:r>
          </w:p>
        </w:tc>
        <w:tc>
          <w:tcPr>
            <w:tcW w:w="7222" w:type="dxa"/>
          </w:tcPr>
          <w:p w14:paraId="1E1EABEB" w14:textId="3F3531F1" w:rsidR="00B843C3" w:rsidRPr="00B843C3" w:rsidRDefault="00B843C3" w:rsidP="00AD4AEC">
            <w:pPr>
              <w:rPr>
                <w:rFonts w:eastAsiaTheme="minorEastAsia"/>
                <w:szCs w:val="20"/>
                <w:lang w:eastAsia="zh-CN"/>
              </w:rPr>
            </w:pPr>
            <w:r>
              <w:rPr>
                <w:rFonts w:eastAsiaTheme="minorEastAsia" w:hint="eastAsia"/>
                <w:szCs w:val="20"/>
                <w:lang w:eastAsia="zh-CN"/>
              </w:rPr>
              <w:t>See  the same comment on Q1-6</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ae"/>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zh-CN"/>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zh-CN"/>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C78BCEF" w14:textId="77777777" w:rsidR="00EB64F4" w:rsidRDefault="007E7832">
            <w:pPr>
              <w:rPr>
                <w:rFonts w:eastAsia="宋体"/>
                <w:szCs w:val="20"/>
                <w:lang w:eastAsia="zh-CN"/>
              </w:rPr>
            </w:pPr>
            <w:r>
              <w:rPr>
                <w:rFonts w:eastAsia="宋体" w:hint="eastAsia"/>
                <w:szCs w:val="20"/>
                <w:lang w:eastAsia="zh-CN"/>
              </w:rPr>
              <w:t>Agree.</w:t>
            </w:r>
          </w:p>
          <w:p w14:paraId="1EF4FB50" w14:textId="77777777" w:rsidR="00EB64F4" w:rsidRDefault="007E7832">
            <w:pPr>
              <w:rPr>
                <w:rFonts w:eastAsia="宋体"/>
                <w:szCs w:val="20"/>
                <w:lang w:eastAsia="zh-CN"/>
              </w:rPr>
            </w:pPr>
            <w:r>
              <w:rPr>
                <w:rFonts w:eastAsia="宋体" w:hint="eastAsia"/>
                <w:szCs w:val="20"/>
                <w:lang w:eastAsia="zh-CN"/>
              </w:rPr>
              <w:t xml:space="preserve">In our understanding, this is also in line with the current MAC spec for case 2-1a-1 and </w:t>
            </w:r>
            <w:r>
              <w:rPr>
                <w:rFonts w:eastAsia="宋体" w:hint="eastAsia"/>
                <w:szCs w:val="20"/>
                <w:lang w:eastAsia="zh-CN"/>
              </w:rPr>
              <w:lastRenderedPageBreak/>
              <w:t>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lastRenderedPageBreak/>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 xml:space="preserve">Different UE behavior due to data availability requires </w:t>
            </w:r>
            <w:proofErr w:type="spellStart"/>
            <w:r w:rsidRPr="001E56E3">
              <w:rPr>
                <w:rFonts w:eastAsia="MS Mincho"/>
                <w:szCs w:val="20"/>
                <w:lang w:eastAsia="ja-JP"/>
              </w:rPr>
              <w:t>gNB</w:t>
            </w:r>
            <w:proofErr w:type="spellEnd"/>
            <w:r w:rsidRPr="001E56E3">
              <w:rPr>
                <w:rFonts w:eastAsia="MS Mincho"/>
                <w:szCs w:val="20"/>
                <w:lang w:eastAsia="ja-JP"/>
              </w:rPr>
              <w:t xml:space="preserve"> blind decoding and should be avoided.</w:t>
            </w:r>
            <w:r>
              <w:rPr>
                <w:rFonts w:eastAsia="MS Mincho"/>
                <w:szCs w:val="20"/>
                <w:lang w:eastAsia="ja-JP"/>
              </w:rPr>
              <w:t xml:space="preserve"> </w:t>
            </w:r>
            <w:r w:rsidRPr="001E56E3">
              <w:rPr>
                <w:rFonts w:eastAsia="MS Mincho"/>
                <w:szCs w:val="20"/>
                <w:lang w:eastAsia="ja-JP"/>
              </w:rPr>
              <w:t xml:space="preserve">Since </w:t>
            </w:r>
            <w:proofErr w:type="spellStart"/>
            <w:r w:rsidRPr="001E56E3">
              <w:rPr>
                <w:rFonts w:eastAsia="MS Mincho"/>
                <w:szCs w:val="20"/>
                <w:lang w:eastAsia="ja-JP"/>
              </w:rPr>
              <w:t>gNB</w:t>
            </w:r>
            <w:proofErr w:type="spellEnd"/>
            <w:r w:rsidRPr="001E56E3">
              <w:rPr>
                <w:rFonts w:eastAsia="MS Mincho"/>
                <w:szCs w:val="20"/>
                <w:lang w:eastAsia="ja-JP"/>
              </w:rPr>
              <w:t xml:space="preserve">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af3"/>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af3"/>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af3"/>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af3"/>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af3"/>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af3"/>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af3"/>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af3"/>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af3"/>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t>HW/</w:t>
            </w:r>
            <w:proofErr w:type="spellStart"/>
            <w:r>
              <w:rPr>
                <w:szCs w:val="20"/>
              </w:rPr>
              <w:t>HiSi</w:t>
            </w:r>
            <w:proofErr w:type="spellEnd"/>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Malgun Gothic"/>
                <w:szCs w:val="20"/>
                <w:lang w:eastAsia="ko-KR"/>
              </w:rPr>
            </w:pPr>
            <w:r>
              <w:rPr>
                <w:rFonts w:eastAsia="Malgun Gothic"/>
                <w:szCs w:val="20"/>
                <w:lang w:eastAsia="ko-KR"/>
              </w:rPr>
              <w:t>Intel</w:t>
            </w:r>
          </w:p>
        </w:tc>
        <w:tc>
          <w:tcPr>
            <w:tcW w:w="7222" w:type="dxa"/>
          </w:tcPr>
          <w:p w14:paraId="5F277DE8" w14:textId="4AF9B50F" w:rsidR="007B7B8D" w:rsidRDefault="007B7B8D" w:rsidP="0027376C">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353E6" w14:paraId="2F51D368" w14:textId="77777777" w:rsidTr="00B55B7B">
        <w:tc>
          <w:tcPr>
            <w:tcW w:w="1838" w:type="dxa"/>
          </w:tcPr>
          <w:p w14:paraId="38FCD55A" w14:textId="19F8C8D1" w:rsidR="005353E6" w:rsidRDefault="005353E6" w:rsidP="000D435C">
            <w:pPr>
              <w:rPr>
                <w:rFonts w:eastAsia="Malgun Gothic"/>
                <w:szCs w:val="20"/>
                <w:lang w:eastAsia="ko-KR"/>
              </w:rPr>
            </w:pPr>
            <w:r>
              <w:rPr>
                <w:rFonts w:eastAsia="Malgun Gothic" w:hint="eastAsia"/>
                <w:szCs w:val="20"/>
                <w:lang w:eastAsia="ko-KR"/>
              </w:rPr>
              <w:t>Samsung</w:t>
            </w:r>
          </w:p>
        </w:tc>
        <w:tc>
          <w:tcPr>
            <w:tcW w:w="7222" w:type="dxa"/>
          </w:tcPr>
          <w:p w14:paraId="5691B822" w14:textId="5EBCC501" w:rsidR="005353E6" w:rsidRDefault="005353E6" w:rsidP="004B1F5A">
            <w:pPr>
              <w:rPr>
                <w:rFonts w:eastAsia="Malgun Gothic"/>
                <w:szCs w:val="20"/>
                <w:lang w:eastAsia="ko-KR"/>
              </w:rPr>
            </w:pPr>
            <w:r>
              <w:rPr>
                <w:rFonts w:eastAsia="Malgun Gothic" w:hint="eastAsia"/>
                <w:szCs w:val="20"/>
                <w:lang w:eastAsia="ko-KR"/>
              </w:rPr>
              <w:t xml:space="preserve">We think that this issue should be </w:t>
            </w:r>
            <w:proofErr w:type="gramStart"/>
            <w:r>
              <w:rPr>
                <w:rFonts w:eastAsia="Malgun Gothic" w:hint="eastAsia"/>
                <w:szCs w:val="20"/>
                <w:lang w:eastAsia="ko-KR"/>
              </w:rPr>
              <w:t>refined</w:t>
            </w:r>
            <w:r w:rsidR="0040711E">
              <w:rPr>
                <w:rFonts w:eastAsia="Malgun Gothic"/>
                <w:szCs w:val="20"/>
                <w:lang w:eastAsia="ko-KR"/>
              </w:rPr>
              <w:t>/reformulated</w:t>
            </w:r>
            <w:proofErr w:type="gramEnd"/>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B843C3" w14:paraId="585A34E7" w14:textId="77777777" w:rsidTr="00B55B7B">
        <w:tc>
          <w:tcPr>
            <w:tcW w:w="1838" w:type="dxa"/>
          </w:tcPr>
          <w:p w14:paraId="4673135C" w14:textId="086A0393" w:rsidR="00B843C3" w:rsidRPr="00B843C3" w:rsidRDefault="00B843C3" w:rsidP="000D435C">
            <w:pPr>
              <w:rPr>
                <w:rFonts w:eastAsiaTheme="minorEastAsia"/>
                <w:szCs w:val="20"/>
                <w:lang w:eastAsia="zh-CN"/>
              </w:rPr>
            </w:pPr>
            <w:r>
              <w:rPr>
                <w:rFonts w:eastAsiaTheme="minorEastAsia" w:hint="eastAsia"/>
                <w:szCs w:val="20"/>
                <w:lang w:eastAsia="zh-CN"/>
              </w:rPr>
              <w:lastRenderedPageBreak/>
              <w:t>CATT</w:t>
            </w:r>
          </w:p>
        </w:tc>
        <w:tc>
          <w:tcPr>
            <w:tcW w:w="7222" w:type="dxa"/>
          </w:tcPr>
          <w:p w14:paraId="0D845ADE" w14:textId="77777777" w:rsidR="00B843C3" w:rsidRPr="00B843C3" w:rsidRDefault="00B843C3" w:rsidP="00B843C3">
            <w:pPr>
              <w:rPr>
                <w:rFonts w:eastAsia="宋体"/>
                <w:lang w:eastAsia="zh-CN"/>
              </w:rPr>
            </w:pPr>
            <w:r w:rsidRPr="00B843C3">
              <w:rPr>
                <w:rFonts w:eastAsia="宋体" w:hint="eastAsia"/>
              </w:rPr>
              <w:t>For case</w:t>
            </w:r>
            <w:r w:rsidRPr="00B843C3">
              <w:rPr>
                <w:rFonts w:eastAsia="宋体" w:hint="eastAsia"/>
                <w:lang w:eastAsia="zh-CN"/>
              </w:rPr>
              <w:t xml:space="preserve"> </w:t>
            </w:r>
            <w:r w:rsidRPr="00B843C3">
              <w:rPr>
                <w:rFonts w:eastAsia="宋体"/>
                <w:lang w:eastAsia="zh-CN"/>
              </w:rPr>
              <w:t>2-1a</w:t>
            </w:r>
            <w:r w:rsidRPr="00B843C3">
              <w:rPr>
                <w:rFonts w:eastAsia="宋体" w:hint="eastAsia"/>
                <w:lang w:eastAsia="zh-CN"/>
              </w:rPr>
              <w:t>,</w:t>
            </w:r>
            <w:r w:rsidRPr="00B843C3">
              <w:rPr>
                <w:rFonts w:eastAsia="宋体"/>
                <w:lang w:eastAsia="zh-CN"/>
              </w:rPr>
              <w:t xml:space="preserve"> </w:t>
            </w:r>
            <w:r w:rsidRPr="00B843C3">
              <w:rPr>
                <w:rFonts w:eastAsia="宋体" w:hint="eastAsia"/>
                <w:lang w:eastAsia="zh-CN"/>
              </w:rPr>
              <w:t>a</w:t>
            </w:r>
            <w:r w:rsidRPr="00B843C3">
              <w:rPr>
                <w:rFonts w:eastAsia="宋体"/>
                <w:lang w:eastAsia="zh-CN"/>
              </w:rPr>
              <w:t xml:space="preserve">ccording to FL's </w:t>
            </w:r>
            <w:r w:rsidRPr="00B843C3">
              <w:rPr>
                <w:rFonts w:eastAsia="宋体" w:hint="eastAsia"/>
                <w:lang w:eastAsia="zh-CN"/>
              </w:rPr>
              <w:t>view</w:t>
            </w:r>
            <w:r w:rsidRPr="00B843C3">
              <w:rPr>
                <w:rFonts w:eastAsia="宋体"/>
                <w:lang w:eastAsia="zh-CN"/>
              </w:rPr>
              <w:t xml:space="preserve">, </w:t>
            </w:r>
            <w:r w:rsidRPr="00B843C3">
              <w:rPr>
                <w:rFonts w:eastAsia="宋体" w:hint="eastAsia"/>
                <w:lang w:eastAsia="zh-CN"/>
              </w:rPr>
              <w:t>MAC may</w:t>
            </w:r>
            <w:r w:rsidRPr="00B843C3">
              <w:rPr>
                <w:rFonts w:eastAsia="宋体"/>
                <w:lang w:eastAsia="zh-CN"/>
              </w:rPr>
              <w:t xml:space="preserve"> send PDU to LP DG or HP CG. If </w:t>
            </w:r>
            <w:r w:rsidRPr="00B843C3">
              <w:rPr>
                <w:rFonts w:eastAsia="宋体" w:hint="eastAsia"/>
                <w:lang w:eastAsia="zh-CN"/>
              </w:rPr>
              <w:t xml:space="preserve">MAC </w:t>
            </w:r>
            <w:r w:rsidRPr="00B843C3">
              <w:rPr>
                <w:rFonts w:eastAsia="宋体"/>
                <w:lang w:eastAsia="zh-CN"/>
              </w:rPr>
              <w:t>send</w:t>
            </w:r>
            <w:r w:rsidRPr="00B843C3">
              <w:rPr>
                <w:rFonts w:eastAsia="宋体" w:hint="eastAsia"/>
                <w:lang w:eastAsia="zh-CN"/>
              </w:rPr>
              <w:t>s</w:t>
            </w:r>
            <w:r w:rsidRPr="00B843C3">
              <w:rPr>
                <w:rFonts w:eastAsia="宋体"/>
                <w:lang w:eastAsia="zh-CN"/>
              </w:rPr>
              <w:t xml:space="preserve"> PDU to HP CG, UCI and DG will be </w:t>
            </w:r>
            <w:r w:rsidRPr="00B843C3">
              <w:rPr>
                <w:rFonts w:eastAsia="宋体" w:hint="eastAsia"/>
                <w:lang w:eastAsia="zh-CN"/>
              </w:rPr>
              <w:t>dropped</w:t>
            </w:r>
            <w:r w:rsidRPr="00B843C3">
              <w:rPr>
                <w:rFonts w:eastAsia="宋体"/>
                <w:lang w:eastAsia="zh-CN"/>
              </w:rPr>
              <w:t xml:space="preserve"> together</w:t>
            </w:r>
            <w:r w:rsidRPr="00B843C3">
              <w:rPr>
                <w:rFonts w:eastAsia="宋体" w:hint="eastAsia"/>
                <w:lang w:eastAsia="zh-CN"/>
              </w:rPr>
              <w:t xml:space="preserve"> </w:t>
            </w:r>
            <w:r w:rsidRPr="00B843C3">
              <w:rPr>
                <w:rFonts w:eastAsia="宋体"/>
                <w:lang w:eastAsia="zh-CN"/>
              </w:rPr>
              <w:t xml:space="preserve">because </w:t>
            </w:r>
            <w:r w:rsidRPr="00B843C3">
              <w:rPr>
                <w:rFonts w:eastAsia="宋体" w:hint="eastAsia"/>
                <w:lang w:eastAsia="zh-CN"/>
              </w:rPr>
              <w:t>PHY doesn</w:t>
            </w:r>
            <w:r w:rsidRPr="00B843C3">
              <w:rPr>
                <w:rFonts w:eastAsia="宋体"/>
                <w:lang w:eastAsia="zh-CN"/>
              </w:rPr>
              <w:t>’</w:t>
            </w:r>
            <w:r w:rsidRPr="00B843C3">
              <w:rPr>
                <w:rFonts w:eastAsia="宋体" w:hint="eastAsia"/>
                <w:lang w:eastAsia="zh-CN"/>
              </w:rPr>
              <w:t xml:space="preserve">t know </w:t>
            </w:r>
            <w:proofErr w:type="gramStart"/>
            <w:r w:rsidRPr="00B843C3">
              <w:rPr>
                <w:rFonts w:eastAsia="宋体" w:hint="eastAsia"/>
                <w:lang w:eastAsia="zh-CN"/>
              </w:rPr>
              <w:t>no</w:t>
            </w:r>
            <w:proofErr w:type="gramEnd"/>
            <w:r w:rsidRPr="00B843C3">
              <w:rPr>
                <w:rFonts w:eastAsia="宋体" w:hint="eastAsia"/>
                <w:lang w:eastAsia="zh-CN"/>
              </w:rPr>
              <w:t xml:space="preserve"> DG PDU delivered by MAC</w:t>
            </w:r>
            <w:r w:rsidRPr="00B843C3">
              <w:rPr>
                <w:rFonts w:eastAsia="宋体"/>
                <w:lang w:eastAsia="zh-CN"/>
              </w:rPr>
              <w:t xml:space="preserve"> before </w:t>
            </w:r>
            <w:r w:rsidRPr="00B843C3">
              <w:rPr>
                <w:rFonts w:eastAsia="宋体" w:hint="eastAsia"/>
                <w:lang w:eastAsia="zh-CN"/>
              </w:rPr>
              <w:t xml:space="preserve">UCI </w:t>
            </w:r>
            <w:r w:rsidRPr="00B843C3">
              <w:rPr>
                <w:rFonts w:eastAsia="宋体"/>
                <w:lang w:eastAsia="zh-CN"/>
              </w:rPr>
              <w:t>multiplexing</w:t>
            </w:r>
            <w:r w:rsidRPr="00B843C3">
              <w:rPr>
                <w:rFonts w:eastAsia="宋体" w:hint="eastAsia"/>
                <w:lang w:eastAsia="zh-CN"/>
              </w:rPr>
              <w:t xml:space="preserve"> is executed</w:t>
            </w:r>
            <w:r w:rsidRPr="00B843C3">
              <w:rPr>
                <w:rFonts w:eastAsia="宋体"/>
                <w:lang w:eastAsia="zh-CN"/>
              </w:rPr>
              <w:t xml:space="preserve">. </w:t>
            </w:r>
            <w:r w:rsidRPr="00B843C3">
              <w:rPr>
                <w:rFonts w:eastAsia="宋体" w:hint="eastAsia"/>
                <w:lang w:eastAsia="zh-CN"/>
              </w:rPr>
              <w:t>So</w:t>
            </w:r>
            <w:r w:rsidRPr="00B843C3">
              <w:rPr>
                <w:rFonts w:eastAsia="宋体"/>
                <w:lang w:eastAsia="zh-CN"/>
              </w:rPr>
              <w:t xml:space="preserve"> it seems that it is meaningless for </w:t>
            </w:r>
            <w:proofErr w:type="spellStart"/>
            <w:r w:rsidRPr="00B843C3">
              <w:rPr>
                <w:rFonts w:eastAsia="宋体" w:hint="eastAsia"/>
                <w:lang w:eastAsia="zh-CN"/>
              </w:rPr>
              <w:t>gNB</w:t>
            </w:r>
            <w:proofErr w:type="spellEnd"/>
            <w:r w:rsidRPr="00B843C3">
              <w:rPr>
                <w:rFonts w:eastAsia="宋体"/>
                <w:lang w:eastAsia="zh-CN"/>
              </w:rPr>
              <w:t xml:space="preserve"> to schedule LP DG</w:t>
            </w:r>
            <w:r w:rsidRPr="00B843C3">
              <w:rPr>
                <w:rFonts w:eastAsia="宋体" w:hint="eastAsia"/>
                <w:lang w:eastAsia="zh-CN"/>
              </w:rPr>
              <w:t xml:space="preserve"> PUSCH because LP DG PUSCH can</w:t>
            </w:r>
            <w:r w:rsidRPr="00B843C3">
              <w:rPr>
                <w:rFonts w:eastAsia="宋体"/>
                <w:lang w:eastAsia="zh-CN"/>
              </w:rPr>
              <w:t>’</w:t>
            </w:r>
            <w:r w:rsidRPr="00B843C3">
              <w:rPr>
                <w:rFonts w:eastAsia="宋体" w:hint="eastAsia"/>
                <w:lang w:eastAsia="zh-CN"/>
              </w:rPr>
              <w:t xml:space="preserve">t be transmitted and </w:t>
            </w:r>
            <w:r w:rsidRPr="00B843C3">
              <w:rPr>
                <w:rFonts w:eastAsia="宋体"/>
                <w:lang w:eastAsia="zh-CN"/>
              </w:rPr>
              <w:t xml:space="preserve">it also causes UCI </w:t>
            </w:r>
            <w:r w:rsidRPr="00B843C3">
              <w:rPr>
                <w:rFonts w:eastAsia="宋体" w:hint="eastAsia"/>
                <w:lang w:eastAsia="zh-CN"/>
              </w:rPr>
              <w:t>dropping</w:t>
            </w:r>
            <w:r w:rsidRPr="00B843C3">
              <w:rPr>
                <w:rFonts w:eastAsia="宋体"/>
                <w:lang w:eastAsia="zh-CN"/>
              </w:rPr>
              <w:t>. If LP DG</w:t>
            </w:r>
            <w:r w:rsidRPr="00B843C3">
              <w:rPr>
                <w:rFonts w:eastAsia="宋体" w:hint="eastAsia"/>
                <w:lang w:eastAsia="zh-CN"/>
              </w:rPr>
              <w:t xml:space="preserve"> PUSCH isn</w:t>
            </w:r>
            <w:r w:rsidRPr="00B843C3">
              <w:rPr>
                <w:rFonts w:eastAsia="宋体"/>
                <w:lang w:eastAsia="zh-CN"/>
              </w:rPr>
              <w:t>’</w:t>
            </w:r>
            <w:r w:rsidRPr="00B843C3">
              <w:rPr>
                <w:rFonts w:eastAsia="宋体" w:hint="eastAsia"/>
                <w:lang w:eastAsia="zh-CN"/>
              </w:rPr>
              <w:t>t scheduled</w:t>
            </w:r>
            <w:r w:rsidRPr="00B843C3">
              <w:rPr>
                <w:rFonts w:eastAsia="宋体"/>
                <w:lang w:eastAsia="zh-CN"/>
              </w:rPr>
              <w:t xml:space="preserve">, </w:t>
            </w:r>
            <w:r w:rsidRPr="00B843C3">
              <w:rPr>
                <w:rFonts w:eastAsia="宋体" w:hint="eastAsia"/>
                <w:lang w:eastAsia="zh-CN"/>
              </w:rPr>
              <w:t>both LP PUCCH and HP CG PUSCH could be transmitted in TDM manner</w:t>
            </w:r>
            <w:r w:rsidRPr="00B843C3">
              <w:rPr>
                <w:rFonts w:eastAsia="宋体"/>
                <w:lang w:eastAsia="zh-CN"/>
              </w:rPr>
              <w:t>. So for</w:t>
            </w:r>
            <w:r w:rsidRPr="00B843C3">
              <w:rPr>
                <w:rFonts w:eastAsia="宋体" w:hint="eastAsia"/>
                <w:lang w:eastAsia="zh-CN"/>
              </w:rPr>
              <w:t xml:space="preserve"> case 2-1a, </w:t>
            </w:r>
            <w:r w:rsidRPr="00B843C3">
              <w:rPr>
                <w:rFonts w:eastAsia="宋体"/>
                <w:lang w:eastAsia="zh-CN"/>
              </w:rPr>
              <w:t>we prefer</w:t>
            </w:r>
            <w:r w:rsidRPr="00B843C3">
              <w:rPr>
                <w:rFonts w:eastAsia="宋体" w:hint="eastAsia"/>
                <w:lang w:eastAsia="zh-CN"/>
              </w:rPr>
              <w:t xml:space="preserve"> </w:t>
            </w:r>
            <w:r w:rsidRPr="00B843C3">
              <w:rPr>
                <w:rFonts w:eastAsia="宋体"/>
                <w:lang w:eastAsia="zh-CN"/>
              </w:rPr>
              <w:t>avoid</w:t>
            </w:r>
            <w:r w:rsidRPr="00B843C3">
              <w:rPr>
                <w:rFonts w:eastAsia="宋体" w:hint="eastAsia"/>
                <w:lang w:eastAsia="zh-CN"/>
              </w:rPr>
              <w:t xml:space="preserve"> this case by</w:t>
            </w:r>
            <w:r w:rsidRPr="00B843C3">
              <w:rPr>
                <w:rFonts w:eastAsia="宋体"/>
                <w:lang w:eastAsia="zh-CN"/>
              </w:rPr>
              <w:t xml:space="preserve"> </w:t>
            </w:r>
            <w:proofErr w:type="spellStart"/>
            <w:r w:rsidRPr="00B843C3">
              <w:rPr>
                <w:rFonts w:eastAsia="宋体" w:hint="eastAsia"/>
                <w:lang w:eastAsia="zh-CN"/>
              </w:rPr>
              <w:t>gNB</w:t>
            </w:r>
            <w:proofErr w:type="spellEnd"/>
            <w:r w:rsidRPr="00B843C3">
              <w:rPr>
                <w:rFonts w:eastAsia="宋体"/>
                <w:lang w:eastAsia="zh-CN"/>
              </w:rPr>
              <w:t xml:space="preserve"> scheduling so as to ensure that LP UCI is not </w:t>
            </w:r>
            <w:r w:rsidRPr="00B843C3">
              <w:rPr>
                <w:rFonts w:eastAsia="宋体" w:hint="eastAsia"/>
                <w:lang w:eastAsia="zh-CN"/>
              </w:rPr>
              <w:t>dropped.</w:t>
            </w:r>
          </w:p>
          <w:p w14:paraId="299E9EF6" w14:textId="77777777" w:rsidR="00B843C3" w:rsidRPr="00B843C3" w:rsidRDefault="00B843C3" w:rsidP="00B843C3">
            <w:pPr>
              <w:pStyle w:val="a0"/>
              <w:rPr>
                <w:rFonts w:eastAsiaTheme="minorEastAsia"/>
                <w:szCs w:val="20"/>
                <w:lang w:eastAsia="zh-CN"/>
              </w:rPr>
            </w:pPr>
            <w:r w:rsidRPr="00B843C3">
              <w:rPr>
                <w:rFonts w:eastAsia="宋体" w:hint="eastAsia"/>
                <w:lang w:eastAsia="zh-CN"/>
              </w:rPr>
              <w:t xml:space="preserve">For </w:t>
            </w:r>
            <w:r w:rsidRPr="00B843C3">
              <w:rPr>
                <w:rFonts w:eastAsiaTheme="minorEastAsia"/>
                <w:szCs w:val="20"/>
                <w:lang w:eastAsia="zh-CN"/>
              </w:rPr>
              <w:t>Case 2-1</w:t>
            </w:r>
            <w:r w:rsidRPr="00B843C3">
              <w:rPr>
                <w:rFonts w:eastAsiaTheme="minorEastAsia" w:hint="eastAsia"/>
                <w:szCs w:val="20"/>
                <w:lang w:eastAsia="zh-CN"/>
              </w:rPr>
              <w:t xml:space="preserve">b, </w:t>
            </w:r>
            <w:r w:rsidRPr="00B843C3">
              <w:rPr>
                <w:rFonts w:eastAsia="宋体"/>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47BA7D00" w14:textId="45451291" w:rsidR="00B843C3" w:rsidRDefault="00B843C3" w:rsidP="00B843C3">
            <w:pPr>
              <w:rPr>
                <w:rFonts w:eastAsia="Malgun Gothic"/>
                <w:szCs w:val="20"/>
                <w:lang w:eastAsia="ko-KR"/>
              </w:rPr>
            </w:pPr>
            <w:r w:rsidRPr="00B843C3">
              <w:rPr>
                <w:rFonts w:eastAsia="宋体" w:hint="eastAsia"/>
                <w:lang w:eastAsia="zh-CN"/>
              </w:rPr>
              <w:t>All in all, we suggest that for Case 2-1b</w:t>
            </w:r>
            <w:r w:rsidRPr="00B843C3">
              <w:rPr>
                <w:rFonts w:eastAsia="宋体"/>
                <w:lang w:eastAsia="zh-CN"/>
              </w:rPr>
              <w:t>, LP UCI is transmitted on the LP PUCCH if MAC delivers PDU to HP CG PUSCH and LP UCI is multiplexed in LP DG PUSCH if MAC delivers PDU to LP DG PUSCH.</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 xml:space="preserve">PDU should be delivered for the CG </w:t>
      </w:r>
      <w:proofErr w:type="gramStart"/>
      <w:r>
        <w:rPr>
          <w:rFonts w:ascii="Times New Roman" w:hAnsi="Times New Roman"/>
          <w:iCs/>
          <w:sz w:val="20"/>
          <w:szCs w:val="20"/>
          <w:lang w:val="en-GB" w:eastAsia="en-US"/>
        </w:rPr>
        <w:t>PUSCH,</w:t>
      </w:r>
      <w:proofErr w:type="gramEnd"/>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BB27187" w14:textId="77777777" w:rsidR="00EB64F4" w:rsidRDefault="007E7832">
            <w:pPr>
              <w:rPr>
                <w:rFonts w:eastAsia="宋体"/>
                <w:szCs w:val="20"/>
                <w:lang w:eastAsia="zh-CN"/>
              </w:rPr>
            </w:pPr>
            <w:r>
              <w:rPr>
                <w:rFonts w:eastAsia="宋体" w:hint="eastAsia"/>
                <w:szCs w:val="20"/>
                <w:lang w:eastAsia="zh-CN"/>
              </w:rPr>
              <w:t>Agree</w:t>
            </w:r>
          </w:p>
          <w:p w14:paraId="17BA1CF1" w14:textId="77777777" w:rsidR="00EB64F4" w:rsidRDefault="007E7832">
            <w:pPr>
              <w:rPr>
                <w:rFonts w:eastAsia="宋体"/>
                <w:szCs w:val="20"/>
                <w:lang w:eastAsia="zh-CN"/>
              </w:rPr>
            </w:pPr>
            <w:r>
              <w:rPr>
                <w:rFonts w:eastAsia="宋体" w:hint="eastAsia"/>
                <w:szCs w:val="20"/>
                <w:lang w:eastAsia="zh-CN"/>
              </w:rPr>
              <w:t xml:space="preserve">According to RAN1 spec, the UCI should be multiplexed in the PUSCH if the PUCCH and PUSCH with MAC PDU </w:t>
            </w:r>
            <w:proofErr w:type="gramStart"/>
            <w:r>
              <w:rPr>
                <w:rFonts w:eastAsia="宋体" w:hint="eastAsia"/>
                <w:szCs w:val="20"/>
                <w:lang w:eastAsia="zh-CN"/>
              </w:rPr>
              <w:t>overlaps</w:t>
            </w:r>
            <w:proofErr w:type="gramEnd"/>
            <w:r>
              <w:rPr>
                <w:rFonts w:eastAsia="宋体" w:hint="eastAsia"/>
                <w:szCs w:val="20"/>
                <w:lang w:eastAsia="zh-CN"/>
              </w:rPr>
              <w:t xml:space="preserve">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B843C3" w14:paraId="1D6DDD32" w14:textId="77777777" w:rsidTr="00B55B7B">
        <w:tc>
          <w:tcPr>
            <w:tcW w:w="1838" w:type="dxa"/>
          </w:tcPr>
          <w:p w14:paraId="4548147A" w14:textId="6440F26C" w:rsidR="00B843C3" w:rsidRDefault="00B843C3" w:rsidP="000D435C">
            <w:pPr>
              <w:rPr>
                <w:rFonts w:eastAsia="Malgun Gothic"/>
                <w:szCs w:val="20"/>
                <w:lang w:eastAsia="ko-KR"/>
              </w:rPr>
            </w:pPr>
            <w:r>
              <w:rPr>
                <w:rFonts w:eastAsiaTheme="minorEastAsia" w:hint="eastAsia"/>
                <w:szCs w:val="20"/>
                <w:lang w:eastAsia="zh-CN"/>
              </w:rPr>
              <w:t>CATT</w:t>
            </w:r>
          </w:p>
        </w:tc>
        <w:tc>
          <w:tcPr>
            <w:tcW w:w="7222" w:type="dxa"/>
          </w:tcPr>
          <w:p w14:paraId="79466A6D" w14:textId="2AA0F94B" w:rsidR="00B843C3" w:rsidRDefault="00B843C3" w:rsidP="000D435C">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lastRenderedPageBreak/>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xml:space="preserve">. It is noted that for Case 2-2, PHY expects MAC only deliver one MAC PDU. But for Case 2-3, MAC can deliver two CG </w:t>
      </w:r>
      <w:proofErr w:type="gramStart"/>
      <w:r>
        <w:rPr>
          <w:rFonts w:eastAsiaTheme="minorEastAsia"/>
          <w:szCs w:val="20"/>
          <w:lang w:eastAsia="zh-CN"/>
        </w:rPr>
        <w:t>PUSCHs,</w:t>
      </w:r>
      <w:proofErr w:type="gramEnd"/>
      <w:r>
        <w:rPr>
          <w:rFonts w:eastAsiaTheme="minorEastAsia"/>
          <w:szCs w:val="20"/>
          <w:lang w:eastAsia="zh-CN"/>
        </w:rPr>
        <w:t xml:space="preserve">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ae"/>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zh-CN"/>
              </w:rPr>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zh-CN"/>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F68F9F2" w14:textId="77777777" w:rsidR="00EB64F4" w:rsidRDefault="007E7832">
            <w:pPr>
              <w:rPr>
                <w:rFonts w:eastAsia="宋体"/>
                <w:szCs w:val="20"/>
                <w:lang w:eastAsia="zh-CN"/>
              </w:rPr>
            </w:pPr>
            <w:r>
              <w:rPr>
                <w:rFonts w:eastAsia="宋体" w:hint="eastAsia"/>
                <w:szCs w:val="20"/>
                <w:lang w:eastAsia="zh-CN"/>
              </w:rPr>
              <w:t>Agree</w:t>
            </w:r>
          </w:p>
          <w:p w14:paraId="49497E86" w14:textId="77777777" w:rsidR="00EB64F4" w:rsidRDefault="007E7832">
            <w:pPr>
              <w:rPr>
                <w:rFonts w:eastAsia="宋体"/>
                <w:szCs w:val="20"/>
                <w:lang w:eastAsia="zh-CN"/>
              </w:rPr>
            </w:pPr>
            <w:r>
              <w:rPr>
                <w:rFonts w:eastAsia="宋体"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depends on how MAC </w:t>
            </w:r>
            <w:proofErr w:type="gramStart"/>
            <w:r>
              <w:rPr>
                <w:rFonts w:eastAsia="Malgun Gothic"/>
                <w:szCs w:val="20"/>
                <w:lang w:eastAsia="ko-KR"/>
              </w:rPr>
              <w:t>handle</w:t>
            </w:r>
            <w:proofErr w:type="gramEnd"/>
            <w:r>
              <w:rPr>
                <w:rFonts w:eastAsia="Malgun Gothic"/>
                <w:szCs w:val="20"/>
                <w:lang w:eastAsia="ko-KR"/>
              </w:rPr>
              <w:t xml:space="preserve"> PUSCH overlapping PUCCH for multiplexing. (Such as order between </w:t>
            </w:r>
            <w:proofErr w:type="spellStart"/>
            <w:r>
              <w:rPr>
                <w:rFonts w:eastAsia="Malgun Gothic"/>
                <w:szCs w:val="20"/>
                <w:lang w:eastAsia="ko-KR"/>
              </w:rPr>
              <w:t>lch</w:t>
            </w:r>
            <w:proofErr w:type="spellEnd"/>
            <w:r>
              <w:rPr>
                <w:rFonts w:eastAsia="Malgun Gothic"/>
                <w:szCs w:val="20"/>
                <w:lang w:eastAsia="ko-KR"/>
              </w:rPr>
              <w:t xml:space="preserve"> prioritization and PUCCH handling).</w:t>
            </w:r>
          </w:p>
        </w:tc>
      </w:tr>
      <w:tr w:rsidR="00B843C3" w14:paraId="2B992BE7" w14:textId="77777777" w:rsidTr="00B55B7B">
        <w:tc>
          <w:tcPr>
            <w:tcW w:w="1838" w:type="dxa"/>
          </w:tcPr>
          <w:p w14:paraId="3F152CAB" w14:textId="12637237" w:rsidR="00B843C3" w:rsidRDefault="00B843C3" w:rsidP="000D435C">
            <w:pPr>
              <w:rPr>
                <w:rFonts w:eastAsia="Malgun Gothic"/>
                <w:szCs w:val="20"/>
                <w:lang w:eastAsia="ko-KR"/>
              </w:rPr>
            </w:pPr>
            <w:r>
              <w:rPr>
                <w:rFonts w:eastAsiaTheme="minorEastAsia" w:hint="eastAsia"/>
                <w:szCs w:val="20"/>
                <w:lang w:eastAsia="zh-CN"/>
              </w:rPr>
              <w:t>CATT</w:t>
            </w:r>
          </w:p>
        </w:tc>
        <w:tc>
          <w:tcPr>
            <w:tcW w:w="7222" w:type="dxa"/>
          </w:tcPr>
          <w:p w14:paraId="0C216221" w14:textId="253E4EEF" w:rsidR="00B843C3" w:rsidRDefault="00B843C3" w:rsidP="00EE5239">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2A5F785C" w14:textId="77BE3DAA" w:rsidR="00B843C3" w:rsidRDefault="00B843C3" w:rsidP="000D435C">
            <w:pPr>
              <w:rPr>
                <w:rFonts w:eastAsia="Malgun Gothic"/>
                <w:szCs w:val="20"/>
                <w:lang w:eastAsia="ko-KR"/>
              </w:rPr>
            </w:pPr>
            <w:r w:rsidRPr="0026163C">
              <w:rPr>
                <w:rFonts w:eastAsiaTheme="minorEastAsia"/>
                <w:szCs w:val="20"/>
                <w:lang w:eastAsia="zh-CN"/>
              </w:rPr>
              <w:t>I</w:t>
            </w:r>
            <w:r w:rsidRPr="0026163C">
              <w:rPr>
                <w:rFonts w:eastAsiaTheme="minorEastAsia" w:hint="eastAsia"/>
                <w:szCs w:val="20"/>
                <w:lang w:eastAsia="zh-CN"/>
              </w:rPr>
              <w:t xml:space="preserve">n order </w:t>
            </w:r>
            <w:r w:rsidRPr="0026163C">
              <w:rPr>
                <w:rFonts w:eastAsia="宋体"/>
                <w:lang w:eastAsia="zh-CN"/>
              </w:rPr>
              <w:t>to solve the above issues of LP UCI dropping</w:t>
            </w:r>
            <w:r w:rsidRPr="0026163C">
              <w:rPr>
                <w:rFonts w:eastAsia="宋体" w:hint="eastAsia"/>
                <w:lang w:eastAsia="zh-CN"/>
              </w:rPr>
              <w:t xml:space="preserve">, we suggest </w:t>
            </w:r>
            <w:proofErr w:type="spellStart"/>
            <w:r w:rsidRPr="0026163C">
              <w:rPr>
                <w:rFonts w:eastAsia="宋体"/>
                <w:lang w:eastAsia="zh-CN"/>
              </w:rPr>
              <w:t>gNB</w:t>
            </w:r>
            <w:proofErr w:type="spellEnd"/>
            <w:r w:rsidRPr="0026163C">
              <w:rPr>
                <w:rFonts w:eastAsia="宋体"/>
                <w:lang w:eastAsia="zh-CN"/>
              </w:rPr>
              <w:t xml:space="preserve"> should avoid scheduling LP DG PUSCH overlapping with both LP PUCCH and HP CG PUSCH </w:t>
            </w:r>
            <w:r w:rsidRPr="0026163C">
              <w:rPr>
                <w:rFonts w:eastAsia="宋体" w:hint="eastAsia"/>
                <w:lang w:eastAsia="zh-CN"/>
              </w:rPr>
              <w:t>for case 2-2</w:t>
            </w:r>
            <w:r>
              <w:rPr>
                <w:rFonts w:eastAsia="宋体" w:hint="eastAsia"/>
                <w:lang w:eastAsia="zh-CN"/>
              </w:rPr>
              <w:t>.</w:t>
            </w:r>
          </w:p>
        </w:tc>
      </w:tr>
    </w:tbl>
    <w:p w14:paraId="2C66EC8E" w14:textId="77777777" w:rsidR="00EB64F4" w:rsidRDefault="00EB64F4">
      <w:pPr>
        <w:rPr>
          <w:rFonts w:eastAsia="宋体"/>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lastRenderedPageBreak/>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7E85D42B" w14:textId="77777777"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 xml:space="preserve">ifferent UE behavior due to data availability requires </w:t>
            </w:r>
            <w:proofErr w:type="spellStart"/>
            <w:r w:rsidRPr="00D100A9">
              <w:rPr>
                <w:szCs w:val="20"/>
              </w:rPr>
              <w:t>gNB</w:t>
            </w:r>
            <w:proofErr w:type="spellEnd"/>
            <w:r w:rsidRPr="00D100A9">
              <w:rPr>
                <w:szCs w:val="20"/>
              </w:rPr>
              <w:t xml:space="preserve">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w:t>
            </w:r>
            <w:proofErr w:type="spellStart"/>
            <w:r w:rsidR="00426E78">
              <w:rPr>
                <w:rFonts w:eastAsia="Malgun Gothic"/>
                <w:szCs w:val="20"/>
                <w:lang w:eastAsia="ko-KR"/>
              </w:rPr>
              <w:t>lch</w:t>
            </w:r>
            <w:proofErr w:type="spellEnd"/>
            <w:r w:rsidR="00426E78">
              <w:rPr>
                <w:rFonts w:eastAsia="Malgun Gothic"/>
                <w:szCs w:val="20"/>
                <w:lang w:eastAsia="ko-KR"/>
              </w:rPr>
              <w:t xml:space="preserve">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r w:rsidR="00B843C3" w14:paraId="65547C40" w14:textId="77777777" w:rsidTr="00B55B7B">
        <w:tc>
          <w:tcPr>
            <w:tcW w:w="1838" w:type="dxa"/>
          </w:tcPr>
          <w:p w14:paraId="7FBA3842" w14:textId="5A79FCF3" w:rsidR="00B843C3" w:rsidRDefault="00B843C3" w:rsidP="000D435C">
            <w:pPr>
              <w:rPr>
                <w:rFonts w:eastAsia="Malgun Gothic"/>
                <w:szCs w:val="20"/>
                <w:lang w:eastAsia="ko-KR"/>
              </w:rPr>
            </w:pPr>
            <w:r>
              <w:rPr>
                <w:rFonts w:eastAsiaTheme="minorEastAsia" w:hint="eastAsia"/>
                <w:szCs w:val="20"/>
                <w:lang w:eastAsia="zh-CN"/>
              </w:rPr>
              <w:t>CATT</w:t>
            </w:r>
          </w:p>
        </w:tc>
        <w:tc>
          <w:tcPr>
            <w:tcW w:w="7222" w:type="dxa"/>
          </w:tcPr>
          <w:p w14:paraId="260D3FC7" w14:textId="14E9CBEC" w:rsidR="00B843C3" w:rsidRDefault="00B843C3" w:rsidP="00426E78">
            <w:pPr>
              <w:rPr>
                <w:rFonts w:eastAsia="Malgun Gothic"/>
                <w:szCs w:val="20"/>
                <w:lang w:eastAsia="ko-KR"/>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582C9404" w14:textId="77777777" w:rsidR="00EB64F4" w:rsidRDefault="00EB64F4">
      <w:pPr>
        <w:rPr>
          <w:rFonts w:eastAsia="宋体"/>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95D60ED" w14:textId="77777777" w:rsidR="00EB64F4" w:rsidRDefault="007E7832">
            <w:pPr>
              <w:rPr>
                <w:rFonts w:eastAsia="宋体"/>
                <w:szCs w:val="20"/>
                <w:lang w:eastAsia="zh-CN"/>
              </w:rPr>
            </w:pPr>
            <w:r>
              <w:rPr>
                <w:rFonts w:eastAsia="宋体" w:hint="eastAsia"/>
                <w:szCs w:val="20"/>
                <w:lang w:eastAsia="zh-CN"/>
              </w:rPr>
              <w:t>Agree</w:t>
            </w:r>
          </w:p>
          <w:p w14:paraId="5E5C09EF" w14:textId="77777777" w:rsidR="00EB64F4" w:rsidRDefault="007E7832">
            <w:pPr>
              <w:rPr>
                <w:rFonts w:eastAsia="宋体"/>
                <w:szCs w:val="20"/>
                <w:lang w:eastAsia="zh-CN"/>
              </w:rPr>
            </w:pPr>
            <w:r>
              <w:rPr>
                <w:rFonts w:eastAsia="宋体" w:hint="eastAsia"/>
                <w:szCs w:val="20"/>
                <w:lang w:eastAsia="zh-CN"/>
              </w:rPr>
              <w:t xml:space="preserve">According to RAN1 spec, the UCI should be multiplexed in the PUSCH if the PUCCH and PUSCH with MAC PDU </w:t>
            </w:r>
            <w:proofErr w:type="gramStart"/>
            <w:r>
              <w:rPr>
                <w:rFonts w:eastAsia="宋体" w:hint="eastAsia"/>
                <w:szCs w:val="20"/>
                <w:lang w:eastAsia="zh-CN"/>
              </w:rPr>
              <w:t>overlaps</w:t>
            </w:r>
            <w:proofErr w:type="gramEnd"/>
            <w:r>
              <w:rPr>
                <w:rFonts w:eastAsia="宋体" w:hint="eastAsia"/>
                <w:szCs w:val="20"/>
                <w:lang w:eastAsia="zh-CN"/>
              </w:rPr>
              <w:t xml:space="preserve">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lastRenderedPageBreak/>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B843C3" w14:paraId="18F90A3D" w14:textId="77777777">
        <w:tc>
          <w:tcPr>
            <w:tcW w:w="1838" w:type="dxa"/>
          </w:tcPr>
          <w:p w14:paraId="160A77B0" w14:textId="159008B4" w:rsidR="00B843C3" w:rsidRPr="00426E78" w:rsidRDefault="00B843C3" w:rsidP="00B55B7B">
            <w:pPr>
              <w:rPr>
                <w:rFonts w:eastAsia="Malgun Gothic"/>
                <w:szCs w:val="20"/>
                <w:lang w:eastAsia="ko-KR"/>
              </w:rPr>
            </w:pPr>
            <w:r>
              <w:rPr>
                <w:rFonts w:eastAsiaTheme="minorEastAsia" w:hint="eastAsia"/>
                <w:szCs w:val="20"/>
                <w:lang w:eastAsia="zh-CN"/>
              </w:rPr>
              <w:t>CATT</w:t>
            </w:r>
          </w:p>
        </w:tc>
        <w:tc>
          <w:tcPr>
            <w:tcW w:w="7222" w:type="dxa"/>
          </w:tcPr>
          <w:p w14:paraId="2A9E60EC" w14:textId="51AAA8CC" w:rsidR="00B843C3" w:rsidRPr="00426E78" w:rsidRDefault="00B843C3" w:rsidP="00B55B7B">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342AEF68" w14:textId="77777777" w:rsidR="00EB64F4" w:rsidRDefault="00EB64F4">
      <w:pPr>
        <w:rPr>
          <w:rFonts w:eastAsia="宋体"/>
          <w:szCs w:val="20"/>
          <w:lang w:val="en-GB" w:eastAsia="zh-CN"/>
        </w:rPr>
      </w:pPr>
    </w:p>
    <w:p w14:paraId="6E2F46BD" w14:textId="77777777" w:rsidR="00EB64F4" w:rsidRDefault="007E7832">
      <w:pPr>
        <w:rPr>
          <w:rFonts w:eastAsia="宋体"/>
          <w:szCs w:val="20"/>
          <w:lang w:val="en-GB" w:eastAsia="zh-CN"/>
        </w:rPr>
      </w:pPr>
      <w:r>
        <w:rPr>
          <w:rFonts w:eastAsia="宋体"/>
          <w:szCs w:val="20"/>
          <w:lang w:val="en-GB" w:eastAsia="zh-CN"/>
        </w:rPr>
        <w:t xml:space="preserve">For Case 2-3, </w:t>
      </w:r>
    </w:p>
    <w:p w14:paraId="26B9C3D3"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2-3-3: When both grants have available data, it is possible that MAC generates and delivers both HP CG PUSCH and LP CG PUSCH, </w:t>
      </w:r>
      <w:proofErr w:type="gramStart"/>
      <w:r>
        <w:rPr>
          <w:rFonts w:ascii="Times New Roman" w:eastAsiaTheme="minorEastAsia" w:hAnsi="Times New Roman"/>
          <w:sz w:val="20"/>
          <w:szCs w:val="20"/>
        </w:rPr>
        <w:t>then</w:t>
      </w:r>
      <w:proofErr w:type="gramEnd"/>
      <w:r>
        <w:rPr>
          <w:rFonts w:ascii="Times New Roman" w:eastAsiaTheme="minorEastAsia" w:hAnsi="Times New Roman"/>
          <w:sz w:val="20"/>
          <w:szCs w:val="20"/>
        </w:rPr>
        <w:t xml:space="preserve"> it is up to UE implementation to make sure that the low priority CG PUSCH transmission can be cancelled before the start of the high priority CG PUSCH.</w:t>
      </w:r>
    </w:p>
    <w:p w14:paraId="7051A6C2" w14:textId="77777777" w:rsidR="00EB64F4" w:rsidRDefault="007E7832">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2-3-4: When there is no available data for either grant, it is similar as Case 2-</w:t>
      </w:r>
      <w:proofErr w:type="gramStart"/>
      <w:r>
        <w:rPr>
          <w:rFonts w:ascii="Times New Roman" w:eastAsiaTheme="minorEastAsia" w:hAnsi="Times New Roman"/>
          <w:sz w:val="20"/>
          <w:szCs w:val="20"/>
          <w:highlight w:val="yellow"/>
        </w:rPr>
        <w:t>2,</w:t>
      </w:r>
      <w:proofErr w:type="gramEnd"/>
      <w:r>
        <w:rPr>
          <w:rFonts w:ascii="Times New Roman" w:eastAsiaTheme="minorEastAsia" w:hAnsi="Times New Roman"/>
          <w:sz w:val="20"/>
          <w:szCs w:val="20"/>
          <w:highlight w:val="yellow"/>
        </w:rPr>
        <w:t xml:space="preserve">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266BC4B" w14:textId="77777777" w:rsidR="00EB64F4" w:rsidRDefault="007E7832">
            <w:pPr>
              <w:rPr>
                <w:rFonts w:eastAsia="宋体"/>
                <w:szCs w:val="20"/>
                <w:lang w:eastAsia="zh-CN"/>
              </w:rPr>
            </w:pPr>
            <w:r>
              <w:rPr>
                <w:rFonts w:eastAsia="宋体" w:hint="eastAsia"/>
                <w:szCs w:val="20"/>
                <w:lang w:eastAsia="zh-CN"/>
              </w:rPr>
              <w:t>Agree</w:t>
            </w:r>
          </w:p>
          <w:p w14:paraId="2A525B38"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r w:rsidR="00B843C3" w14:paraId="18138F87" w14:textId="77777777" w:rsidTr="00B55B7B">
        <w:tc>
          <w:tcPr>
            <w:tcW w:w="1838" w:type="dxa"/>
          </w:tcPr>
          <w:p w14:paraId="2BA27A44" w14:textId="5C6E9EC2" w:rsidR="00B843C3" w:rsidRDefault="00B843C3" w:rsidP="000D435C">
            <w:pPr>
              <w:rPr>
                <w:rFonts w:eastAsia="Malgun Gothic"/>
                <w:szCs w:val="20"/>
                <w:lang w:eastAsia="ko-KR"/>
              </w:rPr>
            </w:pPr>
            <w:r>
              <w:rPr>
                <w:rFonts w:eastAsiaTheme="minorEastAsia" w:hint="eastAsia"/>
                <w:szCs w:val="20"/>
                <w:lang w:eastAsia="zh-CN"/>
              </w:rPr>
              <w:t>CATT</w:t>
            </w:r>
          </w:p>
        </w:tc>
        <w:tc>
          <w:tcPr>
            <w:tcW w:w="7222" w:type="dxa"/>
          </w:tcPr>
          <w:p w14:paraId="1ACD5444" w14:textId="77777777" w:rsidR="00B843C3" w:rsidRDefault="00B843C3" w:rsidP="00EE5239">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sidRPr="00506F4D">
              <w:rPr>
                <w:rFonts w:eastAsiaTheme="minorEastAsia"/>
                <w:szCs w:val="20"/>
                <w:lang w:eastAsia="zh-CN"/>
              </w:rPr>
              <w:t>expected MAC layer behavior for case 2-3-1and Case 2-3-3</w:t>
            </w:r>
          </w:p>
          <w:p w14:paraId="13394B89" w14:textId="52267BBC" w:rsidR="00B843C3" w:rsidRDefault="00B843C3" w:rsidP="000D435C">
            <w:pPr>
              <w:rPr>
                <w:rFonts w:eastAsia="Malgun Gothic"/>
                <w:szCs w:val="20"/>
                <w:lang w:eastAsia="ko-KR"/>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宋体"/>
                <w:lang w:eastAsia="zh-CN"/>
              </w:rPr>
              <w:t>HP UCI piggyback on HP CG PUSCH</w:t>
            </w:r>
            <w:r>
              <w:rPr>
                <w:rFonts w:eastAsia="宋体" w:hint="eastAsia"/>
                <w:lang w:eastAsia="zh-CN"/>
              </w:rPr>
              <w:t>.</w:t>
            </w:r>
          </w:p>
        </w:tc>
      </w:tr>
    </w:tbl>
    <w:p w14:paraId="2E01647D" w14:textId="77777777" w:rsidR="00EB64F4" w:rsidRDefault="00EB64F4">
      <w:pPr>
        <w:rPr>
          <w:rFonts w:eastAsia="宋体"/>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23394E6D" w14:textId="77777777"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w:t>
            </w:r>
            <w:r w:rsidRPr="001E56E3">
              <w:rPr>
                <w:szCs w:val="20"/>
              </w:rPr>
              <w:lastRenderedPageBreak/>
              <w:t xml:space="preserve">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 xml:space="preserve">ifferent UE behavior due to data availability requires </w:t>
            </w:r>
            <w:proofErr w:type="spellStart"/>
            <w:r w:rsidRPr="00D100A9">
              <w:rPr>
                <w:szCs w:val="20"/>
              </w:rPr>
              <w:t>gNB</w:t>
            </w:r>
            <w:proofErr w:type="spellEnd"/>
            <w:r w:rsidRPr="00D100A9">
              <w:rPr>
                <w:szCs w:val="20"/>
              </w:rPr>
              <w:t xml:space="preserve">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B843C3" w14:paraId="024BFB39" w14:textId="77777777" w:rsidTr="00B55B7B">
        <w:tc>
          <w:tcPr>
            <w:tcW w:w="1838" w:type="dxa"/>
          </w:tcPr>
          <w:p w14:paraId="6D38381B" w14:textId="3699F60A" w:rsidR="00B843C3" w:rsidRDefault="00B843C3" w:rsidP="000D435C">
            <w:pPr>
              <w:rPr>
                <w:rFonts w:eastAsia="Malgun Gothic"/>
                <w:szCs w:val="20"/>
                <w:lang w:eastAsia="ko-KR"/>
              </w:rPr>
            </w:pPr>
            <w:r>
              <w:rPr>
                <w:rFonts w:eastAsiaTheme="minorEastAsia" w:hint="eastAsia"/>
                <w:szCs w:val="20"/>
                <w:lang w:eastAsia="zh-CN"/>
              </w:rPr>
              <w:t>CATT</w:t>
            </w:r>
          </w:p>
        </w:tc>
        <w:tc>
          <w:tcPr>
            <w:tcW w:w="7222" w:type="dxa"/>
          </w:tcPr>
          <w:p w14:paraId="20CD6297" w14:textId="4B80A770" w:rsidR="00B843C3" w:rsidRDefault="00B843C3" w:rsidP="000D435C">
            <w:pPr>
              <w:rPr>
                <w:rFonts w:eastAsia="Malgun Gothic"/>
                <w:szCs w:val="20"/>
                <w:lang w:eastAsia="ko-KR"/>
              </w:rPr>
            </w:pPr>
            <w:r>
              <w:rPr>
                <w:rFonts w:eastAsiaTheme="minorEastAsia" w:hint="eastAsia"/>
                <w:szCs w:val="20"/>
                <w:lang w:eastAsia="zh-CN"/>
              </w:rPr>
              <w:t>F</w:t>
            </w:r>
            <w:r w:rsidRPr="00506F4D">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宋体" w:hint="eastAsia"/>
                <w:lang w:eastAsia="zh-CN"/>
              </w:rPr>
              <w:t xml:space="preserve"> if </w:t>
            </w:r>
            <w:r>
              <w:rPr>
                <w:rFonts w:eastAsia="宋体"/>
                <w:lang w:eastAsia="zh-CN"/>
              </w:rPr>
              <w:t>the last point for PUCCH preparation is later than the last point of PDU delivering</w:t>
            </w:r>
            <w:r>
              <w:rPr>
                <w:rFonts w:eastAsia="宋体" w:hint="eastAsia"/>
                <w:lang w:eastAsia="zh-CN"/>
              </w:rPr>
              <w:t>.</w:t>
            </w:r>
          </w:p>
        </w:tc>
      </w:tr>
    </w:tbl>
    <w:p w14:paraId="090E6C5B" w14:textId="77777777" w:rsidR="00EB64F4" w:rsidRDefault="00EB64F4">
      <w:pPr>
        <w:rPr>
          <w:rFonts w:eastAsia="宋体"/>
          <w:szCs w:val="20"/>
          <w:lang w:val="en-GB" w:eastAsia="zh-CN"/>
        </w:rPr>
      </w:pPr>
    </w:p>
    <w:p w14:paraId="095F89C5" w14:textId="77777777" w:rsidR="00EB64F4" w:rsidRDefault="007E7832">
      <w:pPr>
        <w:rPr>
          <w:rFonts w:eastAsiaTheme="minorEastAsia"/>
          <w:szCs w:val="20"/>
          <w:lang w:eastAsia="zh-CN"/>
        </w:rPr>
      </w:pPr>
      <w:r>
        <w:rPr>
          <w:rFonts w:eastAsia="宋体"/>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proofErr w:type="gramStart"/>
      <w:r>
        <w:rPr>
          <w:rFonts w:ascii="Times New Roman" w:hAnsi="Times New Roman"/>
          <w:iCs/>
          <w:sz w:val="20"/>
          <w:szCs w:val="20"/>
        </w:rPr>
        <w:t>if</w:t>
      </w:r>
      <w:proofErr w:type="gramEnd"/>
      <w:r>
        <w:rPr>
          <w:rFonts w:ascii="Times New Roman" w:hAnsi="Times New Roman"/>
          <w:iCs/>
          <w:sz w:val="20"/>
          <w:szCs w:val="20"/>
        </w:rPr>
        <w:t xml:space="preserve">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af3"/>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442A9F8" w14:textId="77777777" w:rsidR="00EB64F4" w:rsidRDefault="007E7832">
            <w:pPr>
              <w:rPr>
                <w:rFonts w:eastAsia="宋体"/>
                <w:szCs w:val="20"/>
                <w:lang w:eastAsia="zh-CN"/>
              </w:rPr>
            </w:pPr>
            <w:r>
              <w:rPr>
                <w:rFonts w:eastAsia="宋体" w:hint="eastAsia"/>
                <w:szCs w:val="20"/>
                <w:lang w:eastAsia="zh-CN"/>
              </w:rPr>
              <w:t>Agree</w:t>
            </w:r>
          </w:p>
          <w:p w14:paraId="0C7F3CBB" w14:textId="77777777" w:rsidR="00EB64F4" w:rsidRDefault="007E7832">
            <w:pPr>
              <w:rPr>
                <w:rFonts w:eastAsia="宋体"/>
                <w:szCs w:val="20"/>
                <w:lang w:eastAsia="zh-CN"/>
              </w:rPr>
            </w:pPr>
            <w:r>
              <w:rPr>
                <w:rFonts w:eastAsia="宋体" w:hint="eastAsia"/>
                <w:szCs w:val="20"/>
                <w:lang w:eastAsia="zh-CN"/>
              </w:rPr>
              <w:t xml:space="preserve">According to RAN1 spec, the UCI should be multiplexed in the PUSCH if the PUCCH and PUSCH with MAC PDU </w:t>
            </w:r>
            <w:proofErr w:type="gramStart"/>
            <w:r>
              <w:rPr>
                <w:rFonts w:eastAsia="宋体" w:hint="eastAsia"/>
                <w:szCs w:val="20"/>
                <w:lang w:eastAsia="zh-CN"/>
              </w:rPr>
              <w:t>overlaps</w:t>
            </w:r>
            <w:proofErr w:type="gramEnd"/>
            <w:r>
              <w:rPr>
                <w:rFonts w:eastAsia="宋体" w:hint="eastAsia"/>
                <w:szCs w:val="20"/>
                <w:lang w:eastAsia="zh-CN"/>
              </w:rPr>
              <w:t xml:space="preserve">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宋体"/>
                <w:szCs w:val="20"/>
                <w:lang w:eastAsia="zh-CN"/>
              </w:rPr>
            </w:pPr>
            <w:r>
              <w:rPr>
                <w:rFonts w:eastAsia="宋体"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lastRenderedPageBreak/>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B843C3" w14:paraId="5E35FFE1" w14:textId="77777777" w:rsidTr="00B55B7B">
        <w:tc>
          <w:tcPr>
            <w:tcW w:w="1838" w:type="dxa"/>
          </w:tcPr>
          <w:p w14:paraId="1F02B66B" w14:textId="70AC2A01" w:rsidR="00B843C3" w:rsidRDefault="00B843C3" w:rsidP="000D435C">
            <w:pPr>
              <w:rPr>
                <w:rFonts w:eastAsia="Malgun Gothic"/>
                <w:szCs w:val="20"/>
                <w:lang w:eastAsia="ko-KR"/>
              </w:rPr>
            </w:pPr>
            <w:r>
              <w:rPr>
                <w:rFonts w:eastAsiaTheme="minorEastAsia" w:hint="eastAsia"/>
                <w:szCs w:val="20"/>
                <w:lang w:eastAsia="zh-CN"/>
              </w:rPr>
              <w:t>CATT</w:t>
            </w:r>
          </w:p>
        </w:tc>
        <w:tc>
          <w:tcPr>
            <w:tcW w:w="7222" w:type="dxa"/>
          </w:tcPr>
          <w:p w14:paraId="17D46A11" w14:textId="77777777" w:rsidR="00B843C3" w:rsidRDefault="00B843C3" w:rsidP="00EE5239">
            <w:pPr>
              <w:rPr>
                <w:rFonts w:eastAsia="宋体"/>
                <w:lang w:eastAsia="zh-CN"/>
              </w:rPr>
            </w:pPr>
            <w:r>
              <w:rPr>
                <w:rFonts w:eastAsiaTheme="minorEastAsia"/>
                <w:szCs w:val="20"/>
                <w:lang w:eastAsia="zh-CN"/>
              </w:rPr>
              <w:t>F</w:t>
            </w:r>
            <w:r>
              <w:rPr>
                <w:rFonts w:eastAsiaTheme="minorEastAsia" w:hint="eastAsia"/>
                <w:szCs w:val="20"/>
                <w:lang w:eastAsia="zh-CN"/>
              </w:rPr>
              <w:t xml:space="preserve">or case 2-2-1, case2-2-2 and case 2-2-3, </w:t>
            </w:r>
            <w:r>
              <w:rPr>
                <w:rFonts w:eastAsia="宋体" w:hint="eastAsia"/>
                <w:lang w:eastAsia="zh-CN"/>
              </w:rPr>
              <w:t xml:space="preserve">if </w:t>
            </w:r>
            <w:r>
              <w:rPr>
                <w:rFonts w:eastAsia="宋体"/>
                <w:lang w:eastAsia="zh-CN"/>
              </w:rPr>
              <w:t xml:space="preserve">the last point for </w:t>
            </w:r>
            <w:r>
              <w:rPr>
                <w:rFonts w:eastAsia="宋体" w:hint="eastAsia"/>
                <w:lang w:eastAsia="zh-CN"/>
              </w:rPr>
              <w:t xml:space="preserve">LP </w:t>
            </w:r>
            <w:r>
              <w:rPr>
                <w:rFonts w:eastAsia="宋体"/>
                <w:lang w:eastAsia="zh-CN"/>
              </w:rPr>
              <w:t>PUCCH preparation is later than the last point of PDU delivering,</w:t>
            </w:r>
            <w:r>
              <w:rPr>
                <w:rFonts w:eastAsia="宋体" w:hint="eastAsia"/>
                <w:lang w:eastAsia="zh-CN"/>
              </w:rPr>
              <w:t xml:space="preserve"> LP PUCCH and HP CG PUSCH with HP UCI piggyback are transmitted.</w:t>
            </w:r>
          </w:p>
          <w:p w14:paraId="4AF5D1D6" w14:textId="77777777" w:rsidR="00B843C3" w:rsidRDefault="00B843C3" w:rsidP="00EE5239">
            <w:pPr>
              <w:rPr>
                <w:rFonts w:eastAsia="宋体"/>
                <w:lang w:eastAsia="zh-CN"/>
              </w:rPr>
            </w:pPr>
            <w:r>
              <w:rPr>
                <w:rFonts w:eastAsia="宋体" w:hint="eastAsia"/>
                <w:lang w:eastAsia="zh-CN"/>
              </w:rPr>
              <w:t>If not, only HP CG PUSCH with HP UCI piggyback is transmitted and LP UCI is dropped.</w:t>
            </w:r>
          </w:p>
          <w:p w14:paraId="461CE97B" w14:textId="537FD968" w:rsidR="00B843C3" w:rsidRDefault="00B843C3" w:rsidP="000D435C">
            <w:pPr>
              <w:rPr>
                <w:rFonts w:eastAsia="Malgun Gothic"/>
                <w:szCs w:val="20"/>
                <w:lang w:eastAsia="ko-KR"/>
              </w:rPr>
            </w:pPr>
            <w:r w:rsidRPr="0026163C">
              <w:rPr>
                <w:rFonts w:eastAsiaTheme="minorEastAsia"/>
                <w:szCs w:val="20"/>
                <w:lang w:eastAsia="zh-CN"/>
              </w:rPr>
              <w:t>I</w:t>
            </w:r>
            <w:r w:rsidRPr="0026163C">
              <w:rPr>
                <w:rFonts w:eastAsiaTheme="minorEastAsia" w:hint="eastAsia"/>
                <w:szCs w:val="20"/>
                <w:lang w:eastAsia="zh-CN"/>
              </w:rPr>
              <w:t xml:space="preserve">n order </w:t>
            </w:r>
            <w:r w:rsidRPr="0026163C">
              <w:rPr>
                <w:rFonts w:eastAsia="宋体"/>
                <w:lang w:eastAsia="zh-CN"/>
              </w:rPr>
              <w:t>to solve the above issues of LP UCI dropping</w:t>
            </w:r>
            <w:r w:rsidRPr="0026163C">
              <w:rPr>
                <w:rFonts w:eastAsia="宋体" w:hint="eastAsia"/>
                <w:lang w:eastAsia="zh-CN"/>
              </w:rPr>
              <w:t xml:space="preserve">, we suggest </w:t>
            </w:r>
            <w:proofErr w:type="spellStart"/>
            <w:r w:rsidRPr="0026163C">
              <w:rPr>
                <w:rFonts w:eastAsia="宋体"/>
                <w:lang w:eastAsia="zh-CN"/>
              </w:rPr>
              <w:t>gNB</w:t>
            </w:r>
            <w:proofErr w:type="spellEnd"/>
            <w:r w:rsidRPr="0026163C">
              <w:rPr>
                <w:rFonts w:eastAsia="宋体"/>
                <w:lang w:eastAsia="zh-CN"/>
              </w:rPr>
              <w:t xml:space="preserve"> should avoid LP </w:t>
            </w:r>
            <w:r w:rsidRPr="0026163C">
              <w:rPr>
                <w:rFonts w:eastAsia="宋体" w:hint="eastAsia"/>
                <w:lang w:eastAsia="zh-CN"/>
              </w:rPr>
              <w:t>CG</w:t>
            </w:r>
            <w:r w:rsidRPr="0026163C">
              <w:rPr>
                <w:rFonts w:eastAsia="宋体"/>
                <w:lang w:eastAsia="zh-CN"/>
              </w:rPr>
              <w:t xml:space="preserve"> PUSCH overlapping with both LP PUCCH and HP CG PUSCH</w:t>
            </w:r>
            <w:r w:rsidRPr="0026163C">
              <w:rPr>
                <w:rFonts w:eastAsia="宋体" w:hint="eastAsia"/>
                <w:lang w:eastAsia="zh-CN"/>
              </w:rPr>
              <w:t xml:space="preserve"> for case 2-3</w:t>
            </w:r>
          </w:p>
        </w:tc>
      </w:tr>
    </w:tbl>
    <w:p w14:paraId="63EF4B98" w14:textId="77777777" w:rsidR="00EB64F4" w:rsidRDefault="00EB64F4">
      <w:pPr>
        <w:rPr>
          <w:rFonts w:eastAsia="宋体"/>
          <w:lang w:val="en-GB" w:eastAsia="zh-CN"/>
        </w:rPr>
      </w:pPr>
    </w:p>
    <w:p w14:paraId="6E33F5DC" w14:textId="77777777" w:rsidR="00EB64F4" w:rsidRDefault="007E7832">
      <w:pPr>
        <w:rPr>
          <w:rFonts w:eastAsia="宋体"/>
          <w:b/>
          <w:lang w:eastAsia="zh-CN"/>
        </w:rPr>
      </w:pPr>
      <w:r>
        <w:rPr>
          <w:rFonts w:eastAsia="宋体"/>
          <w:b/>
          <w:lang w:eastAsia="zh-CN"/>
        </w:rPr>
        <w:t xml:space="preserve">Q2-8: </w:t>
      </w:r>
      <w:r>
        <w:rPr>
          <w:rFonts w:eastAsia="宋体" w:hint="eastAsia"/>
          <w:b/>
          <w:lang w:eastAsia="zh-CN"/>
        </w:rPr>
        <w:t>B</w:t>
      </w:r>
      <w:r>
        <w:rPr>
          <w:rFonts w:eastAsia="宋体"/>
          <w:b/>
          <w:lang w:eastAsia="zh-CN"/>
        </w:rPr>
        <w:t>ased on your views for section 2.1 and 2.2, which high-level option as provided in the section 2.2.1 General views do you prefer?</w:t>
      </w:r>
    </w:p>
    <w:p w14:paraId="5A6BEB7C"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7935E9E8"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e"/>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649C4D2E" w14:textId="77777777" w:rsidR="00EB64F4" w:rsidRDefault="007E7832">
            <w:pPr>
              <w:rPr>
                <w:rFonts w:eastAsia="宋体"/>
                <w:szCs w:val="20"/>
                <w:lang w:eastAsia="zh-CN"/>
              </w:rPr>
            </w:pPr>
            <w:r>
              <w:rPr>
                <w:rFonts w:eastAsia="宋体" w:hint="eastAsia"/>
                <w:szCs w:val="20"/>
                <w:lang w:eastAsia="zh-CN"/>
              </w:rPr>
              <w:t>Option 3</w:t>
            </w:r>
          </w:p>
          <w:p w14:paraId="5B49BF57" w14:textId="77777777" w:rsidR="00EB64F4" w:rsidRDefault="007E7832">
            <w:pPr>
              <w:numPr>
                <w:ilvl w:val="255"/>
                <w:numId w:val="0"/>
              </w:numPr>
              <w:rPr>
                <w:rFonts w:eastAsia="宋体"/>
                <w:szCs w:val="20"/>
                <w:lang w:eastAsia="zh-CN"/>
              </w:rPr>
            </w:pPr>
            <w:r>
              <w:rPr>
                <w:rFonts w:eastAsia="宋体"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宋体"/>
                <w:szCs w:val="20"/>
                <w:lang w:eastAsia="zh-CN"/>
              </w:rPr>
            </w:pPr>
            <w:r>
              <w:rPr>
                <w:rFonts w:eastAsia="宋体"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宋体"/>
                <w:szCs w:val="20"/>
                <w:lang w:eastAsia="zh-CN"/>
              </w:rPr>
            </w:pPr>
            <w:proofErr w:type="gramStart"/>
            <w:r>
              <w:rPr>
                <w:rFonts w:eastAsia="宋体" w:hint="eastAsia"/>
                <w:szCs w:val="20"/>
                <w:lang w:eastAsia="zh-CN"/>
              </w:rPr>
              <w:t>the</w:t>
            </w:r>
            <w:proofErr w:type="gramEnd"/>
            <w:r>
              <w:rPr>
                <w:rFonts w:eastAsia="宋体" w:hint="eastAsia"/>
                <w:szCs w:val="20"/>
                <w:lang w:eastAsia="zh-CN"/>
              </w:rPr>
              <w:t xml:space="preserv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r w:rsidR="00B843C3" w14:paraId="64002A6E" w14:textId="77777777" w:rsidTr="00B55B7B">
        <w:tc>
          <w:tcPr>
            <w:tcW w:w="1838" w:type="dxa"/>
          </w:tcPr>
          <w:p w14:paraId="41556205" w14:textId="3B8167C9" w:rsidR="00B843C3" w:rsidRDefault="00B843C3" w:rsidP="000D435C">
            <w:pPr>
              <w:rPr>
                <w:rFonts w:eastAsia="Malgun Gothic"/>
                <w:szCs w:val="20"/>
                <w:lang w:eastAsia="ko-KR"/>
              </w:rPr>
            </w:pPr>
            <w:r>
              <w:rPr>
                <w:rFonts w:eastAsiaTheme="minorEastAsia" w:hint="eastAsia"/>
                <w:szCs w:val="20"/>
                <w:lang w:eastAsia="zh-CN"/>
              </w:rPr>
              <w:t>CATT</w:t>
            </w:r>
          </w:p>
        </w:tc>
        <w:tc>
          <w:tcPr>
            <w:tcW w:w="7222" w:type="dxa"/>
          </w:tcPr>
          <w:p w14:paraId="6E776C06" w14:textId="77777777" w:rsidR="00B843C3" w:rsidRDefault="00B843C3" w:rsidP="00EE5239">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7678127F" w14:textId="77777777" w:rsidR="00B843C3" w:rsidRDefault="00B843C3" w:rsidP="00EE5239">
            <w:pPr>
              <w:rPr>
                <w:rFonts w:eastAsia="宋体"/>
                <w:lang w:eastAsia="zh-CN"/>
              </w:rPr>
            </w:pPr>
            <w:r>
              <w:rPr>
                <w:rFonts w:eastAsiaTheme="minorEastAsia" w:hint="eastAsia"/>
                <w:szCs w:val="20"/>
                <w:lang w:eastAsia="zh-CN"/>
              </w:rPr>
              <w:t xml:space="preserve">For case 2-1a, case 2-2 and case 2-3, option 1 can be used and </w:t>
            </w:r>
            <w:r w:rsidRPr="0026163C">
              <w:rPr>
                <w:rFonts w:eastAsia="宋体"/>
                <w:lang w:eastAsia="zh-CN"/>
              </w:rPr>
              <w:t xml:space="preserve">LP </w:t>
            </w:r>
            <w:r w:rsidRPr="0026163C">
              <w:rPr>
                <w:rFonts w:eastAsia="宋体" w:hint="eastAsia"/>
                <w:lang w:eastAsia="zh-CN"/>
              </w:rPr>
              <w:t>CG</w:t>
            </w:r>
            <w:r w:rsidRPr="0026163C">
              <w:rPr>
                <w:rFonts w:eastAsia="宋体"/>
                <w:lang w:eastAsia="zh-CN"/>
              </w:rPr>
              <w:t xml:space="preserve"> PUSCH overlapping with both LP PUCCH and HP CG PUSCH</w:t>
            </w:r>
            <w:r>
              <w:rPr>
                <w:rFonts w:eastAsia="宋体" w:hint="eastAsia"/>
                <w:lang w:eastAsia="zh-CN"/>
              </w:rPr>
              <w:t xml:space="preserve"> is avoided by </w:t>
            </w:r>
            <w:proofErr w:type="spellStart"/>
            <w:r>
              <w:rPr>
                <w:rFonts w:eastAsia="宋体" w:hint="eastAsia"/>
                <w:lang w:eastAsia="zh-CN"/>
              </w:rPr>
              <w:t>gNB</w:t>
            </w:r>
            <w:proofErr w:type="spellEnd"/>
            <w:r>
              <w:rPr>
                <w:rFonts w:eastAsia="宋体" w:hint="eastAsia"/>
                <w:lang w:eastAsia="zh-CN"/>
              </w:rPr>
              <w:t xml:space="preserve"> scheduling.</w:t>
            </w:r>
          </w:p>
          <w:p w14:paraId="776A76C3" w14:textId="77777777" w:rsidR="00B843C3" w:rsidRDefault="00B843C3" w:rsidP="00EE5239">
            <w:pPr>
              <w:rPr>
                <w:rFonts w:eastAsiaTheme="minorEastAsia"/>
                <w:szCs w:val="20"/>
                <w:lang w:eastAsia="zh-CN"/>
              </w:rPr>
            </w:pPr>
            <w:r>
              <w:rPr>
                <w:rFonts w:eastAsia="宋体" w:hint="eastAsia"/>
                <w:lang w:eastAsia="zh-CN"/>
              </w:rPr>
              <w:t xml:space="preserve">For case 2-1b, </w:t>
            </w:r>
            <w:r>
              <w:rPr>
                <w:rFonts w:eastAsiaTheme="minorEastAsia" w:hint="eastAsia"/>
                <w:szCs w:val="20"/>
                <w:lang w:eastAsia="zh-CN"/>
              </w:rPr>
              <w:t>option 3 can be used.</w:t>
            </w:r>
          </w:p>
          <w:p w14:paraId="039E1E61" w14:textId="4A5B14F2" w:rsidR="00B843C3" w:rsidRDefault="00B843C3" w:rsidP="000D435C">
            <w:pPr>
              <w:rPr>
                <w:rFonts w:eastAsia="Malgun Gothic"/>
                <w:szCs w:val="20"/>
                <w:lang w:eastAsia="ko-KR"/>
              </w:rPr>
            </w:pPr>
            <w:r w:rsidRPr="0029303C">
              <w:rPr>
                <w:rFonts w:eastAsia="宋体"/>
                <w:lang w:eastAsia="zh-CN"/>
              </w:rPr>
              <w:t>LP UCI is transmitted on the LP PUCCH if MAC delivers PDU to HP CG PUSCH and LP UCI is multiplexed in LP DG PUSCH if MAC delivers PDU to LP DG PUSCH</w:t>
            </w:r>
            <w:r>
              <w:rPr>
                <w:rFonts w:eastAsia="宋体" w:hint="eastAsia"/>
                <w:lang w:eastAsia="zh-CN"/>
              </w:rPr>
              <w:t>.</w:t>
            </w:r>
          </w:p>
        </w:tc>
      </w:tr>
    </w:tbl>
    <w:p w14:paraId="4D01FDC9" w14:textId="77777777" w:rsidR="00EB64F4" w:rsidRDefault="00EB64F4">
      <w:pPr>
        <w:rPr>
          <w:rFonts w:eastAsia="宋体"/>
          <w:lang w:eastAsia="zh-CN"/>
        </w:rPr>
      </w:pPr>
    </w:p>
    <w:p w14:paraId="6071E528" w14:textId="77777777" w:rsidR="00EB64F4" w:rsidRDefault="007E7832">
      <w:pPr>
        <w:rPr>
          <w:rFonts w:eastAsia="宋体"/>
          <w:b/>
          <w:lang w:eastAsia="zh-CN"/>
        </w:rPr>
      </w:pPr>
      <w:r>
        <w:rPr>
          <w:rFonts w:eastAsia="宋体"/>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af3"/>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e"/>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326FDA36" w14:textId="77777777" w:rsidR="00EB64F4" w:rsidRDefault="007E7832">
            <w:pPr>
              <w:rPr>
                <w:rFonts w:eastAsia="宋体"/>
                <w:szCs w:val="20"/>
                <w:lang w:eastAsia="zh-CN"/>
              </w:rPr>
            </w:pPr>
            <w:r>
              <w:rPr>
                <w:rFonts w:eastAsia="宋体" w:hint="eastAsia"/>
                <w:szCs w:val="20"/>
                <w:lang w:eastAsia="zh-CN"/>
              </w:rPr>
              <w:t xml:space="preserve">Yes. We think the same solution should be used. </w:t>
            </w:r>
          </w:p>
          <w:p w14:paraId="081328B4" w14:textId="77777777" w:rsidR="00EB64F4" w:rsidRDefault="007E7832">
            <w:pPr>
              <w:rPr>
                <w:rFonts w:eastAsia="宋体"/>
                <w:szCs w:val="20"/>
                <w:lang w:eastAsia="zh-CN"/>
              </w:rPr>
            </w:pPr>
            <w:r>
              <w:rPr>
                <w:rFonts w:eastAsia="宋体" w:hint="eastAsia"/>
                <w:szCs w:val="20"/>
                <w:lang w:eastAsia="zh-CN"/>
              </w:rPr>
              <w:t xml:space="preserve">In general, the UCI should be multiplexed in the PUSCH if the PUCCH and PUSCH with MAC PDU </w:t>
            </w:r>
            <w:proofErr w:type="gramStart"/>
            <w:r>
              <w:rPr>
                <w:rFonts w:eastAsia="宋体" w:hint="eastAsia"/>
                <w:szCs w:val="20"/>
                <w:lang w:eastAsia="zh-CN"/>
              </w:rPr>
              <w:t>overlaps</w:t>
            </w:r>
            <w:proofErr w:type="gramEnd"/>
            <w:r>
              <w:rPr>
                <w:rFonts w:eastAsia="宋体" w:hint="eastAsia"/>
                <w:szCs w:val="20"/>
                <w:lang w:eastAsia="zh-CN"/>
              </w:rPr>
              <w:t xml:space="preserve">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w:t>
            </w:r>
            <w:proofErr w:type="gramStart"/>
            <w:r>
              <w:rPr>
                <w:rFonts w:eastAsia="宋体" w:hint="eastAsia"/>
                <w:szCs w:val="20"/>
                <w:lang w:eastAsia="zh-CN"/>
              </w:rPr>
              <w:t>,1</w:t>
            </w:r>
            <w:proofErr w:type="gramEnd"/>
            <w:r>
              <w:rPr>
                <w:rFonts w:eastAsia="宋体" w:hint="eastAsia"/>
                <w:szCs w:val="20"/>
                <w:lang w:eastAsia="zh-CN"/>
              </w:rPr>
              <w:t>,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宋体"/>
                <w:szCs w:val="20"/>
              </w:rPr>
              <w:t xml:space="preserve">the PUSCH with UCI multiplexing from the set cannot be skipped” should mean that MAC generate dummy PDU for the PUSCH. In </w:t>
            </w:r>
            <w:r w:rsidR="00A56BC2">
              <w:rPr>
                <w:rFonts w:eastAsia="宋体"/>
                <w:szCs w:val="20"/>
              </w:rPr>
              <w:t>our view, there should be</w:t>
            </w:r>
            <w:r>
              <w:rPr>
                <w:rFonts w:eastAsia="宋体"/>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szCs w:val="20"/>
                <w:lang w:eastAsia="ko-KR"/>
              </w:rPr>
            </w:pPr>
            <w:r>
              <w:rPr>
                <w:rFonts w:eastAsia="Malgun Gothic"/>
                <w:szCs w:val="20"/>
                <w:lang w:eastAsia="ko-KR"/>
              </w:rPr>
              <w:t>DOCOMO</w:t>
            </w:r>
          </w:p>
        </w:tc>
        <w:tc>
          <w:tcPr>
            <w:tcW w:w="7222" w:type="dxa"/>
          </w:tcPr>
          <w:p w14:paraId="1F33A791" w14:textId="43B7E029" w:rsidR="00937CBF" w:rsidRDefault="00937CBF" w:rsidP="000D435C">
            <w:pPr>
              <w:rPr>
                <w:rFonts w:eastAsia="Malgun Gothic"/>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r w:rsidRPr="00937CBF">
              <w:rPr>
                <w:rFonts w:eastAsia="Malgun Gothic"/>
                <w:szCs w:val="20"/>
                <w:lang w:eastAsia="ko-KR"/>
              </w:rPr>
              <w:t xml:space="preserve">. Deterministic procedure for intra-UE multiplexing/prioritization is preferred to avoid </w:t>
            </w:r>
            <w:proofErr w:type="spellStart"/>
            <w:r w:rsidRPr="00937CBF">
              <w:rPr>
                <w:rFonts w:eastAsia="Malgun Gothic"/>
                <w:szCs w:val="20"/>
                <w:lang w:eastAsia="ko-KR"/>
              </w:rPr>
              <w:t>gNB</w:t>
            </w:r>
            <w:proofErr w:type="spellEnd"/>
            <w:r w:rsidRPr="00937CBF">
              <w:rPr>
                <w:rFonts w:eastAsia="Malgun Gothic"/>
                <w:szCs w:val="20"/>
                <w:lang w:eastAsia="ko-KR"/>
              </w:rPr>
              <w:t xml:space="preserve"> blind decoding.</w:t>
            </w:r>
          </w:p>
        </w:tc>
      </w:tr>
      <w:tr w:rsidR="00B843C3" w14:paraId="7752B3EB" w14:textId="77777777" w:rsidTr="00B55B7B">
        <w:tc>
          <w:tcPr>
            <w:tcW w:w="1838" w:type="dxa"/>
          </w:tcPr>
          <w:p w14:paraId="1D634C9E" w14:textId="64C6D9BC" w:rsidR="00B843C3" w:rsidRDefault="00B843C3" w:rsidP="000D435C">
            <w:pPr>
              <w:rPr>
                <w:rFonts w:eastAsia="Malgun Gothic"/>
                <w:szCs w:val="20"/>
                <w:lang w:eastAsia="ko-KR"/>
              </w:rPr>
            </w:pPr>
            <w:r>
              <w:rPr>
                <w:rFonts w:eastAsiaTheme="minorEastAsia" w:hint="eastAsia"/>
                <w:szCs w:val="20"/>
                <w:lang w:eastAsia="zh-CN"/>
              </w:rPr>
              <w:t>CATT</w:t>
            </w:r>
          </w:p>
        </w:tc>
        <w:tc>
          <w:tcPr>
            <w:tcW w:w="7222" w:type="dxa"/>
          </w:tcPr>
          <w:p w14:paraId="057F14EE" w14:textId="6A62A3A3" w:rsidR="00B843C3" w:rsidRPr="00937CBF" w:rsidRDefault="00B843C3" w:rsidP="00B843C3">
            <w:pPr>
              <w:rPr>
                <w:rFonts w:eastAsia="Malgun Gothic"/>
                <w:szCs w:val="20"/>
                <w:lang w:eastAsia="ko-KR"/>
              </w:rPr>
            </w:pPr>
            <w:r>
              <w:rPr>
                <w:rFonts w:eastAsia="宋体" w:hint="eastAsia"/>
                <w:lang w:eastAsia="zh-CN"/>
              </w:rPr>
              <w:t>F</w:t>
            </w:r>
            <w:r w:rsidRPr="0010031E">
              <w:rPr>
                <w:rFonts w:eastAsia="宋体"/>
                <w:lang w:eastAsia="zh-CN"/>
              </w:rPr>
              <w:t>or the PDU not delivered by MAC layer, if it overlaps with the PUCCH of the same PHY priority,</w:t>
            </w:r>
            <w:r w:rsidRPr="0010031E">
              <w:rPr>
                <w:rFonts w:eastAsia="宋体" w:hint="eastAsia"/>
                <w:lang w:eastAsia="zh-CN"/>
              </w:rPr>
              <w:t xml:space="preserve"> we prefer to </w:t>
            </w:r>
            <w:r w:rsidRPr="0010031E">
              <w:rPr>
                <w:rFonts w:eastAsia="宋体"/>
                <w:lang w:eastAsia="zh-CN"/>
              </w:rPr>
              <w:t>the same solution</w:t>
            </w:r>
            <w:r w:rsidRPr="0010031E">
              <w:rPr>
                <w:rFonts w:eastAsia="宋体" w:hint="eastAsia"/>
                <w:lang w:eastAsia="zh-CN"/>
              </w:rPr>
              <w:t xml:space="preserve"> </w:t>
            </w:r>
            <w:r w:rsidRPr="0010031E">
              <w:rPr>
                <w:rFonts w:eastAsia="宋体"/>
                <w:lang w:eastAsia="zh-CN"/>
              </w:rPr>
              <w:t>for the case 1-6 without LCH priority</w:t>
            </w:r>
            <w:r>
              <w:rPr>
                <w:rFonts w:eastAsia="宋体" w:hint="eastAsia"/>
                <w:lang w:eastAsia="zh-CN"/>
              </w:rPr>
              <w:t>.</w:t>
            </w:r>
          </w:p>
        </w:tc>
      </w:tr>
    </w:tbl>
    <w:p w14:paraId="7F99FFC5" w14:textId="77777777" w:rsidR="00EB64F4" w:rsidRDefault="00EB64F4">
      <w:pPr>
        <w:rPr>
          <w:rFonts w:eastAsia="宋体"/>
          <w:lang w:eastAsia="zh-CN"/>
        </w:rPr>
      </w:pPr>
    </w:p>
    <w:p w14:paraId="51F6197C" w14:textId="77777777" w:rsidR="00EB64F4" w:rsidRDefault="00EB64F4">
      <w:pPr>
        <w:rPr>
          <w:rFonts w:eastAsia="宋体"/>
          <w:lang w:val="en-GB" w:eastAsia="zh-CN"/>
        </w:rPr>
      </w:pPr>
    </w:p>
    <w:p w14:paraId="693C79B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af3"/>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af3"/>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8132AD">
      <w:pPr>
        <w:pStyle w:val="af3"/>
        <w:numPr>
          <w:ilvl w:val="0"/>
          <w:numId w:val="23"/>
        </w:numPr>
        <w:ind w:firstLineChars="0"/>
        <w:rPr>
          <w:rFonts w:cs="Calibri"/>
          <w:szCs w:val="21"/>
        </w:rPr>
      </w:pPr>
      <w:hyperlink r:id="rId34" w:history="1">
        <w:r w:rsidR="007E7832">
          <w:t>R1-2100336</w:t>
        </w:r>
      </w:hyperlink>
      <w:r w:rsidR="007E7832">
        <w:rPr>
          <w:rFonts w:cs="Calibri"/>
          <w:szCs w:val="21"/>
        </w:rPr>
        <w:t>, Discussion on overlapping between CG PUSCH and DG PUSCH, CATT</w:t>
      </w:r>
    </w:p>
    <w:p w14:paraId="1439E5D7" w14:textId="77777777" w:rsidR="00EB64F4" w:rsidRDefault="008132AD">
      <w:pPr>
        <w:pStyle w:val="af3"/>
        <w:numPr>
          <w:ilvl w:val="0"/>
          <w:numId w:val="23"/>
        </w:numPr>
        <w:ind w:firstLineChars="0"/>
        <w:rPr>
          <w:rFonts w:cs="Calibri"/>
          <w:szCs w:val="21"/>
        </w:rPr>
      </w:pPr>
      <w:hyperlink r:id="rId35" w:history="1">
        <w:r w:rsidR="007E7832">
          <w:t>R1-2100415</w:t>
        </w:r>
      </w:hyperlink>
      <w:r w:rsidR="007E7832">
        <w:rPr>
          <w:rFonts w:cs="Calibri"/>
          <w:szCs w:val="21"/>
        </w:rPr>
        <w:t>, Maintenance on intra-UE prioritization, vivo</w:t>
      </w:r>
    </w:p>
    <w:p w14:paraId="0C3336E2" w14:textId="77777777" w:rsidR="00EB64F4" w:rsidRDefault="008132AD">
      <w:pPr>
        <w:pStyle w:val="af3"/>
        <w:numPr>
          <w:ilvl w:val="0"/>
          <w:numId w:val="23"/>
        </w:numPr>
        <w:ind w:firstLineChars="0"/>
        <w:rPr>
          <w:rFonts w:cs="Calibri"/>
          <w:szCs w:val="21"/>
        </w:rPr>
      </w:pPr>
      <w:hyperlink r:id="rId36" w:history="1">
        <w:r w:rsidR="007E7832">
          <w:t>R1-2100632</w:t>
        </w:r>
      </w:hyperlink>
      <w:r w:rsidR="007E7832">
        <w:rPr>
          <w:rFonts w:cs="Calibri"/>
          <w:szCs w:val="21"/>
        </w:rPr>
        <w:t>, On remaining details for handling CG-DG PUSCH overlaps, Intel Corporation</w:t>
      </w:r>
    </w:p>
    <w:p w14:paraId="23CD4469" w14:textId="77777777" w:rsidR="00EB64F4" w:rsidRDefault="008132AD">
      <w:pPr>
        <w:pStyle w:val="af3"/>
        <w:numPr>
          <w:ilvl w:val="0"/>
          <w:numId w:val="23"/>
        </w:numPr>
        <w:ind w:firstLineChars="0"/>
        <w:rPr>
          <w:rFonts w:cs="Calibri"/>
          <w:szCs w:val="21"/>
        </w:rPr>
      </w:pPr>
      <w:hyperlink r:id="rId37" w:history="1">
        <w:r w:rsidR="007E7832">
          <w:t>R1-2100756</w:t>
        </w:r>
      </w:hyperlink>
      <w:r w:rsidR="007E7832">
        <w:rPr>
          <w:rFonts w:cs="Calibri"/>
          <w:szCs w:val="21"/>
        </w:rPr>
        <w:t>, URLLC/</w:t>
      </w:r>
      <w:proofErr w:type="spellStart"/>
      <w:r w:rsidR="007E7832">
        <w:rPr>
          <w:rFonts w:cs="Calibri"/>
          <w:szCs w:val="21"/>
        </w:rPr>
        <w:t>IIoT</w:t>
      </w:r>
      <w:proofErr w:type="spellEnd"/>
      <w:r w:rsidR="007E7832">
        <w:rPr>
          <w:rFonts w:cs="Calibri"/>
          <w:szCs w:val="21"/>
        </w:rPr>
        <w:t xml:space="preserve"> PUSCH skipping (with LCH and/or PHY prioritization configured), Nokia, Nokia Shanghai Bell</w:t>
      </w:r>
    </w:p>
    <w:p w14:paraId="14C62E7D" w14:textId="77777777" w:rsidR="00EB64F4" w:rsidRDefault="008132AD">
      <w:pPr>
        <w:pStyle w:val="af3"/>
        <w:numPr>
          <w:ilvl w:val="0"/>
          <w:numId w:val="23"/>
        </w:numPr>
        <w:ind w:firstLineChars="0"/>
        <w:rPr>
          <w:rFonts w:cs="Calibri"/>
          <w:szCs w:val="21"/>
        </w:rPr>
      </w:pPr>
      <w:hyperlink r:id="rId38" w:history="1">
        <w:r w:rsidR="007E7832">
          <w:t>R1-2100793</w:t>
        </w:r>
      </w:hyperlink>
      <w:r w:rsidR="007E7832">
        <w:rPr>
          <w:rFonts w:cs="Calibri"/>
          <w:szCs w:val="21"/>
        </w:rPr>
        <w:t xml:space="preserve">, Remaining issues of CG-PUSCH enhancements for URLLC, </w:t>
      </w:r>
      <w:proofErr w:type="spellStart"/>
      <w:r w:rsidR="007E7832">
        <w:rPr>
          <w:rFonts w:cs="Calibri"/>
          <w:szCs w:val="21"/>
        </w:rPr>
        <w:t>Spreadtrum</w:t>
      </w:r>
      <w:proofErr w:type="spellEnd"/>
      <w:r w:rsidR="007E7832">
        <w:rPr>
          <w:rFonts w:cs="Calibri"/>
          <w:szCs w:val="21"/>
        </w:rPr>
        <w:t xml:space="preserve"> Communications</w:t>
      </w:r>
    </w:p>
    <w:p w14:paraId="11F229AF" w14:textId="77777777" w:rsidR="00EB64F4" w:rsidRPr="00286FF6" w:rsidRDefault="008132AD">
      <w:pPr>
        <w:pStyle w:val="af3"/>
        <w:numPr>
          <w:ilvl w:val="0"/>
          <w:numId w:val="23"/>
        </w:numPr>
        <w:ind w:firstLineChars="0"/>
        <w:rPr>
          <w:rFonts w:cs="Calibri"/>
          <w:szCs w:val="21"/>
          <w:lang w:val="sv-SE"/>
        </w:rPr>
      </w:pPr>
      <w:hyperlink r:id="rId39"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8132AD">
      <w:pPr>
        <w:pStyle w:val="af3"/>
        <w:numPr>
          <w:ilvl w:val="0"/>
          <w:numId w:val="23"/>
        </w:numPr>
        <w:ind w:firstLineChars="0"/>
        <w:rPr>
          <w:rFonts w:cs="Calibri"/>
          <w:szCs w:val="21"/>
        </w:rPr>
      </w:pPr>
      <w:hyperlink r:id="rId40" w:history="1">
        <w:r w:rsidR="007E7832">
          <w:t>R1-2101264</w:t>
        </w:r>
      </w:hyperlink>
      <w:r w:rsidR="007E7832">
        <w:rPr>
          <w:rFonts w:cs="Calibri"/>
          <w:szCs w:val="21"/>
        </w:rPr>
        <w:t xml:space="preserve">, PHY prioritization/multiplexing with consideration of UL skipping, Huawei, BUPT, China Southern Power Grid, </w:t>
      </w:r>
      <w:proofErr w:type="spellStart"/>
      <w:r w:rsidR="007E7832">
        <w:rPr>
          <w:rFonts w:cs="Calibri"/>
          <w:szCs w:val="21"/>
        </w:rPr>
        <w:t>HiSilicon</w:t>
      </w:r>
      <w:proofErr w:type="spellEnd"/>
    </w:p>
    <w:p w14:paraId="3826931C" w14:textId="77777777" w:rsidR="00EB64F4" w:rsidRDefault="008132AD">
      <w:pPr>
        <w:pStyle w:val="af3"/>
        <w:numPr>
          <w:ilvl w:val="0"/>
          <w:numId w:val="23"/>
        </w:numPr>
        <w:ind w:firstLineChars="0"/>
        <w:rPr>
          <w:rFonts w:cs="Calibri"/>
          <w:szCs w:val="21"/>
        </w:rPr>
      </w:pPr>
      <w:hyperlink r:id="rId41"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8132AD">
      <w:pPr>
        <w:pStyle w:val="af3"/>
        <w:numPr>
          <w:ilvl w:val="0"/>
          <w:numId w:val="23"/>
        </w:numPr>
        <w:ind w:firstLineChars="0"/>
        <w:rPr>
          <w:rFonts w:cs="Calibri"/>
          <w:szCs w:val="21"/>
        </w:rPr>
      </w:pPr>
      <w:hyperlink r:id="rId42" w:history="1">
        <w:r w:rsidR="007E7832">
          <w:t>R1-2101440</w:t>
        </w:r>
      </w:hyperlink>
      <w:r w:rsidR="007E7832">
        <w:rPr>
          <w:rFonts w:cs="Calibri"/>
          <w:szCs w:val="21"/>
        </w:rPr>
        <w:t xml:space="preserve">, Remaining issues on </w:t>
      </w:r>
      <w:proofErr w:type="spellStart"/>
      <w:r w:rsidR="007E7832">
        <w:rPr>
          <w:rFonts w:cs="Calibri"/>
          <w:szCs w:val="21"/>
        </w:rPr>
        <w:t>eCG</w:t>
      </w:r>
      <w:proofErr w:type="spellEnd"/>
      <w:r w:rsidR="007E7832">
        <w:rPr>
          <w:rFonts w:cs="Calibri"/>
          <w:szCs w:val="21"/>
        </w:rPr>
        <w:t xml:space="preserve"> enhancements for URLLC, Qualcomm Incorporated</w:t>
      </w:r>
    </w:p>
    <w:p w14:paraId="31F198A4" w14:textId="77777777" w:rsidR="00EB64F4" w:rsidRDefault="008132AD">
      <w:pPr>
        <w:pStyle w:val="af3"/>
        <w:numPr>
          <w:ilvl w:val="0"/>
          <w:numId w:val="23"/>
        </w:numPr>
        <w:ind w:firstLineChars="0"/>
        <w:rPr>
          <w:rFonts w:cs="Calibri"/>
          <w:szCs w:val="21"/>
        </w:rPr>
      </w:pPr>
      <w:hyperlink r:id="rId43"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8132AD">
      <w:pPr>
        <w:pStyle w:val="af3"/>
        <w:numPr>
          <w:ilvl w:val="0"/>
          <w:numId w:val="23"/>
        </w:numPr>
        <w:ind w:firstLineChars="0"/>
        <w:rPr>
          <w:rFonts w:cs="Calibri"/>
          <w:szCs w:val="21"/>
        </w:rPr>
      </w:pPr>
      <w:hyperlink r:id="rId44"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af3"/>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af3"/>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af3"/>
        <w:numPr>
          <w:ilvl w:val="0"/>
          <w:numId w:val="23"/>
        </w:numPr>
        <w:ind w:firstLineChars="0"/>
        <w:rPr>
          <w:rFonts w:cs="Calibri"/>
          <w:szCs w:val="21"/>
        </w:rPr>
      </w:pPr>
      <w:r>
        <w:rPr>
          <w:rFonts w:cs="Calibri"/>
          <w:szCs w:val="21"/>
        </w:rPr>
        <w:lastRenderedPageBreak/>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af3"/>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af3"/>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af3"/>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af3"/>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af3"/>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13E3FE98" w14:textId="77777777" w:rsidR="00EB64F4" w:rsidRDefault="007E7832">
      <w:pPr>
        <w:pStyle w:val="af3"/>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2CAABF6C" w14:textId="77777777" w:rsidR="00EB64F4" w:rsidRDefault="007E7832">
      <w:pPr>
        <w:pStyle w:val="af3"/>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af3"/>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20"/>
      </w:pPr>
      <w:r>
        <w:rPr>
          <w:rFonts w:eastAsia="Batang"/>
          <w:szCs w:val="32"/>
          <w:lang w:eastAsia="ko-KR"/>
        </w:rPr>
        <w:t>RAN1 agreements related to Rel-16 uplink skipping</w:t>
      </w:r>
    </w:p>
    <w:p w14:paraId="7924A062" w14:textId="77777777" w:rsidR="00EB64F4" w:rsidRDefault="00EB64F4">
      <w:pPr>
        <w:pStyle w:val="a0"/>
        <w:rPr>
          <w:lang w:val="en-GB"/>
        </w:rPr>
      </w:pPr>
    </w:p>
    <w:p w14:paraId="0D29B715" w14:textId="77777777" w:rsidR="00EB64F4" w:rsidRDefault="007E7832">
      <w:pPr>
        <w:wordWrap w:val="0"/>
        <w:rPr>
          <w:rFonts w:eastAsia="宋体"/>
          <w:szCs w:val="20"/>
        </w:rPr>
      </w:pPr>
      <w:r>
        <w:rPr>
          <w:rFonts w:eastAsia="宋体"/>
          <w:b/>
          <w:bCs/>
          <w:szCs w:val="20"/>
          <w:highlight w:val="green"/>
        </w:rPr>
        <w:t>Agreement</w:t>
      </w:r>
      <w:r>
        <w:rPr>
          <w:rFonts w:eastAsia="宋体"/>
          <w:b/>
          <w:bCs/>
          <w:szCs w:val="20"/>
        </w:rPr>
        <w:t xml:space="preserve"> (RAN1#102)</w:t>
      </w:r>
    </w:p>
    <w:p w14:paraId="14614E43" w14:textId="77777777" w:rsidR="00EB64F4" w:rsidRDefault="007E7832">
      <w:pPr>
        <w:wordWrap w:val="0"/>
        <w:rPr>
          <w:rFonts w:eastAsia="宋体"/>
          <w:szCs w:val="20"/>
          <w:lang w:val="en-GB"/>
        </w:rPr>
      </w:pPr>
      <w:r>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a0"/>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宋体"/>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a0"/>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宋体"/>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a0"/>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宋体"/>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lastRenderedPageBreak/>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a0"/>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7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lang w:eastAsia="zh-CN"/>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lang w:eastAsia="zh-CN"/>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lang w:eastAsia="zh-CN"/>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lang w:eastAsia="zh-CN"/>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lang w:eastAsia="zh-CN"/>
              </w:rPr>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a0"/>
      </w:pPr>
    </w:p>
    <w:p w14:paraId="290761AE" w14:textId="77777777" w:rsidR="00EB64F4" w:rsidRDefault="007E7832">
      <w:pPr>
        <w:pStyle w:val="20"/>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宋体"/>
          <w:szCs w:val="20"/>
          <w:u w:val="single"/>
          <w:lang w:val="en-GB" w:eastAsia="ko-KR"/>
        </w:rPr>
      </w:pPr>
      <w:r>
        <w:rPr>
          <w:rFonts w:eastAsia="宋体"/>
          <w:b/>
          <w:bCs/>
          <w:szCs w:val="20"/>
          <w:highlight w:val="green"/>
          <w:u w:val="single"/>
          <w:lang w:val="en-GB" w:eastAsia="ko-KR"/>
        </w:rPr>
        <w:t>Agreement</w:t>
      </w:r>
      <w:r>
        <w:rPr>
          <w:b/>
          <w:bCs/>
          <w:color w:val="000000"/>
          <w:szCs w:val="20"/>
          <w:lang w:eastAsia="ko-KR"/>
        </w:rPr>
        <w:t xml:space="preserve"> </w:t>
      </w:r>
      <w:r>
        <w:rPr>
          <w:rFonts w:eastAsia="宋体"/>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宋体"/>
          <w:szCs w:val="20"/>
          <w:lang w:val="en-GB" w:eastAsia="ko-KR"/>
        </w:rPr>
        <w:t xml:space="preserve">When the MAC entity is configured with </w:t>
      </w:r>
      <w:proofErr w:type="spellStart"/>
      <w:r>
        <w:rPr>
          <w:rFonts w:eastAsia="宋体"/>
          <w:i/>
          <w:szCs w:val="20"/>
          <w:lang w:val="en-GB" w:eastAsia="ko-KR"/>
        </w:rPr>
        <w:t>lch-basedPrioritization</w:t>
      </w:r>
      <w:proofErr w:type="spellEnd"/>
      <w:r>
        <w:rPr>
          <w:rFonts w:eastAsia="宋体"/>
          <w:szCs w:val="20"/>
          <w:lang w:val="en-GB" w:eastAsia="ko-KR"/>
        </w:rPr>
        <w:t xml:space="preserve">, for the collision scenario between CG and DG with same/different PHY-priority index, and when there is collision between PUCCH and the CG with the same priority and/or there is collision between PUCCH and the DG </w:t>
      </w:r>
      <w:r>
        <w:rPr>
          <w:rFonts w:eastAsia="宋体"/>
          <w:szCs w:val="20"/>
          <w:lang w:val="en-GB" w:eastAsia="ko-KR"/>
        </w:rPr>
        <w:lastRenderedPageBreak/>
        <w:t>with the same priority,</w:t>
      </w:r>
      <w:r>
        <w:rPr>
          <w:rFonts w:eastAsia="宋体"/>
          <w:szCs w:val="20"/>
          <w:lang w:val="en-GB"/>
        </w:rPr>
        <w:t> </w:t>
      </w:r>
      <w:r>
        <w:rPr>
          <w:rFonts w:eastAsia="宋体"/>
          <w:szCs w:val="20"/>
          <w:lang w:val="en-GB" w:eastAsia="ko-KR"/>
        </w:rPr>
        <w:t>RAN1 is still discussing the related PHY layer behaviour.</w:t>
      </w:r>
      <w:r>
        <w:rPr>
          <w:rFonts w:eastAsia="宋体"/>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20"/>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w:t>
      </w:r>
      <w:proofErr w:type="gramStart"/>
      <w:r>
        <w:rPr>
          <w:rFonts w:eastAsia="宋体"/>
          <w:iCs/>
          <w:szCs w:val="20"/>
          <w:lang w:eastAsia="zh-CN"/>
        </w:rPr>
        <w:t>RAN1#99 Conclusion</w:t>
      </w:r>
      <w:proofErr w:type="gramEnd"/>
      <w:r>
        <w:rPr>
          <w:rFonts w:eastAsia="宋体"/>
          <w:iCs/>
          <w:szCs w:val="20"/>
          <w:lang w:eastAsia="zh-CN"/>
        </w:rPr>
        <w:t>: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val="en-GB" w:eastAsia="zh-CN"/>
        </w:rPr>
      </w:pPr>
      <w:r>
        <w:rPr>
          <w:rFonts w:eastAsia="宋体"/>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val="en-GB" w:eastAsia="zh-CN"/>
        </w:rPr>
      </w:pPr>
      <w:r>
        <w:rPr>
          <w:rFonts w:eastAsia="宋体"/>
          <w:iCs/>
          <w:szCs w:val="20"/>
          <w:lang w:val="en-GB" w:eastAsia="zh-CN"/>
        </w:rPr>
        <w:t>Related RAN1#101-e Conclusion:</w:t>
      </w:r>
      <w:r>
        <w:rPr>
          <w:rFonts w:eastAsia="宋体"/>
          <w:b/>
          <w:bCs/>
          <w:iCs/>
          <w:szCs w:val="20"/>
          <w:lang w:val="en-GB" w:eastAsia="zh-CN"/>
        </w:rPr>
        <w:t xml:space="preserve"> </w:t>
      </w:r>
      <w:r>
        <w:rPr>
          <w:rFonts w:eastAsia="宋体"/>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宋体"/>
          <w:b/>
          <w:bCs/>
          <w:iCs/>
          <w:szCs w:val="20"/>
          <w:lang w:val="en-GB" w:eastAsia="zh-CN"/>
        </w:rPr>
      </w:pPr>
      <w:r>
        <w:rPr>
          <w:rFonts w:eastAsia="宋体"/>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7"/>
      <w:footerReference w:type="default" r:id="rId4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F962E" w14:textId="77777777" w:rsidR="008132AD" w:rsidRDefault="008132AD">
      <w:pPr>
        <w:spacing w:after="0"/>
      </w:pPr>
      <w:r>
        <w:separator/>
      </w:r>
    </w:p>
  </w:endnote>
  <w:endnote w:type="continuationSeparator" w:id="0">
    <w:p w14:paraId="29B932E3" w14:textId="77777777" w:rsidR="008132AD" w:rsidRDefault="008132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425715"/>
    </w:sdtPr>
    <w:sdtEndPr/>
    <w:sdtContent>
      <w:p w14:paraId="63B6184C" w14:textId="4A58DCC3" w:rsidR="00987C75" w:rsidRDefault="00987C75">
        <w:pPr>
          <w:pStyle w:val="aa"/>
          <w:jc w:val="center"/>
        </w:pPr>
        <w:r>
          <w:fldChar w:fldCharType="begin"/>
        </w:r>
        <w:r>
          <w:instrText>PAGE   \* MERGEFORMAT</w:instrText>
        </w:r>
        <w:r>
          <w:fldChar w:fldCharType="separate"/>
        </w:r>
        <w:r w:rsidR="005F0997" w:rsidRPr="005F0997">
          <w:rPr>
            <w:noProof/>
            <w:lang w:val="zh-CN" w:eastAsia="zh-CN"/>
          </w:rPr>
          <w:t>26</w:t>
        </w:r>
        <w:r>
          <w:fldChar w:fldCharType="end"/>
        </w:r>
      </w:p>
    </w:sdtContent>
  </w:sdt>
  <w:p w14:paraId="5BCF0C86" w14:textId="77777777" w:rsidR="00987C75" w:rsidRDefault="00987C7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9B1A1" w14:textId="77777777" w:rsidR="008132AD" w:rsidRDefault="008132AD">
      <w:pPr>
        <w:spacing w:after="0"/>
      </w:pPr>
      <w:r>
        <w:separator/>
      </w:r>
    </w:p>
  </w:footnote>
  <w:footnote w:type="continuationSeparator" w:id="0">
    <w:p w14:paraId="4919D0C9" w14:textId="77777777" w:rsidR="008132AD" w:rsidRDefault="008132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33F8" w14:textId="77777777" w:rsidR="00987C75" w:rsidRDefault="00987C75">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27">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5"/>
  </w:num>
  <w:num w:numId="2">
    <w:abstractNumId w:val="11"/>
  </w:num>
  <w:num w:numId="3">
    <w:abstractNumId w:val="19"/>
  </w:num>
  <w:num w:numId="4">
    <w:abstractNumId w:val="13"/>
  </w:num>
  <w:num w:numId="5">
    <w:abstractNumId w:val="17"/>
  </w:num>
  <w:num w:numId="6">
    <w:abstractNumId w:val="10"/>
  </w:num>
  <w:num w:numId="7">
    <w:abstractNumId w:val="16"/>
  </w:num>
  <w:num w:numId="8">
    <w:abstractNumId w:val="24"/>
  </w:num>
  <w:num w:numId="9">
    <w:abstractNumId w:val="3"/>
  </w:num>
  <w:num w:numId="10">
    <w:abstractNumId w:val="8"/>
  </w:num>
  <w:num w:numId="11">
    <w:abstractNumId w:val="0"/>
  </w:num>
  <w:num w:numId="12">
    <w:abstractNumId w:val="7"/>
  </w:num>
  <w:num w:numId="13">
    <w:abstractNumId w:val="23"/>
  </w:num>
  <w:num w:numId="14">
    <w:abstractNumId w:val="14"/>
  </w:num>
  <w:num w:numId="15">
    <w:abstractNumId w:val="12"/>
  </w:num>
  <w:num w:numId="16">
    <w:abstractNumId w:val="4"/>
  </w:num>
  <w:num w:numId="17">
    <w:abstractNumId w:val="5"/>
  </w:num>
  <w:num w:numId="18">
    <w:abstractNumId w:val="18"/>
  </w:num>
  <w:num w:numId="19">
    <w:abstractNumId w:val="1"/>
  </w:num>
  <w:num w:numId="20">
    <w:abstractNumId w:val="26"/>
  </w:num>
  <w:num w:numId="21">
    <w:abstractNumId w:val="6"/>
  </w:num>
  <w:num w:numId="22">
    <w:abstractNumId w:val="15"/>
  </w:num>
  <w:num w:numId="23">
    <w:abstractNumId w:val="22"/>
  </w:num>
  <w:num w:numId="24">
    <w:abstractNumId w:val="20"/>
  </w:num>
  <w:num w:numId="25">
    <w:abstractNumId w:val="27"/>
  </w:num>
  <w:num w:numId="26">
    <w:abstractNumId w:val="21"/>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66D"/>
    <w:rsid w:val="001A5763"/>
    <w:rsid w:val="001A5F47"/>
    <w:rsid w:val="001A62D9"/>
    <w:rsid w:val="001A644B"/>
    <w:rsid w:val="001A6A14"/>
    <w:rsid w:val="001A727B"/>
    <w:rsid w:val="001A7D4F"/>
    <w:rsid w:val="001B03B7"/>
    <w:rsid w:val="001B09AD"/>
    <w:rsid w:val="001B17B5"/>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BA8"/>
    <w:rsid w:val="00320CAE"/>
    <w:rsid w:val="00321253"/>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D71"/>
    <w:rsid w:val="003C3F11"/>
    <w:rsid w:val="003C448B"/>
    <w:rsid w:val="003C469B"/>
    <w:rsid w:val="003C4BC6"/>
    <w:rsid w:val="003C5004"/>
    <w:rsid w:val="003C5336"/>
    <w:rsid w:val="003C570C"/>
    <w:rsid w:val="003C578B"/>
    <w:rsid w:val="003C6257"/>
    <w:rsid w:val="003C6907"/>
    <w:rsid w:val="003C71FE"/>
    <w:rsid w:val="003C7ED7"/>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0EF"/>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7F9"/>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997"/>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2AD"/>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697"/>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57CF"/>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B1"/>
    <w:rsid w:val="00986BDD"/>
    <w:rsid w:val="00986C3C"/>
    <w:rsid w:val="00986D96"/>
    <w:rsid w:val="00987C75"/>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AC3"/>
    <w:rsid w:val="00B55B7B"/>
    <w:rsid w:val="00B55E70"/>
    <w:rsid w:val="00B563A7"/>
    <w:rsid w:val="00B565ED"/>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3C3"/>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768"/>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6FF1"/>
    <w:rsid w:val="00BD7578"/>
    <w:rsid w:val="00BD7659"/>
    <w:rsid w:val="00BD77CE"/>
    <w:rsid w:val="00BD7822"/>
    <w:rsid w:val="00BD7B09"/>
    <w:rsid w:val="00BD7BF0"/>
    <w:rsid w:val="00BD7CE1"/>
    <w:rsid w:val="00BE0002"/>
    <w:rsid w:val="00BE1249"/>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5B26"/>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0"/>
    <w:qFormat/>
    <w:pPr>
      <w:ind w:leftChars="2500" w:left="100"/>
    </w:pPr>
  </w:style>
  <w:style w:type="paragraph" w:styleId="a9">
    <w:name w:val="Balloon Text"/>
    <w:basedOn w:val="a"/>
    <w:semiHidden/>
    <w:qFormat/>
    <w:rPr>
      <w:sz w:val="18"/>
      <w:szCs w:val="18"/>
    </w:rPr>
  </w:style>
  <w:style w:type="paragraph" w:styleId="aa">
    <w:name w:val="footer"/>
    <w:basedOn w:val="a"/>
    <w:link w:val="Char3"/>
    <w:uiPriority w:val="99"/>
    <w:qFormat/>
    <w:pPr>
      <w:tabs>
        <w:tab w:val="center" w:pos="4153"/>
        <w:tab w:val="right" w:pos="8306"/>
      </w:tabs>
      <w:snapToGrid w:val="0"/>
    </w:pPr>
    <w:rPr>
      <w:sz w:val="18"/>
      <w:szCs w:val="18"/>
    </w:rPr>
  </w:style>
  <w:style w:type="paragraph" w:styleId="ab">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c">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paragraph" w:styleId="ad">
    <w:name w:val="annotation subject"/>
    <w:basedOn w:val="a6"/>
    <w:next w:val="a6"/>
    <w:link w:val="Char5"/>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rFonts w:ascii="Arial" w:eastAsia="宋体" w:hAnsi="Arial" w:cs="Arial"/>
      <w:b/>
      <w:bCs/>
      <w:color w:val="0000FF"/>
      <w:kern w:val="2"/>
      <w:lang w:val="en-GB" w:eastAsia="zh-CN" w:bidi="ar-SA"/>
    </w:r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Char2">
    <w:name w:val="题注 Char2"/>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4">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4">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3"/>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8">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Char0">
    <w:name w:val="日期 Char"/>
    <w:basedOn w:val="a1"/>
    <w:link w:val="a8"/>
    <w:qFormat/>
    <w:rPr>
      <w:rFonts w:eastAsia="Times New Roman"/>
      <w:szCs w:val="24"/>
      <w:lang w:eastAsia="en-US"/>
    </w:rPr>
  </w:style>
  <w:style w:type="character" w:styleId="af5">
    <w:name w:val="Placeholder Text"/>
    <w:basedOn w:val="a1"/>
    <w:uiPriority w:val="99"/>
    <w:semiHidden/>
    <w:qFormat/>
    <w:rPr>
      <w:color w:val="808080"/>
    </w:rPr>
  </w:style>
  <w:style w:type="character" w:customStyle="1" w:styleId="af6">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5">
    <w:name w:val="批注主题 Char"/>
    <w:link w:val="ad"/>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3"/>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3">
    <w:name w:val="网格型1"/>
    <w:basedOn w:val="a2"/>
    <w:qFormat/>
    <w:pPr>
      <w:overflowPunct w:val="0"/>
      <w:autoSpaceDE w:val="0"/>
      <w:autoSpaceDN w:val="0"/>
      <w:adjustRightInd w:val="0"/>
      <w:spacing w:after="180"/>
      <w:textAlignment w:val="baseline"/>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题注 Char"/>
    <w:qFormat/>
    <w:rPr>
      <w:lang w:val="en-GB" w:eastAsia="en-US"/>
    </w:rPr>
  </w:style>
  <w:style w:type="table" w:customStyle="1" w:styleId="21">
    <w:name w:val="网格型2"/>
    <w:basedOn w:val="a2"/>
    <w:uiPriority w:val="59"/>
    <w:qFormat/>
    <w:pPr>
      <w:spacing w:before="120" w:line="280" w:lineRule="atLeast"/>
      <w:jc w:val="both"/>
    </w:pPr>
    <w:rPr>
      <w:rFonts w:ascii="New York" w:hAnsi="New York"/>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basedOn w:val="a1"/>
    <w:link w:val="aa"/>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0"/>
    <w:qFormat/>
    <w:pPr>
      <w:ind w:leftChars="2500" w:left="100"/>
    </w:pPr>
  </w:style>
  <w:style w:type="paragraph" w:styleId="a9">
    <w:name w:val="Balloon Text"/>
    <w:basedOn w:val="a"/>
    <w:semiHidden/>
    <w:qFormat/>
    <w:rPr>
      <w:sz w:val="18"/>
      <w:szCs w:val="18"/>
    </w:rPr>
  </w:style>
  <w:style w:type="paragraph" w:styleId="aa">
    <w:name w:val="footer"/>
    <w:basedOn w:val="a"/>
    <w:link w:val="Char3"/>
    <w:uiPriority w:val="99"/>
    <w:qFormat/>
    <w:pPr>
      <w:tabs>
        <w:tab w:val="center" w:pos="4153"/>
        <w:tab w:val="right" w:pos="8306"/>
      </w:tabs>
      <w:snapToGrid w:val="0"/>
    </w:pPr>
    <w:rPr>
      <w:sz w:val="18"/>
      <w:szCs w:val="18"/>
    </w:rPr>
  </w:style>
  <w:style w:type="paragraph" w:styleId="ab">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c">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paragraph" w:styleId="ad">
    <w:name w:val="annotation subject"/>
    <w:basedOn w:val="a6"/>
    <w:next w:val="a6"/>
    <w:link w:val="Char5"/>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rFonts w:ascii="Arial" w:eastAsia="宋体" w:hAnsi="Arial" w:cs="Arial"/>
      <w:b/>
      <w:bCs/>
      <w:color w:val="0000FF"/>
      <w:kern w:val="2"/>
      <w:lang w:val="en-GB" w:eastAsia="zh-CN" w:bidi="ar-SA"/>
    </w:r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Char2">
    <w:name w:val="题注 Char2"/>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4">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4">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3"/>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8">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Char0">
    <w:name w:val="日期 Char"/>
    <w:basedOn w:val="a1"/>
    <w:link w:val="a8"/>
    <w:qFormat/>
    <w:rPr>
      <w:rFonts w:eastAsia="Times New Roman"/>
      <w:szCs w:val="24"/>
      <w:lang w:eastAsia="en-US"/>
    </w:rPr>
  </w:style>
  <w:style w:type="character" w:styleId="af5">
    <w:name w:val="Placeholder Text"/>
    <w:basedOn w:val="a1"/>
    <w:uiPriority w:val="99"/>
    <w:semiHidden/>
    <w:qFormat/>
    <w:rPr>
      <w:color w:val="808080"/>
    </w:rPr>
  </w:style>
  <w:style w:type="character" w:customStyle="1" w:styleId="af6">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5">
    <w:name w:val="批注主题 Char"/>
    <w:link w:val="ad"/>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3"/>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3">
    <w:name w:val="网格型1"/>
    <w:basedOn w:val="a2"/>
    <w:qFormat/>
    <w:pPr>
      <w:overflowPunct w:val="0"/>
      <w:autoSpaceDE w:val="0"/>
      <w:autoSpaceDN w:val="0"/>
      <w:adjustRightInd w:val="0"/>
      <w:spacing w:after="180"/>
      <w:textAlignment w:val="baseline"/>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题注 Char"/>
    <w:qFormat/>
    <w:rPr>
      <w:lang w:val="en-GB" w:eastAsia="en-US"/>
    </w:rPr>
  </w:style>
  <w:style w:type="table" w:customStyle="1" w:styleId="21">
    <w:name w:val="网格型2"/>
    <w:basedOn w:val="a2"/>
    <w:uiPriority w:val="59"/>
    <w:qFormat/>
    <w:pPr>
      <w:spacing w:before="120" w:line="280" w:lineRule="atLeast"/>
      <w:jc w:val="both"/>
    </w:pPr>
    <w:rPr>
      <w:rFonts w:ascii="New York" w:hAnsi="New York"/>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basedOn w:val="a1"/>
    <w:link w:val="aa"/>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hyperlink" Target="https://www.3gpp.org/ftp/TSG_RAN/WG1_RL1/TSGR1_104-e/Docs/R1-2100829.zip" TargetMode="Externa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yperlink" Target="https://www.3gpp.org/ftp/TSG_RAN/WG1_RL1/TSGR1_104-e/Docs/R1-2100336.zip" TargetMode="External"/><Relationship Id="rId42" Type="http://schemas.openxmlformats.org/officeDocument/2006/relationships/hyperlink" Target="https://www.3gpp.org/ftp/TSG_RAN/WG1_RL1/TSGR1_104-e/Docs/R1-2101440.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openxmlformats.org/officeDocument/2006/relationships/image" Target="media/image6.emf"/><Relationship Id="rId33" Type="http://schemas.openxmlformats.org/officeDocument/2006/relationships/image" Target="media/image13.png"/><Relationship Id="rId38" Type="http://schemas.openxmlformats.org/officeDocument/2006/relationships/hyperlink" Target="https://www.3gpp.org/ftp/TSG_RAN/WG1_RL1/TSGR1_104-e/Docs/R1-2100793.zip" TargetMode="External"/><Relationship Id="rId46"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oleObject" Target="embeddings/oleObject2.bin"/><Relationship Id="rId29" Type="http://schemas.openxmlformats.org/officeDocument/2006/relationships/image" Target="media/image9.emf"/><Relationship Id="rId41" Type="http://schemas.openxmlformats.org/officeDocument/2006/relationships/hyperlink" Target="https://www.3gpp.org/ftp/TSG_RAN/WG1_RL1/TSGR1_104-e/Docs/R1-210134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image" Target="media/image12.png"/><Relationship Id="rId37" Type="http://schemas.openxmlformats.org/officeDocument/2006/relationships/hyperlink" Target="https://www.3gpp.org/ftp/TSG_RAN/WG1_RL1/TSGR1_104-e/Docs/R1-2100756.zip" TargetMode="External"/><Relationship Id="rId40" Type="http://schemas.openxmlformats.org/officeDocument/2006/relationships/hyperlink" Target="https://www.3gpp.org/ftp/TSG_RAN/WG1_RL1/TSGR1_104-e/Docs/R1-2101264.zip" TargetMode="External"/><Relationship Id="rId45" Type="http://schemas.openxmlformats.org/officeDocument/2006/relationships/image" Target="media/image14.emf"/><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026.zip" TargetMode="External"/><Relationship Id="rId23" Type="http://schemas.openxmlformats.org/officeDocument/2006/relationships/image" Target="media/image5.emf"/><Relationship Id="rId28" Type="http://schemas.openxmlformats.org/officeDocument/2006/relationships/image" Target="media/image8.emf"/><Relationship Id="rId36" Type="http://schemas.openxmlformats.org/officeDocument/2006/relationships/hyperlink" Target="https://www.3gpp.org/ftp/TSG_RAN/WG1_RL1/TSGR1_104-e/Docs/R1-2100632.zip" TargetMode="External"/><Relationship Id="rId49"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image" Target="media/image3.emf"/><Relationship Id="rId31" Type="http://schemas.openxmlformats.org/officeDocument/2006/relationships/image" Target="media/image11.png"/><Relationship Id="rId44" Type="http://schemas.openxmlformats.org/officeDocument/2006/relationships/hyperlink" Target="https://www.3gpp.org/ftp/TSG_RAN/WG1_RL1/TSGR1_104-e/Docs/R1-210089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3.bin"/><Relationship Id="rId27" Type="http://schemas.openxmlformats.org/officeDocument/2006/relationships/image" Target="media/image7.emf"/><Relationship Id="rId30" Type="http://schemas.openxmlformats.org/officeDocument/2006/relationships/image" Target="media/image10.png"/><Relationship Id="rId35" Type="http://schemas.openxmlformats.org/officeDocument/2006/relationships/hyperlink" Target="https://www.3gpp.org/ftp/TSG_RAN/WG1_RL1/TSGR1_104-e/Docs/R1-2100415.zip" TargetMode="External"/><Relationship Id="rId43" Type="http://schemas.openxmlformats.org/officeDocument/2006/relationships/hyperlink" Target="https://www.3gpp.org/ftp/TSG_RAN/WG1_RL1/TSGR1_104-e/Docs/R1-2101586.zip" TargetMode="External"/><Relationship Id="rId48"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2.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4.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7.xml><?xml version="1.0" encoding="utf-8"?>
<ds:datastoreItem xmlns:ds="http://schemas.openxmlformats.org/officeDocument/2006/customXml" ds:itemID="{94F3353E-36CF-4D95-9C22-2C7E9579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29</Pages>
  <Words>12050</Words>
  <Characters>68689</Characters>
  <Application>Microsoft Office Word</Application>
  <DocSecurity>0</DocSecurity>
  <Lines>572</Lines>
  <Paragraphs>161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80578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CATT</cp:lastModifiedBy>
  <cp:revision>4</cp:revision>
  <cp:lastPrinted>2011-08-03T09:36:00Z</cp:lastPrinted>
  <dcterms:created xsi:type="dcterms:W3CDTF">2021-01-27T07:11:00Z</dcterms:created>
  <dcterms:modified xsi:type="dcterms:W3CDTF">2021-01-27T08:25:00Z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