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19" w:rsidRPr="003E0A19" w:rsidRDefault="003E0A19" w:rsidP="003E0A19">
      <w:pPr>
        <w:widowControl/>
        <w:rPr>
          <w:rFonts w:ascii="Calibri" w:hAnsi="Calibri" w:cs="Calibri"/>
          <w:b/>
          <w:sz w:val="22"/>
          <w:highlight w:val="cyan"/>
          <w:lang w:val="en-GB"/>
        </w:rPr>
      </w:pPr>
      <w:r w:rsidRPr="003E0A19">
        <w:rPr>
          <w:rFonts w:ascii="Calibri" w:hAnsi="Calibri" w:cs="Calibri" w:hint="eastAsia"/>
          <w:b/>
          <w:sz w:val="22"/>
          <w:highlight w:val="cyan"/>
          <w:lang w:val="en-GB"/>
        </w:rPr>
        <w:t xml:space="preserve">[104-e-NR-5G_V2X-05]: Remaining UL/SL prioritization rule, till 1/28, with potential CRs till 2/2 </w:t>
      </w:r>
      <w:r w:rsidRPr="003E0A19">
        <w:rPr>
          <w:rFonts w:ascii="Calibri" w:hAnsi="Calibri" w:cs="Calibri" w:hint="eastAsia"/>
          <w:b/>
          <w:sz w:val="22"/>
          <w:highlight w:val="cyan"/>
          <w:lang w:val="en-GB"/>
        </w:rPr>
        <w:t>–</w:t>
      </w:r>
      <w:r w:rsidRPr="003E0A19">
        <w:rPr>
          <w:rFonts w:ascii="Calibri" w:hAnsi="Calibri" w:cs="Calibri" w:hint="eastAsia"/>
          <w:b/>
          <w:sz w:val="22"/>
          <w:highlight w:val="cyan"/>
          <w:lang w:val="en-GB"/>
        </w:rPr>
        <w:t xml:space="preserve"> </w:t>
      </w:r>
      <w:proofErr w:type="spellStart"/>
      <w:r w:rsidRPr="003E0A19">
        <w:rPr>
          <w:rFonts w:ascii="Calibri" w:hAnsi="Calibri" w:cs="Calibri" w:hint="eastAsia"/>
          <w:b/>
          <w:sz w:val="22"/>
          <w:highlight w:val="cyan"/>
          <w:lang w:val="en-GB"/>
        </w:rPr>
        <w:t>Hanbyul</w:t>
      </w:r>
      <w:proofErr w:type="spellEnd"/>
      <w:r w:rsidRPr="003E0A19">
        <w:rPr>
          <w:rFonts w:ascii="Calibri" w:hAnsi="Calibri" w:cs="Calibri" w:hint="eastAsia"/>
          <w:b/>
          <w:sz w:val="22"/>
          <w:highlight w:val="cyan"/>
          <w:lang w:val="en-GB"/>
        </w:rPr>
        <w:t xml:space="preserve"> (LGE) </w:t>
      </w:r>
    </w:p>
    <w:p w:rsidR="003E0A19" w:rsidRPr="003E0A19" w:rsidRDefault="003E0A19" w:rsidP="003E0A19">
      <w:pPr>
        <w:widowControl/>
        <w:numPr>
          <w:ilvl w:val="0"/>
          <w:numId w:val="17"/>
        </w:numPr>
        <w:rPr>
          <w:rFonts w:ascii="Calibri" w:hAnsi="Calibri" w:cs="Calibri"/>
          <w:b/>
          <w:sz w:val="22"/>
          <w:highlight w:val="cyan"/>
          <w:lang w:val="en-GB"/>
        </w:rPr>
      </w:pPr>
      <w:r w:rsidRPr="003E0A19">
        <w:rPr>
          <w:rFonts w:ascii="Calibri" w:hAnsi="Calibri" w:cs="Calibri"/>
          <w:b/>
          <w:sz w:val="22"/>
          <w:highlight w:val="cyan"/>
          <w:lang w:val="en-GB"/>
        </w:rPr>
        <w:t>PP-1-1: How SL HARQ-ACK report is piggybacked on PUSCH</w:t>
      </w:r>
    </w:p>
    <w:p w:rsidR="003E0A19" w:rsidRPr="003E0A19" w:rsidRDefault="003E0A19" w:rsidP="003E0A19">
      <w:pPr>
        <w:widowControl/>
        <w:numPr>
          <w:ilvl w:val="0"/>
          <w:numId w:val="17"/>
        </w:numPr>
        <w:rPr>
          <w:rFonts w:ascii="Calibri" w:hAnsi="Calibri" w:cs="Calibri"/>
          <w:b/>
          <w:sz w:val="22"/>
          <w:highlight w:val="cyan"/>
          <w:lang w:val="en-GB"/>
        </w:rPr>
      </w:pPr>
      <w:r w:rsidRPr="003E0A19">
        <w:rPr>
          <w:rFonts w:ascii="Calibri" w:hAnsi="Calibri" w:cs="Calibri"/>
          <w:b/>
          <w:sz w:val="22"/>
          <w:highlight w:val="cyan"/>
          <w:lang w:val="en-GB"/>
        </w:rPr>
        <w:t xml:space="preserve">PP-1-3: Further consideration on prioritization rule between PUCCH for the response of </w:t>
      </w:r>
      <w:proofErr w:type="spellStart"/>
      <w:r w:rsidRPr="003E0A19">
        <w:rPr>
          <w:rFonts w:ascii="Calibri" w:hAnsi="Calibri" w:cs="Calibri"/>
          <w:b/>
          <w:sz w:val="22"/>
          <w:highlight w:val="cyan"/>
          <w:lang w:val="en-GB"/>
        </w:rPr>
        <w:t>MsgB</w:t>
      </w:r>
      <w:proofErr w:type="spellEnd"/>
      <w:r w:rsidRPr="003E0A19">
        <w:rPr>
          <w:rFonts w:ascii="Calibri" w:hAnsi="Calibri" w:cs="Calibri"/>
          <w:b/>
          <w:sz w:val="22"/>
          <w:highlight w:val="cyan"/>
          <w:lang w:val="en-GB"/>
        </w:rPr>
        <w:t xml:space="preserve"> and SL TX</w:t>
      </w:r>
    </w:p>
    <w:p w:rsidR="003E0A19" w:rsidRPr="003E0A19" w:rsidRDefault="003E0A19" w:rsidP="003E0A19">
      <w:pPr>
        <w:widowControl/>
        <w:numPr>
          <w:ilvl w:val="0"/>
          <w:numId w:val="17"/>
        </w:numPr>
        <w:rPr>
          <w:rFonts w:ascii="Calibri" w:hAnsi="Calibri" w:cs="Calibri"/>
          <w:b/>
          <w:sz w:val="22"/>
          <w:highlight w:val="cyan"/>
          <w:lang w:val="en-GB"/>
        </w:rPr>
      </w:pPr>
      <w:r w:rsidRPr="003E0A19">
        <w:rPr>
          <w:rFonts w:ascii="Calibri" w:hAnsi="Calibri" w:cs="Calibri"/>
          <w:b/>
          <w:sz w:val="22"/>
          <w:highlight w:val="cyan"/>
          <w:lang w:val="en-GB"/>
        </w:rPr>
        <w:t>PP-1-4: Further consideration on prioritization rule between SL reception and PUCCH carrying SL HARQ-ACK report</w:t>
      </w:r>
    </w:p>
    <w:p w:rsidR="00C07B11" w:rsidRPr="00FE4888" w:rsidRDefault="00C07B11" w:rsidP="00590E43">
      <w:pPr>
        <w:widowControl/>
        <w:rPr>
          <w:rFonts w:ascii="Calibri" w:hAnsi="Calibri" w:cs="Calibri"/>
          <w:b/>
          <w:sz w:val="22"/>
          <w:lang w:val="en-GB"/>
        </w:rPr>
      </w:pPr>
    </w:p>
    <w:p w:rsidR="003C0571" w:rsidRDefault="003E0A19" w:rsidP="003C0571">
      <w:pPr>
        <w:widowControl/>
        <w:rPr>
          <w:rFonts w:ascii="Calibri" w:hAnsi="Calibri" w:cs="Calibri"/>
          <w:b/>
          <w:sz w:val="22"/>
          <w:lang w:val="en-GB"/>
        </w:rPr>
      </w:pPr>
      <w:r w:rsidRPr="003E0A19">
        <w:rPr>
          <w:rFonts w:ascii="Calibri" w:hAnsi="Calibri" w:cs="Calibri"/>
          <w:b/>
          <w:sz w:val="22"/>
          <w:lang w:val="en-GB"/>
        </w:rPr>
        <w:t>PP-1-1: How SL HARQ-ACK report is piggybacked on PUSCH</w:t>
      </w:r>
    </w:p>
    <w:p w:rsidR="003E0A19" w:rsidRDefault="003E0A19" w:rsidP="003C0571">
      <w:pPr>
        <w:widowControl/>
        <w:rPr>
          <w:rFonts w:ascii="Calibri" w:hAnsi="Calibri" w:cs="Calibri"/>
          <w:sz w:val="22"/>
          <w:lang w:val="en-GB"/>
        </w:rPr>
      </w:pPr>
    </w:p>
    <w:p w:rsidR="00FC6003" w:rsidRDefault="00FC6003" w:rsidP="003C0571">
      <w:pPr>
        <w:widowControl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 xml:space="preserve">Q1: </w:t>
      </w:r>
      <w:r w:rsidR="006D1AD7">
        <w:rPr>
          <w:rFonts w:ascii="Calibri" w:hAnsi="Calibri" w:cs="Calibri"/>
          <w:sz w:val="22"/>
          <w:lang w:val="en-GB"/>
        </w:rPr>
        <w:t>Whether</w:t>
      </w:r>
      <w:r w:rsidR="008936E9">
        <w:rPr>
          <w:rFonts w:ascii="Calibri" w:hAnsi="Calibri" w:cs="Calibri"/>
          <w:sz w:val="22"/>
          <w:lang w:val="en-GB"/>
        </w:rPr>
        <w:t xml:space="preserve"> or when</w:t>
      </w:r>
      <w:r w:rsidR="006D1AD7">
        <w:rPr>
          <w:rFonts w:ascii="Calibri" w:hAnsi="Calibri" w:cs="Calibri"/>
          <w:sz w:val="22"/>
          <w:lang w:val="en-GB"/>
        </w:rPr>
        <w:t xml:space="preserve"> SL HARQ-ACK report can be piggybacked on PUSCH of prior</w:t>
      </w:r>
      <w:r w:rsidR="008936E9">
        <w:rPr>
          <w:rFonts w:ascii="Calibri" w:hAnsi="Calibri" w:cs="Calibri"/>
          <w:sz w:val="22"/>
          <w:lang w:val="en-GB"/>
        </w:rPr>
        <w:t>ity index 1 (i.e. URLLC PUSCH)</w:t>
      </w:r>
    </w:p>
    <w:p w:rsidR="006D1AD7" w:rsidRDefault="006D1AD7" w:rsidP="006D1AD7">
      <w:pPr>
        <w:pStyle w:val="a5"/>
        <w:widowControl/>
        <w:numPr>
          <w:ilvl w:val="0"/>
          <w:numId w:val="19"/>
        </w:numPr>
        <w:spacing w:before="0" w:after="0"/>
        <w:ind w:leftChars="0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 xml:space="preserve">Option 1: SL HARQ-ACK report can be </w:t>
      </w:r>
      <w:r>
        <w:rPr>
          <w:rFonts w:ascii="Calibri" w:hAnsi="Calibri" w:cs="Calibri"/>
          <w:sz w:val="22"/>
          <w:lang w:val="en-GB"/>
        </w:rPr>
        <w:t>piggyback</w:t>
      </w:r>
      <w:r w:rsidR="008936E9">
        <w:rPr>
          <w:rFonts w:ascii="Calibri" w:hAnsi="Calibri" w:cs="Calibri"/>
          <w:sz w:val="22"/>
          <w:lang w:val="en-GB"/>
        </w:rPr>
        <w:t>ed</w:t>
      </w:r>
      <w:r>
        <w:rPr>
          <w:rFonts w:ascii="Calibri" w:hAnsi="Calibri" w:cs="Calibri" w:hint="eastAsia"/>
          <w:sz w:val="22"/>
          <w:lang w:val="en-GB"/>
        </w:rPr>
        <w:t xml:space="preserve"> </w:t>
      </w:r>
      <w:r>
        <w:rPr>
          <w:rFonts w:ascii="Calibri" w:hAnsi="Calibri" w:cs="Calibri"/>
          <w:sz w:val="22"/>
          <w:lang w:val="en-GB"/>
        </w:rPr>
        <w:t xml:space="preserve">on only PUSCH of priority index 0 (No spec change). </w:t>
      </w:r>
    </w:p>
    <w:p w:rsidR="006D1AD7" w:rsidRDefault="006D1AD7" w:rsidP="006D1AD7">
      <w:pPr>
        <w:pStyle w:val="a5"/>
        <w:widowControl/>
        <w:numPr>
          <w:ilvl w:val="0"/>
          <w:numId w:val="19"/>
        </w:numPr>
        <w:spacing w:before="0" w:after="0"/>
        <w:ind w:leftChars="0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/>
          <w:sz w:val="22"/>
          <w:lang w:val="en-GB"/>
        </w:rPr>
        <w:t xml:space="preserve">Option 2: </w:t>
      </w:r>
      <w:r w:rsidRPr="006D1AD7">
        <w:rPr>
          <w:rFonts w:ascii="Calibri" w:hAnsi="Calibri" w:cs="Calibri"/>
          <w:sz w:val="22"/>
          <w:lang w:val="en-GB"/>
        </w:rPr>
        <w:t xml:space="preserve">when the priority value of SL PUCCH is smaller than </w:t>
      </w:r>
      <w:proofErr w:type="spellStart"/>
      <w:r w:rsidRPr="006D1AD7">
        <w:rPr>
          <w:rFonts w:ascii="Calibri" w:hAnsi="Calibri" w:cs="Calibri"/>
          <w:sz w:val="22"/>
          <w:lang w:val="en-GB"/>
        </w:rPr>
        <w:t>sl-PriorityThreshold</w:t>
      </w:r>
      <w:proofErr w:type="spellEnd"/>
      <w:r w:rsidR="00B6063B">
        <w:rPr>
          <w:rFonts w:ascii="Calibri" w:hAnsi="Calibri" w:cs="Calibri"/>
          <w:sz w:val="22"/>
          <w:lang w:val="en-GB"/>
        </w:rPr>
        <w:t>.</w:t>
      </w:r>
    </w:p>
    <w:p w:rsidR="00B6063B" w:rsidRDefault="00B6063B" w:rsidP="00B6063B">
      <w:pPr>
        <w:pStyle w:val="a5"/>
        <w:widowControl/>
        <w:numPr>
          <w:ilvl w:val="0"/>
          <w:numId w:val="19"/>
        </w:numPr>
        <w:spacing w:before="0" w:after="0"/>
        <w:ind w:leftChars="0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/>
          <w:sz w:val="22"/>
          <w:lang w:val="en-GB"/>
        </w:rPr>
        <w:t xml:space="preserve">Option 3: when </w:t>
      </w:r>
      <w:proofErr w:type="spellStart"/>
      <w:r w:rsidRPr="00B6063B">
        <w:rPr>
          <w:rFonts w:ascii="Calibri" w:hAnsi="Calibri" w:cs="Calibri"/>
          <w:sz w:val="22"/>
          <w:lang w:val="en-GB"/>
        </w:rPr>
        <w:t>sl</w:t>
      </w:r>
      <w:proofErr w:type="spellEnd"/>
      <w:r w:rsidRPr="00B6063B">
        <w:rPr>
          <w:rFonts w:ascii="Calibri" w:hAnsi="Calibri" w:cs="Calibri"/>
          <w:sz w:val="22"/>
          <w:lang w:val="en-GB"/>
        </w:rPr>
        <w:t>-</w:t>
      </w:r>
      <w:proofErr w:type="spellStart"/>
      <w:r w:rsidRPr="00B6063B">
        <w:rPr>
          <w:rFonts w:ascii="Calibri" w:hAnsi="Calibri" w:cs="Calibri"/>
          <w:sz w:val="22"/>
          <w:lang w:val="en-GB"/>
        </w:rPr>
        <w:t>PriorityThreshold</w:t>
      </w:r>
      <w:proofErr w:type="spellEnd"/>
      <w:r w:rsidRPr="00B6063B">
        <w:rPr>
          <w:rFonts w:ascii="Calibri" w:hAnsi="Calibri" w:cs="Calibri"/>
          <w:sz w:val="22"/>
          <w:lang w:val="en-GB"/>
        </w:rPr>
        <w:t>-UL-URLLC</w:t>
      </w:r>
      <w:r>
        <w:rPr>
          <w:rFonts w:ascii="Calibri" w:hAnsi="Calibri" w:cs="Calibri"/>
          <w:sz w:val="22"/>
          <w:lang w:val="en-GB"/>
        </w:rPr>
        <w:t xml:space="preserve"> is provided.</w:t>
      </w:r>
    </w:p>
    <w:p w:rsidR="00B6063B" w:rsidRDefault="00B6063B" w:rsidP="00B6063B">
      <w:pPr>
        <w:pStyle w:val="a5"/>
        <w:widowControl/>
        <w:numPr>
          <w:ilvl w:val="0"/>
          <w:numId w:val="19"/>
        </w:numPr>
        <w:spacing w:before="0" w:after="0"/>
        <w:ind w:leftChars="0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/>
          <w:sz w:val="22"/>
          <w:lang w:val="en-GB"/>
        </w:rPr>
        <w:t xml:space="preserve">Option 4: </w:t>
      </w:r>
      <w:r w:rsidRPr="006D1AD7">
        <w:rPr>
          <w:rFonts w:ascii="Calibri" w:hAnsi="Calibri" w:cs="Calibri"/>
          <w:sz w:val="22"/>
          <w:lang w:val="en-GB"/>
        </w:rPr>
        <w:t xml:space="preserve">when the priority value of SL PUCCH is smaller than </w:t>
      </w:r>
      <w:proofErr w:type="spellStart"/>
      <w:r w:rsidRPr="00B6063B">
        <w:rPr>
          <w:rFonts w:ascii="Calibri" w:hAnsi="Calibri" w:cs="Calibri"/>
          <w:sz w:val="22"/>
          <w:lang w:val="en-GB"/>
        </w:rPr>
        <w:t>sl</w:t>
      </w:r>
      <w:proofErr w:type="spellEnd"/>
      <w:r w:rsidRPr="00B6063B">
        <w:rPr>
          <w:rFonts w:ascii="Calibri" w:hAnsi="Calibri" w:cs="Calibri"/>
          <w:sz w:val="22"/>
          <w:lang w:val="en-GB"/>
        </w:rPr>
        <w:t>-</w:t>
      </w:r>
      <w:proofErr w:type="spellStart"/>
      <w:r w:rsidRPr="00B6063B">
        <w:rPr>
          <w:rFonts w:ascii="Calibri" w:hAnsi="Calibri" w:cs="Calibri"/>
          <w:sz w:val="22"/>
          <w:lang w:val="en-GB"/>
        </w:rPr>
        <w:t>PriorityThreshold</w:t>
      </w:r>
      <w:proofErr w:type="spellEnd"/>
      <w:r w:rsidRPr="00B6063B">
        <w:rPr>
          <w:rFonts w:ascii="Calibri" w:hAnsi="Calibri" w:cs="Calibri"/>
          <w:sz w:val="22"/>
          <w:lang w:val="en-GB"/>
        </w:rPr>
        <w:t>-UL-URLLC</w:t>
      </w:r>
      <w:r>
        <w:rPr>
          <w:rFonts w:ascii="Calibri" w:hAnsi="Calibri" w:cs="Calibri"/>
          <w:sz w:val="22"/>
          <w:lang w:val="en-GB"/>
        </w:rPr>
        <w:t>.</w:t>
      </w:r>
    </w:p>
    <w:p w:rsidR="00B6063B" w:rsidRPr="006D1AD7" w:rsidRDefault="00B6063B" w:rsidP="00B6063B">
      <w:pPr>
        <w:pStyle w:val="a5"/>
        <w:widowControl/>
        <w:numPr>
          <w:ilvl w:val="0"/>
          <w:numId w:val="19"/>
        </w:numPr>
        <w:spacing w:before="0" w:after="0"/>
        <w:ind w:leftChars="0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/>
          <w:sz w:val="22"/>
          <w:lang w:val="en-GB"/>
        </w:rPr>
        <w:t>Option 5: Others (Please specify it).</w:t>
      </w:r>
    </w:p>
    <w:p w:rsidR="006D1AD7" w:rsidRDefault="006D1AD7" w:rsidP="003C0571">
      <w:pPr>
        <w:widowControl/>
        <w:rPr>
          <w:rFonts w:ascii="Calibri" w:hAnsi="Calibri" w:cs="Calibri"/>
          <w:sz w:val="22"/>
          <w:lang w:val="en-GB"/>
        </w:rPr>
      </w:pPr>
    </w:p>
    <w:tbl>
      <w:tblPr>
        <w:tblStyle w:val="a6"/>
        <w:tblW w:w="0" w:type="auto"/>
        <w:tblLook w:val="04A0"/>
      </w:tblPr>
      <w:tblGrid>
        <w:gridCol w:w="1458"/>
        <w:gridCol w:w="1260"/>
        <w:gridCol w:w="6298"/>
      </w:tblGrid>
      <w:tr w:rsidR="00B6063B" w:rsidTr="00B962F4">
        <w:tc>
          <w:tcPr>
            <w:tcW w:w="1458" w:type="dxa"/>
          </w:tcPr>
          <w:p w:rsidR="00B6063B" w:rsidRDefault="00B6063B" w:rsidP="00B962F4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Company</w:t>
            </w:r>
          </w:p>
        </w:tc>
        <w:tc>
          <w:tcPr>
            <w:tcW w:w="1260" w:type="dxa"/>
          </w:tcPr>
          <w:p w:rsidR="00B6063B" w:rsidRDefault="00B6063B" w:rsidP="00B962F4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Answer</w:t>
            </w:r>
          </w:p>
        </w:tc>
        <w:tc>
          <w:tcPr>
            <w:tcW w:w="6298" w:type="dxa"/>
          </w:tcPr>
          <w:p w:rsidR="00B6063B" w:rsidRDefault="00B6063B" w:rsidP="00B962F4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Comment</w:t>
            </w:r>
          </w:p>
        </w:tc>
      </w:tr>
      <w:tr w:rsidR="00B6063B" w:rsidRPr="00927B9A" w:rsidTr="00B962F4">
        <w:tc>
          <w:tcPr>
            <w:tcW w:w="1458" w:type="dxa"/>
          </w:tcPr>
          <w:p w:rsidR="00B6063B" w:rsidRPr="00F6479B" w:rsidRDefault="00F6479B" w:rsidP="00B962F4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>Sh</w:t>
            </w:r>
            <w:r>
              <w:rPr>
                <w:rFonts w:ascii="Calibri" w:eastAsia="宋体" w:hAnsi="Calibri" w:cs="Calibri"/>
                <w:sz w:val="22"/>
                <w:lang w:eastAsia="zh-CN"/>
              </w:rPr>
              <w:t>arp</w:t>
            </w:r>
          </w:p>
        </w:tc>
        <w:tc>
          <w:tcPr>
            <w:tcW w:w="1260" w:type="dxa"/>
          </w:tcPr>
          <w:p w:rsidR="00B6063B" w:rsidRPr="00F6479B" w:rsidRDefault="00F6479B" w:rsidP="00B962F4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>O</w:t>
            </w:r>
            <w:r>
              <w:rPr>
                <w:rFonts w:ascii="Calibri" w:eastAsia="宋体" w:hAnsi="Calibri" w:cs="Calibri"/>
                <w:sz w:val="22"/>
                <w:lang w:eastAsia="zh-CN"/>
              </w:rPr>
              <w:t>ption 1</w:t>
            </w:r>
          </w:p>
        </w:tc>
        <w:tc>
          <w:tcPr>
            <w:tcW w:w="6298" w:type="dxa"/>
          </w:tcPr>
          <w:p w:rsidR="00B6063B" w:rsidRPr="00F6479B" w:rsidRDefault="00F6479B" w:rsidP="00B962F4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>W</w:t>
            </w:r>
            <w:r>
              <w:rPr>
                <w:rFonts w:ascii="Calibri" w:eastAsia="宋体" w:hAnsi="Calibri" w:cs="Calibri"/>
                <w:sz w:val="22"/>
                <w:lang w:eastAsia="zh-CN"/>
              </w:rPr>
              <w:t>e don’t think any further optimization on this should be introduced at this late stage of Rel-16.</w:t>
            </w:r>
          </w:p>
        </w:tc>
      </w:tr>
      <w:tr w:rsidR="00A74F47" w:rsidTr="009E0253">
        <w:tc>
          <w:tcPr>
            <w:tcW w:w="1458" w:type="dxa"/>
          </w:tcPr>
          <w:p w:rsidR="00A74F47" w:rsidRDefault="00A74F47" w:rsidP="009E0253">
            <w:pPr>
              <w:widowControl/>
              <w:wordWrap/>
              <w:rPr>
                <w:rFonts w:ascii="Calibri" w:eastAsia="宋体" w:hAnsi="Calibri" w:cs="Calibri"/>
                <w:sz w:val="22"/>
                <w:lang w:eastAsia="zh-CN"/>
              </w:rPr>
            </w:pP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 xml:space="preserve">ZTE, </w:t>
            </w:r>
            <w:proofErr w:type="spellStart"/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>Sanechips</w:t>
            </w:r>
            <w:proofErr w:type="spellEnd"/>
          </w:p>
        </w:tc>
        <w:tc>
          <w:tcPr>
            <w:tcW w:w="1260" w:type="dxa"/>
          </w:tcPr>
          <w:p w:rsidR="00A74F47" w:rsidRDefault="00A74F47" w:rsidP="009E0253">
            <w:pPr>
              <w:widowControl/>
              <w:wordWrap/>
              <w:rPr>
                <w:rFonts w:ascii="Calibri" w:eastAsia="宋体" w:hAnsi="Calibri" w:cs="Calibri"/>
                <w:sz w:val="22"/>
                <w:lang w:eastAsia="zh-CN"/>
              </w:rPr>
            </w:pP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>Option 1</w:t>
            </w:r>
          </w:p>
        </w:tc>
        <w:tc>
          <w:tcPr>
            <w:tcW w:w="6298" w:type="dxa"/>
          </w:tcPr>
          <w:p w:rsidR="00A74F47" w:rsidRDefault="00A74F47" w:rsidP="009E0253">
            <w:pPr>
              <w:widowControl/>
              <w:wordWrap/>
              <w:rPr>
                <w:rFonts w:ascii="Calibri" w:eastAsia="宋体" w:hAnsi="Calibri" w:cs="Calibri"/>
                <w:sz w:val="22"/>
                <w:lang w:eastAsia="zh-CN"/>
              </w:rPr>
            </w:pP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 xml:space="preserve">Potential SL HARQ report and </w:t>
            </w:r>
            <w:proofErr w:type="spellStart"/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>uRLLC</w:t>
            </w:r>
            <w:proofErr w:type="spellEnd"/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 xml:space="preserve"> PUSCH collision could be avoided by implementation in lieu of being handled by additional specific change. Priority based solutions(option 2-4) would incur additional blind detection for </w:t>
            </w:r>
            <w:proofErr w:type="spellStart"/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>gNB</w:t>
            </w:r>
            <w:proofErr w:type="spellEnd"/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 xml:space="preserve"> to sort out whether multiplexing exists given it has no knowledge of SL priority level.</w:t>
            </w:r>
          </w:p>
          <w:p w:rsidR="00A74F47" w:rsidRDefault="00A74F47" w:rsidP="009E0253">
            <w:pPr>
              <w:widowControl/>
              <w:wordWrap/>
              <w:rPr>
                <w:rFonts w:ascii="Calibri" w:eastAsia="宋体" w:hAnsi="Calibri" w:cs="Calibri"/>
                <w:sz w:val="22"/>
                <w:lang w:eastAsia="zh-CN"/>
              </w:rPr>
            </w:pPr>
          </w:p>
        </w:tc>
      </w:tr>
      <w:tr w:rsidR="00B6063B" w:rsidRPr="004A46B5" w:rsidTr="00B962F4">
        <w:tc>
          <w:tcPr>
            <w:tcW w:w="1458" w:type="dxa"/>
          </w:tcPr>
          <w:p w:rsidR="00B6063B" w:rsidRPr="00A74F47" w:rsidRDefault="00B6063B" w:rsidP="00B962F4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</w:p>
        </w:tc>
        <w:tc>
          <w:tcPr>
            <w:tcW w:w="1260" w:type="dxa"/>
          </w:tcPr>
          <w:p w:rsidR="00B6063B" w:rsidRPr="004A46B5" w:rsidRDefault="00B6063B" w:rsidP="00B962F4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</w:p>
        </w:tc>
        <w:tc>
          <w:tcPr>
            <w:tcW w:w="6298" w:type="dxa"/>
          </w:tcPr>
          <w:p w:rsidR="00B6063B" w:rsidRPr="004A46B5" w:rsidRDefault="00B6063B" w:rsidP="00B962F4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</w:p>
        </w:tc>
      </w:tr>
      <w:tr w:rsidR="00B6063B" w:rsidTr="00B962F4">
        <w:tc>
          <w:tcPr>
            <w:tcW w:w="1458" w:type="dxa"/>
          </w:tcPr>
          <w:p w:rsidR="00B6063B" w:rsidRDefault="00B6063B" w:rsidP="00B962F4">
            <w:pPr>
              <w:widowControl/>
              <w:rPr>
                <w:rFonts w:ascii="Calibri" w:hAnsi="Calibri" w:cs="Calibri"/>
                <w:sz w:val="22"/>
              </w:rPr>
            </w:pPr>
          </w:p>
        </w:tc>
        <w:tc>
          <w:tcPr>
            <w:tcW w:w="1260" w:type="dxa"/>
          </w:tcPr>
          <w:p w:rsidR="00B6063B" w:rsidRDefault="00B6063B" w:rsidP="00B962F4">
            <w:pPr>
              <w:widowControl/>
              <w:rPr>
                <w:rFonts w:ascii="Calibri" w:hAnsi="Calibri" w:cs="Calibri"/>
                <w:sz w:val="22"/>
              </w:rPr>
            </w:pPr>
          </w:p>
        </w:tc>
        <w:tc>
          <w:tcPr>
            <w:tcW w:w="6298" w:type="dxa"/>
          </w:tcPr>
          <w:p w:rsidR="00B6063B" w:rsidRDefault="00B6063B" w:rsidP="00B962F4">
            <w:pPr>
              <w:widowControl/>
              <w:rPr>
                <w:rFonts w:ascii="Calibri" w:hAnsi="Calibri" w:cs="Calibri"/>
                <w:sz w:val="22"/>
              </w:rPr>
            </w:pPr>
          </w:p>
        </w:tc>
      </w:tr>
      <w:tr w:rsidR="00B6063B" w:rsidTr="00B962F4">
        <w:tc>
          <w:tcPr>
            <w:tcW w:w="1458" w:type="dxa"/>
          </w:tcPr>
          <w:p w:rsidR="00B6063B" w:rsidRDefault="00B6063B" w:rsidP="00B962F4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</w:p>
        </w:tc>
        <w:tc>
          <w:tcPr>
            <w:tcW w:w="1260" w:type="dxa"/>
          </w:tcPr>
          <w:p w:rsidR="00B6063B" w:rsidRDefault="00B6063B" w:rsidP="00B962F4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</w:p>
        </w:tc>
        <w:tc>
          <w:tcPr>
            <w:tcW w:w="6298" w:type="dxa"/>
          </w:tcPr>
          <w:p w:rsidR="00B6063B" w:rsidRDefault="00B6063B" w:rsidP="00B962F4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</w:p>
        </w:tc>
      </w:tr>
    </w:tbl>
    <w:p w:rsidR="00B6063B" w:rsidRDefault="00B6063B" w:rsidP="003C0571">
      <w:pPr>
        <w:widowControl/>
        <w:rPr>
          <w:rFonts w:ascii="Calibri" w:hAnsi="Calibri" w:cs="Calibri"/>
          <w:sz w:val="22"/>
          <w:lang w:val="en-GB"/>
        </w:rPr>
      </w:pPr>
    </w:p>
    <w:p w:rsidR="00473A90" w:rsidRDefault="00B6063B" w:rsidP="00B6063B">
      <w:pPr>
        <w:widowControl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>Q</w:t>
      </w:r>
      <w:r>
        <w:rPr>
          <w:rFonts w:ascii="Calibri" w:hAnsi="Calibri" w:cs="Calibri"/>
          <w:sz w:val="22"/>
          <w:lang w:val="en-GB"/>
        </w:rPr>
        <w:t>2</w:t>
      </w:r>
      <w:r>
        <w:rPr>
          <w:rFonts w:ascii="Calibri" w:hAnsi="Calibri" w:cs="Calibri" w:hint="eastAsia"/>
          <w:sz w:val="22"/>
          <w:lang w:val="en-GB"/>
        </w:rPr>
        <w:t xml:space="preserve">: </w:t>
      </w:r>
      <w:r w:rsidR="00BD21A3">
        <w:rPr>
          <w:rFonts w:ascii="Calibri" w:hAnsi="Calibri" w:cs="Calibri"/>
          <w:sz w:val="22"/>
          <w:lang w:val="en-GB"/>
        </w:rPr>
        <w:t>D</w:t>
      </w:r>
      <w:r w:rsidR="00473A90">
        <w:rPr>
          <w:rFonts w:ascii="Calibri" w:hAnsi="Calibri" w:cs="Calibri"/>
          <w:sz w:val="22"/>
          <w:lang w:val="en-GB"/>
        </w:rPr>
        <w:t>o you agree following proposal?</w:t>
      </w:r>
    </w:p>
    <w:p w:rsidR="00473A90" w:rsidRDefault="00473A90" w:rsidP="00B6063B">
      <w:pPr>
        <w:widowControl/>
        <w:rPr>
          <w:rFonts w:ascii="Calibri" w:hAnsi="Calibri" w:cs="Calibri"/>
          <w:sz w:val="22"/>
          <w:lang w:val="en-GB"/>
        </w:rPr>
      </w:pPr>
    </w:p>
    <w:p w:rsidR="00FC6003" w:rsidRDefault="00FC6003" w:rsidP="003C0571">
      <w:pPr>
        <w:widowControl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>Proposal:</w:t>
      </w:r>
    </w:p>
    <w:p w:rsidR="00FC6003" w:rsidRPr="00FC6003" w:rsidRDefault="00FC6003" w:rsidP="00FC6003">
      <w:pPr>
        <w:widowControl/>
        <w:wordWrap/>
        <w:autoSpaceDE/>
        <w:autoSpaceDN/>
        <w:spacing w:line="252" w:lineRule="auto"/>
        <w:jc w:val="left"/>
        <w:rPr>
          <w:rFonts w:ascii="Times New Roman"/>
          <w:bCs/>
          <w:i/>
          <w:kern w:val="0"/>
          <w:sz w:val="22"/>
          <w:szCs w:val="22"/>
          <w:lang w:val="en-GB"/>
        </w:rPr>
      </w:pPr>
      <w:r w:rsidRPr="00FC6003">
        <w:rPr>
          <w:rFonts w:ascii="Times New Roman" w:hint="eastAsia"/>
          <w:bCs/>
          <w:i/>
          <w:kern w:val="0"/>
          <w:sz w:val="22"/>
          <w:szCs w:val="22"/>
          <w:lang w:val="en-GB"/>
        </w:rPr>
        <w:t>F</w:t>
      </w:r>
      <w:r w:rsidRPr="00FC6003">
        <w:rPr>
          <w:rFonts w:ascii="Times New Roman"/>
          <w:bCs/>
          <w:i/>
          <w:kern w:val="0"/>
          <w:sz w:val="22"/>
          <w:szCs w:val="22"/>
          <w:lang w:val="en-GB"/>
        </w:rPr>
        <w:t xml:space="preserve">or prioritization between </w:t>
      </w:r>
      <w:r w:rsidR="0093431E">
        <w:rPr>
          <w:rFonts w:ascii="Times New Roman"/>
          <w:bCs/>
          <w:i/>
          <w:kern w:val="0"/>
          <w:sz w:val="22"/>
          <w:szCs w:val="22"/>
          <w:lang w:val="en-GB"/>
        </w:rPr>
        <w:t>PUCCH carrying SL HARQ-ACK reports and PUSCH without UL-SCH</w:t>
      </w:r>
      <w:r w:rsidRPr="00FC6003">
        <w:rPr>
          <w:rFonts w:ascii="Times New Roman"/>
          <w:bCs/>
          <w:i/>
          <w:kern w:val="0"/>
          <w:sz w:val="22"/>
          <w:szCs w:val="22"/>
          <w:lang w:val="en-GB"/>
        </w:rPr>
        <w:t xml:space="preserve">, </w:t>
      </w:r>
    </w:p>
    <w:p w:rsidR="00FC6003" w:rsidRPr="00FC6003" w:rsidRDefault="0093431E" w:rsidP="0093431E">
      <w:pPr>
        <w:widowControl/>
        <w:numPr>
          <w:ilvl w:val="0"/>
          <w:numId w:val="16"/>
        </w:numPr>
        <w:wordWrap/>
        <w:autoSpaceDE/>
        <w:autoSpaceDN/>
        <w:spacing w:line="264" w:lineRule="auto"/>
        <w:jc w:val="left"/>
        <w:rPr>
          <w:rFonts w:ascii="Times New Roman"/>
          <w:b/>
          <w:bCs/>
          <w:i/>
          <w:kern w:val="0"/>
          <w:sz w:val="22"/>
          <w:szCs w:val="22"/>
          <w:lang w:val="en-GB" w:eastAsia="en-US"/>
        </w:rPr>
      </w:pPr>
      <w:r>
        <w:rPr>
          <w:rFonts w:ascii="Times New Roman"/>
          <w:i/>
          <w:kern w:val="0"/>
          <w:sz w:val="22"/>
          <w:szCs w:val="22"/>
          <w:lang w:val="en-GB" w:eastAsia="en-US"/>
        </w:rPr>
        <w:t>W</w:t>
      </w:r>
      <w:r w:rsidR="00FC6003" w:rsidRPr="00FC6003">
        <w:rPr>
          <w:rFonts w:ascii="Times New Roman"/>
          <w:i/>
          <w:kern w:val="0"/>
          <w:sz w:val="22"/>
          <w:szCs w:val="22"/>
          <w:lang w:val="en-GB" w:eastAsia="en-US"/>
        </w:rPr>
        <w:t xml:space="preserve">hen </w:t>
      </w:r>
      <w:r>
        <w:rPr>
          <w:rFonts w:ascii="Times New Roman"/>
          <w:i/>
          <w:kern w:val="0"/>
          <w:sz w:val="22"/>
          <w:szCs w:val="22"/>
          <w:lang w:val="en-GB" w:eastAsia="en-US"/>
        </w:rPr>
        <w:t xml:space="preserve">the priority index of the PUSCH is 1, </w:t>
      </w:r>
    </w:p>
    <w:p w:rsidR="0093431E" w:rsidRPr="0093431E" w:rsidRDefault="0093431E" w:rsidP="0093431E">
      <w:pPr>
        <w:widowControl/>
        <w:numPr>
          <w:ilvl w:val="1"/>
          <w:numId w:val="16"/>
        </w:numPr>
        <w:wordWrap/>
        <w:autoSpaceDE/>
        <w:autoSpaceDN/>
        <w:spacing w:line="264" w:lineRule="auto"/>
        <w:jc w:val="left"/>
        <w:rPr>
          <w:rFonts w:ascii="Times New Roman"/>
          <w:i/>
          <w:kern w:val="0"/>
          <w:sz w:val="22"/>
          <w:szCs w:val="22"/>
          <w:lang w:val="en-GB" w:eastAsia="en-US"/>
        </w:rPr>
      </w:pPr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 xml:space="preserve">if </w:t>
      </w:r>
      <w:proofErr w:type="spellStart"/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>sl</w:t>
      </w:r>
      <w:proofErr w:type="spellEnd"/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>-</w:t>
      </w:r>
      <w:proofErr w:type="spellStart"/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>PriorityThreshold</w:t>
      </w:r>
      <w:proofErr w:type="spellEnd"/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>-UL-URLLC is provided</w:t>
      </w:r>
    </w:p>
    <w:p w:rsidR="0093431E" w:rsidRPr="0093431E" w:rsidRDefault="0093431E" w:rsidP="0093431E">
      <w:pPr>
        <w:widowControl/>
        <w:numPr>
          <w:ilvl w:val="2"/>
          <w:numId w:val="16"/>
        </w:numPr>
        <w:wordWrap/>
        <w:autoSpaceDE/>
        <w:autoSpaceDN/>
        <w:spacing w:line="264" w:lineRule="auto"/>
        <w:jc w:val="left"/>
        <w:rPr>
          <w:rFonts w:ascii="Times New Roman"/>
          <w:i/>
          <w:kern w:val="0"/>
          <w:sz w:val="22"/>
          <w:szCs w:val="22"/>
          <w:lang w:val="en-GB" w:eastAsia="en-US"/>
        </w:rPr>
      </w:pPr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 xml:space="preserve">the </w:t>
      </w:r>
      <w:r>
        <w:rPr>
          <w:rFonts w:ascii="Times New Roman"/>
          <w:i/>
          <w:kern w:val="0"/>
          <w:sz w:val="22"/>
          <w:szCs w:val="22"/>
          <w:lang w:val="en-GB" w:eastAsia="en-US"/>
        </w:rPr>
        <w:t>PUCCH</w:t>
      </w:r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 xml:space="preserve"> has higher priority than the </w:t>
      </w:r>
      <w:r>
        <w:rPr>
          <w:rFonts w:ascii="Times New Roman"/>
          <w:i/>
          <w:kern w:val="0"/>
          <w:sz w:val="22"/>
          <w:szCs w:val="22"/>
          <w:lang w:val="en-GB" w:eastAsia="en-US"/>
        </w:rPr>
        <w:t>PUSCH</w:t>
      </w:r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 xml:space="preserve"> if the priority value of the </w:t>
      </w:r>
      <w:r>
        <w:rPr>
          <w:rFonts w:ascii="Times New Roman"/>
          <w:i/>
          <w:kern w:val="0"/>
          <w:sz w:val="22"/>
          <w:szCs w:val="22"/>
          <w:lang w:val="en-GB" w:eastAsia="en-US"/>
        </w:rPr>
        <w:t>SL HARQ-ACK reports</w:t>
      </w:r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 xml:space="preserve"> is smaller than </w:t>
      </w:r>
      <w:proofErr w:type="spellStart"/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>sl</w:t>
      </w:r>
      <w:proofErr w:type="spellEnd"/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>-</w:t>
      </w:r>
      <w:proofErr w:type="spellStart"/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>PriorityThreshold</w:t>
      </w:r>
      <w:proofErr w:type="spellEnd"/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 xml:space="preserve">-UL-URLLC; otherwise, the </w:t>
      </w:r>
      <w:r>
        <w:rPr>
          <w:rFonts w:ascii="Times New Roman"/>
          <w:i/>
          <w:kern w:val="0"/>
          <w:sz w:val="22"/>
          <w:szCs w:val="22"/>
          <w:lang w:val="en-GB" w:eastAsia="en-US"/>
        </w:rPr>
        <w:t>PUCCH</w:t>
      </w:r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 xml:space="preserve"> has higher priority than the </w:t>
      </w:r>
      <w:r>
        <w:rPr>
          <w:rFonts w:ascii="Times New Roman"/>
          <w:i/>
          <w:kern w:val="0"/>
          <w:sz w:val="22"/>
          <w:szCs w:val="22"/>
          <w:lang w:val="en-GB" w:eastAsia="en-US"/>
        </w:rPr>
        <w:t>PUCCH</w:t>
      </w:r>
    </w:p>
    <w:p w:rsidR="0093431E" w:rsidRPr="0093431E" w:rsidRDefault="0093431E" w:rsidP="0093431E">
      <w:pPr>
        <w:widowControl/>
        <w:numPr>
          <w:ilvl w:val="1"/>
          <w:numId w:val="16"/>
        </w:numPr>
        <w:wordWrap/>
        <w:autoSpaceDE/>
        <w:autoSpaceDN/>
        <w:spacing w:line="264" w:lineRule="auto"/>
        <w:jc w:val="left"/>
        <w:rPr>
          <w:rFonts w:ascii="Times New Roman"/>
          <w:i/>
          <w:kern w:val="0"/>
          <w:sz w:val="22"/>
          <w:szCs w:val="22"/>
          <w:lang w:val="en-GB" w:eastAsia="en-US"/>
        </w:rPr>
      </w:pPr>
      <w:r w:rsidRPr="0093431E">
        <w:rPr>
          <w:rFonts w:ascii="Times New Roman"/>
          <w:i/>
          <w:kern w:val="0"/>
          <w:sz w:val="22"/>
          <w:szCs w:val="22"/>
          <w:lang w:val="en-GB" w:eastAsia="en-US"/>
        </w:rPr>
        <w:t>else</w:t>
      </w:r>
    </w:p>
    <w:p w:rsidR="00FC6003" w:rsidRPr="00897837" w:rsidRDefault="0093431E" w:rsidP="0093431E">
      <w:pPr>
        <w:widowControl/>
        <w:numPr>
          <w:ilvl w:val="2"/>
          <w:numId w:val="16"/>
        </w:numPr>
        <w:wordWrap/>
        <w:autoSpaceDE/>
        <w:autoSpaceDN/>
        <w:spacing w:line="264" w:lineRule="auto"/>
        <w:jc w:val="left"/>
        <w:rPr>
          <w:rFonts w:ascii="Times New Roman"/>
          <w:i/>
          <w:kern w:val="0"/>
          <w:sz w:val="22"/>
          <w:szCs w:val="22"/>
          <w:lang w:val="en-GB" w:eastAsia="en-US"/>
        </w:rPr>
      </w:pPr>
      <w:r w:rsidRPr="00897837">
        <w:rPr>
          <w:rFonts w:ascii="Times New Roman"/>
          <w:i/>
          <w:kern w:val="0"/>
          <w:sz w:val="22"/>
          <w:szCs w:val="22"/>
          <w:lang w:val="en-GB" w:eastAsia="en-US"/>
        </w:rPr>
        <w:t>the PUSCH has higher priority than the PUCCH</w:t>
      </w:r>
    </w:p>
    <w:p w:rsidR="00897837" w:rsidRPr="00897837" w:rsidRDefault="00897837" w:rsidP="00897837">
      <w:pPr>
        <w:widowControl/>
        <w:numPr>
          <w:ilvl w:val="0"/>
          <w:numId w:val="16"/>
        </w:numPr>
        <w:wordWrap/>
        <w:autoSpaceDE/>
        <w:spacing w:line="264" w:lineRule="auto"/>
        <w:jc w:val="left"/>
        <w:rPr>
          <w:rFonts w:ascii="Times New Roman" w:eastAsia="Malgun Gothic"/>
          <w:i/>
          <w:iCs/>
          <w:sz w:val="22"/>
          <w:szCs w:val="22"/>
          <w:lang w:val="en-GB" w:eastAsia="en-US"/>
        </w:rPr>
      </w:pPr>
      <w:r w:rsidRPr="00897837">
        <w:rPr>
          <w:rFonts w:ascii="Times New Roman"/>
          <w:i/>
          <w:iCs/>
          <w:sz w:val="22"/>
          <w:szCs w:val="22"/>
          <w:lang w:val="en-GB" w:eastAsia="en-US"/>
        </w:rPr>
        <w:t>else</w:t>
      </w:r>
    </w:p>
    <w:p w:rsidR="00897837" w:rsidRPr="00897837" w:rsidRDefault="00897837" w:rsidP="00897837">
      <w:pPr>
        <w:widowControl/>
        <w:numPr>
          <w:ilvl w:val="1"/>
          <w:numId w:val="16"/>
        </w:numPr>
        <w:wordWrap/>
        <w:autoSpaceDE/>
        <w:spacing w:line="264" w:lineRule="auto"/>
        <w:jc w:val="left"/>
        <w:rPr>
          <w:rFonts w:ascii="Times New Roman" w:eastAsia="Malgun Gothic"/>
          <w:i/>
          <w:iCs/>
          <w:sz w:val="22"/>
          <w:szCs w:val="22"/>
          <w:lang w:val="en-GB" w:eastAsia="en-US"/>
        </w:rPr>
      </w:pPr>
      <w:r w:rsidRPr="00897837">
        <w:rPr>
          <w:rFonts w:ascii="Times New Roman" w:eastAsia="Malgun Gothic"/>
          <w:i/>
          <w:iCs/>
          <w:sz w:val="22"/>
          <w:szCs w:val="22"/>
          <w:lang w:val="en-GB" w:eastAsia="en-US"/>
        </w:rPr>
        <w:t xml:space="preserve">the SL transmission or reception has higher priority than the UL transmission if the priority value of the SL transmission(s) or reception is smaller than </w:t>
      </w:r>
      <w:proofErr w:type="spellStart"/>
      <w:r w:rsidRPr="00897837">
        <w:rPr>
          <w:rFonts w:ascii="Times New Roman" w:eastAsia="Malgun Gothic"/>
          <w:i/>
          <w:iCs/>
          <w:sz w:val="22"/>
          <w:szCs w:val="22"/>
          <w:lang w:val="en-GB" w:eastAsia="en-US"/>
        </w:rPr>
        <w:t>sl-PriorityThreshold</w:t>
      </w:r>
      <w:proofErr w:type="spellEnd"/>
      <w:r w:rsidRPr="00897837">
        <w:rPr>
          <w:rFonts w:ascii="Times New Roman" w:eastAsia="Malgun Gothic"/>
          <w:i/>
          <w:iCs/>
          <w:sz w:val="22"/>
          <w:szCs w:val="22"/>
          <w:lang w:val="en-GB" w:eastAsia="en-US"/>
        </w:rPr>
        <w:t>; otherwise, the UL transmission has higher priority than the SL transmission or reception</w:t>
      </w:r>
    </w:p>
    <w:p w:rsidR="00897837" w:rsidRPr="0093431E" w:rsidRDefault="00897837" w:rsidP="0093431E">
      <w:pPr>
        <w:widowControl/>
        <w:wordWrap/>
        <w:autoSpaceDE/>
        <w:autoSpaceDN/>
        <w:spacing w:line="264" w:lineRule="auto"/>
        <w:jc w:val="left"/>
        <w:rPr>
          <w:rFonts w:ascii="Times New Roman"/>
          <w:i/>
          <w:kern w:val="0"/>
          <w:sz w:val="22"/>
          <w:szCs w:val="22"/>
          <w:lang w:val="en-GB" w:eastAsia="en-US"/>
        </w:rPr>
      </w:pPr>
    </w:p>
    <w:tbl>
      <w:tblPr>
        <w:tblStyle w:val="a6"/>
        <w:tblW w:w="0" w:type="auto"/>
        <w:tblLook w:val="04A0"/>
      </w:tblPr>
      <w:tblGrid>
        <w:gridCol w:w="1458"/>
        <w:gridCol w:w="1260"/>
        <w:gridCol w:w="6298"/>
      </w:tblGrid>
      <w:tr w:rsidR="00FC6003" w:rsidTr="00E33F4C">
        <w:tc>
          <w:tcPr>
            <w:tcW w:w="1458" w:type="dxa"/>
          </w:tcPr>
          <w:p w:rsidR="00FC6003" w:rsidRDefault="00FC6003" w:rsidP="00E33F4C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lastRenderedPageBreak/>
              <w:t>Company</w:t>
            </w:r>
          </w:p>
        </w:tc>
        <w:tc>
          <w:tcPr>
            <w:tcW w:w="1260" w:type="dxa"/>
          </w:tcPr>
          <w:p w:rsidR="00FC6003" w:rsidRDefault="00FC6003" w:rsidP="00E33F4C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Answer</w:t>
            </w:r>
          </w:p>
        </w:tc>
        <w:tc>
          <w:tcPr>
            <w:tcW w:w="6298" w:type="dxa"/>
          </w:tcPr>
          <w:p w:rsidR="00FC6003" w:rsidRDefault="00FC6003" w:rsidP="00E33F4C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Comment</w:t>
            </w:r>
          </w:p>
        </w:tc>
      </w:tr>
      <w:tr w:rsidR="00FC6003" w:rsidRPr="00927B9A" w:rsidTr="00E33F4C">
        <w:tc>
          <w:tcPr>
            <w:tcW w:w="1458" w:type="dxa"/>
          </w:tcPr>
          <w:p w:rsidR="00FC6003" w:rsidRPr="00F6479B" w:rsidRDefault="00F6479B" w:rsidP="00E33F4C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>S</w:t>
            </w:r>
            <w:r>
              <w:rPr>
                <w:rFonts w:ascii="Calibri" w:eastAsia="宋体" w:hAnsi="Calibri" w:cs="Calibri"/>
                <w:sz w:val="22"/>
                <w:lang w:eastAsia="zh-CN"/>
              </w:rPr>
              <w:t>harp</w:t>
            </w:r>
          </w:p>
        </w:tc>
        <w:tc>
          <w:tcPr>
            <w:tcW w:w="1260" w:type="dxa"/>
          </w:tcPr>
          <w:p w:rsidR="00FC6003" w:rsidRPr="00F6479B" w:rsidRDefault="00F6479B" w:rsidP="00E33F4C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>N</w:t>
            </w:r>
            <w:r>
              <w:rPr>
                <w:rFonts w:ascii="Calibri" w:eastAsia="宋体" w:hAnsi="Calibri" w:cs="Calibri"/>
                <w:sz w:val="22"/>
                <w:lang w:eastAsia="zh-CN"/>
              </w:rPr>
              <w:t>o</w:t>
            </w:r>
          </w:p>
        </w:tc>
        <w:tc>
          <w:tcPr>
            <w:tcW w:w="6298" w:type="dxa"/>
          </w:tcPr>
          <w:p w:rsidR="00FC6003" w:rsidRPr="00F6479B" w:rsidRDefault="00F6479B" w:rsidP="00F6479B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>S</w:t>
            </w:r>
            <w:r>
              <w:rPr>
                <w:rFonts w:ascii="Calibri" w:eastAsia="宋体" w:hAnsi="Calibri" w:cs="Calibri"/>
                <w:sz w:val="22"/>
                <w:lang w:eastAsia="zh-CN"/>
              </w:rPr>
              <w:t>ee our comments for Q1.</w:t>
            </w:r>
          </w:p>
        </w:tc>
      </w:tr>
      <w:tr w:rsidR="00FC6003" w:rsidRPr="004A46B5" w:rsidTr="00E33F4C">
        <w:tc>
          <w:tcPr>
            <w:tcW w:w="1458" w:type="dxa"/>
          </w:tcPr>
          <w:p w:rsidR="00FC6003" w:rsidRPr="004A46B5" w:rsidRDefault="00A74F47" w:rsidP="00E33F4C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  <w:proofErr w:type="spellStart"/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>ZTE,Sanechips</w:t>
            </w:r>
            <w:proofErr w:type="spellEnd"/>
          </w:p>
        </w:tc>
        <w:tc>
          <w:tcPr>
            <w:tcW w:w="1260" w:type="dxa"/>
          </w:tcPr>
          <w:p w:rsidR="00FC6003" w:rsidRPr="004A46B5" w:rsidRDefault="00A74F47" w:rsidP="00E33F4C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>No</w:t>
            </w:r>
          </w:p>
        </w:tc>
        <w:tc>
          <w:tcPr>
            <w:tcW w:w="6298" w:type="dxa"/>
          </w:tcPr>
          <w:p w:rsidR="00FC6003" w:rsidRPr="00A74F47" w:rsidRDefault="00A74F47" w:rsidP="00E33F4C">
            <w:pPr>
              <w:widowControl/>
              <w:rPr>
                <w:rFonts w:ascii="Calibri" w:eastAsia="宋体" w:hAnsi="Calibri" w:cs="Calibri"/>
                <w:sz w:val="22"/>
                <w:lang w:val="en-GB" w:eastAsia="zh-CN"/>
              </w:rPr>
            </w:pP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>We prefer to resolve this by implementation.</w:t>
            </w:r>
          </w:p>
        </w:tc>
      </w:tr>
      <w:tr w:rsidR="00FC6003" w:rsidTr="00E33F4C">
        <w:tc>
          <w:tcPr>
            <w:tcW w:w="1458" w:type="dxa"/>
          </w:tcPr>
          <w:p w:rsidR="00FC6003" w:rsidRDefault="00FC6003" w:rsidP="00E33F4C">
            <w:pPr>
              <w:widowControl/>
              <w:rPr>
                <w:rFonts w:ascii="Calibri" w:hAnsi="Calibri" w:cs="Calibri"/>
                <w:sz w:val="22"/>
              </w:rPr>
            </w:pPr>
          </w:p>
        </w:tc>
        <w:tc>
          <w:tcPr>
            <w:tcW w:w="1260" w:type="dxa"/>
          </w:tcPr>
          <w:p w:rsidR="00FC6003" w:rsidRDefault="00FC6003" w:rsidP="00E33F4C">
            <w:pPr>
              <w:widowControl/>
              <w:rPr>
                <w:rFonts w:ascii="Calibri" w:hAnsi="Calibri" w:cs="Calibri"/>
                <w:sz w:val="22"/>
              </w:rPr>
            </w:pPr>
          </w:p>
        </w:tc>
        <w:tc>
          <w:tcPr>
            <w:tcW w:w="6298" w:type="dxa"/>
          </w:tcPr>
          <w:p w:rsidR="00FC6003" w:rsidRDefault="00FC6003" w:rsidP="00E33F4C">
            <w:pPr>
              <w:widowControl/>
              <w:rPr>
                <w:rFonts w:ascii="Calibri" w:hAnsi="Calibri" w:cs="Calibri"/>
                <w:sz w:val="22"/>
              </w:rPr>
            </w:pPr>
          </w:p>
        </w:tc>
      </w:tr>
      <w:tr w:rsidR="00FC6003" w:rsidTr="00E33F4C">
        <w:tc>
          <w:tcPr>
            <w:tcW w:w="1458" w:type="dxa"/>
          </w:tcPr>
          <w:p w:rsidR="00FC6003" w:rsidRDefault="00FC6003" w:rsidP="00E33F4C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</w:p>
        </w:tc>
        <w:tc>
          <w:tcPr>
            <w:tcW w:w="1260" w:type="dxa"/>
          </w:tcPr>
          <w:p w:rsidR="00FC6003" w:rsidRDefault="00FC6003" w:rsidP="00E33F4C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</w:p>
        </w:tc>
        <w:tc>
          <w:tcPr>
            <w:tcW w:w="6298" w:type="dxa"/>
          </w:tcPr>
          <w:p w:rsidR="00FC6003" w:rsidRDefault="00FC6003" w:rsidP="00E33F4C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</w:p>
        </w:tc>
      </w:tr>
    </w:tbl>
    <w:p w:rsidR="00FC6003" w:rsidRPr="00FC6003" w:rsidRDefault="00FC6003" w:rsidP="003C0571">
      <w:pPr>
        <w:widowControl/>
        <w:rPr>
          <w:rFonts w:ascii="Calibri" w:hAnsi="Calibri" w:cs="Calibri"/>
          <w:sz w:val="22"/>
        </w:rPr>
      </w:pPr>
    </w:p>
    <w:p w:rsidR="00FC6003" w:rsidRDefault="00FC6003" w:rsidP="003C0571">
      <w:pPr>
        <w:widowControl/>
        <w:rPr>
          <w:rFonts w:ascii="Calibri" w:hAnsi="Calibri" w:cs="Calibri"/>
          <w:sz w:val="22"/>
          <w:lang w:val="en-GB"/>
        </w:rPr>
      </w:pPr>
    </w:p>
    <w:p w:rsidR="003621DB" w:rsidRDefault="003621DB" w:rsidP="003621DB">
      <w:pPr>
        <w:widowControl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>Q</w:t>
      </w:r>
      <w:r w:rsidR="00C422CE">
        <w:rPr>
          <w:rFonts w:ascii="Calibri" w:hAnsi="Calibri" w:cs="Calibri"/>
          <w:sz w:val="22"/>
          <w:lang w:val="en-GB"/>
        </w:rPr>
        <w:t>3</w:t>
      </w:r>
      <w:r>
        <w:rPr>
          <w:rFonts w:ascii="Calibri" w:hAnsi="Calibri" w:cs="Calibri" w:hint="eastAsia"/>
          <w:sz w:val="22"/>
          <w:lang w:val="en-GB"/>
        </w:rPr>
        <w:t xml:space="preserve">: </w:t>
      </w:r>
      <w:r>
        <w:rPr>
          <w:rFonts w:ascii="Calibri" w:hAnsi="Calibri" w:cs="Calibri"/>
          <w:sz w:val="22"/>
          <w:lang w:val="en-GB"/>
        </w:rPr>
        <w:t xml:space="preserve">Whether or how to handle the case when </w:t>
      </w:r>
      <w:r w:rsidRPr="003621DB">
        <w:rPr>
          <w:rFonts w:ascii="Calibri" w:hAnsi="Calibri" w:cs="Calibri"/>
          <w:sz w:val="22"/>
          <w:lang w:val="en-GB"/>
        </w:rPr>
        <w:t xml:space="preserve">a PUSCH with </w:t>
      </w:r>
      <w:r w:rsidR="008936E9">
        <w:rPr>
          <w:rFonts w:ascii="Calibri" w:hAnsi="Calibri" w:cs="Calibri"/>
          <w:sz w:val="22"/>
          <w:lang w:val="en-GB"/>
        </w:rPr>
        <w:t>no</w:t>
      </w:r>
      <w:r w:rsidRPr="003621DB">
        <w:rPr>
          <w:rFonts w:ascii="Calibri" w:hAnsi="Calibri" w:cs="Calibri"/>
          <w:sz w:val="22"/>
          <w:lang w:val="en-GB"/>
        </w:rPr>
        <w:t xml:space="preserve"> UCI </w:t>
      </w:r>
      <w:r w:rsidR="008936E9" w:rsidRPr="003621DB">
        <w:rPr>
          <w:rFonts w:ascii="Calibri" w:hAnsi="Calibri" w:cs="Calibri"/>
          <w:sz w:val="22"/>
          <w:lang w:val="en-GB"/>
        </w:rPr>
        <w:t>overlaps</w:t>
      </w:r>
      <w:r w:rsidRPr="003621DB">
        <w:rPr>
          <w:rFonts w:ascii="Calibri" w:hAnsi="Calibri" w:cs="Calibri"/>
          <w:sz w:val="22"/>
          <w:lang w:val="en-GB"/>
        </w:rPr>
        <w:t xml:space="preserve"> with </w:t>
      </w:r>
      <w:r w:rsidR="008936E9">
        <w:rPr>
          <w:rFonts w:ascii="Calibri" w:hAnsi="Calibri" w:cs="Calibri"/>
          <w:sz w:val="22"/>
          <w:lang w:val="en-GB"/>
        </w:rPr>
        <w:t xml:space="preserve">two non-overlapping PUCCHs each of which contains </w:t>
      </w:r>
      <w:r w:rsidRPr="003621DB">
        <w:rPr>
          <w:rFonts w:ascii="Calibri" w:hAnsi="Calibri" w:cs="Calibri"/>
          <w:sz w:val="22"/>
          <w:lang w:val="en-GB"/>
        </w:rPr>
        <w:t>SL H</w:t>
      </w:r>
      <w:r>
        <w:rPr>
          <w:rFonts w:ascii="Calibri" w:hAnsi="Calibri" w:cs="Calibri"/>
          <w:sz w:val="22"/>
          <w:lang w:val="en-GB"/>
        </w:rPr>
        <w:t xml:space="preserve">ARQ-ACK and </w:t>
      </w:r>
      <w:proofErr w:type="spellStart"/>
      <w:r>
        <w:rPr>
          <w:rFonts w:ascii="Calibri" w:hAnsi="Calibri" w:cs="Calibri"/>
          <w:sz w:val="22"/>
          <w:lang w:val="en-GB"/>
        </w:rPr>
        <w:t>Uu</w:t>
      </w:r>
      <w:proofErr w:type="spellEnd"/>
      <w:r>
        <w:rPr>
          <w:rFonts w:ascii="Calibri" w:hAnsi="Calibri" w:cs="Calibri"/>
          <w:sz w:val="22"/>
          <w:lang w:val="en-GB"/>
        </w:rPr>
        <w:t xml:space="preserve"> UCI</w:t>
      </w:r>
    </w:p>
    <w:p w:rsidR="003621DB" w:rsidRDefault="003621DB" w:rsidP="003621DB">
      <w:pPr>
        <w:widowControl/>
        <w:rPr>
          <w:rFonts w:ascii="Calibri" w:hAnsi="Calibri" w:cs="Calibri"/>
          <w:sz w:val="22"/>
          <w:lang w:val="en-GB"/>
        </w:rPr>
      </w:pPr>
    </w:p>
    <w:p w:rsidR="003621DB" w:rsidRDefault="003621DB" w:rsidP="003621DB">
      <w:pPr>
        <w:widowControl/>
        <w:jc w:val="center"/>
        <w:rPr>
          <w:rFonts w:ascii="Calibri" w:hAnsi="Calibri" w:cs="Calibri"/>
          <w:sz w:val="22"/>
          <w:lang w:val="en-GB"/>
        </w:rPr>
      </w:pPr>
      <w:r w:rsidRPr="00E83B93">
        <w:rPr>
          <w:noProof/>
          <w:lang w:eastAsia="zh-CN"/>
        </w:rPr>
        <w:drawing>
          <wp:inline distT="0" distB="0" distL="0" distR="0">
            <wp:extent cx="4348800" cy="10224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800" cy="10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1DB" w:rsidRDefault="003621DB" w:rsidP="003621DB">
      <w:pPr>
        <w:widowControl/>
        <w:jc w:val="center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>[R1-21015</w:t>
      </w:r>
      <w:r>
        <w:rPr>
          <w:rFonts w:ascii="Calibri" w:hAnsi="Calibri" w:cs="Calibri"/>
          <w:sz w:val="22"/>
          <w:lang w:val="en-GB"/>
        </w:rPr>
        <w:t>83]</w:t>
      </w:r>
    </w:p>
    <w:p w:rsidR="003621DB" w:rsidRDefault="003621DB" w:rsidP="003621DB">
      <w:pPr>
        <w:widowControl/>
        <w:jc w:val="center"/>
        <w:rPr>
          <w:rFonts w:ascii="Calibri" w:hAnsi="Calibri" w:cs="Calibri"/>
          <w:sz w:val="22"/>
          <w:lang w:val="en-GB"/>
        </w:rPr>
      </w:pPr>
    </w:p>
    <w:p w:rsidR="00BD21A3" w:rsidRDefault="003621DB" w:rsidP="003621DB">
      <w:pPr>
        <w:pStyle w:val="a5"/>
        <w:widowControl/>
        <w:numPr>
          <w:ilvl w:val="0"/>
          <w:numId w:val="19"/>
        </w:numPr>
        <w:spacing w:before="0" w:after="0"/>
        <w:ind w:leftChars="0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 xml:space="preserve">Option 1: </w:t>
      </w:r>
      <w:r>
        <w:rPr>
          <w:rFonts w:ascii="Calibri" w:hAnsi="Calibri" w:cs="Calibri"/>
          <w:sz w:val="22"/>
          <w:lang w:val="en-GB"/>
        </w:rPr>
        <w:t>UE does not expect the above collision case</w:t>
      </w:r>
    </w:p>
    <w:p w:rsidR="00BD21A3" w:rsidRDefault="00BD21A3" w:rsidP="00BD21A3">
      <w:pPr>
        <w:pStyle w:val="a5"/>
        <w:widowControl/>
        <w:numPr>
          <w:ilvl w:val="1"/>
          <w:numId w:val="19"/>
        </w:numPr>
        <w:spacing w:before="0" w:after="0"/>
        <w:ind w:leftChars="0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/>
          <w:sz w:val="22"/>
          <w:lang w:val="en-GB"/>
        </w:rPr>
        <w:t>Option 1-1: No spec change</w:t>
      </w:r>
    </w:p>
    <w:p w:rsidR="003621DB" w:rsidRDefault="00BD21A3" w:rsidP="00BD21A3">
      <w:pPr>
        <w:pStyle w:val="a5"/>
        <w:widowControl/>
        <w:numPr>
          <w:ilvl w:val="1"/>
          <w:numId w:val="19"/>
        </w:numPr>
        <w:spacing w:before="0" w:after="0"/>
        <w:ind w:leftChars="0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/>
          <w:sz w:val="22"/>
          <w:lang w:val="en-GB"/>
        </w:rPr>
        <w:t>Option 1-2: Add a sentence in the specification</w:t>
      </w:r>
      <w:r w:rsidR="003621DB">
        <w:rPr>
          <w:rFonts w:ascii="Calibri" w:hAnsi="Calibri" w:cs="Calibri"/>
          <w:sz w:val="22"/>
          <w:lang w:val="en-GB"/>
        </w:rPr>
        <w:t xml:space="preserve"> </w:t>
      </w:r>
    </w:p>
    <w:p w:rsidR="003621DB" w:rsidRDefault="003621DB" w:rsidP="003621DB">
      <w:pPr>
        <w:pStyle w:val="a5"/>
        <w:widowControl/>
        <w:numPr>
          <w:ilvl w:val="0"/>
          <w:numId w:val="19"/>
        </w:numPr>
        <w:spacing w:before="0" w:after="0"/>
        <w:ind w:leftChars="0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/>
          <w:sz w:val="22"/>
          <w:lang w:val="en-GB"/>
        </w:rPr>
        <w:t xml:space="preserve">Option 2: </w:t>
      </w:r>
      <w:r w:rsidR="00A67758">
        <w:rPr>
          <w:rFonts w:ascii="Calibri" w:hAnsi="Calibri" w:cs="Calibri"/>
          <w:sz w:val="22"/>
          <w:lang w:val="en-GB"/>
        </w:rPr>
        <w:t xml:space="preserve">Apply prioritization rule for overlapping PUCCH to the case of non-overlapping PUCCH which collided with a PUSCH. </w:t>
      </w:r>
    </w:p>
    <w:p w:rsidR="003621DB" w:rsidRPr="00A67758" w:rsidRDefault="00A67758" w:rsidP="008B289F">
      <w:pPr>
        <w:pStyle w:val="a5"/>
        <w:widowControl/>
        <w:numPr>
          <w:ilvl w:val="0"/>
          <w:numId w:val="19"/>
        </w:numPr>
        <w:spacing w:before="0" w:after="0"/>
        <w:ind w:leftChars="0"/>
        <w:rPr>
          <w:rFonts w:ascii="Calibri" w:hAnsi="Calibri" w:cs="Calibri"/>
          <w:sz w:val="22"/>
          <w:lang w:val="en-GB"/>
        </w:rPr>
      </w:pPr>
      <w:r w:rsidRPr="00A67758">
        <w:rPr>
          <w:rFonts w:ascii="Calibri" w:hAnsi="Calibri" w:cs="Calibri"/>
          <w:sz w:val="22"/>
          <w:lang w:val="en-GB"/>
        </w:rPr>
        <w:t xml:space="preserve">Option 3: Others (Please specify it). </w:t>
      </w:r>
    </w:p>
    <w:p w:rsidR="003621DB" w:rsidRDefault="003621DB" w:rsidP="003621DB">
      <w:pPr>
        <w:widowControl/>
        <w:rPr>
          <w:rFonts w:ascii="Calibri" w:hAnsi="Calibri" w:cs="Calibri"/>
          <w:sz w:val="22"/>
          <w:lang w:val="en-GB"/>
        </w:rPr>
      </w:pPr>
    </w:p>
    <w:p w:rsidR="003621DB" w:rsidRDefault="003621DB" w:rsidP="003621DB">
      <w:pPr>
        <w:widowControl/>
        <w:rPr>
          <w:rFonts w:ascii="Calibri" w:hAnsi="Calibri" w:cs="Calibri"/>
          <w:sz w:val="22"/>
          <w:lang w:val="en-GB"/>
        </w:rPr>
      </w:pPr>
    </w:p>
    <w:tbl>
      <w:tblPr>
        <w:tblStyle w:val="a6"/>
        <w:tblW w:w="0" w:type="auto"/>
        <w:tblLook w:val="04A0"/>
      </w:tblPr>
      <w:tblGrid>
        <w:gridCol w:w="1458"/>
        <w:gridCol w:w="1260"/>
        <w:gridCol w:w="6298"/>
      </w:tblGrid>
      <w:tr w:rsidR="003621DB" w:rsidTr="00B962F4">
        <w:tc>
          <w:tcPr>
            <w:tcW w:w="1458" w:type="dxa"/>
          </w:tcPr>
          <w:p w:rsidR="003621DB" w:rsidRDefault="003621DB" w:rsidP="00B962F4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Company</w:t>
            </w:r>
          </w:p>
        </w:tc>
        <w:tc>
          <w:tcPr>
            <w:tcW w:w="1260" w:type="dxa"/>
          </w:tcPr>
          <w:p w:rsidR="003621DB" w:rsidRDefault="003621DB" w:rsidP="00B962F4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Answer</w:t>
            </w:r>
          </w:p>
        </w:tc>
        <w:tc>
          <w:tcPr>
            <w:tcW w:w="6298" w:type="dxa"/>
          </w:tcPr>
          <w:p w:rsidR="003621DB" w:rsidRDefault="003621DB" w:rsidP="00B962F4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Comment</w:t>
            </w:r>
          </w:p>
        </w:tc>
      </w:tr>
      <w:tr w:rsidR="003621DB" w:rsidRPr="00927B9A" w:rsidTr="00B962F4">
        <w:tc>
          <w:tcPr>
            <w:tcW w:w="1458" w:type="dxa"/>
          </w:tcPr>
          <w:p w:rsidR="003621DB" w:rsidRPr="00F325A1" w:rsidRDefault="00F325A1" w:rsidP="00B962F4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>Sh</w:t>
            </w:r>
            <w:r>
              <w:rPr>
                <w:rFonts w:ascii="Calibri" w:eastAsia="宋体" w:hAnsi="Calibri" w:cs="Calibri"/>
                <w:sz w:val="22"/>
                <w:lang w:eastAsia="zh-CN"/>
              </w:rPr>
              <w:t>arp</w:t>
            </w:r>
          </w:p>
        </w:tc>
        <w:tc>
          <w:tcPr>
            <w:tcW w:w="1260" w:type="dxa"/>
          </w:tcPr>
          <w:p w:rsidR="00E86060" w:rsidRDefault="00E86060" w:rsidP="00B962F4">
            <w:pPr>
              <w:widowControl/>
              <w:wordWrap/>
              <w:rPr>
                <w:rFonts w:ascii="Calibri" w:eastAsia="宋体" w:hAnsi="Calibri" w:cs="Calibri"/>
                <w:sz w:val="22"/>
                <w:lang w:eastAsia="zh-CN"/>
              </w:rPr>
            </w:pP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>O</w:t>
            </w:r>
            <w:r>
              <w:rPr>
                <w:rFonts w:ascii="Calibri" w:eastAsia="宋体" w:hAnsi="Calibri" w:cs="Calibri"/>
                <w:sz w:val="22"/>
                <w:lang w:eastAsia="zh-CN"/>
              </w:rPr>
              <w:t>ption 1-1, or</w:t>
            </w:r>
          </w:p>
          <w:p w:rsidR="003621DB" w:rsidRPr="00F325A1" w:rsidRDefault="00F325A1" w:rsidP="00B962F4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>O</w:t>
            </w:r>
            <w:r>
              <w:rPr>
                <w:rFonts w:ascii="Calibri" w:eastAsia="宋体" w:hAnsi="Calibri" w:cs="Calibri"/>
                <w:sz w:val="22"/>
                <w:lang w:eastAsia="zh-CN"/>
              </w:rPr>
              <w:t>ption 1-2</w:t>
            </w:r>
          </w:p>
        </w:tc>
        <w:tc>
          <w:tcPr>
            <w:tcW w:w="6298" w:type="dxa"/>
          </w:tcPr>
          <w:p w:rsidR="003621DB" w:rsidRPr="00E86060" w:rsidRDefault="00F325A1" w:rsidP="006F1FF4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>W</w:t>
            </w:r>
            <w:r>
              <w:rPr>
                <w:rFonts w:ascii="Calibri" w:eastAsia="宋体" w:hAnsi="Calibri" w:cs="Calibri"/>
                <w:sz w:val="22"/>
                <w:lang w:eastAsia="zh-CN"/>
              </w:rPr>
              <w:t>e don’t think any further optimization on this should be introduc</w:t>
            </w:r>
            <w:r w:rsidR="00E86060">
              <w:rPr>
                <w:rFonts w:ascii="Calibri" w:eastAsia="宋体" w:hAnsi="Calibri" w:cs="Calibri"/>
                <w:sz w:val="22"/>
                <w:lang w:eastAsia="zh-CN"/>
              </w:rPr>
              <w:t>ed at this late stage of Rel-16</w:t>
            </w:r>
            <w:r w:rsidR="00A00692">
              <w:rPr>
                <w:rFonts w:ascii="Calibri" w:eastAsia="宋体" w:hAnsi="Calibri" w:cs="Calibri"/>
                <w:sz w:val="22"/>
                <w:lang w:eastAsia="zh-CN"/>
              </w:rPr>
              <w:t>. On the other hand,</w:t>
            </w:r>
            <w:bookmarkStart w:id="0" w:name="_GoBack"/>
            <w:bookmarkEnd w:id="0"/>
            <w:r w:rsidR="00E86060">
              <w:rPr>
                <w:rFonts w:ascii="Calibri" w:eastAsia="宋体" w:hAnsi="Calibri" w:cs="Calibri"/>
                <w:sz w:val="22"/>
                <w:lang w:eastAsia="zh-CN"/>
              </w:rPr>
              <w:t xml:space="preserve"> maybe it is OK to add a sentence in the specification to clarify </w:t>
            </w:r>
            <w:r w:rsidR="006F1FF4">
              <w:rPr>
                <w:rFonts w:ascii="Calibri" w:eastAsia="宋体" w:hAnsi="Calibri" w:cs="Calibri"/>
                <w:sz w:val="22"/>
                <w:lang w:eastAsia="zh-CN"/>
              </w:rPr>
              <w:t>that such a case is not expected</w:t>
            </w:r>
            <w:r w:rsidR="00E86060">
              <w:rPr>
                <w:rFonts w:ascii="Calibri" w:eastAsia="宋体" w:hAnsi="Calibri" w:cs="Calibri"/>
                <w:sz w:val="22"/>
                <w:lang w:eastAsia="zh-CN"/>
              </w:rPr>
              <w:t>.</w:t>
            </w:r>
          </w:p>
        </w:tc>
      </w:tr>
      <w:tr w:rsidR="003621DB" w:rsidRPr="004A46B5" w:rsidTr="00B962F4">
        <w:tc>
          <w:tcPr>
            <w:tcW w:w="1458" w:type="dxa"/>
          </w:tcPr>
          <w:p w:rsidR="003621DB" w:rsidRPr="004A46B5" w:rsidRDefault="00A74F47" w:rsidP="00B962F4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 xml:space="preserve">ZTE, </w:t>
            </w:r>
            <w:proofErr w:type="spellStart"/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>Sanechips</w:t>
            </w:r>
            <w:proofErr w:type="spellEnd"/>
          </w:p>
        </w:tc>
        <w:tc>
          <w:tcPr>
            <w:tcW w:w="1260" w:type="dxa"/>
          </w:tcPr>
          <w:p w:rsidR="003621DB" w:rsidRPr="004A46B5" w:rsidRDefault="00A74F47" w:rsidP="00A74F47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>1-1</w:t>
            </w:r>
          </w:p>
        </w:tc>
        <w:tc>
          <w:tcPr>
            <w:tcW w:w="6298" w:type="dxa"/>
          </w:tcPr>
          <w:p w:rsidR="003621DB" w:rsidRPr="004A46B5" w:rsidRDefault="00A74F47" w:rsidP="00B962F4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 xml:space="preserve">We prefer to resolve this by implementation. Even if some high level guidance </w:t>
            </w: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>were</w:t>
            </w: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 xml:space="preserve"> needed, this could be</w:t>
            </w: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 xml:space="preserve"> implemented by</w:t>
            </w: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 xml:space="preserve"> a RAN1 conclusion.</w:t>
            </w:r>
          </w:p>
        </w:tc>
      </w:tr>
      <w:tr w:rsidR="003621DB" w:rsidTr="00B962F4">
        <w:tc>
          <w:tcPr>
            <w:tcW w:w="1458" w:type="dxa"/>
          </w:tcPr>
          <w:p w:rsidR="003621DB" w:rsidRDefault="003621DB" w:rsidP="00B962F4">
            <w:pPr>
              <w:widowControl/>
              <w:rPr>
                <w:rFonts w:ascii="Calibri" w:hAnsi="Calibri" w:cs="Calibri"/>
                <w:sz w:val="22"/>
              </w:rPr>
            </w:pPr>
          </w:p>
        </w:tc>
        <w:tc>
          <w:tcPr>
            <w:tcW w:w="1260" w:type="dxa"/>
          </w:tcPr>
          <w:p w:rsidR="003621DB" w:rsidRDefault="003621DB" w:rsidP="00B962F4">
            <w:pPr>
              <w:widowControl/>
              <w:rPr>
                <w:rFonts w:ascii="Calibri" w:hAnsi="Calibri" w:cs="Calibri"/>
                <w:sz w:val="22"/>
              </w:rPr>
            </w:pPr>
          </w:p>
        </w:tc>
        <w:tc>
          <w:tcPr>
            <w:tcW w:w="6298" w:type="dxa"/>
          </w:tcPr>
          <w:p w:rsidR="003621DB" w:rsidRDefault="003621DB" w:rsidP="00B962F4">
            <w:pPr>
              <w:widowControl/>
              <w:rPr>
                <w:rFonts w:ascii="Calibri" w:hAnsi="Calibri" w:cs="Calibri"/>
                <w:sz w:val="22"/>
              </w:rPr>
            </w:pPr>
          </w:p>
        </w:tc>
      </w:tr>
      <w:tr w:rsidR="003621DB" w:rsidTr="00B962F4">
        <w:tc>
          <w:tcPr>
            <w:tcW w:w="1458" w:type="dxa"/>
          </w:tcPr>
          <w:p w:rsidR="003621DB" w:rsidRDefault="003621DB" w:rsidP="00B962F4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</w:p>
        </w:tc>
        <w:tc>
          <w:tcPr>
            <w:tcW w:w="1260" w:type="dxa"/>
          </w:tcPr>
          <w:p w:rsidR="003621DB" w:rsidRDefault="003621DB" w:rsidP="00B962F4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</w:p>
        </w:tc>
        <w:tc>
          <w:tcPr>
            <w:tcW w:w="6298" w:type="dxa"/>
          </w:tcPr>
          <w:p w:rsidR="003621DB" w:rsidRDefault="003621DB" w:rsidP="00B962F4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</w:p>
        </w:tc>
      </w:tr>
    </w:tbl>
    <w:p w:rsidR="003621DB" w:rsidRDefault="003621DB" w:rsidP="003621DB">
      <w:pPr>
        <w:widowControl/>
        <w:rPr>
          <w:rFonts w:ascii="Calibri" w:hAnsi="Calibri" w:cs="Calibri"/>
          <w:sz w:val="22"/>
          <w:lang w:val="en-GB"/>
        </w:rPr>
      </w:pPr>
    </w:p>
    <w:p w:rsidR="003621DB" w:rsidRPr="00FC6003" w:rsidRDefault="003621DB" w:rsidP="003C0571">
      <w:pPr>
        <w:widowControl/>
        <w:rPr>
          <w:rFonts w:ascii="Calibri" w:hAnsi="Calibri" w:cs="Calibri"/>
          <w:sz w:val="22"/>
          <w:lang w:val="en-GB"/>
        </w:rPr>
      </w:pPr>
    </w:p>
    <w:p w:rsidR="003E0A19" w:rsidRPr="00510056" w:rsidRDefault="003E0A19" w:rsidP="003E0A19">
      <w:pPr>
        <w:widowControl/>
        <w:rPr>
          <w:rFonts w:ascii="Calibri" w:hAnsi="Calibri" w:cs="Calibri"/>
          <w:b/>
          <w:sz w:val="22"/>
          <w:lang w:val="en-GB"/>
        </w:rPr>
      </w:pPr>
      <w:r w:rsidRPr="00510056">
        <w:rPr>
          <w:rFonts w:ascii="Calibri" w:hAnsi="Calibri" w:cs="Calibri"/>
          <w:b/>
          <w:sz w:val="22"/>
          <w:lang w:val="en-GB"/>
        </w:rPr>
        <w:t xml:space="preserve">PP-1-3: Further consideration on prioritization rule between PUCCH for the response of </w:t>
      </w:r>
      <w:proofErr w:type="spellStart"/>
      <w:r w:rsidRPr="00510056">
        <w:rPr>
          <w:rFonts w:ascii="Calibri" w:hAnsi="Calibri" w:cs="Calibri"/>
          <w:b/>
          <w:sz w:val="22"/>
          <w:lang w:val="en-GB"/>
        </w:rPr>
        <w:t>MsgB</w:t>
      </w:r>
      <w:proofErr w:type="spellEnd"/>
      <w:r w:rsidRPr="00510056">
        <w:rPr>
          <w:rFonts w:ascii="Calibri" w:hAnsi="Calibri" w:cs="Calibri"/>
          <w:b/>
          <w:sz w:val="22"/>
          <w:lang w:val="en-GB"/>
        </w:rPr>
        <w:t xml:space="preserve"> and SL TX</w:t>
      </w:r>
    </w:p>
    <w:p w:rsidR="003E0A19" w:rsidRDefault="003E0A19" w:rsidP="003C0571">
      <w:pPr>
        <w:widowControl/>
        <w:rPr>
          <w:rFonts w:ascii="Calibri" w:hAnsi="Calibri" w:cs="Calibri"/>
          <w:sz w:val="22"/>
          <w:lang w:val="en-GB"/>
        </w:rPr>
      </w:pPr>
    </w:p>
    <w:p w:rsidR="00C422CE" w:rsidRDefault="00C422CE" w:rsidP="00C422CE">
      <w:pPr>
        <w:widowControl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>Q</w:t>
      </w:r>
      <w:r>
        <w:rPr>
          <w:rFonts w:ascii="Calibri" w:hAnsi="Calibri" w:cs="Calibri"/>
          <w:sz w:val="22"/>
          <w:lang w:val="en-GB"/>
        </w:rPr>
        <w:t>4</w:t>
      </w:r>
      <w:r>
        <w:rPr>
          <w:rFonts w:ascii="Calibri" w:hAnsi="Calibri" w:cs="Calibri" w:hint="eastAsia"/>
          <w:sz w:val="22"/>
          <w:lang w:val="en-GB"/>
        </w:rPr>
        <w:t xml:space="preserve">: </w:t>
      </w:r>
      <w:r>
        <w:rPr>
          <w:rFonts w:ascii="Calibri" w:hAnsi="Calibri" w:cs="Calibri"/>
          <w:sz w:val="22"/>
          <w:lang w:val="en-GB"/>
        </w:rPr>
        <w:t>Do you agree following proposal?</w:t>
      </w:r>
    </w:p>
    <w:p w:rsidR="00C422CE" w:rsidRDefault="00C422CE" w:rsidP="00C422CE">
      <w:pPr>
        <w:widowControl/>
        <w:rPr>
          <w:rFonts w:ascii="Calibri" w:hAnsi="Calibri" w:cs="Calibri"/>
          <w:sz w:val="22"/>
          <w:lang w:val="en-GB"/>
        </w:rPr>
      </w:pPr>
    </w:p>
    <w:p w:rsidR="00C422CE" w:rsidRDefault="00C422CE" w:rsidP="00C422CE">
      <w:pPr>
        <w:widowControl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>Proposal:</w:t>
      </w:r>
    </w:p>
    <w:p w:rsidR="00C422CE" w:rsidRPr="0093431E" w:rsidRDefault="00C422CE" w:rsidP="00C422CE">
      <w:pPr>
        <w:widowControl/>
        <w:numPr>
          <w:ilvl w:val="0"/>
          <w:numId w:val="16"/>
        </w:numPr>
        <w:wordWrap/>
        <w:autoSpaceDE/>
        <w:autoSpaceDN/>
        <w:spacing w:line="264" w:lineRule="auto"/>
        <w:jc w:val="left"/>
        <w:rPr>
          <w:rFonts w:ascii="Times New Roman"/>
          <w:i/>
          <w:kern w:val="0"/>
          <w:sz w:val="22"/>
          <w:szCs w:val="22"/>
          <w:lang w:val="en-GB" w:eastAsia="en-US"/>
        </w:rPr>
      </w:pPr>
      <w:r w:rsidRPr="00C422CE">
        <w:rPr>
          <w:rFonts w:ascii="Times New Roman"/>
          <w:i/>
          <w:kern w:val="0"/>
          <w:sz w:val="22"/>
          <w:szCs w:val="22"/>
          <w:lang w:val="en-GB" w:eastAsia="en-US"/>
        </w:rPr>
        <w:t xml:space="preserve">PUCCH transmission for the response of </w:t>
      </w:r>
      <w:proofErr w:type="spellStart"/>
      <w:r w:rsidRPr="00C422CE">
        <w:rPr>
          <w:rFonts w:ascii="Times New Roman"/>
          <w:i/>
          <w:kern w:val="0"/>
          <w:sz w:val="22"/>
          <w:szCs w:val="22"/>
          <w:lang w:val="en-GB" w:eastAsia="en-US"/>
        </w:rPr>
        <w:t>MsgB</w:t>
      </w:r>
      <w:proofErr w:type="spellEnd"/>
      <w:r w:rsidRPr="00C422CE">
        <w:rPr>
          <w:rFonts w:ascii="Times New Roman"/>
          <w:i/>
          <w:kern w:val="0"/>
          <w:sz w:val="22"/>
          <w:szCs w:val="22"/>
          <w:lang w:val="en-GB" w:eastAsia="en-US"/>
        </w:rPr>
        <w:t xml:space="preserve"> is prioritized over SL transmission(s)</w:t>
      </w:r>
      <w:r w:rsidR="00C644F0">
        <w:rPr>
          <w:rFonts w:ascii="Times New Roman"/>
          <w:i/>
          <w:kern w:val="0"/>
          <w:sz w:val="22"/>
          <w:szCs w:val="22"/>
          <w:lang w:val="en-GB" w:eastAsia="en-US"/>
        </w:rPr>
        <w:t>.</w:t>
      </w:r>
    </w:p>
    <w:p w:rsidR="00C422CE" w:rsidRDefault="00C422CE" w:rsidP="003C0571">
      <w:pPr>
        <w:widowControl/>
        <w:rPr>
          <w:rFonts w:ascii="Calibri" w:hAnsi="Calibri" w:cs="Calibri"/>
          <w:sz w:val="22"/>
          <w:lang w:val="en-GB"/>
        </w:rPr>
      </w:pPr>
    </w:p>
    <w:tbl>
      <w:tblPr>
        <w:tblStyle w:val="a6"/>
        <w:tblW w:w="0" w:type="auto"/>
        <w:tblLook w:val="04A0"/>
      </w:tblPr>
      <w:tblGrid>
        <w:gridCol w:w="1458"/>
        <w:gridCol w:w="1260"/>
        <w:gridCol w:w="6298"/>
      </w:tblGrid>
      <w:tr w:rsidR="00C422CE" w:rsidTr="00B962F4">
        <w:tc>
          <w:tcPr>
            <w:tcW w:w="1458" w:type="dxa"/>
          </w:tcPr>
          <w:p w:rsidR="00C422CE" w:rsidRDefault="00C422CE" w:rsidP="00B962F4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Company</w:t>
            </w:r>
          </w:p>
        </w:tc>
        <w:tc>
          <w:tcPr>
            <w:tcW w:w="1260" w:type="dxa"/>
          </w:tcPr>
          <w:p w:rsidR="00C422CE" w:rsidRDefault="00C422CE" w:rsidP="00B962F4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Answer</w:t>
            </w:r>
          </w:p>
        </w:tc>
        <w:tc>
          <w:tcPr>
            <w:tcW w:w="6298" w:type="dxa"/>
          </w:tcPr>
          <w:p w:rsidR="00C422CE" w:rsidRDefault="00C422CE" w:rsidP="00B962F4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Comment</w:t>
            </w:r>
          </w:p>
        </w:tc>
      </w:tr>
      <w:tr w:rsidR="00E86060" w:rsidRPr="00927B9A" w:rsidTr="00B962F4">
        <w:tc>
          <w:tcPr>
            <w:tcW w:w="1458" w:type="dxa"/>
          </w:tcPr>
          <w:p w:rsidR="00E86060" w:rsidRPr="00E86060" w:rsidRDefault="00E86060" w:rsidP="00E86060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>S</w:t>
            </w:r>
            <w:r>
              <w:rPr>
                <w:rFonts w:ascii="Calibri" w:eastAsia="宋体" w:hAnsi="Calibri" w:cs="Calibri"/>
                <w:sz w:val="22"/>
                <w:lang w:eastAsia="zh-CN"/>
              </w:rPr>
              <w:t>harp</w:t>
            </w:r>
          </w:p>
        </w:tc>
        <w:tc>
          <w:tcPr>
            <w:tcW w:w="1260" w:type="dxa"/>
          </w:tcPr>
          <w:p w:rsidR="00E86060" w:rsidRPr="00E86060" w:rsidRDefault="00E86060" w:rsidP="00E86060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>N</w:t>
            </w:r>
            <w:r>
              <w:rPr>
                <w:rFonts w:ascii="Calibri" w:eastAsia="宋体" w:hAnsi="Calibri" w:cs="Calibri"/>
                <w:sz w:val="22"/>
                <w:lang w:eastAsia="zh-CN"/>
              </w:rPr>
              <w:t>o</w:t>
            </w:r>
          </w:p>
        </w:tc>
        <w:tc>
          <w:tcPr>
            <w:tcW w:w="6298" w:type="dxa"/>
          </w:tcPr>
          <w:p w:rsidR="00E86060" w:rsidRPr="00927B9A" w:rsidRDefault="00E86060" w:rsidP="00E86060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>W</w:t>
            </w:r>
            <w:r>
              <w:rPr>
                <w:rFonts w:ascii="Calibri" w:eastAsia="宋体" w:hAnsi="Calibri" w:cs="Calibri"/>
                <w:sz w:val="22"/>
                <w:lang w:eastAsia="zh-CN"/>
              </w:rPr>
              <w:t xml:space="preserve">e don’t think any further optimization on this should be </w:t>
            </w:r>
            <w:r>
              <w:rPr>
                <w:rFonts w:ascii="Calibri" w:eastAsia="宋体" w:hAnsi="Calibri" w:cs="Calibri"/>
                <w:sz w:val="22"/>
                <w:lang w:eastAsia="zh-CN"/>
              </w:rPr>
              <w:lastRenderedPageBreak/>
              <w:t>introduced at this late stage of Rel-16.</w:t>
            </w:r>
          </w:p>
        </w:tc>
      </w:tr>
      <w:tr w:rsidR="00E86060" w:rsidRPr="004A46B5" w:rsidTr="00B962F4">
        <w:tc>
          <w:tcPr>
            <w:tcW w:w="1458" w:type="dxa"/>
          </w:tcPr>
          <w:p w:rsidR="00E86060" w:rsidRPr="004A46B5" w:rsidRDefault="00A74F47" w:rsidP="00E86060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lastRenderedPageBreak/>
              <w:t xml:space="preserve">ZTE, </w:t>
            </w:r>
            <w:proofErr w:type="spellStart"/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>Sanechips</w:t>
            </w:r>
            <w:proofErr w:type="spellEnd"/>
          </w:p>
        </w:tc>
        <w:tc>
          <w:tcPr>
            <w:tcW w:w="1260" w:type="dxa"/>
          </w:tcPr>
          <w:p w:rsidR="00E86060" w:rsidRPr="004A46B5" w:rsidRDefault="00A74F47" w:rsidP="00E86060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>Yes</w:t>
            </w:r>
          </w:p>
        </w:tc>
        <w:tc>
          <w:tcPr>
            <w:tcW w:w="6298" w:type="dxa"/>
          </w:tcPr>
          <w:p w:rsidR="00E86060" w:rsidRPr="004A46B5" w:rsidRDefault="00E86060" w:rsidP="00E86060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</w:p>
        </w:tc>
      </w:tr>
      <w:tr w:rsidR="00E86060" w:rsidTr="00B962F4">
        <w:tc>
          <w:tcPr>
            <w:tcW w:w="1458" w:type="dxa"/>
          </w:tcPr>
          <w:p w:rsidR="00E86060" w:rsidRDefault="00E86060" w:rsidP="00E86060">
            <w:pPr>
              <w:widowControl/>
              <w:rPr>
                <w:rFonts w:ascii="Calibri" w:hAnsi="Calibri" w:cs="Calibri"/>
                <w:sz w:val="22"/>
              </w:rPr>
            </w:pPr>
          </w:p>
        </w:tc>
        <w:tc>
          <w:tcPr>
            <w:tcW w:w="1260" w:type="dxa"/>
          </w:tcPr>
          <w:p w:rsidR="00E86060" w:rsidRDefault="00E86060" w:rsidP="00E86060">
            <w:pPr>
              <w:widowControl/>
              <w:rPr>
                <w:rFonts w:ascii="Calibri" w:hAnsi="Calibri" w:cs="Calibri"/>
                <w:sz w:val="22"/>
              </w:rPr>
            </w:pPr>
          </w:p>
        </w:tc>
        <w:tc>
          <w:tcPr>
            <w:tcW w:w="6298" w:type="dxa"/>
          </w:tcPr>
          <w:p w:rsidR="00E86060" w:rsidRDefault="00E86060" w:rsidP="00E86060">
            <w:pPr>
              <w:widowControl/>
              <w:rPr>
                <w:rFonts w:ascii="Calibri" w:hAnsi="Calibri" w:cs="Calibri"/>
                <w:sz w:val="22"/>
              </w:rPr>
            </w:pPr>
          </w:p>
        </w:tc>
      </w:tr>
      <w:tr w:rsidR="00E86060" w:rsidTr="00B962F4">
        <w:tc>
          <w:tcPr>
            <w:tcW w:w="1458" w:type="dxa"/>
          </w:tcPr>
          <w:p w:rsidR="00E86060" w:rsidRDefault="00E86060" w:rsidP="00E86060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</w:p>
        </w:tc>
        <w:tc>
          <w:tcPr>
            <w:tcW w:w="1260" w:type="dxa"/>
          </w:tcPr>
          <w:p w:rsidR="00E86060" w:rsidRDefault="00E86060" w:rsidP="00E86060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</w:p>
        </w:tc>
        <w:tc>
          <w:tcPr>
            <w:tcW w:w="6298" w:type="dxa"/>
          </w:tcPr>
          <w:p w:rsidR="00E86060" w:rsidRDefault="00E86060" w:rsidP="00E86060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</w:p>
        </w:tc>
      </w:tr>
    </w:tbl>
    <w:p w:rsidR="00C422CE" w:rsidRDefault="00C422CE" w:rsidP="003C0571">
      <w:pPr>
        <w:widowControl/>
        <w:rPr>
          <w:rFonts w:ascii="Calibri" w:hAnsi="Calibri" w:cs="Calibri"/>
          <w:sz w:val="22"/>
          <w:lang w:val="en-GB"/>
        </w:rPr>
      </w:pPr>
    </w:p>
    <w:p w:rsidR="003E0A19" w:rsidRDefault="003E0A19" w:rsidP="003C0571">
      <w:pPr>
        <w:widowControl/>
        <w:rPr>
          <w:rFonts w:ascii="Calibri" w:hAnsi="Calibri" w:cs="Calibri"/>
          <w:sz w:val="22"/>
          <w:lang w:val="en-GB"/>
        </w:rPr>
      </w:pPr>
    </w:p>
    <w:p w:rsidR="003E0A19" w:rsidRPr="00510056" w:rsidRDefault="003E0A19" w:rsidP="003E0A19">
      <w:pPr>
        <w:widowControl/>
        <w:rPr>
          <w:rFonts w:ascii="Calibri" w:hAnsi="Calibri" w:cs="Calibri"/>
          <w:b/>
          <w:sz w:val="22"/>
          <w:lang w:val="en-GB"/>
        </w:rPr>
      </w:pPr>
      <w:r w:rsidRPr="00510056">
        <w:rPr>
          <w:rFonts w:ascii="Calibri" w:hAnsi="Calibri" w:cs="Calibri"/>
          <w:b/>
          <w:sz w:val="22"/>
          <w:lang w:val="en-GB"/>
        </w:rPr>
        <w:t>PP-1-4: Further consideration on prioritization rule between SL reception and PUCCH carrying SL HARQ-ACK report</w:t>
      </w:r>
    </w:p>
    <w:p w:rsidR="003E0A19" w:rsidRDefault="003E0A19" w:rsidP="003C0571">
      <w:pPr>
        <w:widowControl/>
        <w:rPr>
          <w:rFonts w:ascii="Calibri" w:hAnsi="Calibri" w:cs="Calibri"/>
          <w:sz w:val="22"/>
          <w:lang w:val="en-GB"/>
        </w:rPr>
      </w:pPr>
    </w:p>
    <w:p w:rsidR="00FC6003" w:rsidRDefault="00FC6003" w:rsidP="00FC6003">
      <w:pPr>
        <w:widowControl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>Q</w:t>
      </w:r>
      <w:r w:rsidR="00C422CE">
        <w:rPr>
          <w:rFonts w:ascii="Calibri" w:hAnsi="Calibri" w:cs="Calibri"/>
          <w:sz w:val="22"/>
          <w:lang w:val="en-GB"/>
        </w:rPr>
        <w:t>5</w:t>
      </w:r>
      <w:r>
        <w:rPr>
          <w:rFonts w:ascii="Calibri" w:hAnsi="Calibri" w:cs="Calibri" w:hint="eastAsia"/>
          <w:sz w:val="22"/>
          <w:lang w:val="en-GB"/>
        </w:rPr>
        <w:t>: Do you</w:t>
      </w:r>
      <w:r>
        <w:rPr>
          <w:rFonts w:ascii="Calibri" w:hAnsi="Calibri" w:cs="Calibri"/>
          <w:sz w:val="22"/>
          <w:lang w:val="en-GB"/>
        </w:rPr>
        <w:t xml:space="preserve"> agree following proposal? </w:t>
      </w:r>
    </w:p>
    <w:p w:rsidR="00FC6003" w:rsidRDefault="00FC6003" w:rsidP="00FC6003">
      <w:pPr>
        <w:widowControl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 w:hint="eastAsia"/>
          <w:sz w:val="22"/>
          <w:lang w:val="en-GB"/>
        </w:rPr>
        <w:t>Proposal:</w:t>
      </w:r>
    </w:p>
    <w:p w:rsidR="00FC6003" w:rsidRPr="00FC6003" w:rsidRDefault="00FC6003" w:rsidP="00FC6003">
      <w:pPr>
        <w:widowControl/>
        <w:wordWrap/>
        <w:autoSpaceDE/>
        <w:autoSpaceDN/>
        <w:spacing w:line="252" w:lineRule="auto"/>
        <w:jc w:val="left"/>
        <w:rPr>
          <w:rFonts w:ascii="Times New Roman"/>
          <w:bCs/>
          <w:i/>
          <w:kern w:val="0"/>
          <w:sz w:val="22"/>
          <w:szCs w:val="22"/>
          <w:lang w:val="en-GB"/>
        </w:rPr>
      </w:pPr>
      <w:r w:rsidRPr="00FC6003">
        <w:rPr>
          <w:rFonts w:ascii="Times New Roman" w:hint="eastAsia"/>
          <w:bCs/>
          <w:i/>
          <w:kern w:val="0"/>
          <w:sz w:val="22"/>
          <w:szCs w:val="22"/>
          <w:lang w:val="en-GB"/>
        </w:rPr>
        <w:t>F</w:t>
      </w:r>
      <w:r w:rsidRPr="00FC6003">
        <w:rPr>
          <w:rFonts w:ascii="Times New Roman"/>
          <w:bCs/>
          <w:i/>
          <w:kern w:val="0"/>
          <w:sz w:val="22"/>
          <w:szCs w:val="22"/>
          <w:lang w:val="en-GB"/>
        </w:rPr>
        <w:t xml:space="preserve">or prioritization between </w:t>
      </w:r>
      <w:r w:rsidR="00510056">
        <w:rPr>
          <w:rFonts w:ascii="Times New Roman"/>
          <w:bCs/>
          <w:i/>
          <w:kern w:val="0"/>
          <w:sz w:val="22"/>
          <w:szCs w:val="22"/>
          <w:lang w:val="en-GB"/>
        </w:rPr>
        <w:t>SL</w:t>
      </w:r>
      <w:r>
        <w:rPr>
          <w:rFonts w:ascii="Times New Roman"/>
          <w:bCs/>
          <w:i/>
          <w:kern w:val="0"/>
          <w:sz w:val="22"/>
          <w:szCs w:val="22"/>
          <w:lang w:val="en-GB"/>
        </w:rPr>
        <w:t xml:space="preserve"> RX </w:t>
      </w:r>
      <w:r w:rsidRPr="00FC6003">
        <w:rPr>
          <w:rFonts w:ascii="Times New Roman"/>
          <w:bCs/>
          <w:i/>
          <w:kern w:val="0"/>
          <w:sz w:val="22"/>
          <w:szCs w:val="22"/>
          <w:lang w:val="en-GB"/>
        </w:rPr>
        <w:t xml:space="preserve">and </w:t>
      </w:r>
      <w:r w:rsidR="00510056" w:rsidRPr="00D7006B">
        <w:rPr>
          <w:rFonts w:ascii="Times New Roman"/>
          <w:i/>
          <w:kern w:val="0"/>
          <w:sz w:val="22"/>
          <w:szCs w:val="22"/>
          <w:lang w:val="en-GB" w:eastAsia="en-US"/>
        </w:rPr>
        <w:t>PUCCH carrying SL HARQ reporting</w:t>
      </w:r>
      <w:r w:rsidRPr="00FC6003">
        <w:rPr>
          <w:rFonts w:ascii="Times New Roman"/>
          <w:bCs/>
          <w:i/>
          <w:kern w:val="0"/>
          <w:sz w:val="22"/>
          <w:szCs w:val="22"/>
          <w:lang w:val="en-GB"/>
        </w:rPr>
        <w:t xml:space="preserve">, </w:t>
      </w:r>
    </w:p>
    <w:p w:rsidR="00510056" w:rsidRPr="00510056" w:rsidRDefault="00510056" w:rsidP="00510056">
      <w:pPr>
        <w:widowControl/>
        <w:numPr>
          <w:ilvl w:val="0"/>
          <w:numId w:val="16"/>
        </w:numPr>
        <w:wordWrap/>
        <w:autoSpaceDE/>
        <w:autoSpaceDN/>
        <w:spacing w:line="252" w:lineRule="auto"/>
        <w:jc w:val="left"/>
        <w:rPr>
          <w:rFonts w:ascii="Times New Roman"/>
          <w:b/>
          <w:bCs/>
          <w:i/>
          <w:kern w:val="0"/>
          <w:sz w:val="22"/>
          <w:szCs w:val="22"/>
          <w:lang w:val="en-GB" w:eastAsia="en-US"/>
        </w:rPr>
      </w:pPr>
      <w:r>
        <w:rPr>
          <w:rFonts w:ascii="Times New Roman"/>
          <w:i/>
          <w:kern w:val="0"/>
          <w:sz w:val="22"/>
          <w:szCs w:val="22"/>
          <w:lang w:val="en-GB" w:eastAsia="en-US"/>
        </w:rPr>
        <w:t>The</w:t>
      </w:r>
      <w:r w:rsidRPr="00510056">
        <w:rPr>
          <w:rFonts w:ascii="Times New Roman"/>
          <w:i/>
          <w:kern w:val="0"/>
          <w:sz w:val="22"/>
          <w:szCs w:val="22"/>
          <w:lang w:val="en-GB" w:eastAsia="en-US"/>
        </w:rPr>
        <w:t xml:space="preserve"> PUCCH transmission has higher priority than a SL transmission if a priority value of the PUCCH is smaller than a priority value of the SL </w:t>
      </w:r>
      <w:r>
        <w:rPr>
          <w:rFonts w:ascii="Times New Roman"/>
          <w:i/>
          <w:kern w:val="0"/>
          <w:sz w:val="22"/>
          <w:szCs w:val="22"/>
          <w:lang w:val="en-GB" w:eastAsia="en-US"/>
        </w:rPr>
        <w:t>reception</w:t>
      </w:r>
      <w:r w:rsidRPr="00510056">
        <w:rPr>
          <w:rFonts w:ascii="Times New Roman"/>
          <w:i/>
          <w:kern w:val="0"/>
          <w:sz w:val="22"/>
          <w:szCs w:val="22"/>
          <w:lang w:val="en-GB" w:eastAsia="en-US"/>
        </w:rPr>
        <w:t xml:space="preserve">. </w:t>
      </w:r>
    </w:p>
    <w:p w:rsidR="00FC6003" w:rsidRPr="00FC6003" w:rsidRDefault="00510056" w:rsidP="00510056">
      <w:pPr>
        <w:widowControl/>
        <w:numPr>
          <w:ilvl w:val="0"/>
          <w:numId w:val="16"/>
        </w:numPr>
        <w:wordWrap/>
        <w:autoSpaceDE/>
        <w:autoSpaceDN/>
        <w:spacing w:line="252" w:lineRule="auto"/>
        <w:jc w:val="left"/>
        <w:rPr>
          <w:rFonts w:ascii="Times New Roman"/>
          <w:b/>
          <w:bCs/>
          <w:i/>
          <w:kern w:val="0"/>
          <w:sz w:val="22"/>
          <w:szCs w:val="22"/>
          <w:lang w:val="en-GB" w:eastAsia="en-US"/>
        </w:rPr>
      </w:pPr>
      <w:r w:rsidRPr="00510056">
        <w:rPr>
          <w:rFonts w:ascii="Times New Roman"/>
          <w:i/>
          <w:kern w:val="0"/>
          <w:sz w:val="22"/>
          <w:szCs w:val="22"/>
          <w:lang w:val="en-GB" w:eastAsia="en-US"/>
        </w:rPr>
        <w:t xml:space="preserve">If the priority value of the PUCCH transmission is larger than the priority value of the SL </w:t>
      </w:r>
      <w:r>
        <w:rPr>
          <w:rFonts w:ascii="Times New Roman"/>
          <w:i/>
          <w:kern w:val="0"/>
          <w:sz w:val="22"/>
          <w:szCs w:val="22"/>
          <w:lang w:val="en-GB" w:eastAsia="en-US"/>
        </w:rPr>
        <w:t>reception</w:t>
      </w:r>
      <w:r w:rsidRPr="00510056">
        <w:rPr>
          <w:rFonts w:ascii="Times New Roman"/>
          <w:i/>
          <w:kern w:val="0"/>
          <w:sz w:val="22"/>
          <w:szCs w:val="22"/>
          <w:lang w:val="en-GB" w:eastAsia="en-US"/>
        </w:rPr>
        <w:t xml:space="preserve">, the SL </w:t>
      </w:r>
      <w:r>
        <w:rPr>
          <w:rFonts w:ascii="Times New Roman"/>
          <w:i/>
          <w:kern w:val="0"/>
          <w:sz w:val="22"/>
          <w:szCs w:val="22"/>
          <w:lang w:val="en-GB" w:eastAsia="en-US"/>
        </w:rPr>
        <w:t>reception</w:t>
      </w:r>
      <w:r w:rsidRPr="00510056">
        <w:rPr>
          <w:rFonts w:ascii="Times New Roman"/>
          <w:i/>
          <w:kern w:val="0"/>
          <w:sz w:val="22"/>
          <w:szCs w:val="22"/>
          <w:lang w:val="en-GB" w:eastAsia="en-US"/>
        </w:rPr>
        <w:t xml:space="preserve"> has higher priority.</w:t>
      </w:r>
    </w:p>
    <w:p w:rsidR="00FC6003" w:rsidRPr="00FC6003" w:rsidRDefault="00FC6003" w:rsidP="003C0571">
      <w:pPr>
        <w:widowControl/>
        <w:rPr>
          <w:rFonts w:ascii="Calibri" w:hAnsi="Calibri" w:cs="Calibri"/>
          <w:sz w:val="22"/>
          <w:lang w:val="en-GB"/>
        </w:rPr>
      </w:pPr>
    </w:p>
    <w:tbl>
      <w:tblPr>
        <w:tblStyle w:val="a6"/>
        <w:tblW w:w="0" w:type="auto"/>
        <w:tblLook w:val="04A0"/>
      </w:tblPr>
      <w:tblGrid>
        <w:gridCol w:w="1458"/>
        <w:gridCol w:w="1260"/>
        <w:gridCol w:w="6298"/>
      </w:tblGrid>
      <w:tr w:rsidR="00D7006B" w:rsidTr="00E33F4C">
        <w:tc>
          <w:tcPr>
            <w:tcW w:w="1458" w:type="dxa"/>
          </w:tcPr>
          <w:p w:rsidR="00D7006B" w:rsidRDefault="00D7006B" w:rsidP="00E33F4C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Company</w:t>
            </w:r>
          </w:p>
        </w:tc>
        <w:tc>
          <w:tcPr>
            <w:tcW w:w="1260" w:type="dxa"/>
          </w:tcPr>
          <w:p w:rsidR="00D7006B" w:rsidRDefault="00D7006B" w:rsidP="00E33F4C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Answer</w:t>
            </w:r>
          </w:p>
        </w:tc>
        <w:tc>
          <w:tcPr>
            <w:tcW w:w="6298" w:type="dxa"/>
          </w:tcPr>
          <w:p w:rsidR="00D7006B" w:rsidRDefault="00D7006B" w:rsidP="00E33F4C">
            <w:pPr>
              <w:widowControl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Comment</w:t>
            </w:r>
          </w:p>
        </w:tc>
      </w:tr>
      <w:tr w:rsidR="00D7006B" w:rsidRPr="00927B9A" w:rsidTr="00E33F4C">
        <w:tc>
          <w:tcPr>
            <w:tcW w:w="1458" w:type="dxa"/>
          </w:tcPr>
          <w:p w:rsidR="00D7006B" w:rsidRPr="00E86060" w:rsidRDefault="00E86060" w:rsidP="00E33F4C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>S</w:t>
            </w:r>
            <w:r>
              <w:rPr>
                <w:rFonts w:ascii="Calibri" w:eastAsia="宋体" w:hAnsi="Calibri" w:cs="Calibri"/>
                <w:sz w:val="22"/>
                <w:lang w:eastAsia="zh-CN"/>
              </w:rPr>
              <w:t>harp</w:t>
            </w:r>
          </w:p>
        </w:tc>
        <w:tc>
          <w:tcPr>
            <w:tcW w:w="1260" w:type="dxa"/>
          </w:tcPr>
          <w:p w:rsidR="00D7006B" w:rsidRPr="00E86060" w:rsidRDefault="00E86060" w:rsidP="00E33F4C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>Y</w:t>
            </w:r>
            <w:r>
              <w:rPr>
                <w:rFonts w:ascii="Calibri" w:eastAsia="宋体" w:hAnsi="Calibri" w:cs="Calibri"/>
                <w:sz w:val="22"/>
                <w:lang w:eastAsia="zh-CN"/>
              </w:rPr>
              <w:t>es</w:t>
            </w:r>
          </w:p>
        </w:tc>
        <w:tc>
          <w:tcPr>
            <w:tcW w:w="6298" w:type="dxa"/>
          </w:tcPr>
          <w:p w:rsidR="00E86060" w:rsidRDefault="00E86060" w:rsidP="00E33F4C">
            <w:pPr>
              <w:widowControl/>
              <w:wordWrap/>
              <w:rPr>
                <w:rFonts w:ascii="Calibri" w:eastAsia="宋体" w:hAnsi="Calibri" w:cs="Calibri"/>
                <w:sz w:val="22"/>
                <w:lang w:eastAsia="zh-CN"/>
              </w:rPr>
            </w:pP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>(</w:t>
            </w:r>
            <w:r>
              <w:rPr>
                <w:rFonts w:ascii="Calibri" w:eastAsia="宋体" w:hAnsi="Calibri" w:cs="Calibri"/>
                <w:sz w:val="22"/>
                <w:lang w:eastAsia="zh-CN"/>
              </w:rPr>
              <w:t>“SL transmission” =&gt; “SL reception” in the first bullet?)</w:t>
            </w:r>
          </w:p>
          <w:p w:rsidR="00D7006B" w:rsidRPr="00E86060" w:rsidRDefault="00E86060" w:rsidP="002D74F5">
            <w:pPr>
              <w:widowControl/>
              <w:wordWrap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>I</w:t>
            </w:r>
            <w:r>
              <w:rPr>
                <w:rFonts w:ascii="Calibri" w:eastAsia="宋体" w:hAnsi="Calibri" w:cs="Calibri"/>
                <w:sz w:val="22"/>
                <w:lang w:eastAsia="zh-CN"/>
              </w:rPr>
              <w:t>n our understanding this is something missing in the spec.</w:t>
            </w:r>
          </w:p>
        </w:tc>
      </w:tr>
      <w:tr w:rsidR="00D7006B" w:rsidRPr="004A46B5" w:rsidTr="00E33F4C">
        <w:tc>
          <w:tcPr>
            <w:tcW w:w="1458" w:type="dxa"/>
          </w:tcPr>
          <w:p w:rsidR="00D7006B" w:rsidRPr="004A46B5" w:rsidRDefault="00A74F47" w:rsidP="00E33F4C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 xml:space="preserve">ZTE, </w:t>
            </w:r>
            <w:proofErr w:type="spellStart"/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>Sanechips</w:t>
            </w:r>
            <w:proofErr w:type="spellEnd"/>
          </w:p>
        </w:tc>
        <w:tc>
          <w:tcPr>
            <w:tcW w:w="1260" w:type="dxa"/>
          </w:tcPr>
          <w:p w:rsidR="00D7006B" w:rsidRPr="004A46B5" w:rsidRDefault="00A74F47" w:rsidP="00E33F4C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>No</w:t>
            </w:r>
          </w:p>
        </w:tc>
        <w:tc>
          <w:tcPr>
            <w:tcW w:w="6298" w:type="dxa"/>
          </w:tcPr>
          <w:p w:rsidR="00A74F47" w:rsidRDefault="00A74F47" w:rsidP="00A74F47">
            <w:pPr>
              <w:widowControl/>
              <w:wordWrap/>
              <w:rPr>
                <w:rFonts w:ascii="Calibri" w:eastAsia="宋体" w:hAnsi="Calibri" w:cs="Calibri"/>
                <w:sz w:val="22"/>
                <w:lang w:eastAsia="zh-CN"/>
              </w:rPr>
            </w:pP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 xml:space="preserve">We prefer to discuss PSFCH/S-SSB Rx only, whose priority level is fully known to </w:t>
            </w: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>UE</w:t>
            </w:r>
            <w:r>
              <w:rPr>
                <w:rFonts w:ascii="Calibri" w:eastAsia="宋体" w:hAnsi="Calibri" w:cs="Calibri" w:hint="eastAsia"/>
                <w:sz w:val="22"/>
                <w:lang w:eastAsia="zh-CN"/>
              </w:rPr>
              <w:t>. The preferred change looks like.</w:t>
            </w:r>
          </w:p>
          <w:p w:rsidR="00A74F47" w:rsidRDefault="00A74F47" w:rsidP="00A74F47">
            <w:pPr>
              <w:widowControl/>
              <w:wordWrap/>
              <w:autoSpaceDE/>
              <w:autoSpaceDN/>
              <w:spacing w:line="252" w:lineRule="auto"/>
              <w:jc w:val="left"/>
              <w:rPr>
                <w:rFonts w:ascii="Times New Roman"/>
                <w:bCs/>
                <w:i/>
                <w:kern w:val="0"/>
                <w:sz w:val="22"/>
                <w:szCs w:val="22"/>
                <w:lang w:val="en-GB"/>
              </w:rPr>
            </w:pPr>
            <w:r>
              <w:rPr>
                <w:rFonts w:ascii="Times New Roman" w:hint="eastAsia"/>
                <w:bCs/>
                <w:i/>
                <w:kern w:val="0"/>
                <w:sz w:val="22"/>
                <w:szCs w:val="22"/>
                <w:lang w:val="en-GB"/>
              </w:rPr>
              <w:t>F</w:t>
            </w:r>
            <w:r>
              <w:rPr>
                <w:rFonts w:ascii="Times New Roman"/>
                <w:bCs/>
                <w:i/>
                <w:kern w:val="0"/>
                <w:sz w:val="22"/>
                <w:szCs w:val="22"/>
                <w:lang w:val="en-GB"/>
              </w:rPr>
              <w:t>or prioritization between</w:t>
            </w:r>
            <w:r w:rsidRPr="00C35BFB">
              <w:rPr>
                <w:rFonts w:ascii="Times New Roman"/>
                <w:bCs/>
                <w:i/>
                <w:color w:val="FF0000"/>
                <w:kern w:val="0"/>
                <w:sz w:val="22"/>
                <w:szCs w:val="22"/>
                <w:lang w:val="en-GB"/>
              </w:rPr>
              <w:t xml:space="preserve"> SL </w:t>
            </w:r>
            <w:r w:rsidRPr="00C35BFB">
              <w:rPr>
                <w:rFonts w:ascii="Times New Roman" w:eastAsia="宋体" w:hint="eastAsia"/>
                <w:bCs/>
                <w:i/>
                <w:color w:val="FF0000"/>
                <w:kern w:val="0"/>
                <w:sz w:val="22"/>
                <w:szCs w:val="22"/>
                <w:lang w:val="en-GB" w:eastAsia="zh-CN"/>
              </w:rPr>
              <w:t>PSFCH or S-SSB Rx</w:t>
            </w:r>
            <w:r>
              <w:rPr>
                <w:rFonts w:ascii="Times New Roman"/>
                <w:bCs/>
                <w:i/>
                <w:kern w:val="0"/>
                <w:sz w:val="22"/>
                <w:szCs w:val="22"/>
                <w:lang w:val="en-GB"/>
              </w:rPr>
              <w:t xml:space="preserve"> and </w:t>
            </w:r>
            <w:r>
              <w:rPr>
                <w:rFonts w:ascii="Times New Roman"/>
                <w:i/>
                <w:kern w:val="0"/>
                <w:sz w:val="22"/>
                <w:szCs w:val="22"/>
                <w:lang w:val="en-GB" w:eastAsia="en-US"/>
              </w:rPr>
              <w:t>PUCCH carrying SL HARQ reporting</w:t>
            </w:r>
            <w:r>
              <w:rPr>
                <w:rFonts w:ascii="Times New Roman"/>
                <w:bCs/>
                <w:i/>
                <w:kern w:val="0"/>
                <w:sz w:val="22"/>
                <w:szCs w:val="22"/>
                <w:lang w:val="en-GB"/>
              </w:rPr>
              <w:t xml:space="preserve">, </w:t>
            </w:r>
          </w:p>
          <w:p w:rsidR="00A74F47" w:rsidRDefault="00A74F47" w:rsidP="00A74F47">
            <w:pPr>
              <w:widowControl/>
              <w:numPr>
                <w:ilvl w:val="0"/>
                <w:numId w:val="16"/>
              </w:numPr>
              <w:wordWrap/>
              <w:autoSpaceDE/>
              <w:autoSpaceDN/>
              <w:spacing w:line="252" w:lineRule="auto"/>
              <w:jc w:val="left"/>
              <w:rPr>
                <w:rFonts w:ascii="Times New Roman"/>
                <w:b/>
                <w:bCs/>
                <w:i/>
                <w:kern w:val="0"/>
                <w:sz w:val="22"/>
                <w:szCs w:val="22"/>
                <w:lang w:val="en-GB" w:eastAsia="en-US"/>
              </w:rPr>
            </w:pPr>
            <w:r>
              <w:rPr>
                <w:rFonts w:ascii="Times New Roman"/>
                <w:i/>
                <w:kern w:val="0"/>
                <w:sz w:val="22"/>
                <w:szCs w:val="22"/>
                <w:lang w:val="en-GB" w:eastAsia="en-US"/>
              </w:rPr>
              <w:t xml:space="preserve">The PUCCH transmission has higher priority than a </w:t>
            </w:r>
            <w:r w:rsidRPr="00C35BFB">
              <w:rPr>
                <w:rFonts w:ascii="Times New Roman"/>
                <w:bCs/>
                <w:i/>
                <w:color w:val="FF0000"/>
                <w:kern w:val="0"/>
                <w:sz w:val="22"/>
                <w:szCs w:val="22"/>
                <w:lang w:val="en-GB"/>
              </w:rPr>
              <w:t xml:space="preserve">SL </w:t>
            </w:r>
            <w:r w:rsidRPr="00C35BFB">
              <w:rPr>
                <w:rFonts w:ascii="Times New Roman" w:eastAsia="宋体" w:hint="eastAsia"/>
                <w:bCs/>
                <w:i/>
                <w:color w:val="FF0000"/>
                <w:kern w:val="0"/>
                <w:sz w:val="22"/>
                <w:szCs w:val="22"/>
                <w:lang w:val="en-GB" w:eastAsia="zh-CN"/>
              </w:rPr>
              <w:t>PSFCH or S-SSB Rx</w:t>
            </w:r>
            <w:r>
              <w:rPr>
                <w:rFonts w:ascii="Times New Roman"/>
                <w:i/>
                <w:kern w:val="0"/>
                <w:sz w:val="22"/>
                <w:szCs w:val="22"/>
                <w:lang w:val="en-GB" w:eastAsia="en-US"/>
              </w:rPr>
              <w:t xml:space="preserve"> if a priority value of the PUCCH is smaller than a priority value of the</w:t>
            </w:r>
            <w:r w:rsidRPr="00C35BFB">
              <w:rPr>
                <w:rFonts w:ascii="Times New Roman"/>
                <w:bCs/>
                <w:i/>
                <w:color w:val="FF0000"/>
                <w:kern w:val="0"/>
                <w:sz w:val="22"/>
                <w:szCs w:val="22"/>
                <w:lang w:val="en-GB"/>
              </w:rPr>
              <w:t xml:space="preserve"> SL </w:t>
            </w:r>
            <w:r w:rsidRPr="00C35BFB">
              <w:rPr>
                <w:rFonts w:ascii="Times New Roman" w:eastAsia="宋体" w:hint="eastAsia"/>
                <w:bCs/>
                <w:i/>
                <w:color w:val="FF0000"/>
                <w:kern w:val="0"/>
                <w:sz w:val="22"/>
                <w:szCs w:val="22"/>
                <w:lang w:val="en-GB" w:eastAsia="zh-CN"/>
              </w:rPr>
              <w:t>PSFCH or S-SSB Rx</w:t>
            </w:r>
            <w:r>
              <w:rPr>
                <w:rFonts w:ascii="Times New Roman"/>
                <w:i/>
                <w:kern w:val="0"/>
                <w:sz w:val="22"/>
                <w:szCs w:val="22"/>
                <w:lang w:val="en-GB" w:eastAsia="en-US"/>
              </w:rPr>
              <w:t xml:space="preserve">. </w:t>
            </w:r>
          </w:p>
          <w:p w:rsidR="00A74F47" w:rsidRDefault="00A74F47" w:rsidP="00A74F47">
            <w:pPr>
              <w:widowControl/>
              <w:numPr>
                <w:ilvl w:val="0"/>
                <w:numId w:val="16"/>
              </w:numPr>
              <w:wordWrap/>
              <w:autoSpaceDE/>
              <w:autoSpaceDN/>
              <w:spacing w:line="252" w:lineRule="auto"/>
              <w:jc w:val="left"/>
              <w:rPr>
                <w:rFonts w:ascii="Times New Roman"/>
                <w:b/>
                <w:bCs/>
                <w:i/>
                <w:kern w:val="0"/>
                <w:sz w:val="22"/>
                <w:szCs w:val="22"/>
                <w:lang w:val="en-GB" w:eastAsia="en-US"/>
              </w:rPr>
            </w:pPr>
            <w:r>
              <w:rPr>
                <w:rFonts w:ascii="Times New Roman"/>
                <w:i/>
                <w:kern w:val="0"/>
                <w:sz w:val="22"/>
                <w:szCs w:val="22"/>
                <w:lang w:val="en-GB" w:eastAsia="en-US"/>
              </w:rPr>
              <w:t xml:space="preserve">If the priority value of the PUCCH transmission is larger than the priority value of the </w:t>
            </w:r>
            <w:r w:rsidRPr="00C35BFB">
              <w:rPr>
                <w:rFonts w:ascii="Times New Roman"/>
                <w:bCs/>
                <w:i/>
                <w:color w:val="FF0000"/>
                <w:kern w:val="0"/>
                <w:sz w:val="22"/>
                <w:szCs w:val="22"/>
                <w:lang w:val="en-GB"/>
              </w:rPr>
              <w:t xml:space="preserve">SL </w:t>
            </w:r>
            <w:r w:rsidRPr="00C35BFB">
              <w:rPr>
                <w:rFonts w:ascii="Times New Roman" w:eastAsia="宋体" w:hint="eastAsia"/>
                <w:bCs/>
                <w:i/>
                <w:color w:val="FF0000"/>
                <w:kern w:val="0"/>
                <w:sz w:val="22"/>
                <w:szCs w:val="22"/>
                <w:lang w:val="en-GB" w:eastAsia="zh-CN"/>
              </w:rPr>
              <w:t xml:space="preserve">PSFCH or S-SSB </w:t>
            </w:r>
            <w:r>
              <w:rPr>
                <w:rFonts w:ascii="Times New Roman"/>
                <w:i/>
                <w:kern w:val="0"/>
                <w:sz w:val="22"/>
                <w:szCs w:val="22"/>
                <w:lang w:val="en-GB" w:eastAsia="en-US"/>
              </w:rPr>
              <w:t>reception, the SL reception has higher priority.</w:t>
            </w:r>
          </w:p>
          <w:p w:rsidR="00D7006B" w:rsidRPr="00A74F47" w:rsidRDefault="00D7006B" w:rsidP="00E33F4C">
            <w:pPr>
              <w:widowControl/>
              <w:rPr>
                <w:rFonts w:ascii="Calibri" w:eastAsia="宋体" w:hAnsi="Calibri" w:cs="Calibri"/>
                <w:sz w:val="22"/>
                <w:lang w:val="en-GB" w:eastAsia="zh-CN"/>
              </w:rPr>
            </w:pPr>
          </w:p>
        </w:tc>
      </w:tr>
      <w:tr w:rsidR="00D7006B" w:rsidTr="00E33F4C">
        <w:tc>
          <w:tcPr>
            <w:tcW w:w="1458" w:type="dxa"/>
          </w:tcPr>
          <w:p w:rsidR="00D7006B" w:rsidRDefault="00D7006B" w:rsidP="00E33F4C">
            <w:pPr>
              <w:widowControl/>
              <w:rPr>
                <w:rFonts w:ascii="Calibri" w:hAnsi="Calibri" w:cs="Calibri"/>
                <w:sz w:val="22"/>
              </w:rPr>
            </w:pPr>
          </w:p>
        </w:tc>
        <w:tc>
          <w:tcPr>
            <w:tcW w:w="1260" w:type="dxa"/>
          </w:tcPr>
          <w:p w:rsidR="00D7006B" w:rsidRDefault="00D7006B" w:rsidP="00E33F4C">
            <w:pPr>
              <w:widowControl/>
              <w:rPr>
                <w:rFonts w:ascii="Calibri" w:hAnsi="Calibri" w:cs="Calibri"/>
                <w:sz w:val="22"/>
              </w:rPr>
            </w:pPr>
          </w:p>
        </w:tc>
        <w:tc>
          <w:tcPr>
            <w:tcW w:w="6298" w:type="dxa"/>
          </w:tcPr>
          <w:p w:rsidR="00D7006B" w:rsidRDefault="00D7006B" w:rsidP="00E33F4C">
            <w:pPr>
              <w:widowControl/>
              <w:rPr>
                <w:rFonts w:ascii="Calibri" w:hAnsi="Calibri" w:cs="Calibri"/>
                <w:sz w:val="22"/>
              </w:rPr>
            </w:pPr>
          </w:p>
        </w:tc>
      </w:tr>
      <w:tr w:rsidR="00D7006B" w:rsidTr="00E33F4C">
        <w:tc>
          <w:tcPr>
            <w:tcW w:w="1458" w:type="dxa"/>
          </w:tcPr>
          <w:p w:rsidR="00D7006B" w:rsidRDefault="00D7006B" w:rsidP="00E33F4C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</w:p>
        </w:tc>
        <w:tc>
          <w:tcPr>
            <w:tcW w:w="1260" w:type="dxa"/>
          </w:tcPr>
          <w:p w:rsidR="00D7006B" w:rsidRDefault="00D7006B" w:rsidP="00E33F4C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</w:p>
        </w:tc>
        <w:tc>
          <w:tcPr>
            <w:tcW w:w="6298" w:type="dxa"/>
          </w:tcPr>
          <w:p w:rsidR="00D7006B" w:rsidRDefault="00D7006B" w:rsidP="00E33F4C">
            <w:pPr>
              <w:widowControl/>
              <w:rPr>
                <w:rFonts w:ascii="Calibri" w:eastAsia="宋体" w:hAnsi="Calibri" w:cs="Calibri"/>
                <w:sz w:val="22"/>
                <w:lang w:eastAsia="zh-CN"/>
              </w:rPr>
            </w:pPr>
          </w:p>
        </w:tc>
      </w:tr>
    </w:tbl>
    <w:p w:rsidR="00FC6003" w:rsidRDefault="00FC6003" w:rsidP="003C0571">
      <w:pPr>
        <w:widowControl/>
        <w:rPr>
          <w:rFonts w:ascii="Calibri" w:hAnsi="Calibri" w:cs="Calibri"/>
          <w:sz w:val="22"/>
          <w:lang w:val="en-GB"/>
        </w:rPr>
      </w:pPr>
    </w:p>
    <w:p w:rsidR="00FC6003" w:rsidRDefault="00FC6003" w:rsidP="003C0571">
      <w:pPr>
        <w:widowControl/>
        <w:rPr>
          <w:rFonts w:ascii="Calibri" w:hAnsi="Calibri" w:cs="Calibri"/>
          <w:sz w:val="22"/>
          <w:lang w:val="en-GB"/>
        </w:rPr>
      </w:pPr>
    </w:p>
    <w:sectPr w:rsidR="00FC6003" w:rsidSect="008D4AB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B7C" w:rsidRDefault="00637B7C" w:rsidP="00590E43">
      <w:r>
        <w:separator/>
      </w:r>
    </w:p>
  </w:endnote>
  <w:endnote w:type="continuationSeparator" w:id="0">
    <w:p w:rsidR="00637B7C" w:rsidRDefault="00637B7C" w:rsidP="00590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B7C" w:rsidRDefault="00637B7C" w:rsidP="00590E43">
      <w:r>
        <w:separator/>
      </w:r>
    </w:p>
  </w:footnote>
  <w:footnote w:type="continuationSeparator" w:id="0">
    <w:p w:rsidR="00637B7C" w:rsidRDefault="00637B7C" w:rsidP="00590E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0F1"/>
    <w:multiLevelType w:val="hybridMultilevel"/>
    <w:tmpl w:val="239C9254"/>
    <w:lvl w:ilvl="0" w:tplc="6030ACBC">
      <w:numFmt w:val="bullet"/>
      <w:lvlText w:val="-"/>
      <w:lvlJc w:val="left"/>
      <w:pPr>
        <w:ind w:left="400" w:hanging="400"/>
      </w:pPr>
      <w:rPr>
        <w:rFonts w:ascii="Calibri" w:eastAsia="Malgun Gothic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A562A4B"/>
    <w:multiLevelType w:val="hybridMultilevel"/>
    <w:tmpl w:val="51882DD8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cs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0257D9F"/>
    <w:multiLevelType w:val="hybridMultilevel"/>
    <w:tmpl w:val="415E10FA"/>
    <w:lvl w:ilvl="0" w:tplc="6030ACBC">
      <w:numFmt w:val="bullet"/>
      <w:lvlText w:val="-"/>
      <w:lvlJc w:val="left"/>
      <w:pPr>
        <w:ind w:left="800" w:hanging="400"/>
      </w:pPr>
      <w:rPr>
        <w:rFonts w:ascii="Calibri" w:eastAsia="Malgun Gothic" w:hAnsi="Calibri" w:cs="Calibri" w:hint="default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2FD15F3"/>
    <w:multiLevelType w:val="hybridMultilevel"/>
    <w:tmpl w:val="602A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C7781"/>
    <w:multiLevelType w:val="hybridMultilevel"/>
    <w:tmpl w:val="CC84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D012E"/>
    <w:multiLevelType w:val="multilevel"/>
    <w:tmpl w:val="D4E8679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6A969EB"/>
    <w:multiLevelType w:val="hybridMultilevel"/>
    <w:tmpl w:val="30C67D9E"/>
    <w:lvl w:ilvl="0" w:tplc="6030ACBC">
      <w:numFmt w:val="bullet"/>
      <w:lvlText w:val="-"/>
      <w:lvlJc w:val="left"/>
      <w:pPr>
        <w:ind w:left="800" w:hanging="400"/>
      </w:pPr>
      <w:rPr>
        <w:rFonts w:ascii="Calibri" w:eastAsia="Malgun Gothic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97D5D4F"/>
    <w:multiLevelType w:val="hybridMultilevel"/>
    <w:tmpl w:val="9690AA18"/>
    <w:lvl w:ilvl="0" w:tplc="639E4342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38B230D"/>
    <w:multiLevelType w:val="hybridMultilevel"/>
    <w:tmpl w:val="D234C4DE"/>
    <w:lvl w:ilvl="0" w:tplc="6030ACBC">
      <w:numFmt w:val="bullet"/>
      <w:lvlText w:val="-"/>
      <w:lvlJc w:val="left"/>
      <w:pPr>
        <w:ind w:left="400" w:hanging="400"/>
      </w:pPr>
      <w:rPr>
        <w:rFonts w:ascii="Calibri" w:eastAsia="Malgun Gothic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3B30BCC"/>
    <w:multiLevelType w:val="hybridMultilevel"/>
    <w:tmpl w:val="4B64B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ED64B1"/>
    <w:multiLevelType w:val="hybridMultilevel"/>
    <w:tmpl w:val="5EF65F02"/>
    <w:lvl w:ilvl="0" w:tplc="6030ACBC">
      <w:numFmt w:val="bullet"/>
      <w:lvlText w:val="-"/>
      <w:lvlJc w:val="left"/>
      <w:pPr>
        <w:ind w:left="800" w:hanging="400"/>
      </w:pPr>
      <w:rPr>
        <w:rFonts w:ascii="Calibri" w:eastAsia="Malgun Gothic" w:hAnsi="Calibri" w:cs="Calibri" w:hint="default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C373A37"/>
    <w:multiLevelType w:val="hybridMultilevel"/>
    <w:tmpl w:val="B44E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46F00"/>
    <w:multiLevelType w:val="hybridMultilevel"/>
    <w:tmpl w:val="448C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79D198F"/>
    <w:multiLevelType w:val="hybridMultilevel"/>
    <w:tmpl w:val="E0B2C9C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4A09031A"/>
    <w:multiLevelType w:val="hybridMultilevel"/>
    <w:tmpl w:val="61BE45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B3CD6"/>
    <w:multiLevelType w:val="hybridMultilevel"/>
    <w:tmpl w:val="1F5A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3035AA2"/>
    <w:multiLevelType w:val="multilevel"/>
    <w:tmpl w:val="3EAEF8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7">
    <w:nsid w:val="6FF96032"/>
    <w:multiLevelType w:val="hybridMultilevel"/>
    <w:tmpl w:val="64D8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CA942BB"/>
    <w:multiLevelType w:val="hybridMultilevel"/>
    <w:tmpl w:val="6182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2"/>
  </w:num>
  <w:num w:numId="8">
    <w:abstractNumId w:val="15"/>
  </w:num>
  <w:num w:numId="9">
    <w:abstractNumId w:val="3"/>
  </w:num>
  <w:num w:numId="10">
    <w:abstractNumId w:val="0"/>
  </w:num>
  <w:num w:numId="11">
    <w:abstractNumId w:val="8"/>
  </w:num>
  <w:num w:numId="12">
    <w:abstractNumId w:val="18"/>
  </w:num>
  <w:num w:numId="13">
    <w:abstractNumId w:val="5"/>
  </w:num>
  <w:num w:numId="14">
    <w:abstractNumId w:val="11"/>
  </w:num>
  <w:num w:numId="15">
    <w:abstractNumId w:val="9"/>
  </w:num>
  <w:num w:numId="16">
    <w:abstractNumId w:val="17"/>
  </w:num>
  <w:num w:numId="17">
    <w:abstractNumId w:val="4"/>
  </w:num>
  <w:num w:numId="18">
    <w:abstractNumId w:val="7"/>
  </w:num>
  <w:num w:numId="19">
    <w:abstractNumId w:val="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1D5"/>
    <w:rsid w:val="00013A33"/>
    <w:rsid w:val="00053782"/>
    <w:rsid w:val="00057D0C"/>
    <w:rsid w:val="0009282D"/>
    <w:rsid w:val="000A51CD"/>
    <w:rsid w:val="000C4606"/>
    <w:rsid w:val="000F3F44"/>
    <w:rsid w:val="000F7C64"/>
    <w:rsid w:val="00103302"/>
    <w:rsid w:val="00107338"/>
    <w:rsid w:val="001127C3"/>
    <w:rsid w:val="001E68F9"/>
    <w:rsid w:val="001F6A95"/>
    <w:rsid w:val="002033E3"/>
    <w:rsid w:val="002429AB"/>
    <w:rsid w:val="002557FD"/>
    <w:rsid w:val="00277BA9"/>
    <w:rsid w:val="0029261C"/>
    <w:rsid w:val="0029302B"/>
    <w:rsid w:val="002B5263"/>
    <w:rsid w:val="002D74F5"/>
    <w:rsid w:val="002E2C00"/>
    <w:rsid w:val="002F4791"/>
    <w:rsid w:val="00302AAA"/>
    <w:rsid w:val="00304E80"/>
    <w:rsid w:val="003271C8"/>
    <w:rsid w:val="0032769A"/>
    <w:rsid w:val="00336B37"/>
    <w:rsid w:val="00347AE9"/>
    <w:rsid w:val="00357145"/>
    <w:rsid w:val="003621DB"/>
    <w:rsid w:val="003A08E9"/>
    <w:rsid w:val="003A2DDF"/>
    <w:rsid w:val="003A51D5"/>
    <w:rsid w:val="003C0571"/>
    <w:rsid w:val="003C14A6"/>
    <w:rsid w:val="003C77DC"/>
    <w:rsid w:val="003E0A19"/>
    <w:rsid w:val="003E33E2"/>
    <w:rsid w:val="00404206"/>
    <w:rsid w:val="00405648"/>
    <w:rsid w:val="00423919"/>
    <w:rsid w:val="00451774"/>
    <w:rsid w:val="00473A90"/>
    <w:rsid w:val="00485278"/>
    <w:rsid w:val="004A46B5"/>
    <w:rsid w:val="004B29F4"/>
    <w:rsid w:val="004B2A61"/>
    <w:rsid w:val="004C0F36"/>
    <w:rsid w:val="004C25E5"/>
    <w:rsid w:val="004D55D0"/>
    <w:rsid w:val="004D6C9E"/>
    <w:rsid w:val="004E32BC"/>
    <w:rsid w:val="00510056"/>
    <w:rsid w:val="005145A3"/>
    <w:rsid w:val="005541A0"/>
    <w:rsid w:val="005818BD"/>
    <w:rsid w:val="00590E43"/>
    <w:rsid w:val="005C1FA9"/>
    <w:rsid w:val="00626879"/>
    <w:rsid w:val="00637B7C"/>
    <w:rsid w:val="00656CE3"/>
    <w:rsid w:val="0067188A"/>
    <w:rsid w:val="006755F3"/>
    <w:rsid w:val="006D1AD7"/>
    <w:rsid w:val="006F1FF4"/>
    <w:rsid w:val="0070147B"/>
    <w:rsid w:val="00710554"/>
    <w:rsid w:val="0072388A"/>
    <w:rsid w:val="00724A78"/>
    <w:rsid w:val="00733B65"/>
    <w:rsid w:val="00733E39"/>
    <w:rsid w:val="007540E7"/>
    <w:rsid w:val="007A1003"/>
    <w:rsid w:val="007A133E"/>
    <w:rsid w:val="007C61E9"/>
    <w:rsid w:val="007D4002"/>
    <w:rsid w:val="007D75D4"/>
    <w:rsid w:val="007F6B9A"/>
    <w:rsid w:val="008027FE"/>
    <w:rsid w:val="008104C2"/>
    <w:rsid w:val="0082286E"/>
    <w:rsid w:val="00823536"/>
    <w:rsid w:val="00836360"/>
    <w:rsid w:val="00854138"/>
    <w:rsid w:val="00862725"/>
    <w:rsid w:val="00873D36"/>
    <w:rsid w:val="008936E9"/>
    <w:rsid w:val="00897837"/>
    <w:rsid w:val="008B175E"/>
    <w:rsid w:val="008B1D31"/>
    <w:rsid w:val="008C79A8"/>
    <w:rsid w:val="008D41EC"/>
    <w:rsid w:val="008D4AB8"/>
    <w:rsid w:val="008F36EA"/>
    <w:rsid w:val="00911DDA"/>
    <w:rsid w:val="009127E7"/>
    <w:rsid w:val="00917357"/>
    <w:rsid w:val="0092692A"/>
    <w:rsid w:val="00927B9A"/>
    <w:rsid w:val="0093431E"/>
    <w:rsid w:val="009372D3"/>
    <w:rsid w:val="009525E3"/>
    <w:rsid w:val="00977A82"/>
    <w:rsid w:val="00994122"/>
    <w:rsid w:val="009E4A33"/>
    <w:rsid w:val="009E5B28"/>
    <w:rsid w:val="009F088D"/>
    <w:rsid w:val="009F6F6E"/>
    <w:rsid w:val="00A00692"/>
    <w:rsid w:val="00A54B98"/>
    <w:rsid w:val="00A67758"/>
    <w:rsid w:val="00A74F47"/>
    <w:rsid w:val="00AA28AD"/>
    <w:rsid w:val="00AC407A"/>
    <w:rsid w:val="00AD735B"/>
    <w:rsid w:val="00AE1EA9"/>
    <w:rsid w:val="00AF6EBD"/>
    <w:rsid w:val="00B153E5"/>
    <w:rsid w:val="00B21DD8"/>
    <w:rsid w:val="00B47733"/>
    <w:rsid w:val="00B6063B"/>
    <w:rsid w:val="00B91757"/>
    <w:rsid w:val="00B93CB5"/>
    <w:rsid w:val="00BB394F"/>
    <w:rsid w:val="00BC16A3"/>
    <w:rsid w:val="00BC5859"/>
    <w:rsid w:val="00BD21A3"/>
    <w:rsid w:val="00BE11EE"/>
    <w:rsid w:val="00C07B11"/>
    <w:rsid w:val="00C422CE"/>
    <w:rsid w:val="00C4484E"/>
    <w:rsid w:val="00C644F0"/>
    <w:rsid w:val="00C97638"/>
    <w:rsid w:val="00CB2710"/>
    <w:rsid w:val="00CD07A4"/>
    <w:rsid w:val="00CE6166"/>
    <w:rsid w:val="00D236B7"/>
    <w:rsid w:val="00D34E97"/>
    <w:rsid w:val="00D46CEB"/>
    <w:rsid w:val="00D47FE2"/>
    <w:rsid w:val="00D7006B"/>
    <w:rsid w:val="00D707A5"/>
    <w:rsid w:val="00D71476"/>
    <w:rsid w:val="00DB3998"/>
    <w:rsid w:val="00DE462A"/>
    <w:rsid w:val="00E140B5"/>
    <w:rsid w:val="00E23361"/>
    <w:rsid w:val="00E70FF4"/>
    <w:rsid w:val="00E82C42"/>
    <w:rsid w:val="00E854F9"/>
    <w:rsid w:val="00E86060"/>
    <w:rsid w:val="00EB46DD"/>
    <w:rsid w:val="00ED36AA"/>
    <w:rsid w:val="00EE684D"/>
    <w:rsid w:val="00EF52C5"/>
    <w:rsid w:val="00F325A1"/>
    <w:rsid w:val="00F6019E"/>
    <w:rsid w:val="00F6479B"/>
    <w:rsid w:val="00F80792"/>
    <w:rsid w:val="00F836EA"/>
    <w:rsid w:val="00FC1B2D"/>
    <w:rsid w:val="00FC6003"/>
    <w:rsid w:val="00FE4888"/>
    <w:rsid w:val="00FE7421"/>
    <w:rsid w:val="00FF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57"/>
    <w:pPr>
      <w:widowControl w:val="0"/>
      <w:wordWrap w:val="0"/>
      <w:autoSpaceDE w:val="0"/>
      <w:autoSpaceDN w:val="0"/>
      <w:spacing w:after="0" w:line="240" w:lineRule="auto"/>
    </w:pPr>
    <w:rPr>
      <w:rFonts w:ascii="Batang" w:eastAsia="Batang" w:hAnsi="Times New Roman" w:cs="Times New Roman"/>
      <w:szCs w:val="24"/>
    </w:rPr>
  </w:style>
  <w:style w:type="paragraph" w:styleId="1">
    <w:name w:val="heading 1"/>
    <w:aliases w:val="H1,h1,app heading 1,l1,Memo Heading 1,h11,h12,h13,h14,h15,h16,NMP Heading 1,Heading 1_a,heading 1,h17,h111,h121,h131,h141,h151,h161,h18,h112,h122,h132,h142,h152,h162,h19,h113,h123,h133,h143,h153,h163,Alt+1,Alt+11,Alt+12,Alt+13,제목 1(no line)"/>
    <w:next w:val="a"/>
    <w:link w:val="1Char"/>
    <w:qFormat/>
    <w:rsid w:val="00590E4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jc w:val="left"/>
      <w:textAlignment w:val="baseline"/>
      <w:outlineLvl w:val="0"/>
    </w:pPr>
    <w:rPr>
      <w:rFonts w:ascii="Arial" w:eastAsia="Batang" w:hAnsi="Arial" w:cs="Times New Roman"/>
      <w:kern w:val="0"/>
      <w:sz w:val="36"/>
      <w:szCs w:val="20"/>
      <w:lang w:val="en-GB" w:eastAsia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26879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0E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590E43"/>
  </w:style>
  <w:style w:type="paragraph" w:styleId="a4">
    <w:name w:val="footer"/>
    <w:basedOn w:val="a"/>
    <w:link w:val="Char0"/>
    <w:uiPriority w:val="99"/>
    <w:unhideWhenUsed/>
    <w:rsid w:val="00590E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590E43"/>
  </w:style>
  <w:style w:type="character" w:customStyle="1" w:styleId="1Char">
    <w:name w:val="标题 1 Char"/>
    <w:aliases w:val="H1 Char,h1 Char,app heading 1 Char,l1 Char,Memo Heading 1 Char,h11 Char,h12 Char,h13 Char,h14 Char,h15 Char,h16 Char,NMP Heading 1 Char,Heading 1_a Char,heading 1 Char,h17 Char,h111 Char,h121 Char,h131 Char,h141 Char,h151 Char,h161 Char"/>
    <w:basedOn w:val="a0"/>
    <w:link w:val="1"/>
    <w:rsid w:val="00590E43"/>
    <w:rPr>
      <w:rFonts w:ascii="Arial" w:eastAsia="Batang" w:hAnsi="Arial" w:cs="Times New Roman"/>
      <w:kern w:val="0"/>
      <w:sz w:val="36"/>
      <w:szCs w:val="20"/>
      <w:lang w:val="en-GB" w:eastAsia="en-US"/>
    </w:rPr>
  </w:style>
  <w:style w:type="paragraph" w:styleId="a5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,List Paragraph,リスト段落"/>
    <w:basedOn w:val="a"/>
    <w:link w:val="Char1"/>
    <w:uiPriority w:val="34"/>
    <w:qFormat/>
    <w:rsid w:val="00590E43"/>
    <w:pPr>
      <w:spacing w:before="120" w:after="360" w:line="264" w:lineRule="auto"/>
      <w:ind w:leftChars="400" w:left="800" w:firstLine="425"/>
    </w:pPr>
    <w:rPr>
      <w:rFonts w:ascii="Malgun Gothic" w:eastAsia="Malgun Gothic" w:hAnsi="Malgun Gothic"/>
      <w:szCs w:val="22"/>
    </w:rPr>
  </w:style>
  <w:style w:type="character" w:customStyle="1" w:styleId="Char1">
    <w:name w:val="列出段落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Lettre d'introduction Char"/>
    <w:link w:val="a5"/>
    <w:uiPriority w:val="34"/>
    <w:qFormat/>
    <w:rsid w:val="00590E43"/>
    <w:rPr>
      <w:rFonts w:ascii="Malgun Gothic" w:eastAsia="Malgun Gothic" w:hAnsi="Malgun Gothic" w:cs="Times New Roman"/>
    </w:rPr>
  </w:style>
  <w:style w:type="table" w:styleId="a6">
    <w:name w:val="Table Grid"/>
    <w:basedOn w:val="a1"/>
    <w:uiPriority w:val="39"/>
    <w:rsid w:val="00590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표 구분선1"/>
    <w:basedOn w:val="a1"/>
    <w:next w:val="a6"/>
    <w:uiPriority w:val="39"/>
    <w:rsid w:val="00590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표 구분선2"/>
    <w:basedOn w:val="a1"/>
    <w:next w:val="a6"/>
    <w:uiPriority w:val="39"/>
    <w:rsid w:val="00590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Q">
    <w:name w:val="EQ"/>
    <w:basedOn w:val="a"/>
    <w:next w:val="a"/>
    <w:qFormat/>
    <w:rsid w:val="00590E43"/>
    <w:pPr>
      <w:keepLines/>
      <w:widowControl/>
      <w:tabs>
        <w:tab w:val="center" w:pos="4536"/>
        <w:tab w:val="right" w:pos="9072"/>
      </w:tabs>
      <w:wordWrap/>
      <w:autoSpaceDE/>
      <w:autoSpaceDN/>
      <w:spacing w:after="180"/>
      <w:jc w:val="left"/>
    </w:pPr>
    <w:rPr>
      <w:rFonts w:ascii="Times New Roman" w:eastAsiaTheme="minorEastAsia"/>
      <w:noProof/>
      <w:kern w:val="0"/>
      <w:szCs w:val="20"/>
      <w:lang w:val="en-GB" w:eastAsia="en-US"/>
    </w:rPr>
  </w:style>
  <w:style w:type="character" w:styleId="a7">
    <w:name w:val="annotation reference"/>
    <w:basedOn w:val="a0"/>
    <w:uiPriority w:val="99"/>
    <w:semiHidden/>
    <w:unhideWhenUsed/>
    <w:rsid w:val="00404206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404206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404206"/>
    <w:rPr>
      <w:rFonts w:ascii="Batang" w:eastAsia="Batang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04206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404206"/>
    <w:rPr>
      <w:rFonts w:ascii="Batang" w:eastAsia="Batang" w:hAnsi="Times New Roman" w:cs="Times New Roman"/>
      <w:b/>
      <w:bCs/>
      <w:szCs w:val="24"/>
    </w:rPr>
  </w:style>
  <w:style w:type="paragraph" w:styleId="aa">
    <w:name w:val="Balloon Text"/>
    <w:basedOn w:val="a"/>
    <w:link w:val="Char4"/>
    <w:uiPriority w:val="99"/>
    <w:semiHidden/>
    <w:unhideWhenUsed/>
    <w:rsid w:val="00404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404206"/>
    <w:rPr>
      <w:rFonts w:asciiTheme="majorHAnsi" w:eastAsiaTheme="majorEastAsia" w:hAnsiTheme="majorHAnsi" w:cstheme="majorBidi"/>
      <w:sz w:val="18"/>
      <w:szCs w:val="18"/>
    </w:rPr>
  </w:style>
  <w:style w:type="table" w:customStyle="1" w:styleId="3">
    <w:name w:val="표 구분선3"/>
    <w:basedOn w:val="a1"/>
    <w:next w:val="a6"/>
    <w:uiPriority w:val="39"/>
    <w:rsid w:val="009E4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Char5"/>
    <w:uiPriority w:val="99"/>
    <w:semiHidden/>
    <w:unhideWhenUsed/>
    <w:rsid w:val="007C61E9"/>
    <w:rPr>
      <w:rFonts w:ascii="Tahoma" w:hAnsi="Tahoma" w:cs="Tahoma"/>
      <w:sz w:val="16"/>
      <w:szCs w:val="16"/>
    </w:rPr>
  </w:style>
  <w:style w:type="character" w:customStyle="1" w:styleId="Char5">
    <w:name w:val="文档结构图 Char"/>
    <w:basedOn w:val="a0"/>
    <w:link w:val="ab"/>
    <w:uiPriority w:val="99"/>
    <w:semiHidden/>
    <w:rsid w:val="007C61E9"/>
    <w:rPr>
      <w:rFonts w:ascii="Tahoma" w:eastAsia="Batang" w:hAnsi="Tahoma" w:cs="Tahoma"/>
      <w:sz w:val="16"/>
      <w:szCs w:val="16"/>
    </w:rPr>
  </w:style>
  <w:style w:type="paragraph" w:customStyle="1" w:styleId="B1">
    <w:name w:val="B1"/>
    <w:basedOn w:val="ac"/>
    <w:link w:val="B1Char"/>
    <w:qFormat/>
    <w:rsid w:val="00D71476"/>
    <w:pPr>
      <w:ind w:left="568" w:hanging="284"/>
      <w:contextualSpacing w:val="0"/>
    </w:pPr>
  </w:style>
  <w:style w:type="paragraph" w:customStyle="1" w:styleId="B2">
    <w:name w:val="B2"/>
    <w:basedOn w:val="20"/>
    <w:link w:val="B2Char"/>
    <w:qFormat/>
    <w:rsid w:val="00D71476"/>
    <w:pPr>
      <w:ind w:left="851" w:hanging="284"/>
      <w:contextualSpacing w:val="0"/>
    </w:pPr>
  </w:style>
  <w:style w:type="paragraph" w:styleId="ac">
    <w:name w:val="List"/>
    <w:basedOn w:val="a"/>
    <w:uiPriority w:val="99"/>
    <w:semiHidden/>
    <w:unhideWhenUsed/>
    <w:rsid w:val="00D71476"/>
    <w:pPr>
      <w:ind w:left="360" w:hanging="360"/>
      <w:contextualSpacing/>
    </w:pPr>
  </w:style>
  <w:style w:type="paragraph" w:styleId="20">
    <w:name w:val="List 2"/>
    <w:basedOn w:val="a"/>
    <w:uiPriority w:val="99"/>
    <w:semiHidden/>
    <w:unhideWhenUsed/>
    <w:rsid w:val="00D71476"/>
    <w:pPr>
      <w:ind w:left="720" w:hanging="360"/>
      <w:contextualSpacing/>
    </w:pPr>
  </w:style>
  <w:style w:type="character" w:customStyle="1" w:styleId="5Char">
    <w:name w:val="标题 5 Char"/>
    <w:basedOn w:val="a0"/>
    <w:link w:val="5"/>
    <w:uiPriority w:val="9"/>
    <w:semiHidden/>
    <w:rsid w:val="00626879"/>
    <w:rPr>
      <w:rFonts w:asciiTheme="majorHAnsi" w:eastAsiaTheme="majorEastAsia" w:hAnsiTheme="majorHAnsi" w:cstheme="majorBidi"/>
      <w:szCs w:val="24"/>
    </w:rPr>
  </w:style>
  <w:style w:type="character" w:customStyle="1" w:styleId="B1Char">
    <w:name w:val="B1 Char"/>
    <w:link w:val="B1"/>
    <w:qFormat/>
    <w:rsid w:val="00626879"/>
    <w:rPr>
      <w:rFonts w:ascii="Batang" w:eastAsia="Batang" w:hAnsi="Times New Roman" w:cs="Times New Roman"/>
      <w:szCs w:val="24"/>
    </w:rPr>
  </w:style>
  <w:style w:type="character" w:customStyle="1" w:styleId="B2Char">
    <w:name w:val="B2 Char"/>
    <w:link w:val="B2"/>
    <w:qFormat/>
    <w:rsid w:val="00626879"/>
    <w:rPr>
      <w:rFonts w:ascii="Batang" w:eastAsia="Batang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C8EC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Hanbyul Seo</dc:creator>
  <cp:lastModifiedBy>YuzhouHu</cp:lastModifiedBy>
  <cp:revision>2</cp:revision>
  <dcterms:created xsi:type="dcterms:W3CDTF">2021-01-25T08:26:00Z</dcterms:created>
  <dcterms:modified xsi:type="dcterms:W3CDTF">2021-01-25T08:26:00Z</dcterms:modified>
</cp:coreProperties>
</file>