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77DAC2A5" w14:textId="6827B683" w:rsidR="0077362D" w:rsidRPr="006B77DD" w:rsidRDefault="000D56D8" w:rsidP="0077362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762F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A5A856" wp14:editId="3837BF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D38447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7362D" w:rsidRPr="006B77DD">
        <w:rPr>
          <w:b/>
          <w:kern w:val="2"/>
          <w:lang w:eastAsia="zh-CN"/>
        </w:rPr>
        <w:t>3GPP TSG RAN WG1 Meeting #</w:t>
      </w:r>
      <w:r w:rsidR="003D1949">
        <w:rPr>
          <w:b/>
          <w:kern w:val="2"/>
          <w:lang w:eastAsia="zh-CN"/>
        </w:rPr>
        <w:t>10</w:t>
      </w:r>
      <w:r w:rsidR="00336C35">
        <w:rPr>
          <w:b/>
          <w:kern w:val="2"/>
          <w:lang w:eastAsia="zh-CN"/>
        </w:rPr>
        <w:t>4</w:t>
      </w:r>
      <w:r w:rsidR="00360AE9">
        <w:rPr>
          <w:b/>
          <w:kern w:val="2"/>
          <w:lang w:eastAsia="zh-CN"/>
        </w:rPr>
        <w:t>-</w:t>
      </w:r>
      <w:r w:rsidR="00360AE9">
        <w:rPr>
          <w:rFonts w:hint="eastAsia"/>
          <w:b/>
          <w:kern w:val="2"/>
          <w:lang w:eastAsia="zh-CN"/>
        </w:rPr>
        <w:t>e</w:t>
      </w:r>
      <w:r w:rsidR="0077362D" w:rsidRPr="006B77DD">
        <w:rPr>
          <w:b/>
          <w:kern w:val="2"/>
          <w:lang w:eastAsia="zh-CN"/>
        </w:rPr>
        <w:tab/>
      </w:r>
      <w:r w:rsidR="000C6430" w:rsidRPr="000C6430">
        <w:rPr>
          <w:b/>
          <w:kern w:val="2"/>
          <w:lang w:eastAsia="zh-CN"/>
        </w:rPr>
        <w:t>R1-2100222</w:t>
      </w:r>
    </w:p>
    <w:bookmarkEnd w:id="0"/>
    <w:p w14:paraId="1E6A38CB" w14:textId="21786854" w:rsidR="00423E32" w:rsidRPr="006B77DD" w:rsidRDefault="0068235F" w:rsidP="00423E3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E5204A">
        <w:rPr>
          <w:rFonts w:hint="eastAsia"/>
          <w:b/>
          <w:kern w:val="2"/>
          <w:lang w:eastAsia="zh-CN"/>
        </w:rPr>
        <w:t>-</w:t>
      </w:r>
      <w:r w:rsidR="005B25C6">
        <w:rPr>
          <w:b/>
          <w:kern w:val="2"/>
          <w:lang w:eastAsia="zh-CN"/>
        </w:rPr>
        <w:t>m</w:t>
      </w:r>
      <w:r w:rsidR="00E5204A">
        <w:rPr>
          <w:rFonts w:hint="eastAsia"/>
          <w:b/>
          <w:kern w:val="2"/>
          <w:lang w:eastAsia="zh-CN"/>
        </w:rPr>
        <w:t>eeting</w:t>
      </w:r>
      <w:r w:rsidR="00423E32" w:rsidRPr="0011101D">
        <w:rPr>
          <w:b/>
          <w:kern w:val="2"/>
          <w:lang w:eastAsia="zh-CN"/>
        </w:rPr>
        <w:t xml:space="preserve">, </w:t>
      </w:r>
      <w:r w:rsidR="00B46B09">
        <w:rPr>
          <w:rFonts w:hint="eastAsia"/>
          <w:b/>
          <w:kern w:val="2"/>
          <w:lang w:eastAsia="zh-CN"/>
        </w:rPr>
        <w:t>January</w:t>
      </w:r>
      <w:r w:rsidR="00351415">
        <w:rPr>
          <w:b/>
          <w:kern w:val="2"/>
          <w:lang w:eastAsia="zh-CN"/>
        </w:rPr>
        <w:t xml:space="preserve"> 2</w:t>
      </w:r>
      <w:r w:rsidR="00B46B09">
        <w:rPr>
          <w:b/>
          <w:kern w:val="2"/>
          <w:lang w:eastAsia="zh-CN"/>
        </w:rPr>
        <w:t>5</w:t>
      </w:r>
      <w:r w:rsidR="00423E32" w:rsidRPr="0011101D">
        <w:rPr>
          <w:b/>
        </w:rPr>
        <w:t xml:space="preserve"> – </w:t>
      </w:r>
      <w:r w:rsidR="007E4EB9">
        <w:rPr>
          <w:rFonts w:hint="eastAsia"/>
          <w:b/>
          <w:lang w:eastAsia="zh-CN"/>
        </w:rPr>
        <w:t>February</w:t>
      </w:r>
      <w:r w:rsidR="00351415">
        <w:rPr>
          <w:b/>
        </w:rPr>
        <w:t xml:space="preserve"> </w:t>
      </w:r>
      <w:r w:rsidR="007E4EB9">
        <w:rPr>
          <w:b/>
        </w:rPr>
        <w:t>5</w:t>
      </w:r>
      <w:r w:rsidR="00423E32" w:rsidRPr="0011101D">
        <w:rPr>
          <w:b/>
        </w:rPr>
        <w:t>, 20</w:t>
      </w:r>
      <w:r w:rsidR="009F639C" w:rsidRPr="0011101D">
        <w:rPr>
          <w:b/>
        </w:rPr>
        <w:t>2</w:t>
      </w:r>
      <w:r w:rsidR="007E4EB9">
        <w:rPr>
          <w:b/>
        </w:rPr>
        <w:t>1</w:t>
      </w:r>
    </w:p>
    <w:p w14:paraId="6C11792B" w14:textId="77777777" w:rsidR="009C0564" w:rsidRPr="006B77DD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5DDC87B8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F76947" w:rsidRPr="00AA450D">
        <w:rPr>
          <w:b/>
          <w:kern w:val="2"/>
          <w:lang w:eastAsia="zh-CN"/>
        </w:rPr>
        <w:t>8</w:t>
      </w:r>
      <w:r w:rsidR="003E273F" w:rsidRPr="00AA450D">
        <w:rPr>
          <w:b/>
          <w:kern w:val="2"/>
          <w:lang w:eastAsia="zh-CN"/>
        </w:rPr>
        <w:t>.</w:t>
      </w:r>
      <w:r w:rsidR="00F76947" w:rsidRPr="00AA450D">
        <w:rPr>
          <w:b/>
          <w:kern w:val="2"/>
          <w:lang w:eastAsia="zh-CN"/>
        </w:rPr>
        <w:t>4</w:t>
      </w:r>
      <w:r w:rsidR="003E273F" w:rsidRPr="00AA450D">
        <w:rPr>
          <w:b/>
          <w:kern w:val="2"/>
          <w:lang w:eastAsia="zh-CN"/>
        </w:rPr>
        <w:t>.</w:t>
      </w:r>
      <w:r w:rsidR="00F76947" w:rsidRPr="00AA450D">
        <w:rPr>
          <w:b/>
          <w:kern w:val="2"/>
          <w:lang w:eastAsia="zh-CN"/>
        </w:rPr>
        <w:t>1</w:t>
      </w:r>
    </w:p>
    <w:p w14:paraId="583DFEC9" w14:textId="71A2FDA3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>, HiSilicon</w:t>
      </w:r>
    </w:p>
    <w:p w14:paraId="5D643D0F" w14:textId="2CE2FDC5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881F9D" w:rsidRPr="00881F9D">
        <w:rPr>
          <w:b/>
          <w:kern w:val="2"/>
          <w:lang w:eastAsia="zh-CN"/>
        </w:rPr>
        <w:t>Discussion on timing relationship enhancements for NTN</w:t>
      </w:r>
    </w:p>
    <w:p w14:paraId="698752B2" w14:textId="77777777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 xml:space="preserve">Discussion and </w:t>
      </w:r>
      <w:r w:rsidR="00EE2383" w:rsidRPr="006B77DD">
        <w:rPr>
          <w:b/>
          <w:kern w:val="2"/>
          <w:lang w:eastAsia="zh-CN"/>
        </w:rPr>
        <w:t>D</w:t>
      </w:r>
      <w:r w:rsidR="001F7121" w:rsidRPr="006B77DD">
        <w:rPr>
          <w:b/>
          <w:kern w:val="2"/>
          <w:lang w:eastAsia="zh-CN"/>
        </w:rPr>
        <w:t>ecision</w:t>
      </w:r>
      <w:r w:rsidR="002D0439" w:rsidRPr="006B77DD">
        <w:rPr>
          <w:b/>
          <w:kern w:val="2"/>
          <w:lang w:eastAsia="zh-CN"/>
        </w:rPr>
        <w:t xml:space="preserve"> 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6AD108" w14:textId="77777777" w:rsidR="009C0564" w:rsidRPr="006B77DD" w:rsidRDefault="009C0564">
      <w:pPr>
        <w:pStyle w:val="Heading1"/>
      </w:pPr>
      <w:bookmarkStart w:id="1" w:name="_Ref124589705"/>
      <w:bookmarkStart w:id="2" w:name="_Ref129681862"/>
      <w:r w:rsidRPr="006B77DD">
        <w:t>Introduction</w:t>
      </w:r>
      <w:bookmarkEnd w:id="1"/>
      <w:bookmarkEnd w:id="2"/>
    </w:p>
    <w:p w14:paraId="56EA7BB0" w14:textId="32121F00" w:rsidR="00FE3C5D" w:rsidRDefault="00FE3C5D" w:rsidP="00EF0018">
      <w:pPr>
        <w:autoSpaceDE/>
        <w:autoSpaceDN/>
        <w:adjustRightInd/>
        <w:snapToGrid/>
        <w:rPr>
          <w:kern w:val="2"/>
          <w:lang w:eastAsia="zh-CN"/>
        </w:rPr>
      </w:pPr>
      <w:r>
        <w:rPr>
          <w:kern w:val="2"/>
          <w:lang w:eastAsia="zh-CN"/>
        </w:rPr>
        <w:t>In RAN1#</w:t>
      </w:r>
      <w:r w:rsidR="00D62887">
        <w:rPr>
          <w:kern w:val="2"/>
          <w:lang w:eastAsia="zh-CN"/>
        </w:rPr>
        <w:t>10</w:t>
      </w:r>
      <w:r w:rsidR="00C05D38">
        <w:rPr>
          <w:kern w:val="2"/>
          <w:lang w:eastAsia="zh-CN"/>
        </w:rPr>
        <w:t>3</w:t>
      </w:r>
      <w:r w:rsidR="00FB6635">
        <w:rPr>
          <w:rFonts w:hint="eastAsia"/>
          <w:kern w:val="2"/>
          <w:lang w:eastAsia="zh-CN"/>
        </w:rPr>
        <w:t>-</w:t>
      </w:r>
      <w:r w:rsidR="00FB6635">
        <w:rPr>
          <w:kern w:val="2"/>
          <w:lang w:eastAsia="zh-CN"/>
        </w:rPr>
        <w:t>e</w:t>
      </w:r>
      <w:r w:rsidR="00D62887">
        <w:rPr>
          <w:kern w:val="2"/>
          <w:lang w:eastAsia="zh-CN"/>
        </w:rPr>
        <w:t>,</w:t>
      </w:r>
      <w:r w:rsidR="00406A97">
        <w:rPr>
          <w:kern w:val="2"/>
          <w:lang w:eastAsia="zh-CN"/>
        </w:rPr>
        <w:t xml:space="preserve"> </w:t>
      </w:r>
      <w:r w:rsidR="00E63F19">
        <w:rPr>
          <w:kern w:val="2"/>
          <w:lang w:eastAsia="zh-CN"/>
        </w:rPr>
        <w:t xml:space="preserve">agreements were reached </w:t>
      </w:r>
      <w:r w:rsidR="00406A97" w:rsidRPr="00406A97">
        <w:rPr>
          <w:kern w:val="2"/>
          <w:lang w:eastAsia="zh-CN"/>
        </w:rPr>
        <w:t>on</w:t>
      </w:r>
      <w:r w:rsidR="00406A97">
        <w:rPr>
          <w:kern w:val="2"/>
          <w:lang w:eastAsia="zh-CN"/>
        </w:rPr>
        <w:t xml:space="preserve"> timing relationship enhancements</w:t>
      </w:r>
      <w:r w:rsidR="00C56F81">
        <w:rPr>
          <w:kern w:val="2"/>
          <w:lang w:eastAsia="zh-CN"/>
        </w:rPr>
        <w:t xml:space="preserve"> for NTN</w:t>
      </w:r>
      <w:r w:rsidR="00B41C84">
        <w:rPr>
          <w:lang w:eastAsia="x-none"/>
        </w:rPr>
        <w:t xml:space="preserve"> </w:t>
      </w:r>
      <w:r w:rsidR="002910A4">
        <w:rPr>
          <w:lang w:eastAsia="x-none"/>
        </w:rPr>
        <w:t>[1]</w:t>
      </w:r>
      <w:r w:rsidR="00406A97">
        <w:rPr>
          <w:kern w:val="2"/>
          <w:lang w:eastAsia="zh-CN"/>
        </w:rPr>
        <w:t>:</w:t>
      </w:r>
    </w:p>
    <w:p w14:paraId="3FE4A289" w14:textId="4C5FC86E" w:rsidR="00654760" w:rsidRPr="00C415B3" w:rsidRDefault="00382EB7" w:rsidP="00ED0A7A">
      <w:pPr>
        <w:autoSpaceDE/>
        <w:autoSpaceDN/>
        <w:adjustRightInd/>
        <w:snapToGrid/>
        <w:rPr>
          <w:rFonts w:eastAsia="PMingLiU"/>
          <w:lang w:eastAsia="zh-TW"/>
        </w:rPr>
      </w:pPr>
      <w:r w:rsidRPr="00382EB7">
        <w:rPr>
          <w:b/>
          <w:noProof/>
          <w:lang w:eastAsia="zh-CN"/>
        </w:rPr>
        <mc:AlternateContent>
          <mc:Choice Requires="wps">
            <w:drawing>
              <wp:inline distT="0" distB="0" distL="0" distR="0" wp14:anchorId="79678960" wp14:editId="029159FB">
                <wp:extent cx="5932627" cy="4039737"/>
                <wp:effectExtent l="0" t="0" r="11430" b="1841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627" cy="40397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A05C2" w14:textId="77777777" w:rsidR="00413419" w:rsidRDefault="00413419" w:rsidP="007B4D73">
                            <w:pPr>
                              <w:rPr>
                                <w:lang w:eastAsia="x-none"/>
                              </w:rPr>
                            </w:pPr>
                            <w:bookmarkStart w:id="3" w:name="_Hlk56149827"/>
                            <w:r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350BD19F" w14:textId="77777777" w:rsidR="00413419" w:rsidRDefault="00413419" w:rsidP="007B4D73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Introduce K_offset (may or may not be the same as the K_offset value in other timing relationships) to enhance the timing relationship of HARQ-ACK on PUCCH to MsgB.</w:t>
                            </w:r>
                          </w:p>
                          <w:p w14:paraId="37CA16D8" w14:textId="77777777" w:rsidR="00413419" w:rsidRDefault="00413419" w:rsidP="007B4D73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5EDB1D21" w14:textId="77777777" w:rsidR="00413419" w:rsidRDefault="00413419" w:rsidP="007B4D73">
                            <w:pPr>
                              <w:numPr>
                                <w:ilvl w:val="0"/>
                                <w:numId w:val="1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For K_offset configured in system information and used in initial access, at least a cell specific K_offset configuration, which is used in all beams of a cell, should be supported.</w:t>
                            </w:r>
                          </w:p>
                          <w:p w14:paraId="16F971D4" w14:textId="77777777" w:rsidR="00413419" w:rsidRDefault="00413419" w:rsidP="007B4D73">
                            <w:pPr>
                              <w:numPr>
                                <w:ilvl w:val="0"/>
                                <w:numId w:val="1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FFS: Beam specific K_offset configured in system information and used in initial access.</w:t>
                            </w:r>
                          </w:p>
                          <w:p w14:paraId="3E8F6183" w14:textId="77777777" w:rsidR="00413419" w:rsidRDefault="00413419" w:rsidP="007B4D73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1D9CBC2D" w14:textId="77777777" w:rsidR="00413419" w:rsidRDefault="00413419" w:rsidP="007B4D73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Denote by K_mac a scheduling offset other than K_offset:</w:t>
                            </w:r>
                          </w:p>
                          <w:p w14:paraId="20EBDF2B" w14:textId="77777777" w:rsidR="00413419" w:rsidRDefault="00413419" w:rsidP="007B4D73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num" w:pos="360"/>
                              </w:tabs>
                              <w:autoSpaceDE/>
                              <w:autoSpaceDN/>
                              <w:adjustRightInd/>
                              <w:snapToGrid/>
                              <w:spacing w:after="0" w:line="252" w:lineRule="auto"/>
                              <w:ind w:left="360"/>
                              <w:rPr>
                                <w:rFonts w:cs="Times"/>
                                <w:color w:val="00000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cs="Times"/>
                                <w:color w:val="000000"/>
                                <w:szCs w:val="20"/>
                                <w:lang w:eastAsia="ko-KR"/>
                              </w:rPr>
                              <w:t xml:space="preserve">If downlink and uplink frame timing are aligned at gNB: </w:t>
                            </w:r>
                          </w:p>
                          <w:p w14:paraId="13DD3FC7" w14:textId="77777777" w:rsidR="00413419" w:rsidRDefault="00413419" w:rsidP="007B4D73">
                            <w:pPr>
                              <w:numPr>
                                <w:ilvl w:val="1"/>
                                <w:numId w:val="14"/>
                              </w:numPr>
                              <w:tabs>
                                <w:tab w:val="num" w:pos="1080"/>
                              </w:tabs>
                              <w:autoSpaceDE/>
                              <w:autoSpaceDN/>
                              <w:adjustRightInd/>
                              <w:snapToGrid/>
                              <w:spacing w:after="0" w:line="252" w:lineRule="auto"/>
                              <w:ind w:left="1080"/>
                              <w:rPr>
                                <w:rFonts w:cs="Times"/>
                                <w:color w:val="00000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cs="Times"/>
                                <w:color w:val="000000"/>
                                <w:szCs w:val="20"/>
                                <w:lang w:eastAsia="ko-KR"/>
                              </w:rPr>
                              <w:t xml:space="preserve">For UE action and assumption on downlink configuration indicated by a MAC-CE command in PDSCH, K_mac is not needed. </w:t>
                            </w:r>
                          </w:p>
                          <w:p w14:paraId="29E46FE3" w14:textId="77777777" w:rsidR="00413419" w:rsidRDefault="00413419" w:rsidP="007B4D73">
                            <w:pPr>
                              <w:numPr>
                                <w:ilvl w:val="1"/>
                                <w:numId w:val="14"/>
                              </w:numPr>
                              <w:tabs>
                                <w:tab w:val="num" w:pos="1080"/>
                              </w:tabs>
                              <w:autoSpaceDE/>
                              <w:autoSpaceDN/>
                              <w:adjustRightInd/>
                              <w:snapToGrid/>
                              <w:spacing w:after="0" w:line="252" w:lineRule="auto"/>
                              <w:ind w:left="1080"/>
                              <w:rPr>
                                <w:rFonts w:cs="Times"/>
                                <w:color w:val="00000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cs="Times"/>
                                <w:color w:val="000000"/>
                                <w:szCs w:val="20"/>
                                <w:lang w:eastAsia="ko-KR"/>
                              </w:rPr>
                              <w:t>For UE action and assumption on uplink configuration indicated by a MAC-CE command in PDSCH, K_mac is not needed.</w:t>
                            </w:r>
                          </w:p>
                          <w:p w14:paraId="3BA532F4" w14:textId="77777777" w:rsidR="00413419" w:rsidRDefault="00413419" w:rsidP="007B4D73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num" w:pos="360"/>
                              </w:tabs>
                              <w:autoSpaceDE/>
                              <w:autoSpaceDN/>
                              <w:adjustRightInd/>
                              <w:snapToGrid/>
                              <w:spacing w:after="0" w:line="252" w:lineRule="auto"/>
                              <w:ind w:left="360"/>
                              <w:rPr>
                                <w:rFonts w:cs="Times"/>
                                <w:color w:val="00000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cs="Times"/>
                                <w:color w:val="000000"/>
                                <w:szCs w:val="20"/>
                                <w:lang w:eastAsia="ko-KR"/>
                              </w:rPr>
                              <w:t xml:space="preserve">If downlink and uplink frame timing are not aligned at gNB: </w:t>
                            </w:r>
                          </w:p>
                          <w:p w14:paraId="4BA08C2A" w14:textId="77777777" w:rsidR="00413419" w:rsidRDefault="00413419" w:rsidP="007B4D73">
                            <w:pPr>
                              <w:numPr>
                                <w:ilvl w:val="1"/>
                                <w:numId w:val="16"/>
                              </w:numPr>
                              <w:tabs>
                                <w:tab w:val="num" w:pos="1080"/>
                              </w:tabs>
                              <w:autoSpaceDE/>
                              <w:autoSpaceDN/>
                              <w:adjustRightInd/>
                              <w:snapToGrid/>
                              <w:spacing w:after="0" w:line="252" w:lineRule="auto"/>
                              <w:ind w:left="1080"/>
                              <w:rPr>
                                <w:rFonts w:cs="Times"/>
                                <w:color w:val="00000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cs="Times"/>
                                <w:color w:val="000000"/>
                                <w:szCs w:val="20"/>
                                <w:lang w:eastAsia="ko-KR"/>
                              </w:rPr>
                              <w:t xml:space="preserve">For UE action and assumption on downlink configuration indicated by a MAC-CE command in PDSCH, K_mac </w:t>
                            </w:r>
                            <w:r>
                              <w:rPr>
                                <w:rFonts w:cs="Times"/>
                                <w:b/>
                                <w:bCs/>
                                <w:color w:val="000000"/>
                                <w:szCs w:val="20"/>
                                <w:u w:val="single"/>
                                <w:lang w:eastAsia="ko-KR"/>
                              </w:rPr>
                              <w:t>is needed</w:t>
                            </w:r>
                            <w:r>
                              <w:rPr>
                                <w:rFonts w:cs="Times"/>
                                <w:color w:val="000000"/>
                                <w:szCs w:val="20"/>
                                <w:lang w:eastAsia="ko-KR"/>
                              </w:rPr>
                              <w:t xml:space="preserve">. </w:t>
                            </w:r>
                          </w:p>
                          <w:p w14:paraId="692DF2B5" w14:textId="77777777" w:rsidR="00413419" w:rsidRDefault="00413419" w:rsidP="007B4D73">
                            <w:pPr>
                              <w:numPr>
                                <w:ilvl w:val="1"/>
                                <w:numId w:val="16"/>
                              </w:numPr>
                              <w:tabs>
                                <w:tab w:val="num" w:pos="1080"/>
                              </w:tabs>
                              <w:autoSpaceDE/>
                              <w:autoSpaceDN/>
                              <w:adjustRightInd/>
                              <w:snapToGrid/>
                              <w:spacing w:after="0" w:line="252" w:lineRule="auto"/>
                              <w:ind w:left="1080"/>
                              <w:rPr>
                                <w:rFonts w:cs="Times"/>
                                <w:color w:val="00000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cs="Times"/>
                                <w:color w:val="000000"/>
                                <w:szCs w:val="20"/>
                                <w:lang w:eastAsia="ko-KR"/>
                              </w:rPr>
                              <w:t>For UE action and assumption on uplink configuration indicated by a MAC-CE command in PDSCH, K_mac is not needed.</w:t>
                            </w:r>
                          </w:p>
                          <w:p w14:paraId="22C50696" w14:textId="77777777" w:rsidR="00413419" w:rsidRDefault="00413419" w:rsidP="00055A11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num" w:pos="360"/>
                              </w:tabs>
                              <w:autoSpaceDE/>
                              <w:autoSpaceDN/>
                              <w:adjustRightInd/>
                              <w:snapToGrid/>
                              <w:spacing w:after="0" w:line="252" w:lineRule="auto"/>
                              <w:ind w:left="360"/>
                              <w:jc w:val="left"/>
                              <w:rPr>
                                <w:rFonts w:cs="Times"/>
                                <w:color w:val="000000"/>
                                <w:szCs w:val="20"/>
                                <w:lang w:eastAsia="ko-KR"/>
                              </w:rPr>
                            </w:pPr>
                            <w:r w:rsidRPr="007B4D73">
                              <w:rPr>
                                <w:rFonts w:cs="Times"/>
                                <w:color w:val="000000"/>
                                <w:szCs w:val="20"/>
                                <w:lang w:eastAsia="x-none"/>
                              </w:rPr>
                              <w:t>Note: This does not preclude identifying exceptional MAC CE timing relationship(s) that may or may not require K_mac.</w:t>
                            </w:r>
                          </w:p>
                          <w:bookmarkEnd w:id="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67896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7.15pt;height:31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">
                <v:textbox>
                  <w:txbxContent>
                    <w:p w14:paraId="678A05C2" w14:textId="77777777" w:rsidR="00413419" w:rsidRDefault="00413419" w:rsidP="007B4D73">
                      <w:pPr>
                        <w:rPr>
                          <w:lang w:eastAsia="x-none"/>
                        </w:rPr>
                      </w:pPr>
                      <w:bookmarkStart w:id="5" w:name="_Hlk56149827"/>
                      <w:r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350BD19F" w14:textId="77777777" w:rsidR="00413419" w:rsidRDefault="00413419" w:rsidP="007B4D73">
                      <w:pPr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Introduce K_offset (may or may not be the same as the K_offset value in other timing relationships) to enhance the timing relationship of HARQ-ACK on PUCCH to MsgB.</w:t>
                      </w:r>
                    </w:p>
                    <w:p w14:paraId="37CA16D8" w14:textId="77777777" w:rsidR="00413419" w:rsidRDefault="00413419" w:rsidP="007B4D73">
                      <w:pPr>
                        <w:rPr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5EDB1D21" w14:textId="77777777" w:rsidR="00413419" w:rsidRDefault="00413419" w:rsidP="007B4D73">
                      <w:pPr>
                        <w:numPr>
                          <w:ilvl w:val="0"/>
                          <w:numId w:val="1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For K_offset configured in system information and used in initial access, at least a cell specific K_offset configuration, which is used in all beams of a cell, should be supported.</w:t>
                      </w:r>
                    </w:p>
                    <w:p w14:paraId="16F971D4" w14:textId="77777777" w:rsidR="00413419" w:rsidRDefault="00413419" w:rsidP="007B4D73">
                      <w:pPr>
                        <w:numPr>
                          <w:ilvl w:val="0"/>
                          <w:numId w:val="1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FFS: Beam specific K_offset configured in system information and used in initial access.</w:t>
                      </w:r>
                    </w:p>
                    <w:p w14:paraId="3E8F6183" w14:textId="77777777" w:rsidR="00413419" w:rsidRDefault="00413419" w:rsidP="007B4D73">
                      <w:pPr>
                        <w:rPr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1D9CBC2D" w14:textId="77777777" w:rsidR="00413419" w:rsidRDefault="00413419" w:rsidP="007B4D73">
                      <w:pPr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Denote by K_mac a scheduling offset other than K_offset:</w:t>
                      </w:r>
                    </w:p>
                    <w:p w14:paraId="20EBDF2B" w14:textId="77777777" w:rsidR="00413419" w:rsidRDefault="00413419" w:rsidP="007B4D73">
                      <w:pPr>
                        <w:numPr>
                          <w:ilvl w:val="0"/>
                          <w:numId w:val="13"/>
                        </w:numPr>
                        <w:tabs>
                          <w:tab w:val="num" w:pos="360"/>
                        </w:tabs>
                        <w:autoSpaceDE/>
                        <w:autoSpaceDN/>
                        <w:adjustRightInd/>
                        <w:snapToGrid/>
                        <w:spacing w:after="0" w:line="252" w:lineRule="auto"/>
                        <w:ind w:left="360"/>
                        <w:rPr>
                          <w:rFonts w:cs="Times"/>
                          <w:color w:val="000000"/>
                          <w:szCs w:val="20"/>
                          <w:lang w:eastAsia="ko-KR"/>
                        </w:rPr>
                      </w:pPr>
                      <w:r>
                        <w:rPr>
                          <w:rFonts w:cs="Times"/>
                          <w:color w:val="000000"/>
                          <w:szCs w:val="20"/>
                          <w:lang w:eastAsia="ko-KR"/>
                        </w:rPr>
                        <w:t xml:space="preserve">If downlink and uplink frame timing are aligned at gNB: </w:t>
                      </w:r>
                    </w:p>
                    <w:p w14:paraId="13DD3FC7" w14:textId="77777777" w:rsidR="00413419" w:rsidRDefault="00413419" w:rsidP="007B4D73">
                      <w:pPr>
                        <w:numPr>
                          <w:ilvl w:val="1"/>
                          <w:numId w:val="14"/>
                        </w:numPr>
                        <w:tabs>
                          <w:tab w:val="num" w:pos="1080"/>
                        </w:tabs>
                        <w:autoSpaceDE/>
                        <w:autoSpaceDN/>
                        <w:adjustRightInd/>
                        <w:snapToGrid/>
                        <w:spacing w:after="0" w:line="252" w:lineRule="auto"/>
                        <w:ind w:left="1080"/>
                        <w:rPr>
                          <w:rFonts w:cs="Times"/>
                          <w:color w:val="000000"/>
                          <w:szCs w:val="20"/>
                          <w:lang w:eastAsia="ko-KR"/>
                        </w:rPr>
                      </w:pPr>
                      <w:r>
                        <w:rPr>
                          <w:rFonts w:cs="Times"/>
                          <w:color w:val="000000"/>
                          <w:szCs w:val="20"/>
                          <w:lang w:eastAsia="ko-KR"/>
                        </w:rPr>
                        <w:t xml:space="preserve">For UE action and assumption on downlink configuration indicated by a MAC-CE command in PDSCH, K_mac is not needed. </w:t>
                      </w:r>
                    </w:p>
                    <w:p w14:paraId="29E46FE3" w14:textId="77777777" w:rsidR="00413419" w:rsidRDefault="00413419" w:rsidP="007B4D73">
                      <w:pPr>
                        <w:numPr>
                          <w:ilvl w:val="1"/>
                          <w:numId w:val="14"/>
                        </w:numPr>
                        <w:tabs>
                          <w:tab w:val="num" w:pos="1080"/>
                        </w:tabs>
                        <w:autoSpaceDE/>
                        <w:autoSpaceDN/>
                        <w:adjustRightInd/>
                        <w:snapToGrid/>
                        <w:spacing w:after="0" w:line="252" w:lineRule="auto"/>
                        <w:ind w:left="1080"/>
                        <w:rPr>
                          <w:rFonts w:cs="Times"/>
                          <w:color w:val="000000"/>
                          <w:szCs w:val="20"/>
                          <w:lang w:eastAsia="ko-KR"/>
                        </w:rPr>
                      </w:pPr>
                      <w:r>
                        <w:rPr>
                          <w:rFonts w:cs="Times"/>
                          <w:color w:val="000000"/>
                          <w:szCs w:val="20"/>
                          <w:lang w:eastAsia="ko-KR"/>
                        </w:rPr>
                        <w:t>For UE action and assumption on uplink configuration indicated by a MAC-CE command in PDSCH, K_mac is not needed.</w:t>
                      </w:r>
                    </w:p>
                    <w:p w14:paraId="3BA532F4" w14:textId="77777777" w:rsidR="00413419" w:rsidRDefault="00413419" w:rsidP="007B4D73">
                      <w:pPr>
                        <w:numPr>
                          <w:ilvl w:val="0"/>
                          <w:numId w:val="15"/>
                        </w:numPr>
                        <w:tabs>
                          <w:tab w:val="num" w:pos="360"/>
                        </w:tabs>
                        <w:autoSpaceDE/>
                        <w:autoSpaceDN/>
                        <w:adjustRightInd/>
                        <w:snapToGrid/>
                        <w:spacing w:after="0" w:line="252" w:lineRule="auto"/>
                        <w:ind w:left="360"/>
                        <w:rPr>
                          <w:rFonts w:cs="Times"/>
                          <w:color w:val="000000"/>
                          <w:szCs w:val="20"/>
                          <w:lang w:eastAsia="ko-KR"/>
                        </w:rPr>
                      </w:pPr>
                      <w:r>
                        <w:rPr>
                          <w:rFonts w:cs="Times"/>
                          <w:color w:val="000000"/>
                          <w:szCs w:val="20"/>
                          <w:lang w:eastAsia="ko-KR"/>
                        </w:rPr>
                        <w:t xml:space="preserve">If downlink and uplink frame timing are not aligned at gNB: </w:t>
                      </w:r>
                    </w:p>
                    <w:p w14:paraId="4BA08C2A" w14:textId="77777777" w:rsidR="00413419" w:rsidRDefault="00413419" w:rsidP="007B4D73">
                      <w:pPr>
                        <w:numPr>
                          <w:ilvl w:val="1"/>
                          <w:numId w:val="16"/>
                        </w:numPr>
                        <w:tabs>
                          <w:tab w:val="num" w:pos="1080"/>
                        </w:tabs>
                        <w:autoSpaceDE/>
                        <w:autoSpaceDN/>
                        <w:adjustRightInd/>
                        <w:snapToGrid/>
                        <w:spacing w:after="0" w:line="252" w:lineRule="auto"/>
                        <w:ind w:left="1080"/>
                        <w:rPr>
                          <w:rFonts w:cs="Times"/>
                          <w:color w:val="000000"/>
                          <w:szCs w:val="20"/>
                          <w:lang w:eastAsia="ko-KR"/>
                        </w:rPr>
                      </w:pPr>
                      <w:r>
                        <w:rPr>
                          <w:rFonts w:cs="Times"/>
                          <w:color w:val="000000"/>
                          <w:szCs w:val="20"/>
                          <w:lang w:eastAsia="ko-KR"/>
                        </w:rPr>
                        <w:t xml:space="preserve">For UE action and assumption on downlink configuration indicated by a MAC-CE command in PDSCH, K_mac </w:t>
                      </w:r>
                      <w:r>
                        <w:rPr>
                          <w:rFonts w:cs="Times"/>
                          <w:b/>
                          <w:bCs/>
                          <w:color w:val="000000"/>
                          <w:szCs w:val="20"/>
                          <w:u w:val="single"/>
                          <w:lang w:eastAsia="ko-KR"/>
                        </w:rPr>
                        <w:t>is needed</w:t>
                      </w:r>
                      <w:r>
                        <w:rPr>
                          <w:rFonts w:cs="Times"/>
                          <w:color w:val="000000"/>
                          <w:szCs w:val="20"/>
                          <w:lang w:eastAsia="ko-KR"/>
                        </w:rPr>
                        <w:t xml:space="preserve">. </w:t>
                      </w:r>
                    </w:p>
                    <w:p w14:paraId="692DF2B5" w14:textId="77777777" w:rsidR="00413419" w:rsidRDefault="00413419" w:rsidP="007B4D73">
                      <w:pPr>
                        <w:numPr>
                          <w:ilvl w:val="1"/>
                          <w:numId w:val="16"/>
                        </w:numPr>
                        <w:tabs>
                          <w:tab w:val="num" w:pos="1080"/>
                        </w:tabs>
                        <w:autoSpaceDE/>
                        <w:autoSpaceDN/>
                        <w:adjustRightInd/>
                        <w:snapToGrid/>
                        <w:spacing w:after="0" w:line="252" w:lineRule="auto"/>
                        <w:ind w:left="1080"/>
                        <w:rPr>
                          <w:rFonts w:cs="Times"/>
                          <w:color w:val="000000"/>
                          <w:szCs w:val="20"/>
                          <w:lang w:eastAsia="ko-KR"/>
                        </w:rPr>
                      </w:pPr>
                      <w:r>
                        <w:rPr>
                          <w:rFonts w:cs="Times"/>
                          <w:color w:val="000000"/>
                          <w:szCs w:val="20"/>
                          <w:lang w:eastAsia="ko-KR"/>
                        </w:rPr>
                        <w:t>For UE action and assumption on uplink configuration indicated by a MAC-CE command in PDSCH, K_mac is not needed.</w:t>
                      </w:r>
                    </w:p>
                    <w:p w14:paraId="22C50696" w14:textId="77777777" w:rsidR="00413419" w:rsidRDefault="00413419" w:rsidP="00055A11">
                      <w:pPr>
                        <w:numPr>
                          <w:ilvl w:val="0"/>
                          <w:numId w:val="17"/>
                        </w:numPr>
                        <w:tabs>
                          <w:tab w:val="num" w:pos="360"/>
                        </w:tabs>
                        <w:autoSpaceDE/>
                        <w:autoSpaceDN/>
                        <w:adjustRightInd/>
                        <w:snapToGrid/>
                        <w:spacing w:after="0" w:line="252" w:lineRule="auto"/>
                        <w:ind w:left="360"/>
                        <w:jc w:val="left"/>
                        <w:rPr>
                          <w:rFonts w:cs="Times"/>
                          <w:color w:val="000000"/>
                          <w:szCs w:val="20"/>
                          <w:lang w:eastAsia="ko-KR"/>
                        </w:rPr>
                      </w:pPr>
                      <w:r w:rsidRPr="007B4D73">
                        <w:rPr>
                          <w:rFonts w:cs="Times"/>
                          <w:color w:val="000000"/>
                          <w:szCs w:val="20"/>
                          <w:lang w:eastAsia="x-none"/>
                        </w:rPr>
                        <w:t>Note: This does not preclude identifying exceptional MAC CE timing relationship(s) that may or may not require K_mac.</w:t>
                      </w:r>
                    </w:p>
                    <w:bookmarkEnd w:id="5"/>
                  </w:txbxContent>
                </v:textbox>
                <w10:anchorlock/>
              </v:shape>
            </w:pict>
          </mc:Fallback>
        </mc:AlternateContent>
      </w:r>
    </w:p>
    <w:p w14:paraId="78A97643" w14:textId="258B3187" w:rsidR="00CE288D" w:rsidRDefault="00DD1BD9" w:rsidP="00ED0A7A">
      <w:pPr>
        <w:autoSpaceDE/>
        <w:autoSpaceDN/>
        <w:adjustRightInd/>
        <w:snapToGrid/>
        <w:rPr>
          <w:lang w:eastAsia="x-none"/>
        </w:rPr>
      </w:pPr>
      <w:r w:rsidRPr="008B35C8">
        <w:rPr>
          <w:lang w:eastAsia="x-none"/>
        </w:rPr>
        <w:t xml:space="preserve">In this contribution, we discuss </w:t>
      </w:r>
      <w:r w:rsidR="00373D33" w:rsidRPr="008B35C8">
        <w:rPr>
          <w:lang w:eastAsia="x-none"/>
        </w:rPr>
        <w:t xml:space="preserve">some </w:t>
      </w:r>
      <w:r w:rsidR="00ED544C" w:rsidRPr="008B35C8">
        <w:rPr>
          <w:lang w:eastAsia="x-none"/>
        </w:rPr>
        <w:t xml:space="preserve">signaling </w:t>
      </w:r>
      <w:r w:rsidR="0051427A" w:rsidRPr="008B35C8">
        <w:rPr>
          <w:lang w:eastAsia="x-none"/>
        </w:rPr>
        <w:t xml:space="preserve">details </w:t>
      </w:r>
      <w:r w:rsidR="00ED544C" w:rsidRPr="008B35C8">
        <w:rPr>
          <w:lang w:eastAsia="x-none"/>
        </w:rPr>
        <w:t xml:space="preserve">of </w:t>
      </w:r>
      <w:r w:rsidR="00087B2A" w:rsidRPr="008B35C8">
        <w:rPr>
          <w:lang w:eastAsia="x-none"/>
        </w:rPr>
        <w:t>K</w:t>
      </w:r>
      <w:r w:rsidR="003F0CCF">
        <w:rPr>
          <w:lang w:eastAsia="x-none"/>
        </w:rPr>
        <w:t>_</w:t>
      </w:r>
      <w:r w:rsidR="00087B2A" w:rsidRPr="008B35C8">
        <w:rPr>
          <w:lang w:eastAsia="x-none"/>
        </w:rPr>
        <w:t>offset</w:t>
      </w:r>
      <w:r w:rsidR="005A63B8" w:rsidRPr="008B35C8">
        <w:rPr>
          <w:lang w:eastAsia="x-none"/>
        </w:rPr>
        <w:t xml:space="preserve"> </w:t>
      </w:r>
      <w:r w:rsidR="00474FC6" w:rsidRPr="008B35C8">
        <w:rPr>
          <w:lang w:eastAsia="x-none"/>
        </w:rPr>
        <w:t>for initial access</w:t>
      </w:r>
      <w:r w:rsidR="001C2E20" w:rsidRPr="008B35C8">
        <w:rPr>
          <w:lang w:eastAsia="x-none"/>
        </w:rPr>
        <w:t xml:space="preserve">, </w:t>
      </w:r>
      <w:r w:rsidR="0051427A" w:rsidRPr="008B35C8">
        <w:rPr>
          <w:lang w:eastAsia="x-none"/>
        </w:rPr>
        <w:t xml:space="preserve">update of </w:t>
      </w:r>
      <w:r w:rsidR="0020783D" w:rsidRPr="008B35C8">
        <w:rPr>
          <w:lang w:eastAsia="x-none"/>
        </w:rPr>
        <w:t>K</w:t>
      </w:r>
      <w:r w:rsidR="003F0CCF">
        <w:rPr>
          <w:lang w:eastAsia="x-none"/>
        </w:rPr>
        <w:t>_</w:t>
      </w:r>
      <w:r w:rsidR="0020783D" w:rsidRPr="008B35C8">
        <w:rPr>
          <w:lang w:eastAsia="x-none"/>
        </w:rPr>
        <w:t>offset</w:t>
      </w:r>
      <w:r w:rsidRPr="008B35C8">
        <w:rPr>
          <w:lang w:eastAsia="x-none"/>
        </w:rPr>
        <w:t xml:space="preserve"> </w:t>
      </w:r>
      <w:r w:rsidR="00474FC6" w:rsidRPr="008B35C8">
        <w:rPr>
          <w:lang w:eastAsia="x-none"/>
        </w:rPr>
        <w:t>after initial access</w:t>
      </w:r>
      <w:r w:rsidR="001C2E20" w:rsidRPr="008B35C8">
        <w:rPr>
          <w:lang w:eastAsia="x-none"/>
        </w:rPr>
        <w:t xml:space="preserve"> and </w:t>
      </w:r>
      <w:r w:rsidR="00B37A0D" w:rsidRPr="008B35C8">
        <w:rPr>
          <w:lang w:eastAsia="x-none"/>
        </w:rPr>
        <w:t xml:space="preserve">some </w:t>
      </w:r>
      <w:r w:rsidR="007D2720" w:rsidRPr="008B35C8">
        <w:rPr>
          <w:lang w:eastAsia="x-none"/>
        </w:rPr>
        <w:t xml:space="preserve">other timing related </w:t>
      </w:r>
      <w:r w:rsidR="00DC7E10">
        <w:rPr>
          <w:lang w:eastAsia="x-none"/>
        </w:rPr>
        <w:t>aspects</w:t>
      </w:r>
      <w:r w:rsidR="006F6EA4">
        <w:rPr>
          <w:lang w:eastAsia="x-none"/>
        </w:rPr>
        <w:t xml:space="preserve"> </w:t>
      </w:r>
      <w:r w:rsidR="009E63F1">
        <w:rPr>
          <w:lang w:eastAsia="x-none"/>
        </w:rPr>
        <w:t>for</w:t>
      </w:r>
      <w:r w:rsidR="006F6EA4">
        <w:rPr>
          <w:lang w:eastAsia="x-none"/>
        </w:rPr>
        <w:t xml:space="preserve"> NTN</w:t>
      </w:r>
      <w:r w:rsidRPr="008B35C8">
        <w:rPr>
          <w:lang w:eastAsia="x-none"/>
        </w:rPr>
        <w:t>.</w:t>
      </w:r>
    </w:p>
    <w:p w14:paraId="61026713" w14:textId="77777777" w:rsidR="009A3A86" w:rsidRDefault="00085B14" w:rsidP="00CF195E">
      <w:pPr>
        <w:pStyle w:val="Heading1"/>
      </w:pPr>
      <w:bookmarkStart w:id="4" w:name="_Ref129681832"/>
      <w:r w:rsidRPr="006B77DD">
        <w:t>Discussion</w:t>
      </w:r>
    </w:p>
    <w:p w14:paraId="5AC84F93" w14:textId="038100C9" w:rsidR="00B6293A" w:rsidRPr="00533529" w:rsidRDefault="00DF7BC7" w:rsidP="00B517D7">
      <w:pPr>
        <w:pStyle w:val="Heading2"/>
        <w:rPr>
          <w:lang w:eastAsia="ja-JP"/>
        </w:rPr>
      </w:pPr>
      <w:r>
        <w:rPr>
          <w:lang w:eastAsia="ja-JP"/>
        </w:rPr>
        <w:t>K</w:t>
      </w:r>
      <w:r w:rsidR="00011A64">
        <w:rPr>
          <w:rFonts w:hint="eastAsia"/>
          <w:lang w:eastAsia="zh-CN"/>
        </w:rPr>
        <w:t>_</w:t>
      </w:r>
      <w:r>
        <w:rPr>
          <w:lang w:eastAsia="ja-JP"/>
        </w:rPr>
        <w:t>offset</w:t>
      </w:r>
      <w:r w:rsidR="00440B99">
        <w:rPr>
          <w:lang w:eastAsia="ja-JP"/>
        </w:rPr>
        <w:t xml:space="preserve"> </w:t>
      </w:r>
      <w:r w:rsidR="00ED544C">
        <w:rPr>
          <w:snapToGrid w:val="0"/>
        </w:rPr>
        <w:t>in initial access</w:t>
      </w:r>
    </w:p>
    <w:p w14:paraId="2AE356B5" w14:textId="0707C802" w:rsidR="00B873D2" w:rsidRPr="000F2FF9" w:rsidRDefault="00B873D2" w:rsidP="000F2FF9">
      <w:pPr>
        <w:pStyle w:val="Heading3"/>
        <w:rPr>
          <w:lang w:val="en-GB" w:eastAsia="zh-CN"/>
        </w:rPr>
      </w:pPr>
      <w:r w:rsidRPr="000F2FF9">
        <w:rPr>
          <w:lang w:val="en-GB" w:eastAsia="zh-CN"/>
        </w:rPr>
        <w:t xml:space="preserve">Implicit and/or explicit signaling of </w:t>
      </w:r>
      <w:r w:rsidR="00087B2A">
        <w:rPr>
          <w:lang w:val="en-GB" w:eastAsia="zh-CN"/>
        </w:rPr>
        <w:t>K</w:t>
      </w:r>
      <w:r w:rsidR="00011A64">
        <w:rPr>
          <w:lang w:val="en-GB" w:eastAsia="zh-CN"/>
        </w:rPr>
        <w:t>_</w:t>
      </w:r>
      <w:r w:rsidR="00087B2A">
        <w:rPr>
          <w:lang w:val="en-GB" w:eastAsia="zh-CN"/>
        </w:rPr>
        <w:t>offset</w:t>
      </w:r>
      <w:r w:rsidRPr="000F2FF9">
        <w:rPr>
          <w:lang w:val="en-GB" w:eastAsia="zh-CN"/>
        </w:rPr>
        <w:t>/K_mac</w:t>
      </w:r>
    </w:p>
    <w:p w14:paraId="1E7D8EF5" w14:textId="26B2687B" w:rsidR="00345729" w:rsidRDefault="00C45E83" w:rsidP="00C56F81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As</w:t>
      </w:r>
      <w:r>
        <w:rPr>
          <w:rFonts w:eastAsiaTheme="minorEastAsia"/>
          <w:lang w:val="en-GB" w:eastAsia="zh-CN"/>
        </w:rPr>
        <w:t xml:space="preserve"> agreed in </w:t>
      </w:r>
      <w:r w:rsidR="002910A4">
        <w:rPr>
          <w:rFonts w:eastAsiaTheme="minorEastAsia"/>
          <w:lang w:val="en-GB" w:eastAsia="zh-CN"/>
        </w:rPr>
        <w:t>[2]</w:t>
      </w:r>
      <w:r>
        <w:rPr>
          <w:rFonts w:eastAsiaTheme="minorEastAsia"/>
          <w:lang w:val="en-GB" w:eastAsia="zh-CN"/>
        </w:rPr>
        <w:t>, K</w:t>
      </w:r>
      <w:r w:rsidR="008C62B8">
        <w:rPr>
          <w:rFonts w:eastAsiaTheme="minorEastAsia"/>
          <w:lang w:val="en-GB" w:eastAsia="zh-CN"/>
        </w:rPr>
        <w:t>_</w:t>
      </w:r>
      <w:r>
        <w:rPr>
          <w:rFonts w:eastAsiaTheme="minorEastAsia"/>
          <w:lang w:val="en-GB" w:eastAsia="zh-CN"/>
        </w:rPr>
        <w:t xml:space="preserve">offset needs to be introduced to enhance the </w:t>
      </w:r>
      <w:r>
        <w:t>timing relationships involving DL-UL timing interaction</w:t>
      </w:r>
      <w:r w:rsidR="00356766">
        <w:t>s</w:t>
      </w:r>
      <w:r>
        <w:t xml:space="preserve"> and</w:t>
      </w:r>
      <w:r>
        <w:rPr>
          <w:lang w:eastAsia="ja-JP"/>
        </w:rPr>
        <w:t xml:space="preserve"> the value of </w:t>
      </w:r>
      <w:r>
        <w:rPr>
          <w:rFonts w:eastAsiaTheme="minorEastAsia"/>
          <w:lang w:val="en-GB" w:eastAsia="zh-CN"/>
        </w:rPr>
        <w:t>K</w:t>
      </w:r>
      <w:r w:rsidR="008C62B8">
        <w:rPr>
          <w:rFonts w:eastAsiaTheme="minorEastAsia"/>
          <w:lang w:val="en-GB" w:eastAsia="zh-CN"/>
        </w:rPr>
        <w:t>_</w:t>
      </w:r>
      <w:r>
        <w:rPr>
          <w:rFonts w:eastAsiaTheme="minorEastAsia"/>
          <w:lang w:val="en-GB" w:eastAsia="zh-CN"/>
        </w:rPr>
        <w:t xml:space="preserve">offset is carried </w:t>
      </w:r>
      <w:r w:rsidR="008F43D1">
        <w:rPr>
          <w:rFonts w:eastAsiaTheme="minorEastAsia"/>
          <w:lang w:val="en-GB" w:eastAsia="zh-CN"/>
        </w:rPr>
        <w:t>at least in</w:t>
      </w:r>
      <w:r>
        <w:rPr>
          <w:rFonts w:eastAsiaTheme="minorEastAsia"/>
          <w:lang w:val="en-GB" w:eastAsia="zh-CN"/>
        </w:rPr>
        <w:t xml:space="preserve"> </w:t>
      </w:r>
      <w:r w:rsidRPr="00BD5B9F">
        <w:rPr>
          <w:rFonts w:eastAsiaTheme="minorEastAsia"/>
          <w:lang w:val="en-GB" w:eastAsia="zh-CN"/>
        </w:rPr>
        <w:t>system information</w:t>
      </w:r>
      <w:r w:rsidR="00012EC4">
        <w:rPr>
          <w:rFonts w:eastAsiaTheme="minorEastAsia"/>
          <w:lang w:val="en-GB" w:eastAsia="zh-CN"/>
        </w:rPr>
        <w:t xml:space="preserve"> for initial access</w:t>
      </w:r>
      <w:r>
        <w:rPr>
          <w:rFonts w:eastAsiaTheme="minorEastAsia"/>
          <w:lang w:val="en-GB" w:eastAsia="zh-CN"/>
        </w:rPr>
        <w:t>.</w:t>
      </w:r>
      <w:r w:rsidR="002C3BE4">
        <w:rPr>
          <w:rFonts w:eastAsiaTheme="minorEastAsia"/>
          <w:lang w:val="en-GB" w:eastAsia="zh-CN"/>
        </w:rPr>
        <w:t xml:space="preserve"> </w:t>
      </w:r>
    </w:p>
    <w:p w14:paraId="19B19F5D" w14:textId="072B7132" w:rsidR="00345729" w:rsidRDefault="00C56F81" w:rsidP="00C56F81">
      <w:r>
        <w:rPr>
          <w:rFonts w:eastAsiaTheme="minorEastAsia"/>
          <w:lang w:val="en-GB" w:eastAsia="zh-CN"/>
        </w:rPr>
        <w:t xml:space="preserve">In RAN1#103-e, there were some </w:t>
      </w:r>
      <w:r w:rsidR="004A7861">
        <w:rPr>
          <w:rFonts w:eastAsiaTheme="minorEastAsia"/>
          <w:lang w:val="en-GB" w:eastAsia="zh-CN"/>
        </w:rPr>
        <w:t xml:space="preserve">further </w:t>
      </w:r>
      <w:r w:rsidR="00714D8F">
        <w:rPr>
          <w:rFonts w:eastAsiaTheme="minorEastAsia"/>
          <w:lang w:val="en-GB" w:eastAsia="zh-CN"/>
        </w:rPr>
        <w:t>discussions</w:t>
      </w:r>
      <w:r>
        <w:rPr>
          <w:rFonts w:eastAsiaTheme="minorEastAsia"/>
          <w:lang w:val="en-GB" w:eastAsia="zh-CN"/>
        </w:rPr>
        <w:t xml:space="preserve"> on </w:t>
      </w:r>
      <w:r w:rsidR="00B45403">
        <w:rPr>
          <w:rFonts w:eastAsiaTheme="minorEastAsia"/>
          <w:lang w:val="en-GB" w:eastAsia="zh-CN"/>
        </w:rPr>
        <w:t>the</w:t>
      </w:r>
      <w:r>
        <w:rPr>
          <w:rFonts w:eastAsiaTheme="minorEastAsia"/>
          <w:lang w:val="en-GB" w:eastAsia="zh-CN"/>
        </w:rPr>
        <w:t xml:space="preserve"> time relationships </w:t>
      </w:r>
      <w:r w:rsidR="00B45403">
        <w:rPr>
          <w:rFonts w:eastAsiaTheme="minorEastAsia"/>
          <w:lang w:val="en-GB" w:eastAsia="zh-CN"/>
        </w:rPr>
        <w:t xml:space="preserve">that </w:t>
      </w:r>
      <w:r w:rsidR="00345729">
        <w:rPr>
          <w:rFonts w:eastAsiaTheme="minorEastAsia"/>
          <w:lang w:val="en-GB" w:eastAsia="zh-CN"/>
        </w:rPr>
        <w:t xml:space="preserve">needs to be </w:t>
      </w:r>
      <w:r>
        <w:rPr>
          <w:lang w:val="en-GB"/>
        </w:rPr>
        <w:t>enhanced</w:t>
      </w:r>
      <w:r w:rsidR="00356766">
        <w:rPr>
          <w:lang w:val="en-GB"/>
        </w:rPr>
        <w:t xml:space="preserve"> in NTN</w:t>
      </w:r>
      <w:r>
        <w:rPr>
          <w:lang w:val="en-GB"/>
        </w:rPr>
        <w:t xml:space="preserve">. However, </w:t>
      </w:r>
      <w:r w:rsidR="004A7861">
        <w:t xml:space="preserve">it was </w:t>
      </w:r>
      <w:r w:rsidR="00356766">
        <w:t>suggest</w:t>
      </w:r>
      <w:r w:rsidR="004A7861">
        <w:t xml:space="preserve">ed to defer the </w:t>
      </w:r>
      <w:r w:rsidR="00AC2F03">
        <w:t>discussion</w:t>
      </w:r>
      <w:r w:rsidR="004A7861">
        <w:t xml:space="preserve"> on </w:t>
      </w:r>
      <w:r w:rsidR="003B32AE" w:rsidRPr="00533529">
        <w:t>implicit and/or explicit signaling</w:t>
      </w:r>
      <w:r w:rsidR="00356766">
        <w:t xml:space="preserve"> of K_offset</w:t>
      </w:r>
      <w:r w:rsidR="003B32AE" w:rsidRPr="00533529">
        <w:t xml:space="preserve"> </w:t>
      </w:r>
      <w:r w:rsidR="004A7861">
        <w:rPr>
          <w:rFonts w:eastAsiaTheme="minorEastAsia"/>
          <w:lang w:val="en-GB" w:eastAsia="zh-CN"/>
        </w:rPr>
        <w:t>since i</w:t>
      </w:r>
      <w:r w:rsidR="00905D40" w:rsidRPr="00533529">
        <w:t>t</w:t>
      </w:r>
      <w:r w:rsidR="00905D40" w:rsidRPr="00116066">
        <w:t xml:space="preserve"> was </w:t>
      </w:r>
      <w:r w:rsidR="004A7861">
        <w:t xml:space="preserve">still </w:t>
      </w:r>
      <w:r w:rsidR="00356766">
        <w:t xml:space="preserve">not </w:t>
      </w:r>
      <w:r w:rsidR="00905D40" w:rsidRPr="00116066">
        <w:t xml:space="preserve">clear </w:t>
      </w:r>
      <w:r w:rsidR="00AC2F03">
        <w:t>wh</w:t>
      </w:r>
      <w:r w:rsidR="003A648E">
        <w:t>at</w:t>
      </w:r>
      <w:r w:rsidR="00905D40" w:rsidRPr="00533529">
        <w:t xml:space="preserve"> </w:t>
      </w:r>
      <w:r w:rsidR="00AC2F03">
        <w:t xml:space="preserve">other </w:t>
      </w:r>
      <w:r w:rsidR="00905D40" w:rsidRPr="00533529">
        <w:t xml:space="preserve">parameters </w:t>
      </w:r>
      <w:r w:rsidR="00B45403">
        <w:t xml:space="preserve">potentially </w:t>
      </w:r>
      <w:r w:rsidR="00AC2F03">
        <w:t xml:space="preserve">coupled with K_offset </w:t>
      </w:r>
      <w:r w:rsidR="00714D8F">
        <w:rPr>
          <w:lang w:eastAsia="zh-CN"/>
        </w:rPr>
        <w:t>will</w:t>
      </w:r>
      <w:r w:rsidR="00905D40" w:rsidRPr="00533529">
        <w:t xml:space="preserve"> be introduced. </w:t>
      </w:r>
      <w:r w:rsidR="00905D40" w:rsidRPr="00533529">
        <w:rPr>
          <w:lang w:eastAsia="zh-CN"/>
        </w:rPr>
        <w:t>A</w:t>
      </w:r>
      <w:r w:rsidR="00905D40" w:rsidRPr="00533529">
        <w:t>n implicit signaling of K</w:t>
      </w:r>
      <w:r w:rsidR="004A7861">
        <w:t>_</w:t>
      </w:r>
      <w:r w:rsidR="00905D40" w:rsidRPr="00533529">
        <w:t xml:space="preserve">offset basically </w:t>
      </w:r>
      <w:r w:rsidR="00905D40" w:rsidRPr="00533529">
        <w:rPr>
          <w:lang w:eastAsia="zh-CN"/>
        </w:rPr>
        <w:t>im</w:t>
      </w:r>
      <w:r w:rsidR="00905D40" w:rsidRPr="00533529">
        <w:t xml:space="preserve">plies explicit signaling of other parameters and vice versa. Hence there is a need to discuss the dependency of different parameters that will be required to be carried in </w:t>
      </w:r>
      <w:r w:rsidR="00672EAF">
        <w:t xml:space="preserve">the </w:t>
      </w:r>
      <w:r w:rsidR="00905D40" w:rsidRPr="00533529">
        <w:t>system information</w:t>
      </w:r>
      <w:r w:rsidR="00E80EFD">
        <w:t xml:space="preserve"> so that duplicated signaling can be avoided.</w:t>
      </w:r>
      <w:r w:rsidR="00345729">
        <w:t xml:space="preserve"> </w:t>
      </w:r>
    </w:p>
    <w:p w14:paraId="42D6629C" w14:textId="752877AE" w:rsidR="00194218" w:rsidRDefault="00DC7E10" w:rsidP="00194218">
      <w:r>
        <w:rPr>
          <w:rFonts w:eastAsiaTheme="minorEastAsia"/>
          <w:lang w:val="en-GB" w:eastAsia="zh-CN"/>
        </w:rPr>
        <w:lastRenderedPageBreak/>
        <w:t>D</w:t>
      </w:r>
      <w:r w:rsidR="00257DAD">
        <w:rPr>
          <w:rFonts w:eastAsiaTheme="minorEastAsia"/>
          <w:lang w:val="en-GB" w:eastAsia="zh-CN"/>
        </w:rPr>
        <w:t>ue to the long propagation delay</w:t>
      </w:r>
      <w:r>
        <w:t xml:space="preserve"> in NTN</w:t>
      </w:r>
      <w:r w:rsidR="00A65235">
        <w:rPr>
          <w:rFonts w:hint="eastAsia"/>
          <w:lang w:eastAsia="zh-CN"/>
        </w:rPr>
        <w:t>,</w:t>
      </w:r>
      <w:r w:rsidR="00194218">
        <w:t xml:space="preserve"> </w:t>
      </w:r>
      <w:r w:rsidR="006554AD">
        <w:t xml:space="preserve">so far </w:t>
      </w:r>
      <w:r w:rsidR="00A65235">
        <w:t xml:space="preserve">the following </w:t>
      </w:r>
      <w:r w:rsidR="00194218">
        <w:t>timing related parameters</w:t>
      </w:r>
      <w:r w:rsidR="00006059">
        <w:t xml:space="preserve"> have been agreed</w:t>
      </w:r>
      <w:r w:rsidR="00C05700">
        <w:t xml:space="preserve"> in RAN1 and RAN2</w:t>
      </w:r>
      <w:r w:rsidR="00FB18C8">
        <w:t>:</w:t>
      </w:r>
      <w:r w:rsidR="00F5567A">
        <w:t xml:space="preserve"> </w:t>
      </w:r>
    </w:p>
    <w:p w14:paraId="4587BB3E" w14:textId="3F8E3248" w:rsidR="00F76333" w:rsidRDefault="00F76333" w:rsidP="00F76333">
      <w:pPr>
        <w:rPr>
          <w:lang w:eastAsia="zh-CN"/>
        </w:rPr>
      </w:pPr>
      <w:r w:rsidRPr="009768D3">
        <w:rPr>
          <w:rFonts w:hint="eastAsia"/>
          <w:b/>
          <w:i/>
          <w:lang w:eastAsia="zh-CN"/>
        </w:rPr>
        <w:t>K</w:t>
      </w:r>
      <w:r>
        <w:rPr>
          <w:b/>
          <w:i/>
          <w:lang w:eastAsia="zh-CN"/>
        </w:rPr>
        <w:t>_</w:t>
      </w:r>
      <w:r w:rsidRPr="009768D3">
        <w:rPr>
          <w:b/>
          <w:i/>
          <w:lang w:eastAsia="zh-CN"/>
        </w:rPr>
        <w:t>offset</w:t>
      </w:r>
      <w:r>
        <w:rPr>
          <w:lang w:eastAsia="zh-CN"/>
        </w:rPr>
        <w:t xml:space="preserve">: In RAN1#102-e, it was agreed that </w:t>
      </w:r>
      <w:r w:rsidRPr="00982582">
        <w:rPr>
          <w:lang w:eastAsia="zh-CN"/>
        </w:rPr>
        <w:t>K</w:t>
      </w:r>
      <w:r>
        <w:rPr>
          <w:lang w:eastAsia="zh-CN"/>
        </w:rPr>
        <w:t>_</w:t>
      </w:r>
      <w:r w:rsidRPr="00982582">
        <w:rPr>
          <w:lang w:eastAsia="zh-CN"/>
        </w:rPr>
        <w:t>offset needs to be introduced to enhance the timing relationships involving DL-UL timing interaction</w:t>
      </w:r>
      <w:r>
        <w:rPr>
          <w:lang w:eastAsia="zh-CN"/>
        </w:rPr>
        <w:t xml:space="preserve"> </w:t>
      </w:r>
      <w:r w:rsidR="002910A4">
        <w:rPr>
          <w:rFonts w:eastAsiaTheme="minorEastAsia"/>
          <w:lang w:val="en-GB" w:eastAsia="zh-CN"/>
        </w:rPr>
        <w:t>[2]</w:t>
      </w:r>
      <w:r>
        <w:rPr>
          <w:lang w:eastAsia="zh-CN"/>
        </w:rPr>
        <w:t>.</w:t>
      </w:r>
    </w:p>
    <w:p w14:paraId="65D63D38" w14:textId="50BBCD6C" w:rsidR="00203852" w:rsidRDefault="000B792C" w:rsidP="003B32AE">
      <w:pPr>
        <w:rPr>
          <w:lang w:eastAsia="zh-CN"/>
        </w:rPr>
      </w:pPr>
      <w:r w:rsidRPr="00546361">
        <w:rPr>
          <w:rFonts w:hint="eastAsia"/>
          <w:b/>
          <w:i/>
          <w:lang w:eastAsia="zh-CN"/>
        </w:rPr>
        <w:t>C</w:t>
      </w:r>
      <w:r w:rsidRPr="00546361">
        <w:rPr>
          <w:b/>
          <w:i/>
          <w:lang w:eastAsia="zh-CN"/>
        </w:rPr>
        <w:t>ommon TA</w:t>
      </w:r>
      <w:r>
        <w:rPr>
          <w:lang w:eastAsia="zh-CN"/>
        </w:rPr>
        <w:t>:</w:t>
      </w:r>
      <w:r w:rsidR="00631726">
        <w:rPr>
          <w:lang w:eastAsia="zh-CN"/>
        </w:rPr>
        <w:t xml:space="preserve"> </w:t>
      </w:r>
      <w:r w:rsidR="008A441D">
        <w:rPr>
          <w:lang w:eastAsia="zh-CN"/>
        </w:rPr>
        <w:t xml:space="preserve">In </w:t>
      </w:r>
      <w:r w:rsidR="008A441D" w:rsidRPr="00533529">
        <w:t>RAN1#10</w:t>
      </w:r>
      <w:r w:rsidR="008A441D">
        <w:t>3</w:t>
      </w:r>
      <w:r w:rsidR="008A441D" w:rsidRPr="00533529">
        <w:t>-e,</w:t>
      </w:r>
      <w:r w:rsidR="008A441D">
        <w:t xml:space="preserve"> it was agreed that </w:t>
      </w:r>
      <w:r w:rsidR="003D0908">
        <w:t xml:space="preserve">the network broadcasts </w:t>
      </w:r>
      <w:r w:rsidR="003D0908">
        <w:rPr>
          <w:rFonts w:hint="eastAsia"/>
          <w:lang w:eastAsia="zh-CN"/>
        </w:rPr>
        <w:t>a</w:t>
      </w:r>
      <w:r w:rsidR="003D0908" w:rsidRPr="003D0908">
        <w:t xml:space="preserve"> common timing offset value</w:t>
      </w:r>
      <w:r w:rsidR="00364320">
        <w:t>, i.e., common TA</w:t>
      </w:r>
      <w:r w:rsidR="00775663">
        <w:t xml:space="preserve"> </w:t>
      </w:r>
      <w:r w:rsidR="002910A4">
        <w:t>[1]</w:t>
      </w:r>
      <w:r w:rsidR="00775663">
        <w:rPr>
          <w:lang w:eastAsia="zh-CN"/>
        </w:rPr>
        <w:t>.</w:t>
      </w:r>
      <w:r w:rsidR="00F87200">
        <w:rPr>
          <w:lang w:eastAsia="zh-CN"/>
        </w:rPr>
        <w:t xml:space="preserve"> </w:t>
      </w:r>
      <w:r w:rsidR="00B172D0">
        <w:rPr>
          <w:lang w:eastAsia="zh-CN"/>
        </w:rPr>
        <w:t xml:space="preserve">The implication of common timing TA would need some further discussion. As explained in our companion paper, </w:t>
      </w:r>
      <w:r w:rsidR="00835118">
        <w:rPr>
          <w:lang w:eastAsia="zh-CN"/>
        </w:rPr>
        <w:t>c</w:t>
      </w:r>
      <w:r w:rsidR="00775663">
        <w:rPr>
          <w:lang w:eastAsia="zh-CN"/>
        </w:rPr>
        <w:t xml:space="preserve">ommon TA </w:t>
      </w:r>
      <w:r w:rsidR="005E4DF8">
        <w:rPr>
          <w:lang w:eastAsia="zh-CN"/>
        </w:rPr>
        <w:t xml:space="preserve">can be </w:t>
      </w:r>
      <w:r w:rsidR="00F87200">
        <w:rPr>
          <w:lang w:eastAsia="zh-CN"/>
        </w:rPr>
        <w:t xml:space="preserve">equal to RTD between satellite and a </w:t>
      </w:r>
      <w:r w:rsidR="00A56156">
        <w:rPr>
          <w:lang w:eastAsia="zh-CN"/>
        </w:rPr>
        <w:t>RP (</w:t>
      </w:r>
      <w:r w:rsidR="00F87200">
        <w:rPr>
          <w:lang w:eastAsia="zh-CN"/>
        </w:rPr>
        <w:t>reference point</w:t>
      </w:r>
      <w:r w:rsidR="00A56156">
        <w:rPr>
          <w:lang w:eastAsia="zh-CN"/>
        </w:rPr>
        <w:t>)</w:t>
      </w:r>
      <w:r w:rsidR="00F87200">
        <w:rPr>
          <w:lang w:eastAsia="zh-CN"/>
        </w:rPr>
        <w:t>.</w:t>
      </w:r>
    </w:p>
    <w:p w14:paraId="228BA611" w14:textId="5414A5CD" w:rsidR="00F2625A" w:rsidRDefault="00087B2A" w:rsidP="003B32AE">
      <w:r>
        <w:rPr>
          <w:rFonts w:hint="eastAsia"/>
          <w:b/>
          <w:i/>
          <w:lang w:eastAsia="zh-CN"/>
        </w:rPr>
        <w:t>K</w:t>
      </w:r>
      <w:r>
        <w:rPr>
          <w:b/>
          <w:i/>
          <w:lang w:eastAsia="zh-CN"/>
        </w:rPr>
        <w:t>_</w:t>
      </w:r>
      <w:r>
        <w:rPr>
          <w:rFonts w:hint="eastAsia"/>
          <w:b/>
          <w:i/>
          <w:lang w:eastAsia="zh-CN"/>
        </w:rPr>
        <w:t>mac</w:t>
      </w:r>
      <w:r w:rsidR="006C50C5">
        <w:rPr>
          <w:lang w:eastAsia="zh-CN"/>
        </w:rPr>
        <w:t>:</w:t>
      </w:r>
      <w:r w:rsidR="00A044A5">
        <w:rPr>
          <w:lang w:eastAsia="zh-CN"/>
        </w:rPr>
        <w:t xml:space="preserve"> </w:t>
      </w:r>
      <w:r w:rsidR="00A044A5" w:rsidRPr="00A044A5">
        <w:rPr>
          <w:lang w:eastAsia="zh-CN"/>
        </w:rPr>
        <w:t>In RAN1#103-e,</w:t>
      </w:r>
      <w:r w:rsidR="00A044A5">
        <w:rPr>
          <w:lang w:eastAsia="zh-CN"/>
        </w:rPr>
        <w:t xml:space="preserve"> </w:t>
      </w:r>
      <w:r w:rsidR="00567B39">
        <w:t>it was agreed that</w:t>
      </w:r>
      <w:r w:rsidR="00567B39" w:rsidRPr="00567B39">
        <w:t xml:space="preserve"> </w:t>
      </w:r>
      <w:r w:rsidR="00B43C46">
        <w:t>f</w:t>
      </w:r>
      <w:r w:rsidR="00B43C46" w:rsidRPr="00B43C46">
        <w:t>or UE action and assumption on downlink configuration indicated by a MAC-CE command in PDSCH, a scheduling offset K_mac is needed</w:t>
      </w:r>
      <w:r w:rsidR="00184CD0">
        <w:t xml:space="preserve"> </w:t>
      </w:r>
      <w:r w:rsidR="002910A4">
        <w:t>[1]</w:t>
      </w:r>
      <w:r w:rsidR="00B43C46" w:rsidRPr="00B43C46">
        <w:t>.</w:t>
      </w:r>
    </w:p>
    <w:p w14:paraId="1B4788BD" w14:textId="700B5163" w:rsidR="00F76333" w:rsidRDefault="00F76333" w:rsidP="003B32AE">
      <w:pPr>
        <w:rPr>
          <w:lang w:eastAsia="zh-CN"/>
        </w:rPr>
      </w:pPr>
      <w:r w:rsidRPr="000F4CAE">
        <w:rPr>
          <w:b/>
          <w:i/>
        </w:rPr>
        <w:t>RAR window offset</w:t>
      </w:r>
      <w:r>
        <w:t xml:space="preserve">: In RAN2#111-e, it was agreed </w:t>
      </w:r>
      <w:r>
        <w:rPr>
          <w:rFonts w:eastAsiaTheme="minorEastAsia"/>
          <w:lang w:val="en-GB" w:eastAsia="zh-CN"/>
        </w:rPr>
        <w:t xml:space="preserve">that </w:t>
      </w:r>
      <w:r w:rsidRPr="006709A7">
        <w:rPr>
          <w:rFonts w:eastAsiaTheme="minorEastAsia"/>
          <w:lang w:val="en-GB" w:eastAsia="zh-CN"/>
        </w:rPr>
        <w:t>an offset for the start of the</w:t>
      </w:r>
      <w:r w:rsidRPr="00533529">
        <w:rPr>
          <w:rFonts w:eastAsiaTheme="minorEastAsia"/>
          <w:i/>
          <w:lang w:val="en-GB" w:eastAsia="zh-CN"/>
        </w:rPr>
        <w:t xml:space="preserve"> ra-ResponseWindow</w:t>
      </w:r>
      <w:r>
        <w:rPr>
          <w:rFonts w:eastAsiaTheme="minorEastAsia"/>
          <w:lang w:val="en-GB" w:eastAsia="zh-CN"/>
        </w:rPr>
        <w:t xml:space="preserve"> will be introduced </w:t>
      </w:r>
      <w:r w:rsidR="002910A4">
        <w:rPr>
          <w:rFonts w:eastAsiaTheme="minorEastAsia"/>
          <w:lang w:val="en-GB" w:eastAsia="zh-CN"/>
        </w:rPr>
        <w:t>[4]</w:t>
      </w:r>
      <w:r>
        <w:rPr>
          <w:rFonts w:eastAsiaTheme="minorEastAsia"/>
          <w:lang w:val="en-GB" w:eastAsia="zh-CN"/>
        </w:rPr>
        <w:t>.</w:t>
      </w:r>
    </w:p>
    <w:p w14:paraId="3EEB4F51" w14:textId="08D8DF77" w:rsidR="0042143B" w:rsidRDefault="00351872" w:rsidP="003B32AE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T</w:t>
      </w:r>
      <w:r w:rsidR="00373B95">
        <w:rPr>
          <w:rFonts w:eastAsiaTheme="minorEastAsia"/>
          <w:lang w:val="en-GB" w:eastAsia="zh-CN"/>
        </w:rPr>
        <w:t>he relationship of the</w:t>
      </w:r>
      <w:r w:rsidR="00E155E2">
        <w:rPr>
          <w:rFonts w:eastAsiaTheme="minorEastAsia"/>
          <w:lang w:val="en-GB" w:eastAsia="zh-CN"/>
        </w:rPr>
        <w:t xml:space="preserve"> </w:t>
      </w:r>
      <w:r w:rsidR="001B51AF" w:rsidRPr="001B51AF">
        <w:rPr>
          <w:rFonts w:eastAsiaTheme="minorEastAsia"/>
          <w:lang w:val="en-GB" w:eastAsia="zh-CN"/>
        </w:rPr>
        <w:t>aforementioned</w:t>
      </w:r>
      <w:r w:rsidR="003F60C6">
        <w:rPr>
          <w:rFonts w:eastAsiaTheme="minorEastAsia"/>
          <w:lang w:val="en-GB" w:eastAsia="zh-CN"/>
        </w:rPr>
        <w:t xml:space="preserve"> parameters </w:t>
      </w:r>
      <w:r w:rsidR="00366A18">
        <w:rPr>
          <w:rFonts w:eastAsiaTheme="minorEastAsia"/>
          <w:lang w:val="en-GB" w:eastAsia="zh-CN"/>
        </w:rPr>
        <w:t>are</w:t>
      </w:r>
      <w:r w:rsidR="00232073">
        <w:rPr>
          <w:rFonts w:eastAsiaTheme="minorEastAsia"/>
          <w:lang w:val="en-GB" w:eastAsia="zh-CN"/>
        </w:rPr>
        <w:t xml:space="preserve"> </w:t>
      </w:r>
      <w:r w:rsidR="009F51AC">
        <w:rPr>
          <w:rFonts w:eastAsiaTheme="minorEastAsia"/>
          <w:lang w:val="en-GB" w:eastAsia="zh-CN"/>
        </w:rPr>
        <w:t xml:space="preserve">illustrated </w:t>
      </w:r>
      <w:r>
        <w:rPr>
          <w:rFonts w:eastAsiaTheme="minorEastAsia"/>
          <w:lang w:val="en-GB" w:eastAsia="zh-CN"/>
        </w:rPr>
        <w:t>below</w:t>
      </w:r>
      <w:r w:rsidR="00B527D8">
        <w:rPr>
          <w:rFonts w:eastAsiaTheme="minorEastAsia"/>
          <w:lang w:val="en-GB" w:eastAsia="zh-CN"/>
        </w:rPr>
        <w:t xml:space="preserve"> </w:t>
      </w:r>
      <w:r w:rsidR="00060F88">
        <w:rPr>
          <w:rFonts w:eastAsiaTheme="minorEastAsia"/>
          <w:lang w:val="en-GB" w:eastAsia="zh-CN"/>
        </w:rPr>
        <w:t>i</w:t>
      </w:r>
      <w:r w:rsidR="00F437F4">
        <w:rPr>
          <w:rFonts w:eastAsiaTheme="minorEastAsia"/>
          <w:lang w:val="en-GB" w:eastAsia="zh-CN"/>
        </w:rPr>
        <w:t xml:space="preserve">n </w:t>
      </w:r>
      <w:r w:rsidR="002910A4">
        <w:t xml:space="preserve">Figure </w:t>
      </w:r>
      <w:r w:rsidR="002910A4">
        <w:rPr>
          <w:noProof/>
        </w:rPr>
        <w:t>1</w:t>
      </w:r>
      <w:r w:rsidR="00060F88">
        <w:rPr>
          <w:rFonts w:eastAsiaTheme="minorEastAsia"/>
          <w:lang w:val="en-GB" w:eastAsia="zh-CN"/>
        </w:rPr>
        <w:t>.</w:t>
      </w:r>
      <w:r w:rsidR="00835F41">
        <w:rPr>
          <w:rFonts w:eastAsiaTheme="minorEastAsia"/>
          <w:lang w:val="en-GB" w:eastAsia="zh-CN"/>
        </w:rPr>
        <w:t xml:space="preserve"> </w:t>
      </w:r>
      <w:r w:rsidR="003555BB">
        <w:rPr>
          <w:rFonts w:eastAsiaTheme="minorEastAsia"/>
          <w:lang w:val="en-GB" w:eastAsia="zh-CN"/>
        </w:rPr>
        <w:t>I</w:t>
      </w:r>
      <w:r w:rsidR="00CB3988">
        <w:rPr>
          <w:rFonts w:eastAsiaTheme="minorEastAsia"/>
          <w:lang w:val="en-GB" w:eastAsia="zh-CN"/>
        </w:rPr>
        <w:t>t</w:t>
      </w:r>
      <w:r w:rsidR="003555BB">
        <w:rPr>
          <w:rFonts w:eastAsiaTheme="minorEastAsia"/>
          <w:lang w:val="en-GB" w:eastAsia="zh-CN"/>
        </w:rPr>
        <w:t xml:space="preserve"> can be observed that there are</w:t>
      </w:r>
      <w:r w:rsidR="008335ED">
        <w:rPr>
          <w:rFonts w:eastAsiaTheme="minorEastAsia"/>
          <w:lang w:val="en-GB" w:eastAsia="zh-CN"/>
        </w:rPr>
        <w:t xml:space="preserve"> </w:t>
      </w:r>
      <w:r w:rsidR="003555BB">
        <w:rPr>
          <w:rFonts w:eastAsiaTheme="minorEastAsia"/>
          <w:lang w:val="en-GB" w:eastAsia="zh-CN"/>
        </w:rPr>
        <w:t xml:space="preserve">some </w:t>
      </w:r>
      <w:r w:rsidR="009F51AC">
        <w:rPr>
          <w:rFonts w:eastAsiaTheme="minorEastAsia"/>
          <w:lang w:val="en-GB" w:eastAsia="zh-CN"/>
        </w:rPr>
        <w:t>overlap</w:t>
      </w:r>
      <w:r w:rsidR="00AD150F">
        <w:rPr>
          <w:rFonts w:eastAsiaTheme="minorEastAsia"/>
          <w:lang w:val="en-GB" w:eastAsia="zh-CN"/>
        </w:rPr>
        <w:t xml:space="preserve"> among </w:t>
      </w:r>
      <w:r w:rsidR="00A56156">
        <w:rPr>
          <w:rFonts w:eastAsiaTheme="minorEastAsia"/>
          <w:lang w:val="en-GB" w:eastAsia="zh-CN"/>
        </w:rPr>
        <w:t xml:space="preserve">these </w:t>
      </w:r>
      <w:r w:rsidR="00AD150F">
        <w:rPr>
          <w:rFonts w:eastAsiaTheme="minorEastAsia"/>
          <w:lang w:val="en-GB" w:eastAsia="zh-CN"/>
        </w:rPr>
        <w:t>parameter</w:t>
      </w:r>
      <w:r w:rsidR="00A56156">
        <w:rPr>
          <w:rFonts w:eastAsiaTheme="minorEastAsia"/>
          <w:lang w:val="en-GB" w:eastAsia="zh-CN"/>
        </w:rPr>
        <w:t>s</w:t>
      </w:r>
      <w:r w:rsidR="00327EC0">
        <w:rPr>
          <w:rFonts w:eastAsiaTheme="minorEastAsia"/>
          <w:lang w:val="en-GB" w:eastAsia="zh-CN"/>
        </w:rPr>
        <w:t>.</w:t>
      </w:r>
      <w:r w:rsidR="00F710D9">
        <w:rPr>
          <w:rFonts w:eastAsiaTheme="minorEastAsia"/>
          <w:lang w:val="en-GB" w:eastAsia="zh-CN"/>
        </w:rPr>
        <w:t xml:space="preserve"> </w:t>
      </w:r>
      <w:r w:rsidR="00366A18">
        <w:rPr>
          <w:rFonts w:eastAsiaTheme="minorEastAsia"/>
          <w:lang w:val="en-GB" w:eastAsia="zh-CN"/>
        </w:rPr>
        <w:t>In particular</w:t>
      </w:r>
      <w:r w:rsidR="00F710D9">
        <w:rPr>
          <w:rFonts w:eastAsiaTheme="minorEastAsia"/>
          <w:lang w:val="en-GB" w:eastAsia="zh-CN"/>
        </w:rPr>
        <w:t xml:space="preserve">, </w:t>
      </w:r>
      <w:r w:rsidR="00366A18">
        <w:rPr>
          <w:rFonts w:eastAsiaTheme="minorEastAsia"/>
          <w:lang w:val="en-GB" w:eastAsia="zh-CN"/>
        </w:rPr>
        <w:t xml:space="preserve">the </w:t>
      </w:r>
      <w:r w:rsidR="00A47CE5">
        <w:rPr>
          <w:rFonts w:eastAsiaTheme="minorEastAsia"/>
          <w:lang w:val="en-GB" w:eastAsia="zh-CN"/>
        </w:rPr>
        <w:t xml:space="preserve">common TA </w:t>
      </w:r>
      <w:r w:rsidR="0055373D">
        <w:rPr>
          <w:rFonts w:eastAsiaTheme="minorEastAsia"/>
          <w:lang w:val="en-GB" w:eastAsia="zh-CN"/>
        </w:rPr>
        <w:t xml:space="preserve">represents </w:t>
      </w:r>
      <w:r w:rsidR="00BE6579">
        <w:rPr>
          <w:rFonts w:eastAsiaTheme="minorEastAsia"/>
          <w:lang w:val="en-GB" w:eastAsia="zh-CN"/>
        </w:rPr>
        <w:t xml:space="preserve">the RTD between the RP and </w:t>
      </w:r>
      <w:r w:rsidR="00E0739F">
        <w:rPr>
          <w:rFonts w:eastAsiaTheme="minorEastAsia"/>
          <w:lang w:val="en-GB" w:eastAsia="zh-CN"/>
        </w:rPr>
        <w:t xml:space="preserve">satellite, and </w:t>
      </w:r>
      <w:r w:rsidR="00055A11">
        <w:rPr>
          <w:rFonts w:eastAsiaTheme="minorEastAsia"/>
          <w:lang w:val="en-GB" w:eastAsia="zh-CN"/>
        </w:rPr>
        <w:t>K_offset</w:t>
      </w:r>
      <w:r w:rsidR="00E0739F">
        <w:rPr>
          <w:rFonts w:eastAsiaTheme="minorEastAsia"/>
          <w:lang w:val="en-GB" w:eastAsia="zh-CN"/>
        </w:rPr>
        <w:t xml:space="preserve"> represents </w:t>
      </w:r>
      <w:r w:rsidR="00467549">
        <w:rPr>
          <w:rFonts w:eastAsiaTheme="minorEastAsia"/>
          <w:lang w:val="en-GB" w:eastAsia="zh-CN"/>
        </w:rPr>
        <w:t xml:space="preserve">the RTD between the RP and </w:t>
      </w:r>
      <w:r w:rsidR="00372AA9">
        <w:rPr>
          <w:rFonts w:eastAsiaTheme="minorEastAsia"/>
          <w:lang w:val="en-GB" w:eastAsia="zh-CN"/>
        </w:rPr>
        <w:t>furthest point of cell coverage area.</w:t>
      </w:r>
      <w:r w:rsidR="0047616B">
        <w:rPr>
          <w:rFonts w:eastAsiaTheme="minorEastAsia"/>
          <w:lang w:val="en-GB" w:eastAsia="zh-CN"/>
        </w:rPr>
        <w:t xml:space="preserve"> So</w:t>
      </w:r>
      <w:r w:rsidR="00E870E5">
        <w:rPr>
          <w:rFonts w:eastAsiaTheme="minorEastAsia"/>
          <w:lang w:val="en-GB" w:eastAsia="zh-CN"/>
        </w:rPr>
        <w:t xml:space="preserve"> </w:t>
      </w:r>
      <w:r w:rsidR="0047616B">
        <w:rPr>
          <w:rFonts w:eastAsiaTheme="minorEastAsia"/>
          <w:lang w:val="en-GB" w:eastAsia="zh-CN"/>
        </w:rPr>
        <w:t xml:space="preserve">common TA and </w:t>
      </w:r>
      <w:r w:rsidR="00055A11">
        <w:rPr>
          <w:rFonts w:eastAsiaTheme="minorEastAsia"/>
          <w:lang w:val="en-GB" w:eastAsia="zh-CN"/>
        </w:rPr>
        <w:t>K_offset</w:t>
      </w:r>
      <w:r w:rsidR="0047616B">
        <w:rPr>
          <w:rFonts w:eastAsiaTheme="minorEastAsia"/>
          <w:lang w:val="en-GB" w:eastAsia="zh-CN"/>
        </w:rPr>
        <w:t xml:space="preserve"> </w:t>
      </w:r>
      <w:r w:rsidR="009F51AC">
        <w:rPr>
          <w:rFonts w:eastAsiaTheme="minorEastAsia"/>
          <w:lang w:val="en-GB" w:eastAsia="zh-CN"/>
        </w:rPr>
        <w:t xml:space="preserve">are </w:t>
      </w:r>
      <w:r w:rsidR="0047616B">
        <w:rPr>
          <w:rFonts w:eastAsiaTheme="minorEastAsia"/>
          <w:lang w:val="en-GB" w:eastAsia="zh-CN"/>
        </w:rPr>
        <w:t>overlap</w:t>
      </w:r>
      <w:r w:rsidR="00AF0415">
        <w:rPr>
          <w:rFonts w:eastAsiaTheme="minorEastAsia"/>
          <w:lang w:val="en-GB" w:eastAsia="zh-CN"/>
        </w:rPr>
        <w:t>ped</w:t>
      </w:r>
      <w:r w:rsidR="009F51AC">
        <w:rPr>
          <w:rFonts w:eastAsiaTheme="minorEastAsia"/>
          <w:lang w:val="en-GB" w:eastAsia="zh-CN"/>
        </w:rPr>
        <w:t xml:space="preserve"> with each other</w:t>
      </w:r>
      <w:r w:rsidR="00433373">
        <w:rPr>
          <w:rFonts w:eastAsiaTheme="minorEastAsia"/>
          <w:lang w:val="en-GB" w:eastAsia="zh-CN"/>
        </w:rPr>
        <w:t xml:space="preserve">. </w:t>
      </w:r>
      <w:r w:rsidR="009F51AC">
        <w:rPr>
          <w:rFonts w:eastAsiaTheme="minorEastAsia"/>
          <w:lang w:val="en-GB" w:eastAsia="zh-CN"/>
        </w:rPr>
        <w:t xml:space="preserve">If both of them are signalled </w:t>
      </w:r>
      <w:r w:rsidR="008F43D1">
        <w:rPr>
          <w:rFonts w:eastAsiaTheme="minorEastAsia"/>
          <w:lang w:val="en-GB" w:eastAsia="zh-CN"/>
        </w:rPr>
        <w:t>in the system information</w:t>
      </w:r>
      <w:r w:rsidR="009F51AC">
        <w:rPr>
          <w:rFonts w:eastAsiaTheme="minorEastAsia"/>
          <w:lang w:val="en-GB" w:eastAsia="zh-CN"/>
        </w:rPr>
        <w:t>, there will be some</w:t>
      </w:r>
      <w:r w:rsidR="00F83E38">
        <w:rPr>
          <w:rFonts w:eastAsiaTheme="minorEastAsia"/>
          <w:lang w:val="en-GB" w:eastAsia="zh-CN"/>
        </w:rPr>
        <w:t xml:space="preserve"> unnecessary</w:t>
      </w:r>
      <w:r w:rsidR="009F51AC">
        <w:rPr>
          <w:rFonts w:eastAsiaTheme="minorEastAsia"/>
          <w:lang w:val="en-GB" w:eastAsia="zh-CN"/>
        </w:rPr>
        <w:t xml:space="preserve"> redundancy. S</w:t>
      </w:r>
      <w:r w:rsidR="005B120D">
        <w:rPr>
          <w:rFonts w:eastAsiaTheme="minorEastAsia"/>
          <w:lang w:val="en-GB" w:eastAsia="zh-CN"/>
        </w:rPr>
        <w:t xml:space="preserve">imilar </w:t>
      </w:r>
      <w:r w:rsidR="005E2CB9">
        <w:rPr>
          <w:rFonts w:eastAsiaTheme="minorEastAsia"/>
          <w:lang w:val="en-GB" w:eastAsia="zh-CN"/>
        </w:rPr>
        <w:t xml:space="preserve">analysis </w:t>
      </w:r>
      <w:r w:rsidR="001F746C">
        <w:rPr>
          <w:rFonts w:eastAsiaTheme="minorEastAsia"/>
          <w:lang w:val="en-GB" w:eastAsia="zh-CN"/>
        </w:rPr>
        <w:t xml:space="preserve">can </w:t>
      </w:r>
      <w:r w:rsidR="005E2CB9">
        <w:rPr>
          <w:rFonts w:eastAsiaTheme="minorEastAsia"/>
          <w:lang w:val="en-GB" w:eastAsia="zh-CN"/>
        </w:rPr>
        <w:t>also appli</w:t>
      </w:r>
      <w:r w:rsidR="001F746C">
        <w:rPr>
          <w:rFonts w:eastAsiaTheme="minorEastAsia"/>
          <w:lang w:val="en-GB" w:eastAsia="zh-CN"/>
        </w:rPr>
        <w:t>ed</w:t>
      </w:r>
      <w:r w:rsidR="005E2CB9">
        <w:rPr>
          <w:rFonts w:eastAsiaTheme="minorEastAsia"/>
          <w:lang w:val="en-GB" w:eastAsia="zh-CN"/>
        </w:rPr>
        <w:t xml:space="preserve"> to the </w:t>
      </w:r>
      <w:r w:rsidR="005B120D">
        <w:rPr>
          <w:rFonts w:eastAsiaTheme="minorEastAsia"/>
          <w:lang w:val="en-GB" w:eastAsia="zh-CN"/>
        </w:rPr>
        <w:t xml:space="preserve">RAR window offset and </w:t>
      </w:r>
      <w:r w:rsidR="00055A11">
        <w:rPr>
          <w:rFonts w:eastAsiaTheme="minorEastAsia"/>
          <w:lang w:val="en-GB" w:eastAsia="zh-CN"/>
        </w:rPr>
        <w:t>K_offset</w:t>
      </w:r>
      <w:r w:rsidR="005B120D">
        <w:rPr>
          <w:rFonts w:eastAsiaTheme="minorEastAsia" w:hint="eastAsia"/>
          <w:lang w:val="en-GB" w:eastAsia="zh-CN"/>
        </w:rPr>
        <w:t>/</w:t>
      </w:r>
      <w:r w:rsidR="001A51B8">
        <w:rPr>
          <w:rFonts w:eastAsiaTheme="minorEastAsia"/>
          <w:lang w:val="en-GB" w:eastAsia="zh-CN"/>
        </w:rPr>
        <w:t>K_mac</w:t>
      </w:r>
      <w:r w:rsidR="00CF7F4C">
        <w:rPr>
          <w:rFonts w:eastAsiaTheme="minorEastAsia"/>
          <w:lang w:val="en-GB" w:eastAsia="zh-CN"/>
        </w:rPr>
        <w:t>.</w:t>
      </w:r>
      <w:r w:rsidR="00644D00">
        <w:rPr>
          <w:rFonts w:eastAsiaTheme="minorEastAsia"/>
          <w:lang w:val="en-GB" w:eastAsia="zh-CN"/>
        </w:rPr>
        <w:t xml:space="preserve"> It should be noted that the RP can be </w:t>
      </w:r>
      <w:r w:rsidR="007E38A0">
        <w:rPr>
          <w:rFonts w:eastAsiaTheme="minorEastAsia"/>
          <w:lang w:val="en-GB" w:eastAsia="zh-CN"/>
        </w:rPr>
        <w:t xml:space="preserve">located at service link or feeder link, and here </w:t>
      </w:r>
      <w:r w:rsidR="00A247E6">
        <w:rPr>
          <w:rFonts w:eastAsiaTheme="minorEastAsia"/>
          <w:lang w:val="en-GB" w:eastAsia="zh-CN"/>
        </w:rPr>
        <w:t>taking</w:t>
      </w:r>
      <w:r w:rsidR="007E38A0">
        <w:rPr>
          <w:rFonts w:eastAsiaTheme="minorEastAsia"/>
          <w:lang w:val="en-GB" w:eastAsia="zh-CN"/>
        </w:rPr>
        <w:t xml:space="preserve"> RP at feeder link is</w:t>
      </w:r>
      <w:r w:rsidR="00537532">
        <w:rPr>
          <w:rFonts w:eastAsiaTheme="minorEastAsia"/>
          <w:lang w:val="en-GB" w:eastAsia="zh-CN"/>
        </w:rPr>
        <w:t xml:space="preserve"> just</w:t>
      </w:r>
      <w:r w:rsidR="007E38A0">
        <w:rPr>
          <w:rFonts w:eastAsiaTheme="minorEastAsia"/>
          <w:lang w:val="en-GB" w:eastAsia="zh-CN"/>
        </w:rPr>
        <w:t xml:space="preserve"> an example. </w:t>
      </w:r>
    </w:p>
    <w:p w14:paraId="556753A7" w14:textId="7C7717EF" w:rsidR="00BC3BB2" w:rsidRDefault="00677A33" w:rsidP="00BC3BB2">
      <w:pPr>
        <w:keepNext/>
      </w:pPr>
      <w:r>
        <w:pict w14:anchorId="786602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39.4pt">
            <v:imagedata r:id="rId8" o:title=""/>
          </v:shape>
        </w:pict>
      </w:r>
    </w:p>
    <w:p w14:paraId="7800FFA3" w14:textId="09B5BF3E" w:rsidR="00BC3BB2" w:rsidRDefault="00BC3BB2" w:rsidP="00BC3BB2">
      <w:pPr>
        <w:pStyle w:val="Caption"/>
        <w:rPr>
          <w:rFonts w:eastAsiaTheme="minorEastAsia"/>
          <w:lang w:val="en-GB" w:eastAsia="zh-CN"/>
        </w:rPr>
      </w:pPr>
      <w:bookmarkStart w:id="5" w:name="_Ref59628582"/>
      <w:r>
        <w:t xml:space="preserve">Figure </w:t>
      </w:r>
      <w:r w:rsidR="002910A4">
        <w:rPr>
          <w:noProof/>
        </w:rPr>
        <w:t>1</w:t>
      </w:r>
      <w:bookmarkEnd w:id="5"/>
      <w:r>
        <w:t xml:space="preserve"> Timing parameters relationship illustration</w:t>
      </w:r>
    </w:p>
    <w:p w14:paraId="5DCC5CE0" w14:textId="1F882326" w:rsidR="00C34C64" w:rsidRDefault="00B46EDC" w:rsidP="00B46EDC">
      <w:pPr>
        <w:pStyle w:val="Default"/>
        <w:spacing w:afterLines="50" w:after="120"/>
        <w:jc w:val="both"/>
        <w:rPr>
          <w:i/>
          <w:sz w:val="22"/>
          <w:szCs w:val="22"/>
        </w:rPr>
      </w:pPr>
      <w:r w:rsidRPr="00A62298">
        <w:rPr>
          <w:b/>
          <w:i/>
          <w:sz w:val="22"/>
          <w:szCs w:val="22"/>
          <w:lang w:val="en-GB"/>
        </w:rPr>
        <w:t xml:space="preserve">Observation </w:t>
      </w:r>
      <w:r w:rsidR="00722A92">
        <w:rPr>
          <w:b/>
          <w:i/>
          <w:sz w:val="22"/>
          <w:szCs w:val="22"/>
          <w:lang w:val="en-GB"/>
        </w:rPr>
        <w:t>1</w:t>
      </w:r>
      <w:r w:rsidRPr="00A62298">
        <w:rPr>
          <w:b/>
          <w:i/>
          <w:sz w:val="22"/>
          <w:szCs w:val="22"/>
          <w:lang w:val="en-GB"/>
        </w:rPr>
        <w:t xml:space="preserve">: </w:t>
      </w:r>
      <w:r w:rsidR="00D044B6" w:rsidRPr="00986709">
        <w:rPr>
          <w:i/>
          <w:sz w:val="22"/>
          <w:szCs w:val="22"/>
          <w:lang w:val="en-GB"/>
        </w:rPr>
        <w:t xml:space="preserve">There will be </w:t>
      </w:r>
      <w:r w:rsidR="00722A92">
        <w:rPr>
          <w:i/>
          <w:sz w:val="22"/>
          <w:szCs w:val="22"/>
          <w:lang w:val="en-GB"/>
        </w:rPr>
        <w:t xml:space="preserve">some </w:t>
      </w:r>
      <w:r w:rsidR="00D044B6">
        <w:rPr>
          <w:i/>
          <w:sz w:val="22"/>
          <w:szCs w:val="22"/>
          <w:lang w:val="en-GB"/>
        </w:rPr>
        <w:t xml:space="preserve">signalling redundancy if all </w:t>
      </w:r>
      <w:r w:rsidR="00D044B6">
        <w:rPr>
          <w:i/>
          <w:sz w:val="22"/>
          <w:szCs w:val="22"/>
        </w:rPr>
        <w:t>the</w:t>
      </w:r>
      <w:r w:rsidR="005274E4" w:rsidRPr="005274E4">
        <w:rPr>
          <w:i/>
          <w:sz w:val="22"/>
          <w:szCs w:val="22"/>
        </w:rPr>
        <w:t xml:space="preserve"> </w:t>
      </w:r>
      <w:r w:rsidR="008946F2">
        <w:rPr>
          <w:i/>
          <w:sz w:val="22"/>
          <w:szCs w:val="22"/>
        </w:rPr>
        <w:t>timing related parameters</w:t>
      </w:r>
      <w:r w:rsidR="00B64F85">
        <w:rPr>
          <w:i/>
          <w:sz w:val="22"/>
          <w:szCs w:val="22"/>
        </w:rPr>
        <w:t>,</w:t>
      </w:r>
      <w:r w:rsidR="00722A92">
        <w:rPr>
          <w:i/>
          <w:sz w:val="22"/>
          <w:szCs w:val="22"/>
        </w:rPr>
        <w:t xml:space="preserve"> i.e. </w:t>
      </w:r>
      <w:r w:rsidR="008946F2" w:rsidRPr="008946F2">
        <w:rPr>
          <w:i/>
          <w:sz w:val="22"/>
          <w:szCs w:val="22"/>
        </w:rPr>
        <w:t xml:space="preserve">RAR window offset, Common TA, </w:t>
      </w:r>
      <w:r w:rsidR="00055A11">
        <w:rPr>
          <w:i/>
          <w:sz w:val="22"/>
          <w:szCs w:val="22"/>
        </w:rPr>
        <w:t>K_offset</w:t>
      </w:r>
      <w:r w:rsidR="008946F2" w:rsidRPr="008946F2">
        <w:rPr>
          <w:i/>
          <w:sz w:val="22"/>
          <w:szCs w:val="22"/>
        </w:rPr>
        <w:t>, K_mac</w:t>
      </w:r>
      <w:r w:rsidR="00722A92">
        <w:rPr>
          <w:i/>
          <w:sz w:val="22"/>
          <w:szCs w:val="22"/>
        </w:rPr>
        <w:t xml:space="preserve">, </w:t>
      </w:r>
      <w:r w:rsidR="00D044B6">
        <w:rPr>
          <w:i/>
          <w:sz w:val="22"/>
          <w:szCs w:val="22"/>
        </w:rPr>
        <w:t>are independently signaled</w:t>
      </w:r>
      <w:r w:rsidR="0023407C">
        <w:rPr>
          <w:i/>
          <w:sz w:val="22"/>
          <w:szCs w:val="22"/>
        </w:rPr>
        <w:t>.</w:t>
      </w:r>
    </w:p>
    <w:p w14:paraId="6A7B9A29" w14:textId="221D6D49" w:rsidR="00637727" w:rsidRPr="00986709" w:rsidRDefault="00B5216E" w:rsidP="00B46EDC">
      <w:r>
        <w:t xml:space="preserve">Based on </w:t>
      </w:r>
      <w:r w:rsidR="002F52F6">
        <w:t>the analysis above</w:t>
      </w:r>
      <w:r w:rsidR="009F0AB6" w:rsidRPr="00986709">
        <w:t xml:space="preserve">, </w:t>
      </w:r>
      <w:r w:rsidR="009F0AB6">
        <w:t xml:space="preserve">it is </w:t>
      </w:r>
      <w:r w:rsidR="002F52F6">
        <w:t>preferred that</w:t>
      </w:r>
      <w:r w:rsidR="009F0AB6">
        <w:t xml:space="preserve"> </w:t>
      </w:r>
      <w:r w:rsidR="002F52F6">
        <w:t xml:space="preserve">the </w:t>
      </w:r>
      <w:r w:rsidR="00A66834" w:rsidRPr="00986709">
        <w:t>relationship</w:t>
      </w:r>
      <w:r w:rsidR="00C2331D" w:rsidRPr="00986709">
        <w:t>s</w:t>
      </w:r>
      <w:r w:rsidR="00A66834" w:rsidRPr="00986709">
        <w:t xml:space="preserve"> among </w:t>
      </w:r>
      <w:r w:rsidR="002F52F6">
        <w:t>different</w:t>
      </w:r>
      <w:r w:rsidR="00EC2785" w:rsidRPr="00986709">
        <w:t xml:space="preserve"> timing related parameters </w:t>
      </w:r>
      <w:r w:rsidR="002F52F6">
        <w:t xml:space="preserve"> can be exploited so that the </w:t>
      </w:r>
      <w:r>
        <w:t xml:space="preserve">duplicated </w:t>
      </w:r>
      <w:r w:rsidR="002F52F6">
        <w:t xml:space="preserve">signaling can be </w:t>
      </w:r>
      <w:r>
        <w:t>avoided</w:t>
      </w:r>
      <w:r w:rsidR="00920883" w:rsidRPr="00986709">
        <w:t>.</w:t>
      </w:r>
    </w:p>
    <w:p w14:paraId="6321166A" w14:textId="7F093E41" w:rsidR="00625D95" w:rsidRPr="00986709" w:rsidRDefault="00625D95" w:rsidP="00625D95">
      <w:pPr>
        <w:pStyle w:val="ListParagraph"/>
        <w:numPr>
          <w:ilvl w:val="0"/>
          <w:numId w:val="8"/>
        </w:numPr>
        <w:ind w:firstLineChars="0"/>
        <w:rPr>
          <w:rFonts w:eastAsiaTheme="minorEastAsia"/>
          <w:lang w:val="en-GB" w:eastAsia="zh-CN"/>
        </w:rPr>
      </w:pPr>
      <w:r w:rsidRPr="00533529">
        <w:rPr>
          <w:rFonts w:eastAsiaTheme="minorEastAsia"/>
          <w:b/>
          <w:lang w:val="en-GB" w:eastAsia="zh-CN"/>
        </w:rPr>
        <w:t xml:space="preserve">Comparison of different </w:t>
      </w:r>
      <w:r w:rsidR="001662F2">
        <w:rPr>
          <w:rFonts w:eastAsiaTheme="minorEastAsia"/>
          <w:b/>
          <w:lang w:val="en-GB" w:eastAsia="zh-CN"/>
        </w:rPr>
        <w:t>possible solutions</w:t>
      </w:r>
      <w:r w:rsidR="00D64EFE">
        <w:rPr>
          <w:rFonts w:eastAsiaTheme="minorEastAsia"/>
          <w:b/>
          <w:lang w:val="en-GB" w:eastAsia="zh-CN"/>
        </w:rPr>
        <w:t xml:space="preserve"> </w:t>
      </w:r>
    </w:p>
    <w:p w14:paraId="6B664A0E" w14:textId="01140710" w:rsidR="00E4784D" w:rsidRPr="00986709" w:rsidRDefault="009F0AB6" w:rsidP="00986709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D</w:t>
      </w:r>
      <w:r w:rsidR="008414BD">
        <w:rPr>
          <w:rFonts w:eastAsiaTheme="minorEastAsia"/>
          <w:lang w:val="en-GB" w:eastAsia="zh-CN"/>
        </w:rPr>
        <w:t xml:space="preserve">ifferent </w:t>
      </w:r>
      <w:r w:rsidR="00F81E3C">
        <w:rPr>
          <w:rFonts w:eastAsiaTheme="minorEastAsia"/>
          <w:lang w:val="en-GB" w:eastAsia="zh-CN"/>
        </w:rPr>
        <w:t xml:space="preserve">signalling </w:t>
      </w:r>
      <w:r w:rsidR="00070E62">
        <w:rPr>
          <w:rFonts w:eastAsiaTheme="minorEastAsia"/>
          <w:lang w:val="en-GB" w:eastAsia="zh-CN"/>
        </w:rPr>
        <w:t>choices</w:t>
      </w:r>
      <w:r w:rsidR="002C24B1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can be considered </w:t>
      </w:r>
      <w:r w:rsidR="002C24B1">
        <w:rPr>
          <w:rFonts w:eastAsiaTheme="minorEastAsia"/>
          <w:lang w:val="en-GB" w:eastAsia="zh-CN"/>
        </w:rPr>
        <w:t xml:space="preserve">depending on which parameters are signalling explicitly and which ones are derived implicitly. Two </w:t>
      </w:r>
      <w:r w:rsidR="008414BD">
        <w:rPr>
          <w:rFonts w:eastAsiaTheme="minorEastAsia"/>
          <w:lang w:val="en-GB" w:eastAsia="zh-CN"/>
        </w:rPr>
        <w:t xml:space="preserve">possible solutions </w:t>
      </w:r>
      <w:r w:rsidR="002C24B1">
        <w:rPr>
          <w:rFonts w:eastAsiaTheme="minorEastAsia"/>
          <w:lang w:val="en-GB" w:eastAsia="zh-CN"/>
        </w:rPr>
        <w:t xml:space="preserve">are provided </w:t>
      </w:r>
      <w:r w:rsidR="003A089E">
        <w:rPr>
          <w:rFonts w:eastAsiaTheme="minorEastAsia"/>
          <w:lang w:val="en-GB" w:eastAsia="zh-CN"/>
        </w:rPr>
        <w:t>as</w:t>
      </w:r>
      <w:r w:rsidR="002C24B1">
        <w:rPr>
          <w:rFonts w:eastAsiaTheme="minorEastAsia"/>
          <w:lang w:val="en-GB" w:eastAsia="zh-CN"/>
        </w:rPr>
        <w:t xml:space="preserve"> fol</w:t>
      </w:r>
      <w:r w:rsidR="003A089E">
        <w:rPr>
          <w:rFonts w:eastAsiaTheme="minorEastAsia"/>
          <w:lang w:val="en-GB" w:eastAsia="zh-CN"/>
        </w:rPr>
        <w:t>lows</w:t>
      </w:r>
      <w:r w:rsidR="002C24B1">
        <w:rPr>
          <w:rFonts w:eastAsiaTheme="minorEastAsia"/>
          <w:lang w:val="en-GB" w:eastAsia="zh-CN"/>
        </w:rPr>
        <w:t>:</w:t>
      </w:r>
    </w:p>
    <w:p w14:paraId="7D07707E" w14:textId="5C7CA977" w:rsidR="00A53F52" w:rsidRPr="00E3320A" w:rsidRDefault="00A53F52" w:rsidP="00625D95">
      <w:pPr>
        <w:rPr>
          <w:shd w:val="pct15" w:color="auto" w:fill="FFFFFF"/>
          <w:lang w:eastAsia="zh-CN"/>
        </w:rPr>
      </w:pPr>
      <w:r w:rsidRPr="00E3320A">
        <w:rPr>
          <w:rFonts w:hint="eastAsia"/>
          <w:b/>
          <w:shd w:val="pct15" w:color="auto" w:fill="FFFFFF"/>
          <w:lang w:eastAsia="zh-CN"/>
        </w:rPr>
        <w:t>S</w:t>
      </w:r>
      <w:r w:rsidRPr="00E3320A">
        <w:rPr>
          <w:b/>
          <w:shd w:val="pct15" w:color="auto" w:fill="FFFFFF"/>
          <w:lang w:eastAsia="zh-CN"/>
        </w:rPr>
        <w:t>olution</w:t>
      </w:r>
      <w:r w:rsidR="006C21A3" w:rsidRPr="00E3320A">
        <w:rPr>
          <w:b/>
          <w:shd w:val="pct15" w:color="auto" w:fill="FFFFFF"/>
          <w:lang w:eastAsia="zh-CN"/>
        </w:rPr>
        <w:t xml:space="preserve"> </w:t>
      </w:r>
      <w:r w:rsidRPr="00E3320A">
        <w:rPr>
          <w:b/>
          <w:shd w:val="pct15" w:color="auto" w:fill="FFFFFF"/>
          <w:lang w:eastAsia="zh-CN"/>
        </w:rPr>
        <w:t>1</w:t>
      </w:r>
      <w:r w:rsidRPr="00E3320A">
        <w:rPr>
          <w:shd w:val="pct15" w:color="auto" w:fill="FFFFFF"/>
          <w:lang w:eastAsia="zh-CN"/>
        </w:rPr>
        <w:t>:</w:t>
      </w:r>
    </w:p>
    <w:p w14:paraId="30FD6C56" w14:textId="2797599B" w:rsidR="002F52F6" w:rsidRDefault="00030F6B" w:rsidP="00625D95">
      <w:pPr>
        <w:rPr>
          <w:rFonts w:eastAsiaTheme="minorEastAsia"/>
          <w:lang w:val="en-GB" w:eastAsia="zh-CN"/>
        </w:rPr>
      </w:pPr>
      <w:r>
        <w:rPr>
          <w:lang w:eastAsia="zh-CN"/>
        </w:rPr>
        <w:t>W</w:t>
      </w:r>
      <w:r w:rsidR="00625D95">
        <w:rPr>
          <w:lang w:eastAsia="zh-CN"/>
        </w:rPr>
        <w:t xml:space="preserve">e </w:t>
      </w:r>
      <w:r>
        <w:rPr>
          <w:lang w:eastAsia="zh-CN"/>
        </w:rPr>
        <w:t xml:space="preserve">first </w:t>
      </w:r>
      <w:r w:rsidR="00625D95">
        <w:rPr>
          <w:lang w:eastAsia="zh-CN"/>
        </w:rPr>
        <w:t xml:space="preserve">provide some analysis on how the </w:t>
      </w:r>
      <w:r w:rsidR="00625D95">
        <w:rPr>
          <w:rFonts w:eastAsiaTheme="minorEastAsia"/>
          <w:lang w:val="en-GB" w:eastAsia="zh-CN"/>
        </w:rPr>
        <w:t xml:space="preserve">initial </w:t>
      </w:r>
      <w:r w:rsidR="00055A11" w:rsidRPr="00986709">
        <w:rPr>
          <w:rFonts w:eastAsiaTheme="minorEastAsia"/>
          <w:lang w:val="en-GB" w:eastAsia="zh-CN"/>
        </w:rPr>
        <w:t>K_offset</w:t>
      </w:r>
      <w:r w:rsidR="00517636" w:rsidRPr="00986709">
        <w:rPr>
          <w:rFonts w:eastAsiaTheme="minorEastAsia"/>
          <w:lang w:val="en-GB" w:eastAsia="zh-CN"/>
        </w:rPr>
        <w:t>/K_mac</w:t>
      </w:r>
      <w:r w:rsidR="00625D95">
        <w:rPr>
          <w:lang w:eastAsia="zh-CN"/>
        </w:rPr>
        <w:t xml:space="preserve"> can be derived</w:t>
      </w:r>
      <w:r w:rsidR="003A648E">
        <w:rPr>
          <w:lang w:eastAsia="zh-CN"/>
        </w:rPr>
        <w:t xml:space="preserve"> based on </w:t>
      </w:r>
      <w:r w:rsidR="00CF2619">
        <w:rPr>
          <w:lang w:eastAsia="zh-CN"/>
        </w:rPr>
        <w:t xml:space="preserve">some </w:t>
      </w:r>
      <w:r w:rsidR="003A648E">
        <w:rPr>
          <w:lang w:eastAsia="zh-CN"/>
        </w:rPr>
        <w:t>other parameters</w:t>
      </w:r>
      <w:r w:rsidR="00625D95">
        <w:rPr>
          <w:lang w:eastAsia="zh-CN"/>
        </w:rPr>
        <w:t xml:space="preserve">. </w:t>
      </w:r>
      <w:r w:rsidR="00625D95">
        <w:rPr>
          <w:lang w:eastAsia="ja-JP"/>
        </w:rPr>
        <w:t xml:space="preserve">As shown in </w:t>
      </w:r>
      <w:r w:rsidR="002910A4">
        <w:t xml:space="preserve">Figure </w:t>
      </w:r>
      <w:r w:rsidR="002910A4">
        <w:rPr>
          <w:noProof/>
        </w:rPr>
        <w:t>2</w:t>
      </w:r>
      <w:r w:rsidR="00625D95">
        <w:rPr>
          <w:lang w:eastAsia="ja-JP"/>
        </w:rPr>
        <w:t>, i</w:t>
      </w:r>
      <w:r w:rsidR="00625D95">
        <w:rPr>
          <w:rFonts w:eastAsiaTheme="minorEastAsia"/>
          <w:lang w:val="en-GB" w:eastAsia="zh-CN"/>
        </w:rPr>
        <w:t>n RACH procedure</w:t>
      </w:r>
      <w:r w:rsidR="003A648E">
        <w:rPr>
          <w:rFonts w:eastAsiaTheme="minorEastAsia"/>
          <w:lang w:val="en-GB" w:eastAsia="zh-CN"/>
        </w:rPr>
        <w:t xml:space="preserve"> the</w:t>
      </w:r>
      <w:r w:rsidR="00625D95">
        <w:rPr>
          <w:rFonts w:eastAsiaTheme="minorEastAsia"/>
          <w:lang w:val="en-GB" w:eastAsia="zh-CN"/>
        </w:rPr>
        <w:t xml:space="preserve"> UE uses an initial </w:t>
      </w:r>
      <w:r w:rsidR="00055A11">
        <w:rPr>
          <w:lang w:eastAsia="ja-JP"/>
        </w:rPr>
        <w:t>K_offset</w:t>
      </w:r>
      <w:r w:rsidR="00625D95">
        <w:rPr>
          <w:lang w:eastAsia="ja-JP"/>
        </w:rPr>
        <w:t xml:space="preserve"> value when </w:t>
      </w:r>
      <w:r w:rsidR="00625D95">
        <w:rPr>
          <w:rFonts w:eastAsiaTheme="minorEastAsia"/>
          <w:lang w:val="en-GB" w:eastAsia="zh-CN"/>
        </w:rPr>
        <w:t xml:space="preserve">sending </w:t>
      </w:r>
      <w:r w:rsidR="00625D95">
        <w:rPr>
          <w:lang w:eastAsia="ja-JP"/>
        </w:rPr>
        <w:t>Msg3 and HARQ-ACK</w:t>
      </w:r>
      <w:r w:rsidR="00625D95">
        <w:rPr>
          <w:rFonts w:hint="eastAsia"/>
          <w:lang w:eastAsia="zh-CN"/>
        </w:rPr>
        <w:t>/</w:t>
      </w:r>
      <w:r w:rsidR="00625D95">
        <w:rPr>
          <w:lang w:eastAsia="zh-CN"/>
        </w:rPr>
        <w:t>NACK for Msg4</w:t>
      </w:r>
      <w:r w:rsidR="00625D95">
        <w:rPr>
          <w:lang w:eastAsia="ja-JP"/>
        </w:rPr>
        <w:t xml:space="preserve">. </w:t>
      </w:r>
      <w:r w:rsidR="00625D95">
        <w:rPr>
          <w:rFonts w:hint="eastAsia"/>
          <w:lang w:eastAsia="zh-CN"/>
        </w:rPr>
        <w:t>Since</w:t>
      </w:r>
      <w:r w:rsidR="00625D95">
        <w:rPr>
          <w:lang w:eastAsia="ja-JP"/>
        </w:rPr>
        <w:t xml:space="preserve"> the UE has not accessed network yet, the initial </w:t>
      </w:r>
      <w:r w:rsidR="00055A11">
        <w:rPr>
          <w:rFonts w:eastAsiaTheme="minorEastAsia"/>
          <w:lang w:val="en-GB" w:eastAsia="zh-CN"/>
        </w:rPr>
        <w:t>K_offset</w:t>
      </w:r>
      <w:r w:rsidR="00625D95" w:rsidRPr="00D12608">
        <w:rPr>
          <w:rFonts w:eastAsiaTheme="minorEastAsia"/>
          <w:lang w:val="en-GB" w:eastAsia="zh-CN"/>
        </w:rPr>
        <w:t xml:space="preserve"> </w:t>
      </w:r>
      <w:r w:rsidR="00625D95">
        <w:rPr>
          <w:rFonts w:eastAsiaTheme="minorEastAsia"/>
          <w:lang w:val="en-GB" w:eastAsia="zh-CN"/>
        </w:rPr>
        <w:t xml:space="preserve">can be determined based on the maximum RTD in one cell </w:t>
      </w:r>
      <w:r w:rsidR="00EC03DD">
        <w:rPr>
          <w:rFonts w:eastAsiaTheme="minorEastAsia"/>
          <w:lang w:val="en-GB" w:eastAsia="zh-CN"/>
        </w:rPr>
        <w:t>based on the following</w:t>
      </w:r>
      <w:r w:rsidR="00670A29">
        <w:rPr>
          <w:rFonts w:eastAsiaTheme="minorEastAsia"/>
          <w:lang w:val="en-GB" w:eastAsia="zh-CN"/>
        </w:rPr>
        <w:t xml:space="preserve"> </w:t>
      </w:r>
      <w:r w:rsidR="0011570C">
        <w:rPr>
          <w:rFonts w:eastAsiaTheme="minorEastAsia" w:hint="eastAsia"/>
          <w:lang w:val="en-GB" w:eastAsia="zh-CN"/>
        </w:rPr>
        <w:t>two</w:t>
      </w:r>
      <w:r w:rsidR="00670A29">
        <w:rPr>
          <w:rFonts w:eastAsiaTheme="minorEastAsia"/>
          <w:lang w:val="en-GB" w:eastAsia="zh-CN"/>
        </w:rPr>
        <w:t xml:space="preserve"> parameters</w:t>
      </w:r>
      <w:r w:rsidR="0011570C">
        <w:rPr>
          <w:rFonts w:eastAsiaTheme="minorEastAsia" w:hint="eastAsia"/>
          <w:lang w:val="en-GB" w:eastAsia="zh-CN"/>
        </w:rPr>
        <w:t>:</w:t>
      </w:r>
    </w:p>
    <w:p w14:paraId="6505DC26" w14:textId="30DB72C4" w:rsidR="002F52F6" w:rsidRPr="00E64BE0" w:rsidRDefault="002F52F6" w:rsidP="002F52F6">
      <w:pPr>
        <w:rPr>
          <w:rFonts w:eastAsiaTheme="minorEastAsia"/>
          <w:lang w:val="en-GB" w:eastAsia="zh-CN"/>
        </w:rPr>
      </w:pPr>
      <w:r w:rsidRPr="00065A45">
        <w:rPr>
          <w:rFonts w:eastAsiaTheme="minorEastAsia"/>
          <w:b/>
          <w:i/>
          <w:lang w:val="en-GB" w:eastAsia="zh-CN"/>
        </w:rPr>
        <w:t>ra-ResponseWindow</w:t>
      </w:r>
      <w:r w:rsidRPr="00275EE5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lang w:val="en-GB" w:eastAsia="zh-CN"/>
        </w:rPr>
        <w:t xml:space="preserve"> Considering the differential</w:t>
      </w:r>
      <w:r w:rsidRPr="009B362F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RTD among different UEs, the </w:t>
      </w:r>
      <w:r w:rsidRPr="00AC3B9C">
        <w:rPr>
          <w:rFonts w:eastAsiaTheme="minorEastAsia"/>
          <w:lang w:val="en-GB" w:eastAsia="zh-CN"/>
        </w:rPr>
        <w:t xml:space="preserve">window </w:t>
      </w:r>
      <w:r>
        <w:rPr>
          <w:rFonts w:eastAsiaTheme="minorEastAsia"/>
          <w:lang w:val="en-GB" w:eastAsia="zh-CN"/>
        </w:rPr>
        <w:t xml:space="preserve">for receiving </w:t>
      </w:r>
      <w:r w:rsidRPr="00AC3B9C">
        <w:rPr>
          <w:rFonts w:eastAsiaTheme="minorEastAsia"/>
          <w:lang w:val="en-GB" w:eastAsia="zh-CN"/>
        </w:rPr>
        <w:t>RAR</w:t>
      </w:r>
      <w:r>
        <w:rPr>
          <w:rFonts w:eastAsiaTheme="minorEastAsia"/>
          <w:lang w:val="en-GB" w:eastAsia="zh-CN"/>
        </w:rPr>
        <w:t xml:space="preserve"> </w:t>
      </w:r>
      <w:r w:rsidRPr="00776938">
        <w:rPr>
          <w:rFonts w:eastAsiaTheme="minorEastAsia"/>
          <w:lang w:val="en-GB" w:eastAsia="zh-CN"/>
        </w:rPr>
        <w:t>needs to be extended</w:t>
      </w:r>
      <w:r>
        <w:rPr>
          <w:rFonts w:eastAsiaTheme="minorEastAsia"/>
          <w:b/>
          <w:lang w:val="en-GB" w:eastAsia="zh-CN"/>
        </w:rPr>
        <w:t xml:space="preserve"> </w:t>
      </w:r>
      <w:r w:rsidRPr="00ED0A7A">
        <w:rPr>
          <w:rFonts w:eastAsiaTheme="minorEastAsia"/>
          <w:lang w:val="en-GB" w:eastAsia="zh-CN"/>
        </w:rPr>
        <w:t>i</w:t>
      </w:r>
      <w:r>
        <w:rPr>
          <w:rFonts w:eastAsiaTheme="minorEastAsia"/>
          <w:lang w:val="en-GB" w:eastAsia="zh-CN"/>
        </w:rPr>
        <w:t>n NTN [5].</w:t>
      </w:r>
    </w:p>
    <w:p w14:paraId="2CDB93D1" w14:textId="1A840A05" w:rsidR="002F52F6" w:rsidRDefault="002F52F6" w:rsidP="002F52F6">
      <w:pPr>
        <w:rPr>
          <w:rFonts w:eastAsiaTheme="minorEastAsia"/>
          <w:lang w:val="en-GB" w:eastAsia="zh-CN"/>
        </w:rPr>
      </w:pPr>
      <w:r w:rsidRPr="003F001D">
        <w:rPr>
          <w:rFonts w:eastAsiaTheme="minorEastAsia"/>
          <w:b/>
          <w:i/>
          <w:lang w:val="en-GB" w:eastAsia="zh-CN"/>
        </w:rPr>
        <w:t>RAR window offset</w:t>
      </w:r>
      <w:r>
        <w:rPr>
          <w:rFonts w:eastAsiaTheme="minorEastAsia"/>
          <w:b/>
          <w:lang w:val="en-GB" w:eastAsia="zh-CN"/>
        </w:rPr>
        <w:t xml:space="preserve"> (o</w:t>
      </w:r>
      <w:r w:rsidRPr="00771AB1">
        <w:rPr>
          <w:rFonts w:eastAsiaTheme="minorEastAsia"/>
          <w:b/>
          <w:lang w:val="en-GB" w:eastAsia="zh-CN"/>
        </w:rPr>
        <w:t xml:space="preserve">ffset for the start of the </w:t>
      </w:r>
      <w:r w:rsidRPr="00065A45">
        <w:rPr>
          <w:rFonts w:eastAsiaTheme="minorEastAsia"/>
          <w:b/>
          <w:i/>
          <w:lang w:val="en-GB" w:eastAsia="zh-CN"/>
        </w:rPr>
        <w:t>ra-ResponseWindow</w:t>
      </w:r>
      <w:r w:rsidRPr="003E0D2F">
        <w:rPr>
          <w:rFonts w:eastAsiaTheme="minorEastAsia"/>
          <w:b/>
          <w:lang w:val="en-GB" w:eastAsia="zh-CN"/>
        </w:rPr>
        <w:t>)</w:t>
      </w:r>
      <w:r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/>
          <w:lang w:val="en-GB" w:eastAsia="zh-CN"/>
        </w:rPr>
        <w:t>A</w:t>
      </w:r>
      <w:r w:rsidRPr="00FB7EF0">
        <w:rPr>
          <w:rFonts w:eastAsiaTheme="minorEastAsia"/>
          <w:lang w:val="en-GB" w:eastAsia="zh-CN"/>
        </w:rPr>
        <w:t xml:space="preserve">n offset for the start of </w:t>
      </w:r>
      <w:r w:rsidRPr="00065A45">
        <w:rPr>
          <w:rFonts w:eastAsiaTheme="minorEastAsia"/>
          <w:i/>
          <w:lang w:val="en-GB" w:eastAsia="zh-CN"/>
        </w:rPr>
        <w:t>ra-ResponseWindow</w:t>
      </w:r>
      <w:r>
        <w:rPr>
          <w:rFonts w:eastAsiaTheme="minorEastAsia"/>
          <w:lang w:val="en-GB" w:eastAsia="zh-CN"/>
        </w:rPr>
        <w:t xml:space="preserve"> will be defined and broadcasted to UE according to the </w:t>
      </w:r>
      <w:r>
        <w:rPr>
          <w:rFonts w:eastAsiaTheme="minorEastAsia" w:hint="eastAsia"/>
          <w:lang w:val="en-GB" w:eastAsia="zh-CN"/>
        </w:rPr>
        <w:t>minimum</w:t>
      </w:r>
      <w:r>
        <w:rPr>
          <w:rFonts w:eastAsiaTheme="minorEastAsia"/>
          <w:lang w:val="en-GB" w:eastAsia="zh-CN"/>
        </w:rPr>
        <w:t xml:space="preserve"> round trip delay in a cell as illustrated in </w:t>
      </w:r>
      <w:r>
        <w:t xml:space="preserve">Figure </w:t>
      </w:r>
      <w:r>
        <w:rPr>
          <w:noProof/>
        </w:rPr>
        <w:t>3</w:t>
      </w:r>
      <w:r>
        <w:rPr>
          <w:rFonts w:eastAsiaTheme="minorEastAsia"/>
          <w:lang w:val="en-GB" w:eastAsia="zh-CN"/>
        </w:rPr>
        <w:t>, including service link and feeder link propagation delay.</w:t>
      </w:r>
    </w:p>
    <w:p w14:paraId="0B926BF9" w14:textId="77777777" w:rsidR="00625D95" w:rsidRDefault="00625D95" w:rsidP="00986709">
      <w:r w:rsidRPr="00A61681">
        <w:rPr>
          <w:noProof/>
          <w:lang w:eastAsia="zh-CN"/>
        </w:rPr>
        <w:lastRenderedPageBreak/>
        <w:drawing>
          <wp:inline distT="0" distB="0" distL="0" distR="0" wp14:anchorId="62A2384C" wp14:editId="04569501">
            <wp:extent cx="5219700" cy="25025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50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4D659" w14:textId="1BAFD472" w:rsidR="00625D95" w:rsidRDefault="00625D95" w:rsidP="00625D95">
      <w:pPr>
        <w:pStyle w:val="Caption"/>
        <w:rPr>
          <w:lang w:eastAsia="ja-JP"/>
        </w:rPr>
      </w:pPr>
      <w:bookmarkStart w:id="6" w:name="_Ref30599429"/>
      <w:r>
        <w:t xml:space="preserve">Figure </w:t>
      </w:r>
      <w:r w:rsidR="002910A4">
        <w:rPr>
          <w:noProof/>
        </w:rPr>
        <w:t>2</w:t>
      </w:r>
      <w:bookmarkEnd w:id="6"/>
      <w:r>
        <w:t xml:space="preserve"> </w:t>
      </w:r>
      <w:r w:rsidR="00055A11">
        <w:t>K_offset</w:t>
      </w:r>
      <w:r>
        <w:t xml:space="preserve"> in RACH procedure</w:t>
      </w:r>
    </w:p>
    <w:p w14:paraId="6EB546B2" w14:textId="162D09DB" w:rsidR="00625D95" w:rsidRDefault="00677A33" w:rsidP="00625D95">
      <w:pPr>
        <w:keepNext/>
        <w:jc w:val="center"/>
      </w:pPr>
      <w:r>
        <w:pict w14:anchorId="4C3E897B">
          <v:shape id="_x0000_i1026" type="#_x0000_t75" style="width:315.05pt;height:171.65pt">
            <v:imagedata r:id="rId10" o:title=""/>
          </v:shape>
        </w:pict>
      </w:r>
    </w:p>
    <w:p w14:paraId="3B6611E0" w14:textId="243FC398" w:rsidR="00625D95" w:rsidRDefault="00625D95" w:rsidP="00625D95">
      <w:pPr>
        <w:pStyle w:val="Caption"/>
        <w:rPr>
          <w:rFonts w:eastAsiaTheme="minorEastAsia"/>
          <w:lang w:val="en-GB" w:eastAsia="zh-CN"/>
        </w:rPr>
      </w:pPr>
      <w:bookmarkStart w:id="7" w:name="_Ref30618002"/>
      <w:r>
        <w:t xml:space="preserve">Figure </w:t>
      </w:r>
      <w:r w:rsidR="002910A4">
        <w:rPr>
          <w:noProof/>
        </w:rPr>
        <w:t>3</w:t>
      </w:r>
      <w:bookmarkEnd w:id="7"/>
      <w:r>
        <w:t xml:space="preserve"> Illustration of </w:t>
      </w:r>
      <w:r w:rsidRPr="00E876F3">
        <w:t>an offset for the start of the ra-ResponseWindow</w:t>
      </w:r>
    </w:p>
    <w:p w14:paraId="0B78C82C" w14:textId="4778F573" w:rsidR="00625D95" w:rsidRDefault="007E5A93" w:rsidP="00625D95">
      <w:pPr>
        <w:rPr>
          <w:rFonts w:eastAsiaTheme="minorEastAsia"/>
          <w:lang w:val="en-GB" w:eastAsia="zh-CN"/>
        </w:rPr>
      </w:pPr>
      <w:r w:rsidRPr="00986709">
        <w:rPr>
          <w:lang w:val="en-GB"/>
        </w:rPr>
        <w:t>As shown in</w:t>
      </w:r>
      <w:r w:rsidR="00747430">
        <w:rPr>
          <w:rFonts w:eastAsiaTheme="minorEastAsia"/>
          <w:lang w:val="en-GB" w:eastAsia="zh-CN"/>
        </w:rPr>
        <w:t xml:space="preserve"> </w:t>
      </w:r>
      <w:r w:rsidR="002910A4">
        <w:t xml:space="preserve">Figure </w:t>
      </w:r>
      <w:r w:rsidR="002910A4">
        <w:rPr>
          <w:noProof/>
        </w:rPr>
        <w:t>1</w:t>
      </w:r>
      <w:r w:rsidR="00FD400F">
        <w:rPr>
          <w:rFonts w:eastAsiaTheme="minorEastAsia"/>
          <w:lang w:val="en-GB" w:eastAsia="zh-CN"/>
        </w:rPr>
        <w:t xml:space="preserve">, </w:t>
      </w:r>
      <w:r w:rsidR="00625D95">
        <w:rPr>
          <w:rFonts w:eastAsiaTheme="minorEastAsia"/>
          <w:lang w:val="en-GB" w:eastAsia="zh-CN"/>
        </w:rPr>
        <w:t xml:space="preserve">the sum of </w:t>
      </w:r>
      <w:r w:rsidR="00625D95" w:rsidRPr="00065A45">
        <w:rPr>
          <w:rFonts w:eastAsiaTheme="minorEastAsia"/>
          <w:i/>
          <w:lang w:val="en-GB" w:eastAsia="zh-CN"/>
        </w:rPr>
        <w:t>ra-ResponseWindow</w:t>
      </w:r>
      <w:r w:rsidR="00625D95">
        <w:rPr>
          <w:rFonts w:eastAsiaTheme="minorEastAsia"/>
          <w:lang w:val="en-GB" w:eastAsia="zh-CN"/>
        </w:rPr>
        <w:t xml:space="preserve"> </w:t>
      </w:r>
      <w:r w:rsidR="00C96510">
        <w:rPr>
          <w:rFonts w:eastAsiaTheme="minorEastAsia"/>
          <w:lang w:val="en-GB" w:eastAsia="zh-CN"/>
        </w:rPr>
        <w:t>(RAR_window)</w:t>
      </w:r>
      <w:r w:rsidR="001938AC">
        <w:rPr>
          <w:rFonts w:eastAsiaTheme="minorEastAsia"/>
          <w:lang w:val="en-GB" w:eastAsia="zh-CN"/>
        </w:rPr>
        <w:t xml:space="preserve"> </w:t>
      </w:r>
      <w:r w:rsidR="00625D95">
        <w:rPr>
          <w:rFonts w:eastAsiaTheme="minorEastAsia"/>
          <w:lang w:val="en-GB" w:eastAsia="zh-CN"/>
        </w:rPr>
        <w:t xml:space="preserve">and </w:t>
      </w:r>
      <w:r w:rsidR="00625D95" w:rsidRPr="00202BE7">
        <w:rPr>
          <w:rFonts w:eastAsiaTheme="minorEastAsia"/>
          <w:lang w:val="en-GB" w:eastAsia="zh-CN"/>
        </w:rPr>
        <w:t xml:space="preserve">the offset for the start of the </w:t>
      </w:r>
      <w:r w:rsidR="00625D95" w:rsidRPr="00065A45">
        <w:rPr>
          <w:rFonts w:eastAsiaTheme="minorEastAsia"/>
          <w:i/>
          <w:lang w:val="en-GB" w:eastAsia="zh-CN"/>
        </w:rPr>
        <w:t>ra-ResponseWindow</w:t>
      </w:r>
      <w:r w:rsidR="00625D95">
        <w:rPr>
          <w:rFonts w:eastAsiaTheme="minorEastAsia"/>
          <w:lang w:val="en-GB" w:eastAsia="zh-CN"/>
        </w:rPr>
        <w:t xml:space="preserve"> </w:t>
      </w:r>
      <w:r w:rsidR="006A40FA">
        <w:rPr>
          <w:rFonts w:eastAsiaTheme="minorEastAsia"/>
          <w:lang w:val="en-GB" w:eastAsia="zh-CN"/>
        </w:rPr>
        <w:t>(RAR_window_offset)</w:t>
      </w:r>
      <w:r w:rsidR="00F74B51">
        <w:rPr>
          <w:rFonts w:eastAsiaTheme="minorEastAsia"/>
          <w:lang w:val="en-GB" w:eastAsia="zh-CN"/>
        </w:rPr>
        <w:t xml:space="preserve"> </w:t>
      </w:r>
      <w:r w:rsidR="00625D95">
        <w:rPr>
          <w:rFonts w:eastAsiaTheme="minorEastAsia"/>
          <w:lang w:val="en-GB" w:eastAsia="zh-CN"/>
        </w:rPr>
        <w:t xml:space="preserve">should be </w:t>
      </w:r>
      <w:r w:rsidR="003A3B22">
        <w:rPr>
          <w:rFonts w:eastAsiaTheme="minorEastAsia"/>
          <w:lang w:val="en-GB" w:eastAsia="zh-CN"/>
        </w:rPr>
        <w:t>larger</w:t>
      </w:r>
      <w:r w:rsidR="00625D95">
        <w:rPr>
          <w:rFonts w:eastAsiaTheme="minorEastAsia"/>
          <w:lang w:val="en-GB" w:eastAsia="zh-CN"/>
        </w:rPr>
        <w:t xml:space="preserve"> than the RTD between </w:t>
      </w:r>
      <w:r w:rsidR="009E71AC">
        <w:rPr>
          <w:rFonts w:eastAsiaTheme="minorEastAsia"/>
          <w:lang w:val="en-GB" w:eastAsia="zh-CN"/>
        </w:rPr>
        <w:t>RP</w:t>
      </w:r>
      <w:r w:rsidR="00FD6683">
        <w:rPr>
          <w:rFonts w:eastAsiaTheme="minorEastAsia"/>
          <w:lang w:val="en-GB" w:eastAsia="zh-CN"/>
        </w:rPr>
        <w:t xml:space="preserve"> </w:t>
      </w:r>
      <w:r w:rsidR="00625D95">
        <w:rPr>
          <w:rFonts w:eastAsiaTheme="minorEastAsia"/>
          <w:lang w:val="en-GB" w:eastAsia="zh-CN"/>
        </w:rPr>
        <w:t xml:space="preserve">and UE. Therefore, the </w:t>
      </w:r>
      <w:r w:rsidR="005A5961">
        <w:rPr>
          <w:rFonts w:eastAsiaTheme="minorEastAsia"/>
          <w:lang w:val="en-GB" w:eastAsia="zh-CN"/>
        </w:rPr>
        <w:t xml:space="preserve">cell specific </w:t>
      </w:r>
      <w:r w:rsidR="00A66FC4" w:rsidRPr="00131B77">
        <w:rPr>
          <w:rFonts w:eastAsiaTheme="minorEastAsia"/>
          <w:lang w:val="en-GB" w:eastAsia="zh-CN"/>
        </w:rPr>
        <w:t>initial</w:t>
      </w:r>
      <w:r w:rsidR="00A66FC4">
        <w:rPr>
          <w:lang w:eastAsia="x-none"/>
        </w:rPr>
        <w:t xml:space="preserve"> </w:t>
      </w:r>
      <w:r w:rsidR="00055A11">
        <w:rPr>
          <w:lang w:eastAsia="x-none"/>
        </w:rPr>
        <w:t>K_offset</w:t>
      </w:r>
      <w:r w:rsidR="00625D95">
        <w:rPr>
          <w:lang w:eastAsia="x-none"/>
        </w:rPr>
        <w:t xml:space="preserve"> can be derived</w:t>
      </w:r>
      <w:r w:rsidR="00722A92">
        <w:rPr>
          <w:rFonts w:eastAsiaTheme="minorEastAsia"/>
          <w:lang w:eastAsia="zh-CN"/>
        </w:rPr>
        <w:t xml:space="preserve"> </w:t>
      </w:r>
      <w:r w:rsidR="00625D95">
        <w:rPr>
          <w:rFonts w:eastAsiaTheme="minorEastAsia"/>
          <w:lang w:val="en-GB" w:eastAsia="zh-CN"/>
        </w:rPr>
        <w:t>by</w:t>
      </w:r>
      <w:r w:rsidR="00625D95" w:rsidRPr="00756B63">
        <w:rPr>
          <w:rFonts w:eastAsiaTheme="minorEastAsia"/>
          <w:lang w:val="en-GB" w:eastAsia="zh-CN"/>
        </w:rPr>
        <w:t xml:space="preserve"> </w:t>
      </w:r>
    </w:p>
    <w:p w14:paraId="33A4037F" w14:textId="34B7C26F" w:rsidR="00625D95" w:rsidRDefault="00055A11" w:rsidP="00625D95">
      <w:pPr>
        <w:jc w:val="center"/>
        <w:rPr>
          <w:rFonts w:eastAsiaTheme="minorEastAsia"/>
          <w:lang w:val="en-GB" w:eastAsia="zh-CN"/>
        </w:rPr>
      </w:pPr>
      <w:r w:rsidRPr="00986709">
        <w:rPr>
          <w:rFonts w:eastAsiaTheme="minorEastAsia"/>
          <w:lang w:val="en-GB" w:eastAsia="zh-CN"/>
        </w:rPr>
        <w:t>K_offset</w:t>
      </w:r>
      <w:r w:rsidR="004B6CE7">
        <w:rPr>
          <w:rFonts w:eastAsiaTheme="minorEastAsia"/>
          <w:lang w:val="en-GB" w:eastAsia="zh-CN"/>
        </w:rPr>
        <w:t xml:space="preserve"> </w:t>
      </w:r>
      <w:r w:rsidR="00625D95">
        <w:rPr>
          <w:rFonts w:eastAsiaTheme="minorEastAsia"/>
          <w:lang w:val="en-GB" w:eastAsia="zh-CN"/>
        </w:rPr>
        <w:t>=</w:t>
      </w:r>
      <w:r w:rsidR="00625D95" w:rsidRPr="00756B63">
        <w:rPr>
          <w:rFonts w:ascii="Cambria Math" w:eastAsiaTheme="minorEastAsia" w:hAnsi="Cambria Math" w:cs="Cambria Math"/>
          <w:lang w:val="en-GB" w:eastAsia="zh-CN"/>
        </w:rPr>
        <w:t>⌈</w:t>
      </w:r>
      <w:r w:rsidR="004634DA">
        <w:rPr>
          <w:rFonts w:ascii="Cambria Math" w:eastAsiaTheme="minorEastAsia" w:hAnsi="Cambria Math" w:cs="Cambria Math"/>
          <w:lang w:val="en-GB" w:eastAsia="zh-CN"/>
        </w:rPr>
        <w:t xml:space="preserve"> </w:t>
      </w:r>
      <w:r w:rsidR="00625D95">
        <w:rPr>
          <w:rFonts w:ascii="Cambria Math" w:eastAsiaTheme="minorEastAsia" w:hAnsi="Cambria Math" w:cs="Cambria Math"/>
          <w:lang w:val="en-GB" w:eastAsia="zh-CN"/>
        </w:rPr>
        <w:t>(</w:t>
      </w:r>
      <w:r w:rsidR="00625D95" w:rsidRPr="00756B63">
        <w:rPr>
          <w:rFonts w:eastAsiaTheme="minorEastAsia"/>
          <w:lang w:val="en-GB" w:eastAsia="zh-CN"/>
        </w:rPr>
        <w:t>RAR_window</w:t>
      </w:r>
      <w:r w:rsidR="00625D95">
        <w:rPr>
          <w:rFonts w:eastAsiaTheme="minorEastAsia"/>
          <w:lang w:val="en-GB" w:eastAsia="zh-CN"/>
        </w:rPr>
        <w:t>+</w:t>
      </w:r>
      <w:r w:rsidR="00625D95" w:rsidRPr="006E7E68">
        <w:t xml:space="preserve"> </w:t>
      </w:r>
      <w:r w:rsidR="005D6679">
        <w:rPr>
          <w:rFonts w:eastAsiaTheme="minorEastAsia"/>
          <w:lang w:val="en-GB" w:eastAsia="zh-CN"/>
        </w:rPr>
        <w:t>RAR_window_offset</w:t>
      </w:r>
      <w:r w:rsidR="00625D95">
        <w:rPr>
          <w:rFonts w:eastAsiaTheme="minorEastAsia"/>
          <w:lang w:val="en-GB" w:eastAsia="zh-CN"/>
        </w:rPr>
        <w:t>)</w:t>
      </w:r>
      <w:r w:rsidR="00625D95" w:rsidRPr="00756B63">
        <w:rPr>
          <w:rFonts w:eastAsiaTheme="minorEastAsia"/>
          <w:lang w:val="en-GB" w:eastAsia="zh-CN"/>
        </w:rPr>
        <w:t>/slot_duration</w:t>
      </w:r>
      <w:r w:rsidR="00B23422">
        <w:rPr>
          <w:rFonts w:eastAsiaTheme="minorEastAsia"/>
          <w:lang w:val="en-GB" w:eastAsia="zh-CN"/>
        </w:rPr>
        <w:t xml:space="preserve"> </w:t>
      </w:r>
      <w:r w:rsidR="00625D95" w:rsidRPr="00756B63">
        <w:rPr>
          <w:rFonts w:ascii="Cambria Math" w:eastAsiaTheme="minorEastAsia" w:hAnsi="Cambria Math" w:cs="Cambria Math"/>
          <w:lang w:val="en-GB" w:eastAsia="zh-CN"/>
        </w:rPr>
        <w:t>⌉</w:t>
      </w:r>
    </w:p>
    <w:p w14:paraId="3626EBDD" w14:textId="7DDB3447" w:rsidR="00625D95" w:rsidRDefault="00625D95" w:rsidP="00625D95">
      <w:pPr>
        <w:rPr>
          <w:rFonts w:eastAsiaTheme="minorEastAsia"/>
          <w:lang w:val="en-GB" w:eastAsia="zh-CN"/>
        </w:rPr>
      </w:pPr>
      <w:r w:rsidRPr="00756B63">
        <w:rPr>
          <w:rFonts w:eastAsiaTheme="minorEastAsia"/>
          <w:lang w:val="en-GB" w:eastAsia="zh-CN"/>
        </w:rPr>
        <w:t>where</w:t>
      </w:r>
      <w:r>
        <w:rPr>
          <w:rFonts w:eastAsiaTheme="minorEastAsia"/>
          <w:lang w:val="en-GB" w:eastAsia="zh-CN"/>
        </w:rPr>
        <w:t xml:space="preserve"> </w:t>
      </w:r>
      <w:r w:rsidR="00D86B6F" w:rsidRPr="003816CE">
        <w:rPr>
          <w:rFonts w:ascii="Cambria Math" w:eastAsiaTheme="minorEastAsia" w:hAnsi="Cambria Math" w:cs="Cambria Math"/>
          <w:lang w:val="en-GB" w:eastAsia="zh-CN"/>
        </w:rPr>
        <w:t>⌈</w:t>
      </w:r>
      <w:r w:rsidR="00D86B6F" w:rsidRPr="003816CE">
        <w:rPr>
          <w:rFonts w:eastAsiaTheme="minorEastAsia"/>
          <w:lang w:val="en-GB" w:eastAsia="zh-CN"/>
        </w:rPr>
        <w:t>·</w:t>
      </w:r>
      <w:r w:rsidR="00D86B6F" w:rsidRPr="003816CE">
        <w:rPr>
          <w:rFonts w:ascii="Cambria Math" w:eastAsiaTheme="minorEastAsia" w:hAnsi="Cambria Math" w:cs="Cambria Math"/>
          <w:lang w:val="en-GB" w:eastAsia="zh-CN"/>
        </w:rPr>
        <w:t>⌉</w:t>
      </w:r>
      <w:r w:rsidR="00D86B6F" w:rsidRPr="003816CE">
        <w:rPr>
          <w:rFonts w:eastAsiaTheme="minorEastAsia"/>
          <w:lang w:val="en-GB" w:eastAsia="zh-CN"/>
        </w:rPr>
        <w:t xml:space="preserve"> means</w:t>
      </w:r>
      <w:r w:rsidR="00D86B6F">
        <w:rPr>
          <w:rFonts w:eastAsiaTheme="minorEastAsia"/>
          <w:lang w:val="en-GB" w:eastAsia="zh-CN"/>
        </w:rPr>
        <w:t xml:space="preserve"> </w:t>
      </w:r>
      <w:r w:rsidR="00D86B6F" w:rsidRPr="003816CE">
        <w:rPr>
          <w:rFonts w:eastAsiaTheme="minorEastAsia"/>
          <w:lang w:val="en-GB" w:eastAsia="zh-CN"/>
        </w:rPr>
        <w:t>rounded up</w:t>
      </w:r>
      <w:r w:rsidR="00A1767C">
        <w:rPr>
          <w:rFonts w:eastAsiaTheme="minorEastAsia"/>
          <w:lang w:val="en-GB" w:eastAsia="zh-CN"/>
        </w:rPr>
        <w:t>,</w:t>
      </w:r>
      <w:r w:rsidR="00D86B6F">
        <w:rPr>
          <w:rFonts w:eastAsiaTheme="minorEastAsia"/>
          <w:lang w:val="en-GB" w:eastAsia="zh-CN"/>
        </w:rPr>
        <w:t xml:space="preserve"> </w:t>
      </w:r>
      <w:r w:rsidR="00D86B6F" w:rsidRPr="00756B63">
        <w:rPr>
          <w:rFonts w:eastAsiaTheme="minorEastAsia"/>
          <w:lang w:val="en-GB" w:eastAsia="zh-CN"/>
        </w:rPr>
        <w:t>slot_duration</w:t>
      </w:r>
      <w:r w:rsidR="00D86B6F">
        <w:rPr>
          <w:rFonts w:eastAsiaTheme="minorEastAsia"/>
          <w:lang w:val="en-GB" w:eastAsia="zh-CN"/>
        </w:rPr>
        <w:t xml:space="preserve"> is the slot length of </w:t>
      </w:r>
      <w:r w:rsidR="00A1767C">
        <w:rPr>
          <w:rFonts w:eastAsiaTheme="minorEastAsia"/>
          <w:lang w:val="en-GB" w:eastAsia="zh-CN"/>
        </w:rPr>
        <w:t xml:space="preserve">the corresponding </w:t>
      </w:r>
      <w:r w:rsidR="00D86B6F">
        <w:rPr>
          <w:rFonts w:eastAsiaTheme="minorEastAsia"/>
          <w:lang w:val="en-GB" w:eastAsia="zh-CN"/>
        </w:rPr>
        <w:t xml:space="preserve">uplink or downlink </w:t>
      </w:r>
      <w:r w:rsidR="00D86B6F">
        <w:rPr>
          <w:rFonts w:eastAsiaTheme="minorEastAsia" w:hint="eastAsia"/>
          <w:lang w:val="en-GB" w:eastAsia="zh-CN"/>
        </w:rPr>
        <w:t>transmission</w:t>
      </w:r>
      <w:r w:rsidR="00D86B6F">
        <w:rPr>
          <w:rFonts w:eastAsiaTheme="minorEastAsia"/>
          <w:lang w:val="en-GB" w:eastAsia="zh-CN"/>
        </w:rPr>
        <w:t xml:space="preserve">. </w:t>
      </w:r>
      <w:r w:rsidRPr="00756B63">
        <w:rPr>
          <w:rFonts w:eastAsiaTheme="minorEastAsia"/>
          <w:lang w:val="en-GB" w:eastAsia="zh-CN"/>
        </w:rPr>
        <w:t>RAR_window</w:t>
      </w:r>
      <w:r>
        <w:rPr>
          <w:rFonts w:eastAsiaTheme="minorEastAsia"/>
          <w:lang w:val="en-GB" w:eastAsia="zh-CN"/>
        </w:rPr>
        <w:t xml:space="preserve"> and </w:t>
      </w:r>
      <w:r w:rsidR="007925AA">
        <w:rPr>
          <w:rFonts w:eastAsiaTheme="minorEastAsia"/>
          <w:lang w:val="en-GB" w:eastAsia="zh-CN"/>
        </w:rPr>
        <w:t>RAR_window_offset</w:t>
      </w:r>
      <w:r>
        <w:rPr>
          <w:rFonts w:eastAsiaTheme="minorEastAsia"/>
          <w:lang w:val="en-GB" w:eastAsia="zh-CN"/>
        </w:rPr>
        <w:t xml:space="preserve"> </w:t>
      </w:r>
      <w:r w:rsidR="00A1767C">
        <w:rPr>
          <w:rFonts w:eastAsiaTheme="minorEastAsia"/>
          <w:lang w:val="en-GB" w:eastAsia="zh-CN"/>
        </w:rPr>
        <w:t>are</w:t>
      </w:r>
      <w:r>
        <w:rPr>
          <w:rFonts w:eastAsiaTheme="minorEastAsia"/>
          <w:lang w:val="en-GB" w:eastAsia="zh-CN"/>
        </w:rPr>
        <w:t xml:space="preserve"> the duration</w:t>
      </w:r>
      <w:r w:rsidRPr="006868AC">
        <w:rPr>
          <w:rFonts w:eastAsiaTheme="minorEastAsia"/>
          <w:lang w:val="en-GB" w:eastAsia="zh-CN"/>
        </w:rPr>
        <w:t xml:space="preserve"> of </w:t>
      </w:r>
      <w:r w:rsidRPr="00065A45">
        <w:rPr>
          <w:rFonts w:eastAsiaTheme="minorEastAsia"/>
          <w:i/>
          <w:lang w:val="en-GB" w:eastAsia="zh-CN"/>
        </w:rPr>
        <w:t>ra-ResponseWindow</w:t>
      </w:r>
      <w:r>
        <w:rPr>
          <w:rFonts w:eastAsiaTheme="minorEastAsia"/>
          <w:lang w:val="en-GB" w:eastAsia="zh-CN"/>
        </w:rPr>
        <w:t xml:space="preserve"> and </w:t>
      </w:r>
      <w:r w:rsidRPr="00202BE7">
        <w:rPr>
          <w:rFonts w:eastAsiaTheme="minorEastAsia"/>
          <w:lang w:val="en-GB" w:eastAsia="zh-CN"/>
        </w:rPr>
        <w:t xml:space="preserve">the offset for the start of the </w:t>
      </w:r>
      <w:r w:rsidRPr="00065A45">
        <w:rPr>
          <w:rFonts w:eastAsiaTheme="minorEastAsia"/>
          <w:i/>
          <w:lang w:val="en-GB" w:eastAsia="zh-CN"/>
        </w:rPr>
        <w:t>ra-ResponseWindow</w:t>
      </w:r>
      <w:r>
        <w:rPr>
          <w:rFonts w:eastAsiaTheme="minorEastAsia"/>
          <w:lang w:val="en-GB" w:eastAsia="zh-CN"/>
        </w:rPr>
        <w:t xml:space="preserve"> in the </w:t>
      </w:r>
      <w:r w:rsidR="00A1767C">
        <w:rPr>
          <w:rFonts w:eastAsiaTheme="minorEastAsia"/>
          <w:lang w:val="en-GB" w:eastAsia="zh-CN"/>
        </w:rPr>
        <w:t>unit</w:t>
      </w:r>
      <w:r>
        <w:rPr>
          <w:rFonts w:eastAsiaTheme="minorEastAsia"/>
          <w:lang w:val="en-GB" w:eastAsia="zh-CN"/>
        </w:rPr>
        <w:t xml:space="preserve"> of seconds, respectively.</w:t>
      </w:r>
      <w:r w:rsidDel="004C23E9">
        <w:rPr>
          <w:rFonts w:eastAsiaTheme="minorEastAsia"/>
          <w:lang w:val="en-GB" w:eastAsia="zh-CN"/>
        </w:rPr>
        <w:t xml:space="preserve"> </w:t>
      </w:r>
    </w:p>
    <w:p w14:paraId="53151F99" w14:textId="33ED740E" w:rsidR="007500B2" w:rsidRDefault="00FB4450" w:rsidP="00625D95">
      <w:pPr>
        <w:rPr>
          <w:rFonts w:eastAsiaTheme="minorEastAsia"/>
          <w:lang w:val="en-GB" w:eastAsia="zh-CN"/>
        </w:rPr>
      </w:pPr>
      <w:r>
        <w:rPr>
          <w:lang w:eastAsia="zh-CN"/>
        </w:rPr>
        <w:t xml:space="preserve">K_mac </w:t>
      </w:r>
      <w:r w:rsidR="0091294F">
        <w:rPr>
          <w:lang w:eastAsia="zh-CN"/>
        </w:rPr>
        <w:t>can be</w:t>
      </w:r>
      <w:r>
        <w:rPr>
          <w:lang w:eastAsia="zh-CN"/>
        </w:rPr>
        <w:t xml:space="preserve"> </w:t>
      </w:r>
      <w:r w:rsidR="00AF5850">
        <w:rPr>
          <w:lang w:eastAsia="zh-CN"/>
        </w:rPr>
        <w:t>determined</w:t>
      </w:r>
      <w:r w:rsidR="00085695">
        <w:rPr>
          <w:lang w:eastAsia="zh-CN"/>
        </w:rPr>
        <w:t xml:space="preserve"> </w:t>
      </w:r>
      <w:r w:rsidR="00C91D35">
        <w:rPr>
          <w:lang w:eastAsia="zh-CN"/>
        </w:rPr>
        <w:t>after</w:t>
      </w:r>
      <w:r w:rsidR="00794BB3">
        <w:rPr>
          <w:lang w:eastAsia="zh-CN"/>
        </w:rPr>
        <w:t xml:space="preserve"> </w:t>
      </w:r>
      <w:r w:rsidR="00651D80">
        <w:rPr>
          <w:lang w:eastAsia="zh-CN"/>
        </w:rPr>
        <w:t>the RACH procedure</w:t>
      </w:r>
      <w:r w:rsidR="00672EAF">
        <w:rPr>
          <w:lang w:eastAsia="zh-CN"/>
        </w:rPr>
        <w:t xml:space="preserve"> since</w:t>
      </w:r>
      <w:r w:rsidR="00651D80">
        <w:rPr>
          <w:lang w:eastAsia="zh-CN"/>
        </w:rPr>
        <w:t xml:space="preserve"> the first time </w:t>
      </w:r>
      <w:r w:rsidR="001A53EE">
        <w:rPr>
          <w:lang w:eastAsia="zh-CN"/>
        </w:rPr>
        <w:t>that</w:t>
      </w:r>
      <w:r w:rsidR="001826C5">
        <w:rPr>
          <w:lang w:eastAsia="zh-CN"/>
        </w:rPr>
        <w:t xml:space="preserve"> </w:t>
      </w:r>
      <w:r w:rsidR="00794BB3">
        <w:rPr>
          <w:lang w:eastAsia="zh-CN"/>
        </w:rPr>
        <w:t xml:space="preserve">UE </w:t>
      </w:r>
      <w:r w:rsidR="00651D80">
        <w:rPr>
          <w:lang w:eastAsia="zh-CN"/>
        </w:rPr>
        <w:t>uses K_mac is after UE has</w:t>
      </w:r>
      <w:r w:rsidR="00794BB3">
        <w:rPr>
          <w:lang w:eastAsia="zh-CN"/>
        </w:rPr>
        <w:t xml:space="preserve"> accessed </w:t>
      </w:r>
      <w:r w:rsidR="00A65235">
        <w:rPr>
          <w:lang w:eastAsia="zh-CN"/>
        </w:rPr>
        <w:t xml:space="preserve">to </w:t>
      </w:r>
      <w:r w:rsidR="00794BB3">
        <w:rPr>
          <w:lang w:eastAsia="zh-CN"/>
        </w:rPr>
        <w:t>the system.</w:t>
      </w:r>
      <w:r w:rsidR="00AF5850">
        <w:rPr>
          <w:lang w:eastAsia="zh-CN"/>
        </w:rPr>
        <w:t xml:space="preserve"> </w:t>
      </w:r>
      <w:r w:rsidR="00794BB3">
        <w:rPr>
          <w:lang w:eastAsia="zh-CN"/>
        </w:rPr>
        <w:t xml:space="preserve">UE can use </w:t>
      </w:r>
      <w:r w:rsidR="00092F9F">
        <w:rPr>
          <w:lang w:eastAsia="zh-CN"/>
        </w:rPr>
        <w:t xml:space="preserve">its TA </w:t>
      </w:r>
      <w:r w:rsidR="00D846BA">
        <w:rPr>
          <w:lang w:eastAsia="zh-CN"/>
        </w:rPr>
        <w:t xml:space="preserve">to determine </w:t>
      </w:r>
      <w:r w:rsidR="00F0690D">
        <w:rPr>
          <w:lang w:eastAsia="zh-CN"/>
        </w:rPr>
        <w:t xml:space="preserve">the </w:t>
      </w:r>
      <w:r w:rsidR="002C3AEA">
        <w:rPr>
          <w:lang w:eastAsia="zh-CN"/>
        </w:rPr>
        <w:t xml:space="preserve">K_mac </w:t>
      </w:r>
      <w:r w:rsidR="002A4A48">
        <w:rPr>
          <w:lang w:eastAsia="zh-CN"/>
        </w:rPr>
        <w:t xml:space="preserve">after </w:t>
      </w:r>
      <w:r w:rsidR="0088660C">
        <w:rPr>
          <w:lang w:eastAsia="zh-CN"/>
        </w:rPr>
        <w:t>initial access</w:t>
      </w:r>
      <w:r w:rsidR="002C3AEA">
        <w:rPr>
          <w:lang w:eastAsia="zh-CN"/>
        </w:rPr>
        <w:t xml:space="preserve">, </w:t>
      </w:r>
      <w:r w:rsidR="00634EC2">
        <w:rPr>
          <w:lang w:eastAsia="zh-CN"/>
        </w:rPr>
        <w:t xml:space="preserve">where TA </w:t>
      </w:r>
      <w:r w:rsidR="00672EAF">
        <w:rPr>
          <w:lang w:eastAsia="zh-CN"/>
        </w:rPr>
        <w:t>is the sum of</w:t>
      </w:r>
      <w:r w:rsidR="00634EC2">
        <w:rPr>
          <w:lang w:eastAsia="zh-CN"/>
        </w:rPr>
        <w:t xml:space="preserve"> </w:t>
      </w:r>
      <w:r w:rsidR="00092F9F">
        <w:rPr>
          <w:lang w:eastAsia="zh-CN"/>
        </w:rPr>
        <w:t>UE-</w:t>
      </w:r>
      <w:r w:rsidR="00092F9F" w:rsidRPr="00794BB3">
        <w:rPr>
          <w:lang w:eastAsia="zh-CN"/>
        </w:rPr>
        <w:t>specific TA self-estimation</w:t>
      </w:r>
      <w:r w:rsidR="00092F9F">
        <w:rPr>
          <w:lang w:eastAsia="zh-CN"/>
        </w:rPr>
        <w:t xml:space="preserve"> (TA_cal) and common TA</w:t>
      </w:r>
      <w:r w:rsidR="00D4371D">
        <w:rPr>
          <w:lang w:eastAsia="zh-CN"/>
        </w:rPr>
        <w:t xml:space="preserve"> as shown in </w:t>
      </w:r>
      <w:r w:rsidR="002910A4">
        <w:t xml:space="preserve">Figure </w:t>
      </w:r>
      <w:r w:rsidR="002910A4">
        <w:rPr>
          <w:noProof/>
        </w:rPr>
        <w:t>1</w:t>
      </w:r>
      <w:r w:rsidR="004850C0">
        <w:rPr>
          <w:lang w:eastAsia="zh-CN"/>
        </w:rPr>
        <w:t>.</w:t>
      </w:r>
      <w:r w:rsidR="000B5C46">
        <w:rPr>
          <w:lang w:eastAsia="zh-CN"/>
        </w:rPr>
        <w:t xml:space="preserve"> </w:t>
      </w:r>
      <w:r w:rsidR="0088660C">
        <w:rPr>
          <w:lang w:eastAsia="zh-CN"/>
        </w:rPr>
        <w:t xml:space="preserve">Therefore, </w:t>
      </w:r>
      <w:r w:rsidR="00D4371D">
        <w:rPr>
          <w:lang w:eastAsia="zh-CN"/>
        </w:rPr>
        <w:t>K_ma</w:t>
      </w:r>
      <w:r w:rsidR="00DE7A9D">
        <w:rPr>
          <w:rFonts w:eastAsiaTheme="minorEastAsia"/>
          <w:lang w:val="en-GB" w:eastAsia="zh-CN"/>
        </w:rPr>
        <w:t xml:space="preserve">c can be </w:t>
      </w:r>
      <w:r w:rsidR="00691D25">
        <w:rPr>
          <w:rFonts w:eastAsiaTheme="minorEastAsia"/>
          <w:lang w:val="en-GB" w:eastAsia="zh-CN"/>
        </w:rPr>
        <w:t>obtained by</w:t>
      </w:r>
    </w:p>
    <w:p w14:paraId="414469F1" w14:textId="704A21F3" w:rsidR="00691D25" w:rsidRDefault="00691D25" w:rsidP="000D45D1">
      <w:pPr>
        <w:jc w:val="center"/>
        <w:rPr>
          <w:lang w:eastAsia="zh-CN"/>
        </w:rPr>
      </w:pPr>
      <w:r w:rsidRPr="00986709">
        <w:rPr>
          <w:lang w:eastAsia="zh-CN"/>
        </w:rPr>
        <w:t>K_mac</w:t>
      </w:r>
      <w:r w:rsidRPr="00691D25">
        <w:rPr>
          <w:lang w:eastAsia="zh-CN"/>
        </w:rPr>
        <w:t xml:space="preserve"> = </w:t>
      </w:r>
      <w:r w:rsidRPr="00691D25">
        <w:rPr>
          <w:rFonts w:ascii="Cambria" w:hAnsi="Cambria" w:cs="Cambria"/>
          <w:lang w:eastAsia="zh-CN"/>
        </w:rPr>
        <w:t>⌈</w:t>
      </w:r>
      <w:r w:rsidRPr="00691D25">
        <w:rPr>
          <w:lang w:eastAsia="zh-CN"/>
        </w:rPr>
        <w:t xml:space="preserve"> (RAR_window + RAR_window_</w:t>
      </w:r>
      <w:r>
        <w:rPr>
          <w:lang w:eastAsia="zh-CN"/>
        </w:rPr>
        <w:t xml:space="preserve">offset </w:t>
      </w:r>
      <w:r w:rsidRPr="00691D25">
        <w:rPr>
          <w:lang w:eastAsia="zh-CN"/>
        </w:rPr>
        <w:t xml:space="preserve">- TA)/slot_duration </w:t>
      </w:r>
      <w:r w:rsidRPr="00691D25">
        <w:rPr>
          <w:rFonts w:ascii="Cambria" w:hAnsi="Cambria" w:cs="Cambria"/>
          <w:lang w:eastAsia="zh-CN"/>
        </w:rPr>
        <w:t>⌉</w:t>
      </w:r>
      <w:r w:rsidR="00771D6D">
        <w:rPr>
          <w:rFonts w:ascii="Cambria" w:hAnsi="Cambria" w:cs="Cambria"/>
          <w:lang w:eastAsia="zh-CN"/>
        </w:rPr>
        <w:t>,</w:t>
      </w:r>
    </w:p>
    <w:p w14:paraId="4334DF32" w14:textId="4D68158B" w:rsidR="00A03909" w:rsidRPr="00D846BA" w:rsidRDefault="003B2F64" w:rsidP="00625D95">
      <w:pPr>
        <w:rPr>
          <w:lang w:eastAsia="zh-CN"/>
        </w:rPr>
      </w:pPr>
      <w:r>
        <w:rPr>
          <w:lang w:eastAsia="zh-CN"/>
        </w:rPr>
        <w:t>In this solution, the</w:t>
      </w:r>
      <w:r w:rsidR="00744B41">
        <w:rPr>
          <w:lang w:eastAsia="zh-CN"/>
        </w:rPr>
        <w:t xml:space="preserve"> UE has to report its TA to </w:t>
      </w:r>
      <w:r w:rsidR="0090758F">
        <w:rPr>
          <w:lang w:eastAsia="zh-CN"/>
        </w:rPr>
        <w:t xml:space="preserve">the network. </w:t>
      </w:r>
      <w:r w:rsidR="0088660C">
        <w:rPr>
          <w:lang w:eastAsia="zh-CN"/>
        </w:rPr>
        <w:t xml:space="preserve">The </w:t>
      </w:r>
      <w:r>
        <w:rPr>
          <w:lang w:eastAsia="zh-CN"/>
        </w:rPr>
        <w:t>TA</w:t>
      </w:r>
      <w:r w:rsidR="0088660C">
        <w:rPr>
          <w:lang w:eastAsia="zh-CN"/>
        </w:rPr>
        <w:t xml:space="preserve"> reported by the UE </w:t>
      </w:r>
      <w:r>
        <w:rPr>
          <w:lang w:eastAsia="zh-CN"/>
        </w:rPr>
        <w:t>can also be used</w:t>
      </w:r>
      <w:r w:rsidR="0090758F">
        <w:rPr>
          <w:lang w:eastAsia="zh-CN"/>
        </w:rPr>
        <w:t xml:space="preserve"> </w:t>
      </w:r>
      <w:r w:rsidR="00E2140E">
        <w:rPr>
          <w:lang w:eastAsia="zh-CN"/>
        </w:rPr>
        <w:t xml:space="preserve">to update its cell-specific </w:t>
      </w:r>
      <w:r w:rsidR="00055A11">
        <w:rPr>
          <w:lang w:eastAsia="zh-CN"/>
        </w:rPr>
        <w:t>K_offset</w:t>
      </w:r>
      <w:r w:rsidR="00E2140E">
        <w:rPr>
          <w:lang w:eastAsia="zh-CN"/>
        </w:rPr>
        <w:t xml:space="preserve"> to UE-specific </w:t>
      </w:r>
      <w:r w:rsidR="00055A11">
        <w:rPr>
          <w:lang w:eastAsia="zh-CN"/>
        </w:rPr>
        <w:t>K_offset</w:t>
      </w:r>
      <w:r>
        <w:rPr>
          <w:lang w:eastAsia="zh-CN"/>
        </w:rPr>
        <w:t xml:space="preserve"> as discussed in section 2.2.</w:t>
      </w:r>
    </w:p>
    <w:p w14:paraId="3D60CF28" w14:textId="4521B6AE" w:rsidR="00890228" w:rsidRPr="00E3320A" w:rsidRDefault="00890228" w:rsidP="00890228">
      <w:pPr>
        <w:rPr>
          <w:shd w:val="pct15" w:color="auto" w:fill="FFFFFF"/>
          <w:lang w:eastAsia="zh-CN"/>
        </w:rPr>
      </w:pPr>
      <w:r w:rsidRPr="00E3320A">
        <w:rPr>
          <w:rFonts w:hint="eastAsia"/>
          <w:b/>
          <w:shd w:val="pct15" w:color="auto" w:fill="FFFFFF"/>
          <w:lang w:eastAsia="zh-CN"/>
        </w:rPr>
        <w:t>S</w:t>
      </w:r>
      <w:r w:rsidRPr="00E3320A">
        <w:rPr>
          <w:b/>
          <w:shd w:val="pct15" w:color="auto" w:fill="FFFFFF"/>
          <w:lang w:eastAsia="zh-CN"/>
        </w:rPr>
        <w:t>olution</w:t>
      </w:r>
      <w:r w:rsidR="00567CF8" w:rsidRPr="00E3320A">
        <w:rPr>
          <w:b/>
          <w:shd w:val="pct15" w:color="auto" w:fill="FFFFFF"/>
          <w:lang w:eastAsia="zh-CN"/>
        </w:rPr>
        <w:t xml:space="preserve"> </w:t>
      </w:r>
      <w:r w:rsidRPr="00E3320A">
        <w:rPr>
          <w:b/>
          <w:shd w:val="pct15" w:color="auto" w:fill="FFFFFF"/>
          <w:lang w:eastAsia="zh-CN"/>
        </w:rPr>
        <w:t>2</w:t>
      </w:r>
      <w:r w:rsidRPr="00E3320A">
        <w:rPr>
          <w:shd w:val="pct15" w:color="auto" w:fill="FFFFFF"/>
          <w:lang w:eastAsia="zh-CN"/>
        </w:rPr>
        <w:t>:</w:t>
      </w:r>
    </w:p>
    <w:p w14:paraId="5E6369C3" w14:textId="6C744275" w:rsidR="00A03909" w:rsidRDefault="005128AA" w:rsidP="00625D95">
      <w:pPr>
        <w:rPr>
          <w:lang w:eastAsia="x-none"/>
        </w:rPr>
      </w:pPr>
      <w:r>
        <w:rPr>
          <w:lang w:eastAsia="x-none"/>
        </w:rPr>
        <w:t xml:space="preserve">As mentioned above, </w:t>
      </w:r>
      <w:r w:rsidR="008603DB">
        <w:rPr>
          <w:lang w:eastAsia="x-none"/>
        </w:rPr>
        <w:t xml:space="preserve">the network may also broadcast </w:t>
      </w:r>
      <w:r w:rsidR="005D1679">
        <w:rPr>
          <w:rFonts w:hint="eastAsia"/>
          <w:lang w:eastAsia="zh-CN"/>
        </w:rPr>
        <w:t>a</w:t>
      </w:r>
      <w:r w:rsidR="005D1679">
        <w:rPr>
          <w:lang w:eastAsia="zh-CN"/>
        </w:rPr>
        <w:t xml:space="preserve"> </w:t>
      </w:r>
      <w:r w:rsidR="008603DB">
        <w:rPr>
          <w:lang w:eastAsia="x-none"/>
        </w:rPr>
        <w:t>common TA (TA_common)</w:t>
      </w:r>
      <w:r w:rsidR="00C228C4" w:rsidRPr="00C228C4">
        <w:t xml:space="preserve"> </w:t>
      </w:r>
      <w:r w:rsidR="00C228C4" w:rsidRPr="00C228C4">
        <w:rPr>
          <w:lang w:eastAsia="x-none"/>
        </w:rPr>
        <w:t>to UE for calculat</w:t>
      </w:r>
      <w:r w:rsidR="00C228C4">
        <w:rPr>
          <w:lang w:eastAsia="x-none"/>
        </w:rPr>
        <w:t>ing its TA for UL transmissions</w:t>
      </w:r>
      <w:r w:rsidR="002229AF">
        <w:rPr>
          <w:lang w:eastAsia="x-none"/>
        </w:rPr>
        <w:t>.</w:t>
      </w:r>
      <w:r w:rsidR="0095205D">
        <w:rPr>
          <w:lang w:eastAsia="x-none"/>
        </w:rPr>
        <w:t xml:space="preserve"> </w:t>
      </w:r>
      <w:r w:rsidR="00D94F7C">
        <w:rPr>
          <w:lang w:eastAsia="x-none"/>
        </w:rPr>
        <w:t xml:space="preserve">As shown in </w:t>
      </w:r>
      <w:r w:rsidR="002910A4">
        <w:t xml:space="preserve">Figure </w:t>
      </w:r>
      <w:r w:rsidR="002910A4">
        <w:rPr>
          <w:noProof/>
        </w:rPr>
        <w:t>1</w:t>
      </w:r>
      <w:r w:rsidR="00D94F7C">
        <w:rPr>
          <w:rFonts w:eastAsiaTheme="minorEastAsia"/>
          <w:lang w:val="en-GB" w:eastAsia="zh-CN"/>
        </w:rPr>
        <w:t xml:space="preserve">, </w:t>
      </w:r>
      <w:r w:rsidR="009B68E6">
        <w:rPr>
          <w:rFonts w:eastAsiaTheme="minorEastAsia"/>
          <w:lang w:val="en-GB" w:eastAsia="zh-CN"/>
        </w:rPr>
        <w:t xml:space="preserve">the </w:t>
      </w:r>
      <w:r w:rsidR="00EE11FA">
        <w:rPr>
          <w:rFonts w:eastAsiaTheme="minorEastAsia"/>
          <w:lang w:val="en-GB" w:eastAsia="zh-CN"/>
        </w:rPr>
        <w:t xml:space="preserve">common TA is always part of </w:t>
      </w:r>
      <w:r w:rsidR="00055A11">
        <w:rPr>
          <w:rFonts w:eastAsiaTheme="minorEastAsia"/>
          <w:lang w:val="en-GB" w:eastAsia="zh-CN"/>
        </w:rPr>
        <w:t>K_offset</w:t>
      </w:r>
      <w:r w:rsidR="00EE11FA">
        <w:rPr>
          <w:rFonts w:eastAsiaTheme="minorEastAsia"/>
          <w:lang w:val="en-GB" w:eastAsia="zh-CN"/>
        </w:rPr>
        <w:t>.</w:t>
      </w:r>
      <w:r w:rsidR="00DF1368">
        <w:rPr>
          <w:rFonts w:eastAsiaTheme="minorEastAsia"/>
          <w:lang w:val="en-GB" w:eastAsia="zh-CN"/>
        </w:rPr>
        <w:t xml:space="preserve"> </w:t>
      </w:r>
      <w:r w:rsidR="001E7ABF">
        <w:rPr>
          <w:lang w:eastAsia="x-none"/>
        </w:rPr>
        <w:t xml:space="preserve">Therefore, </w:t>
      </w:r>
      <w:r w:rsidR="00DF1368">
        <w:rPr>
          <w:lang w:eastAsia="x-none"/>
        </w:rPr>
        <w:t xml:space="preserve">to save </w:t>
      </w:r>
      <w:r w:rsidR="00D54B11">
        <w:rPr>
          <w:lang w:eastAsia="x-none"/>
        </w:rPr>
        <w:t xml:space="preserve">the </w:t>
      </w:r>
      <w:r w:rsidR="00DF1368">
        <w:rPr>
          <w:lang w:eastAsia="x-none"/>
        </w:rPr>
        <w:t xml:space="preserve">signaling overhead, </w:t>
      </w:r>
      <w:r w:rsidR="00776373">
        <w:rPr>
          <w:lang w:eastAsia="x-none"/>
        </w:rPr>
        <w:t xml:space="preserve">the network can broadcast </w:t>
      </w:r>
      <w:r w:rsidR="007E5A93">
        <w:rPr>
          <w:lang w:eastAsia="x-none"/>
        </w:rPr>
        <w:t>another</w:t>
      </w:r>
      <w:r w:rsidR="00776373">
        <w:rPr>
          <w:lang w:eastAsia="x-none"/>
        </w:rPr>
        <w:t xml:space="preserve"> parameter </w:t>
      </w:r>
      <w:r w:rsidR="00776373" w:rsidRPr="00776373">
        <w:rPr>
          <w:rFonts w:hint="eastAsia"/>
          <w:lang w:eastAsia="x-none"/>
        </w:rPr>
        <w:t>△</w:t>
      </w:r>
      <w:r w:rsidR="00776373" w:rsidRPr="00776373">
        <w:rPr>
          <w:rFonts w:hint="eastAsia"/>
          <w:lang w:eastAsia="x-none"/>
        </w:rPr>
        <w:t>K</w:t>
      </w:r>
      <w:r w:rsidR="00776373">
        <w:rPr>
          <w:lang w:eastAsia="x-none"/>
        </w:rPr>
        <w:t xml:space="preserve"> to derive a feasible </w:t>
      </w:r>
      <w:r w:rsidR="00BE3DD5">
        <w:rPr>
          <w:lang w:eastAsia="x-none"/>
        </w:rPr>
        <w:t xml:space="preserve">initial </w:t>
      </w:r>
      <w:r w:rsidR="00055A11">
        <w:rPr>
          <w:lang w:eastAsia="x-none"/>
        </w:rPr>
        <w:lastRenderedPageBreak/>
        <w:t>K_offset</w:t>
      </w:r>
      <w:r w:rsidR="00D11B5B">
        <w:rPr>
          <w:lang w:eastAsia="x-none"/>
        </w:rPr>
        <w:t xml:space="preserve"> based on common TA</w:t>
      </w:r>
      <w:r w:rsidR="00776373">
        <w:rPr>
          <w:lang w:eastAsia="x-none"/>
        </w:rPr>
        <w:t>.</w:t>
      </w:r>
      <w:r w:rsidR="00385802">
        <w:rPr>
          <w:lang w:eastAsia="x-none"/>
        </w:rPr>
        <w:t xml:space="preserve"> </w:t>
      </w:r>
      <w:r w:rsidR="004D0B99" w:rsidRPr="004D0B99">
        <w:rPr>
          <w:rFonts w:hint="eastAsia"/>
          <w:lang w:eastAsia="x-none"/>
        </w:rPr>
        <w:t>△</w:t>
      </w:r>
      <w:r w:rsidR="004D0B99" w:rsidRPr="004D0B99">
        <w:rPr>
          <w:rFonts w:hint="eastAsia"/>
          <w:lang w:eastAsia="x-none"/>
        </w:rPr>
        <w:t>K</w:t>
      </w:r>
      <w:r w:rsidR="004D0B99">
        <w:rPr>
          <w:lang w:eastAsia="x-none"/>
        </w:rPr>
        <w:t xml:space="preserve"> can be </w:t>
      </w:r>
      <w:r w:rsidR="00B06BD9">
        <w:rPr>
          <w:lang w:eastAsia="x-none"/>
        </w:rPr>
        <w:t xml:space="preserve">determined by </w:t>
      </w:r>
      <w:r w:rsidR="00B06BD9" w:rsidRPr="00B06BD9">
        <w:rPr>
          <w:lang w:eastAsia="x-none"/>
        </w:rPr>
        <w:t xml:space="preserve">maximum RTD </w:t>
      </w:r>
      <w:r w:rsidR="00B06BD9">
        <w:rPr>
          <w:lang w:eastAsia="x-none"/>
        </w:rPr>
        <w:t xml:space="preserve">between satellite and </w:t>
      </w:r>
      <w:r w:rsidR="00B06BD9" w:rsidRPr="00B06BD9">
        <w:rPr>
          <w:lang w:eastAsia="x-none"/>
        </w:rPr>
        <w:t>one cell</w:t>
      </w:r>
      <w:r w:rsidR="00B06BD9">
        <w:rPr>
          <w:lang w:eastAsia="x-none"/>
        </w:rPr>
        <w:t xml:space="preserve"> coverage area</w:t>
      </w:r>
      <w:r w:rsidR="00E710DE">
        <w:rPr>
          <w:lang w:eastAsia="x-none"/>
        </w:rPr>
        <w:t xml:space="preserve"> </w:t>
      </w:r>
      <w:r w:rsidR="00E710DE">
        <w:rPr>
          <w:lang w:eastAsia="zh-CN"/>
        </w:rPr>
        <w:t>(service_RTD_max)</w:t>
      </w:r>
      <w:r w:rsidR="003954B0">
        <w:rPr>
          <w:lang w:eastAsia="zh-CN"/>
        </w:rPr>
        <w:t>, for example</w:t>
      </w:r>
      <w:r w:rsidR="00B70E2F">
        <w:rPr>
          <w:lang w:eastAsia="zh-CN"/>
        </w:rPr>
        <w:t>,</w:t>
      </w:r>
      <w:r w:rsidR="003954B0">
        <w:rPr>
          <w:lang w:eastAsia="zh-CN"/>
        </w:rPr>
        <w:t xml:space="preserve"> </w:t>
      </w:r>
      <w:r w:rsidR="00B472C2" w:rsidRPr="00193FC7">
        <w:rPr>
          <w:rFonts w:hAnsi="SimSun" w:hint="eastAsia"/>
          <w:color w:val="000000"/>
          <w:kern w:val="24"/>
          <w:szCs w:val="21"/>
        </w:rPr>
        <w:t>△</w:t>
      </w:r>
      <w:r w:rsidR="00B472C2" w:rsidRPr="00193FC7">
        <w:rPr>
          <w:rFonts w:hAnsi="SimSun"/>
          <w:color w:val="000000"/>
          <w:kern w:val="24"/>
          <w:szCs w:val="21"/>
        </w:rPr>
        <w:t>K</w:t>
      </w:r>
      <w:r w:rsidR="00B92A88">
        <w:rPr>
          <w:rFonts w:hAnsi="SimSun"/>
          <w:color w:val="000000"/>
          <w:kern w:val="24"/>
          <w:szCs w:val="21"/>
        </w:rPr>
        <w:t xml:space="preserve"> </w:t>
      </w:r>
      <w:r w:rsidR="00B472C2" w:rsidRPr="00193FC7">
        <w:rPr>
          <w:rFonts w:hAnsi="SimSun"/>
          <w:color w:val="000000"/>
          <w:kern w:val="24"/>
          <w:szCs w:val="21"/>
        </w:rPr>
        <w:t xml:space="preserve">= </w:t>
      </w:r>
      <w:r w:rsidR="00B472C2" w:rsidRPr="00193FC7">
        <w:rPr>
          <w:rFonts w:ascii="Cambria Math" w:hAnsi="Cambria Math" w:cs="Cambria Math"/>
          <w:color w:val="000000"/>
          <w:kern w:val="24"/>
          <w:szCs w:val="21"/>
        </w:rPr>
        <w:t>⌈</w:t>
      </w:r>
      <w:r w:rsidR="004B2A34">
        <w:rPr>
          <w:rFonts w:ascii="Cambria Math" w:hAnsi="Cambria Math" w:cs="Cambria Math"/>
          <w:color w:val="000000"/>
          <w:kern w:val="24"/>
          <w:szCs w:val="21"/>
        </w:rPr>
        <w:t xml:space="preserve"> </w:t>
      </w:r>
      <w:r w:rsidR="00B472C2" w:rsidRPr="00193FC7">
        <w:rPr>
          <w:rFonts w:hAnsi="SimSun"/>
          <w:color w:val="000000"/>
          <w:kern w:val="24"/>
          <w:szCs w:val="21"/>
        </w:rPr>
        <w:t>Service_RTD</w:t>
      </w:r>
      <w:r w:rsidR="00B472C2">
        <w:rPr>
          <w:rFonts w:hAnsi="SimSun"/>
          <w:color w:val="000000"/>
          <w:kern w:val="24"/>
          <w:szCs w:val="21"/>
        </w:rPr>
        <w:t>_max</w:t>
      </w:r>
      <w:r w:rsidR="00B472C2" w:rsidRPr="00193FC7">
        <w:rPr>
          <w:rFonts w:hAnsi="SimSun"/>
          <w:color w:val="000000"/>
          <w:kern w:val="24"/>
          <w:szCs w:val="21"/>
        </w:rPr>
        <w:t xml:space="preserve">/slot_duration </w:t>
      </w:r>
      <w:r w:rsidR="00B472C2" w:rsidRPr="00193FC7">
        <w:rPr>
          <w:rFonts w:ascii="Cambria Math" w:hAnsi="Cambria Math" w:cs="Cambria Math"/>
          <w:color w:val="000000"/>
          <w:kern w:val="24"/>
          <w:szCs w:val="21"/>
        </w:rPr>
        <w:t>⌉</w:t>
      </w:r>
      <w:r w:rsidR="00B06BD9">
        <w:rPr>
          <w:lang w:eastAsia="x-none"/>
        </w:rPr>
        <w:t>.</w:t>
      </w:r>
      <w:r w:rsidR="008476E6">
        <w:rPr>
          <w:lang w:eastAsia="x-none"/>
        </w:rPr>
        <w:t xml:space="preserve"> </w:t>
      </w:r>
      <w:r w:rsidR="00766E25">
        <w:rPr>
          <w:rFonts w:eastAsiaTheme="minorEastAsia"/>
          <w:lang w:val="en-GB" w:eastAsia="zh-CN"/>
        </w:rPr>
        <w:t xml:space="preserve">Therefore, the </w:t>
      </w:r>
      <w:r w:rsidR="000D42B7">
        <w:rPr>
          <w:rFonts w:eastAsiaTheme="minorEastAsia"/>
          <w:lang w:val="en-GB" w:eastAsia="zh-CN"/>
        </w:rPr>
        <w:t xml:space="preserve">cell specific </w:t>
      </w:r>
      <w:r w:rsidR="00A66FC4" w:rsidRPr="00131B77">
        <w:rPr>
          <w:rFonts w:eastAsiaTheme="minorEastAsia"/>
          <w:lang w:val="en-GB" w:eastAsia="zh-CN"/>
        </w:rPr>
        <w:t>initial</w:t>
      </w:r>
      <w:r w:rsidR="00A66FC4">
        <w:rPr>
          <w:lang w:eastAsia="x-none"/>
        </w:rPr>
        <w:t xml:space="preserve"> </w:t>
      </w:r>
      <w:r w:rsidR="00055A11">
        <w:rPr>
          <w:lang w:eastAsia="x-none"/>
        </w:rPr>
        <w:t>K_offset</w:t>
      </w:r>
      <w:r w:rsidR="00766E25">
        <w:rPr>
          <w:lang w:eastAsia="x-none"/>
        </w:rPr>
        <w:t xml:space="preserve"> can be derived </w:t>
      </w:r>
      <w:r w:rsidR="00766E25">
        <w:rPr>
          <w:rFonts w:eastAsiaTheme="minorEastAsia"/>
          <w:lang w:val="en-GB" w:eastAsia="zh-CN"/>
        </w:rPr>
        <w:t>by</w:t>
      </w:r>
    </w:p>
    <w:p w14:paraId="4BE09B10" w14:textId="1205C54E" w:rsidR="00251730" w:rsidRDefault="00055A11" w:rsidP="00222509">
      <w:pPr>
        <w:jc w:val="center"/>
        <w:rPr>
          <w:lang w:eastAsia="x-none"/>
        </w:rPr>
      </w:pPr>
      <w:r w:rsidRPr="00986709">
        <w:rPr>
          <w:color w:val="000000"/>
          <w:kern w:val="24"/>
          <w:szCs w:val="21"/>
        </w:rPr>
        <w:t>K_offset</w:t>
      </w:r>
      <w:r w:rsidR="00222509" w:rsidRPr="007217F0">
        <w:rPr>
          <w:color w:val="000000"/>
          <w:kern w:val="24"/>
          <w:szCs w:val="21"/>
        </w:rPr>
        <w:t xml:space="preserve"> = </w:t>
      </w:r>
      <w:r w:rsidR="00222509" w:rsidRPr="007217F0">
        <w:rPr>
          <w:rFonts w:ascii="Cambria" w:hAnsi="Cambria" w:cs="Cambria"/>
          <w:color w:val="000000"/>
          <w:kern w:val="24"/>
          <w:szCs w:val="21"/>
        </w:rPr>
        <w:t>⌈</w:t>
      </w:r>
      <w:r w:rsidR="00222509">
        <w:rPr>
          <w:color w:val="000000"/>
          <w:kern w:val="24"/>
          <w:szCs w:val="21"/>
        </w:rPr>
        <w:t xml:space="preserve"> TA_common</w:t>
      </w:r>
      <w:r w:rsidR="00222509" w:rsidRPr="007217F0">
        <w:rPr>
          <w:color w:val="000000"/>
          <w:kern w:val="24"/>
          <w:szCs w:val="21"/>
        </w:rPr>
        <w:t xml:space="preserve">/slot_duration </w:t>
      </w:r>
      <w:r w:rsidR="00222509" w:rsidRPr="007217F0">
        <w:rPr>
          <w:rFonts w:ascii="Cambria" w:hAnsi="Cambria" w:cs="Cambria"/>
          <w:color w:val="000000"/>
          <w:kern w:val="24"/>
          <w:szCs w:val="21"/>
        </w:rPr>
        <w:t>⌉</w:t>
      </w:r>
      <w:r w:rsidR="00222509" w:rsidRPr="007217F0">
        <w:rPr>
          <w:color w:val="000000"/>
          <w:kern w:val="24"/>
          <w:szCs w:val="21"/>
        </w:rPr>
        <w:t>+</w:t>
      </w:r>
      <w:r w:rsidR="00222509" w:rsidRPr="007217F0">
        <w:rPr>
          <w:rFonts w:hint="eastAsia"/>
          <w:color w:val="000000"/>
          <w:kern w:val="24"/>
          <w:szCs w:val="21"/>
        </w:rPr>
        <w:t>△</w:t>
      </w:r>
      <w:r w:rsidR="00222509" w:rsidRPr="007217F0">
        <w:rPr>
          <w:rFonts w:hint="eastAsia"/>
          <w:color w:val="000000"/>
          <w:kern w:val="24"/>
          <w:szCs w:val="21"/>
        </w:rPr>
        <w:t>K</w:t>
      </w:r>
      <w:r w:rsidR="00D65F7E">
        <w:rPr>
          <w:color w:val="000000"/>
          <w:kern w:val="24"/>
          <w:szCs w:val="21"/>
        </w:rPr>
        <w:t>,</w:t>
      </w:r>
    </w:p>
    <w:p w14:paraId="7DBCAA9E" w14:textId="6AADCCEC" w:rsidR="008927C8" w:rsidRDefault="00677A33" w:rsidP="008927C8">
      <w:pPr>
        <w:keepNext/>
        <w:jc w:val="center"/>
      </w:pPr>
      <w:r>
        <w:pict w14:anchorId="08B6DFA1">
          <v:shape id="_x0000_i1027" type="#_x0000_t75" style="width:5in;height:194.1pt">
            <v:imagedata r:id="rId11" o:title=""/>
          </v:shape>
        </w:pict>
      </w:r>
    </w:p>
    <w:p w14:paraId="6E73CC76" w14:textId="5EFF692D" w:rsidR="008927C8" w:rsidRDefault="008927C8" w:rsidP="008927C8">
      <w:pPr>
        <w:pStyle w:val="Caption"/>
        <w:rPr>
          <w:lang w:eastAsia="zh-CN"/>
        </w:rPr>
      </w:pPr>
      <w:r>
        <w:t xml:space="preserve">Figure </w:t>
      </w:r>
      <w:r w:rsidR="002910A4">
        <w:rPr>
          <w:noProof/>
        </w:rPr>
        <w:t>4</w:t>
      </w:r>
      <w:r>
        <w:t xml:space="preserve"> </w:t>
      </w:r>
      <w:r w:rsidR="0078000F">
        <w:t xml:space="preserve">Illustration of </w:t>
      </w:r>
      <w:r w:rsidR="00055A11">
        <w:rPr>
          <w:rFonts w:hint="eastAsia"/>
          <w:lang w:eastAsia="zh-CN"/>
        </w:rPr>
        <w:t>K_offset</w:t>
      </w:r>
      <w:r w:rsidR="0029630D">
        <w:t xml:space="preserve"> derived based on common TA</w:t>
      </w:r>
    </w:p>
    <w:p w14:paraId="44251DCF" w14:textId="63E371C3" w:rsidR="00AE7454" w:rsidRDefault="00190DE4" w:rsidP="00625D95">
      <w:pPr>
        <w:rPr>
          <w:lang w:eastAsia="zh-CN"/>
        </w:rPr>
      </w:pPr>
      <w:r>
        <w:rPr>
          <w:lang w:eastAsia="zh-CN"/>
        </w:rPr>
        <w:t xml:space="preserve">As shown in </w:t>
      </w:r>
      <w:r w:rsidR="002910A4">
        <w:t xml:space="preserve">Figure </w:t>
      </w:r>
      <w:r w:rsidR="002910A4">
        <w:rPr>
          <w:noProof/>
        </w:rPr>
        <w:t>1</w:t>
      </w:r>
      <w:r w:rsidR="00FF657A">
        <w:rPr>
          <w:rFonts w:eastAsiaTheme="minorEastAsia"/>
          <w:lang w:val="en-GB" w:eastAsia="zh-CN"/>
        </w:rPr>
        <w:t xml:space="preserve">, </w:t>
      </w:r>
      <w:r w:rsidR="000B00E3" w:rsidRPr="00691D25">
        <w:rPr>
          <w:lang w:eastAsia="zh-CN"/>
        </w:rPr>
        <w:t>(RAR_window + RAR_window_</w:t>
      </w:r>
      <w:r w:rsidR="000B00E3">
        <w:rPr>
          <w:lang w:eastAsia="zh-CN"/>
        </w:rPr>
        <w:t>offset</w:t>
      </w:r>
      <w:r w:rsidR="000B00E3" w:rsidRPr="00691D25">
        <w:rPr>
          <w:lang w:eastAsia="zh-CN"/>
        </w:rPr>
        <w:t>)</w:t>
      </w:r>
      <w:r w:rsidR="000B00E3">
        <w:rPr>
          <w:lang w:eastAsia="zh-CN"/>
        </w:rPr>
        <w:t xml:space="preserve"> includes </w:t>
      </w:r>
      <w:r w:rsidR="00055A11">
        <w:rPr>
          <w:lang w:eastAsia="zh-CN"/>
        </w:rPr>
        <w:t>K_offset</w:t>
      </w:r>
      <w:r w:rsidR="007623EB">
        <w:rPr>
          <w:lang w:eastAsia="zh-CN"/>
        </w:rPr>
        <w:t xml:space="preserve"> and </w:t>
      </w:r>
      <w:r w:rsidR="002D6633">
        <w:rPr>
          <w:lang w:eastAsia="zh-CN"/>
        </w:rPr>
        <w:t>K_mac</w:t>
      </w:r>
      <w:r w:rsidR="0030639E">
        <w:rPr>
          <w:lang w:eastAsia="zh-CN"/>
        </w:rPr>
        <w:t>.</w:t>
      </w:r>
      <w:r w:rsidR="006B0DE6">
        <w:rPr>
          <w:lang w:eastAsia="zh-CN"/>
        </w:rPr>
        <w:t xml:space="preserve"> Therefore, K_mac can be </w:t>
      </w:r>
      <w:r w:rsidR="00AE7454">
        <w:rPr>
          <w:lang w:eastAsia="zh-CN"/>
        </w:rPr>
        <w:t xml:space="preserve">derived by </w:t>
      </w:r>
    </w:p>
    <w:p w14:paraId="02352181" w14:textId="480DA1DD" w:rsidR="004C7056" w:rsidRDefault="004C7056" w:rsidP="004C7056">
      <w:pPr>
        <w:jc w:val="center"/>
        <w:rPr>
          <w:lang w:eastAsia="zh-CN"/>
        </w:rPr>
      </w:pPr>
      <w:r w:rsidRPr="00986709">
        <w:rPr>
          <w:lang w:eastAsia="zh-CN"/>
        </w:rPr>
        <w:t>K_mac</w:t>
      </w:r>
      <w:r w:rsidRPr="00691D25">
        <w:rPr>
          <w:lang w:eastAsia="zh-CN"/>
        </w:rPr>
        <w:t xml:space="preserve"> = </w:t>
      </w:r>
      <w:r w:rsidRPr="00691D25">
        <w:rPr>
          <w:rFonts w:ascii="Cambria" w:hAnsi="Cambria" w:cs="Cambria"/>
          <w:lang w:eastAsia="zh-CN"/>
        </w:rPr>
        <w:t>⌈</w:t>
      </w:r>
      <w:r w:rsidRPr="00691D25">
        <w:rPr>
          <w:lang w:eastAsia="zh-CN"/>
        </w:rPr>
        <w:t xml:space="preserve"> (RAR_window + RAR_window_</w:t>
      </w:r>
      <w:r>
        <w:rPr>
          <w:lang w:eastAsia="zh-CN"/>
        </w:rPr>
        <w:t>offset</w:t>
      </w:r>
      <w:r w:rsidRPr="00691D25">
        <w:rPr>
          <w:lang w:eastAsia="zh-CN"/>
        </w:rPr>
        <w:t xml:space="preserve">)/slot_duration </w:t>
      </w:r>
      <w:r w:rsidRPr="00691D25">
        <w:rPr>
          <w:rFonts w:ascii="Cambria" w:hAnsi="Cambria" w:cs="Cambria"/>
          <w:lang w:eastAsia="zh-CN"/>
        </w:rPr>
        <w:t>⌉</w:t>
      </w:r>
      <w:r w:rsidR="005C1B92">
        <w:rPr>
          <w:rFonts w:ascii="Cambria" w:hAnsi="Cambria" w:cs="Cambria"/>
          <w:lang w:eastAsia="zh-CN"/>
        </w:rPr>
        <w:t xml:space="preserve"> </w:t>
      </w:r>
      <w:r w:rsidR="00F64366">
        <w:rPr>
          <w:rFonts w:ascii="Cambria" w:hAnsi="Cambria" w:cs="Cambria"/>
          <w:lang w:eastAsia="zh-CN"/>
        </w:rPr>
        <w:t>-</w:t>
      </w:r>
      <w:r w:rsidR="00FA506A" w:rsidRPr="00FA506A">
        <w:rPr>
          <w:b/>
          <w:color w:val="000000"/>
          <w:kern w:val="24"/>
          <w:szCs w:val="21"/>
        </w:rPr>
        <w:t xml:space="preserve"> </w:t>
      </w:r>
      <w:r w:rsidR="00055A11">
        <w:rPr>
          <w:color w:val="000000"/>
          <w:kern w:val="24"/>
          <w:szCs w:val="21"/>
        </w:rPr>
        <w:t>K_offset</w:t>
      </w:r>
      <w:r w:rsidRPr="00FA506A">
        <w:rPr>
          <w:rFonts w:ascii="Cambria" w:hAnsi="Cambria" w:cs="Cambria"/>
          <w:lang w:eastAsia="zh-CN"/>
        </w:rPr>
        <w:t>,</w:t>
      </w:r>
    </w:p>
    <w:p w14:paraId="02A98BCF" w14:textId="3A0B3043" w:rsidR="00251730" w:rsidRDefault="009A5672" w:rsidP="00625D95">
      <w:pPr>
        <w:rPr>
          <w:rFonts w:hAnsi="SimSun"/>
          <w:color w:val="000000"/>
          <w:kern w:val="24"/>
          <w:szCs w:val="21"/>
          <w:lang w:eastAsia="zh-CN"/>
        </w:rPr>
      </w:pPr>
      <w:r>
        <w:rPr>
          <w:lang w:eastAsia="zh-CN"/>
        </w:rPr>
        <w:t xml:space="preserve">Comparing solution 1 </w:t>
      </w:r>
      <w:r w:rsidR="004C765C">
        <w:rPr>
          <w:rFonts w:hint="eastAsia"/>
          <w:lang w:eastAsia="zh-CN"/>
        </w:rPr>
        <w:t>with</w:t>
      </w:r>
      <w:r w:rsidR="004C765C">
        <w:rPr>
          <w:lang w:eastAsia="zh-CN"/>
        </w:rPr>
        <w:t xml:space="preserve"> </w:t>
      </w:r>
      <w:r>
        <w:rPr>
          <w:lang w:eastAsia="zh-CN"/>
        </w:rPr>
        <w:t xml:space="preserve">solution 2, </w:t>
      </w:r>
      <w:r w:rsidR="004C765C">
        <w:rPr>
          <w:lang w:eastAsia="zh-CN"/>
        </w:rPr>
        <w:t xml:space="preserve">solution </w:t>
      </w:r>
      <w:r w:rsidR="00941BC8">
        <w:rPr>
          <w:lang w:eastAsia="zh-CN"/>
        </w:rPr>
        <w:t>1</w:t>
      </w:r>
      <w:r w:rsidR="00B433CC">
        <w:rPr>
          <w:lang w:eastAsia="zh-CN"/>
        </w:rPr>
        <w:t xml:space="preserve"> </w:t>
      </w:r>
      <w:r w:rsidR="005D1679">
        <w:rPr>
          <w:lang w:eastAsia="zh-CN"/>
        </w:rPr>
        <w:t xml:space="preserve">requires </w:t>
      </w:r>
      <w:r w:rsidR="00B433CC">
        <w:rPr>
          <w:lang w:eastAsia="zh-CN"/>
        </w:rPr>
        <w:t>UE</w:t>
      </w:r>
      <w:r w:rsidR="00707664">
        <w:rPr>
          <w:lang w:eastAsia="zh-CN"/>
        </w:rPr>
        <w:t xml:space="preserve"> </w:t>
      </w:r>
      <w:r w:rsidR="00B84226">
        <w:rPr>
          <w:lang w:eastAsia="zh-CN"/>
        </w:rPr>
        <w:t xml:space="preserve">to </w:t>
      </w:r>
      <w:r w:rsidR="005D1679">
        <w:rPr>
          <w:lang w:eastAsia="zh-CN"/>
        </w:rPr>
        <w:t>report</w:t>
      </w:r>
      <w:r w:rsidR="00B84226">
        <w:rPr>
          <w:lang w:eastAsia="zh-CN"/>
        </w:rPr>
        <w:t xml:space="preserve"> its TA</w:t>
      </w:r>
      <w:r w:rsidR="00707664">
        <w:rPr>
          <w:lang w:eastAsia="zh-CN"/>
        </w:rPr>
        <w:t xml:space="preserve">, and solution 2 </w:t>
      </w:r>
      <w:r w:rsidR="005D1679">
        <w:rPr>
          <w:lang w:eastAsia="zh-CN"/>
        </w:rPr>
        <w:t xml:space="preserve">requires </w:t>
      </w:r>
      <w:r w:rsidR="00707664">
        <w:rPr>
          <w:lang w:eastAsia="zh-CN"/>
        </w:rPr>
        <w:t xml:space="preserve">the network to broadcast </w:t>
      </w:r>
      <w:r w:rsidR="005D1679">
        <w:rPr>
          <w:lang w:eastAsia="zh-CN"/>
        </w:rPr>
        <w:t xml:space="preserve">an </w:t>
      </w:r>
      <w:r w:rsidR="00707664">
        <w:rPr>
          <w:lang w:eastAsia="zh-CN"/>
        </w:rPr>
        <w:t xml:space="preserve">extra parameter </w:t>
      </w:r>
      <w:r w:rsidR="00707664" w:rsidRPr="00193FC7">
        <w:rPr>
          <w:rFonts w:hAnsi="SimSun" w:hint="eastAsia"/>
          <w:color w:val="000000"/>
          <w:kern w:val="24"/>
          <w:szCs w:val="21"/>
        </w:rPr>
        <w:t>△</w:t>
      </w:r>
      <w:r w:rsidR="00707664" w:rsidRPr="00193FC7">
        <w:rPr>
          <w:rFonts w:hAnsi="SimSun"/>
          <w:color w:val="000000"/>
          <w:kern w:val="24"/>
          <w:szCs w:val="21"/>
        </w:rPr>
        <w:t>K</w:t>
      </w:r>
      <w:r w:rsidR="00707664">
        <w:rPr>
          <w:rFonts w:hAnsi="SimSun"/>
          <w:color w:val="000000"/>
          <w:kern w:val="24"/>
          <w:szCs w:val="21"/>
        </w:rPr>
        <w:t>.</w:t>
      </w:r>
      <w:r w:rsidR="00741897">
        <w:rPr>
          <w:rFonts w:hAnsi="SimSun"/>
          <w:color w:val="000000"/>
          <w:kern w:val="24"/>
          <w:szCs w:val="21"/>
        </w:rPr>
        <w:t xml:space="preserve"> </w:t>
      </w:r>
      <w:r w:rsidR="00B84226">
        <w:rPr>
          <w:rFonts w:hAnsi="SimSun"/>
          <w:color w:val="000000"/>
          <w:kern w:val="24"/>
          <w:szCs w:val="21"/>
        </w:rPr>
        <w:t xml:space="preserve">Overall, </w:t>
      </w:r>
      <w:r w:rsidR="00B84226">
        <w:rPr>
          <w:lang w:eastAsia="zh-CN"/>
        </w:rPr>
        <w:t>s</w:t>
      </w:r>
      <w:r w:rsidR="0058333A">
        <w:rPr>
          <w:lang w:eastAsia="zh-CN"/>
        </w:rPr>
        <w:t xml:space="preserve">olution 1 is </w:t>
      </w:r>
      <w:r w:rsidR="00106DEF">
        <w:rPr>
          <w:lang w:eastAsia="zh-CN"/>
        </w:rPr>
        <w:t xml:space="preserve">more </w:t>
      </w:r>
      <w:r w:rsidR="00106DEF" w:rsidRPr="00106DEF">
        <w:rPr>
          <w:lang w:eastAsia="zh-CN"/>
        </w:rPr>
        <w:t>appropriate</w:t>
      </w:r>
      <w:r w:rsidR="00106DEF" w:rsidRPr="00106DEF" w:rsidDel="00106DEF">
        <w:rPr>
          <w:lang w:eastAsia="zh-CN"/>
        </w:rPr>
        <w:t xml:space="preserve"> </w:t>
      </w:r>
      <w:r w:rsidR="0067228C">
        <w:rPr>
          <w:lang w:eastAsia="zh-CN"/>
        </w:rPr>
        <w:t>when</w:t>
      </w:r>
      <w:r w:rsidR="00106DEF">
        <w:rPr>
          <w:lang w:eastAsia="zh-CN"/>
        </w:rPr>
        <w:t xml:space="preserve"> </w:t>
      </w:r>
      <w:r w:rsidR="00E251EA">
        <w:rPr>
          <w:lang w:eastAsia="zh-CN"/>
        </w:rPr>
        <w:t xml:space="preserve">UE-specific </w:t>
      </w:r>
      <w:r w:rsidR="00106DEF">
        <w:rPr>
          <w:lang w:eastAsia="zh-CN"/>
        </w:rPr>
        <w:t xml:space="preserve">updated </w:t>
      </w:r>
      <w:r w:rsidR="00055A11">
        <w:rPr>
          <w:lang w:eastAsia="zh-CN"/>
        </w:rPr>
        <w:t>K_offset</w:t>
      </w:r>
      <w:r w:rsidR="00C24CC8">
        <w:rPr>
          <w:lang w:eastAsia="zh-CN"/>
        </w:rPr>
        <w:t xml:space="preserve"> </w:t>
      </w:r>
      <w:r w:rsidR="00106DEF">
        <w:rPr>
          <w:lang w:eastAsia="zh-CN"/>
        </w:rPr>
        <w:t>is applied</w:t>
      </w:r>
      <w:r w:rsidR="00654C79">
        <w:rPr>
          <w:lang w:eastAsia="zh-CN"/>
        </w:rPr>
        <w:t>,</w:t>
      </w:r>
      <w:r w:rsidR="00C24CC8">
        <w:rPr>
          <w:lang w:eastAsia="zh-CN"/>
        </w:rPr>
        <w:t xml:space="preserve"> </w:t>
      </w:r>
      <w:r w:rsidR="00AF78C2">
        <w:rPr>
          <w:lang w:eastAsia="zh-CN"/>
        </w:rPr>
        <w:t>and solution 2</w:t>
      </w:r>
      <w:r w:rsidR="00177C2C">
        <w:rPr>
          <w:lang w:eastAsia="zh-CN"/>
        </w:rPr>
        <w:t xml:space="preserve"> </w:t>
      </w:r>
      <w:r w:rsidR="00F02683">
        <w:rPr>
          <w:lang w:eastAsia="zh-CN"/>
        </w:rPr>
        <w:t>can</w:t>
      </w:r>
      <w:r w:rsidR="00741897">
        <w:rPr>
          <w:rFonts w:hAnsi="SimSun"/>
          <w:color w:val="000000"/>
          <w:kern w:val="24"/>
          <w:szCs w:val="21"/>
        </w:rPr>
        <w:t xml:space="preserve"> </w:t>
      </w:r>
      <w:r w:rsidR="00BC30C3">
        <w:rPr>
          <w:rFonts w:hAnsi="SimSun"/>
          <w:color w:val="000000"/>
          <w:kern w:val="24"/>
          <w:szCs w:val="21"/>
        </w:rPr>
        <w:t xml:space="preserve">be used </w:t>
      </w:r>
      <w:r w:rsidR="0067228C">
        <w:rPr>
          <w:rFonts w:hAnsi="SimSun"/>
          <w:color w:val="000000"/>
          <w:kern w:val="24"/>
          <w:szCs w:val="21"/>
        </w:rPr>
        <w:t xml:space="preserve">with and </w:t>
      </w:r>
      <w:r w:rsidR="006E3425">
        <w:rPr>
          <w:rFonts w:hAnsi="SimSun"/>
          <w:color w:val="000000"/>
          <w:kern w:val="24"/>
          <w:szCs w:val="21"/>
        </w:rPr>
        <w:t xml:space="preserve">without </w:t>
      </w:r>
      <w:r w:rsidR="00055A11">
        <w:rPr>
          <w:rFonts w:hAnsi="SimSun"/>
          <w:color w:val="000000"/>
          <w:kern w:val="24"/>
          <w:szCs w:val="21"/>
        </w:rPr>
        <w:t>K_offset</w:t>
      </w:r>
      <w:r w:rsidR="00430495">
        <w:rPr>
          <w:rFonts w:hAnsi="SimSun"/>
          <w:color w:val="000000"/>
          <w:kern w:val="24"/>
          <w:szCs w:val="21"/>
        </w:rPr>
        <w:t xml:space="preserve"> updat</w:t>
      </w:r>
      <w:r w:rsidR="0067228C">
        <w:rPr>
          <w:rFonts w:hAnsi="SimSun"/>
          <w:color w:val="000000"/>
          <w:kern w:val="24"/>
          <w:szCs w:val="21"/>
        </w:rPr>
        <w:t>ing</w:t>
      </w:r>
      <w:r w:rsidR="00BC30C3">
        <w:rPr>
          <w:rFonts w:hAnsi="SimSun"/>
          <w:color w:val="000000"/>
          <w:kern w:val="24"/>
          <w:szCs w:val="21"/>
        </w:rPr>
        <w:t>.</w:t>
      </w:r>
      <w:r w:rsidR="00D010CD">
        <w:rPr>
          <w:rFonts w:hAnsi="SimSun"/>
          <w:color w:val="000000"/>
          <w:kern w:val="24"/>
          <w:szCs w:val="21"/>
          <w:lang w:eastAsia="zh-CN"/>
        </w:rPr>
        <w:t xml:space="preserve"> </w:t>
      </w:r>
    </w:p>
    <w:p w14:paraId="073E0290" w14:textId="7A1F80CA" w:rsidR="008D4CE3" w:rsidRDefault="008D4CE3" w:rsidP="008D4CE3">
      <w:pPr>
        <w:pStyle w:val="Default"/>
        <w:spacing w:afterLines="50" w:after="120"/>
        <w:jc w:val="both"/>
        <w:rPr>
          <w:i/>
          <w:sz w:val="22"/>
          <w:szCs w:val="22"/>
        </w:rPr>
      </w:pPr>
      <w:r w:rsidRPr="00A62298">
        <w:rPr>
          <w:b/>
          <w:i/>
          <w:sz w:val="22"/>
          <w:szCs w:val="22"/>
          <w:lang w:val="en-GB"/>
        </w:rPr>
        <w:t xml:space="preserve">Observation </w:t>
      </w:r>
      <w:r w:rsidR="003F7071">
        <w:rPr>
          <w:b/>
          <w:i/>
          <w:sz w:val="22"/>
          <w:szCs w:val="22"/>
          <w:lang w:val="en-GB"/>
        </w:rPr>
        <w:t>2</w:t>
      </w:r>
      <w:r w:rsidRPr="00A62298">
        <w:rPr>
          <w:b/>
          <w:i/>
          <w:sz w:val="22"/>
          <w:szCs w:val="22"/>
          <w:lang w:val="en-GB"/>
        </w:rPr>
        <w:t xml:space="preserve">: </w:t>
      </w:r>
      <w:r w:rsidR="00377A04">
        <w:rPr>
          <w:i/>
          <w:sz w:val="22"/>
          <w:szCs w:val="22"/>
        </w:rPr>
        <w:t xml:space="preserve">To save </w:t>
      </w:r>
      <w:r w:rsidR="00A66FC4">
        <w:rPr>
          <w:i/>
          <w:sz w:val="22"/>
          <w:szCs w:val="22"/>
        </w:rPr>
        <w:t xml:space="preserve">the </w:t>
      </w:r>
      <w:r w:rsidR="00377A04">
        <w:rPr>
          <w:i/>
          <w:sz w:val="22"/>
          <w:szCs w:val="22"/>
        </w:rPr>
        <w:t xml:space="preserve">signaling overhead, </w:t>
      </w:r>
      <w:r w:rsidR="00F065DA">
        <w:rPr>
          <w:i/>
          <w:sz w:val="22"/>
          <w:szCs w:val="22"/>
        </w:rPr>
        <w:t xml:space="preserve">initial </w:t>
      </w:r>
      <w:r w:rsidR="00482CD1">
        <w:rPr>
          <w:i/>
          <w:sz w:val="22"/>
          <w:szCs w:val="22"/>
        </w:rPr>
        <w:t xml:space="preserve">cell specific </w:t>
      </w:r>
      <w:r w:rsidR="00055A11">
        <w:rPr>
          <w:i/>
          <w:sz w:val="22"/>
          <w:szCs w:val="22"/>
        </w:rPr>
        <w:t>K_offset</w:t>
      </w:r>
      <w:r w:rsidR="00D43C43">
        <w:rPr>
          <w:i/>
          <w:sz w:val="22"/>
          <w:szCs w:val="22"/>
        </w:rPr>
        <w:t xml:space="preserve"> and </w:t>
      </w:r>
      <w:r w:rsidR="00482CD1">
        <w:rPr>
          <w:i/>
        </w:rPr>
        <w:t xml:space="preserve">initial </w:t>
      </w:r>
      <w:r w:rsidR="00521EF2" w:rsidRPr="008946F2">
        <w:rPr>
          <w:i/>
          <w:sz w:val="22"/>
          <w:szCs w:val="22"/>
        </w:rPr>
        <w:t>K_mac</w:t>
      </w:r>
      <w:r w:rsidR="00521EF2">
        <w:rPr>
          <w:i/>
          <w:sz w:val="22"/>
          <w:szCs w:val="22"/>
        </w:rPr>
        <w:t xml:space="preserve"> can be derived from </w:t>
      </w:r>
      <w:r w:rsidR="00BA17AF" w:rsidRPr="00533529">
        <w:rPr>
          <w:i/>
          <w:lang w:eastAsia="ja-JP"/>
        </w:rPr>
        <w:t>ra-ResponseWindow</w:t>
      </w:r>
      <w:r w:rsidR="00BA17AF">
        <w:rPr>
          <w:i/>
          <w:lang w:eastAsia="ja-JP"/>
        </w:rPr>
        <w:t>,</w:t>
      </w:r>
      <w:r w:rsidR="00BA17AF" w:rsidRPr="00A03F16">
        <w:rPr>
          <w:i/>
          <w:lang w:eastAsia="ja-JP"/>
        </w:rPr>
        <w:t xml:space="preserve"> </w:t>
      </w:r>
      <w:r w:rsidR="00BA17AF" w:rsidRPr="00533529">
        <w:rPr>
          <w:i/>
          <w:lang w:eastAsia="ja-JP"/>
        </w:rPr>
        <w:t>an offset for the start of the ra-ResponseWindow</w:t>
      </w:r>
      <w:r w:rsidR="00BA17AF">
        <w:rPr>
          <w:i/>
          <w:lang w:eastAsia="ja-JP"/>
        </w:rPr>
        <w:t xml:space="preserve"> and common TA</w:t>
      </w:r>
      <w:r w:rsidR="00BA17AF" w:rsidRPr="00A03F16">
        <w:rPr>
          <w:i/>
          <w:lang w:eastAsia="ja-JP"/>
        </w:rPr>
        <w:t>.</w:t>
      </w:r>
    </w:p>
    <w:p w14:paraId="7A29D44C" w14:textId="259CC177" w:rsidR="00265761" w:rsidRDefault="00DB3F92" w:rsidP="00DB3F92">
      <w:pPr>
        <w:rPr>
          <w:i/>
        </w:rPr>
      </w:pPr>
      <w:r w:rsidRPr="006B77DD">
        <w:rPr>
          <w:b/>
          <w:i/>
        </w:rPr>
        <w:t xml:space="preserve">Proposal </w:t>
      </w:r>
      <w:r w:rsidR="006655E3">
        <w:rPr>
          <w:b/>
          <w:i/>
        </w:rPr>
        <w:t>1</w:t>
      </w:r>
      <w:r w:rsidRPr="006B77DD">
        <w:rPr>
          <w:b/>
          <w:i/>
        </w:rPr>
        <w:t xml:space="preserve">: </w:t>
      </w:r>
      <w:r w:rsidR="00265761" w:rsidRPr="00986709">
        <w:rPr>
          <w:i/>
        </w:rPr>
        <w:t>For cell-specific K_offset used in initial access, down</w:t>
      </w:r>
      <w:r w:rsidR="00265761">
        <w:rPr>
          <w:i/>
        </w:rPr>
        <w:t>-</w:t>
      </w:r>
      <w:r w:rsidR="00265761" w:rsidRPr="00986709">
        <w:rPr>
          <w:i/>
        </w:rPr>
        <w:t>select from one of the following solut</w:t>
      </w:r>
      <w:r w:rsidR="00265761">
        <w:rPr>
          <w:i/>
        </w:rPr>
        <w:t>i</w:t>
      </w:r>
      <w:r w:rsidR="00265761" w:rsidRPr="00986709">
        <w:rPr>
          <w:i/>
        </w:rPr>
        <w:t>ons</w:t>
      </w:r>
      <w:r w:rsidR="00265761">
        <w:rPr>
          <w:i/>
        </w:rPr>
        <w:t>:</w:t>
      </w:r>
    </w:p>
    <w:p w14:paraId="035A13BD" w14:textId="5896BD45" w:rsidR="00265761" w:rsidRPr="00986709" w:rsidRDefault="00265761" w:rsidP="00986709">
      <w:pPr>
        <w:pStyle w:val="ListParagraph"/>
        <w:numPr>
          <w:ilvl w:val="0"/>
          <w:numId w:val="21"/>
        </w:numPr>
        <w:ind w:firstLineChars="0"/>
        <w:rPr>
          <w:i/>
        </w:rPr>
      </w:pPr>
      <w:r w:rsidRPr="00986709">
        <w:rPr>
          <w:i/>
        </w:rPr>
        <w:t>Solution 1:</w:t>
      </w:r>
      <w:r w:rsidRPr="00986709">
        <w:rPr>
          <w:i/>
          <w:lang w:eastAsia="ja-JP"/>
        </w:rPr>
        <w:t xml:space="preserve"> Derive K_offset</w:t>
      </w:r>
      <w:r w:rsidRPr="00986709">
        <w:rPr>
          <w:i/>
          <w:lang w:eastAsia="zh-CN"/>
        </w:rPr>
        <w:t xml:space="preserve"> </w:t>
      </w:r>
      <w:r w:rsidRPr="00986709">
        <w:rPr>
          <w:i/>
          <w:lang w:eastAsia="ja-JP"/>
        </w:rPr>
        <w:t xml:space="preserve">from ra-ResponseWindow and </w:t>
      </w:r>
      <w:r w:rsidRPr="00986709">
        <w:rPr>
          <w:i/>
        </w:rPr>
        <w:t>RAR window offset</w:t>
      </w:r>
    </w:p>
    <w:p w14:paraId="11BF7B8C" w14:textId="5DE7AD3B" w:rsidR="00265761" w:rsidRPr="00986709" w:rsidRDefault="00265761" w:rsidP="00986709">
      <w:pPr>
        <w:pStyle w:val="ListParagraph"/>
        <w:numPr>
          <w:ilvl w:val="0"/>
          <w:numId w:val="21"/>
        </w:numPr>
        <w:ind w:firstLineChars="0"/>
        <w:rPr>
          <w:i/>
        </w:rPr>
      </w:pPr>
      <w:r w:rsidRPr="00986709">
        <w:rPr>
          <w:i/>
        </w:rPr>
        <w:t xml:space="preserve">Solution 2: Derive </w:t>
      </w:r>
      <w:r w:rsidRPr="00986709">
        <w:rPr>
          <w:i/>
          <w:lang w:eastAsia="ja-JP"/>
        </w:rPr>
        <w:t>K_offset</w:t>
      </w:r>
      <w:r w:rsidRPr="00986709">
        <w:rPr>
          <w:i/>
          <w:lang w:eastAsia="zh-CN"/>
        </w:rPr>
        <w:t xml:space="preserve"> </w:t>
      </w:r>
      <w:r w:rsidRPr="00986709">
        <w:rPr>
          <w:i/>
          <w:lang w:eastAsia="ja-JP"/>
        </w:rPr>
        <w:t xml:space="preserve">from common TA and an extra parameter </w:t>
      </w:r>
      <w:r w:rsidRPr="00986709">
        <w:rPr>
          <w:rFonts w:hint="eastAsia"/>
          <w:i/>
          <w:lang w:eastAsia="ja-JP"/>
        </w:rPr>
        <w:t>△</w:t>
      </w:r>
      <w:r w:rsidRPr="00986709">
        <w:rPr>
          <w:i/>
          <w:lang w:eastAsia="ja-JP"/>
        </w:rPr>
        <w:t>K</w:t>
      </w:r>
    </w:p>
    <w:p w14:paraId="5FD3A588" w14:textId="744ADF24" w:rsidR="000B2E28" w:rsidRDefault="000B2E28" w:rsidP="00DB3F92">
      <w:pPr>
        <w:rPr>
          <w:i/>
        </w:rPr>
      </w:pPr>
      <w:r>
        <w:rPr>
          <w:i/>
        </w:rPr>
        <w:t xml:space="preserve">K_mac can be decided later once </w:t>
      </w:r>
      <w:r w:rsidR="00F316A4">
        <w:rPr>
          <w:i/>
        </w:rPr>
        <w:t xml:space="preserve">the </w:t>
      </w:r>
      <w:r>
        <w:rPr>
          <w:i/>
        </w:rPr>
        <w:t>down</w:t>
      </w:r>
      <w:r w:rsidR="00F316A4">
        <w:rPr>
          <w:i/>
        </w:rPr>
        <w:t>-</w:t>
      </w:r>
      <w:r>
        <w:rPr>
          <w:i/>
        </w:rPr>
        <w:t xml:space="preserve">selection is done for </w:t>
      </w:r>
      <w:r w:rsidRPr="002C1B2D">
        <w:rPr>
          <w:i/>
        </w:rPr>
        <w:t>K_offset</w:t>
      </w:r>
      <w:r>
        <w:rPr>
          <w:i/>
        </w:rPr>
        <w:t xml:space="preserve">. </w:t>
      </w:r>
    </w:p>
    <w:p w14:paraId="1D620933" w14:textId="6531C900" w:rsidR="00B6293A" w:rsidRPr="00233A79" w:rsidRDefault="00901034" w:rsidP="00233A79">
      <w:pPr>
        <w:pStyle w:val="Heading3"/>
        <w:numPr>
          <w:ilvl w:val="2"/>
          <w:numId w:val="18"/>
        </w:num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B</w:t>
      </w:r>
      <w:r w:rsidR="00802280" w:rsidRPr="00233A79">
        <w:rPr>
          <w:rFonts w:eastAsiaTheme="minorEastAsia"/>
          <w:lang w:val="en-GB" w:eastAsia="zh-CN"/>
        </w:rPr>
        <w:t xml:space="preserve">eam specific </w:t>
      </w:r>
      <w:r w:rsidR="00055A11">
        <w:rPr>
          <w:rFonts w:eastAsiaTheme="minorEastAsia"/>
          <w:lang w:val="en-GB" w:eastAsia="zh-CN"/>
        </w:rPr>
        <w:t>K_offset</w:t>
      </w:r>
      <w:r w:rsidR="00802280" w:rsidRPr="00233A79">
        <w:rPr>
          <w:rFonts w:eastAsiaTheme="minorEastAsia"/>
          <w:lang w:val="en-GB" w:eastAsia="zh-CN"/>
        </w:rPr>
        <w:t xml:space="preserve"> in initial access</w:t>
      </w:r>
    </w:p>
    <w:p w14:paraId="3AC0D09D" w14:textId="4C1905CD" w:rsidR="00A53594" w:rsidRDefault="00A03383" w:rsidP="0025154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As mention</w:t>
      </w:r>
      <w:r w:rsidR="00E94E74">
        <w:rPr>
          <w:rFonts w:eastAsiaTheme="minorEastAsia"/>
          <w:lang w:val="en-GB" w:eastAsia="zh-CN"/>
        </w:rPr>
        <w:t>ed</w:t>
      </w:r>
      <w:r>
        <w:rPr>
          <w:rFonts w:eastAsiaTheme="minorEastAsia"/>
          <w:lang w:val="en-GB" w:eastAsia="zh-CN"/>
        </w:rPr>
        <w:t xml:space="preserve"> above</w:t>
      </w:r>
      <w:r>
        <w:rPr>
          <w:rFonts w:eastAsiaTheme="minorEastAsia" w:hint="eastAsia"/>
          <w:lang w:val="en-GB" w:eastAsia="zh-CN"/>
        </w:rPr>
        <w:t>,</w:t>
      </w:r>
      <w:r>
        <w:rPr>
          <w:rFonts w:eastAsiaTheme="minorEastAsia"/>
          <w:lang w:val="en-GB" w:eastAsia="zh-CN"/>
        </w:rPr>
        <w:t xml:space="preserve"> in</w:t>
      </w:r>
      <w:r w:rsidRPr="00A03383">
        <w:t xml:space="preserve"> </w:t>
      </w:r>
      <w:r w:rsidRPr="00533529">
        <w:t>RAN1#10</w:t>
      </w:r>
      <w:r>
        <w:t>3</w:t>
      </w:r>
      <w:r w:rsidR="00E4768E">
        <w:rPr>
          <w:rFonts w:hint="eastAsia"/>
          <w:lang w:eastAsia="zh-CN"/>
        </w:rPr>
        <w:t>-</w:t>
      </w:r>
      <w:r w:rsidR="00E4768E">
        <w:t>e</w:t>
      </w:r>
      <w:r w:rsidR="00F46C3C">
        <w:t xml:space="preserve"> it was agreed that</w:t>
      </w:r>
      <w:r w:rsidR="003C77B1">
        <w:t xml:space="preserve"> </w:t>
      </w:r>
      <w:r w:rsidR="004553BA">
        <w:rPr>
          <w:lang w:eastAsia="x-none"/>
        </w:rPr>
        <w:t xml:space="preserve">at least </w:t>
      </w:r>
      <w:r w:rsidR="00C51614">
        <w:rPr>
          <w:lang w:eastAsia="x-none"/>
        </w:rPr>
        <w:t xml:space="preserve">a cell specific </w:t>
      </w:r>
      <w:r w:rsidR="00055A11">
        <w:rPr>
          <w:lang w:eastAsia="x-none"/>
        </w:rPr>
        <w:t>K_offset</w:t>
      </w:r>
      <w:r w:rsidR="00C51614">
        <w:rPr>
          <w:lang w:eastAsia="x-none"/>
        </w:rPr>
        <w:t xml:space="preserve"> is </w:t>
      </w:r>
      <w:r w:rsidR="004553BA">
        <w:rPr>
          <w:lang w:eastAsia="x-none"/>
        </w:rPr>
        <w:t xml:space="preserve">supported </w:t>
      </w:r>
      <w:r w:rsidR="002910A4">
        <w:rPr>
          <w:lang w:eastAsia="x-none"/>
        </w:rPr>
        <w:t>[1]</w:t>
      </w:r>
      <w:r w:rsidR="00B2509E">
        <w:rPr>
          <w:rFonts w:hint="eastAsia"/>
          <w:lang w:eastAsia="zh-CN"/>
        </w:rPr>
        <w:t>.</w:t>
      </w:r>
      <w:r>
        <w:rPr>
          <w:rFonts w:eastAsiaTheme="minorEastAsia"/>
          <w:lang w:val="en-GB" w:eastAsia="zh-CN"/>
        </w:rPr>
        <w:t xml:space="preserve"> </w:t>
      </w:r>
      <w:r w:rsidR="004553BA">
        <w:rPr>
          <w:lang w:eastAsia="x-none"/>
        </w:rPr>
        <w:t>B</w:t>
      </w:r>
      <w:r w:rsidR="00CA6900">
        <w:rPr>
          <w:lang w:eastAsia="x-none"/>
        </w:rPr>
        <w:t>eam specific K_offset configured in system information and used in initial access</w:t>
      </w:r>
      <w:r w:rsidR="00CA6900">
        <w:rPr>
          <w:rFonts w:eastAsiaTheme="minorEastAsia"/>
          <w:lang w:val="en-GB" w:eastAsia="zh-CN"/>
        </w:rPr>
        <w:t xml:space="preserve"> </w:t>
      </w:r>
      <w:r w:rsidR="00B67DE5">
        <w:rPr>
          <w:rFonts w:eastAsiaTheme="minorEastAsia"/>
          <w:lang w:val="en-GB" w:eastAsia="zh-CN"/>
        </w:rPr>
        <w:t>needs further study.</w:t>
      </w:r>
      <w:r w:rsidR="008D285D">
        <w:rPr>
          <w:rFonts w:eastAsiaTheme="minorEastAsia"/>
          <w:lang w:val="en-GB" w:eastAsia="zh-CN"/>
        </w:rPr>
        <w:t xml:space="preserve"> </w:t>
      </w:r>
      <w:r w:rsidR="004553BA">
        <w:rPr>
          <w:rFonts w:eastAsiaTheme="minorEastAsia"/>
          <w:lang w:val="en-GB" w:eastAsia="zh-CN"/>
        </w:rPr>
        <w:t>I</w:t>
      </w:r>
      <w:r w:rsidR="00A16234">
        <w:rPr>
          <w:rFonts w:eastAsiaTheme="minorEastAsia"/>
          <w:lang w:val="en-GB" w:eastAsia="zh-CN"/>
        </w:rPr>
        <w:t>n the following</w:t>
      </w:r>
      <w:r w:rsidR="00EC1B54">
        <w:rPr>
          <w:rFonts w:eastAsiaTheme="minorEastAsia"/>
          <w:lang w:val="en-GB" w:eastAsia="zh-CN"/>
        </w:rPr>
        <w:t xml:space="preserve"> we </w:t>
      </w:r>
      <w:r w:rsidR="00170C1E">
        <w:rPr>
          <w:rFonts w:eastAsiaTheme="minorEastAsia"/>
          <w:lang w:val="en-GB" w:eastAsia="zh-CN"/>
        </w:rPr>
        <w:t>compare</w:t>
      </w:r>
      <w:r w:rsidR="009365BA">
        <w:rPr>
          <w:rFonts w:eastAsiaTheme="minorEastAsia"/>
          <w:lang w:val="en-GB" w:eastAsia="zh-CN"/>
        </w:rPr>
        <w:t xml:space="preserve"> </w:t>
      </w:r>
      <w:r w:rsidR="009970A5">
        <w:rPr>
          <w:rFonts w:eastAsiaTheme="minorEastAsia"/>
          <w:lang w:val="en-GB" w:eastAsia="zh-CN"/>
        </w:rPr>
        <w:t xml:space="preserve">cell specific </w:t>
      </w:r>
      <w:r w:rsidR="00055A11">
        <w:rPr>
          <w:rFonts w:eastAsiaTheme="minorEastAsia"/>
          <w:lang w:val="en-GB" w:eastAsia="zh-CN"/>
        </w:rPr>
        <w:t>K_offset</w:t>
      </w:r>
      <w:r w:rsidR="00EC1B54">
        <w:rPr>
          <w:rFonts w:eastAsiaTheme="minorEastAsia"/>
          <w:lang w:val="en-GB" w:eastAsia="zh-CN"/>
        </w:rPr>
        <w:t xml:space="preserve"> </w:t>
      </w:r>
      <w:r w:rsidR="00762DFF">
        <w:rPr>
          <w:rFonts w:eastAsiaTheme="minorEastAsia"/>
          <w:lang w:val="en-GB" w:eastAsia="zh-CN"/>
        </w:rPr>
        <w:t>with</w:t>
      </w:r>
      <w:r w:rsidR="00EC1B54">
        <w:rPr>
          <w:rFonts w:eastAsiaTheme="minorEastAsia"/>
          <w:lang w:val="en-GB" w:eastAsia="zh-CN"/>
        </w:rPr>
        <w:t xml:space="preserve"> beam-specific </w:t>
      </w:r>
      <w:r w:rsidR="00055A11">
        <w:rPr>
          <w:rFonts w:eastAsiaTheme="minorEastAsia"/>
          <w:lang w:val="en-GB" w:eastAsia="zh-CN"/>
        </w:rPr>
        <w:t>K_offset</w:t>
      </w:r>
      <w:r w:rsidR="003A0087">
        <w:rPr>
          <w:rFonts w:eastAsiaTheme="minorEastAsia"/>
          <w:lang w:val="en-GB" w:eastAsia="zh-CN"/>
        </w:rPr>
        <w:t xml:space="preserve">, and </w:t>
      </w:r>
      <w:r w:rsidR="003460AB">
        <w:rPr>
          <w:rFonts w:eastAsiaTheme="minorEastAsia"/>
          <w:lang w:val="en-GB" w:eastAsia="zh-CN"/>
        </w:rPr>
        <w:t>discuss</w:t>
      </w:r>
      <w:r w:rsidR="00E64143">
        <w:rPr>
          <w:rFonts w:eastAsiaTheme="minorEastAsia"/>
          <w:lang w:val="en-GB" w:eastAsia="zh-CN"/>
        </w:rPr>
        <w:t xml:space="preserve"> </w:t>
      </w:r>
      <w:r w:rsidR="00B64CD3">
        <w:rPr>
          <w:rFonts w:eastAsiaTheme="minorEastAsia"/>
          <w:lang w:val="en-GB" w:eastAsia="zh-CN"/>
        </w:rPr>
        <w:t>whether</w:t>
      </w:r>
      <w:r w:rsidR="00EB3BC1">
        <w:rPr>
          <w:rFonts w:eastAsiaTheme="minorEastAsia" w:hint="eastAsia"/>
          <w:lang w:val="en-GB" w:eastAsia="zh-CN"/>
        </w:rPr>
        <w:t>/</w:t>
      </w:r>
      <w:r w:rsidR="00FA743E">
        <w:rPr>
          <w:rFonts w:eastAsiaTheme="minorEastAsia"/>
          <w:lang w:val="en-GB" w:eastAsia="zh-CN"/>
        </w:rPr>
        <w:t>how</w:t>
      </w:r>
      <w:r w:rsidR="007676D3">
        <w:rPr>
          <w:rFonts w:eastAsiaTheme="minorEastAsia"/>
          <w:lang w:val="en-GB" w:eastAsia="zh-CN"/>
        </w:rPr>
        <w:t xml:space="preserve"> </w:t>
      </w:r>
      <w:r w:rsidR="00FA743E">
        <w:rPr>
          <w:rFonts w:eastAsiaTheme="minorEastAsia"/>
          <w:lang w:val="en-GB" w:eastAsia="zh-CN"/>
        </w:rPr>
        <w:t xml:space="preserve">to configure </w:t>
      </w:r>
      <w:r w:rsidR="007A53F9">
        <w:rPr>
          <w:rFonts w:eastAsiaTheme="minorEastAsia"/>
          <w:lang w:val="en-GB" w:eastAsia="zh-CN"/>
        </w:rPr>
        <w:t xml:space="preserve">the </w:t>
      </w:r>
      <w:r w:rsidR="007676D3">
        <w:rPr>
          <w:rFonts w:eastAsiaTheme="minorEastAsia"/>
          <w:lang w:val="en-GB" w:eastAsia="zh-CN"/>
        </w:rPr>
        <w:t xml:space="preserve">beam specific initial </w:t>
      </w:r>
      <w:r w:rsidR="00055A11">
        <w:rPr>
          <w:rFonts w:eastAsiaTheme="minorEastAsia"/>
          <w:lang w:val="en-GB" w:eastAsia="zh-CN"/>
        </w:rPr>
        <w:t>K_offset</w:t>
      </w:r>
      <w:r w:rsidR="0081732C">
        <w:rPr>
          <w:rFonts w:eastAsiaTheme="minorEastAsia"/>
          <w:lang w:val="en-GB" w:eastAsia="zh-CN"/>
        </w:rPr>
        <w:t>.</w:t>
      </w:r>
      <w:r w:rsidR="009B0FC0">
        <w:rPr>
          <w:rFonts w:eastAsiaTheme="minorEastAsia"/>
          <w:lang w:val="en-GB" w:eastAsia="zh-CN"/>
        </w:rPr>
        <w:t xml:space="preserve"> </w:t>
      </w:r>
    </w:p>
    <w:p w14:paraId="7FBB5330" w14:textId="2F9D9188" w:rsidR="00DB0099" w:rsidRDefault="00E452ED" w:rsidP="00EA7EDC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The</w:t>
      </w:r>
      <w:r w:rsidR="00AF1B7B" w:rsidRPr="00DB0099">
        <w:rPr>
          <w:rFonts w:eastAsiaTheme="minorEastAsia"/>
          <w:lang w:val="en-GB" w:eastAsia="zh-CN"/>
        </w:rPr>
        <w:t xml:space="preserve"> </w:t>
      </w:r>
      <w:r w:rsidR="00DB0099" w:rsidRPr="00DB0099">
        <w:rPr>
          <w:rFonts w:eastAsiaTheme="minorEastAsia"/>
          <w:lang w:val="en-GB" w:eastAsia="zh-CN"/>
        </w:rPr>
        <w:t xml:space="preserve">cell specific </w:t>
      </w:r>
      <w:r w:rsidR="00055A11">
        <w:rPr>
          <w:rFonts w:eastAsiaTheme="minorEastAsia"/>
          <w:lang w:val="en-GB" w:eastAsia="zh-CN"/>
        </w:rPr>
        <w:t>K_offset</w:t>
      </w:r>
      <w:r w:rsidR="00DB0099" w:rsidRPr="00DB0099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will be</w:t>
      </w:r>
      <w:r w:rsidR="00D55710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larger</w:t>
      </w:r>
      <w:r w:rsidR="00D55710">
        <w:rPr>
          <w:rFonts w:eastAsiaTheme="minorEastAsia"/>
          <w:lang w:val="en-GB" w:eastAsia="zh-CN"/>
        </w:rPr>
        <w:t xml:space="preserve"> </w:t>
      </w:r>
      <w:r w:rsidR="00057D87">
        <w:rPr>
          <w:rFonts w:eastAsiaTheme="minorEastAsia"/>
          <w:lang w:val="en-GB" w:eastAsia="zh-CN"/>
        </w:rPr>
        <w:t>than</w:t>
      </w:r>
      <w:r w:rsidR="00740B2E">
        <w:rPr>
          <w:rFonts w:eastAsiaTheme="minorEastAsia"/>
          <w:lang w:val="en-GB" w:eastAsia="zh-CN"/>
        </w:rPr>
        <w:t xml:space="preserve"> the</w:t>
      </w:r>
      <w:r w:rsidR="00057D87">
        <w:rPr>
          <w:rFonts w:eastAsiaTheme="minorEastAsia"/>
          <w:lang w:val="en-GB" w:eastAsia="zh-CN"/>
        </w:rPr>
        <w:t xml:space="preserve"> beam specific </w:t>
      </w:r>
      <w:r>
        <w:rPr>
          <w:rFonts w:eastAsiaTheme="minorEastAsia"/>
          <w:lang w:val="en-GB" w:eastAsia="zh-CN"/>
        </w:rPr>
        <w:t>K_offset in any beam</w:t>
      </w:r>
      <w:r w:rsidR="00554D86">
        <w:rPr>
          <w:rFonts w:eastAsiaTheme="minorEastAsia"/>
          <w:lang w:val="en-GB" w:eastAsia="zh-CN"/>
        </w:rPr>
        <w:t>.</w:t>
      </w:r>
      <w:r w:rsidR="00DB0099" w:rsidRPr="00DB0099">
        <w:rPr>
          <w:rFonts w:eastAsiaTheme="minorEastAsia"/>
          <w:lang w:val="en-GB" w:eastAsia="zh-CN"/>
        </w:rPr>
        <w:t xml:space="preserve"> </w:t>
      </w:r>
      <w:r w:rsidR="0039766F">
        <w:rPr>
          <w:rFonts w:eastAsiaTheme="minorEastAsia"/>
          <w:lang w:val="en-GB" w:eastAsia="zh-CN"/>
        </w:rPr>
        <w:t>Thus</w:t>
      </w:r>
      <w:r w:rsidR="007E64CD">
        <w:rPr>
          <w:rFonts w:eastAsiaTheme="minorEastAsia"/>
          <w:lang w:val="en-GB" w:eastAsia="zh-CN"/>
        </w:rPr>
        <w:t xml:space="preserve">, </w:t>
      </w:r>
      <w:r w:rsidR="0039766F">
        <w:rPr>
          <w:rFonts w:eastAsiaTheme="minorEastAsia"/>
          <w:lang w:val="en-GB" w:eastAsia="zh-CN"/>
        </w:rPr>
        <w:t xml:space="preserve">using </w:t>
      </w:r>
      <w:r w:rsidR="007E64CD">
        <w:rPr>
          <w:rFonts w:eastAsiaTheme="minorEastAsia"/>
          <w:lang w:val="en-GB" w:eastAsia="zh-CN"/>
        </w:rPr>
        <w:t xml:space="preserve">the cell specific </w:t>
      </w:r>
      <w:r w:rsidR="00055A11">
        <w:rPr>
          <w:rFonts w:eastAsiaTheme="minorEastAsia"/>
          <w:lang w:val="en-GB" w:eastAsia="zh-CN"/>
        </w:rPr>
        <w:t>K_offset</w:t>
      </w:r>
      <w:r w:rsidR="007E64CD">
        <w:rPr>
          <w:rFonts w:eastAsiaTheme="minorEastAsia"/>
          <w:lang w:val="en-GB" w:eastAsia="zh-CN"/>
        </w:rPr>
        <w:t xml:space="preserve"> </w:t>
      </w:r>
      <w:r w:rsidR="00056C43">
        <w:rPr>
          <w:rFonts w:eastAsiaTheme="minorEastAsia"/>
          <w:lang w:val="en-GB" w:eastAsia="zh-CN"/>
        </w:rPr>
        <w:t xml:space="preserve">may be </w:t>
      </w:r>
      <w:r w:rsidR="00795625">
        <w:rPr>
          <w:rFonts w:eastAsiaTheme="minorEastAsia"/>
          <w:lang w:val="en-GB" w:eastAsia="zh-CN"/>
        </w:rPr>
        <w:t xml:space="preserve">conservative </w:t>
      </w:r>
      <w:r w:rsidR="0039766F">
        <w:rPr>
          <w:rFonts w:eastAsiaTheme="minorEastAsia"/>
          <w:lang w:val="en-GB" w:eastAsia="zh-CN"/>
        </w:rPr>
        <w:t>especially for</w:t>
      </w:r>
      <w:r w:rsidR="00604784">
        <w:rPr>
          <w:rFonts w:eastAsiaTheme="minorEastAsia"/>
          <w:lang w:val="en-GB" w:eastAsia="zh-CN"/>
        </w:rPr>
        <w:t xml:space="preserve"> </w:t>
      </w:r>
      <w:r w:rsidR="003A18EF">
        <w:rPr>
          <w:rFonts w:eastAsiaTheme="minorEastAsia"/>
          <w:lang w:val="en-GB" w:eastAsia="zh-CN"/>
        </w:rPr>
        <w:t xml:space="preserve">beams </w:t>
      </w:r>
      <w:r w:rsidR="0039766F">
        <w:rPr>
          <w:rFonts w:eastAsiaTheme="minorEastAsia"/>
          <w:lang w:val="en-GB" w:eastAsia="zh-CN"/>
        </w:rPr>
        <w:t xml:space="preserve">that </w:t>
      </w:r>
      <w:r w:rsidR="003A18EF">
        <w:rPr>
          <w:rFonts w:eastAsiaTheme="minorEastAsia"/>
          <w:lang w:val="en-GB" w:eastAsia="zh-CN"/>
        </w:rPr>
        <w:t xml:space="preserve">are near to </w:t>
      </w:r>
      <w:r w:rsidR="00795762">
        <w:rPr>
          <w:rFonts w:eastAsiaTheme="minorEastAsia"/>
          <w:lang w:val="en-GB" w:eastAsia="zh-CN"/>
        </w:rPr>
        <w:t>the satellite.</w:t>
      </w:r>
      <w:r w:rsidR="001C71BC">
        <w:rPr>
          <w:rFonts w:eastAsiaTheme="minorEastAsia"/>
          <w:lang w:val="en-GB" w:eastAsia="zh-CN"/>
        </w:rPr>
        <w:t xml:space="preserve"> </w:t>
      </w:r>
      <w:r w:rsidR="003D6667">
        <w:rPr>
          <w:rFonts w:eastAsiaTheme="minorEastAsia"/>
          <w:lang w:val="en-GB" w:eastAsia="zh-CN"/>
        </w:rPr>
        <w:t xml:space="preserve">This </w:t>
      </w:r>
      <w:r w:rsidR="00FF7E0E">
        <w:rPr>
          <w:rFonts w:eastAsiaTheme="minorEastAsia"/>
          <w:lang w:val="en-GB" w:eastAsia="zh-CN"/>
        </w:rPr>
        <w:t>leads to a larger</w:t>
      </w:r>
      <w:r w:rsidR="003D6667">
        <w:rPr>
          <w:rFonts w:eastAsiaTheme="minorEastAsia"/>
          <w:lang w:val="en-GB" w:eastAsia="zh-CN"/>
        </w:rPr>
        <w:t xml:space="preserve"> </w:t>
      </w:r>
      <w:r w:rsidR="001F6F07">
        <w:rPr>
          <w:rFonts w:eastAsiaTheme="minorEastAsia"/>
          <w:lang w:val="en-GB" w:eastAsia="zh-CN"/>
        </w:rPr>
        <w:t>scheduling latency during the RACH stage for UEs in the beams near to the satellite.</w:t>
      </w:r>
      <w:r w:rsidR="002267F8">
        <w:rPr>
          <w:rFonts w:eastAsiaTheme="minorEastAsia"/>
          <w:lang w:val="en-GB" w:eastAsia="zh-CN"/>
        </w:rPr>
        <w:t xml:space="preserve"> </w:t>
      </w:r>
    </w:p>
    <w:p w14:paraId="45BAB49D" w14:textId="42B4EC56" w:rsidR="009B6373" w:rsidRDefault="00703868" w:rsidP="00EA7EDC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First of all, even if b</w:t>
      </w:r>
      <w:r w:rsidRPr="00233A79">
        <w:rPr>
          <w:rFonts w:eastAsiaTheme="minorEastAsia"/>
          <w:lang w:val="en-GB" w:eastAsia="zh-CN"/>
        </w:rPr>
        <w:t xml:space="preserve">eam specific </w:t>
      </w:r>
      <w:r>
        <w:rPr>
          <w:rFonts w:eastAsiaTheme="minorEastAsia"/>
          <w:lang w:val="en-GB" w:eastAsia="zh-CN"/>
        </w:rPr>
        <w:t>K_offset</w:t>
      </w:r>
      <w:r w:rsidRPr="00233A79">
        <w:rPr>
          <w:rFonts w:eastAsiaTheme="minorEastAsia"/>
          <w:lang w:val="en-GB" w:eastAsia="zh-CN"/>
        </w:rPr>
        <w:t xml:space="preserve"> in initial access</w:t>
      </w:r>
      <w:r>
        <w:rPr>
          <w:rFonts w:eastAsiaTheme="minorEastAsia"/>
          <w:lang w:val="en-GB" w:eastAsia="zh-CN"/>
        </w:rPr>
        <w:t xml:space="preserve"> is supported, beam specific system information, i.e. different SIB content across different SSBs, should be avoided since this deviates from the basic NR SIB delivery principles. To support</w:t>
      </w:r>
      <w:r w:rsidR="00F360D8">
        <w:rPr>
          <w:rFonts w:eastAsiaTheme="minorEastAsia"/>
          <w:lang w:val="en-GB" w:eastAsia="zh-CN"/>
        </w:rPr>
        <w:t xml:space="preserve"> </w:t>
      </w:r>
      <w:r w:rsidR="00080C9A">
        <w:rPr>
          <w:rFonts w:eastAsiaTheme="minorEastAsia"/>
          <w:lang w:val="en-GB" w:eastAsia="zh-CN"/>
        </w:rPr>
        <w:t>beam specific</w:t>
      </w:r>
      <w:r w:rsidR="007F4D9F">
        <w:rPr>
          <w:rFonts w:eastAsiaTheme="minorEastAsia"/>
          <w:lang w:val="en-GB" w:eastAsia="zh-CN"/>
        </w:rPr>
        <w:t xml:space="preserve"> initial</w:t>
      </w:r>
      <w:r w:rsidR="00080C9A">
        <w:rPr>
          <w:rFonts w:eastAsiaTheme="minorEastAsia"/>
          <w:lang w:val="en-GB" w:eastAsia="zh-CN"/>
        </w:rPr>
        <w:t xml:space="preserve"> </w:t>
      </w:r>
      <w:r w:rsidR="00055A11">
        <w:rPr>
          <w:rFonts w:eastAsiaTheme="minorEastAsia"/>
          <w:lang w:val="en-GB" w:eastAsia="zh-CN"/>
        </w:rPr>
        <w:t>K_offset</w:t>
      </w:r>
      <w:r w:rsidR="00170C1E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for</w:t>
      </w:r>
      <w:r w:rsidR="002267F8">
        <w:rPr>
          <w:rFonts w:eastAsiaTheme="minorEastAsia"/>
          <w:lang w:val="en-GB" w:eastAsia="zh-CN"/>
        </w:rPr>
        <w:t xml:space="preserve"> initial access</w:t>
      </w:r>
      <w:r w:rsidR="002B4A96">
        <w:rPr>
          <w:rFonts w:eastAsiaTheme="minorEastAsia"/>
          <w:lang w:val="en-GB" w:eastAsia="zh-CN"/>
        </w:rPr>
        <w:t xml:space="preserve">, </w:t>
      </w:r>
      <w:r w:rsidR="007E5E52">
        <w:rPr>
          <w:rFonts w:eastAsiaTheme="minorEastAsia"/>
          <w:lang w:val="en-GB" w:eastAsia="zh-CN"/>
        </w:rPr>
        <w:t xml:space="preserve">multiple </w:t>
      </w:r>
      <w:r w:rsidR="00055A11">
        <w:rPr>
          <w:rFonts w:eastAsiaTheme="minorEastAsia"/>
          <w:lang w:val="en-GB" w:eastAsia="zh-CN"/>
        </w:rPr>
        <w:t>K_offset</w:t>
      </w:r>
      <w:r w:rsidR="007E5E52">
        <w:rPr>
          <w:rFonts w:eastAsiaTheme="minorEastAsia"/>
          <w:lang w:val="en-GB" w:eastAsia="zh-CN"/>
        </w:rPr>
        <w:t xml:space="preserve"> </w:t>
      </w:r>
      <w:r w:rsidR="00281280">
        <w:rPr>
          <w:rFonts w:eastAsiaTheme="minorEastAsia"/>
          <w:lang w:val="en-GB" w:eastAsia="zh-CN"/>
        </w:rPr>
        <w:t xml:space="preserve">for </w:t>
      </w:r>
      <w:r w:rsidR="00170C1E">
        <w:rPr>
          <w:rFonts w:eastAsiaTheme="minorEastAsia"/>
          <w:lang w:val="en-GB" w:eastAsia="zh-CN"/>
        </w:rPr>
        <w:t xml:space="preserve">different </w:t>
      </w:r>
      <w:r w:rsidR="00281280">
        <w:rPr>
          <w:rFonts w:eastAsiaTheme="minorEastAsia"/>
          <w:lang w:val="en-GB" w:eastAsia="zh-CN"/>
        </w:rPr>
        <w:t xml:space="preserve">beams </w:t>
      </w:r>
      <w:r w:rsidR="007E5E52">
        <w:rPr>
          <w:rFonts w:eastAsiaTheme="minorEastAsia"/>
          <w:lang w:val="en-GB" w:eastAsia="zh-CN"/>
        </w:rPr>
        <w:t>should be</w:t>
      </w:r>
      <w:r w:rsidR="002267F8">
        <w:rPr>
          <w:rFonts w:eastAsiaTheme="minorEastAsia"/>
          <w:lang w:val="en-GB" w:eastAsia="zh-CN"/>
        </w:rPr>
        <w:t xml:space="preserve"> carried in </w:t>
      </w:r>
      <w:r>
        <w:rPr>
          <w:rFonts w:eastAsiaTheme="minorEastAsia"/>
          <w:lang w:val="en-GB" w:eastAsia="zh-CN"/>
        </w:rPr>
        <w:t xml:space="preserve">the same </w:t>
      </w:r>
      <w:r w:rsidR="002267F8">
        <w:rPr>
          <w:rFonts w:eastAsiaTheme="minorEastAsia"/>
          <w:lang w:val="en-GB" w:eastAsia="zh-CN"/>
        </w:rPr>
        <w:t>system information</w:t>
      </w:r>
      <w:r w:rsidR="0098451B">
        <w:rPr>
          <w:rFonts w:eastAsiaTheme="minorEastAsia" w:hint="eastAsia"/>
          <w:lang w:val="en-GB" w:eastAsia="zh-CN"/>
        </w:rPr>
        <w:t>,</w:t>
      </w:r>
      <w:r w:rsidR="00F0105C">
        <w:rPr>
          <w:rFonts w:eastAsiaTheme="minorEastAsia"/>
          <w:lang w:val="en-GB" w:eastAsia="zh-CN"/>
        </w:rPr>
        <w:t xml:space="preserve"> </w:t>
      </w:r>
      <w:r w:rsidR="00F360D8">
        <w:rPr>
          <w:rFonts w:eastAsiaTheme="minorEastAsia"/>
          <w:lang w:val="en-GB" w:eastAsia="zh-CN"/>
        </w:rPr>
        <w:t xml:space="preserve">which obviously </w:t>
      </w:r>
      <w:r w:rsidR="00562FAB">
        <w:rPr>
          <w:rFonts w:eastAsiaTheme="minorEastAsia"/>
          <w:lang w:val="en-GB" w:eastAsia="zh-CN"/>
        </w:rPr>
        <w:t xml:space="preserve">incurs </w:t>
      </w:r>
      <w:r w:rsidR="008C4CAF">
        <w:rPr>
          <w:rFonts w:eastAsiaTheme="minorEastAsia"/>
          <w:lang w:val="en-GB" w:eastAsia="zh-CN"/>
        </w:rPr>
        <w:t xml:space="preserve">more </w:t>
      </w:r>
      <w:r w:rsidR="00A014D6">
        <w:rPr>
          <w:rFonts w:eastAsiaTheme="minorEastAsia"/>
          <w:lang w:val="en-GB" w:eastAsia="zh-CN"/>
        </w:rPr>
        <w:t>signalling</w:t>
      </w:r>
      <w:r w:rsidR="00C320B5">
        <w:rPr>
          <w:rFonts w:eastAsiaTheme="minorEastAsia"/>
          <w:lang w:val="en-GB" w:eastAsia="zh-CN"/>
        </w:rPr>
        <w:t xml:space="preserve"> </w:t>
      </w:r>
      <w:r w:rsidR="00C320B5">
        <w:rPr>
          <w:rFonts w:eastAsiaTheme="minorEastAsia"/>
          <w:lang w:val="en-GB" w:eastAsia="zh-CN"/>
        </w:rPr>
        <w:lastRenderedPageBreak/>
        <w:t>overhead</w:t>
      </w:r>
      <w:r w:rsidR="000E7B50">
        <w:rPr>
          <w:rFonts w:eastAsiaTheme="minorEastAsia"/>
          <w:lang w:val="en-GB" w:eastAsia="zh-CN"/>
        </w:rPr>
        <w:t>.</w:t>
      </w:r>
      <w:r w:rsidR="007E5E52">
        <w:rPr>
          <w:rFonts w:eastAsiaTheme="minorEastAsia"/>
          <w:lang w:val="en-GB" w:eastAsia="zh-CN"/>
        </w:rPr>
        <w:t xml:space="preserve"> </w:t>
      </w:r>
      <w:r w:rsidR="00747DB9">
        <w:rPr>
          <w:rFonts w:eastAsiaTheme="minorEastAsia"/>
          <w:lang w:val="en-GB" w:eastAsia="zh-CN"/>
        </w:rPr>
        <w:t xml:space="preserve"> </w:t>
      </w:r>
      <w:r w:rsidR="002267F8">
        <w:rPr>
          <w:rFonts w:eastAsiaTheme="minorEastAsia"/>
          <w:lang w:val="en-GB" w:eastAsia="zh-CN"/>
        </w:rPr>
        <w:t>Overall, the beam-specific K_offset targets to further optimize K_offset at the cost of additional signalling overhead.</w:t>
      </w:r>
    </w:p>
    <w:p w14:paraId="3EC4C6B2" w14:textId="053F03D4" w:rsidR="009B6373" w:rsidRPr="00B143C1" w:rsidRDefault="00AC567C" w:rsidP="00EA7EDC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T</w:t>
      </w:r>
      <w:r>
        <w:rPr>
          <w:rFonts w:eastAsiaTheme="minorEastAsia"/>
          <w:lang w:val="en-GB" w:eastAsia="zh-CN"/>
        </w:rPr>
        <w:t xml:space="preserve">o </w:t>
      </w:r>
      <w:r w:rsidR="00DD153B">
        <w:rPr>
          <w:rFonts w:eastAsiaTheme="minorEastAsia"/>
          <w:lang w:val="en-GB" w:eastAsia="zh-CN"/>
        </w:rPr>
        <w:t>resolve</w:t>
      </w:r>
      <w:r w:rsidR="00BC01E5">
        <w:rPr>
          <w:rFonts w:eastAsiaTheme="minorEastAsia"/>
          <w:lang w:val="en-GB" w:eastAsia="zh-CN"/>
        </w:rPr>
        <w:t xml:space="preserve"> </w:t>
      </w:r>
      <w:r w:rsidR="00562FAB">
        <w:rPr>
          <w:rFonts w:eastAsiaTheme="minorEastAsia"/>
          <w:lang w:val="en-GB" w:eastAsia="zh-CN"/>
        </w:rPr>
        <w:t xml:space="preserve">the </w:t>
      </w:r>
      <w:r w:rsidR="00562FAB" w:rsidRPr="00BC01E5">
        <w:rPr>
          <w:rFonts w:eastAsiaTheme="minorEastAsia"/>
          <w:lang w:val="en-GB" w:eastAsia="zh-CN"/>
        </w:rPr>
        <w:t>signalling</w:t>
      </w:r>
      <w:r w:rsidR="00BC01E5" w:rsidRPr="00BC01E5">
        <w:rPr>
          <w:rFonts w:eastAsiaTheme="minorEastAsia"/>
          <w:lang w:val="en-GB" w:eastAsia="zh-CN"/>
        </w:rPr>
        <w:t xml:space="preserve"> overhead</w:t>
      </w:r>
      <w:r w:rsidR="00703868">
        <w:rPr>
          <w:rFonts w:eastAsiaTheme="minorEastAsia"/>
          <w:lang w:val="en-GB" w:eastAsia="zh-CN"/>
        </w:rPr>
        <w:t xml:space="preserve"> issue</w:t>
      </w:r>
      <w:r w:rsidR="00562FAB">
        <w:rPr>
          <w:rFonts w:eastAsiaTheme="minorEastAsia"/>
          <w:lang w:val="en-GB" w:eastAsia="zh-CN"/>
        </w:rPr>
        <w:t xml:space="preserve"> in system information</w:t>
      </w:r>
      <w:r w:rsidR="003549E6">
        <w:rPr>
          <w:rFonts w:eastAsiaTheme="minorEastAsia"/>
          <w:lang w:val="en-GB" w:eastAsia="zh-CN"/>
        </w:rPr>
        <w:t>,</w:t>
      </w:r>
      <w:r w:rsidR="00BC01E5">
        <w:rPr>
          <w:rFonts w:eastAsiaTheme="minorEastAsia"/>
          <w:lang w:val="en-GB" w:eastAsia="zh-CN"/>
        </w:rPr>
        <w:t xml:space="preserve"> </w:t>
      </w:r>
      <w:r w:rsidR="003549E6">
        <w:rPr>
          <w:rFonts w:eastAsiaTheme="minorEastAsia"/>
          <w:lang w:val="en-GB" w:eastAsia="zh-CN"/>
        </w:rPr>
        <w:t>the</w:t>
      </w:r>
      <w:r w:rsidR="00BC01E5">
        <w:rPr>
          <w:rFonts w:eastAsiaTheme="minorEastAsia"/>
          <w:lang w:val="en-GB" w:eastAsia="zh-CN"/>
        </w:rPr>
        <w:t xml:space="preserve"> </w:t>
      </w:r>
      <w:r w:rsidR="00B9783B" w:rsidRPr="008B5D61">
        <w:rPr>
          <w:rFonts w:eastAsiaTheme="minorEastAsia"/>
          <w:lang w:val="en-GB" w:eastAsia="zh-CN"/>
        </w:rPr>
        <w:t xml:space="preserve">beam specific initial </w:t>
      </w:r>
      <w:r w:rsidR="00055A11">
        <w:rPr>
          <w:rFonts w:eastAsiaTheme="minorEastAsia"/>
          <w:lang w:val="en-GB" w:eastAsia="zh-CN"/>
        </w:rPr>
        <w:t>K_offset</w:t>
      </w:r>
      <w:r w:rsidR="00A65B86">
        <w:rPr>
          <w:rFonts w:eastAsiaTheme="minorEastAsia"/>
          <w:lang w:val="en-GB" w:eastAsia="zh-CN"/>
        </w:rPr>
        <w:t xml:space="preserve"> </w:t>
      </w:r>
      <w:r w:rsidR="00F95A99">
        <w:rPr>
          <w:rFonts w:eastAsiaTheme="minorEastAsia"/>
          <w:lang w:val="en-GB" w:eastAsia="zh-CN"/>
        </w:rPr>
        <w:t xml:space="preserve">can be carried by </w:t>
      </w:r>
      <w:r w:rsidR="001513E5">
        <w:rPr>
          <w:rFonts w:eastAsiaTheme="minorEastAsia"/>
          <w:lang w:val="en-GB" w:eastAsia="zh-CN"/>
        </w:rPr>
        <w:t>Msg2.</w:t>
      </w:r>
      <w:r w:rsidR="00A432B8">
        <w:rPr>
          <w:rFonts w:eastAsiaTheme="minorEastAsia"/>
          <w:lang w:val="en-GB" w:eastAsia="zh-CN"/>
        </w:rPr>
        <w:t xml:space="preserve"> </w:t>
      </w:r>
      <w:r w:rsidR="0093145E">
        <w:rPr>
          <w:rFonts w:eastAsiaTheme="minorEastAsia"/>
          <w:lang w:val="en-GB" w:eastAsia="zh-CN"/>
        </w:rPr>
        <w:t>In addition</w:t>
      </w:r>
      <w:r w:rsidR="00F50A8F">
        <w:rPr>
          <w:rFonts w:eastAsiaTheme="minorEastAsia"/>
          <w:lang w:val="en-GB" w:eastAsia="zh-CN"/>
        </w:rPr>
        <w:t xml:space="preserve">, </w:t>
      </w:r>
      <w:r w:rsidR="00EB575B">
        <w:rPr>
          <w:rFonts w:eastAsiaTheme="minorEastAsia"/>
          <w:lang w:val="en-GB" w:eastAsia="zh-CN"/>
        </w:rPr>
        <w:t>t</w:t>
      </w:r>
      <w:r w:rsidR="00E80D83">
        <w:rPr>
          <w:rFonts w:eastAsiaTheme="minorEastAsia"/>
          <w:lang w:val="en-GB" w:eastAsia="zh-CN"/>
        </w:rPr>
        <w:t>he relation</w:t>
      </w:r>
      <w:r w:rsidR="00B546DC">
        <w:rPr>
          <w:rFonts w:eastAsiaTheme="minorEastAsia"/>
          <w:lang w:val="en-GB" w:eastAsia="zh-CN"/>
        </w:rPr>
        <w:t>ship</w:t>
      </w:r>
      <w:r w:rsidR="00E80D83">
        <w:rPr>
          <w:rFonts w:eastAsiaTheme="minorEastAsia"/>
          <w:lang w:val="en-GB" w:eastAsia="zh-CN"/>
        </w:rPr>
        <w:t xml:space="preserve"> </w:t>
      </w:r>
      <w:r w:rsidR="009C4263">
        <w:rPr>
          <w:rFonts w:eastAsiaTheme="minorEastAsia"/>
          <w:lang w:val="en-GB" w:eastAsia="zh-CN"/>
        </w:rPr>
        <w:t>among</w:t>
      </w:r>
      <w:r w:rsidR="00E80D83">
        <w:rPr>
          <w:rFonts w:eastAsiaTheme="minorEastAsia"/>
          <w:lang w:val="en-GB" w:eastAsia="zh-CN"/>
        </w:rPr>
        <w:t xml:space="preserve"> </w:t>
      </w:r>
      <w:r w:rsidR="009B24F4" w:rsidRPr="009B24F4">
        <w:rPr>
          <w:rFonts w:eastAsiaTheme="minorEastAsia"/>
          <w:lang w:val="en-GB" w:eastAsia="zh-CN"/>
        </w:rPr>
        <w:t>common TA</w:t>
      </w:r>
      <w:r w:rsidR="009C4263">
        <w:rPr>
          <w:rFonts w:eastAsiaTheme="minorEastAsia"/>
          <w:lang w:val="en-GB" w:eastAsia="zh-CN"/>
        </w:rPr>
        <w:t xml:space="preserve">, </w:t>
      </w:r>
      <w:r w:rsidR="009C4263" w:rsidRPr="00E80D83">
        <w:rPr>
          <w:rFonts w:ascii="Cambria Math" w:eastAsiaTheme="minorEastAsia" w:hAnsi="Cambria Math" w:cs="Cambria Math"/>
          <w:lang w:val="en-GB" w:eastAsia="zh-CN"/>
        </w:rPr>
        <w:t>△</w:t>
      </w:r>
      <w:r w:rsidR="009C4263" w:rsidRPr="00E80D83">
        <w:rPr>
          <w:rFonts w:eastAsiaTheme="minorEastAsia"/>
          <w:lang w:val="en-GB" w:eastAsia="zh-CN"/>
        </w:rPr>
        <w:t>K</w:t>
      </w:r>
      <w:r w:rsidR="009C4263">
        <w:rPr>
          <w:rFonts w:eastAsiaTheme="minorEastAsia"/>
          <w:lang w:val="en-GB" w:eastAsia="zh-CN"/>
        </w:rPr>
        <w:t xml:space="preserve"> </w:t>
      </w:r>
      <w:r w:rsidR="00E80D83" w:rsidRPr="00E80D83">
        <w:rPr>
          <w:rFonts w:eastAsiaTheme="minorEastAsia"/>
          <w:lang w:val="en-GB" w:eastAsia="zh-CN"/>
        </w:rPr>
        <w:t>and</w:t>
      </w:r>
      <w:r w:rsidR="00477D0F">
        <w:rPr>
          <w:rFonts w:eastAsiaTheme="minorEastAsia"/>
          <w:lang w:val="en-GB" w:eastAsia="zh-CN"/>
        </w:rPr>
        <w:t xml:space="preserve"> </w:t>
      </w:r>
      <w:r w:rsidR="00055A11">
        <w:rPr>
          <w:rFonts w:eastAsiaTheme="minorEastAsia"/>
          <w:lang w:val="en-GB" w:eastAsia="zh-CN"/>
        </w:rPr>
        <w:t>K_offset</w:t>
      </w:r>
      <w:r w:rsidR="00E80D83" w:rsidRPr="00E80D83">
        <w:rPr>
          <w:rFonts w:eastAsiaTheme="minorEastAsia"/>
          <w:lang w:val="en-GB" w:eastAsia="zh-CN"/>
        </w:rPr>
        <w:t xml:space="preserve"> </w:t>
      </w:r>
      <w:r w:rsidR="00B546DC">
        <w:rPr>
          <w:rFonts w:eastAsiaTheme="minorEastAsia"/>
          <w:lang w:val="en-GB" w:eastAsia="zh-CN"/>
        </w:rPr>
        <w:t>as analysed in</w:t>
      </w:r>
      <w:r w:rsidR="00477D0F">
        <w:rPr>
          <w:rFonts w:eastAsiaTheme="minorEastAsia"/>
          <w:lang w:val="en-GB" w:eastAsia="zh-CN"/>
        </w:rPr>
        <w:t xml:space="preserve"> </w:t>
      </w:r>
      <w:r w:rsidR="00477D0F" w:rsidRPr="00477D0F">
        <w:rPr>
          <w:rFonts w:eastAsiaTheme="minorEastAsia"/>
          <w:i/>
          <w:lang w:val="en-GB" w:eastAsia="zh-CN"/>
        </w:rPr>
        <w:t>Solution 2</w:t>
      </w:r>
      <w:r w:rsidR="00477D0F">
        <w:rPr>
          <w:rFonts w:eastAsiaTheme="minorEastAsia"/>
          <w:lang w:val="en-GB" w:eastAsia="zh-CN"/>
        </w:rPr>
        <w:t xml:space="preserve"> </w:t>
      </w:r>
      <w:r w:rsidR="00E80D83" w:rsidRPr="00E80D83">
        <w:rPr>
          <w:rFonts w:eastAsiaTheme="minorEastAsia"/>
          <w:lang w:val="en-GB" w:eastAsia="zh-CN"/>
        </w:rPr>
        <w:t xml:space="preserve">can </w:t>
      </w:r>
      <w:r w:rsidR="00826D0D">
        <w:rPr>
          <w:rFonts w:eastAsiaTheme="minorEastAsia"/>
          <w:lang w:val="en-GB" w:eastAsia="zh-CN"/>
        </w:rPr>
        <w:t xml:space="preserve">be </w:t>
      </w:r>
      <w:r w:rsidR="004E2DC5">
        <w:rPr>
          <w:rFonts w:eastAsiaTheme="minorEastAsia"/>
          <w:lang w:val="en-GB" w:eastAsia="zh-CN"/>
        </w:rPr>
        <w:t>utilized</w:t>
      </w:r>
      <w:r w:rsidR="00826D0D">
        <w:rPr>
          <w:rFonts w:eastAsiaTheme="minorEastAsia"/>
          <w:lang w:val="en-GB" w:eastAsia="zh-CN"/>
        </w:rPr>
        <w:t xml:space="preserve"> here.</w:t>
      </w:r>
      <w:r w:rsidR="00477D0F">
        <w:rPr>
          <w:rFonts w:eastAsiaTheme="minorEastAsia"/>
          <w:lang w:val="en-GB" w:eastAsia="zh-CN"/>
        </w:rPr>
        <w:t xml:space="preserve"> </w:t>
      </w:r>
      <w:r w:rsidR="00E8220E">
        <w:rPr>
          <w:rFonts w:eastAsiaTheme="minorEastAsia"/>
          <w:lang w:val="en-GB" w:eastAsia="zh-CN"/>
        </w:rPr>
        <w:t>Specifically,</w:t>
      </w:r>
      <w:r w:rsidR="00D93BBA">
        <w:rPr>
          <w:rFonts w:eastAsiaTheme="minorEastAsia"/>
          <w:lang w:val="en-GB" w:eastAsia="zh-CN"/>
        </w:rPr>
        <w:t xml:space="preserve"> </w:t>
      </w:r>
      <w:r w:rsidR="00D93BF6">
        <w:rPr>
          <w:rFonts w:eastAsiaTheme="minorEastAsia"/>
          <w:lang w:val="en-GB" w:eastAsia="zh-CN"/>
        </w:rPr>
        <w:t xml:space="preserve">the </w:t>
      </w:r>
      <w:r w:rsidR="00703868">
        <w:rPr>
          <w:rFonts w:eastAsiaTheme="minorEastAsia"/>
          <w:lang w:val="en-GB" w:eastAsia="zh-CN"/>
        </w:rPr>
        <w:t>gNB</w:t>
      </w:r>
      <w:r w:rsidR="00D93BF6">
        <w:rPr>
          <w:rFonts w:eastAsiaTheme="minorEastAsia"/>
          <w:lang w:val="en-GB" w:eastAsia="zh-CN"/>
        </w:rPr>
        <w:t xml:space="preserve"> </w:t>
      </w:r>
      <w:r w:rsidR="00B546DC">
        <w:rPr>
          <w:rFonts w:eastAsiaTheme="minorEastAsia"/>
          <w:lang w:val="en-GB" w:eastAsia="zh-CN"/>
        </w:rPr>
        <w:t xml:space="preserve">signals </w:t>
      </w:r>
      <w:r w:rsidR="00D336C4" w:rsidRPr="00502878">
        <w:rPr>
          <w:rFonts w:ascii="Cambria Math" w:eastAsiaTheme="minorEastAsia" w:hAnsi="Cambria Math" w:cs="Cambria Math"/>
          <w:lang w:val="en-GB" w:eastAsia="zh-CN"/>
        </w:rPr>
        <w:t>△</w:t>
      </w:r>
      <w:r w:rsidR="00D336C4" w:rsidRPr="00E80D83">
        <w:rPr>
          <w:rFonts w:eastAsiaTheme="minorEastAsia"/>
          <w:lang w:val="en-GB" w:eastAsia="zh-CN"/>
        </w:rPr>
        <w:t>K</w:t>
      </w:r>
      <w:r w:rsidR="00D336C4">
        <w:rPr>
          <w:rFonts w:eastAsiaTheme="minorEastAsia"/>
          <w:lang w:val="en-GB" w:eastAsia="zh-CN"/>
        </w:rPr>
        <w:t xml:space="preserve"> </w:t>
      </w:r>
      <w:r w:rsidR="00497ACD">
        <w:rPr>
          <w:rFonts w:eastAsiaTheme="minorEastAsia"/>
          <w:lang w:val="en-GB" w:eastAsia="zh-CN"/>
        </w:rPr>
        <w:t xml:space="preserve">to UE </w:t>
      </w:r>
      <w:r w:rsidR="008E490E">
        <w:rPr>
          <w:rFonts w:eastAsiaTheme="minorEastAsia"/>
          <w:lang w:val="en-GB" w:eastAsia="zh-CN"/>
        </w:rPr>
        <w:t>through</w:t>
      </w:r>
      <w:r w:rsidR="00263153">
        <w:rPr>
          <w:rFonts w:eastAsiaTheme="minorEastAsia"/>
          <w:lang w:val="en-GB" w:eastAsia="zh-CN"/>
        </w:rPr>
        <w:t xml:space="preserve"> </w:t>
      </w:r>
      <w:r w:rsidR="00CF7345">
        <w:rPr>
          <w:rFonts w:eastAsiaTheme="minorEastAsia"/>
          <w:lang w:val="en-GB" w:eastAsia="zh-CN"/>
        </w:rPr>
        <w:t>Msg2.</w:t>
      </w:r>
      <w:r w:rsidR="00D30DA7">
        <w:rPr>
          <w:rFonts w:eastAsiaTheme="minorEastAsia"/>
          <w:lang w:val="en-GB" w:eastAsia="zh-CN"/>
        </w:rPr>
        <w:t xml:space="preserve"> </w:t>
      </w:r>
      <w:r w:rsidR="002E577A">
        <w:rPr>
          <w:rFonts w:eastAsiaTheme="minorEastAsia"/>
          <w:lang w:val="en-GB" w:eastAsia="zh-CN"/>
        </w:rPr>
        <w:t xml:space="preserve">Then, </w:t>
      </w:r>
      <w:r w:rsidR="004E2DC5">
        <w:rPr>
          <w:rFonts w:eastAsiaTheme="minorEastAsia"/>
          <w:lang w:val="en-GB" w:eastAsia="zh-CN"/>
        </w:rPr>
        <w:t xml:space="preserve">the </w:t>
      </w:r>
      <w:r w:rsidR="00F31C10">
        <w:rPr>
          <w:rFonts w:eastAsiaTheme="minorEastAsia"/>
          <w:lang w:val="en-GB" w:eastAsia="zh-CN"/>
        </w:rPr>
        <w:t xml:space="preserve">UE can </w:t>
      </w:r>
      <w:r w:rsidR="00FD7A72">
        <w:rPr>
          <w:rFonts w:eastAsiaTheme="minorEastAsia"/>
          <w:lang w:val="en-GB" w:eastAsia="zh-CN"/>
        </w:rPr>
        <w:t xml:space="preserve">derive the </w:t>
      </w:r>
      <w:r w:rsidR="00FD7A72" w:rsidRPr="008B5D61">
        <w:rPr>
          <w:rFonts w:eastAsiaTheme="minorEastAsia"/>
          <w:lang w:val="en-GB" w:eastAsia="zh-CN"/>
        </w:rPr>
        <w:t xml:space="preserve">beam specific initial </w:t>
      </w:r>
      <w:r w:rsidR="00055A11">
        <w:rPr>
          <w:rFonts w:eastAsiaTheme="minorEastAsia"/>
          <w:lang w:val="en-GB" w:eastAsia="zh-CN"/>
        </w:rPr>
        <w:t>K_offset</w:t>
      </w:r>
      <w:r w:rsidR="00FD7A72">
        <w:rPr>
          <w:rFonts w:eastAsiaTheme="minorEastAsia"/>
          <w:lang w:val="en-GB" w:eastAsia="zh-CN"/>
        </w:rPr>
        <w:t xml:space="preserve"> by</w:t>
      </w:r>
    </w:p>
    <w:p w14:paraId="6CD39322" w14:textId="5D82866C" w:rsidR="00FD7A72" w:rsidRDefault="00055A11" w:rsidP="00FD7A72">
      <w:pPr>
        <w:jc w:val="center"/>
        <w:rPr>
          <w:lang w:eastAsia="x-none"/>
        </w:rPr>
      </w:pPr>
      <w:r w:rsidRPr="00986709">
        <w:rPr>
          <w:color w:val="000000"/>
          <w:kern w:val="24"/>
          <w:szCs w:val="21"/>
        </w:rPr>
        <w:t>K_offset</w:t>
      </w:r>
      <w:r w:rsidR="00FD7A72" w:rsidRPr="007217F0">
        <w:rPr>
          <w:color w:val="000000"/>
          <w:kern w:val="24"/>
          <w:szCs w:val="21"/>
        </w:rPr>
        <w:t xml:space="preserve"> = </w:t>
      </w:r>
      <w:r w:rsidR="00FD7A72" w:rsidRPr="007217F0">
        <w:rPr>
          <w:rFonts w:ascii="Cambria" w:hAnsi="Cambria" w:cs="Cambria"/>
          <w:color w:val="000000"/>
          <w:kern w:val="24"/>
          <w:szCs w:val="21"/>
        </w:rPr>
        <w:t>⌈</w:t>
      </w:r>
      <w:r w:rsidR="00FD7A72">
        <w:rPr>
          <w:color w:val="000000"/>
          <w:kern w:val="24"/>
          <w:szCs w:val="21"/>
        </w:rPr>
        <w:t xml:space="preserve"> TA_common</w:t>
      </w:r>
      <w:r w:rsidR="00FD7A72" w:rsidRPr="007217F0">
        <w:rPr>
          <w:color w:val="000000"/>
          <w:kern w:val="24"/>
          <w:szCs w:val="21"/>
        </w:rPr>
        <w:t xml:space="preserve">/slot_duration </w:t>
      </w:r>
      <w:r w:rsidR="00FD7A72" w:rsidRPr="007217F0">
        <w:rPr>
          <w:rFonts w:ascii="Cambria" w:hAnsi="Cambria" w:cs="Cambria"/>
          <w:color w:val="000000"/>
          <w:kern w:val="24"/>
          <w:szCs w:val="21"/>
        </w:rPr>
        <w:t>⌉</w:t>
      </w:r>
      <w:r w:rsidR="00FD7A72" w:rsidRPr="007217F0">
        <w:rPr>
          <w:color w:val="000000"/>
          <w:kern w:val="24"/>
          <w:szCs w:val="21"/>
        </w:rPr>
        <w:t>+</w:t>
      </w:r>
      <w:r w:rsidR="00FD7A72" w:rsidRPr="007217F0">
        <w:rPr>
          <w:rFonts w:hint="eastAsia"/>
          <w:color w:val="000000"/>
          <w:kern w:val="24"/>
          <w:szCs w:val="21"/>
        </w:rPr>
        <w:t>△</w:t>
      </w:r>
      <w:r w:rsidR="00FD7A72" w:rsidRPr="007217F0">
        <w:rPr>
          <w:rFonts w:hint="eastAsia"/>
          <w:color w:val="000000"/>
          <w:kern w:val="24"/>
          <w:szCs w:val="21"/>
        </w:rPr>
        <w:t>K</w:t>
      </w:r>
      <w:r w:rsidR="00FD7A72">
        <w:rPr>
          <w:color w:val="000000"/>
          <w:kern w:val="24"/>
          <w:szCs w:val="21"/>
        </w:rPr>
        <w:t>,</w:t>
      </w:r>
    </w:p>
    <w:p w14:paraId="1E0773FB" w14:textId="0B013009" w:rsidR="009B6373" w:rsidRPr="00372E2C" w:rsidRDefault="00827BDC" w:rsidP="00EA7ED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 w:rsidR="00372E2C">
        <w:rPr>
          <w:rFonts w:eastAsiaTheme="minorEastAsia"/>
          <w:lang w:eastAsia="zh-CN"/>
        </w:rPr>
        <w:t xml:space="preserve">here </w:t>
      </w:r>
      <w:r w:rsidR="00957B92" w:rsidRPr="00957B92">
        <w:rPr>
          <w:rFonts w:eastAsiaTheme="minorEastAsia" w:hint="eastAsia"/>
          <w:lang w:eastAsia="zh-CN"/>
        </w:rPr>
        <w:t>△</w:t>
      </w:r>
      <w:r w:rsidR="00957B92" w:rsidRPr="00957B92">
        <w:rPr>
          <w:rFonts w:eastAsiaTheme="minorEastAsia" w:hint="eastAsia"/>
          <w:lang w:eastAsia="zh-CN"/>
        </w:rPr>
        <w:t>K</w:t>
      </w:r>
      <w:r w:rsidR="00BD4F4C">
        <w:rPr>
          <w:rFonts w:eastAsiaTheme="minorEastAsia"/>
          <w:lang w:eastAsia="zh-CN"/>
        </w:rPr>
        <w:t xml:space="preserve"> </w:t>
      </w:r>
      <w:r w:rsidR="0041190C">
        <w:rPr>
          <w:lang w:eastAsia="x-none"/>
        </w:rPr>
        <w:t xml:space="preserve">can be determined by </w:t>
      </w:r>
      <w:r w:rsidR="0041190C" w:rsidRPr="00B06BD9">
        <w:rPr>
          <w:lang w:eastAsia="x-none"/>
        </w:rPr>
        <w:t xml:space="preserve">maximum RTD </w:t>
      </w:r>
      <w:r w:rsidR="0041190C">
        <w:rPr>
          <w:lang w:eastAsia="x-none"/>
        </w:rPr>
        <w:t xml:space="preserve">between satellite and the beam coverage area </w:t>
      </w:r>
      <w:r w:rsidR="00BC65F1">
        <w:rPr>
          <w:lang w:eastAsia="zh-CN"/>
        </w:rPr>
        <w:t>(</w:t>
      </w:r>
      <w:r w:rsidR="0085216B">
        <w:rPr>
          <w:lang w:eastAsia="zh-CN"/>
        </w:rPr>
        <w:t>B</w:t>
      </w:r>
      <w:r w:rsidR="00BC65F1">
        <w:rPr>
          <w:lang w:eastAsia="zh-CN"/>
        </w:rPr>
        <w:t>eam</w:t>
      </w:r>
      <w:r w:rsidR="0041190C">
        <w:rPr>
          <w:lang w:eastAsia="zh-CN"/>
        </w:rPr>
        <w:t>_RTD_max)</w:t>
      </w:r>
      <w:r w:rsidR="00BC313B">
        <w:rPr>
          <w:lang w:eastAsia="zh-CN"/>
        </w:rPr>
        <w:t xml:space="preserve">, </w:t>
      </w:r>
      <w:r w:rsidR="00515CCB">
        <w:rPr>
          <w:lang w:eastAsia="zh-CN"/>
        </w:rPr>
        <w:t xml:space="preserve">in </w:t>
      </w:r>
      <w:r w:rsidR="006C30C0">
        <w:rPr>
          <w:lang w:eastAsia="zh-CN"/>
        </w:rPr>
        <w:t xml:space="preserve">which </w:t>
      </w:r>
      <w:r w:rsidR="00515CCB">
        <w:rPr>
          <w:lang w:eastAsia="zh-CN"/>
        </w:rPr>
        <w:t>the UE locates.</w:t>
      </w:r>
      <w:r w:rsidR="004F4EB6" w:rsidRPr="004F4EB6">
        <w:rPr>
          <w:lang w:eastAsia="zh-CN"/>
        </w:rPr>
        <w:t xml:space="preserve"> </w:t>
      </w:r>
      <w:r w:rsidR="004F4EB6">
        <w:rPr>
          <w:lang w:eastAsia="zh-CN"/>
        </w:rPr>
        <w:t xml:space="preserve">For instance, </w:t>
      </w:r>
      <w:r w:rsidR="004F4EB6" w:rsidRPr="00E262E8">
        <w:rPr>
          <w:rFonts w:hint="eastAsia"/>
          <w:lang w:eastAsia="zh-CN"/>
        </w:rPr>
        <w:t>△</w:t>
      </w:r>
      <w:r w:rsidR="004F4EB6" w:rsidRPr="00E262E8">
        <w:rPr>
          <w:lang w:eastAsia="zh-CN"/>
        </w:rPr>
        <w:t xml:space="preserve">K = </w:t>
      </w:r>
      <w:r w:rsidR="004F4EB6" w:rsidRPr="00E262E8">
        <w:rPr>
          <w:rFonts w:ascii="Cambria Math" w:hAnsi="Cambria Math" w:cs="Cambria Math"/>
          <w:lang w:eastAsia="zh-CN"/>
        </w:rPr>
        <w:t>⌈</w:t>
      </w:r>
      <w:r w:rsidR="004F4EB6" w:rsidRPr="00E262E8">
        <w:rPr>
          <w:lang w:eastAsia="zh-CN"/>
        </w:rPr>
        <w:t xml:space="preserve"> Beam_RTD_max/slot_duration </w:t>
      </w:r>
      <w:r w:rsidR="004F4EB6" w:rsidRPr="00E262E8">
        <w:rPr>
          <w:rFonts w:ascii="Cambria Math" w:hAnsi="Cambria Math" w:cs="Cambria Math"/>
          <w:lang w:eastAsia="zh-CN"/>
        </w:rPr>
        <w:t>⌉</w:t>
      </w:r>
      <w:r w:rsidR="007A411D" w:rsidRPr="00E262E8">
        <w:rPr>
          <w:lang w:eastAsia="zh-CN"/>
        </w:rPr>
        <w:t xml:space="preserve">, which is different </w:t>
      </w:r>
      <w:r w:rsidR="00EB1E3F" w:rsidRPr="00E262E8">
        <w:rPr>
          <w:lang w:eastAsia="zh-CN"/>
        </w:rPr>
        <w:t xml:space="preserve">from </w:t>
      </w:r>
      <w:r w:rsidR="00467187" w:rsidRPr="00E262E8">
        <w:rPr>
          <w:lang w:eastAsia="zh-CN"/>
        </w:rPr>
        <w:t xml:space="preserve">the </w:t>
      </w:r>
      <w:r w:rsidR="001D6AB4" w:rsidRPr="00E262E8">
        <w:rPr>
          <w:rFonts w:hint="eastAsia"/>
          <w:lang w:eastAsia="zh-CN"/>
        </w:rPr>
        <w:t>△</w:t>
      </w:r>
      <w:r w:rsidR="001D6AB4" w:rsidRPr="00E262E8">
        <w:rPr>
          <w:lang w:eastAsia="zh-CN"/>
        </w:rPr>
        <w:t xml:space="preserve">K determination </w:t>
      </w:r>
      <w:r w:rsidR="00C358FA">
        <w:rPr>
          <w:lang w:eastAsia="zh-CN"/>
        </w:rPr>
        <w:t>m</w:t>
      </w:r>
      <w:r w:rsidR="001D6AB4" w:rsidRPr="00E262E8">
        <w:rPr>
          <w:lang w:eastAsia="zh-CN"/>
        </w:rPr>
        <w:t>ethod</w:t>
      </w:r>
      <w:r w:rsidR="00C358FA">
        <w:rPr>
          <w:lang w:eastAsia="zh-CN"/>
        </w:rPr>
        <w:t xml:space="preserve"> for </w:t>
      </w:r>
      <w:r w:rsidR="00C95852">
        <w:rPr>
          <w:rFonts w:eastAsiaTheme="minorEastAsia"/>
          <w:lang w:val="en-GB" w:eastAsia="zh-CN"/>
        </w:rPr>
        <w:t>cell</w:t>
      </w:r>
      <w:r w:rsidR="00C95852" w:rsidRPr="008B5D61">
        <w:rPr>
          <w:rFonts w:eastAsiaTheme="minorEastAsia"/>
          <w:lang w:val="en-GB" w:eastAsia="zh-CN"/>
        </w:rPr>
        <w:t xml:space="preserve"> specific initial </w:t>
      </w:r>
      <w:r w:rsidR="00055A11">
        <w:rPr>
          <w:rFonts w:eastAsiaTheme="minorEastAsia"/>
          <w:lang w:val="en-GB" w:eastAsia="zh-CN"/>
        </w:rPr>
        <w:t>K_offset</w:t>
      </w:r>
      <w:r w:rsidR="00885A78">
        <w:rPr>
          <w:rFonts w:eastAsiaTheme="minorEastAsia"/>
          <w:lang w:val="en-GB" w:eastAsia="zh-CN"/>
        </w:rPr>
        <w:t>.</w:t>
      </w:r>
    </w:p>
    <w:p w14:paraId="66F0563B" w14:textId="35A8BE4D" w:rsidR="009E35C9" w:rsidRDefault="009E35C9" w:rsidP="009E35C9">
      <w:pPr>
        <w:rPr>
          <w:b/>
          <w:i/>
        </w:rPr>
      </w:pPr>
      <w:r w:rsidRPr="006B77DD">
        <w:rPr>
          <w:b/>
          <w:i/>
        </w:rPr>
        <w:t xml:space="preserve">Proposal </w:t>
      </w:r>
      <w:r w:rsidR="006655E3">
        <w:rPr>
          <w:b/>
          <w:i/>
        </w:rPr>
        <w:t>2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 w:rsidR="00DD153B" w:rsidRPr="00986709">
        <w:rPr>
          <w:i/>
        </w:rPr>
        <w:t xml:space="preserve">If </w:t>
      </w:r>
      <w:r w:rsidR="00DD153B" w:rsidRPr="00DD153B">
        <w:rPr>
          <w:i/>
          <w:lang w:eastAsia="ja-JP"/>
        </w:rPr>
        <w:t>beam specific K_offset in initial access is supported</w:t>
      </w:r>
      <w:r w:rsidR="00FB445E">
        <w:rPr>
          <w:i/>
          <w:lang w:eastAsia="ja-JP"/>
        </w:rPr>
        <w:t>, d</w:t>
      </w:r>
      <w:r w:rsidR="00DF5CA3">
        <w:rPr>
          <w:i/>
          <w:lang w:eastAsia="ja-JP"/>
        </w:rPr>
        <w:t xml:space="preserve">erive the </w:t>
      </w:r>
      <w:r w:rsidR="00DF5CA3">
        <w:rPr>
          <w:i/>
        </w:rPr>
        <w:t>beam specific</w:t>
      </w:r>
      <w:r w:rsidR="00DF5CA3">
        <w:rPr>
          <w:i/>
          <w:lang w:eastAsia="ja-JP"/>
        </w:rPr>
        <w:t xml:space="preserve"> initial </w:t>
      </w:r>
      <w:r w:rsidR="00055A11">
        <w:rPr>
          <w:i/>
          <w:lang w:eastAsia="ja-JP"/>
        </w:rPr>
        <w:t>K_offset</w:t>
      </w:r>
      <w:r w:rsidR="00DF5CA3">
        <w:rPr>
          <w:i/>
          <w:lang w:eastAsia="zh-CN"/>
        </w:rPr>
        <w:t xml:space="preserve"> </w:t>
      </w:r>
      <w:r w:rsidR="00DF5CA3">
        <w:rPr>
          <w:i/>
          <w:lang w:eastAsia="ja-JP"/>
        </w:rPr>
        <w:t>from common TA</w:t>
      </w:r>
      <w:r w:rsidR="00396011">
        <w:rPr>
          <w:i/>
          <w:lang w:eastAsia="ja-JP"/>
        </w:rPr>
        <w:t xml:space="preserve"> and </w:t>
      </w:r>
      <w:r w:rsidR="006B62CC">
        <w:rPr>
          <w:i/>
          <w:lang w:eastAsia="zh-CN"/>
        </w:rPr>
        <w:t xml:space="preserve">a </w:t>
      </w:r>
      <w:r w:rsidR="00BE1459">
        <w:rPr>
          <w:i/>
          <w:lang w:eastAsia="zh-CN"/>
        </w:rPr>
        <w:t>differential</w:t>
      </w:r>
      <w:r w:rsidR="007E0BD0">
        <w:rPr>
          <w:i/>
          <w:lang w:eastAsia="ja-JP"/>
        </w:rPr>
        <w:t xml:space="preserve"> </w:t>
      </w:r>
      <w:r w:rsidR="006B62CC">
        <w:rPr>
          <w:i/>
          <w:lang w:eastAsia="ja-JP"/>
        </w:rPr>
        <w:t xml:space="preserve">value </w:t>
      </w:r>
      <w:r w:rsidR="007E0BD0">
        <w:rPr>
          <w:i/>
          <w:lang w:eastAsia="ja-JP"/>
        </w:rPr>
        <w:t>carried by</w:t>
      </w:r>
      <w:r w:rsidR="00BB61D1">
        <w:rPr>
          <w:i/>
          <w:lang w:eastAsia="ja-JP"/>
        </w:rPr>
        <w:t xml:space="preserve"> </w:t>
      </w:r>
      <w:r w:rsidR="004E1581">
        <w:rPr>
          <w:i/>
          <w:lang w:eastAsia="ja-JP"/>
        </w:rPr>
        <w:t>Msg2</w:t>
      </w:r>
      <w:r w:rsidR="00DF5CA3" w:rsidRPr="00A03F16">
        <w:rPr>
          <w:i/>
          <w:lang w:eastAsia="ja-JP"/>
        </w:rPr>
        <w:t>.</w:t>
      </w:r>
      <w:r>
        <w:rPr>
          <w:i/>
          <w:lang w:eastAsia="zh-CN"/>
        </w:rPr>
        <w:t xml:space="preserve"> </w:t>
      </w:r>
    </w:p>
    <w:p w14:paraId="64DEFF98" w14:textId="77777777" w:rsidR="00AC567C" w:rsidRPr="009E35C9" w:rsidRDefault="00AC567C" w:rsidP="00EA7EDC">
      <w:pPr>
        <w:rPr>
          <w:rFonts w:eastAsiaTheme="minorEastAsia"/>
          <w:lang w:eastAsia="zh-CN"/>
        </w:rPr>
      </w:pPr>
    </w:p>
    <w:p w14:paraId="299C10ED" w14:textId="259955BC" w:rsidR="00A82282" w:rsidRDefault="00ED544C" w:rsidP="00A82282">
      <w:pPr>
        <w:pStyle w:val="Heading2"/>
        <w:rPr>
          <w:lang w:eastAsia="ja-JP"/>
        </w:rPr>
      </w:pPr>
      <w:r>
        <w:rPr>
          <w:snapToGrid w:val="0"/>
        </w:rPr>
        <w:t>Updat</w:t>
      </w:r>
      <w:r w:rsidR="00460528">
        <w:rPr>
          <w:snapToGrid w:val="0"/>
        </w:rPr>
        <w:t>e of</w:t>
      </w:r>
      <w:r>
        <w:rPr>
          <w:snapToGrid w:val="0"/>
        </w:rPr>
        <w:t xml:space="preserve"> </w:t>
      </w:r>
      <w:r w:rsidR="00055A11">
        <w:rPr>
          <w:snapToGrid w:val="0"/>
        </w:rPr>
        <w:t>K_offset</w:t>
      </w:r>
      <w:r>
        <w:rPr>
          <w:snapToGrid w:val="0"/>
        </w:rPr>
        <w:t xml:space="preserve"> after initial access</w:t>
      </w:r>
    </w:p>
    <w:p w14:paraId="34DF43C6" w14:textId="067AC4E6" w:rsidR="00333BD6" w:rsidRPr="00333BD6" w:rsidRDefault="00FE791B" w:rsidP="00A82282">
      <w:pPr>
        <w:pStyle w:val="Heading3"/>
        <w:rPr>
          <w:lang w:val="en-GB" w:eastAsia="zh-CN"/>
        </w:rPr>
      </w:pPr>
      <w:r>
        <w:rPr>
          <w:lang w:val="en-GB" w:eastAsia="zh-CN"/>
        </w:rPr>
        <w:t xml:space="preserve">Update to </w:t>
      </w:r>
      <w:r w:rsidR="007C4673">
        <w:rPr>
          <w:rFonts w:hint="eastAsia"/>
          <w:lang w:val="en-GB" w:eastAsia="zh-CN"/>
        </w:rPr>
        <w:t>b</w:t>
      </w:r>
      <w:r w:rsidR="00F333F6" w:rsidRPr="00F333F6">
        <w:rPr>
          <w:lang w:val="en-GB" w:eastAsia="zh-CN"/>
        </w:rPr>
        <w:t xml:space="preserve">eam-specific </w:t>
      </w:r>
      <w:r w:rsidR="00055A11">
        <w:rPr>
          <w:lang w:val="en-GB" w:eastAsia="zh-CN"/>
        </w:rPr>
        <w:t>K_offset</w:t>
      </w:r>
    </w:p>
    <w:p w14:paraId="01682720" w14:textId="7105E6A7" w:rsidR="0055611B" w:rsidRDefault="002A5503" w:rsidP="00A8228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O</w:t>
      </w:r>
      <w:r w:rsidR="00ED47A7">
        <w:rPr>
          <w:rFonts w:eastAsiaTheme="minorEastAsia"/>
          <w:lang w:val="en-GB" w:eastAsia="zh-CN"/>
        </w:rPr>
        <w:t>ne satellite c</w:t>
      </w:r>
      <w:r w:rsidR="000A4539">
        <w:rPr>
          <w:rFonts w:eastAsiaTheme="minorEastAsia"/>
          <w:lang w:val="en-GB" w:eastAsia="zh-CN"/>
        </w:rPr>
        <w:t xml:space="preserve">an </w:t>
      </w:r>
      <w:r w:rsidR="0055611B">
        <w:rPr>
          <w:rFonts w:eastAsiaTheme="minorEastAsia"/>
          <w:lang w:val="en-GB" w:eastAsia="zh-CN"/>
        </w:rPr>
        <w:t>have</w:t>
      </w:r>
      <w:r w:rsidR="00ED47A7">
        <w:rPr>
          <w:rFonts w:eastAsiaTheme="minorEastAsia"/>
          <w:lang w:val="en-GB" w:eastAsia="zh-CN"/>
        </w:rPr>
        <w:t xml:space="preserve"> tens or hundreds of </w:t>
      </w:r>
      <w:r w:rsidR="002D0AF4">
        <w:rPr>
          <w:rFonts w:eastAsiaTheme="minorEastAsia"/>
          <w:lang w:val="en-GB" w:eastAsia="zh-CN"/>
        </w:rPr>
        <w:t>beams.</w:t>
      </w:r>
      <w:r w:rsidR="00D04494">
        <w:rPr>
          <w:rFonts w:eastAsiaTheme="minorEastAsia"/>
          <w:lang w:val="en-GB" w:eastAsia="zh-CN"/>
        </w:rPr>
        <w:t xml:space="preserve"> </w:t>
      </w:r>
      <w:r w:rsidR="008E31E5">
        <w:rPr>
          <w:rFonts w:eastAsiaTheme="minorEastAsia" w:hint="eastAsia"/>
          <w:lang w:val="en-GB" w:eastAsia="zh-CN"/>
        </w:rPr>
        <w:t>F</w:t>
      </w:r>
      <w:r w:rsidR="008E31E5">
        <w:rPr>
          <w:rFonts w:eastAsiaTheme="minorEastAsia"/>
          <w:lang w:val="en-GB" w:eastAsia="zh-CN"/>
        </w:rPr>
        <w:t>or LEO with moving beam</w:t>
      </w:r>
      <w:r w:rsidR="00831181">
        <w:rPr>
          <w:rFonts w:eastAsiaTheme="minorEastAsia" w:hint="eastAsia"/>
          <w:lang w:val="en-GB" w:eastAsia="zh-CN"/>
        </w:rPr>
        <w:t>s</w:t>
      </w:r>
      <w:r w:rsidR="004345EC">
        <w:rPr>
          <w:rFonts w:eastAsiaTheme="minorEastAsia"/>
          <w:lang w:val="en-GB" w:eastAsia="zh-CN"/>
        </w:rPr>
        <w:t>,</w:t>
      </w:r>
      <w:r w:rsidR="008E31E5">
        <w:rPr>
          <w:rFonts w:eastAsiaTheme="minorEastAsia"/>
          <w:lang w:val="en-GB" w:eastAsia="zh-CN"/>
        </w:rPr>
        <w:t xml:space="preserve"> UE moves from one beam to another frequently</w:t>
      </w:r>
      <w:r w:rsidR="003C2645">
        <w:rPr>
          <w:rFonts w:eastAsiaTheme="minorEastAsia"/>
          <w:lang w:val="en-GB" w:eastAsia="zh-CN"/>
        </w:rPr>
        <w:t>.</w:t>
      </w:r>
      <w:r w:rsidR="008E31E5">
        <w:rPr>
          <w:rFonts w:eastAsiaTheme="minorEastAsia"/>
          <w:lang w:val="en-GB" w:eastAsia="zh-CN"/>
        </w:rPr>
        <w:t xml:space="preserve"> </w:t>
      </w:r>
      <w:r w:rsidR="00CF06D8">
        <w:rPr>
          <w:rFonts w:eastAsiaTheme="minorEastAsia"/>
          <w:lang w:val="en-GB" w:eastAsia="zh-CN"/>
        </w:rPr>
        <w:t>Thus</w:t>
      </w:r>
      <w:r w:rsidR="00D04494">
        <w:rPr>
          <w:rFonts w:eastAsiaTheme="minorEastAsia"/>
          <w:lang w:val="en-GB" w:eastAsia="zh-CN"/>
        </w:rPr>
        <w:t>,</w:t>
      </w:r>
      <w:r w:rsidR="00CF06D8">
        <w:rPr>
          <w:rFonts w:eastAsiaTheme="minorEastAsia"/>
          <w:lang w:val="en-GB" w:eastAsia="zh-CN"/>
        </w:rPr>
        <w:t xml:space="preserve"> it is beneficial to group some or all the beams in one cell</w:t>
      </w:r>
      <w:r w:rsidR="00085090">
        <w:rPr>
          <w:rFonts w:eastAsiaTheme="minorEastAsia"/>
          <w:lang w:val="en-GB" w:eastAsia="zh-CN"/>
        </w:rPr>
        <w:t xml:space="preserve"> as shown in </w:t>
      </w:r>
      <w:r w:rsidR="002910A4">
        <w:t xml:space="preserve">Figure </w:t>
      </w:r>
      <w:r w:rsidR="002910A4">
        <w:rPr>
          <w:noProof/>
        </w:rPr>
        <w:t>5</w:t>
      </w:r>
      <w:r w:rsidR="00CF06D8">
        <w:rPr>
          <w:rFonts w:eastAsiaTheme="minorEastAsia"/>
          <w:lang w:val="en-GB" w:eastAsia="zh-CN"/>
        </w:rPr>
        <w:t xml:space="preserve">. </w:t>
      </w:r>
      <w:r w:rsidR="00A92124">
        <w:rPr>
          <w:rFonts w:eastAsiaTheme="minorEastAsia"/>
          <w:lang w:val="en-GB" w:eastAsia="zh-CN"/>
        </w:rPr>
        <w:t xml:space="preserve">One can </w:t>
      </w:r>
      <w:r w:rsidR="0078302A">
        <w:rPr>
          <w:rFonts w:eastAsiaTheme="minorEastAsia" w:hint="eastAsia"/>
          <w:lang w:val="en-GB" w:eastAsia="zh-CN"/>
        </w:rPr>
        <w:t>re</w:t>
      </w:r>
      <w:r w:rsidR="002A3F92">
        <w:rPr>
          <w:rFonts w:eastAsiaTheme="minorEastAsia" w:hint="eastAsia"/>
          <w:lang w:val="en-GB" w:eastAsia="zh-CN"/>
        </w:rPr>
        <w:t>ly</w:t>
      </w:r>
      <w:r w:rsidR="002A3F92">
        <w:rPr>
          <w:rFonts w:eastAsiaTheme="minorEastAsia"/>
          <w:lang w:val="en-GB" w:eastAsia="zh-CN"/>
        </w:rPr>
        <w:t xml:space="preserve"> on</w:t>
      </w:r>
      <w:r w:rsidR="00A92124">
        <w:rPr>
          <w:rFonts w:eastAsiaTheme="minorEastAsia"/>
          <w:lang w:val="en-GB" w:eastAsia="zh-CN"/>
        </w:rPr>
        <w:t xml:space="preserve"> beam switch</w:t>
      </w:r>
      <w:r w:rsidR="003F4F3C">
        <w:rPr>
          <w:rFonts w:eastAsiaTheme="minorEastAsia"/>
          <w:lang w:val="en-GB" w:eastAsia="zh-CN"/>
        </w:rPr>
        <w:t>ing</w:t>
      </w:r>
      <w:r w:rsidR="00A92124">
        <w:rPr>
          <w:rFonts w:eastAsiaTheme="minorEastAsia"/>
          <w:lang w:val="en-GB" w:eastAsia="zh-CN"/>
        </w:rPr>
        <w:t xml:space="preserve"> </w:t>
      </w:r>
      <w:r w:rsidR="00DC1E8F">
        <w:rPr>
          <w:rFonts w:eastAsiaTheme="minorEastAsia" w:hint="eastAsia"/>
          <w:lang w:val="en-GB" w:eastAsia="zh-CN"/>
        </w:rPr>
        <w:t>instead</w:t>
      </w:r>
      <w:r w:rsidR="00A92124">
        <w:rPr>
          <w:rFonts w:eastAsiaTheme="minorEastAsia"/>
          <w:lang w:val="en-GB" w:eastAsia="zh-CN"/>
        </w:rPr>
        <w:t xml:space="preserve"> of cell handover </w:t>
      </w:r>
      <w:r w:rsidR="002A3F92">
        <w:rPr>
          <w:rFonts w:eastAsiaTheme="minorEastAsia"/>
          <w:lang w:val="en-GB" w:eastAsia="zh-CN"/>
        </w:rPr>
        <w:t>when</w:t>
      </w:r>
      <w:r w:rsidR="00CE711D">
        <w:rPr>
          <w:rFonts w:eastAsiaTheme="minorEastAsia"/>
          <w:lang w:val="en-GB" w:eastAsia="zh-CN"/>
        </w:rPr>
        <w:t xml:space="preserve"> </w:t>
      </w:r>
      <w:r w:rsidR="00A56BB4">
        <w:rPr>
          <w:rFonts w:eastAsiaTheme="minorEastAsia"/>
          <w:lang w:val="en-GB" w:eastAsia="zh-CN"/>
        </w:rPr>
        <w:t>UE</w:t>
      </w:r>
      <w:r w:rsidR="00E37BAD">
        <w:rPr>
          <w:rFonts w:eastAsiaTheme="minorEastAsia"/>
          <w:lang w:val="en-GB" w:eastAsia="zh-CN"/>
        </w:rPr>
        <w:t xml:space="preserve"> </w:t>
      </w:r>
      <w:r w:rsidR="00E37BAD" w:rsidRPr="007C407B">
        <w:rPr>
          <w:rFonts w:eastAsiaTheme="minorEastAsia"/>
          <w:lang w:val="en-GB" w:eastAsia="zh-CN"/>
        </w:rPr>
        <w:t>move</w:t>
      </w:r>
      <w:r w:rsidR="002A3F92">
        <w:rPr>
          <w:rFonts w:eastAsiaTheme="minorEastAsia"/>
          <w:lang w:val="en-GB" w:eastAsia="zh-CN"/>
        </w:rPr>
        <w:t>s</w:t>
      </w:r>
      <w:r w:rsidR="00E37BAD" w:rsidRPr="007C407B">
        <w:rPr>
          <w:rFonts w:eastAsiaTheme="minorEastAsia"/>
          <w:lang w:val="en-GB" w:eastAsia="zh-CN"/>
        </w:rPr>
        <w:t xml:space="preserve"> from one beam to another</w:t>
      </w:r>
      <w:r w:rsidR="00D52B1C">
        <w:rPr>
          <w:rFonts w:eastAsiaTheme="minorEastAsia"/>
          <w:lang w:val="en-GB" w:eastAsia="zh-CN"/>
        </w:rPr>
        <w:t>.</w:t>
      </w:r>
      <w:r w:rsidR="00D60E09">
        <w:rPr>
          <w:rFonts w:eastAsiaTheme="minorEastAsia"/>
          <w:lang w:val="en-GB" w:eastAsia="zh-CN"/>
        </w:rPr>
        <w:t xml:space="preserve"> </w:t>
      </w:r>
      <w:r w:rsidR="00780E77">
        <w:rPr>
          <w:rFonts w:eastAsiaTheme="minorEastAsia"/>
          <w:lang w:val="en-GB" w:eastAsia="zh-CN"/>
        </w:rPr>
        <w:t xml:space="preserve">As a result, </w:t>
      </w:r>
      <w:r w:rsidR="00C06097">
        <w:rPr>
          <w:rFonts w:eastAsiaTheme="minorEastAsia"/>
          <w:lang w:val="en-GB" w:eastAsia="zh-CN"/>
        </w:rPr>
        <w:t xml:space="preserve">the </w:t>
      </w:r>
      <w:r w:rsidR="00344A7E">
        <w:rPr>
          <w:rFonts w:eastAsiaTheme="minorEastAsia"/>
          <w:lang w:val="en-GB" w:eastAsia="zh-CN"/>
        </w:rPr>
        <w:t>cell could have a large area</w:t>
      </w:r>
      <w:r w:rsidR="00B84965">
        <w:rPr>
          <w:rFonts w:eastAsiaTheme="minorEastAsia"/>
          <w:lang w:val="en-GB" w:eastAsia="zh-CN"/>
        </w:rPr>
        <w:t xml:space="preserve">. </w:t>
      </w:r>
      <w:r w:rsidR="00114B9C">
        <w:rPr>
          <w:rFonts w:eastAsiaTheme="minorEastAsia"/>
          <w:lang w:val="en-GB" w:eastAsia="zh-CN"/>
        </w:rPr>
        <w:t xml:space="preserve">Meanwhile, </w:t>
      </w:r>
      <w:r w:rsidR="002F79FF">
        <w:rPr>
          <w:rFonts w:eastAsiaTheme="minorEastAsia"/>
          <w:lang w:val="en-GB" w:eastAsia="zh-CN"/>
        </w:rPr>
        <w:t xml:space="preserve">if </w:t>
      </w:r>
      <w:r w:rsidR="00114B9C">
        <w:rPr>
          <w:rFonts w:eastAsiaTheme="minorEastAsia"/>
          <w:lang w:val="en-GB" w:eastAsia="zh-CN"/>
        </w:rPr>
        <w:t>t</w:t>
      </w:r>
      <w:r w:rsidR="00B62CBF">
        <w:rPr>
          <w:rFonts w:eastAsiaTheme="minorEastAsia"/>
          <w:lang w:val="en-GB" w:eastAsia="zh-CN"/>
        </w:rPr>
        <w:t xml:space="preserve">he </w:t>
      </w:r>
      <w:r w:rsidR="002F79FF">
        <w:rPr>
          <w:rFonts w:eastAsiaTheme="minorEastAsia"/>
          <w:lang w:val="en-GB" w:eastAsia="zh-CN"/>
        </w:rPr>
        <w:t xml:space="preserve">UE is only configured with </w:t>
      </w:r>
      <w:r w:rsidR="00B62CBF">
        <w:rPr>
          <w:rFonts w:eastAsiaTheme="minorEastAsia"/>
          <w:lang w:val="en-GB" w:eastAsia="zh-CN"/>
        </w:rPr>
        <w:t>a cell</w:t>
      </w:r>
      <w:r w:rsidR="007F121A">
        <w:rPr>
          <w:rFonts w:eastAsiaTheme="minorEastAsia"/>
          <w:lang w:val="en-GB" w:eastAsia="zh-CN"/>
        </w:rPr>
        <w:t>-</w:t>
      </w:r>
      <w:r w:rsidR="00B62CBF">
        <w:rPr>
          <w:rFonts w:eastAsiaTheme="minorEastAsia"/>
          <w:lang w:val="en-GB" w:eastAsia="zh-CN"/>
        </w:rPr>
        <w:t xml:space="preserve">specific </w:t>
      </w:r>
      <w:r w:rsidR="000B158B">
        <w:rPr>
          <w:rFonts w:eastAsiaTheme="minorEastAsia"/>
          <w:lang w:val="en-GB" w:eastAsia="zh-CN"/>
        </w:rPr>
        <w:t xml:space="preserve">initial </w:t>
      </w:r>
      <w:r w:rsidR="00055A11">
        <w:rPr>
          <w:rFonts w:eastAsiaTheme="minorEastAsia"/>
          <w:lang w:val="en-GB" w:eastAsia="zh-CN"/>
        </w:rPr>
        <w:t>K_offset</w:t>
      </w:r>
      <w:r w:rsidR="000B158B">
        <w:rPr>
          <w:rFonts w:eastAsiaTheme="minorEastAsia"/>
          <w:lang w:val="en-GB" w:eastAsia="zh-CN"/>
        </w:rPr>
        <w:t xml:space="preserve"> </w:t>
      </w:r>
      <w:r w:rsidR="00B62CBF">
        <w:rPr>
          <w:rFonts w:eastAsiaTheme="minorEastAsia"/>
          <w:lang w:val="en-GB" w:eastAsia="zh-CN"/>
        </w:rPr>
        <w:t>parameter</w:t>
      </w:r>
      <w:r w:rsidR="000B158B">
        <w:rPr>
          <w:rFonts w:eastAsiaTheme="minorEastAsia"/>
          <w:lang w:val="en-GB" w:eastAsia="zh-CN"/>
        </w:rPr>
        <w:t xml:space="preserve">, the </w:t>
      </w:r>
      <w:r w:rsidR="00055A11">
        <w:rPr>
          <w:rFonts w:eastAsiaTheme="minorEastAsia"/>
          <w:lang w:val="en-GB" w:eastAsia="zh-CN"/>
        </w:rPr>
        <w:t>K_offset</w:t>
      </w:r>
      <w:r w:rsidR="004A1C04">
        <w:rPr>
          <w:rFonts w:eastAsiaTheme="minorEastAsia"/>
          <w:lang w:val="en-GB" w:eastAsia="zh-CN"/>
        </w:rPr>
        <w:t xml:space="preserve"> </w:t>
      </w:r>
      <w:r w:rsidR="004F4F22">
        <w:rPr>
          <w:rFonts w:eastAsiaTheme="minorEastAsia"/>
          <w:lang w:val="en-GB" w:eastAsia="zh-CN"/>
        </w:rPr>
        <w:t>is</w:t>
      </w:r>
      <w:r w:rsidR="00D5321A">
        <w:rPr>
          <w:rFonts w:eastAsiaTheme="minorEastAsia"/>
          <w:lang w:val="en-GB" w:eastAsia="zh-CN"/>
        </w:rPr>
        <w:t xml:space="preserve"> </w:t>
      </w:r>
      <w:r w:rsidR="00623A55">
        <w:rPr>
          <w:rFonts w:eastAsiaTheme="minorEastAsia"/>
          <w:lang w:val="en-GB" w:eastAsia="zh-CN"/>
        </w:rPr>
        <w:t xml:space="preserve">not smaller than </w:t>
      </w:r>
      <w:r w:rsidR="00902425">
        <w:rPr>
          <w:rFonts w:eastAsiaTheme="minorEastAsia"/>
          <w:lang w:val="en-GB" w:eastAsia="zh-CN"/>
        </w:rPr>
        <w:t xml:space="preserve">the </w:t>
      </w:r>
      <w:r w:rsidR="00834285">
        <w:rPr>
          <w:lang w:eastAsia="zh-CN"/>
        </w:rPr>
        <w:t>largest RTD</w:t>
      </w:r>
      <w:r w:rsidR="00834285">
        <w:rPr>
          <w:rFonts w:eastAsiaTheme="minorEastAsia"/>
          <w:lang w:val="en-GB" w:eastAsia="zh-CN"/>
        </w:rPr>
        <w:t xml:space="preserve"> in one </w:t>
      </w:r>
      <w:r w:rsidR="00834285">
        <w:rPr>
          <w:rFonts w:eastAsiaTheme="minorEastAsia" w:hint="eastAsia"/>
          <w:lang w:val="en-GB" w:eastAsia="zh-CN"/>
        </w:rPr>
        <w:t>cell</w:t>
      </w:r>
      <w:r w:rsidR="00E7197C">
        <w:rPr>
          <w:rFonts w:eastAsiaTheme="minorEastAsia"/>
          <w:lang w:val="en-GB" w:eastAsia="zh-CN"/>
        </w:rPr>
        <w:t xml:space="preserve">. In this situation the </w:t>
      </w:r>
      <w:r w:rsidR="009973A6" w:rsidRPr="009973A6">
        <w:rPr>
          <w:rFonts w:eastAsiaTheme="minorEastAsia"/>
          <w:lang w:val="en-GB" w:eastAsia="zh-CN"/>
        </w:rPr>
        <w:t xml:space="preserve">cell-specific initial </w:t>
      </w:r>
      <w:r w:rsidR="00055A11">
        <w:rPr>
          <w:rFonts w:eastAsiaTheme="minorEastAsia"/>
          <w:lang w:val="en-GB" w:eastAsia="zh-CN"/>
        </w:rPr>
        <w:t>K_offset</w:t>
      </w:r>
      <w:r w:rsidR="00E7197C">
        <w:rPr>
          <w:rFonts w:eastAsiaTheme="minorEastAsia"/>
          <w:lang w:val="en-GB" w:eastAsia="zh-CN"/>
        </w:rPr>
        <w:t xml:space="preserve"> is </w:t>
      </w:r>
      <w:r w:rsidR="0011252A">
        <w:rPr>
          <w:rFonts w:eastAsiaTheme="minorEastAsia"/>
          <w:lang w:val="en-GB" w:eastAsia="zh-CN"/>
        </w:rPr>
        <w:t>usually a conservative one</w:t>
      </w:r>
      <w:r w:rsidR="001645C0">
        <w:rPr>
          <w:rFonts w:eastAsiaTheme="minorEastAsia"/>
          <w:lang w:val="en-GB" w:eastAsia="zh-CN"/>
        </w:rPr>
        <w:t xml:space="preserve"> for UEs in one cell</w:t>
      </w:r>
      <w:r w:rsidR="00D5321A">
        <w:rPr>
          <w:rFonts w:eastAsiaTheme="minorEastAsia"/>
          <w:lang w:val="en-GB" w:eastAsia="zh-CN"/>
        </w:rPr>
        <w:t>.</w:t>
      </w:r>
      <w:r w:rsidR="00766F31">
        <w:rPr>
          <w:rFonts w:eastAsiaTheme="minorEastAsia"/>
          <w:lang w:val="en-GB" w:eastAsia="zh-CN"/>
        </w:rPr>
        <w:t xml:space="preserve"> </w:t>
      </w:r>
      <w:r w:rsidR="009973A6">
        <w:rPr>
          <w:rFonts w:eastAsiaTheme="minorEastAsia"/>
          <w:lang w:val="en-GB" w:eastAsia="zh-CN"/>
        </w:rPr>
        <w:t xml:space="preserve">Furthermore, </w:t>
      </w:r>
      <w:r w:rsidR="00293858">
        <w:rPr>
          <w:rFonts w:eastAsiaTheme="minorEastAsia"/>
          <w:lang w:val="en-GB" w:eastAsia="zh-CN"/>
        </w:rPr>
        <w:t>i</w:t>
      </w:r>
      <w:r w:rsidR="00EE4DEF">
        <w:rPr>
          <w:rFonts w:eastAsiaTheme="minorEastAsia"/>
          <w:lang w:val="en-GB" w:eastAsia="zh-CN"/>
        </w:rPr>
        <w:t xml:space="preserve">f </w:t>
      </w:r>
      <w:r w:rsidR="00192102">
        <w:rPr>
          <w:rFonts w:eastAsiaTheme="minorEastAsia"/>
          <w:lang w:val="en-GB" w:eastAsia="zh-CN"/>
        </w:rPr>
        <w:t xml:space="preserve">all </w:t>
      </w:r>
      <w:r w:rsidR="00EE4DEF">
        <w:rPr>
          <w:rFonts w:eastAsiaTheme="minorEastAsia"/>
          <w:lang w:val="en-GB" w:eastAsia="zh-CN"/>
        </w:rPr>
        <w:t>UE</w:t>
      </w:r>
      <w:r w:rsidR="000854B1">
        <w:rPr>
          <w:rFonts w:eastAsiaTheme="minorEastAsia"/>
          <w:lang w:val="en-GB" w:eastAsia="zh-CN"/>
        </w:rPr>
        <w:t>s</w:t>
      </w:r>
      <w:r w:rsidR="00EE4DEF">
        <w:rPr>
          <w:rFonts w:eastAsiaTheme="minorEastAsia"/>
          <w:lang w:val="en-GB" w:eastAsia="zh-CN"/>
        </w:rPr>
        <w:t xml:space="preserve"> </w:t>
      </w:r>
      <w:r w:rsidR="00192102">
        <w:rPr>
          <w:rFonts w:eastAsiaTheme="minorEastAsia"/>
          <w:lang w:val="en-GB" w:eastAsia="zh-CN"/>
        </w:rPr>
        <w:t>in one cell</w:t>
      </w:r>
      <w:r w:rsidR="00BA70AC">
        <w:rPr>
          <w:rFonts w:eastAsiaTheme="minorEastAsia"/>
          <w:lang w:val="en-GB" w:eastAsia="zh-CN"/>
        </w:rPr>
        <w:t xml:space="preserve"> </w:t>
      </w:r>
      <w:r w:rsidR="00320981">
        <w:rPr>
          <w:rFonts w:eastAsiaTheme="minorEastAsia"/>
          <w:lang w:val="en-GB" w:eastAsia="zh-CN"/>
        </w:rPr>
        <w:t xml:space="preserve">still </w:t>
      </w:r>
      <w:r w:rsidR="00EE4DEF">
        <w:rPr>
          <w:rFonts w:eastAsiaTheme="minorEastAsia"/>
          <w:lang w:val="en-GB" w:eastAsia="zh-CN"/>
        </w:rPr>
        <w:t xml:space="preserve">use the cell specific </w:t>
      </w:r>
      <w:r w:rsidR="00055A11">
        <w:rPr>
          <w:rFonts w:eastAsiaTheme="minorEastAsia"/>
          <w:lang w:val="en-GB" w:eastAsia="zh-CN"/>
        </w:rPr>
        <w:t>K_offset</w:t>
      </w:r>
      <w:r w:rsidR="00192102">
        <w:rPr>
          <w:rFonts w:eastAsiaTheme="minorEastAsia"/>
          <w:lang w:val="en-GB" w:eastAsia="zh-CN"/>
        </w:rPr>
        <w:t xml:space="preserve"> </w:t>
      </w:r>
      <w:r w:rsidR="00320981">
        <w:rPr>
          <w:rFonts w:eastAsiaTheme="minorEastAsia"/>
          <w:lang w:val="en-GB" w:eastAsia="zh-CN"/>
        </w:rPr>
        <w:t>after initial acces</w:t>
      </w:r>
      <w:r w:rsidR="00EE4DEF">
        <w:rPr>
          <w:rFonts w:eastAsiaTheme="minorEastAsia"/>
          <w:lang w:val="en-GB" w:eastAsia="zh-CN"/>
        </w:rPr>
        <w:t xml:space="preserve">, </w:t>
      </w:r>
      <w:r w:rsidR="002111B3">
        <w:rPr>
          <w:rFonts w:eastAsiaTheme="minorEastAsia"/>
          <w:lang w:val="en-GB" w:eastAsia="zh-CN"/>
        </w:rPr>
        <w:t xml:space="preserve">the long scheduling delay </w:t>
      </w:r>
      <w:r w:rsidR="00320981">
        <w:rPr>
          <w:rFonts w:eastAsiaTheme="minorEastAsia"/>
          <w:lang w:val="en-GB" w:eastAsia="zh-CN"/>
        </w:rPr>
        <w:t xml:space="preserve">due to the large </w:t>
      </w:r>
      <w:r w:rsidR="00055A11">
        <w:rPr>
          <w:rFonts w:eastAsiaTheme="minorEastAsia"/>
          <w:lang w:val="en-GB" w:eastAsia="zh-CN"/>
        </w:rPr>
        <w:t>K_offset</w:t>
      </w:r>
      <w:r w:rsidR="00320981">
        <w:rPr>
          <w:rFonts w:eastAsiaTheme="minorEastAsia"/>
          <w:lang w:val="en-GB" w:eastAsia="zh-CN"/>
        </w:rPr>
        <w:t xml:space="preserve"> </w:t>
      </w:r>
      <w:r w:rsidR="002111B3">
        <w:rPr>
          <w:rFonts w:eastAsiaTheme="minorEastAsia"/>
          <w:lang w:val="en-GB" w:eastAsia="zh-CN"/>
        </w:rPr>
        <w:t xml:space="preserve">will </w:t>
      </w:r>
      <w:r w:rsidR="00782911">
        <w:rPr>
          <w:rFonts w:eastAsiaTheme="minorEastAsia"/>
          <w:lang w:val="en-GB" w:eastAsia="zh-CN"/>
        </w:rPr>
        <w:t xml:space="preserve">decrease </w:t>
      </w:r>
      <w:r w:rsidR="00EE3421" w:rsidRPr="00EE3421">
        <w:rPr>
          <w:rFonts w:eastAsiaTheme="minorEastAsia"/>
          <w:lang w:val="en-GB" w:eastAsia="zh-CN"/>
        </w:rPr>
        <w:t xml:space="preserve">the end-to-end latency </w:t>
      </w:r>
      <w:r w:rsidR="00EE3421">
        <w:rPr>
          <w:rFonts w:eastAsiaTheme="minorEastAsia"/>
          <w:lang w:val="en-GB" w:eastAsia="zh-CN"/>
        </w:rPr>
        <w:t xml:space="preserve">and </w:t>
      </w:r>
      <w:r w:rsidR="00782911">
        <w:rPr>
          <w:rFonts w:eastAsiaTheme="minorEastAsia"/>
          <w:lang w:val="en-GB" w:eastAsia="zh-CN"/>
        </w:rPr>
        <w:t xml:space="preserve">system </w:t>
      </w:r>
      <w:r w:rsidR="00860F27">
        <w:rPr>
          <w:rFonts w:eastAsiaTheme="minorEastAsia"/>
          <w:lang w:val="en-GB" w:eastAsia="zh-CN"/>
        </w:rPr>
        <w:t>throughput.</w:t>
      </w:r>
    </w:p>
    <w:p w14:paraId="3697E8B5" w14:textId="54F76920" w:rsidR="004A395C" w:rsidRDefault="00971693" w:rsidP="00A82282">
      <w:pPr>
        <w:rPr>
          <w:rFonts w:eastAsiaTheme="minorEastAsia"/>
          <w:lang w:val="en-GB" w:eastAsia="zh-CN"/>
        </w:rPr>
      </w:pPr>
      <w:r w:rsidRPr="00971693">
        <w:rPr>
          <w:noProof/>
          <w:lang w:eastAsia="zh-CN"/>
        </w:rPr>
        <w:drawing>
          <wp:inline distT="0" distB="0" distL="0" distR="0" wp14:anchorId="5FBEAC19" wp14:editId="6E768C75">
            <wp:extent cx="5915025" cy="345884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45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C1E09" w14:textId="5C12DE90" w:rsidR="00341C17" w:rsidRPr="00275EE5" w:rsidRDefault="006D3E76" w:rsidP="00275EE5">
      <w:pPr>
        <w:pStyle w:val="Caption"/>
        <w:rPr>
          <w:rFonts w:eastAsiaTheme="minorEastAsia"/>
          <w:lang w:val="en-GB" w:eastAsia="zh-CN"/>
        </w:rPr>
      </w:pPr>
      <w:bookmarkStart w:id="8" w:name="_Ref30623532"/>
      <w:r>
        <w:t xml:space="preserve">Figure </w:t>
      </w:r>
      <w:r w:rsidR="002910A4">
        <w:rPr>
          <w:noProof/>
        </w:rPr>
        <w:t>5</w:t>
      </w:r>
      <w:bookmarkEnd w:id="8"/>
      <w:r>
        <w:t xml:space="preserve"> </w:t>
      </w:r>
      <w:r w:rsidR="006E1209">
        <w:t xml:space="preserve">(a) </w:t>
      </w:r>
      <w:r w:rsidR="00055A11">
        <w:t>K_offset</w:t>
      </w:r>
      <w:r w:rsidR="001F72A8">
        <w:t xml:space="preserve"> </w:t>
      </w:r>
      <w:r w:rsidR="00E2438C">
        <w:t>in one cell</w:t>
      </w:r>
      <w:r w:rsidR="00693AF2">
        <w:rPr>
          <w:lang w:eastAsia="zh-CN"/>
        </w:rPr>
        <w:t xml:space="preserve"> </w:t>
      </w:r>
      <w:r w:rsidR="006E1209">
        <w:rPr>
          <w:lang w:eastAsia="zh-CN"/>
        </w:rPr>
        <w:t>(b)</w:t>
      </w:r>
      <w:r w:rsidR="00A24ABC">
        <w:rPr>
          <w:lang w:eastAsia="zh-CN"/>
        </w:rPr>
        <w:t xml:space="preserve"> </w:t>
      </w:r>
      <w:r w:rsidR="00693AF2">
        <w:rPr>
          <w:lang w:eastAsia="zh-CN"/>
        </w:rPr>
        <w:t xml:space="preserve">updated </w:t>
      </w:r>
      <w:r w:rsidR="00055A11">
        <w:rPr>
          <w:lang w:eastAsia="zh-CN"/>
        </w:rPr>
        <w:t>K_offset</w:t>
      </w:r>
      <w:r w:rsidR="001F72A8">
        <w:rPr>
          <w:lang w:eastAsia="zh-CN"/>
        </w:rPr>
        <w:t xml:space="preserve"> </w:t>
      </w:r>
      <w:r w:rsidR="00693AF2">
        <w:rPr>
          <w:lang w:eastAsia="zh-CN"/>
        </w:rPr>
        <w:t>in one beam</w:t>
      </w:r>
    </w:p>
    <w:p w14:paraId="6FFD2619" w14:textId="24BDF1B9" w:rsidR="001C5A3F" w:rsidRDefault="00A9181C" w:rsidP="00A82282">
      <w:pPr>
        <w:rPr>
          <w:lang w:eastAsia="ja-JP"/>
        </w:rPr>
      </w:pPr>
      <w:r>
        <w:rPr>
          <w:rFonts w:eastAsiaTheme="minorEastAsia" w:hint="eastAsia"/>
          <w:lang w:val="en-GB" w:eastAsia="zh-CN"/>
        </w:rPr>
        <w:t>H</w:t>
      </w:r>
      <w:r>
        <w:rPr>
          <w:rFonts w:eastAsiaTheme="minorEastAsia"/>
          <w:lang w:val="en-GB" w:eastAsia="zh-CN"/>
        </w:rPr>
        <w:t xml:space="preserve">ere, we take the </w:t>
      </w:r>
      <w:r w:rsidR="004D0400">
        <w:rPr>
          <w:rFonts w:eastAsiaTheme="minorEastAsia"/>
          <w:lang w:val="en-GB" w:eastAsia="zh-CN"/>
        </w:rPr>
        <w:t xml:space="preserve">updated </w:t>
      </w:r>
      <w:r w:rsidR="0014132D">
        <w:rPr>
          <w:rFonts w:eastAsiaTheme="minorEastAsia"/>
          <w:lang w:val="en-GB" w:eastAsia="zh-CN"/>
        </w:rPr>
        <w:t xml:space="preserve">beam-specific </w:t>
      </w:r>
      <w:r w:rsidR="00055A11">
        <w:rPr>
          <w:rFonts w:eastAsiaTheme="minorEastAsia"/>
          <w:lang w:val="en-GB" w:eastAsia="zh-CN"/>
        </w:rPr>
        <w:t>K_offset</w:t>
      </w:r>
      <w:r w:rsidR="001F72A8">
        <w:rPr>
          <w:rFonts w:eastAsiaTheme="minorEastAsia"/>
          <w:lang w:val="en-GB" w:eastAsia="zh-CN"/>
        </w:rPr>
        <w:t xml:space="preserve"> </w:t>
      </w:r>
      <w:r w:rsidR="0014132D">
        <w:rPr>
          <w:rFonts w:eastAsiaTheme="minorEastAsia"/>
          <w:lang w:val="en-GB" w:eastAsia="zh-CN"/>
        </w:rPr>
        <w:t>as an example</w:t>
      </w:r>
      <w:r w:rsidR="00FC64E6">
        <w:rPr>
          <w:rFonts w:eastAsiaTheme="minorEastAsia"/>
          <w:lang w:val="en-GB" w:eastAsia="zh-CN"/>
        </w:rPr>
        <w:t>.</w:t>
      </w:r>
      <w:r w:rsidR="00FB778D">
        <w:rPr>
          <w:rFonts w:eastAsiaTheme="minorEastAsia"/>
          <w:lang w:val="en-GB" w:eastAsia="zh-CN"/>
        </w:rPr>
        <w:t xml:space="preserve"> </w:t>
      </w:r>
      <w:r w:rsidR="00A8048E">
        <w:rPr>
          <w:rFonts w:eastAsiaTheme="minorEastAsia"/>
          <w:lang w:val="en-GB" w:eastAsia="zh-CN"/>
        </w:rPr>
        <w:t xml:space="preserve">As shown in </w:t>
      </w:r>
      <w:r w:rsidR="002910A4">
        <w:t xml:space="preserve">Figure </w:t>
      </w:r>
      <w:r w:rsidR="002910A4">
        <w:rPr>
          <w:noProof/>
        </w:rPr>
        <w:t>5</w:t>
      </w:r>
      <w:r w:rsidR="00460528">
        <w:rPr>
          <w:rFonts w:eastAsiaTheme="minorEastAsia"/>
          <w:lang w:val="en-GB" w:eastAsia="zh-CN"/>
        </w:rPr>
        <w:t xml:space="preserve"> </w:t>
      </w:r>
      <w:r w:rsidR="00A53CA2">
        <w:rPr>
          <w:rFonts w:eastAsiaTheme="minorEastAsia"/>
          <w:lang w:val="en-GB" w:eastAsia="zh-CN"/>
        </w:rPr>
        <w:t>(b)</w:t>
      </w:r>
      <w:r w:rsidR="00A8048E">
        <w:rPr>
          <w:rFonts w:eastAsiaTheme="minorEastAsia"/>
          <w:lang w:val="en-GB" w:eastAsia="zh-CN"/>
        </w:rPr>
        <w:t xml:space="preserve">, </w:t>
      </w:r>
      <w:r w:rsidR="00380522">
        <w:rPr>
          <w:rFonts w:eastAsiaTheme="minorEastAsia"/>
          <w:lang w:val="en-GB" w:eastAsia="zh-CN"/>
        </w:rPr>
        <w:t xml:space="preserve">UEs </w:t>
      </w:r>
      <w:r w:rsidR="00D25F43">
        <w:rPr>
          <w:rFonts w:eastAsiaTheme="minorEastAsia"/>
          <w:lang w:val="en-GB" w:eastAsia="zh-CN"/>
        </w:rPr>
        <w:t>in</w:t>
      </w:r>
      <w:r w:rsidR="00380522">
        <w:rPr>
          <w:rFonts w:eastAsiaTheme="minorEastAsia"/>
          <w:lang w:val="en-GB" w:eastAsia="zh-CN"/>
        </w:rPr>
        <w:t xml:space="preserve"> different beams c</w:t>
      </w:r>
      <w:r w:rsidR="00301B3C">
        <w:rPr>
          <w:rFonts w:eastAsiaTheme="minorEastAsia"/>
          <w:lang w:val="en-GB" w:eastAsia="zh-CN"/>
        </w:rPr>
        <w:t>an</w:t>
      </w:r>
      <w:r w:rsidR="00380522">
        <w:rPr>
          <w:rFonts w:eastAsiaTheme="minorEastAsia"/>
          <w:lang w:val="en-GB" w:eastAsia="zh-CN"/>
        </w:rPr>
        <w:t xml:space="preserve"> have different</w:t>
      </w:r>
      <w:r w:rsidR="006E4D27">
        <w:rPr>
          <w:rFonts w:eastAsiaTheme="minorEastAsia"/>
          <w:lang w:val="en-GB" w:eastAsia="zh-CN"/>
        </w:rPr>
        <w:t xml:space="preserve"> feasible </w:t>
      </w:r>
      <w:r w:rsidR="00C45E33">
        <w:rPr>
          <w:rFonts w:eastAsiaTheme="minorEastAsia"/>
          <w:lang w:val="en-GB" w:eastAsia="zh-CN"/>
        </w:rPr>
        <w:t>beam-</w:t>
      </w:r>
      <w:r w:rsidR="00DB46CA">
        <w:rPr>
          <w:rFonts w:eastAsiaTheme="minorEastAsia"/>
          <w:lang w:val="en-GB" w:eastAsia="zh-CN"/>
        </w:rPr>
        <w:t xml:space="preserve">specific </w:t>
      </w:r>
      <w:r w:rsidR="00055A11">
        <w:rPr>
          <w:rFonts w:eastAsiaTheme="minorEastAsia"/>
          <w:lang w:val="en-GB" w:eastAsia="zh-CN"/>
        </w:rPr>
        <w:t>K_offset</w:t>
      </w:r>
      <w:r w:rsidR="006E4D27">
        <w:rPr>
          <w:rFonts w:eastAsiaTheme="minorEastAsia"/>
          <w:lang w:val="en-GB" w:eastAsia="zh-CN"/>
        </w:rPr>
        <w:t>,</w:t>
      </w:r>
      <w:r w:rsidR="00992FCE">
        <w:rPr>
          <w:rFonts w:eastAsiaTheme="minorEastAsia"/>
          <w:lang w:val="en-GB" w:eastAsia="zh-CN"/>
        </w:rPr>
        <w:t xml:space="preserve"> </w:t>
      </w:r>
      <w:r w:rsidR="005130B0">
        <w:rPr>
          <w:rFonts w:eastAsiaTheme="minorEastAsia"/>
          <w:lang w:val="en-GB" w:eastAsia="zh-CN"/>
        </w:rPr>
        <w:t>whose time length</w:t>
      </w:r>
      <w:r w:rsidR="00F64EDE">
        <w:rPr>
          <w:rFonts w:eastAsiaTheme="minorEastAsia"/>
          <w:lang w:val="en-GB" w:eastAsia="zh-CN"/>
        </w:rPr>
        <w:t xml:space="preserve"> </w:t>
      </w:r>
      <w:r w:rsidR="00ED7CD1">
        <w:rPr>
          <w:rFonts w:eastAsiaTheme="minorEastAsia"/>
          <w:lang w:val="en-GB" w:eastAsia="zh-CN"/>
        </w:rPr>
        <w:t xml:space="preserve">is </w:t>
      </w:r>
      <w:r w:rsidR="00466743">
        <w:rPr>
          <w:rFonts w:eastAsiaTheme="minorEastAsia"/>
          <w:lang w:val="en-GB" w:eastAsia="zh-CN"/>
        </w:rPr>
        <w:t>not smaller than</w:t>
      </w:r>
      <w:r w:rsidR="00A24630">
        <w:rPr>
          <w:rFonts w:eastAsiaTheme="minorEastAsia"/>
          <w:lang w:val="en-GB" w:eastAsia="zh-CN"/>
        </w:rPr>
        <w:t xml:space="preserve"> the </w:t>
      </w:r>
      <w:r w:rsidR="00A24630">
        <w:rPr>
          <w:lang w:eastAsia="zh-CN"/>
        </w:rPr>
        <w:t>largest RTD</w:t>
      </w:r>
      <w:r w:rsidR="00A24630">
        <w:rPr>
          <w:rFonts w:eastAsiaTheme="minorEastAsia"/>
          <w:lang w:val="en-GB" w:eastAsia="zh-CN"/>
        </w:rPr>
        <w:t xml:space="preserve"> </w:t>
      </w:r>
      <w:r w:rsidR="00995D1C">
        <w:rPr>
          <w:rFonts w:eastAsiaTheme="minorEastAsia"/>
          <w:lang w:val="en-GB" w:eastAsia="zh-CN"/>
        </w:rPr>
        <w:t>of</w:t>
      </w:r>
      <w:r w:rsidR="00A24630">
        <w:rPr>
          <w:rFonts w:eastAsiaTheme="minorEastAsia"/>
          <w:lang w:val="en-GB" w:eastAsia="zh-CN"/>
        </w:rPr>
        <w:t xml:space="preserve"> </w:t>
      </w:r>
      <w:r w:rsidR="00960001">
        <w:rPr>
          <w:rFonts w:eastAsiaTheme="minorEastAsia"/>
          <w:lang w:val="en-GB" w:eastAsia="zh-CN"/>
        </w:rPr>
        <w:t>the</w:t>
      </w:r>
      <w:r w:rsidR="0033299F">
        <w:rPr>
          <w:rFonts w:eastAsiaTheme="minorEastAsia"/>
          <w:lang w:val="en-GB" w:eastAsia="zh-CN"/>
        </w:rPr>
        <w:t xml:space="preserve"> corresponding</w:t>
      </w:r>
      <w:r w:rsidR="00A24630">
        <w:rPr>
          <w:rFonts w:eastAsiaTheme="minorEastAsia"/>
          <w:lang w:val="en-GB" w:eastAsia="zh-CN"/>
        </w:rPr>
        <w:t xml:space="preserve"> beam.</w:t>
      </w:r>
      <w:r w:rsidR="0045789A">
        <w:rPr>
          <w:rFonts w:eastAsiaTheme="minorEastAsia"/>
          <w:lang w:val="en-GB" w:eastAsia="zh-CN"/>
        </w:rPr>
        <w:t xml:space="preserve"> As the </w:t>
      </w:r>
      <w:r w:rsidR="0045789A">
        <w:rPr>
          <w:lang w:eastAsia="zh-CN"/>
        </w:rPr>
        <w:t>largest RTD</w:t>
      </w:r>
      <w:r w:rsidR="0045789A">
        <w:rPr>
          <w:rFonts w:eastAsiaTheme="minorEastAsia"/>
          <w:lang w:val="en-GB" w:eastAsia="zh-CN"/>
        </w:rPr>
        <w:t xml:space="preserve"> in one beam is usually smaller than </w:t>
      </w:r>
      <w:r w:rsidR="00B350B2">
        <w:rPr>
          <w:rFonts w:eastAsiaTheme="minorEastAsia"/>
          <w:lang w:val="en-GB" w:eastAsia="zh-CN"/>
        </w:rPr>
        <w:t xml:space="preserve">the </w:t>
      </w:r>
      <w:r w:rsidR="00B350B2">
        <w:rPr>
          <w:lang w:eastAsia="zh-CN"/>
        </w:rPr>
        <w:t>largest RTD</w:t>
      </w:r>
      <w:r w:rsidR="00B350B2">
        <w:rPr>
          <w:rFonts w:eastAsiaTheme="minorEastAsia"/>
          <w:lang w:val="en-GB" w:eastAsia="zh-CN"/>
        </w:rPr>
        <w:t xml:space="preserve"> </w:t>
      </w:r>
      <w:r w:rsidR="00B350B2">
        <w:rPr>
          <w:rFonts w:eastAsiaTheme="minorEastAsia"/>
          <w:lang w:val="en-GB" w:eastAsia="zh-CN"/>
        </w:rPr>
        <w:lastRenderedPageBreak/>
        <w:t xml:space="preserve">in one </w:t>
      </w:r>
      <w:r w:rsidR="00EC394C">
        <w:rPr>
          <w:rFonts w:eastAsiaTheme="minorEastAsia"/>
          <w:lang w:val="en-GB" w:eastAsia="zh-CN"/>
        </w:rPr>
        <w:t>cell</w:t>
      </w:r>
      <w:r w:rsidR="00C80A65">
        <w:rPr>
          <w:rFonts w:eastAsiaTheme="minorEastAsia"/>
          <w:lang w:val="en-GB" w:eastAsia="zh-CN"/>
        </w:rPr>
        <w:t xml:space="preserve"> as shown in </w:t>
      </w:r>
      <w:r w:rsidR="002910A4">
        <w:t xml:space="preserve">Figure </w:t>
      </w:r>
      <w:r w:rsidR="002910A4">
        <w:rPr>
          <w:noProof/>
        </w:rPr>
        <w:t>5</w:t>
      </w:r>
      <w:r w:rsidR="009A49D2">
        <w:rPr>
          <w:rFonts w:eastAsiaTheme="minorEastAsia"/>
          <w:lang w:val="en-GB" w:eastAsia="zh-CN"/>
        </w:rPr>
        <w:t xml:space="preserve">, the </w:t>
      </w:r>
      <w:r w:rsidR="00305192">
        <w:rPr>
          <w:rFonts w:eastAsiaTheme="minorEastAsia"/>
          <w:lang w:val="en-GB" w:eastAsia="zh-CN"/>
        </w:rPr>
        <w:t xml:space="preserve">beam-specific </w:t>
      </w:r>
      <w:r w:rsidR="00055A11">
        <w:rPr>
          <w:rFonts w:eastAsiaTheme="minorEastAsia"/>
          <w:lang w:val="en-GB" w:eastAsia="zh-CN"/>
        </w:rPr>
        <w:t>K_offset</w:t>
      </w:r>
      <w:r w:rsidR="001F72A8">
        <w:rPr>
          <w:rFonts w:eastAsiaTheme="minorEastAsia"/>
          <w:lang w:val="en-GB" w:eastAsia="zh-CN"/>
        </w:rPr>
        <w:t xml:space="preserve"> </w:t>
      </w:r>
      <w:r w:rsidR="00276FE2">
        <w:rPr>
          <w:rFonts w:eastAsiaTheme="minorEastAsia"/>
          <w:lang w:val="en-GB" w:eastAsia="zh-CN"/>
        </w:rPr>
        <w:t>could be smaller than the cell</w:t>
      </w:r>
      <w:r w:rsidR="00584F8B">
        <w:rPr>
          <w:rFonts w:eastAsiaTheme="minorEastAsia"/>
          <w:lang w:val="en-GB" w:eastAsia="zh-CN"/>
        </w:rPr>
        <w:t>-</w:t>
      </w:r>
      <w:r w:rsidR="00276FE2">
        <w:rPr>
          <w:rFonts w:eastAsiaTheme="minorEastAsia"/>
          <w:lang w:val="en-GB" w:eastAsia="zh-CN"/>
        </w:rPr>
        <w:t>specific one.</w:t>
      </w:r>
      <w:r w:rsidR="00410C34">
        <w:rPr>
          <w:rFonts w:eastAsiaTheme="minorEastAsia"/>
          <w:lang w:val="en-GB" w:eastAsia="zh-CN"/>
        </w:rPr>
        <w:t xml:space="preserve"> </w:t>
      </w:r>
      <w:r w:rsidR="00F94015">
        <w:rPr>
          <w:rFonts w:eastAsiaTheme="minorEastAsia"/>
          <w:lang w:val="en-GB" w:eastAsia="zh-CN"/>
        </w:rPr>
        <w:t xml:space="preserve">To </w:t>
      </w:r>
      <w:r w:rsidR="0055611B">
        <w:rPr>
          <w:rFonts w:eastAsiaTheme="minorEastAsia"/>
          <w:lang w:val="en-GB" w:eastAsia="zh-CN"/>
        </w:rPr>
        <w:t>explain</w:t>
      </w:r>
      <w:r w:rsidR="00F94015">
        <w:rPr>
          <w:rFonts w:eastAsiaTheme="minorEastAsia"/>
          <w:lang w:val="en-GB" w:eastAsia="zh-CN"/>
        </w:rPr>
        <w:t xml:space="preserve"> the feasible </w:t>
      </w:r>
      <w:r w:rsidR="00055A11">
        <w:rPr>
          <w:rFonts w:eastAsiaTheme="minorEastAsia"/>
          <w:lang w:val="en-GB" w:eastAsia="zh-CN"/>
        </w:rPr>
        <w:t>K_offset</w:t>
      </w:r>
      <w:r w:rsidR="001F72A8">
        <w:rPr>
          <w:rFonts w:eastAsiaTheme="minorEastAsia"/>
          <w:lang w:val="en-GB" w:eastAsia="zh-CN"/>
        </w:rPr>
        <w:t xml:space="preserve"> </w:t>
      </w:r>
      <w:r w:rsidR="00F94015">
        <w:rPr>
          <w:rFonts w:eastAsiaTheme="minorEastAsia"/>
          <w:lang w:val="en-GB" w:eastAsia="zh-CN"/>
        </w:rPr>
        <w:t xml:space="preserve">value </w:t>
      </w:r>
      <w:r w:rsidR="006B248F">
        <w:rPr>
          <w:rFonts w:eastAsiaTheme="minorEastAsia"/>
          <w:lang w:val="en-GB" w:eastAsia="zh-CN"/>
        </w:rPr>
        <w:t xml:space="preserve">range </w:t>
      </w:r>
      <w:r w:rsidR="00F560E7">
        <w:rPr>
          <w:rFonts w:eastAsiaTheme="minorEastAsia"/>
          <w:lang w:val="en-GB" w:eastAsia="zh-CN"/>
        </w:rPr>
        <w:t>at</w:t>
      </w:r>
      <w:r w:rsidR="00F94015">
        <w:rPr>
          <w:rFonts w:eastAsiaTheme="minorEastAsia"/>
          <w:lang w:val="en-GB" w:eastAsia="zh-CN"/>
        </w:rPr>
        <w:t xml:space="preserve"> different positions in one cell, </w:t>
      </w:r>
      <w:r w:rsidR="002910A4">
        <w:t xml:space="preserve">Table </w:t>
      </w:r>
      <w:r w:rsidR="002910A4">
        <w:rPr>
          <w:noProof/>
        </w:rPr>
        <w:t>1</w:t>
      </w:r>
      <w:r w:rsidR="000443FF">
        <w:rPr>
          <w:rFonts w:eastAsiaTheme="minorEastAsia"/>
          <w:lang w:val="en-GB" w:eastAsia="zh-CN"/>
        </w:rPr>
        <w:t xml:space="preserve"> lists the </w:t>
      </w:r>
      <w:r w:rsidR="006328ED">
        <w:rPr>
          <w:rFonts w:eastAsiaTheme="minorEastAsia"/>
          <w:lang w:val="en-GB" w:eastAsia="zh-CN"/>
        </w:rPr>
        <w:t xml:space="preserve">possible </w:t>
      </w:r>
      <w:r w:rsidR="00055A11">
        <w:rPr>
          <w:rFonts w:eastAsiaTheme="minorEastAsia"/>
          <w:lang w:val="en-GB" w:eastAsia="zh-CN"/>
        </w:rPr>
        <w:t>K_offset</w:t>
      </w:r>
      <w:r w:rsidR="001F72A8">
        <w:rPr>
          <w:rFonts w:eastAsiaTheme="minorEastAsia"/>
          <w:lang w:val="en-GB" w:eastAsia="zh-CN"/>
        </w:rPr>
        <w:t xml:space="preserve"> </w:t>
      </w:r>
      <w:r w:rsidR="0026780A">
        <w:rPr>
          <w:rFonts w:eastAsiaTheme="minorEastAsia"/>
          <w:lang w:val="en-GB" w:eastAsia="zh-CN"/>
        </w:rPr>
        <w:t xml:space="preserve">value </w:t>
      </w:r>
      <w:r w:rsidR="00B40E00">
        <w:rPr>
          <w:rFonts w:eastAsiaTheme="minorEastAsia"/>
          <w:lang w:val="en-GB" w:eastAsia="zh-CN"/>
        </w:rPr>
        <w:t xml:space="preserve">range in one </w:t>
      </w:r>
      <w:r w:rsidR="007B46CF">
        <w:rPr>
          <w:rFonts w:eastAsiaTheme="minorEastAsia"/>
          <w:lang w:val="en-GB" w:eastAsia="zh-CN"/>
        </w:rPr>
        <w:t xml:space="preserve">NTN cell </w:t>
      </w:r>
      <w:r w:rsidR="00D6374F">
        <w:rPr>
          <w:rFonts w:eastAsiaTheme="minorEastAsia"/>
          <w:lang w:val="en-GB" w:eastAsia="zh-CN"/>
        </w:rPr>
        <w:t>at the minimum elevation angle (10 degree).</w:t>
      </w:r>
      <w:r w:rsidR="00342527">
        <w:rPr>
          <w:rFonts w:eastAsiaTheme="minorEastAsia"/>
          <w:lang w:val="en-GB" w:eastAsia="zh-CN"/>
        </w:rPr>
        <w:t xml:space="preserve"> </w:t>
      </w:r>
      <w:r w:rsidR="00C73369">
        <w:rPr>
          <w:rFonts w:eastAsiaTheme="minorEastAsia"/>
          <w:lang w:val="en-GB" w:eastAsia="zh-CN"/>
        </w:rPr>
        <w:t>Only the service link RTD is considered here</w:t>
      </w:r>
      <w:r w:rsidR="00F73E1D">
        <w:rPr>
          <w:rFonts w:eastAsiaTheme="minorEastAsia"/>
          <w:lang w:val="en-GB" w:eastAsia="zh-CN"/>
        </w:rPr>
        <w:t xml:space="preserve"> as an example</w:t>
      </w:r>
      <w:r w:rsidR="00C73369">
        <w:rPr>
          <w:rFonts w:eastAsiaTheme="minorEastAsia"/>
          <w:lang w:val="en-GB" w:eastAsia="zh-CN"/>
        </w:rPr>
        <w:t xml:space="preserve">, because </w:t>
      </w:r>
      <w:r w:rsidR="00C73369" w:rsidRPr="00875C94">
        <w:rPr>
          <w:rFonts w:eastAsiaTheme="minorEastAsia"/>
          <w:lang w:val="en-GB" w:eastAsia="zh-CN"/>
        </w:rPr>
        <w:t xml:space="preserve">impacts introduced by feeder link </w:t>
      </w:r>
      <w:r w:rsidR="00D23633">
        <w:rPr>
          <w:rFonts w:eastAsiaTheme="minorEastAsia"/>
          <w:lang w:val="en-GB" w:eastAsia="zh-CN"/>
        </w:rPr>
        <w:t>is a common part</w:t>
      </w:r>
      <w:r w:rsidR="00AD4C07">
        <w:rPr>
          <w:rFonts w:eastAsiaTheme="minorEastAsia"/>
          <w:lang w:val="en-GB" w:eastAsia="zh-CN"/>
        </w:rPr>
        <w:t xml:space="preserve"> for different UEs</w:t>
      </w:r>
      <w:r w:rsidR="00C73369">
        <w:rPr>
          <w:rFonts w:eastAsiaTheme="minorEastAsia"/>
          <w:lang w:val="en-GB" w:eastAsia="zh-CN"/>
        </w:rPr>
        <w:t>.</w:t>
      </w:r>
      <w:r w:rsidR="00E37363">
        <w:rPr>
          <w:rFonts w:eastAsiaTheme="minorEastAsia" w:hint="eastAsia"/>
          <w:lang w:val="en-GB" w:eastAsia="zh-CN"/>
        </w:rPr>
        <w:t xml:space="preserve"> </w:t>
      </w:r>
      <w:r w:rsidR="00D620BD">
        <w:rPr>
          <w:rFonts w:eastAsiaTheme="minorEastAsia"/>
          <w:lang w:val="en-GB" w:eastAsia="zh-CN"/>
        </w:rPr>
        <w:t>In</w:t>
      </w:r>
      <w:r w:rsidR="00B24961">
        <w:rPr>
          <w:rFonts w:eastAsiaTheme="minorEastAsia"/>
          <w:lang w:val="en-GB" w:eastAsia="zh-CN"/>
        </w:rPr>
        <w:t xml:space="preserve"> the</w:t>
      </w:r>
      <w:r w:rsidR="00D620BD">
        <w:rPr>
          <w:rFonts w:eastAsiaTheme="minorEastAsia"/>
          <w:lang w:val="en-GB" w:eastAsia="zh-CN"/>
        </w:rPr>
        <w:t xml:space="preserve"> GEO scenario, </w:t>
      </w:r>
      <w:r w:rsidR="009B0C72">
        <w:rPr>
          <w:rFonts w:eastAsiaTheme="minorEastAsia"/>
          <w:lang w:val="en-GB" w:eastAsia="zh-CN"/>
        </w:rPr>
        <w:t xml:space="preserve">it is assumed that one cell includes </w:t>
      </w:r>
      <w:r w:rsidR="00595ED1">
        <w:rPr>
          <w:rFonts w:eastAsiaTheme="minorEastAsia"/>
          <w:lang w:val="en-GB" w:eastAsia="zh-CN"/>
        </w:rPr>
        <w:t xml:space="preserve">four </w:t>
      </w:r>
      <w:r w:rsidR="009B0C72">
        <w:rPr>
          <w:rFonts w:eastAsiaTheme="minorEastAsia"/>
          <w:lang w:val="en-GB" w:eastAsia="zh-CN"/>
        </w:rPr>
        <w:t>beam</w:t>
      </w:r>
      <w:r w:rsidR="00924582">
        <w:rPr>
          <w:rFonts w:eastAsiaTheme="minorEastAsia"/>
          <w:lang w:val="en-GB" w:eastAsia="zh-CN"/>
        </w:rPr>
        <w:t>s</w:t>
      </w:r>
      <w:r w:rsidR="009B0C72">
        <w:rPr>
          <w:rFonts w:eastAsiaTheme="minorEastAsia"/>
          <w:lang w:val="en-GB" w:eastAsia="zh-CN"/>
        </w:rPr>
        <w:t xml:space="preserve">. There are 16 beams in one LEO-1200 cell, in which </w:t>
      </w:r>
      <w:r w:rsidR="006C1E68">
        <w:rPr>
          <w:rFonts w:eastAsiaTheme="minorEastAsia"/>
          <w:lang w:val="en-GB" w:eastAsia="zh-CN"/>
        </w:rPr>
        <w:t xml:space="preserve">the diameter of </w:t>
      </w:r>
      <w:r w:rsidR="009B0C72">
        <w:rPr>
          <w:rFonts w:eastAsiaTheme="minorEastAsia"/>
          <w:lang w:val="en-GB" w:eastAsia="zh-CN"/>
        </w:rPr>
        <w:t>one beam is 190 km.</w:t>
      </w:r>
      <w:r w:rsidR="005D5A53">
        <w:rPr>
          <w:rFonts w:eastAsiaTheme="minorEastAsia"/>
          <w:lang w:val="en-GB" w:eastAsia="zh-CN"/>
        </w:rPr>
        <w:t xml:space="preserve"> </w:t>
      </w:r>
      <w:r w:rsidR="00F73016">
        <w:rPr>
          <w:rFonts w:eastAsiaTheme="minorEastAsia"/>
          <w:lang w:val="en-GB" w:eastAsia="zh-CN"/>
        </w:rPr>
        <w:t xml:space="preserve">From </w:t>
      </w:r>
      <w:r w:rsidR="002910A4">
        <w:t xml:space="preserve">Table </w:t>
      </w:r>
      <w:r w:rsidR="002910A4">
        <w:rPr>
          <w:noProof/>
        </w:rPr>
        <w:t>1</w:t>
      </w:r>
      <w:r w:rsidR="00F73016">
        <w:rPr>
          <w:rFonts w:eastAsiaTheme="minorEastAsia"/>
          <w:lang w:val="en-GB" w:eastAsia="zh-CN"/>
        </w:rPr>
        <w:t>, i</w:t>
      </w:r>
      <w:r w:rsidR="00E37363">
        <w:rPr>
          <w:rFonts w:eastAsiaTheme="minorEastAsia"/>
          <w:lang w:val="en-GB" w:eastAsia="zh-CN"/>
        </w:rPr>
        <w:t xml:space="preserve">t is shown that </w:t>
      </w:r>
      <w:r w:rsidR="002B7BFA">
        <w:rPr>
          <w:rFonts w:eastAsiaTheme="minorEastAsia"/>
          <w:lang w:val="en-GB" w:eastAsia="zh-CN"/>
        </w:rPr>
        <w:t xml:space="preserve">the </w:t>
      </w:r>
      <w:r w:rsidR="00682E74">
        <w:rPr>
          <w:rFonts w:eastAsiaTheme="minorEastAsia"/>
          <w:lang w:val="en-GB" w:eastAsia="zh-CN"/>
        </w:rPr>
        <w:t xml:space="preserve">feasible </w:t>
      </w:r>
      <w:r w:rsidR="00055A11">
        <w:rPr>
          <w:lang w:eastAsia="ja-JP"/>
        </w:rPr>
        <w:t>K_offset</w:t>
      </w:r>
      <w:r w:rsidR="001F72A8">
        <w:rPr>
          <w:lang w:eastAsia="ja-JP"/>
        </w:rPr>
        <w:t xml:space="preserve"> </w:t>
      </w:r>
      <w:r w:rsidR="002562DA" w:rsidRPr="007049D4">
        <w:rPr>
          <w:lang w:eastAsia="ja-JP"/>
        </w:rPr>
        <w:t xml:space="preserve">for </w:t>
      </w:r>
      <w:r w:rsidR="002562DA">
        <w:rPr>
          <w:lang w:eastAsia="ja-JP"/>
        </w:rPr>
        <w:t xml:space="preserve">UEs </w:t>
      </w:r>
      <w:r w:rsidR="007F2028">
        <w:rPr>
          <w:lang w:eastAsia="ja-JP"/>
        </w:rPr>
        <w:t>in</w:t>
      </w:r>
      <w:r w:rsidR="002562DA">
        <w:rPr>
          <w:lang w:eastAsia="ja-JP"/>
        </w:rPr>
        <w:t xml:space="preserve"> different </w:t>
      </w:r>
      <w:r w:rsidR="00593B6B">
        <w:rPr>
          <w:lang w:eastAsia="ja-JP"/>
        </w:rPr>
        <w:t xml:space="preserve">beams </w:t>
      </w:r>
      <w:r w:rsidR="001D4587">
        <w:rPr>
          <w:lang w:eastAsia="ja-JP"/>
        </w:rPr>
        <w:t xml:space="preserve">could have a large </w:t>
      </w:r>
      <w:r w:rsidR="00320981">
        <w:rPr>
          <w:lang w:eastAsia="ja-JP"/>
        </w:rPr>
        <w:t>difference</w:t>
      </w:r>
      <w:r w:rsidR="00AA3CA4">
        <w:rPr>
          <w:lang w:eastAsia="ja-JP"/>
        </w:rPr>
        <w:t xml:space="preserve">. </w:t>
      </w:r>
      <w:r w:rsidR="00740460">
        <w:rPr>
          <w:lang w:eastAsia="ja-JP"/>
        </w:rPr>
        <w:t xml:space="preserve">For example, </w:t>
      </w:r>
      <w:r w:rsidR="00CA721D">
        <w:rPr>
          <w:lang w:eastAsia="ja-JP"/>
        </w:rPr>
        <w:t xml:space="preserve">the </w:t>
      </w:r>
      <w:r w:rsidR="00624A64">
        <w:rPr>
          <w:lang w:eastAsia="ja-JP"/>
        </w:rPr>
        <w:t xml:space="preserve">UE at the nearest position to the satellite could use the </w:t>
      </w:r>
      <w:r w:rsidR="00055A11">
        <w:rPr>
          <w:lang w:eastAsia="ja-JP"/>
        </w:rPr>
        <w:t>K_offset</w:t>
      </w:r>
      <w:r w:rsidR="001F72A8">
        <w:rPr>
          <w:lang w:eastAsia="ja-JP"/>
        </w:rPr>
        <w:t xml:space="preserve"> </w:t>
      </w:r>
      <w:r w:rsidR="00682900">
        <w:rPr>
          <w:lang w:eastAsia="ja-JP"/>
        </w:rPr>
        <w:t>=</w:t>
      </w:r>
      <w:r w:rsidR="00DA36D1">
        <w:rPr>
          <w:lang w:eastAsia="ja-JP"/>
        </w:rPr>
        <w:t xml:space="preserve"> </w:t>
      </w:r>
      <w:r w:rsidR="00D069E4">
        <w:rPr>
          <w:lang w:eastAsia="ja-JP"/>
        </w:rPr>
        <w:t>64</w:t>
      </w:r>
      <w:r w:rsidR="00682900">
        <w:rPr>
          <w:lang w:eastAsia="ja-JP"/>
        </w:rPr>
        <w:t xml:space="preserve"> with LEO-1200 scenario and SCS = 60 kHz.</w:t>
      </w:r>
      <w:r w:rsidR="00CC1699">
        <w:rPr>
          <w:lang w:eastAsia="ja-JP"/>
        </w:rPr>
        <w:t xml:space="preserve"> However, </w:t>
      </w:r>
      <w:r w:rsidR="007226A4">
        <w:rPr>
          <w:lang w:eastAsia="ja-JP"/>
        </w:rPr>
        <w:t xml:space="preserve">the </w:t>
      </w:r>
      <w:r w:rsidR="0019684A">
        <w:rPr>
          <w:lang w:eastAsia="ja-JP"/>
        </w:rPr>
        <w:t>broadcast</w:t>
      </w:r>
      <w:r w:rsidR="007226A4">
        <w:rPr>
          <w:lang w:eastAsia="ja-JP"/>
        </w:rPr>
        <w:t xml:space="preserve"> </w:t>
      </w:r>
      <w:r w:rsidR="00D069E4">
        <w:rPr>
          <w:lang w:eastAsia="ja-JP"/>
        </w:rPr>
        <w:t xml:space="preserve">initial </w:t>
      </w:r>
      <w:r w:rsidR="007226A4">
        <w:rPr>
          <w:lang w:eastAsia="ja-JP"/>
        </w:rPr>
        <w:t xml:space="preserve">cell-specific </w:t>
      </w:r>
      <w:r w:rsidR="00055A11">
        <w:rPr>
          <w:lang w:eastAsia="ja-JP"/>
        </w:rPr>
        <w:t>K_offset</w:t>
      </w:r>
      <w:r w:rsidR="001F72A8">
        <w:rPr>
          <w:lang w:eastAsia="ja-JP"/>
        </w:rPr>
        <w:t xml:space="preserve"> </w:t>
      </w:r>
      <w:r w:rsidR="00BC22AF">
        <w:rPr>
          <w:lang w:eastAsia="ja-JP"/>
        </w:rPr>
        <w:t xml:space="preserve">is </w:t>
      </w:r>
      <w:r w:rsidR="00FB4CB7">
        <w:rPr>
          <w:lang w:eastAsia="ja-JP"/>
        </w:rPr>
        <w:t>84, which</w:t>
      </w:r>
      <w:r w:rsidR="00673A98">
        <w:rPr>
          <w:lang w:eastAsia="ja-JP"/>
        </w:rPr>
        <w:t xml:space="preserve"> is</w:t>
      </w:r>
      <w:r w:rsidR="00FB4CB7">
        <w:rPr>
          <w:lang w:eastAsia="ja-JP"/>
        </w:rPr>
        <w:t xml:space="preserve"> much </w:t>
      </w:r>
      <w:r w:rsidR="00DA3551">
        <w:rPr>
          <w:lang w:eastAsia="ja-JP"/>
        </w:rPr>
        <w:t xml:space="preserve">larger </w:t>
      </w:r>
      <w:r w:rsidR="00FB4CB7">
        <w:rPr>
          <w:lang w:eastAsia="ja-JP"/>
        </w:rPr>
        <w:t xml:space="preserve">than the </w:t>
      </w:r>
      <w:r w:rsidR="00C55410">
        <w:rPr>
          <w:lang w:eastAsia="ja-JP"/>
        </w:rPr>
        <w:t>above</w:t>
      </w:r>
      <w:r w:rsidR="00FB4CB7" w:rsidRPr="00FB4CB7">
        <w:rPr>
          <w:lang w:eastAsia="ja-JP"/>
        </w:rPr>
        <w:t xml:space="preserve"> one</w:t>
      </w:r>
      <w:r w:rsidR="00FB4CB7">
        <w:rPr>
          <w:lang w:eastAsia="ja-JP"/>
        </w:rPr>
        <w:t>.</w:t>
      </w:r>
    </w:p>
    <w:p w14:paraId="1E8A8DB4" w14:textId="623D8F43" w:rsidR="00C27C49" w:rsidRDefault="00C27C49" w:rsidP="00C27C49">
      <w:pPr>
        <w:pStyle w:val="Caption"/>
        <w:keepNext/>
      </w:pPr>
      <w:bookmarkStart w:id="9" w:name="_Ref30144235"/>
      <w:r>
        <w:t xml:space="preserve">Table </w:t>
      </w:r>
      <w:r w:rsidR="002910A4">
        <w:rPr>
          <w:noProof/>
        </w:rPr>
        <w:t>1</w:t>
      </w:r>
      <w:bookmarkEnd w:id="9"/>
      <w:r w:rsidR="00DB6495">
        <w:t>.</w:t>
      </w:r>
      <w:r>
        <w:t xml:space="preserve"> </w:t>
      </w:r>
      <w:r w:rsidR="00055A11">
        <w:rPr>
          <w:lang w:eastAsia="ja-JP"/>
        </w:rPr>
        <w:t>K_offset</w:t>
      </w:r>
      <w:r w:rsidR="001F72A8">
        <w:rPr>
          <w:lang w:eastAsia="ja-JP"/>
        </w:rPr>
        <w:t xml:space="preserve"> </w:t>
      </w:r>
      <w:r w:rsidR="00EB607E">
        <w:rPr>
          <w:lang w:eastAsia="ja-JP"/>
        </w:rPr>
        <w:t>range</w:t>
      </w:r>
      <w:r w:rsidR="006E558D">
        <w:rPr>
          <w:lang w:eastAsia="ja-JP"/>
        </w:rPr>
        <w:t>s</w:t>
      </w:r>
      <w:r w:rsidR="00EB607E">
        <w:t xml:space="preserve"> </w:t>
      </w:r>
      <w:r>
        <w:t>in different scenarios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3119"/>
        <w:gridCol w:w="3396"/>
      </w:tblGrid>
      <w:tr w:rsidR="00965B53" w:rsidRPr="0039465B" w14:paraId="6A71DCDF" w14:textId="77777777" w:rsidTr="00275EE5">
        <w:trPr>
          <w:jc w:val="center"/>
        </w:trPr>
        <w:tc>
          <w:tcPr>
            <w:tcW w:w="2269" w:type="dxa"/>
            <w:vAlign w:val="center"/>
          </w:tcPr>
          <w:p w14:paraId="118F9865" w14:textId="5CAD7DAD" w:rsidR="00965B53" w:rsidRDefault="00965B53" w:rsidP="00ED0DDB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Numerology (SCS)</w:t>
            </w:r>
          </w:p>
        </w:tc>
        <w:tc>
          <w:tcPr>
            <w:tcW w:w="3119" w:type="dxa"/>
            <w:vAlign w:val="center"/>
          </w:tcPr>
          <w:p w14:paraId="11E6436A" w14:textId="77777777" w:rsidR="0039465B" w:rsidRDefault="00965B53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G</w:t>
            </w:r>
            <w:r>
              <w:rPr>
                <w:rFonts w:eastAsiaTheme="minorEastAsia"/>
                <w:lang w:val="en-GB" w:eastAsia="zh-CN"/>
              </w:rPr>
              <w:t xml:space="preserve">EO </w:t>
            </w:r>
          </w:p>
          <w:p w14:paraId="4CD60F11" w14:textId="26D3761A" w:rsidR="00965B53" w:rsidRDefault="00965B53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(</w:t>
            </w:r>
            <w:r w:rsidR="007A6F14">
              <w:rPr>
                <w:rFonts w:eastAsiaTheme="minorEastAsia"/>
                <w:lang w:val="en-GB" w:eastAsia="zh-CN"/>
              </w:rPr>
              <w:t xml:space="preserve">cell </w:t>
            </w:r>
            <w:r w:rsidR="00E21462">
              <w:rPr>
                <w:rFonts w:eastAsiaTheme="minorEastAsia"/>
                <w:lang w:val="en-GB" w:eastAsia="zh-CN"/>
              </w:rPr>
              <w:t>diameter</w:t>
            </w:r>
            <w:r>
              <w:rPr>
                <w:rFonts w:eastAsiaTheme="minorEastAsia"/>
                <w:lang w:val="en-GB" w:eastAsia="zh-CN"/>
              </w:rPr>
              <w:t>=</w:t>
            </w:r>
            <w:r w:rsidR="00D85DCD">
              <w:rPr>
                <w:rFonts w:eastAsiaTheme="minorEastAsia"/>
                <w:lang w:val="en-GB" w:eastAsia="zh-CN"/>
              </w:rPr>
              <w:t>4</w:t>
            </w:r>
            <w:r>
              <w:rPr>
                <w:rFonts w:eastAsiaTheme="minorEastAsia"/>
                <w:lang w:val="en-GB" w:eastAsia="zh-CN"/>
              </w:rPr>
              <w:t>50km</w:t>
            </w:r>
            <w:r w:rsidR="00350934">
              <w:rPr>
                <w:rFonts w:eastAsiaTheme="minorEastAsia" w:hint="eastAsia"/>
                <w:lang w:val="en-GB" w:eastAsia="zh-CN"/>
              </w:rPr>
              <w:t>,</w:t>
            </w:r>
            <w:r w:rsidR="00350934">
              <w:rPr>
                <w:rFonts w:eastAsiaTheme="minorEastAsia"/>
                <w:lang w:val="en-GB" w:eastAsia="zh-CN"/>
              </w:rPr>
              <w:t xml:space="preserve"> </w:t>
            </w:r>
            <w:r w:rsidR="00380522">
              <w:rPr>
                <w:rFonts w:eastAsiaTheme="minorEastAsia"/>
                <w:lang w:val="en-GB" w:eastAsia="zh-CN"/>
              </w:rPr>
              <w:t>4</w:t>
            </w:r>
            <w:r w:rsidR="0074508B">
              <w:rPr>
                <w:rFonts w:eastAsiaTheme="minorEastAsia"/>
                <w:lang w:val="en-GB" w:eastAsia="zh-CN"/>
              </w:rPr>
              <w:t xml:space="preserve"> </w:t>
            </w:r>
            <w:r w:rsidR="00350934">
              <w:rPr>
                <w:rFonts w:eastAsiaTheme="minorEastAsia"/>
                <w:lang w:val="en-GB" w:eastAsia="zh-CN"/>
              </w:rPr>
              <w:t>beam</w:t>
            </w:r>
            <w:r w:rsidR="0074508B">
              <w:rPr>
                <w:rFonts w:eastAsiaTheme="minorEastAsia"/>
                <w:lang w:val="en-GB" w:eastAsia="zh-CN"/>
              </w:rPr>
              <w:t>s</w:t>
            </w:r>
            <w:r w:rsidR="00350934">
              <w:rPr>
                <w:rFonts w:eastAsiaTheme="minorEastAsia"/>
                <w:lang w:val="en-GB" w:eastAsia="zh-CN"/>
              </w:rPr>
              <w:t xml:space="preserve"> per cell</w:t>
            </w:r>
            <w:r>
              <w:rPr>
                <w:rFonts w:eastAsiaTheme="minorEastAsia"/>
                <w:lang w:val="en-GB" w:eastAsia="zh-CN"/>
              </w:rPr>
              <w:t>)</w:t>
            </w:r>
          </w:p>
        </w:tc>
        <w:tc>
          <w:tcPr>
            <w:tcW w:w="3396" w:type="dxa"/>
            <w:vAlign w:val="center"/>
          </w:tcPr>
          <w:p w14:paraId="3BA9C017" w14:textId="77777777" w:rsidR="0039465B" w:rsidRDefault="00965B53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L</w:t>
            </w:r>
            <w:r>
              <w:rPr>
                <w:rFonts w:eastAsiaTheme="minorEastAsia"/>
                <w:lang w:val="en-GB" w:eastAsia="zh-CN"/>
              </w:rPr>
              <w:t xml:space="preserve">EO-1200 </w:t>
            </w:r>
          </w:p>
          <w:p w14:paraId="4B0CD7BE" w14:textId="66BFC2D4" w:rsidR="00965B53" w:rsidRDefault="00965B53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(</w:t>
            </w:r>
            <w:r w:rsidR="00BF1814">
              <w:rPr>
                <w:rFonts w:eastAsiaTheme="minorEastAsia"/>
                <w:lang w:val="en-GB" w:eastAsia="zh-CN"/>
              </w:rPr>
              <w:t xml:space="preserve">cell </w:t>
            </w:r>
            <w:r w:rsidR="00E21462">
              <w:rPr>
                <w:rFonts w:eastAsiaTheme="minorEastAsia"/>
                <w:lang w:val="en-GB" w:eastAsia="zh-CN"/>
              </w:rPr>
              <w:t>d</w:t>
            </w:r>
            <w:r w:rsidR="00BF1814">
              <w:rPr>
                <w:rFonts w:eastAsiaTheme="minorEastAsia"/>
                <w:lang w:val="en-GB" w:eastAsia="zh-CN"/>
              </w:rPr>
              <w:t>iameter</w:t>
            </w:r>
            <w:r w:rsidR="00BF1814" w:rsidDel="00BF1814">
              <w:rPr>
                <w:rFonts w:eastAsiaTheme="minorEastAsia"/>
                <w:lang w:val="en-GB" w:eastAsia="zh-CN"/>
              </w:rPr>
              <w:t xml:space="preserve"> </w:t>
            </w:r>
            <w:r>
              <w:rPr>
                <w:rFonts w:eastAsiaTheme="minorEastAsia"/>
                <w:lang w:val="en-GB" w:eastAsia="zh-CN"/>
              </w:rPr>
              <w:t>=</w:t>
            </w:r>
            <w:r w:rsidR="00654379">
              <w:rPr>
                <w:rFonts w:eastAsiaTheme="minorEastAsia"/>
                <w:lang w:val="en-GB" w:eastAsia="zh-CN"/>
              </w:rPr>
              <w:t>76</w:t>
            </w:r>
            <w:r w:rsidR="00083BF9">
              <w:rPr>
                <w:rFonts w:eastAsiaTheme="minorEastAsia"/>
                <w:lang w:val="en-GB" w:eastAsia="zh-CN"/>
              </w:rPr>
              <w:t>0km</w:t>
            </w:r>
            <w:r w:rsidR="00350934">
              <w:rPr>
                <w:rFonts w:eastAsiaTheme="minorEastAsia"/>
                <w:lang w:val="en-GB" w:eastAsia="zh-CN"/>
              </w:rPr>
              <w:t>,16 beams per cell</w:t>
            </w:r>
            <w:r>
              <w:rPr>
                <w:rFonts w:eastAsiaTheme="minorEastAsia"/>
                <w:lang w:val="en-GB" w:eastAsia="zh-CN"/>
              </w:rPr>
              <w:t>)</w:t>
            </w:r>
          </w:p>
        </w:tc>
      </w:tr>
      <w:tr w:rsidR="003332F7" w14:paraId="22EBBB0B" w14:textId="77777777" w:rsidTr="00275EE5">
        <w:trPr>
          <w:jc w:val="center"/>
        </w:trPr>
        <w:tc>
          <w:tcPr>
            <w:tcW w:w="2269" w:type="dxa"/>
            <w:vAlign w:val="center"/>
          </w:tcPr>
          <w:p w14:paraId="2D33453C" w14:textId="798CC7D5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</w:t>
            </w:r>
            <w:r>
              <w:rPr>
                <w:rFonts w:eastAsiaTheme="minorEastAsia"/>
                <w:lang w:val="en-GB" w:eastAsia="zh-CN"/>
              </w:rPr>
              <w:t>5kHz</w:t>
            </w:r>
          </w:p>
        </w:tc>
        <w:tc>
          <w:tcPr>
            <w:tcW w:w="3119" w:type="dxa"/>
          </w:tcPr>
          <w:p w14:paraId="22F3C9B1" w14:textId="1B23E73E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lang w:val="en-GB"/>
              </w:rPr>
              <w:t>268~271</w:t>
            </w:r>
          </w:p>
        </w:tc>
        <w:tc>
          <w:tcPr>
            <w:tcW w:w="3396" w:type="dxa"/>
          </w:tcPr>
          <w:p w14:paraId="7D8D5C4B" w14:textId="4B1CE8D4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lang w:val="en-GB"/>
              </w:rPr>
              <w:t>1</w:t>
            </w:r>
            <w:r>
              <w:t>6</w:t>
            </w:r>
            <w:r>
              <w:rPr>
                <w:lang w:val="en-GB"/>
              </w:rPr>
              <w:t>~21</w:t>
            </w:r>
          </w:p>
        </w:tc>
      </w:tr>
      <w:tr w:rsidR="003332F7" w14:paraId="0585E083" w14:textId="77777777" w:rsidTr="00275EE5">
        <w:trPr>
          <w:jc w:val="center"/>
        </w:trPr>
        <w:tc>
          <w:tcPr>
            <w:tcW w:w="2269" w:type="dxa"/>
            <w:vAlign w:val="center"/>
          </w:tcPr>
          <w:p w14:paraId="48735D60" w14:textId="6F65B3AB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3</w:t>
            </w:r>
            <w:r>
              <w:rPr>
                <w:rFonts w:eastAsiaTheme="minorEastAsia"/>
                <w:lang w:val="en-GB" w:eastAsia="zh-CN"/>
              </w:rPr>
              <w:t>0kHz</w:t>
            </w:r>
          </w:p>
        </w:tc>
        <w:tc>
          <w:tcPr>
            <w:tcW w:w="3119" w:type="dxa"/>
          </w:tcPr>
          <w:p w14:paraId="0CD2178D" w14:textId="15055776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lang w:val="en-GB"/>
              </w:rPr>
              <w:t>53</w:t>
            </w:r>
            <w:r>
              <w:t>6</w:t>
            </w:r>
            <w:r>
              <w:rPr>
                <w:lang w:val="en-GB"/>
              </w:rPr>
              <w:t>~542</w:t>
            </w:r>
          </w:p>
        </w:tc>
        <w:tc>
          <w:tcPr>
            <w:tcW w:w="3396" w:type="dxa"/>
          </w:tcPr>
          <w:p w14:paraId="72DE305F" w14:textId="491A5E47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lang w:val="en-GB"/>
              </w:rPr>
              <w:t>3</w:t>
            </w:r>
            <w:r>
              <w:t>2</w:t>
            </w:r>
            <w:r>
              <w:rPr>
                <w:lang w:val="en-GB"/>
              </w:rPr>
              <w:t>~42</w:t>
            </w:r>
          </w:p>
        </w:tc>
      </w:tr>
      <w:tr w:rsidR="003332F7" w14:paraId="359C1532" w14:textId="77777777" w:rsidTr="00275EE5">
        <w:trPr>
          <w:jc w:val="center"/>
        </w:trPr>
        <w:tc>
          <w:tcPr>
            <w:tcW w:w="2269" w:type="dxa"/>
            <w:vAlign w:val="center"/>
          </w:tcPr>
          <w:p w14:paraId="7C02B3CA" w14:textId="5BD36FF0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6</w:t>
            </w:r>
            <w:r>
              <w:rPr>
                <w:rFonts w:eastAsiaTheme="minorEastAsia"/>
                <w:lang w:val="en-GB" w:eastAsia="zh-CN"/>
              </w:rPr>
              <w:t>0kHz</w:t>
            </w:r>
          </w:p>
        </w:tc>
        <w:tc>
          <w:tcPr>
            <w:tcW w:w="3119" w:type="dxa"/>
          </w:tcPr>
          <w:p w14:paraId="0EB8410D" w14:textId="4DD3B727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lang w:val="en-GB"/>
              </w:rPr>
              <w:t>107</w:t>
            </w:r>
            <w:r>
              <w:t>1</w:t>
            </w:r>
            <w:r>
              <w:rPr>
                <w:lang w:val="en-GB"/>
              </w:rPr>
              <w:t>~1083</w:t>
            </w:r>
          </w:p>
        </w:tc>
        <w:tc>
          <w:tcPr>
            <w:tcW w:w="3396" w:type="dxa"/>
          </w:tcPr>
          <w:p w14:paraId="4DA43C28" w14:textId="4E84BA90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t>64</w:t>
            </w:r>
            <w:r>
              <w:rPr>
                <w:lang w:val="en-GB"/>
              </w:rPr>
              <w:t>~84</w:t>
            </w:r>
          </w:p>
        </w:tc>
      </w:tr>
    </w:tbl>
    <w:p w14:paraId="1C966115" w14:textId="77777777" w:rsidR="00E7193B" w:rsidRDefault="00E7193B" w:rsidP="00E47310">
      <w:pPr>
        <w:pStyle w:val="Default"/>
        <w:spacing w:afterLines="50" w:after="120"/>
        <w:jc w:val="both"/>
        <w:rPr>
          <w:b/>
          <w:i/>
          <w:sz w:val="22"/>
          <w:szCs w:val="22"/>
          <w:lang w:val="en-GB"/>
        </w:rPr>
      </w:pPr>
    </w:p>
    <w:p w14:paraId="0E768E7D" w14:textId="1340C534" w:rsidR="00524EDF" w:rsidRDefault="00DA36D1" w:rsidP="00275EE5">
      <w:pPr>
        <w:keepNext/>
        <w:jc w:val="center"/>
      </w:pPr>
      <w:r w:rsidRPr="00DA36D1">
        <w:rPr>
          <w:noProof/>
          <w:lang w:eastAsia="zh-CN"/>
        </w:rPr>
        <w:drawing>
          <wp:inline distT="0" distB="0" distL="0" distR="0" wp14:anchorId="2D536187" wp14:editId="206D1163">
            <wp:extent cx="5915025" cy="34747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47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5FEDC" w14:textId="2D0C2E27" w:rsidR="00900CD4" w:rsidRDefault="00524EDF" w:rsidP="00275EE5">
      <w:pPr>
        <w:pStyle w:val="Caption"/>
        <w:rPr>
          <w:rFonts w:eastAsiaTheme="minorEastAsia"/>
          <w:lang w:val="en-GB" w:eastAsia="zh-CN"/>
        </w:rPr>
      </w:pPr>
      <w:bookmarkStart w:id="10" w:name="_Ref30625201"/>
      <w:r>
        <w:t xml:space="preserve">Figure </w:t>
      </w:r>
      <w:r w:rsidR="002910A4">
        <w:rPr>
          <w:noProof/>
        </w:rPr>
        <w:t>6</w:t>
      </w:r>
      <w:bookmarkEnd w:id="10"/>
      <w:r w:rsidR="00171CB7">
        <w:t xml:space="preserve"> </w:t>
      </w:r>
      <w:r w:rsidR="00F2552C">
        <w:t>R</w:t>
      </w:r>
      <w:r w:rsidR="00171CB7">
        <w:t xml:space="preserve">elationship between </w:t>
      </w:r>
      <w:r w:rsidR="00055A11">
        <w:t>K_offset</w:t>
      </w:r>
      <w:r w:rsidR="001F72A8">
        <w:t xml:space="preserve"> </w:t>
      </w:r>
      <w:r w:rsidR="00171CB7">
        <w:t xml:space="preserve">and </w:t>
      </w:r>
      <w:r w:rsidR="00804B24">
        <w:t>scheduling delay</w:t>
      </w:r>
    </w:p>
    <w:p w14:paraId="0EBC7E1D" w14:textId="7C3C01B6" w:rsidR="001A634B" w:rsidRDefault="00005F90" w:rsidP="00A82282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</w:t>
      </w:r>
      <w:r>
        <w:rPr>
          <w:rFonts w:eastAsiaTheme="minorEastAsia"/>
          <w:lang w:val="en-GB" w:eastAsia="zh-CN"/>
        </w:rPr>
        <w:t xml:space="preserve"> large</w:t>
      </w:r>
      <w:r w:rsidR="001A634B">
        <w:rPr>
          <w:rFonts w:eastAsiaTheme="minor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 xml:space="preserve"> </w:t>
      </w:r>
      <w:r w:rsidR="00055A11">
        <w:rPr>
          <w:rFonts w:eastAsiaTheme="minorEastAsia"/>
          <w:lang w:val="en-GB" w:eastAsia="zh-CN"/>
        </w:rPr>
        <w:t>K_offset</w:t>
      </w:r>
      <w:r w:rsidR="001F72A8">
        <w:rPr>
          <w:rFonts w:eastAsiaTheme="minorEastAsia"/>
          <w:lang w:val="en-GB" w:eastAsia="zh-CN"/>
        </w:rPr>
        <w:t xml:space="preserve"> </w:t>
      </w:r>
      <w:r w:rsidR="001A634B">
        <w:rPr>
          <w:rFonts w:eastAsiaTheme="minorEastAsia"/>
          <w:lang w:val="en-GB" w:eastAsia="zh-CN"/>
        </w:rPr>
        <w:t xml:space="preserve">means that the </w:t>
      </w:r>
      <w:r w:rsidR="00DD3A28">
        <w:rPr>
          <w:rFonts w:eastAsiaTheme="minorEastAsia"/>
          <w:lang w:val="en-GB" w:eastAsia="zh-CN"/>
        </w:rPr>
        <w:t>PUS</w:t>
      </w:r>
      <w:r w:rsidR="001A3E86">
        <w:rPr>
          <w:rFonts w:eastAsiaTheme="minorEastAsia"/>
          <w:lang w:val="en-GB" w:eastAsia="zh-CN"/>
        </w:rPr>
        <w:t>C</w:t>
      </w:r>
      <w:r w:rsidR="00DD3A28">
        <w:rPr>
          <w:rFonts w:eastAsiaTheme="minorEastAsia"/>
          <w:lang w:val="en-GB" w:eastAsia="zh-CN"/>
        </w:rPr>
        <w:t>H scheduled by RAR grant or DCI</w:t>
      </w:r>
      <w:r w:rsidR="00C45782">
        <w:rPr>
          <w:rFonts w:eastAsiaTheme="minorEastAsia"/>
          <w:lang w:val="en-GB" w:eastAsia="zh-CN"/>
        </w:rPr>
        <w:t xml:space="preserve"> </w:t>
      </w:r>
      <w:r w:rsidR="001A634B">
        <w:rPr>
          <w:rFonts w:eastAsiaTheme="minorEastAsia"/>
          <w:lang w:val="en-GB" w:eastAsia="zh-CN"/>
        </w:rPr>
        <w:t>from UE will arrive</w:t>
      </w:r>
      <w:r w:rsidR="0024368E">
        <w:rPr>
          <w:rFonts w:eastAsiaTheme="minorEastAsia"/>
          <w:lang w:val="en-GB" w:eastAsia="zh-CN"/>
        </w:rPr>
        <w:t xml:space="preserve"> at gNB</w:t>
      </w:r>
      <w:r w:rsidR="001A634B">
        <w:rPr>
          <w:rFonts w:eastAsiaTheme="minorEastAsia"/>
          <w:lang w:val="en-GB" w:eastAsia="zh-CN"/>
        </w:rPr>
        <w:t xml:space="preserve"> later.</w:t>
      </w:r>
      <w:r w:rsidR="00830F33">
        <w:rPr>
          <w:rFonts w:eastAsiaTheme="minorEastAsia"/>
          <w:lang w:val="en-GB" w:eastAsia="zh-CN"/>
        </w:rPr>
        <w:t xml:space="preserve"> </w:t>
      </w:r>
      <w:r w:rsidR="00301B3C">
        <w:rPr>
          <w:rFonts w:eastAsiaTheme="minorEastAsia"/>
          <w:lang w:val="en-GB" w:eastAsia="zh-CN"/>
        </w:rPr>
        <w:t xml:space="preserve">In </w:t>
      </w:r>
      <w:r w:rsidR="002910A4">
        <w:t xml:space="preserve">Figure </w:t>
      </w:r>
      <w:r w:rsidR="002910A4">
        <w:rPr>
          <w:noProof/>
        </w:rPr>
        <w:t>6</w:t>
      </w:r>
      <w:r w:rsidR="00830F33">
        <w:rPr>
          <w:rFonts w:eastAsiaTheme="minorEastAsia"/>
          <w:lang w:val="en-GB" w:eastAsia="zh-CN"/>
        </w:rPr>
        <w:t xml:space="preserve">, </w:t>
      </w:r>
      <w:r w:rsidR="00EB5A1D">
        <w:rPr>
          <w:rFonts w:eastAsiaTheme="minorEastAsia"/>
          <w:lang w:val="en-GB" w:eastAsia="zh-CN"/>
        </w:rPr>
        <w:t xml:space="preserve">it is shown that </w:t>
      </w:r>
      <w:r w:rsidR="00CC7465">
        <w:rPr>
          <w:rFonts w:eastAsiaTheme="minorEastAsia"/>
          <w:lang w:val="en-GB" w:eastAsia="zh-CN"/>
        </w:rPr>
        <w:t xml:space="preserve">if the </w:t>
      </w:r>
      <w:r w:rsidR="00055A11">
        <w:rPr>
          <w:rFonts w:eastAsiaTheme="minorEastAsia"/>
          <w:lang w:val="en-GB" w:eastAsia="zh-CN"/>
        </w:rPr>
        <w:t>K_offset</w:t>
      </w:r>
      <w:r w:rsidR="001F72A8">
        <w:rPr>
          <w:rFonts w:eastAsiaTheme="minorEastAsia"/>
          <w:lang w:val="en-GB" w:eastAsia="zh-CN"/>
        </w:rPr>
        <w:t xml:space="preserve"> </w:t>
      </w:r>
      <w:r w:rsidR="00CC7465">
        <w:rPr>
          <w:rFonts w:eastAsiaTheme="minorEastAsia"/>
          <w:lang w:val="en-GB" w:eastAsia="zh-CN"/>
        </w:rPr>
        <w:t xml:space="preserve">is a </w:t>
      </w:r>
      <w:r w:rsidR="00143581">
        <w:rPr>
          <w:rFonts w:eastAsiaTheme="minorEastAsia"/>
          <w:lang w:val="en-GB" w:eastAsia="zh-CN"/>
        </w:rPr>
        <w:t>larger</w:t>
      </w:r>
      <w:r w:rsidR="00CC7465">
        <w:rPr>
          <w:rFonts w:eastAsiaTheme="minorEastAsia"/>
          <w:lang w:val="en-GB" w:eastAsia="zh-CN"/>
        </w:rPr>
        <w:t xml:space="preserve"> number, </w:t>
      </w:r>
      <w:r w:rsidR="003227D3">
        <w:rPr>
          <w:rFonts w:eastAsiaTheme="minorEastAsia"/>
          <w:lang w:val="en-GB" w:eastAsia="zh-CN"/>
        </w:rPr>
        <w:t xml:space="preserve">the gNB needs </w:t>
      </w:r>
      <w:r w:rsidR="0097715E">
        <w:rPr>
          <w:rFonts w:eastAsiaTheme="minorEastAsia"/>
          <w:lang w:val="en-GB" w:eastAsia="zh-CN"/>
        </w:rPr>
        <w:t xml:space="preserve">to wait longer for receiving </w:t>
      </w:r>
      <w:r w:rsidR="00166110">
        <w:rPr>
          <w:rFonts w:eastAsiaTheme="minorEastAsia"/>
          <w:lang w:val="en-GB" w:eastAsia="zh-CN"/>
        </w:rPr>
        <w:t xml:space="preserve">the </w:t>
      </w:r>
      <w:r w:rsidR="0097715E">
        <w:rPr>
          <w:rFonts w:eastAsiaTheme="minorEastAsia"/>
          <w:lang w:val="en-GB" w:eastAsia="zh-CN"/>
        </w:rPr>
        <w:t>corresponding PUSCH</w:t>
      </w:r>
      <w:r w:rsidR="00C7270A">
        <w:rPr>
          <w:rFonts w:eastAsiaTheme="minorEastAsia"/>
          <w:lang w:val="en-GB" w:eastAsia="zh-CN"/>
        </w:rPr>
        <w:t xml:space="preserve">, which </w:t>
      </w:r>
      <w:r w:rsidR="00143581">
        <w:rPr>
          <w:rFonts w:eastAsiaTheme="minorEastAsia"/>
          <w:lang w:val="en-GB" w:eastAsia="zh-CN"/>
        </w:rPr>
        <w:t>leads to longer</w:t>
      </w:r>
      <w:r w:rsidR="00315375">
        <w:rPr>
          <w:rFonts w:eastAsiaTheme="minorEastAsia"/>
          <w:lang w:val="en-GB" w:eastAsia="zh-CN"/>
        </w:rPr>
        <w:t xml:space="preserve"> </w:t>
      </w:r>
      <w:r w:rsidR="00E959BB">
        <w:rPr>
          <w:rFonts w:eastAsiaTheme="minorEastAsia"/>
          <w:lang w:val="en-GB" w:eastAsia="zh-CN"/>
        </w:rPr>
        <w:t>delay</w:t>
      </w:r>
      <w:r w:rsidR="00021E81">
        <w:rPr>
          <w:rFonts w:eastAsiaTheme="minorEastAsia"/>
          <w:lang w:val="en-GB" w:eastAsia="zh-CN"/>
        </w:rPr>
        <w:t xml:space="preserve"> between RAR grant or DCI and PUSCH</w:t>
      </w:r>
      <w:r w:rsidR="00C702E0">
        <w:rPr>
          <w:rFonts w:eastAsiaTheme="minorEastAsia"/>
          <w:lang w:val="en-GB" w:eastAsia="zh-CN"/>
        </w:rPr>
        <w:t>.</w:t>
      </w:r>
      <w:r w:rsidR="003E3957">
        <w:rPr>
          <w:rFonts w:eastAsiaTheme="minorEastAsia"/>
          <w:lang w:val="en-GB" w:eastAsia="zh-CN"/>
        </w:rPr>
        <w:t xml:space="preserve"> </w:t>
      </w:r>
      <w:r w:rsidR="00E73795">
        <w:rPr>
          <w:rFonts w:eastAsiaTheme="minorEastAsia"/>
          <w:lang w:val="en-GB" w:eastAsia="zh-CN"/>
        </w:rPr>
        <w:t xml:space="preserve">If </w:t>
      </w:r>
      <w:r w:rsidR="00537F4B">
        <w:rPr>
          <w:rFonts w:eastAsiaTheme="minorEastAsia"/>
          <w:lang w:val="en-GB" w:eastAsia="zh-CN"/>
        </w:rPr>
        <w:t xml:space="preserve">the </w:t>
      </w:r>
      <w:r w:rsidR="00055A11">
        <w:rPr>
          <w:rFonts w:eastAsiaTheme="minorEastAsia"/>
          <w:lang w:val="en-GB" w:eastAsia="zh-CN"/>
        </w:rPr>
        <w:t>K_offset</w:t>
      </w:r>
      <w:r w:rsidR="001F72A8">
        <w:rPr>
          <w:rFonts w:eastAsiaTheme="minorEastAsia"/>
          <w:lang w:val="en-GB" w:eastAsia="zh-CN"/>
        </w:rPr>
        <w:t xml:space="preserve"> </w:t>
      </w:r>
      <w:r w:rsidR="00A331F0">
        <w:rPr>
          <w:rFonts w:eastAsiaTheme="minorEastAsia"/>
          <w:lang w:val="en-GB" w:eastAsia="zh-CN"/>
        </w:rPr>
        <w:t>can be</w:t>
      </w:r>
      <w:r w:rsidR="00E73795">
        <w:rPr>
          <w:rFonts w:eastAsiaTheme="minorEastAsia"/>
          <w:lang w:val="en-GB" w:eastAsia="zh-CN"/>
        </w:rPr>
        <w:t xml:space="preserve"> smaller, </w:t>
      </w:r>
      <w:r w:rsidR="00DB5A06">
        <w:rPr>
          <w:rFonts w:eastAsiaTheme="minorEastAsia"/>
          <w:lang w:val="en-GB" w:eastAsia="zh-CN"/>
        </w:rPr>
        <w:t xml:space="preserve">the </w:t>
      </w:r>
      <w:r w:rsidR="001F709D">
        <w:rPr>
          <w:rFonts w:eastAsiaTheme="minorEastAsia"/>
          <w:lang w:val="en-GB" w:eastAsia="zh-CN"/>
        </w:rPr>
        <w:t xml:space="preserve">scheduling </w:t>
      </w:r>
      <w:r w:rsidR="000D787A">
        <w:rPr>
          <w:rFonts w:eastAsiaTheme="minorEastAsia"/>
          <w:lang w:val="en-GB" w:eastAsia="zh-CN"/>
        </w:rPr>
        <w:t>delay</w:t>
      </w:r>
      <w:r w:rsidR="001F709D">
        <w:rPr>
          <w:rFonts w:eastAsiaTheme="minorEastAsia"/>
          <w:lang w:val="en-GB" w:eastAsia="zh-CN"/>
        </w:rPr>
        <w:t xml:space="preserve"> </w:t>
      </w:r>
      <w:r w:rsidR="00DB5A06">
        <w:rPr>
          <w:rFonts w:eastAsiaTheme="minorEastAsia"/>
          <w:lang w:val="en-GB" w:eastAsia="zh-CN"/>
        </w:rPr>
        <w:t xml:space="preserve">will be decreased correspondingly. </w:t>
      </w:r>
      <w:r w:rsidR="003E3957">
        <w:rPr>
          <w:rFonts w:eastAsiaTheme="minorEastAsia"/>
          <w:lang w:val="en-GB" w:eastAsia="zh-CN"/>
        </w:rPr>
        <w:t xml:space="preserve">Therefore, </w:t>
      </w:r>
      <w:r w:rsidR="00F331F3">
        <w:rPr>
          <w:rFonts w:eastAsiaTheme="minorEastAsia"/>
          <w:lang w:val="en-GB" w:eastAsia="zh-CN"/>
        </w:rPr>
        <w:t xml:space="preserve">further narrowing </w:t>
      </w:r>
      <w:r w:rsidR="00D839C5">
        <w:rPr>
          <w:rFonts w:eastAsiaTheme="minorEastAsia"/>
          <w:lang w:val="en-GB" w:eastAsia="zh-CN"/>
        </w:rPr>
        <w:t xml:space="preserve">the </w:t>
      </w:r>
      <w:r w:rsidR="00FE1F9B">
        <w:rPr>
          <w:rFonts w:eastAsiaTheme="minorEastAsia"/>
          <w:lang w:val="en-GB" w:eastAsia="zh-CN"/>
        </w:rPr>
        <w:t xml:space="preserve">cell-specific </w:t>
      </w:r>
      <w:r w:rsidR="00055A11">
        <w:rPr>
          <w:rFonts w:eastAsiaTheme="minorEastAsia"/>
          <w:lang w:val="en-GB" w:eastAsia="zh-CN"/>
        </w:rPr>
        <w:t>K_offset</w:t>
      </w:r>
      <w:r w:rsidR="001F72A8">
        <w:rPr>
          <w:rFonts w:eastAsiaTheme="minorEastAsia"/>
          <w:lang w:val="en-GB" w:eastAsia="zh-CN"/>
        </w:rPr>
        <w:t xml:space="preserve"> </w:t>
      </w:r>
      <w:r w:rsidR="00D839C5">
        <w:rPr>
          <w:rFonts w:eastAsiaTheme="minorEastAsia"/>
          <w:lang w:val="en-GB" w:eastAsia="zh-CN"/>
        </w:rPr>
        <w:t xml:space="preserve">to </w:t>
      </w:r>
      <w:r w:rsidR="00765EC6">
        <w:rPr>
          <w:rFonts w:eastAsiaTheme="minorEastAsia"/>
          <w:lang w:val="en-GB" w:eastAsia="zh-CN"/>
        </w:rPr>
        <w:t>beam-specific K_offset of</w:t>
      </w:r>
      <w:r w:rsidR="00D839C5">
        <w:rPr>
          <w:rFonts w:eastAsiaTheme="minorEastAsia"/>
          <w:lang w:val="en-GB" w:eastAsia="zh-CN"/>
        </w:rPr>
        <w:t xml:space="preserve"> smaller value is beneficial.</w:t>
      </w:r>
      <w:r w:rsidR="000D1873">
        <w:rPr>
          <w:rFonts w:eastAsiaTheme="minorEastAsia"/>
          <w:lang w:val="en-GB" w:eastAsia="zh-CN"/>
        </w:rPr>
        <w:t xml:space="preserve"> </w:t>
      </w:r>
      <w:r w:rsidR="00765EC6">
        <w:rPr>
          <w:rFonts w:eastAsiaTheme="minorEastAsia"/>
          <w:lang w:val="en-GB" w:eastAsia="zh-CN"/>
        </w:rPr>
        <w:t>Updating via b</w:t>
      </w:r>
      <w:r w:rsidR="00C731FE">
        <w:rPr>
          <w:rFonts w:eastAsiaTheme="minorEastAsia"/>
          <w:lang w:val="en-GB" w:eastAsia="zh-CN"/>
        </w:rPr>
        <w:t xml:space="preserve">eam-level RRC </w:t>
      </w:r>
      <w:r w:rsidR="00765EC6">
        <w:rPr>
          <w:rFonts w:eastAsiaTheme="minorEastAsia"/>
          <w:lang w:val="en-GB" w:eastAsia="zh-CN"/>
        </w:rPr>
        <w:t>configuration</w:t>
      </w:r>
      <w:r w:rsidR="00C731FE">
        <w:rPr>
          <w:rFonts w:eastAsiaTheme="minorEastAsia"/>
          <w:lang w:val="en-GB" w:eastAsia="zh-CN"/>
        </w:rPr>
        <w:t xml:space="preserve"> is a straightforward option</w:t>
      </w:r>
      <w:r w:rsidR="00D55422">
        <w:rPr>
          <w:rFonts w:eastAsiaTheme="minorEastAsia"/>
          <w:lang w:val="en-GB" w:eastAsia="zh-CN"/>
        </w:rPr>
        <w:t xml:space="preserve">, </w:t>
      </w:r>
      <w:r w:rsidR="0005529F">
        <w:rPr>
          <w:rFonts w:eastAsiaTheme="minorEastAsia"/>
          <w:lang w:val="en-GB" w:eastAsia="zh-CN"/>
        </w:rPr>
        <w:t>and how to trigger the update need further study.</w:t>
      </w:r>
    </w:p>
    <w:p w14:paraId="28F7DFC4" w14:textId="246594D9" w:rsidR="00900CD4" w:rsidRPr="00275EE5" w:rsidRDefault="000D6B5A" w:rsidP="00275EE5">
      <w:pPr>
        <w:pStyle w:val="Default"/>
        <w:spacing w:afterLines="50" w:after="120"/>
        <w:jc w:val="both"/>
        <w:rPr>
          <w:i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 w:rsidR="003F7071">
        <w:rPr>
          <w:b/>
          <w:i/>
          <w:sz w:val="22"/>
          <w:szCs w:val="22"/>
          <w:lang w:val="en-GB"/>
        </w:rPr>
        <w:t>3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 w:rsidR="00BF1248">
        <w:rPr>
          <w:i/>
          <w:sz w:val="22"/>
          <w:szCs w:val="22"/>
          <w:lang w:val="en-GB"/>
        </w:rPr>
        <w:t>The</w:t>
      </w:r>
      <w:r w:rsidR="00BF1248" w:rsidRPr="00DD1142">
        <w:rPr>
          <w:i/>
          <w:sz w:val="22"/>
          <w:szCs w:val="22"/>
          <w:lang w:val="en-GB"/>
        </w:rPr>
        <w:t xml:space="preserve"> </w:t>
      </w:r>
      <w:r w:rsidR="000B1F22">
        <w:rPr>
          <w:i/>
          <w:sz w:val="22"/>
          <w:szCs w:val="22"/>
          <w:lang w:val="en-GB"/>
        </w:rPr>
        <w:t>beam</w:t>
      </w:r>
      <w:r w:rsidR="00255DA0" w:rsidRPr="00255DA0">
        <w:rPr>
          <w:i/>
          <w:sz w:val="22"/>
          <w:szCs w:val="22"/>
          <w:lang w:val="en-GB"/>
        </w:rPr>
        <w:t>-specific</w:t>
      </w:r>
      <w:r w:rsidR="00D200EB">
        <w:rPr>
          <w:i/>
          <w:sz w:val="22"/>
          <w:szCs w:val="22"/>
          <w:lang w:val="en-GB"/>
        </w:rPr>
        <w:t xml:space="preserve"> </w:t>
      </w:r>
      <w:r w:rsidR="00055A11">
        <w:rPr>
          <w:i/>
          <w:sz w:val="22"/>
          <w:szCs w:val="22"/>
          <w:lang w:val="en-GB"/>
        </w:rPr>
        <w:t>K_offset</w:t>
      </w:r>
      <w:r w:rsidR="001F72A8">
        <w:rPr>
          <w:i/>
          <w:sz w:val="22"/>
          <w:szCs w:val="22"/>
          <w:lang w:val="en-GB"/>
        </w:rPr>
        <w:t xml:space="preserve"> </w:t>
      </w:r>
      <w:r w:rsidR="001C0DD7">
        <w:rPr>
          <w:i/>
          <w:sz w:val="22"/>
          <w:szCs w:val="22"/>
          <w:lang w:val="en-GB"/>
        </w:rPr>
        <w:t>decrease</w:t>
      </w:r>
      <w:r w:rsidR="00622216">
        <w:rPr>
          <w:i/>
          <w:sz w:val="22"/>
          <w:szCs w:val="22"/>
          <w:lang w:val="en-GB"/>
        </w:rPr>
        <w:t>s</w:t>
      </w:r>
      <w:r w:rsidR="001C0DD7">
        <w:rPr>
          <w:i/>
          <w:sz w:val="22"/>
          <w:szCs w:val="22"/>
          <w:lang w:val="en-GB"/>
        </w:rPr>
        <w:t xml:space="preserve"> </w:t>
      </w:r>
      <w:r w:rsidR="00334182" w:rsidRPr="00334182">
        <w:rPr>
          <w:i/>
          <w:sz w:val="22"/>
          <w:szCs w:val="22"/>
          <w:lang w:val="en-GB"/>
        </w:rPr>
        <w:t>the end-to-end latency</w:t>
      </w:r>
      <w:r w:rsidR="009911F8">
        <w:rPr>
          <w:i/>
          <w:sz w:val="22"/>
          <w:szCs w:val="22"/>
          <w:lang w:val="en-GB"/>
        </w:rPr>
        <w:t xml:space="preserve"> compared with the </w:t>
      </w:r>
      <w:r w:rsidR="00B506E7">
        <w:rPr>
          <w:i/>
          <w:sz w:val="22"/>
          <w:szCs w:val="22"/>
          <w:lang w:val="en-GB"/>
        </w:rPr>
        <w:t>initial cell</w:t>
      </w:r>
      <w:r w:rsidR="009911F8">
        <w:rPr>
          <w:i/>
          <w:sz w:val="22"/>
          <w:szCs w:val="22"/>
          <w:lang w:val="en-GB"/>
        </w:rPr>
        <w:t xml:space="preserve">-specific </w:t>
      </w:r>
      <w:r w:rsidR="00055A11">
        <w:rPr>
          <w:i/>
          <w:sz w:val="22"/>
          <w:szCs w:val="22"/>
          <w:lang w:val="en-GB"/>
        </w:rPr>
        <w:t>K_offset</w:t>
      </w:r>
      <w:r w:rsidR="00846A4F" w:rsidRPr="00846A4F">
        <w:rPr>
          <w:i/>
          <w:sz w:val="22"/>
          <w:szCs w:val="22"/>
          <w:lang w:val="en-GB"/>
        </w:rPr>
        <w:t>.</w:t>
      </w:r>
    </w:p>
    <w:p w14:paraId="26EE1CE3" w14:textId="547DC4F2" w:rsidR="000054B7" w:rsidRPr="007049D4" w:rsidRDefault="00965B53" w:rsidP="000054B7">
      <w:r w:rsidRPr="006B77DD">
        <w:rPr>
          <w:b/>
          <w:i/>
        </w:rPr>
        <w:t xml:space="preserve">Proposal </w:t>
      </w:r>
      <w:r w:rsidR="006655E3">
        <w:rPr>
          <w:b/>
          <w:i/>
        </w:rPr>
        <w:t>3</w:t>
      </w:r>
      <w:r w:rsidRPr="006B77DD">
        <w:rPr>
          <w:b/>
          <w:i/>
        </w:rPr>
        <w:t>:</w:t>
      </w:r>
      <w:r w:rsidRPr="00275EE5">
        <w:rPr>
          <w:i/>
          <w:lang w:eastAsia="zh-CN"/>
        </w:rPr>
        <w:t xml:space="preserve"> </w:t>
      </w:r>
      <w:r w:rsidR="00A25C65">
        <w:rPr>
          <w:i/>
          <w:lang w:eastAsia="zh-CN"/>
        </w:rPr>
        <w:t>S</w:t>
      </w:r>
      <w:r w:rsidR="000054B7">
        <w:rPr>
          <w:i/>
          <w:lang w:eastAsia="zh-CN"/>
        </w:rPr>
        <w:t>upport updating</w:t>
      </w:r>
      <w:r w:rsidR="000278E0">
        <w:rPr>
          <w:i/>
          <w:lang w:eastAsia="zh-CN"/>
        </w:rPr>
        <w:t xml:space="preserve"> </w:t>
      </w:r>
      <w:r w:rsidR="00AE712A">
        <w:rPr>
          <w:i/>
          <w:lang w:eastAsia="zh-CN"/>
        </w:rPr>
        <w:t>beam-</w:t>
      </w:r>
      <w:r w:rsidR="00AE712A" w:rsidRPr="009E5BBA">
        <w:rPr>
          <w:i/>
          <w:lang w:eastAsia="zh-CN"/>
        </w:rPr>
        <w:t>specific</w:t>
      </w:r>
      <w:r w:rsidR="000054B7">
        <w:rPr>
          <w:i/>
          <w:lang w:eastAsia="zh-CN"/>
        </w:rPr>
        <w:t xml:space="preserve"> </w:t>
      </w:r>
      <w:r w:rsidR="00055A11">
        <w:rPr>
          <w:i/>
          <w:lang w:val="en-GB"/>
        </w:rPr>
        <w:t>K_offset</w:t>
      </w:r>
      <w:r w:rsidR="000054B7">
        <w:rPr>
          <w:i/>
          <w:lang w:val="en-GB"/>
        </w:rPr>
        <w:t xml:space="preserve"> </w:t>
      </w:r>
      <w:r w:rsidR="00AE712A">
        <w:rPr>
          <w:i/>
          <w:lang w:val="en-GB"/>
        </w:rPr>
        <w:t>via RRC configuration</w:t>
      </w:r>
      <w:r w:rsidR="000054B7">
        <w:rPr>
          <w:i/>
          <w:lang w:val="en-GB"/>
        </w:rPr>
        <w:t>.</w:t>
      </w:r>
    </w:p>
    <w:p w14:paraId="78EB3399" w14:textId="77F9635C" w:rsidR="00042204" w:rsidRPr="00333BD6" w:rsidRDefault="00042204" w:rsidP="00042204">
      <w:pPr>
        <w:pStyle w:val="Heading3"/>
        <w:rPr>
          <w:lang w:val="en-GB" w:eastAsia="zh-CN"/>
        </w:rPr>
      </w:pPr>
      <w:r>
        <w:rPr>
          <w:lang w:val="en-GB" w:eastAsia="zh-CN"/>
        </w:rPr>
        <w:lastRenderedPageBreak/>
        <w:t>Update to UE</w:t>
      </w:r>
      <w:r w:rsidRPr="00F333F6">
        <w:rPr>
          <w:lang w:val="en-GB" w:eastAsia="zh-CN"/>
        </w:rPr>
        <w:t xml:space="preserve">-specific </w:t>
      </w:r>
      <w:r w:rsidR="00055A11">
        <w:rPr>
          <w:lang w:val="en-GB" w:eastAsia="zh-CN"/>
        </w:rPr>
        <w:t>K_offset</w:t>
      </w:r>
    </w:p>
    <w:p w14:paraId="78EECD4A" w14:textId="47021FDE" w:rsidR="00750B54" w:rsidRDefault="00413419" w:rsidP="007049D4">
      <w:pPr>
        <w:rPr>
          <w:rFonts w:eastAsiaTheme="minorEastAsia"/>
          <w:lang w:val="en-GB" w:eastAsia="zh-CN"/>
        </w:rPr>
      </w:pPr>
      <w:r>
        <w:rPr>
          <w:lang w:val="en-GB" w:eastAsia="zh-CN"/>
        </w:rPr>
        <w:t>T</w:t>
      </w:r>
      <w:r w:rsidR="00103310">
        <w:rPr>
          <w:lang w:val="en-GB" w:eastAsia="zh-CN"/>
        </w:rPr>
        <w:t xml:space="preserve">he </w:t>
      </w:r>
      <w:r w:rsidR="00055A11">
        <w:rPr>
          <w:lang w:val="en-GB" w:eastAsia="zh-CN"/>
        </w:rPr>
        <w:t>K_offset</w:t>
      </w:r>
      <w:r w:rsidR="00103310">
        <w:rPr>
          <w:lang w:val="en-GB" w:eastAsia="zh-CN"/>
        </w:rPr>
        <w:t xml:space="preserve"> </w:t>
      </w:r>
      <w:r w:rsidR="00245552">
        <w:rPr>
          <w:lang w:val="en-GB" w:eastAsia="zh-CN"/>
        </w:rPr>
        <w:t>can</w:t>
      </w:r>
      <w:r w:rsidR="00BD054E">
        <w:rPr>
          <w:lang w:val="en-GB" w:eastAsia="zh-CN"/>
        </w:rPr>
        <w:t xml:space="preserve"> </w:t>
      </w:r>
      <w:r>
        <w:rPr>
          <w:lang w:val="en-GB" w:eastAsia="zh-CN"/>
        </w:rPr>
        <w:t xml:space="preserve">also </w:t>
      </w:r>
      <w:r w:rsidR="00BD054E">
        <w:rPr>
          <w:lang w:val="en-GB" w:eastAsia="zh-CN"/>
        </w:rPr>
        <w:t>be updated from cell</w:t>
      </w:r>
      <w:r w:rsidR="00BD054E">
        <w:rPr>
          <w:rFonts w:hint="eastAsia"/>
          <w:lang w:val="en-GB" w:eastAsia="zh-CN"/>
        </w:rPr>
        <w:t>/</w:t>
      </w:r>
      <w:r w:rsidR="00BD054E">
        <w:rPr>
          <w:lang w:val="en-GB" w:eastAsia="zh-CN"/>
        </w:rPr>
        <w:t xml:space="preserve">beam specific to </w:t>
      </w:r>
      <w:r w:rsidR="00BD054E" w:rsidRPr="00BD054E">
        <w:rPr>
          <w:lang w:val="en-GB" w:eastAsia="zh-CN"/>
        </w:rPr>
        <w:t>UE-specific</w:t>
      </w:r>
      <w:r w:rsidR="0025778E">
        <w:rPr>
          <w:lang w:val="en-GB" w:eastAsia="zh-CN"/>
        </w:rPr>
        <w:t>.</w:t>
      </w:r>
      <w:r w:rsidR="00060E05">
        <w:rPr>
          <w:lang w:val="en-GB" w:eastAsia="zh-CN"/>
        </w:rPr>
        <w:t xml:space="preserve"> </w:t>
      </w:r>
      <w:r>
        <w:rPr>
          <w:lang w:val="en-GB" w:eastAsia="zh-CN"/>
        </w:rPr>
        <w:t>A</w:t>
      </w:r>
      <w:r w:rsidR="00AA0F0B">
        <w:rPr>
          <w:rFonts w:eastAsiaTheme="minorEastAsia"/>
          <w:lang w:val="en-GB" w:eastAsia="zh-CN"/>
        </w:rPr>
        <w:t xml:space="preserve"> UE-specific </w:t>
      </w:r>
      <w:r w:rsidR="00055A11">
        <w:rPr>
          <w:rFonts w:eastAsiaTheme="minorEastAsia"/>
          <w:lang w:val="en-GB" w:eastAsia="zh-CN"/>
        </w:rPr>
        <w:t>K_offset</w:t>
      </w:r>
      <w:r w:rsidR="00AA0F0B">
        <w:rPr>
          <w:rFonts w:eastAsiaTheme="minorEastAsia"/>
          <w:lang w:val="en-GB" w:eastAsia="zh-CN"/>
        </w:rPr>
        <w:t xml:space="preserve"> value is related to </w:t>
      </w:r>
      <w:r w:rsidR="001031E0">
        <w:rPr>
          <w:rFonts w:eastAsiaTheme="minorEastAsia"/>
          <w:lang w:val="en-GB" w:eastAsia="zh-CN"/>
        </w:rPr>
        <w:t xml:space="preserve">the UE-specific </w:t>
      </w:r>
      <w:r w:rsidR="00C37EBB">
        <w:rPr>
          <w:rFonts w:eastAsiaTheme="minorEastAsia"/>
          <w:lang w:val="en-GB" w:eastAsia="zh-CN"/>
        </w:rPr>
        <w:t>TA</w:t>
      </w:r>
      <w:r w:rsidR="00EA517F">
        <w:rPr>
          <w:rFonts w:eastAsiaTheme="minorEastAsia"/>
          <w:lang w:val="en-GB" w:eastAsia="zh-CN"/>
        </w:rPr>
        <w:t xml:space="preserve">, </w:t>
      </w:r>
      <w:r w:rsidR="003B734F">
        <w:rPr>
          <w:rFonts w:eastAsiaTheme="minorEastAsia"/>
          <w:lang w:val="en-GB" w:eastAsia="zh-CN"/>
        </w:rPr>
        <w:t xml:space="preserve">which is the </w:t>
      </w:r>
      <w:r w:rsidR="000E2F6F">
        <w:rPr>
          <w:rFonts w:eastAsiaTheme="minorEastAsia"/>
          <w:lang w:val="en-GB" w:eastAsia="zh-CN"/>
        </w:rPr>
        <w:t xml:space="preserve">minimum </w:t>
      </w:r>
      <w:r w:rsidR="00564CC8" w:rsidRPr="00564CC8">
        <w:rPr>
          <w:rFonts w:eastAsiaTheme="minorEastAsia"/>
          <w:lang w:val="en-GB" w:eastAsia="zh-CN"/>
        </w:rPr>
        <w:t xml:space="preserve">achievable </w:t>
      </w:r>
      <w:r w:rsidR="005964EB">
        <w:rPr>
          <w:rFonts w:eastAsiaTheme="minorEastAsia"/>
          <w:lang w:val="en-GB" w:eastAsia="zh-CN"/>
        </w:rPr>
        <w:t>scheduling delay.</w:t>
      </w:r>
      <w:r w:rsidR="000B6FDD">
        <w:rPr>
          <w:rFonts w:eastAsiaTheme="minorEastAsia"/>
          <w:lang w:val="en-GB" w:eastAsia="zh-CN"/>
        </w:rPr>
        <w:t xml:space="preserve"> </w:t>
      </w:r>
      <w:r w:rsidR="001F1F5C">
        <w:rPr>
          <w:rFonts w:eastAsiaTheme="minorEastAsia"/>
          <w:lang w:val="en-GB" w:eastAsia="zh-CN"/>
        </w:rPr>
        <w:t>Obviously, t</w:t>
      </w:r>
      <w:r w:rsidR="007D1305">
        <w:rPr>
          <w:rFonts w:eastAsiaTheme="minorEastAsia"/>
          <w:lang w:val="en-GB" w:eastAsia="zh-CN"/>
        </w:rPr>
        <w:t xml:space="preserve">he benefit of UE-specific </w:t>
      </w:r>
      <w:r w:rsidR="00055A11">
        <w:rPr>
          <w:rFonts w:eastAsiaTheme="minorEastAsia"/>
          <w:lang w:val="en-GB" w:eastAsia="zh-CN"/>
        </w:rPr>
        <w:t>K_offset</w:t>
      </w:r>
      <w:r w:rsidR="007D1305">
        <w:rPr>
          <w:rFonts w:eastAsiaTheme="minorEastAsia"/>
          <w:lang w:val="en-GB" w:eastAsia="zh-CN"/>
        </w:rPr>
        <w:t xml:space="preserve"> </w:t>
      </w:r>
      <w:r w:rsidR="00301B3C">
        <w:rPr>
          <w:rFonts w:eastAsiaTheme="minorEastAsia"/>
          <w:lang w:val="en-GB" w:eastAsia="zh-CN"/>
        </w:rPr>
        <w:t xml:space="preserve">value </w:t>
      </w:r>
      <w:r w:rsidR="007D1305">
        <w:rPr>
          <w:rFonts w:eastAsiaTheme="minorEastAsia"/>
          <w:lang w:val="en-GB" w:eastAsia="zh-CN"/>
        </w:rPr>
        <w:t>is</w:t>
      </w:r>
      <w:r w:rsidR="00CF29DC" w:rsidRPr="001E6E4E">
        <w:rPr>
          <w:rFonts w:eastAsiaTheme="minorEastAsia"/>
          <w:lang w:val="en-GB" w:eastAsia="zh-CN"/>
        </w:rPr>
        <w:t xml:space="preserve"> </w:t>
      </w:r>
      <w:r w:rsidR="003A690E">
        <w:rPr>
          <w:rFonts w:eastAsiaTheme="minorEastAsia"/>
          <w:lang w:val="en-GB" w:eastAsia="zh-CN"/>
        </w:rPr>
        <w:t xml:space="preserve">that it can </w:t>
      </w:r>
      <w:r w:rsidR="00CF29DC" w:rsidRPr="001E6E4E">
        <w:rPr>
          <w:rFonts w:eastAsiaTheme="minorEastAsia"/>
          <w:lang w:val="en-GB" w:eastAsia="zh-CN"/>
        </w:rPr>
        <w:t xml:space="preserve">further </w:t>
      </w:r>
      <w:r w:rsidR="000860EF" w:rsidRPr="001E6E4E">
        <w:rPr>
          <w:rFonts w:eastAsiaTheme="minorEastAsia"/>
          <w:lang w:val="en-GB" w:eastAsia="zh-CN"/>
        </w:rPr>
        <w:t>decreas</w:t>
      </w:r>
      <w:r w:rsidR="00CE1E3C">
        <w:rPr>
          <w:rFonts w:eastAsiaTheme="minorEastAsia"/>
          <w:lang w:val="en-GB" w:eastAsia="zh-CN"/>
        </w:rPr>
        <w:t>e</w:t>
      </w:r>
      <w:r w:rsidR="00CF29DC" w:rsidRPr="001E6E4E">
        <w:rPr>
          <w:rFonts w:eastAsiaTheme="minorEastAsia"/>
          <w:lang w:val="en-GB" w:eastAsia="zh-CN"/>
        </w:rPr>
        <w:t xml:space="preserve"> </w:t>
      </w:r>
      <w:r w:rsidR="00C109AB">
        <w:rPr>
          <w:rFonts w:eastAsiaTheme="minorEastAsia"/>
          <w:lang w:val="en-GB" w:eastAsia="zh-CN"/>
        </w:rPr>
        <w:t>the</w:t>
      </w:r>
      <w:r w:rsidR="00301B3C">
        <w:rPr>
          <w:rFonts w:eastAsiaTheme="minorEastAsia"/>
          <w:lang w:val="en-GB" w:eastAsia="zh-CN"/>
        </w:rPr>
        <w:t xml:space="preserve"> </w:t>
      </w:r>
      <w:r w:rsidR="00E33A99" w:rsidRPr="001E6E4E">
        <w:rPr>
          <w:rFonts w:eastAsiaTheme="minorEastAsia"/>
          <w:lang w:val="en-GB" w:eastAsia="zh-CN"/>
        </w:rPr>
        <w:t>end-to-end latency</w:t>
      </w:r>
      <w:r w:rsidR="00CF29DC" w:rsidRPr="001E6E4E">
        <w:rPr>
          <w:rFonts w:eastAsiaTheme="minorEastAsia"/>
          <w:lang w:val="en-GB" w:eastAsia="zh-CN"/>
        </w:rPr>
        <w:t xml:space="preserve">. </w:t>
      </w:r>
      <w:r w:rsidR="0037798D">
        <w:rPr>
          <w:rFonts w:eastAsiaTheme="minorEastAsia"/>
          <w:lang w:val="en-GB" w:eastAsia="zh-CN"/>
        </w:rPr>
        <w:t xml:space="preserve">Indication </w:t>
      </w:r>
      <w:r w:rsidR="0005529F">
        <w:rPr>
          <w:rFonts w:eastAsiaTheme="minorEastAsia"/>
          <w:lang w:val="en-GB" w:eastAsia="zh-CN"/>
        </w:rPr>
        <w:t xml:space="preserve">via MAC CE </w:t>
      </w:r>
      <w:r w:rsidR="0018737B">
        <w:rPr>
          <w:rFonts w:eastAsiaTheme="minorEastAsia"/>
          <w:lang w:val="en-GB" w:eastAsia="zh-CN"/>
        </w:rPr>
        <w:t xml:space="preserve">or DCI </w:t>
      </w:r>
      <w:r w:rsidR="0005529F">
        <w:rPr>
          <w:rFonts w:eastAsiaTheme="minorEastAsia"/>
          <w:lang w:val="en-GB" w:eastAsia="zh-CN"/>
        </w:rPr>
        <w:t xml:space="preserve">is preferred </w:t>
      </w:r>
      <w:r w:rsidR="00750B54">
        <w:rPr>
          <w:rFonts w:eastAsiaTheme="minorEastAsia"/>
          <w:lang w:val="en-GB" w:eastAsia="zh-CN"/>
        </w:rPr>
        <w:t xml:space="preserve">considering flexibility </w:t>
      </w:r>
      <w:r w:rsidR="0037798D">
        <w:rPr>
          <w:rFonts w:eastAsiaTheme="minorEastAsia"/>
          <w:lang w:val="en-GB" w:eastAsia="zh-CN"/>
        </w:rPr>
        <w:t xml:space="preserve">and </w:t>
      </w:r>
      <w:r w:rsidR="00750B54">
        <w:rPr>
          <w:rFonts w:eastAsiaTheme="minorEastAsia"/>
          <w:lang w:val="en-GB" w:eastAsia="zh-CN"/>
        </w:rPr>
        <w:t>latency</w:t>
      </w:r>
      <w:r w:rsidR="0018737B">
        <w:rPr>
          <w:rFonts w:eastAsiaTheme="minorEastAsia"/>
          <w:lang w:val="en-GB" w:eastAsia="zh-CN"/>
        </w:rPr>
        <w:t xml:space="preserve">, for MAC CE-option, </w:t>
      </w:r>
      <w:r w:rsidR="0018737B" w:rsidRPr="00057FE9">
        <w:rPr>
          <w:rFonts w:eastAsiaTheme="minorEastAsia"/>
          <w:lang w:val="en-GB" w:eastAsia="zh-CN"/>
        </w:rPr>
        <w:t>K_offset value can be</w:t>
      </w:r>
      <w:r w:rsidR="0018737B">
        <w:rPr>
          <w:rFonts w:eastAsiaTheme="minorEastAsia"/>
          <w:lang w:val="en-GB" w:eastAsia="zh-CN"/>
        </w:rPr>
        <w:t xml:space="preserve"> directly notified by gNB, </w:t>
      </w:r>
      <w:r w:rsidR="002E1B8E">
        <w:rPr>
          <w:rFonts w:eastAsiaTheme="minorEastAsia" w:hint="eastAsia"/>
          <w:lang w:val="en-GB" w:eastAsia="zh-CN"/>
        </w:rPr>
        <w:t>while</w:t>
      </w:r>
      <w:r w:rsidR="0018737B">
        <w:rPr>
          <w:rFonts w:eastAsiaTheme="minorEastAsia"/>
          <w:lang w:val="en-GB" w:eastAsia="zh-CN"/>
        </w:rPr>
        <w:t xml:space="preserve"> for DCI-option, additional bit field </w:t>
      </w:r>
      <w:r w:rsidR="002E1B8E">
        <w:rPr>
          <w:rFonts w:eastAsiaTheme="minorEastAsia"/>
          <w:lang w:val="en-GB" w:eastAsia="zh-CN"/>
        </w:rPr>
        <w:t xml:space="preserve">for Koffset </w:t>
      </w:r>
      <w:r w:rsidR="0018737B">
        <w:rPr>
          <w:rFonts w:eastAsiaTheme="minorEastAsia"/>
          <w:lang w:val="en-GB" w:eastAsia="zh-CN"/>
        </w:rPr>
        <w:t>may be necessary</w:t>
      </w:r>
      <w:r w:rsidR="002E1B8E">
        <w:rPr>
          <w:rFonts w:eastAsiaTheme="minorEastAsia"/>
          <w:lang w:val="en-GB" w:eastAsia="zh-CN"/>
        </w:rPr>
        <w:t xml:space="preserve"> which will introduce larger impact to the existing protocol</w:t>
      </w:r>
      <w:r w:rsidR="0018737B">
        <w:rPr>
          <w:rFonts w:eastAsiaTheme="minorEastAsia"/>
          <w:lang w:val="en-GB" w:eastAsia="zh-CN"/>
        </w:rPr>
        <w:t>.</w:t>
      </w:r>
    </w:p>
    <w:p w14:paraId="79AC5B68" w14:textId="3CD77C79" w:rsidR="0018737B" w:rsidRDefault="0018737B" w:rsidP="007049D4">
      <w:pPr>
        <w:rPr>
          <w:rFonts w:eastAsiaTheme="minorEastAsia"/>
          <w:lang w:val="en-GB" w:eastAsia="zh-CN"/>
        </w:rPr>
      </w:pPr>
      <w:r>
        <w:rPr>
          <w:b/>
          <w:i/>
          <w:color w:val="000000"/>
          <w:lang w:val="en-GB" w:eastAsia="zh-CN"/>
        </w:rPr>
        <w:t>Proposal</w:t>
      </w:r>
      <w:r w:rsidRPr="001E6E4E">
        <w:rPr>
          <w:b/>
          <w:i/>
          <w:color w:val="000000"/>
          <w:lang w:val="en-GB" w:eastAsia="zh-CN"/>
        </w:rPr>
        <w:t xml:space="preserve"> </w:t>
      </w:r>
      <w:r w:rsidR="006655E3">
        <w:rPr>
          <w:b/>
          <w:i/>
          <w:color w:val="000000"/>
          <w:lang w:val="en-GB" w:eastAsia="zh-CN"/>
        </w:rPr>
        <w:t>4</w:t>
      </w:r>
      <w:r w:rsidRPr="001E6E4E">
        <w:rPr>
          <w:b/>
          <w:i/>
          <w:color w:val="000000"/>
          <w:lang w:val="en-GB" w:eastAsia="zh-CN"/>
        </w:rPr>
        <w:t>:</w:t>
      </w:r>
      <w:r>
        <w:rPr>
          <w:b/>
          <w:i/>
          <w:color w:val="000000"/>
          <w:lang w:val="en-GB" w:eastAsia="zh-CN"/>
        </w:rPr>
        <w:t xml:space="preserve"> </w:t>
      </w:r>
      <w:r>
        <w:rPr>
          <w:i/>
          <w:lang w:eastAsia="zh-CN"/>
        </w:rPr>
        <w:t>Support updating UE-</w:t>
      </w:r>
      <w:r w:rsidRPr="009E5BBA">
        <w:rPr>
          <w:i/>
          <w:lang w:eastAsia="zh-CN"/>
        </w:rPr>
        <w:t>specific</w:t>
      </w:r>
      <w:r>
        <w:rPr>
          <w:i/>
          <w:lang w:eastAsia="zh-CN"/>
        </w:rPr>
        <w:t xml:space="preserve"> </w:t>
      </w:r>
      <w:r w:rsidRPr="00986709">
        <w:rPr>
          <w:i/>
          <w:lang w:eastAsia="zh-CN"/>
        </w:rPr>
        <w:t>K_offset</w:t>
      </w:r>
      <w:r>
        <w:rPr>
          <w:i/>
          <w:lang w:eastAsia="zh-CN"/>
        </w:rPr>
        <w:t xml:space="preserve"> via MAC CE.</w:t>
      </w:r>
    </w:p>
    <w:p w14:paraId="54A030E8" w14:textId="3BEDC449" w:rsidR="00CF29DC" w:rsidRPr="00986709" w:rsidRDefault="001B378C" w:rsidP="00750B54">
      <w:pPr>
        <w:rPr>
          <w:rFonts w:eastAsiaTheme="minorEastAsia"/>
          <w:lang w:val="en-GB" w:eastAsia="zh-CN"/>
        </w:rPr>
      </w:pPr>
      <w:r w:rsidRPr="00986709">
        <w:rPr>
          <w:rFonts w:eastAsiaTheme="minorEastAsia"/>
          <w:lang w:val="en-GB" w:eastAsia="zh-CN"/>
        </w:rPr>
        <w:t xml:space="preserve">However, </w:t>
      </w:r>
      <w:r w:rsidR="005F7B61" w:rsidRPr="00986709">
        <w:rPr>
          <w:rFonts w:eastAsiaTheme="minorEastAsia"/>
          <w:lang w:val="en-GB" w:eastAsia="zh-CN"/>
        </w:rPr>
        <w:t>UE-specific</w:t>
      </w:r>
      <w:r w:rsidRPr="00986709">
        <w:rPr>
          <w:rFonts w:eastAsiaTheme="minorEastAsia"/>
          <w:lang w:val="en-GB" w:eastAsia="zh-CN"/>
        </w:rPr>
        <w:t xml:space="preserve"> </w:t>
      </w:r>
      <w:r w:rsidR="00055A11" w:rsidRPr="00986709">
        <w:rPr>
          <w:rFonts w:eastAsiaTheme="minorEastAsia"/>
          <w:lang w:val="en-GB" w:eastAsia="zh-CN"/>
        </w:rPr>
        <w:t>K_offset</w:t>
      </w:r>
      <w:r w:rsidR="008A3A2D" w:rsidRPr="00986709">
        <w:rPr>
          <w:rFonts w:eastAsiaTheme="minorEastAsia"/>
          <w:lang w:val="en-GB" w:eastAsia="zh-CN"/>
        </w:rPr>
        <w:t xml:space="preserve"> requires the </w:t>
      </w:r>
      <w:r w:rsidR="00A53CA2" w:rsidRPr="00986709">
        <w:rPr>
          <w:rFonts w:eastAsiaTheme="minorEastAsia"/>
          <w:lang w:val="en-GB" w:eastAsia="zh-CN"/>
        </w:rPr>
        <w:t xml:space="preserve">network </w:t>
      </w:r>
      <w:r w:rsidR="00FA7862" w:rsidRPr="00986709">
        <w:rPr>
          <w:rFonts w:eastAsiaTheme="minorEastAsia"/>
          <w:lang w:val="en-GB" w:eastAsia="zh-CN"/>
        </w:rPr>
        <w:t xml:space="preserve">to maintain the </w:t>
      </w:r>
      <w:r w:rsidR="008A3A2D" w:rsidRPr="00986709">
        <w:rPr>
          <w:rFonts w:eastAsiaTheme="minorEastAsia"/>
          <w:lang w:val="en-GB" w:eastAsia="zh-CN"/>
        </w:rPr>
        <w:t xml:space="preserve">scheduling timing for each </w:t>
      </w:r>
      <w:r w:rsidR="001B14E5" w:rsidRPr="00986709">
        <w:rPr>
          <w:rFonts w:eastAsiaTheme="minorEastAsia"/>
          <w:lang w:val="en-GB" w:eastAsia="zh-CN"/>
        </w:rPr>
        <w:t>UE</w:t>
      </w:r>
      <w:r w:rsidR="008A3A2D" w:rsidRPr="00986709">
        <w:rPr>
          <w:rFonts w:eastAsiaTheme="minorEastAsia"/>
          <w:lang w:val="en-GB" w:eastAsia="zh-CN"/>
        </w:rPr>
        <w:t xml:space="preserve">, which </w:t>
      </w:r>
      <w:r w:rsidR="00A44B85" w:rsidRPr="00986709">
        <w:rPr>
          <w:rFonts w:eastAsiaTheme="minorEastAsia"/>
          <w:lang w:val="en-GB" w:eastAsia="zh-CN"/>
        </w:rPr>
        <w:t xml:space="preserve">will </w:t>
      </w:r>
      <w:r w:rsidR="008A3A2D" w:rsidRPr="00986709">
        <w:rPr>
          <w:rFonts w:eastAsiaTheme="minorEastAsia"/>
          <w:lang w:val="en-GB" w:eastAsia="zh-CN"/>
        </w:rPr>
        <w:t>increase</w:t>
      </w:r>
      <w:r w:rsidR="00A44B85" w:rsidRPr="00986709">
        <w:rPr>
          <w:rFonts w:eastAsiaTheme="minorEastAsia"/>
          <w:lang w:val="en-GB" w:eastAsia="zh-CN"/>
        </w:rPr>
        <w:t xml:space="preserve"> </w:t>
      </w:r>
      <w:r w:rsidR="00C24FD0" w:rsidRPr="00986709">
        <w:rPr>
          <w:rFonts w:eastAsiaTheme="minorEastAsia"/>
          <w:lang w:val="en-GB" w:eastAsia="zh-CN"/>
        </w:rPr>
        <w:t>the</w:t>
      </w:r>
      <w:r w:rsidR="008A3A2D" w:rsidRPr="00986709">
        <w:rPr>
          <w:rFonts w:eastAsiaTheme="minorEastAsia"/>
          <w:lang w:val="en-GB" w:eastAsia="zh-CN"/>
        </w:rPr>
        <w:t xml:space="preserve"> </w:t>
      </w:r>
      <w:r w:rsidR="00E62CB1" w:rsidRPr="00986709">
        <w:rPr>
          <w:rFonts w:eastAsiaTheme="minorEastAsia"/>
          <w:lang w:val="en-GB" w:eastAsia="zh-CN"/>
        </w:rPr>
        <w:t>NW</w:t>
      </w:r>
      <w:r w:rsidR="00C24FD0" w:rsidRPr="00986709">
        <w:rPr>
          <w:rFonts w:eastAsiaTheme="minorEastAsia"/>
          <w:lang w:val="en-GB" w:eastAsia="zh-CN"/>
        </w:rPr>
        <w:t xml:space="preserve"> </w:t>
      </w:r>
      <w:r w:rsidR="00D82D71" w:rsidRPr="00986709">
        <w:rPr>
          <w:rFonts w:eastAsiaTheme="minorEastAsia"/>
          <w:lang w:val="en-GB" w:eastAsia="zh-CN"/>
        </w:rPr>
        <w:t>complexity</w:t>
      </w:r>
      <w:r w:rsidR="008A3A2D" w:rsidRPr="00986709">
        <w:rPr>
          <w:rFonts w:eastAsiaTheme="minorEastAsia"/>
          <w:lang w:val="en-GB" w:eastAsia="zh-CN"/>
        </w:rPr>
        <w:t xml:space="preserve">. </w:t>
      </w:r>
      <w:r w:rsidR="00A44B85" w:rsidRPr="00986709">
        <w:rPr>
          <w:rFonts w:eastAsiaTheme="minorEastAsia"/>
          <w:lang w:val="en-GB" w:eastAsia="zh-CN"/>
        </w:rPr>
        <w:t>Moreover</w:t>
      </w:r>
      <w:r w:rsidR="008A3A2D" w:rsidRPr="00986709">
        <w:rPr>
          <w:rFonts w:eastAsiaTheme="minorEastAsia"/>
          <w:lang w:val="en-GB" w:eastAsia="zh-CN"/>
        </w:rPr>
        <w:t xml:space="preserve">, </w:t>
      </w:r>
      <w:r w:rsidR="000F32B8" w:rsidRPr="00986709">
        <w:rPr>
          <w:rFonts w:eastAsiaTheme="minorEastAsia"/>
          <w:lang w:val="en-GB" w:eastAsia="zh-CN"/>
        </w:rPr>
        <w:t xml:space="preserve">UE </w:t>
      </w:r>
      <w:r w:rsidR="00A44B85" w:rsidRPr="00986709">
        <w:rPr>
          <w:rFonts w:eastAsiaTheme="minorEastAsia"/>
          <w:lang w:val="en-GB" w:eastAsia="zh-CN"/>
        </w:rPr>
        <w:t xml:space="preserve">may need </w:t>
      </w:r>
      <w:r w:rsidR="008A3A2D" w:rsidRPr="00986709">
        <w:rPr>
          <w:rFonts w:eastAsiaTheme="minorEastAsia"/>
          <w:lang w:val="en-GB" w:eastAsia="zh-CN"/>
        </w:rPr>
        <w:t>to report some information</w:t>
      </w:r>
      <w:r w:rsidR="00890BED" w:rsidRPr="00986709">
        <w:rPr>
          <w:rFonts w:eastAsiaTheme="minorEastAsia"/>
          <w:lang w:val="en-GB" w:eastAsia="zh-CN"/>
        </w:rPr>
        <w:t xml:space="preserve"> (</w:t>
      </w:r>
      <w:r w:rsidR="00114BDB" w:rsidRPr="00986709">
        <w:rPr>
          <w:rFonts w:eastAsiaTheme="minorEastAsia"/>
          <w:lang w:val="en-GB" w:eastAsia="zh-CN"/>
        </w:rPr>
        <w:t>e.g.</w:t>
      </w:r>
      <w:r w:rsidR="00BC59D4" w:rsidRPr="00986709">
        <w:rPr>
          <w:rFonts w:eastAsiaTheme="minorEastAsia"/>
          <w:lang w:val="en-GB" w:eastAsia="zh-CN"/>
        </w:rPr>
        <w:t>,</w:t>
      </w:r>
      <w:r w:rsidR="00620A0E" w:rsidRPr="00986709">
        <w:rPr>
          <w:rFonts w:eastAsiaTheme="minorEastAsia"/>
          <w:lang w:val="en-GB" w:eastAsia="zh-CN"/>
        </w:rPr>
        <w:t xml:space="preserve"> </w:t>
      </w:r>
      <w:r w:rsidR="008A3A2D" w:rsidRPr="00986709">
        <w:rPr>
          <w:rFonts w:eastAsiaTheme="minorEastAsia"/>
          <w:lang w:val="en-GB" w:eastAsia="zh-CN"/>
        </w:rPr>
        <w:t>location information or TA</w:t>
      </w:r>
      <w:r w:rsidR="00890BED" w:rsidRPr="00986709">
        <w:rPr>
          <w:rFonts w:eastAsiaTheme="minorEastAsia"/>
          <w:lang w:val="en-GB" w:eastAsia="zh-CN"/>
        </w:rPr>
        <w:t>)</w:t>
      </w:r>
      <w:r w:rsidR="00412D83" w:rsidRPr="00986709">
        <w:rPr>
          <w:rFonts w:eastAsiaTheme="minorEastAsia"/>
          <w:lang w:val="en-GB" w:eastAsia="zh-CN"/>
        </w:rPr>
        <w:t xml:space="preserve"> </w:t>
      </w:r>
      <w:r w:rsidR="00AB101C" w:rsidRPr="00986709">
        <w:rPr>
          <w:rFonts w:eastAsiaTheme="minorEastAsia"/>
          <w:lang w:val="en-GB" w:eastAsia="zh-CN"/>
        </w:rPr>
        <w:t xml:space="preserve">to enable </w:t>
      </w:r>
      <w:r w:rsidR="00A44B85" w:rsidRPr="00986709">
        <w:rPr>
          <w:rFonts w:eastAsiaTheme="minorEastAsia"/>
          <w:lang w:val="en-GB" w:eastAsia="zh-CN"/>
        </w:rPr>
        <w:t>NW</w:t>
      </w:r>
      <w:r w:rsidR="00AB101C" w:rsidRPr="00986709">
        <w:rPr>
          <w:rFonts w:eastAsiaTheme="minorEastAsia"/>
          <w:lang w:val="en-GB" w:eastAsia="zh-CN"/>
        </w:rPr>
        <w:t xml:space="preserve"> </w:t>
      </w:r>
      <w:r w:rsidR="00412D83" w:rsidRPr="00986709">
        <w:rPr>
          <w:rFonts w:eastAsiaTheme="minorEastAsia"/>
          <w:lang w:val="en-GB" w:eastAsia="zh-CN"/>
        </w:rPr>
        <w:t xml:space="preserve">to </w:t>
      </w:r>
      <w:r w:rsidR="00AA4F1B" w:rsidRPr="00986709">
        <w:rPr>
          <w:rFonts w:eastAsiaTheme="minorEastAsia"/>
          <w:lang w:val="en-GB" w:eastAsia="zh-CN"/>
        </w:rPr>
        <w:t>track</w:t>
      </w:r>
      <w:r w:rsidR="00412D83" w:rsidRPr="00986709">
        <w:rPr>
          <w:rFonts w:eastAsiaTheme="minorEastAsia"/>
          <w:lang w:val="en-GB" w:eastAsia="zh-CN"/>
        </w:rPr>
        <w:t xml:space="preserve"> the change of the </w:t>
      </w:r>
      <w:r w:rsidR="00FB37E4" w:rsidRPr="00986709">
        <w:rPr>
          <w:rFonts w:eastAsiaTheme="minorEastAsia"/>
          <w:lang w:val="en-GB" w:eastAsia="zh-CN"/>
        </w:rPr>
        <w:t xml:space="preserve">UE-specific </w:t>
      </w:r>
      <w:r w:rsidR="00055A11" w:rsidRPr="00986709">
        <w:rPr>
          <w:rFonts w:eastAsiaTheme="minorEastAsia"/>
          <w:lang w:val="en-GB" w:eastAsia="zh-CN"/>
        </w:rPr>
        <w:t>K_offset</w:t>
      </w:r>
      <w:r w:rsidR="008A3A2D" w:rsidRPr="00986709">
        <w:rPr>
          <w:rFonts w:eastAsiaTheme="minorEastAsia"/>
          <w:lang w:val="en-GB" w:eastAsia="zh-CN"/>
        </w:rPr>
        <w:t xml:space="preserve">, which </w:t>
      </w:r>
      <w:r w:rsidR="00A44B85" w:rsidRPr="00986709">
        <w:rPr>
          <w:rFonts w:eastAsiaTheme="minorEastAsia"/>
          <w:lang w:val="en-GB" w:eastAsia="zh-CN"/>
        </w:rPr>
        <w:t xml:space="preserve">will </w:t>
      </w:r>
      <w:r w:rsidR="008A3A2D" w:rsidRPr="00986709">
        <w:rPr>
          <w:rFonts w:eastAsiaTheme="minorEastAsia"/>
          <w:lang w:val="en-GB" w:eastAsia="zh-CN"/>
        </w:rPr>
        <w:t xml:space="preserve">increase </w:t>
      </w:r>
      <w:r w:rsidR="006E0FB0" w:rsidRPr="00986709">
        <w:rPr>
          <w:rFonts w:eastAsiaTheme="minorEastAsia"/>
          <w:lang w:val="en-GB" w:eastAsia="zh-CN"/>
        </w:rPr>
        <w:t xml:space="preserve">the </w:t>
      </w:r>
      <w:r w:rsidR="002E5728" w:rsidRPr="00986709">
        <w:rPr>
          <w:rFonts w:eastAsiaTheme="minorEastAsia"/>
          <w:lang w:val="en-GB" w:eastAsia="zh-CN"/>
        </w:rPr>
        <w:t xml:space="preserve">signaling </w:t>
      </w:r>
      <w:r w:rsidR="008A3A2D" w:rsidRPr="00986709">
        <w:rPr>
          <w:rFonts w:eastAsiaTheme="minorEastAsia"/>
          <w:lang w:val="en-GB" w:eastAsia="zh-CN"/>
        </w:rPr>
        <w:t>overhead.</w:t>
      </w:r>
      <w:r w:rsidR="00A44B85" w:rsidRPr="00986709">
        <w:rPr>
          <w:rFonts w:eastAsiaTheme="minorEastAsia"/>
          <w:lang w:val="en-GB" w:eastAsia="zh-CN"/>
        </w:rPr>
        <w:t xml:space="preserve"> </w:t>
      </w:r>
      <w:r w:rsidR="00373249" w:rsidRPr="00986709">
        <w:rPr>
          <w:rFonts w:eastAsiaTheme="minorEastAsia"/>
          <w:lang w:val="en-GB" w:eastAsia="zh-CN"/>
        </w:rPr>
        <w:t xml:space="preserve">Therefore, </w:t>
      </w:r>
      <w:r w:rsidR="00797E26" w:rsidRPr="00986709">
        <w:rPr>
          <w:rFonts w:eastAsiaTheme="minorEastAsia"/>
          <w:lang w:val="en-GB" w:eastAsia="zh-CN"/>
        </w:rPr>
        <w:t>how</w:t>
      </w:r>
      <w:r w:rsidR="00971E28" w:rsidRPr="00986709">
        <w:rPr>
          <w:rFonts w:eastAsiaTheme="minorEastAsia"/>
          <w:lang w:val="en-GB" w:eastAsia="zh-CN"/>
        </w:rPr>
        <w:t xml:space="preserve"> to apply UE</w:t>
      </w:r>
      <w:r w:rsidR="00C01CAA" w:rsidRPr="00986709">
        <w:rPr>
          <w:rFonts w:eastAsiaTheme="minorEastAsia"/>
          <w:lang w:val="en-GB" w:eastAsia="zh-CN"/>
        </w:rPr>
        <w:t>-</w:t>
      </w:r>
      <w:r w:rsidR="00971E28" w:rsidRPr="00986709">
        <w:rPr>
          <w:rFonts w:eastAsiaTheme="minorEastAsia"/>
          <w:lang w:val="en-GB" w:eastAsia="zh-CN"/>
        </w:rPr>
        <w:t xml:space="preserve">specific </w:t>
      </w:r>
      <w:r w:rsidR="00055A11" w:rsidRPr="00986709">
        <w:rPr>
          <w:rFonts w:eastAsiaTheme="minorEastAsia"/>
          <w:lang w:val="en-GB" w:eastAsia="zh-CN"/>
        </w:rPr>
        <w:t>K_offset</w:t>
      </w:r>
      <w:r w:rsidR="00C01CAA" w:rsidRPr="00986709">
        <w:rPr>
          <w:rFonts w:eastAsiaTheme="minorEastAsia"/>
          <w:lang w:val="en-GB" w:eastAsia="zh-CN"/>
        </w:rPr>
        <w:t xml:space="preserve"> to further reduce </w:t>
      </w:r>
      <w:r w:rsidR="006F161B" w:rsidRPr="00986709">
        <w:rPr>
          <w:rFonts w:eastAsiaTheme="minorEastAsia"/>
          <w:lang w:val="en-GB" w:eastAsia="zh-CN"/>
        </w:rPr>
        <w:t xml:space="preserve">the scheduling </w:t>
      </w:r>
      <w:r w:rsidR="001774C4" w:rsidRPr="00986709">
        <w:rPr>
          <w:rFonts w:eastAsiaTheme="minorEastAsia"/>
          <w:lang w:val="en-GB" w:eastAsia="zh-CN"/>
        </w:rPr>
        <w:t>latency</w:t>
      </w:r>
      <w:r w:rsidR="00063C77" w:rsidRPr="00986709">
        <w:rPr>
          <w:rFonts w:eastAsiaTheme="minorEastAsia"/>
          <w:lang w:val="en-GB" w:eastAsia="zh-CN"/>
        </w:rPr>
        <w:t xml:space="preserve"> needs </w:t>
      </w:r>
      <w:r w:rsidR="00CE5F3A" w:rsidRPr="00986709">
        <w:rPr>
          <w:rFonts w:eastAsiaTheme="minorEastAsia"/>
          <w:lang w:val="en-GB" w:eastAsia="zh-CN"/>
        </w:rPr>
        <w:t xml:space="preserve">further </w:t>
      </w:r>
      <w:r w:rsidR="00063C77" w:rsidRPr="00986709">
        <w:rPr>
          <w:rFonts w:eastAsiaTheme="minorEastAsia"/>
          <w:lang w:val="en-GB" w:eastAsia="zh-CN"/>
        </w:rPr>
        <w:t>evaluation</w:t>
      </w:r>
      <w:r w:rsidR="006F161B" w:rsidRPr="00986709">
        <w:rPr>
          <w:rFonts w:eastAsiaTheme="minorEastAsia"/>
          <w:lang w:val="en-GB" w:eastAsia="zh-CN"/>
        </w:rPr>
        <w:t>.</w:t>
      </w:r>
      <w:r w:rsidR="005B6BB9" w:rsidRPr="00986709">
        <w:rPr>
          <w:rFonts w:eastAsiaTheme="minorEastAsia"/>
          <w:lang w:val="en-GB" w:eastAsia="zh-CN"/>
        </w:rPr>
        <w:t xml:space="preserve"> </w:t>
      </w:r>
    </w:p>
    <w:p w14:paraId="1520E93E" w14:textId="4C46764D" w:rsidR="00CF29DC" w:rsidRDefault="001075E5" w:rsidP="007049D4">
      <w:pPr>
        <w:rPr>
          <w:i/>
          <w:lang w:val="en-GB"/>
        </w:rPr>
      </w:pPr>
      <w:r w:rsidRPr="001075E5">
        <w:rPr>
          <w:b/>
          <w:i/>
          <w:color w:val="000000"/>
          <w:lang w:val="en-GB" w:eastAsia="zh-CN"/>
        </w:rPr>
        <w:t xml:space="preserve">Observation </w:t>
      </w:r>
      <w:r w:rsidR="003F7071">
        <w:rPr>
          <w:b/>
          <w:i/>
          <w:color w:val="000000"/>
          <w:lang w:val="en-GB" w:eastAsia="zh-CN"/>
        </w:rPr>
        <w:t>4</w:t>
      </w:r>
      <w:r w:rsidR="00CF29DC" w:rsidRPr="001E6E4E">
        <w:rPr>
          <w:b/>
          <w:i/>
          <w:lang w:val="en-GB" w:eastAsia="zh-CN"/>
        </w:rPr>
        <w:t xml:space="preserve">: </w:t>
      </w:r>
      <w:r w:rsidR="00B41DEC" w:rsidRPr="00B41DEC">
        <w:rPr>
          <w:rFonts w:hint="eastAsia"/>
          <w:i/>
          <w:color w:val="000000"/>
          <w:lang w:eastAsia="zh-CN"/>
        </w:rPr>
        <w:t>UE-specific</w:t>
      </w:r>
      <w:r w:rsidR="00CF29DC" w:rsidRPr="001E6E4E">
        <w:rPr>
          <w:i/>
          <w:lang w:val="en-GB" w:eastAsia="zh-CN"/>
        </w:rPr>
        <w:t xml:space="preserve"> </w:t>
      </w:r>
      <w:r w:rsidR="00055A11">
        <w:rPr>
          <w:i/>
          <w:lang w:val="en-GB" w:eastAsia="zh-CN"/>
        </w:rPr>
        <w:t>K_offset</w:t>
      </w:r>
      <w:r w:rsidR="00CF29DC" w:rsidRPr="001E6E4E">
        <w:rPr>
          <w:i/>
          <w:lang w:val="en-GB" w:eastAsia="zh-CN"/>
        </w:rPr>
        <w:t xml:space="preserve"> can further </w:t>
      </w:r>
      <w:r w:rsidR="00872D8D">
        <w:rPr>
          <w:i/>
          <w:lang w:val="en-GB"/>
        </w:rPr>
        <w:t>decrease</w:t>
      </w:r>
      <w:r w:rsidR="00CF29DC" w:rsidRPr="001E6E4E">
        <w:rPr>
          <w:i/>
          <w:lang w:val="en-GB" w:eastAsia="zh-CN"/>
        </w:rPr>
        <w:t xml:space="preserve"> the </w:t>
      </w:r>
      <w:r w:rsidR="001E2494" w:rsidRPr="00334182">
        <w:rPr>
          <w:i/>
          <w:lang w:val="en-GB"/>
        </w:rPr>
        <w:t>end-to-end latenc</w:t>
      </w:r>
      <w:r w:rsidR="00391845">
        <w:rPr>
          <w:i/>
          <w:lang w:val="en-GB"/>
        </w:rPr>
        <w:t>y</w:t>
      </w:r>
      <w:r w:rsidR="009E1D3F">
        <w:rPr>
          <w:i/>
          <w:lang w:val="en-GB"/>
        </w:rPr>
        <w:t xml:space="preserve"> while introducing </w:t>
      </w:r>
      <w:r w:rsidR="00391845" w:rsidRPr="001E6E4E">
        <w:rPr>
          <w:i/>
          <w:lang w:val="en-GB"/>
        </w:rPr>
        <w:t xml:space="preserve">signaling overhead and </w:t>
      </w:r>
      <w:r w:rsidR="0017186F">
        <w:rPr>
          <w:i/>
          <w:lang w:val="en-GB"/>
        </w:rPr>
        <w:t>NW</w:t>
      </w:r>
      <w:r w:rsidR="00391845" w:rsidRPr="001E6E4E">
        <w:rPr>
          <w:i/>
          <w:lang w:val="en-GB"/>
        </w:rPr>
        <w:t xml:space="preserve"> processing complexity.</w:t>
      </w:r>
    </w:p>
    <w:p w14:paraId="2F384096" w14:textId="7AB0034A" w:rsidR="009E1D3F" w:rsidRPr="001E6E4E" w:rsidRDefault="00254E88" w:rsidP="007049D4">
      <w:pPr>
        <w:rPr>
          <w:i/>
          <w:lang w:val="en-GB" w:eastAsia="zh-CN"/>
        </w:rPr>
      </w:pPr>
      <w:r>
        <w:rPr>
          <w:b/>
          <w:i/>
          <w:color w:val="000000"/>
          <w:lang w:val="en-GB" w:eastAsia="zh-CN"/>
        </w:rPr>
        <w:t>Proposal</w:t>
      </w:r>
      <w:r w:rsidR="009E1D3F" w:rsidRPr="001E6E4E">
        <w:rPr>
          <w:b/>
          <w:i/>
          <w:color w:val="000000"/>
          <w:lang w:val="en-GB" w:eastAsia="zh-CN"/>
        </w:rPr>
        <w:t xml:space="preserve"> </w:t>
      </w:r>
      <w:r w:rsidR="006655E3">
        <w:rPr>
          <w:b/>
          <w:i/>
          <w:color w:val="000000"/>
          <w:lang w:val="en-GB" w:eastAsia="zh-CN"/>
        </w:rPr>
        <w:t>5</w:t>
      </w:r>
      <w:r w:rsidR="009E1D3F" w:rsidRPr="001E6E4E">
        <w:rPr>
          <w:b/>
          <w:i/>
          <w:color w:val="000000"/>
          <w:lang w:val="en-GB" w:eastAsia="zh-CN"/>
        </w:rPr>
        <w:t>:</w:t>
      </w:r>
      <w:r w:rsidR="009E1D3F">
        <w:rPr>
          <w:b/>
          <w:i/>
          <w:color w:val="000000"/>
          <w:lang w:val="en-GB" w:eastAsia="zh-CN"/>
        </w:rPr>
        <w:t xml:space="preserve"> </w:t>
      </w:r>
      <w:r w:rsidR="009E1D3F">
        <w:rPr>
          <w:i/>
          <w:lang w:val="en-GB" w:eastAsia="zh-CN"/>
        </w:rPr>
        <w:t>S</w:t>
      </w:r>
      <w:r w:rsidR="009E1D3F" w:rsidRPr="001E6E4E">
        <w:rPr>
          <w:i/>
          <w:lang w:val="en-GB" w:eastAsia="zh-CN"/>
        </w:rPr>
        <w:t>ignaling reduction methods should be introduced to relieve the reporting overhead</w:t>
      </w:r>
      <w:r w:rsidR="009E1D3F">
        <w:rPr>
          <w:i/>
          <w:lang w:val="en-GB" w:eastAsia="zh-CN"/>
        </w:rPr>
        <w:t xml:space="preserve"> of UE-specific </w:t>
      </w:r>
      <w:r w:rsidR="00055A11">
        <w:rPr>
          <w:i/>
          <w:lang w:val="en-GB" w:eastAsia="zh-CN"/>
        </w:rPr>
        <w:t>K_offset</w:t>
      </w:r>
      <w:r w:rsidR="009E1D3F">
        <w:rPr>
          <w:i/>
          <w:lang w:val="en-GB" w:eastAsia="zh-CN"/>
        </w:rPr>
        <w:t>.</w:t>
      </w:r>
    </w:p>
    <w:p w14:paraId="2C122DF0" w14:textId="44AF3757" w:rsidR="00605218" w:rsidRDefault="00605218" w:rsidP="00605218">
      <w:pPr>
        <w:pStyle w:val="Heading2"/>
        <w:rPr>
          <w:lang w:eastAsia="ja-JP"/>
        </w:rPr>
      </w:pPr>
      <w:r w:rsidRPr="00605218">
        <w:rPr>
          <w:snapToGrid w:val="0"/>
        </w:rPr>
        <w:t>Start of Msg2/MsgB RAR window</w:t>
      </w:r>
    </w:p>
    <w:p w14:paraId="5113AAD0" w14:textId="507E1C9C" w:rsidR="00965B53" w:rsidRPr="00F97B27" w:rsidRDefault="00474198" w:rsidP="007049D4">
      <w:pPr>
        <w:rPr>
          <w:lang w:val="en-GB"/>
        </w:rPr>
      </w:pPr>
      <w:r>
        <w:rPr>
          <w:lang w:val="en-GB"/>
        </w:rPr>
        <w:t xml:space="preserve">As for </w:t>
      </w:r>
      <w:r w:rsidR="00A46411" w:rsidRPr="00A46411">
        <w:rPr>
          <w:lang w:val="en-GB"/>
        </w:rPr>
        <w:t>the interpretation of the start of the Msg2/MsgB RAR window</w:t>
      </w:r>
      <w:r w:rsidR="00A46411">
        <w:rPr>
          <w:lang w:val="en-GB"/>
        </w:rPr>
        <w:t xml:space="preserve">, the </w:t>
      </w:r>
      <w:r w:rsidR="001E2BF7">
        <w:rPr>
          <w:lang w:val="en-GB"/>
        </w:rPr>
        <w:t xml:space="preserve">corresponding </w:t>
      </w:r>
      <w:r w:rsidR="00536DF4">
        <w:rPr>
          <w:lang w:val="en-GB"/>
        </w:rPr>
        <w:t>description in</w:t>
      </w:r>
      <w:r w:rsidR="007B302F">
        <w:rPr>
          <w:lang w:val="en-GB"/>
        </w:rPr>
        <w:t xml:space="preserve"> </w:t>
      </w:r>
      <w:r w:rsidR="007B302F" w:rsidRPr="007B302F">
        <w:rPr>
          <w:lang w:val="en-GB"/>
        </w:rPr>
        <w:t>TS 38.213</w:t>
      </w:r>
      <w:r w:rsidR="007B302F">
        <w:rPr>
          <w:lang w:val="en-GB"/>
        </w:rPr>
        <w:t xml:space="preserve"> </w:t>
      </w:r>
      <w:r w:rsidR="00BF68F5">
        <w:rPr>
          <w:lang w:val="en-GB"/>
        </w:rPr>
        <w:t xml:space="preserve">is </w:t>
      </w:r>
      <w:r w:rsidR="00955F0A">
        <w:rPr>
          <w:lang w:val="en-GB"/>
        </w:rPr>
        <w:t>extracted</w:t>
      </w:r>
      <w:r w:rsidR="00BF68F5">
        <w:rPr>
          <w:lang w:val="en-GB"/>
        </w:rPr>
        <w:t xml:space="preserve"> below</w:t>
      </w:r>
      <w:r w:rsidR="00111DAA">
        <w:rPr>
          <w:lang w:val="en-GB"/>
        </w:rPr>
        <w:t xml:space="preserve"> </w:t>
      </w:r>
      <w:r w:rsidR="002910A4">
        <w:rPr>
          <w:lang w:val="en-GB"/>
        </w:rPr>
        <w:t>[6]</w:t>
      </w:r>
      <w:r w:rsidR="00BF68F5">
        <w:rPr>
          <w:lang w:val="en-GB"/>
        </w:rPr>
        <w:t>.</w:t>
      </w:r>
    </w:p>
    <w:p w14:paraId="0424ED7F" w14:textId="2B617713" w:rsidR="00B26365" w:rsidRPr="007B302F" w:rsidRDefault="00124D5D" w:rsidP="007049D4">
      <w:pPr>
        <w:rPr>
          <w:lang w:val="en-GB"/>
        </w:rPr>
      </w:pPr>
      <w:r w:rsidRPr="00382EB7">
        <w:rPr>
          <w:b/>
          <w:noProof/>
          <w:lang w:eastAsia="zh-CN"/>
        </w:rPr>
        <mc:AlternateContent>
          <mc:Choice Requires="wps">
            <w:drawing>
              <wp:inline distT="0" distB="0" distL="0" distR="0" wp14:anchorId="5521E0C7" wp14:editId="4D08A229">
                <wp:extent cx="5916295" cy="3291840"/>
                <wp:effectExtent l="0" t="0" r="27305" b="22860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6295" cy="3291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20F35E" w14:textId="24256F29" w:rsidR="00413419" w:rsidRDefault="00413419" w:rsidP="00124D5D">
                            <w:pPr>
                              <w:rPr>
                                <w:lang w:val="en-GB"/>
                              </w:rPr>
                            </w:pPr>
                            <w:r w:rsidRPr="00C1453E">
                              <w:rPr>
                                <w:lang w:val="en-GB"/>
                              </w:rPr>
                              <w:t>TS 38.213</w:t>
                            </w:r>
                            <w:r>
                              <w:rPr>
                                <w:lang w:val="en-GB"/>
                              </w:rPr>
                              <w:t xml:space="preserve">, </w:t>
                            </w:r>
                            <w:r w:rsidRPr="00C1453E">
                              <w:rPr>
                                <w:lang w:val="en-GB"/>
                              </w:rPr>
                              <w:t>Section 8.2, 4-step RACH:</w:t>
                            </w:r>
                          </w:p>
                          <w:p w14:paraId="1F830B40" w14:textId="77777777" w:rsidR="00413419" w:rsidRPr="00B916EC" w:rsidRDefault="00413419" w:rsidP="00577838">
                            <w:r>
                              <w:t>In response to a PRACH transmission, a</w:t>
                            </w:r>
                            <w:r w:rsidRPr="00B916EC">
                              <w:t xml:space="preserve"> UE attempts to detect a </w:t>
                            </w:r>
                            <w:r>
                              <w:t>DCI format 1_0</w:t>
                            </w:r>
                            <w:r w:rsidRPr="00B916EC">
                              <w:t xml:space="preserve"> with </w:t>
                            </w:r>
                            <w:r>
                              <w:t xml:space="preserve">CRC scrambled by a </w:t>
                            </w:r>
                            <w:r w:rsidRPr="00B916EC">
                              <w:t xml:space="preserve">corresponding RA-RNTI during a window controlled by higher layers [11, TS 38.321]. </w:t>
                            </w:r>
                            <w:r w:rsidRPr="003941E3">
                              <w:rPr>
                                <w:b/>
                              </w:rPr>
                              <w:t>The window starts at the first symbol of the earliest CORESET the UE is configured to receive PDCCH for Type1-PDCCH CSS set</w:t>
                            </w:r>
                            <w:r w:rsidRPr="00B916EC">
                              <w:t xml:space="preserve">, as defined in </w:t>
                            </w:r>
                            <w:r>
                              <w:t>Clause 10.1</w:t>
                            </w:r>
                            <w:r w:rsidRPr="00B916EC">
                              <w:t>,</w:t>
                            </w:r>
                            <w:r w:rsidRPr="00C10D83">
                              <w:rPr>
                                <w:b/>
                              </w:rPr>
                              <w:t xml:space="preserve"> that is at least one symbol, after the last symbol of the PRACH occasion corresponding to the PRACH transmission</w:t>
                            </w:r>
                            <w:r w:rsidRPr="007F4984">
                              <w:t xml:space="preserve">, where the symbol duration corresponds to the </w:t>
                            </w:r>
                            <w:r>
                              <w:t>SCS</w:t>
                            </w:r>
                            <w:r w:rsidRPr="007F4984">
                              <w:t xml:space="preserve"> for Type1-PDCCH </w:t>
                            </w:r>
                            <w:r>
                              <w:t>CSS set as defined in Clause 10.1</w:t>
                            </w:r>
                            <w:r w:rsidRPr="00B916EC">
                              <w:t xml:space="preserve">. The length of the window in number of slots, based on the </w:t>
                            </w:r>
                            <w:r>
                              <w:t>SCS</w:t>
                            </w:r>
                            <w:r w:rsidRPr="00B916EC">
                              <w:t xml:space="preserve"> for Type</w:t>
                            </w:r>
                            <w:r>
                              <w:t>1</w:t>
                            </w:r>
                            <w:r w:rsidRPr="00B916EC">
                              <w:t xml:space="preserve">-PDCCH </w:t>
                            </w:r>
                            <w:r>
                              <w:t>CSS set</w:t>
                            </w:r>
                            <w:r w:rsidRPr="00B916EC">
                              <w:t xml:space="preserve">, is provided by </w:t>
                            </w:r>
                            <w:bookmarkStart w:id="11" w:name="_Hlk505324461"/>
                            <w:r w:rsidRPr="0027104D">
                              <w:rPr>
                                <w:i/>
                              </w:rPr>
                              <w:t>ra-ResponseWindow</w:t>
                            </w:r>
                            <w:bookmarkEnd w:id="11"/>
                            <w:r w:rsidRPr="00B916EC">
                              <w:t xml:space="preserve">. </w:t>
                            </w:r>
                          </w:p>
                          <w:p w14:paraId="67DBE3D9" w14:textId="7AB18107" w:rsidR="00413419" w:rsidRDefault="00413419" w:rsidP="00B437FB">
                            <w:pPr>
                              <w:rPr>
                                <w:lang w:val="en-GB"/>
                              </w:rPr>
                            </w:pPr>
                            <w:r w:rsidRPr="00C1453E">
                              <w:rPr>
                                <w:lang w:val="en-GB"/>
                              </w:rPr>
                              <w:t>TS 38.213</w:t>
                            </w:r>
                            <w:r>
                              <w:rPr>
                                <w:lang w:val="en-GB"/>
                              </w:rPr>
                              <w:t xml:space="preserve">, </w:t>
                            </w:r>
                            <w:r w:rsidRPr="00C1453E">
                              <w:rPr>
                                <w:lang w:val="en-GB"/>
                              </w:rPr>
                              <w:t xml:space="preserve">Section 8.2, </w:t>
                            </w:r>
                            <w:r>
                              <w:rPr>
                                <w:lang w:val="en-GB"/>
                              </w:rPr>
                              <w:t>2</w:t>
                            </w:r>
                            <w:r w:rsidRPr="00C1453E">
                              <w:rPr>
                                <w:lang w:val="en-GB"/>
                              </w:rPr>
                              <w:t>-step RACH:</w:t>
                            </w:r>
                          </w:p>
                          <w:p w14:paraId="7F89841F" w14:textId="10CB6874" w:rsidR="00413419" w:rsidRDefault="00413419">
                            <w:r w:rsidRPr="00A67C34">
                              <w:t xml:space="preserve">In response to </w:t>
                            </w:r>
                            <w:r>
                              <w:t xml:space="preserve">a transmission of a </w:t>
                            </w:r>
                            <w:r w:rsidRPr="00A67C34">
                              <w:t xml:space="preserve">PRACH </w:t>
                            </w:r>
                            <w:r w:rsidRPr="001E280E">
                              <w:t xml:space="preserve">and </w:t>
                            </w:r>
                            <w:r>
                              <w:t xml:space="preserve">a </w:t>
                            </w:r>
                            <w:r w:rsidRPr="001E280E">
                              <w:t>PUSCH</w:t>
                            </w:r>
                            <w:r w:rsidRPr="009A6DAA">
                              <w:t xml:space="preserve">, </w:t>
                            </w:r>
                            <w:r w:rsidRPr="00984818">
                              <w:rPr>
                                <w:rFonts w:eastAsia="DengXian"/>
                              </w:rPr>
                              <w:t xml:space="preserve">or to a transmission of only a PRACH if the PRACH preamble is mapped to a valid PUSCH occasion, </w:t>
                            </w:r>
                            <w:r w:rsidRPr="009A6DAA">
                              <w:t xml:space="preserve">a UE attempts to detect a DCI format 1_0 with CRC scrambled by a corresponding </w:t>
                            </w:r>
                            <w:r>
                              <w:t>MsgB</w:t>
                            </w:r>
                            <w:r w:rsidRPr="009A6DAA">
                              <w:t xml:space="preserve">-RNTI </w:t>
                            </w:r>
                            <w:r w:rsidRPr="00A67C34">
                              <w:t>during a window controlled by higher layers [</w:t>
                            </w:r>
                            <w:r w:rsidRPr="001E280E">
                              <w:t xml:space="preserve">11, TS 38.321]. </w:t>
                            </w:r>
                            <w:r w:rsidRPr="007E6AC4">
                              <w:rPr>
                                <w:b/>
                              </w:rPr>
                              <w:t>The window starts at the first symbol of the earliest CORESET the UE is configured to receive PDCCH for Type1-PDCCH CSS set</w:t>
                            </w:r>
                            <w:r w:rsidRPr="009A6DAA">
                              <w:t xml:space="preserve">, as defined in </w:t>
                            </w:r>
                            <w:r>
                              <w:t>Clause</w:t>
                            </w:r>
                            <w:r w:rsidRPr="009A6DAA">
                              <w:t xml:space="preserve"> 10.1, </w:t>
                            </w:r>
                            <w:r w:rsidRPr="007E6AC4">
                              <w:rPr>
                                <w:b/>
                              </w:rPr>
                              <w:t>that is at least one symbol, after the last symbol of the PUSCH occasion corresponding to the PRACH transmission</w:t>
                            </w:r>
                            <w:r w:rsidRPr="009A6DAA">
                              <w:t xml:space="preserve">, where the symbol duration corresponds to the SCS for Type1-PDCCH </w:t>
                            </w:r>
                            <w:r w:rsidRPr="00FE55CB">
                              <w:t>CSS set</w:t>
                            </w:r>
                            <w:r>
                              <w:t xml:space="preserve">. </w:t>
                            </w:r>
                            <w:r w:rsidRPr="001444F0">
                              <w:t xml:space="preserve">The length of the window in number of slots, based on the SCS for Type1-PDCCH CSS set, is provided by </w:t>
                            </w:r>
                            <w:r>
                              <w:rPr>
                                <w:i/>
                              </w:rPr>
                              <w:t>msgB</w:t>
                            </w:r>
                            <w:r w:rsidRPr="002C69AE">
                              <w:rPr>
                                <w:i/>
                              </w:rPr>
                              <w:t>-ResponseWindow</w:t>
                            </w:r>
                            <w:r w:rsidRPr="00A67C34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21E0C7" id="_x0000_s1027" type="#_x0000_t202" style="width:465.85pt;height:25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">
                <v:textbox>
                  <w:txbxContent>
                    <w:p w14:paraId="7F20F35E" w14:textId="24256F29" w:rsidR="00413419" w:rsidRDefault="00413419" w:rsidP="00124D5D">
                      <w:pPr>
                        <w:rPr>
                          <w:lang w:val="en-GB"/>
                        </w:rPr>
                      </w:pPr>
                      <w:r w:rsidRPr="00C1453E">
                        <w:rPr>
                          <w:lang w:val="en-GB"/>
                        </w:rPr>
                        <w:t>TS 38.213</w:t>
                      </w:r>
                      <w:r>
                        <w:rPr>
                          <w:lang w:val="en-GB"/>
                        </w:rPr>
                        <w:t xml:space="preserve">, </w:t>
                      </w:r>
                      <w:r w:rsidRPr="00C1453E">
                        <w:rPr>
                          <w:lang w:val="en-GB"/>
                        </w:rPr>
                        <w:t>Section 8.2, 4-step RACH:</w:t>
                      </w:r>
                    </w:p>
                    <w:p w14:paraId="1F830B40" w14:textId="77777777" w:rsidR="00413419" w:rsidRPr="00B916EC" w:rsidRDefault="00413419" w:rsidP="00577838">
                      <w:r>
                        <w:t>In response to a PRACH transmission, a</w:t>
                      </w:r>
                      <w:r w:rsidRPr="00B916EC">
                        <w:t xml:space="preserve"> UE attempts to detect a </w:t>
                      </w:r>
                      <w:r>
                        <w:t>DCI format 1_0</w:t>
                      </w:r>
                      <w:r w:rsidRPr="00B916EC">
                        <w:t xml:space="preserve"> with </w:t>
                      </w:r>
                      <w:r>
                        <w:t xml:space="preserve">CRC scrambled by a </w:t>
                      </w:r>
                      <w:r w:rsidRPr="00B916EC">
                        <w:t xml:space="preserve">corresponding RA-RNTI during a window controlled by higher layers [11, TS 38.321]. </w:t>
                      </w:r>
                      <w:r w:rsidRPr="003941E3">
                        <w:rPr>
                          <w:b/>
                        </w:rPr>
                        <w:t>The window starts at the first symbol of the earliest CORESET the UE is configured to receive PDCCH for Type1-PDCCH CSS set</w:t>
                      </w:r>
                      <w:r w:rsidRPr="00B916EC">
                        <w:t xml:space="preserve">, as defined in </w:t>
                      </w:r>
                      <w:r>
                        <w:t>Clause 10.1</w:t>
                      </w:r>
                      <w:r w:rsidRPr="00B916EC">
                        <w:t>,</w:t>
                      </w:r>
                      <w:r w:rsidRPr="00C10D83">
                        <w:rPr>
                          <w:b/>
                        </w:rPr>
                        <w:t xml:space="preserve"> that is at least one symbol, after the last symbol of the PRACH occasion corresponding to the PRACH transmission</w:t>
                      </w:r>
                      <w:r w:rsidRPr="007F4984">
                        <w:t xml:space="preserve">, where the symbol duration corresponds to the </w:t>
                      </w:r>
                      <w:r>
                        <w:t>SCS</w:t>
                      </w:r>
                      <w:r w:rsidRPr="007F4984">
                        <w:t xml:space="preserve"> for Type1-PDCCH </w:t>
                      </w:r>
                      <w:r>
                        <w:t>CSS set as defined in Clause 10.1</w:t>
                      </w:r>
                      <w:r w:rsidRPr="00B916EC">
                        <w:t xml:space="preserve">. The length of the window in number of slots, based on the </w:t>
                      </w:r>
                      <w:r>
                        <w:t>SCS</w:t>
                      </w:r>
                      <w:r w:rsidRPr="00B916EC">
                        <w:t xml:space="preserve"> for Type</w:t>
                      </w:r>
                      <w:r>
                        <w:t>1</w:t>
                      </w:r>
                      <w:r w:rsidRPr="00B916EC">
                        <w:t xml:space="preserve">-PDCCH </w:t>
                      </w:r>
                      <w:r>
                        <w:t>CSS set</w:t>
                      </w:r>
                      <w:r w:rsidRPr="00B916EC">
                        <w:t xml:space="preserve">, is provided by </w:t>
                      </w:r>
                      <w:bookmarkStart w:id="1084" w:name="_Hlk505324461"/>
                      <w:r w:rsidRPr="0027104D">
                        <w:rPr>
                          <w:i/>
                        </w:rPr>
                        <w:t>ra-ResponseWindow</w:t>
                      </w:r>
                      <w:bookmarkEnd w:id="1084"/>
                      <w:r w:rsidRPr="00B916EC">
                        <w:t xml:space="preserve">. </w:t>
                      </w:r>
                    </w:p>
                    <w:p w14:paraId="67DBE3D9" w14:textId="7AB18107" w:rsidR="00413419" w:rsidRDefault="00413419" w:rsidP="00B437FB">
                      <w:pPr>
                        <w:rPr>
                          <w:lang w:val="en-GB"/>
                        </w:rPr>
                      </w:pPr>
                      <w:r w:rsidRPr="00C1453E">
                        <w:rPr>
                          <w:lang w:val="en-GB"/>
                        </w:rPr>
                        <w:t>TS 38.213</w:t>
                      </w:r>
                      <w:r>
                        <w:rPr>
                          <w:lang w:val="en-GB"/>
                        </w:rPr>
                        <w:t xml:space="preserve">, </w:t>
                      </w:r>
                      <w:r w:rsidRPr="00C1453E">
                        <w:rPr>
                          <w:lang w:val="en-GB"/>
                        </w:rPr>
                        <w:t xml:space="preserve">Section 8.2, </w:t>
                      </w:r>
                      <w:r>
                        <w:rPr>
                          <w:lang w:val="en-GB"/>
                        </w:rPr>
                        <w:t>2</w:t>
                      </w:r>
                      <w:r w:rsidRPr="00C1453E">
                        <w:rPr>
                          <w:lang w:val="en-GB"/>
                        </w:rPr>
                        <w:t>-step RACH:</w:t>
                      </w:r>
                    </w:p>
                    <w:p w14:paraId="7F89841F" w14:textId="10CB6874" w:rsidR="00413419" w:rsidRDefault="00413419">
                      <w:r w:rsidRPr="00A67C34">
                        <w:t xml:space="preserve">In response to </w:t>
                      </w:r>
                      <w:r>
                        <w:t xml:space="preserve">a transmission of a </w:t>
                      </w:r>
                      <w:r w:rsidRPr="00A67C34">
                        <w:t xml:space="preserve">PRACH </w:t>
                      </w:r>
                      <w:r w:rsidRPr="001E280E">
                        <w:t xml:space="preserve">and </w:t>
                      </w:r>
                      <w:r>
                        <w:t xml:space="preserve">a </w:t>
                      </w:r>
                      <w:r w:rsidRPr="001E280E">
                        <w:t>PUSCH</w:t>
                      </w:r>
                      <w:r w:rsidRPr="009A6DAA">
                        <w:t xml:space="preserve">, </w:t>
                      </w:r>
                      <w:r w:rsidRPr="00984818">
                        <w:rPr>
                          <w:rFonts w:eastAsia="等线"/>
                        </w:rPr>
                        <w:t xml:space="preserve">or to a transmission of only a PRACH if the PRACH preamble is mapped to a valid PUSCH occasion, </w:t>
                      </w:r>
                      <w:r w:rsidRPr="009A6DAA">
                        <w:t xml:space="preserve">a UE attempts to detect a DCI format 1_0 with CRC scrambled by a corresponding </w:t>
                      </w:r>
                      <w:r>
                        <w:t>MsgB</w:t>
                      </w:r>
                      <w:r w:rsidRPr="009A6DAA">
                        <w:t xml:space="preserve">-RNTI </w:t>
                      </w:r>
                      <w:r w:rsidRPr="00A67C34">
                        <w:t>during a window controlled by higher layers [</w:t>
                      </w:r>
                      <w:r w:rsidRPr="001E280E">
                        <w:t xml:space="preserve">11, TS 38.321]. </w:t>
                      </w:r>
                      <w:r w:rsidRPr="007E6AC4">
                        <w:rPr>
                          <w:b/>
                        </w:rPr>
                        <w:t>The window starts at the first symbol of the earliest CORESET the UE is configured to receive PDCCH for Type1-PDCCH CSS set</w:t>
                      </w:r>
                      <w:r w:rsidRPr="009A6DAA">
                        <w:t xml:space="preserve">, as defined in </w:t>
                      </w:r>
                      <w:r>
                        <w:t>Clause</w:t>
                      </w:r>
                      <w:r w:rsidRPr="009A6DAA">
                        <w:t xml:space="preserve"> 10.1, </w:t>
                      </w:r>
                      <w:r w:rsidRPr="007E6AC4">
                        <w:rPr>
                          <w:b/>
                        </w:rPr>
                        <w:t>that is at least one symbol, after the last symbol of the PUSCH occasion corresponding to the PRACH transmission</w:t>
                      </w:r>
                      <w:r w:rsidRPr="009A6DAA">
                        <w:t xml:space="preserve">, where the symbol duration corresponds to the SCS for Type1-PDCCH </w:t>
                      </w:r>
                      <w:r w:rsidRPr="00FE55CB">
                        <w:t>CSS set</w:t>
                      </w:r>
                      <w:r>
                        <w:t xml:space="preserve">. </w:t>
                      </w:r>
                      <w:r w:rsidRPr="001444F0">
                        <w:t xml:space="preserve">The length of the window in number of slots, based on the SCS for Type1-PDCCH CSS set, is provided by </w:t>
                      </w:r>
                      <w:r>
                        <w:rPr>
                          <w:i/>
                        </w:rPr>
                        <w:t>msgB</w:t>
                      </w:r>
                      <w:r w:rsidRPr="002C69AE">
                        <w:rPr>
                          <w:i/>
                        </w:rPr>
                        <w:t>-ResponseWindow</w:t>
                      </w:r>
                      <w:r w:rsidRPr="00A67C34"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22B5C7B" w14:textId="2E9D627C" w:rsidR="00451A74" w:rsidRDefault="005978B5" w:rsidP="007049D4">
      <w:pPr>
        <w:rPr>
          <w:lang w:val="en-GB" w:eastAsia="zh-CN"/>
        </w:rPr>
      </w:pPr>
      <w:r>
        <w:rPr>
          <w:lang w:val="en-GB"/>
        </w:rPr>
        <w:t xml:space="preserve">In NR, </w:t>
      </w:r>
      <w:r w:rsidR="00C24D6E">
        <w:rPr>
          <w:lang w:val="en-GB"/>
        </w:rPr>
        <w:t>UE does not apply timing advance, i.e., TA=0, when it transmits Msg1</w:t>
      </w:r>
      <w:r w:rsidR="00C24D6E">
        <w:rPr>
          <w:rFonts w:hint="eastAsia"/>
          <w:lang w:val="en-GB" w:eastAsia="zh-CN"/>
        </w:rPr>
        <w:t>/</w:t>
      </w:r>
      <w:r w:rsidR="0043030E">
        <w:rPr>
          <w:lang w:val="en-GB" w:eastAsia="zh-CN"/>
        </w:rPr>
        <w:t xml:space="preserve">MsgA to gNB. </w:t>
      </w:r>
      <w:r w:rsidR="00793180">
        <w:rPr>
          <w:lang w:val="en-GB" w:eastAsia="zh-CN"/>
        </w:rPr>
        <w:t xml:space="preserve">However, </w:t>
      </w:r>
      <w:r w:rsidR="003F78B9">
        <w:rPr>
          <w:lang w:val="en-GB" w:eastAsia="zh-CN"/>
        </w:rPr>
        <w:t xml:space="preserve">from </w:t>
      </w:r>
      <w:r w:rsidR="00451A74">
        <w:rPr>
          <w:lang w:val="en-GB" w:eastAsia="zh-CN"/>
        </w:rPr>
        <w:t>the existing specification</w:t>
      </w:r>
      <w:r w:rsidR="003F78B9">
        <w:rPr>
          <w:lang w:val="en-GB" w:eastAsia="zh-CN"/>
        </w:rPr>
        <w:t>, it seems that</w:t>
      </w:r>
      <w:r w:rsidR="00451A74">
        <w:rPr>
          <w:lang w:val="en-GB" w:eastAsia="zh-CN"/>
        </w:rPr>
        <w:t xml:space="preserve"> </w:t>
      </w:r>
      <w:r w:rsidR="00037339">
        <w:rPr>
          <w:lang w:val="en-GB" w:eastAsia="zh-CN"/>
        </w:rPr>
        <w:t>it is</w:t>
      </w:r>
      <w:r w:rsidR="00AF2B7C">
        <w:rPr>
          <w:lang w:val="en-GB" w:eastAsia="zh-CN"/>
        </w:rPr>
        <w:t xml:space="preserve"> not </w:t>
      </w:r>
      <w:r w:rsidR="000A03BA">
        <w:rPr>
          <w:lang w:val="en-GB" w:eastAsia="zh-CN"/>
        </w:rPr>
        <w:t>limit</w:t>
      </w:r>
      <w:r w:rsidR="00037339">
        <w:rPr>
          <w:lang w:val="en-GB" w:eastAsia="zh-CN"/>
        </w:rPr>
        <w:t>ed that</w:t>
      </w:r>
      <w:r w:rsidR="000A03BA">
        <w:rPr>
          <w:lang w:val="en-GB" w:eastAsia="zh-CN"/>
        </w:rPr>
        <w:t xml:space="preserve"> </w:t>
      </w:r>
      <w:r w:rsidR="009740FE">
        <w:rPr>
          <w:lang w:val="en-GB" w:eastAsia="zh-CN"/>
        </w:rPr>
        <w:t xml:space="preserve">the </w:t>
      </w:r>
      <w:r w:rsidR="009442DA">
        <w:rPr>
          <w:lang w:val="en-GB" w:eastAsia="zh-CN"/>
        </w:rPr>
        <w:t>TA is equal to</w:t>
      </w:r>
      <w:r w:rsidR="001B34A7">
        <w:rPr>
          <w:lang w:val="en-GB" w:eastAsia="zh-CN"/>
        </w:rPr>
        <w:t xml:space="preserve"> </w:t>
      </w:r>
      <w:r w:rsidR="004E5E69">
        <w:rPr>
          <w:lang w:val="en-GB" w:eastAsia="zh-CN"/>
        </w:rPr>
        <w:t>0.</w:t>
      </w:r>
      <w:r w:rsidR="00197CC8">
        <w:rPr>
          <w:lang w:val="en-GB" w:eastAsia="zh-CN"/>
        </w:rPr>
        <w:t xml:space="preserve"> </w:t>
      </w:r>
      <w:r w:rsidR="00197CC8">
        <w:rPr>
          <w:lang w:val="en-GB"/>
        </w:rPr>
        <w:t xml:space="preserve">In our understanding, </w:t>
      </w:r>
      <w:r w:rsidR="00DE3165">
        <w:rPr>
          <w:lang w:val="en-GB"/>
        </w:rPr>
        <w:t xml:space="preserve">the </w:t>
      </w:r>
      <w:r w:rsidR="00DE3165">
        <w:rPr>
          <w:lang w:val="en-GB" w:eastAsia="zh-CN"/>
        </w:rPr>
        <w:t>specification text</w:t>
      </w:r>
      <w:r w:rsidR="00DE3165">
        <w:rPr>
          <w:lang w:val="en-GB"/>
        </w:rPr>
        <w:t xml:space="preserve"> can be interpreted that </w:t>
      </w:r>
      <w:r w:rsidR="007A7636">
        <w:rPr>
          <w:lang w:val="en-GB"/>
        </w:rPr>
        <w:t xml:space="preserve">the </w:t>
      </w:r>
      <w:r w:rsidR="007A7636" w:rsidRPr="007A7636">
        <w:rPr>
          <w:lang w:val="en-GB"/>
        </w:rPr>
        <w:t>Msg2/MsgB RAR window</w:t>
      </w:r>
      <w:r w:rsidR="00C30CEE">
        <w:rPr>
          <w:lang w:val="en-GB"/>
        </w:rPr>
        <w:t xml:space="preserve"> </w:t>
      </w:r>
      <w:r w:rsidR="00625C58">
        <w:rPr>
          <w:lang w:val="en-GB"/>
        </w:rPr>
        <w:t xml:space="preserve">starts </w:t>
      </w:r>
      <w:r w:rsidR="00157E80">
        <w:rPr>
          <w:lang w:val="en-GB"/>
        </w:rPr>
        <w:t xml:space="preserve">according to </w:t>
      </w:r>
      <w:r w:rsidR="00651A30">
        <w:rPr>
          <w:lang w:val="en-GB"/>
        </w:rPr>
        <w:t xml:space="preserve">the </w:t>
      </w:r>
      <w:r w:rsidR="007D3F9B">
        <w:rPr>
          <w:lang w:val="en-GB"/>
        </w:rPr>
        <w:t xml:space="preserve">actual timing </w:t>
      </w:r>
      <w:r w:rsidR="007B257A">
        <w:rPr>
          <w:lang w:val="en-GB"/>
        </w:rPr>
        <w:t xml:space="preserve">of </w:t>
      </w:r>
      <w:r w:rsidR="00350F98" w:rsidRPr="00350F98">
        <w:rPr>
          <w:lang w:val="en-GB"/>
        </w:rPr>
        <w:t>PRACH transmission</w:t>
      </w:r>
      <w:r w:rsidR="00350F98">
        <w:rPr>
          <w:lang w:val="en-GB"/>
        </w:rPr>
        <w:t>.</w:t>
      </w:r>
      <w:r w:rsidR="00FC35AD">
        <w:rPr>
          <w:lang w:val="en-GB"/>
        </w:rPr>
        <w:t xml:space="preserve"> It is noted that</w:t>
      </w:r>
      <w:r w:rsidR="00A65225">
        <w:rPr>
          <w:lang w:val="en-GB"/>
        </w:rPr>
        <w:t xml:space="preserve"> using the interpretation of </w:t>
      </w:r>
      <w:r w:rsidR="00A65225">
        <w:rPr>
          <w:lang w:val="en-GB" w:eastAsia="zh-CN"/>
        </w:rPr>
        <w:t>“</w:t>
      </w:r>
      <w:r w:rsidR="00A65225" w:rsidRPr="00A65225">
        <w:rPr>
          <w:lang w:val="en-GB"/>
        </w:rPr>
        <w:t>actual timing”</w:t>
      </w:r>
      <w:r w:rsidR="00A65225">
        <w:rPr>
          <w:lang w:val="en-GB"/>
        </w:rPr>
        <w:t xml:space="preserve"> is not </w:t>
      </w:r>
      <w:r w:rsidR="00984C25">
        <w:rPr>
          <w:lang w:val="en-GB"/>
        </w:rPr>
        <w:t xml:space="preserve">in </w:t>
      </w:r>
      <w:r w:rsidR="00A65225">
        <w:rPr>
          <w:lang w:val="en-GB"/>
        </w:rPr>
        <w:t xml:space="preserve">conflict with NR </w:t>
      </w:r>
      <w:r w:rsidR="00413419">
        <w:rPr>
          <w:lang w:val="en-GB"/>
        </w:rPr>
        <w:t>specification</w:t>
      </w:r>
      <w:r w:rsidR="00A65225">
        <w:rPr>
          <w:lang w:val="en-GB"/>
        </w:rPr>
        <w:t xml:space="preserve"> as it is applicable for TA=0.</w:t>
      </w:r>
    </w:p>
    <w:p w14:paraId="30BC6844" w14:textId="0B3CF08B" w:rsidR="002D56F0" w:rsidRPr="00F97B27" w:rsidRDefault="002C79C9" w:rsidP="007049D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r w:rsidR="002910A4">
        <w:t xml:space="preserve">Figure </w:t>
      </w:r>
      <w:r w:rsidR="002910A4">
        <w:rPr>
          <w:noProof/>
        </w:rPr>
        <w:t>7</w:t>
      </w:r>
      <w:r w:rsidR="00662A2B">
        <w:rPr>
          <w:lang w:val="en-GB" w:eastAsia="zh-CN"/>
        </w:rPr>
        <w:t xml:space="preserve"> (a)</w:t>
      </w:r>
      <w:r>
        <w:rPr>
          <w:lang w:val="en-GB" w:eastAsia="zh-CN"/>
        </w:rPr>
        <w:t xml:space="preserve">, </w:t>
      </w:r>
      <w:r w:rsidR="003F4CC8">
        <w:rPr>
          <w:lang w:val="en-GB" w:eastAsia="zh-CN"/>
        </w:rPr>
        <w:t xml:space="preserve">in NTN scenarios UE would use a large TA to send </w:t>
      </w:r>
      <w:r w:rsidR="003F4CC8" w:rsidRPr="00BC3CA0">
        <w:rPr>
          <w:lang w:val="en-GB"/>
        </w:rPr>
        <w:t>Msg1/MsgA</w:t>
      </w:r>
      <w:r w:rsidR="003F4CC8">
        <w:rPr>
          <w:lang w:val="en-GB"/>
        </w:rPr>
        <w:t xml:space="preserve"> in advance, and </w:t>
      </w:r>
      <w:r w:rsidR="00662A2B">
        <w:rPr>
          <w:lang w:val="en-GB" w:eastAsia="zh-CN"/>
        </w:rPr>
        <w:t xml:space="preserve">the </w:t>
      </w:r>
      <w:r w:rsidR="00293873">
        <w:rPr>
          <w:lang w:val="en-GB" w:eastAsia="zh-CN"/>
        </w:rPr>
        <w:t xml:space="preserve">corresponding </w:t>
      </w:r>
      <w:r w:rsidR="001C5B64" w:rsidRPr="001C5B64">
        <w:rPr>
          <w:lang w:val="en-GB" w:eastAsia="zh-CN"/>
        </w:rPr>
        <w:t>RAR window</w:t>
      </w:r>
      <w:r w:rsidR="001C5B64">
        <w:rPr>
          <w:lang w:val="en-GB" w:eastAsia="zh-CN"/>
        </w:rPr>
        <w:t xml:space="preserve"> starts according to the </w:t>
      </w:r>
      <w:r w:rsidR="002A753E">
        <w:rPr>
          <w:lang w:val="en-GB" w:eastAsia="zh-CN"/>
        </w:rPr>
        <w:t>actual timing of</w:t>
      </w:r>
      <w:r w:rsidR="002A753E" w:rsidRPr="00350F98">
        <w:rPr>
          <w:lang w:val="en-GB"/>
        </w:rPr>
        <w:t xml:space="preserve"> </w:t>
      </w:r>
      <w:r w:rsidR="00B324E6" w:rsidRPr="00BC3CA0">
        <w:rPr>
          <w:lang w:val="en-GB"/>
        </w:rPr>
        <w:t>Msg1/MsgA</w:t>
      </w:r>
      <w:r w:rsidR="00A65225">
        <w:rPr>
          <w:lang w:val="en-GB"/>
        </w:rPr>
        <w:t>’s</w:t>
      </w:r>
      <w:r w:rsidR="00AF6539">
        <w:rPr>
          <w:lang w:val="en-GB" w:eastAsia="zh-CN"/>
        </w:rPr>
        <w:t xml:space="preserve"> </w:t>
      </w:r>
      <w:r w:rsidR="002A753E" w:rsidRPr="002A753E">
        <w:rPr>
          <w:lang w:val="en-GB" w:eastAsia="zh-CN"/>
        </w:rPr>
        <w:t>last symbol</w:t>
      </w:r>
      <w:r w:rsidR="00A8561F">
        <w:rPr>
          <w:lang w:val="en-GB" w:eastAsia="zh-CN"/>
        </w:rPr>
        <w:t>.</w:t>
      </w:r>
      <w:r w:rsidR="00EE3A38">
        <w:rPr>
          <w:lang w:val="en-GB" w:eastAsia="zh-CN"/>
        </w:rPr>
        <w:t xml:space="preserve"> </w:t>
      </w:r>
      <w:r w:rsidR="003F6900">
        <w:rPr>
          <w:lang w:val="en-GB" w:eastAsia="zh-CN"/>
        </w:rPr>
        <w:t>Correspondingly, w</w:t>
      </w:r>
      <w:r w:rsidR="00214321">
        <w:rPr>
          <w:lang w:val="en-GB" w:eastAsia="zh-CN"/>
        </w:rPr>
        <w:t>hen introducing a RAR</w:t>
      </w:r>
      <w:r w:rsidR="00EA0813">
        <w:rPr>
          <w:lang w:val="en-GB" w:eastAsia="zh-CN"/>
        </w:rPr>
        <w:t xml:space="preserve"> </w:t>
      </w:r>
      <w:r w:rsidR="00214321">
        <w:rPr>
          <w:lang w:val="en-GB" w:eastAsia="zh-CN"/>
        </w:rPr>
        <w:t>window</w:t>
      </w:r>
      <w:r w:rsidR="00EA0813">
        <w:rPr>
          <w:lang w:val="en-GB" w:eastAsia="zh-CN"/>
        </w:rPr>
        <w:t xml:space="preserve"> </w:t>
      </w:r>
      <w:r w:rsidR="00214321">
        <w:rPr>
          <w:lang w:val="en-GB" w:eastAsia="zh-CN"/>
        </w:rPr>
        <w:t>offset</w:t>
      </w:r>
      <w:r w:rsidR="00A443F0">
        <w:rPr>
          <w:lang w:val="en-GB" w:eastAsia="zh-CN"/>
        </w:rPr>
        <w:t xml:space="preserve"> which</w:t>
      </w:r>
      <w:r w:rsidR="00B8711C">
        <w:rPr>
          <w:lang w:val="en-GB" w:eastAsia="zh-CN"/>
        </w:rPr>
        <w:t xml:space="preserve"> starts </w:t>
      </w:r>
      <w:r w:rsidR="00F05065" w:rsidRPr="00F05065">
        <w:rPr>
          <w:lang w:val="en-GB" w:eastAsia="zh-CN"/>
        </w:rPr>
        <w:t xml:space="preserve">after the </w:t>
      </w:r>
      <w:r w:rsidR="00F05065">
        <w:rPr>
          <w:lang w:val="en-GB" w:eastAsia="zh-CN"/>
        </w:rPr>
        <w:t>actual timing of</w:t>
      </w:r>
      <w:r w:rsidR="00F05065" w:rsidRPr="00350F98">
        <w:rPr>
          <w:lang w:val="en-GB"/>
        </w:rPr>
        <w:t xml:space="preserve"> </w:t>
      </w:r>
      <w:r w:rsidR="00F05065" w:rsidRPr="00BC3CA0">
        <w:rPr>
          <w:lang w:val="en-GB"/>
        </w:rPr>
        <w:t>Msg1/MsgA</w:t>
      </w:r>
      <w:r w:rsidR="001E0A0E" w:rsidRPr="001E0A0E">
        <w:rPr>
          <w:lang w:val="en-GB" w:eastAsia="zh-CN"/>
        </w:rPr>
        <w:t xml:space="preserve"> </w:t>
      </w:r>
      <w:r w:rsidR="001E0A0E" w:rsidRPr="00F05065">
        <w:rPr>
          <w:lang w:val="en-GB" w:eastAsia="zh-CN"/>
        </w:rPr>
        <w:t>last symbol</w:t>
      </w:r>
      <w:r w:rsidR="006A6869">
        <w:rPr>
          <w:lang w:val="en-GB" w:eastAsia="zh-CN"/>
        </w:rPr>
        <w:t xml:space="preserve">, </w:t>
      </w:r>
      <w:r w:rsidR="00A443F0">
        <w:rPr>
          <w:lang w:val="en-GB" w:eastAsia="zh-CN"/>
        </w:rPr>
        <w:t xml:space="preserve">the RAR window will start </w:t>
      </w:r>
      <w:r w:rsidR="00A443F0" w:rsidRPr="00A443F0">
        <w:rPr>
          <w:lang w:val="en-GB" w:eastAsia="zh-CN"/>
        </w:rPr>
        <w:t xml:space="preserve">at the first symbol of the earliest CORESET </w:t>
      </w:r>
      <w:r w:rsidR="00A443F0">
        <w:rPr>
          <w:lang w:val="en-GB" w:eastAsia="zh-CN"/>
        </w:rPr>
        <w:t xml:space="preserve">after the </w:t>
      </w:r>
      <w:r w:rsidR="00A443F0">
        <w:rPr>
          <w:lang w:val="en-GB" w:eastAsia="zh-CN"/>
        </w:rPr>
        <w:lastRenderedPageBreak/>
        <w:t>RAR window offset</w:t>
      </w:r>
      <w:r w:rsidR="009015AB">
        <w:rPr>
          <w:lang w:val="en-GB" w:eastAsia="zh-CN"/>
        </w:rPr>
        <w:t xml:space="preserve">, as </w:t>
      </w:r>
      <w:r w:rsidR="006A6869">
        <w:rPr>
          <w:lang w:val="en-GB" w:eastAsia="zh-CN"/>
        </w:rPr>
        <w:t xml:space="preserve">shown in </w:t>
      </w:r>
      <w:r w:rsidR="002910A4">
        <w:t xml:space="preserve">Figure </w:t>
      </w:r>
      <w:r w:rsidR="002910A4">
        <w:rPr>
          <w:noProof/>
        </w:rPr>
        <w:t>7</w:t>
      </w:r>
      <w:r w:rsidR="000B6A48">
        <w:rPr>
          <w:lang w:val="en-GB" w:eastAsia="zh-CN"/>
        </w:rPr>
        <w:t xml:space="preserve"> (b)</w:t>
      </w:r>
      <w:r w:rsidR="00B8711C">
        <w:rPr>
          <w:lang w:val="en-GB" w:eastAsia="zh-CN"/>
        </w:rPr>
        <w:t xml:space="preserve">. Therefore, </w:t>
      </w:r>
      <w:r w:rsidR="003169C9">
        <w:rPr>
          <w:lang w:val="en-GB" w:eastAsia="zh-CN"/>
        </w:rPr>
        <w:t>the RAR</w:t>
      </w:r>
      <w:r w:rsidR="00EA0813">
        <w:rPr>
          <w:lang w:val="en-GB" w:eastAsia="zh-CN"/>
        </w:rPr>
        <w:t xml:space="preserve"> </w:t>
      </w:r>
      <w:r w:rsidR="003169C9">
        <w:rPr>
          <w:lang w:val="en-GB" w:eastAsia="zh-CN"/>
        </w:rPr>
        <w:t>window</w:t>
      </w:r>
      <w:r w:rsidR="00EA0813">
        <w:rPr>
          <w:lang w:val="en-GB" w:eastAsia="zh-CN"/>
        </w:rPr>
        <w:t xml:space="preserve"> </w:t>
      </w:r>
      <w:r w:rsidR="003169C9">
        <w:rPr>
          <w:lang w:val="en-GB" w:eastAsia="zh-CN"/>
        </w:rPr>
        <w:t xml:space="preserve">offset </w:t>
      </w:r>
      <w:r w:rsidR="001462F4">
        <w:rPr>
          <w:lang w:val="en-GB" w:eastAsia="zh-CN"/>
        </w:rPr>
        <w:t>can</w:t>
      </w:r>
      <w:r w:rsidR="00770895">
        <w:rPr>
          <w:lang w:val="en-GB" w:eastAsia="zh-CN"/>
        </w:rPr>
        <w:t xml:space="preserve"> be</w:t>
      </w:r>
      <w:r w:rsidR="003169C9">
        <w:rPr>
          <w:lang w:val="en-GB" w:eastAsia="zh-CN"/>
        </w:rPr>
        <w:t xml:space="preserve"> equal to </w:t>
      </w:r>
      <w:r w:rsidR="002B30FB">
        <w:rPr>
          <w:rFonts w:eastAsiaTheme="minorEastAsia"/>
          <w:lang w:val="en-GB" w:eastAsia="zh-CN"/>
        </w:rPr>
        <w:t xml:space="preserve">the </w:t>
      </w:r>
      <w:r w:rsidR="002B30FB">
        <w:rPr>
          <w:rFonts w:eastAsiaTheme="minorEastAsia" w:hint="eastAsia"/>
          <w:lang w:val="en-GB" w:eastAsia="zh-CN"/>
        </w:rPr>
        <w:t>minimum</w:t>
      </w:r>
      <w:r w:rsidR="002B30FB">
        <w:rPr>
          <w:rFonts w:eastAsiaTheme="minorEastAsia"/>
          <w:lang w:val="en-GB" w:eastAsia="zh-CN"/>
        </w:rPr>
        <w:t xml:space="preserve"> round trip delay in a cell as illustrated in </w:t>
      </w:r>
      <w:r w:rsidR="002910A4">
        <w:t xml:space="preserve">Figure </w:t>
      </w:r>
      <w:r w:rsidR="002910A4">
        <w:rPr>
          <w:noProof/>
        </w:rPr>
        <w:t>3</w:t>
      </w:r>
      <w:r w:rsidR="002B30FB">
        <w:rPr>
          <w:rFonts w:eastAsiaTheme="minorEastAsia"/>
          <w:lang w:val="en-GB" w:eastAsia="zh-CN"/>
        </w:rPr>
        <w:t>.</w:t>
      </w:r>
    </w:p>
    <w:p w14:paraId="59DB4BAF" w14:textId="774B6075" w:rsidR="005978B5" w:rsidRDefault="005978B5" w:rsidP="005978B5">
      <w:pPr>
        <w:keepNext/>
        <w:jc w:val="center"/>
      </w:pPr>
    </w:p>
    <w:p w14:paraId="713DA8E2" w14:textId="13FA5B12" w:rsidR="00863B19" w:rsidRDefault="00677A33" w:rsidP="005978B5">
      <w:pPr>
        <w:keepNext/>
        <w:jc w:val="center"/>
      </w:pPr>
      <w:r>
        <w:pict w14:anchorId="16494575">
          <v:shape id="_x0000_i1028" type="#_x0000_t75" style="width:434.9pt;height:199.85pt">
            <v:imagedata r:id="rId14" o:title=""/>
          </v:shape>
        </w:pict>
      </w:r>
    </w:p>
    <w:p w14:paraId="4CF35C9A" w14:textId="06E1AA8E" w:rsidR="005978B5" w:rsidRPr="00F97B27" w:rsidRDefault="005978B5" w:rsidP="005978B5">
      <w:pPr>
        <w:pStyle w:val="Caption"/>
        <w:rPr>
          <w:lang w:val="en-GB"/>
        </w:rPr>
      </w:pPr>
      <w:bookmarkStart w:id="12" w:name="_Ref59802809"/>
      <w:r>
        <w:t xml:space="preserve">Figure </w:t>
      </w:r>
      <w:r w:rsidR="002910A4">
        <w:rPr>
          <w:noProof/>
        </w:rPr>
        <w:t>7</w:t>
      </w:r>
      <w:bookmarkEnd w:id="12"/>
      <w:r>
        <w:t xml:space="preserve"> </w:t>
      </w:r>
      <w:r w:rsidRPr="00250818">
        <w:t>Start of Msg2/MsgB RAR window</w:t>
      </w:r>
      <w:r>
        <w:t xml:space="preserve"> illustration</w:t>
      </w:r>
    </w:p>
    <w:p w14:paraId="497CC1A5" w14:textId="21C05920" w:rsidR="00A923CA" w:rsidRDefault="00A923CA" w:rsidP="00A923CA">
      <w:pPr>
        <w:rPr>
          <w:i/>
          <w:lang w:val="en-GB"/>
        </w:rPr>
      </w:pPr>
      <w:r w:rsidRPr="001075E5">
        <w:rPr>
          <w:b/>
          <w:i/>
          <w:color w:val="000000"/>
          <w:lang w:val="en-GB" w:eastAsia="zh-CN"/>
        </w:rPr>
        <w:t xml:space="preserve">Observation </w:t>
      </w:r>
      <w:r w:rsidR="003F7071">
        <w:rPr>
          <w:b/>
          <w:i/>
          <w:color w:val="000000"/>
          <w:lang w:val="en-GB" w:eastAsia="zh-CN"/>
        </w:rPr>
        <w:t>5</w:t>
      </w:r>
      <w:r w:rsidRPr="001E6E4E">
        <w:rPr>
          <w:b/>
          <w:i/>
          <w:lang w:val="en-GB" w:eastAsia="zh-CN"/>
        </w:rPr>
        <w:t xml:space="preserve">: </w:t>
      </w:r>
      <w:r w:rsidR="00E55C8C">
        <w:rPr>
          <w:i/>
          <w:color w:val="000000"/>
          <w:lang w:val="en-GB" w:eastAsia="zh-CN"/>
        </w:rPr>
        <w:t>Based on</w:t>
      </w:r>
      <w:r w:rsidR="00EA380E" w:rsidRPr="00EA380E">
        <w:rPr>
          <w:i/>
          <w:color w:val="000000"/>
          <w:lang w:eastAsia="zh-CN"/>
        </w:rPr>
        <w:t xml:space="preserve"> the existing specification, </w:t>
      </w:r>
      <w:r w:rsidR="0053441F">
        <w:rPr>
          <w:i/>
          <w:color w:val="000000"/>
          <w:lang w:eastAsia="zh-CN"/>
        </w:rPr>
        <w:t xml:space="preserve">it can be </w:t>
      </w:r>
      <w:r w:rsidR="00816527">
        <w:rPr>
          <w:i/>
          <w:color w:val="000000"/>
          <w:lang w:eastAsia="zh-CN"/>
        </w:rPr>
        <w:t>interpreted</w:t>
      </w:r>
      <w:r w:rsidR="0053441F">
        <w:rPr>
          <w:i/>
          <w:color w:val="000000"/>
          <w:lang w:eastAsia="zh-CN"/>
        </w:rPr>
        <w:t xml:space="preserve"> that </w:t>
      </w:r>
      <w:r w:rsidR="00EA380E" w:rsidRPr="00EA380E">
        <w:rPr>
          <w:i/>
          <w:color w:val="000000"/>
          <w:lang w:eastAsia="zh-CN"/>
        </w:rPr>
        <w:t xml:space="preserve">the Msg2/MsgB RAR window starts according to the actual </w:t>
      </w:r>
      <w:r w:rsidR="000C6C63">
        <w:rPr>
          <w:i/>
          <w:color w:val="000000"/>
          <w:lang w:eastAsia="zh-CN"/>
        </w:rPr>
        <w:t xml:space="preserve">up </w:t>
      </w:r>
      <w:r w:rsidR="00EA380E" w:rsidRPr="00EA380E">
        <w:rPr>
          <w:i/>
          <w:color w:val="000000"/>
          <w:lang w:eastAsia="zh-CN"/>
        </w:rPr>
        <w:t>timing of PRACH transmission.</w:t>
      </w:r>
    </w:p>
    <w:p w14:paraId="521DB008" w14:textId="720C3A99" w:rsidR="00A923CA" w:rsidRPr="001E6E4E" w:rsidRDefault="00A923CA" w:rsidP="00A923CA">
      <w:pPr>
        <w:rPr>
          <w:i/>
          <w:lang w:val="en-GB" w:eastAsia="zh-CN"/>
        </w:rPr>
      </w:pPr>
      <w:r>
        <w:rPr>
          <w:b/>
          <w:i/>
          <w:color w:val="000000"/>
          <w:lang w:val="en-GB" w:eastAsia="zh-CN"/>
        </w:rPr>
        <w:t>Proposal</w:t>
      </w:r>
      <w:r w:rsidRPr="001E6E4E">
        <w:rPr>
          <w:b/>
          <w:i/>
          <w:color w:val="000000"/>
          <w:lang w:val="en-GB" w:eastAsia="zh-CN"/>
        </w:rPr>
        <w:t xml:space="preserve"> </w:t>
      </w:r>
      <w:r w:rsidR="006655E3">
        <w:rPr>
          <w:b/>
          <w:i/>
          <w:color w:val="000000"/>
          <w:lang w:val="en-GB" w:eastAsia="zh-CN"/>
        </w:rPr>
        <w:t>6</w:t>
      </w:r>
      <w:r w:rsidRPr="001E6E4E">
        <w:rPr>
          <w:b/>
          <w:i/>
          <w:color w:val="000000"/>
          <w:lang w:val="en-GB" w:eastAsia="zh-CN"/>
        </w:rPr>
        <w:t>:</w:t>
      </w:r>
      <w:r>
        <w:rPr>
          <w:b/>
          <w:i/>
          <w:color w:val="000000"/>
          <w:lang w:val="en-GB" w:eastAsia="zh-CN"/>
        </w:rPr>
        <w:t xml:space="preserve"> </w:t>
      </w:r>
      <w:r w:rsidR="00A64DDC" w:rsidRPr="00986709">
        <w:rPr>
          <w:i/>
          <w:color w:val="000000"/>
          <w:lang w:val="en-GB" w:eastAsia="zh-CN"/>
        </w:rPr>
        <w:t>RAN1 to clarify that</w:t>
      </w:r>
      <w:r w:rsidR="00A64DDC">
        <w:rPr>
          <w:b/>
          <w:i/>
          <w:color w:val="000000"/>
          <w:lang w:val="en-GB" w:eastAsia="zh-CN"/>
        </w:rPr>
        <w:t xml:space="preserve"> </w:t>
      </w:r>
      <w:r w:rsidR="000263A7" w:rsidRPr="000263A7">
        <w:rPr>
          <w:i/>
          <w:lang w:val="en-GB" w:eastAsia="zh-CN"/>
        </w:rPr>
        <w:t>Msg2/MsgB RAR window</w:t>
      </w:r>
      <w:r w:rsidR="000263A7">
        <w:rPr>
          <w:i/>
          <w:lang w:val="en-GB" w:eastAsia="zh-CN"/>
        </w:rPr>
        <w:t xml:space="preserve"> starts</w:t>
      </w:r>
      <w:r w:rsidR="00136C9A">
        <w:rPr>
          <w:i/>
          <w:lang w:val="en-GB" w:eastAsia="zh-CN"/>
        </w:rPr>
        <w:t xml:space="preserve"> according to </w:t>
      </w:r>
      <w:r w:rsidR="000931EE">
        <w:rPr>
          <w:i/>
          <w:lang w:val="en-GB" w:eastAsia="zh-CN"/>
        </w:rPr>
        <w:t xml:space="preserve">the </w:t>
      </w:r>
      <w:r w:rsidR="00F35A29" w:rsidRPr="00F35A29">
        <w:rPr>
          <w:i/>
          <w:lang w:val="en-GB" w:eastAsia="zh-CN"/>
        </w:rPr>
        <w:t xml:space="preserve">actual </w:t>
      </w:r>
      <w:r w:rsidR="002E1B8E">
        <w:rPr>
          <w:i/>
          <w:lang w:val="en-GB" w:eastAsia="zh-CN"/>
        </w:rPr>
        <w:t xml:space="preserve">up </w:t>
      </w:r>
      <w:r w:rsidR="00F35A29" w:rsidRPr="00F35A29">
        <w:rPr>
          <w:i/>
          <w:lang w:val="en-GB" w:eastAsia="zh-CN"/>
        </w:rPr>
        <w:t xml:space="preserve">timing of </w:t>
      </w:r>
      <w:r w:rsidR="00AD653B" w:rsidRPr="00AD653B">
        <w:rPr>
          <w:i/>
          <w:lang w:val="en-GB" w:eastAsia="zh-CN"/>
        </w:rPr>
        <w:t>PRACH transmission</w:t>
      </w:r>
      <w:r w:rsidR="00AD653B">
        <w:rPr>
          <w:i/>
          <w:lang w:val="en-GB" w:eastAsia="zh-CN"/>
        </w:rPr>
        <w:t>.</w:t>
      </w:r>
    </w:p>
    <w:p w14:paraId="03FC8A59" w14:textId="77777777" w:rsidR="00B26365" w:rsidRPr="00F97B27" w:rsidRDefault="00B26365" w:rsidP="007049D4">
      <w:pPr>
        <w:rPr>
          <w:lang w:val="en-GB"/>
        </w:rPr>
      </w:pPr>
    </w:p>
    <w:p w14:paraId="589A8775" w14:textId="039645B1" w:rsidR="00B26365" w:rsidRDefault="00B26365" w:rsidP="00B26365">
      <w:pPr>
        <w:pStyle w:val="Heading2"/>
        <w:rPr>
          <w:lang w:eastAsia="ja-JP"/>
        </w:rPr>
      </w:pPr>
      <w:r w:rsidRPr="00B26365">
        <w:rPr>
          <w:snapToGrid w:val="0"/>
        </w:rPr>
        <w:t>PDCCH ordered PRACH</w:t>
      </w:r>
    </w:p>
    <w:p w14:paraId="0A54219F" w14:textId="07E7B912" w:rsidR="00B26365" w:rsidRPr="00CC065B" w:rsidRDefault="00CC065B" w:rsidP="007049D4">
      <w:pPr>
        <w:rPr>
          <w:lang w:val="en-GB"/>
        </w:rPr>
      </w:pPr>
      <w:r>
        <w:rPr>
          <w:lang w:val="en-GB"/>
        </w:rPr>
        <w:t>In the last meeting,</w:t>
      </w:r>
      <w:r w:rsidR="00F51F3D">
        <w:rPr>
          <w:lang w:val="en-GB"/>
        </w:rPr>
        <w:t xml:space="preserve"> </w:t>
      </w:r>
      <w:r w:rsidR="00DC7ECE">
        <w:rPr>
          <w:lang w:val="en-GB"/>
        </w:rPr>
        <w:t xml:space="preserve">the issue of </w:t>
      </w:r>
      <w:r w:rsidR="00F51F3D" w:rsidRPr="00F51F3D">
        <w:rPr>
          <w:lang w:val="en-GB"/>
        </w:rPr>
        <w:t>PDCCH ordered PRACH</w:t>
      </w:r>
      <w:r w:rsidR="00684304">
        <w:rPr>
          <w:lang w:val="en-GB"/>
        </w:rPr>
        <w:t xml:space="preserve"> was</w:t>
      </w:r>
      <w:r w:rsidR="00F51F3D">
        <w:rPr>
          <w:lang w:val="en-GB"/>
        </w:rPr>
        <w:t xml:space="preserve"> discussed</w:t>
      </w:r>
      <w:r w:rsidR="00FF1844">
        <w:rPr>
          <w:lang w:val="en-GB"/>
        </w:rPr>
        <w:t xml:space="preserve">, where </w:t>
      </w:r>
      <w:r w:rsidR="002D65A2">
        <w:rPr>
          <w:lang w:val="en-GB"/>
        </w:rPr>
        <w:t xml:space="preserve">the </w:t>
      </w:r>
      <w:r w:rsidR="00A30022">
        <w:rPr>
          <w:lang w:val="en-GB"/>
        </w:rPr>
        <w:t>timing</w:t>
      </w:r>
      <w:r w:rsidR="00A30022" w:rsidRPr="00A30022">
        <w:rPr>
          <w:lang w:val="en-GB"/>
        </w:rPr>
        <w:t xml:space="preserve"> of RO</w:t>
      </w:r>
      <w:r w:rsidR="00DC7ECE">
        <w:rPr>
          <w:lang w:val="en-GB"/>
        </w:rPr>
        <w:t xml:space="preserve"> needs some further clarification for NTN</w:t>
      </w:r>
      <w:r w:rsidR="004E47E7">
        <w:rPr>
          <w:lang w:val="en-GB"/>
        </w:rPr>
        <w:t>.</w:t>
      </w:r>
      <w:r w:rsidR="00F94A44">
        <w:rPr>
          <w:lang w:val="en-GB"/>
        </w:rPr>
        <w:t xml:space="preserve"> </w:t>
      </w:r>
      <w:r w:rsidR="00DC7ECE">
        <w:rPr>
          <w:lang w:val="en-GB"/>
        </w:rPr>
        <w:t>In this section</w:t>
      </w:r>
      <w:r w:rsidR="004E424F">
        <w:rPr>
          <w:lang w:val="en-GB"/>
        </w:rPr>
        <w:t xml:space="preserve">, we discuss whether the </w:t>
      </w:r>
      <w:r w:rsidR="00FF5020">
        <w:rPr>
          <w:lang w:val="en-GB"/>
        </w:rPr>
        <w:t>potential</w:t>
      </w:r>
      <w:r w:rsidR="00596ED4">
        <w:rPr>
          <w:lang w:val="en-GB"/>
        </w:rPr>
        <w:t xml:space="preserve"> RO </w:t>
      </w:r>
      <w:r w:rsidR="00325DA8">
        <w:rPr>
          <w:lang w:val="en-GB"/>
        </w:rPr>
        <w:t xml:space="preserve">selected </w:t>
      </w:r>
      <w:r w:rsidR="00596ED4">
        <w:rPr>
          <w:lang w:val="en-GB"/>
        </w:rPr>
        <w:t xml:space="preserve">by UE is </w:t>
      </w:r>
      <w:r w:rsidR="00374733">
        <w:rPr>
          <w:lang w:val="en-GB"/>
        </w:rPr>
        <w:t>incompatible with the large TA in NTN.</w:t>
      </w:r>
      <w:r w:rsidR="00A70A9D">
        <w:rPr>
          <w:lang w:val="en-GB"/>
        </w:rPr>
        <w:t xml:space="preserve"> </w:t>
      </w:r>
      <w:r w:rsidR="00DC7ECE">
        <w:rPr>
          <w:lang w:val="en-GB"/>
        </w:rPr>
        <w:t>T</w:t>
      </w:r>
      <w:r w:rsidR="00057657">
        <w:rPr>
          <w:lang w:val="en-GB"/>
        </w:rPr>
        <w:t>he corresponding description about</w:t>
      </w:r>
      <w:r w:rsidR="005078C6" w:rsidRPr="005078C6">
        <w:t xml:space="preserve"> </w:t>
      </w:r>
      <w:r w:rsidR="005078C6" w:rsidRPr="005078C6">
        <w:rPr>
          <w:lang w:val="en-GB"/>
        </w:rPr>
        <w:t>PDCCH ordered PRACH</w:t>
      </w:r>
      <w:r w:rsidR="00057657">
        <w:rPr>
          <w:lang w:val="en-GB"/>
        </w:rPr>
        <w:t xml:space="preserve"> in </w:t>
      </w:r>
      <w:r w:rsidR="00057657" w:rsidRPr="007B302F">
        <w:rPr>
          <w:lang w:val="en-GB"/>
        </w:rPr>
        <w:t>TS 38.</w:t>
      </w:r>
      <w:r w:rsidR="002A49CC">
        <w:rPr>
          <w:lang w:val="en-GB"/>
        </w:rPr>
        <w:t>321</w:t>
      </w:r>
      <w:r w:rsidR="00057657">
        <w:rPr>
          <w:lang w:val="en-GB"/>
        </w:rPr>
        <w:t xml:space="preserve"> is </w:t>
      </w:r>
      <w:r w:rsidR="00530C5A">
        <w:rPr>
          <w:lang w:val="en-GB"/>
        </w:rPr>
        <w:t>extracted</w:t>
      </w:r>
      <w:r w:rsidR="00057657">
        <w:rPr>
          <w:lang w:val="en-GB"/>
        </w:rPr>
        <w:t xml:space="preserve"> below</w:t>
      </w:r>
      <w:r w:rsidR="00FA4E91">
        <w:rPr>
          <w:lang w:val="en-GB"/>
        </w:rPr>
        <w:t xml:space="preserve"> </w:t>
      </w:r>
      <w:r w:rsidR="002910A4">
        <w:rPr>
          <w:lang w:val="en-GB"/>
        </w:rPr>
        <w:t>[7]</w:t>
      </w:r>
      <w:r w:rsidR="00261CC0">
        <w:rPr>
          <w:lang w:val="en-GB"/>
        </w:rPr>
        <w:t>.</w:t>
      </w:r>
    </w:p>
    <w:p w14:paraId="34BA6DAE" w14:textId="311446D8" w:rsidR="007F5565" w:rsidRDefault="005307E3" w:rsidP="007049D4">
      <w:pPr>
        <w:rPr>
          <w:i/>
          <w:lang w:val="en-GB"/>
        </w:rPr>
      </w:pPr>
      <w:r w:rsidRPr="00382EB7">
        <w:rPr>
          <w:b/>
          <w:noProof/>
          <w:lang w:eastAsia="zh-CN"/>
        </w:rPr>
        <mc:AlternateContent>
          <mc:Choice Requires="wps">
            <w:drawing>
              <wp:inline distT="0" distB="0" distL="0" distR="0" wp14:anchorId="71EE9107" wp14:editId="0A962DDA">
                <wp:extent cx="5916295" cy="3277210"/>
                <wp:effectExtent l="0" t="0" r="27305" b="19050"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6295" cy="3277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B7492A" w14:textId="6714AAA4" w:rsidR="00413419" w:rsidRDefault="00413419" w:rsidP="005307E3">
                            <w:pPr>
                              <w:rPr>
                                <w:lang w:val="en-GB"/>
                              </w:rPr>
                            </w:pPr>
                            <w:r w:rsidRPr="00C1453E">
                              <w:rPr>
                                <w:lang w:val="en-GB"/>
                              </w:rPr>
                              <w:t>TS 38.</w:t>
                            </w:r>
                            <w:r>
                              <w:rPr>
                                <w:lang w:val="en-GB"/>
                              </w:rPr>
                              <w:t xml:space="preserve">321, </w:t>
                            </w:r>
                            <w:r w:rsidRPr="00C1453E">
                              <w:rPr>
                                <w:lang w:val="en-GB"/>
                              </w:rPr>
                              <w:t xml:space="preserve">Section </w:t>
                            </w:r>
                            <w:r>
                              <w:rPr>
                                <w:lang w:val="en-GB"/>
                              </w:rPr>
                              <w:t>5.1.2</w:t>
                            </w:r>
                            <w:r w:rsidRPr="00C1453E">
                              <w:rPr>
                                <w:lang w:val="en-GB"/>
                              </w:rPr>
                              <w:t>:</w:t>
                            </w:r>
                          </w:p>
                          <w:p w14:paraId="0E0082A7" w14:textId="77777777" w:rsidR="00413419" w:rsidRPr="00986709" w:rsidRDefault="00413419" w:rsidP="00FA50E8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r w:rsidRPr="00986709">
                              <w:rPr>
                                <w:lang w:eastAsia="ko-KR"/>
                              </w:rPr>
                              <w:t>1&gt;</w:t>
                            </w:r>
                            <w:r w:rsidRPr="00986709">
                              <w:rPr>
                                <w:lang w:eastAsia="ko-KR"/>
                              </w:rPr>
                              <w:tab/>
                              <w:t xml:space="preserve">else if the </w:t>
                            </w:r>
                            <w:r w:rsidRPr="00986709">
                              <w:rPr>
                                <w:i/>
                                <w:lang w:eastAsia="ko-KR"/>
                              </w:rPr>
                              <w:t>ra-PreambleIndex</w:t>
                            </w:r>
                            <w:r w:rsidRPr="00986709">
                              <w:rPr>
                                <w:lang w:eastAsia="ko-KR"/>
                              </w:rPr>
                              <w:t xml:space="preserve"> has been explicitly provided by PDCCH; and</w:t>
                            </w:r>
                          </w:p>
                          <w:p w14:paraId="44A0FC9C" w14:textId="77777777" w:rsidR="00413419" w:rsidRPr="00024262" w:rsidRDefault="00413419" w:rsidP="00FA50E8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r w:rsidRPr="00024262">
                              <w:rPr>
                                <w:lang w:eastAsia="ko-KR"/>
                              </w:rPr>
                              <w:t>1&gt;</w:t>
                            </w:r>
                            <w:r w:rsidRPr="00024262">
                              <w:rPr>
                                <w:lang w:eastAsia="ko-KR"/>
                              </w:rPr>
                              <w:tab/>
                              <w:t xml:space="preserve">if the </w:t>
                            </w:r>
                            <w:r w:rsidRPr="00024262">
                              <w:rPr>
                                <w:i/>
                                <w:lang w:eastAsia="ko-KR"/>
                              </w:rPr>
                              <w:t>ra-PreambleIndex</w:t>
                            </w:r>
                            <w:r w:rsidRPr="00024262">
                              <w:rPr>
                                <w:lang w:eastAsia="ko-KR"/>
                              </w:rPr>
                              <w:t xml:space="preserve"> is not 0b000000:</w:t>
                            </w:r>
                          </w:p>
                          <w:p w14:paraId="6F07D27F" w14:textId="77777777" w:rsidR="00413419" w:rsidRPr="00024262" w:rsidRDefault="00413419" w:rsidP="00FA50E8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 w:rsidRPr="00024262">
                              <w:rPr>
                                <w:lang w:eastAsia="ko-KR"/>
                              </w:rPr>
                              <w:t>2&gt;</w:t>
                            </w:r>
                            <w:r w:rsidRPr="00024262">
                              <w:rPr>
                                <w:lang w:eastAsia="ko-KR"/>
                              </w:rPr>
                              <w:tab/>
                              <w:t xml:space="preserve">set the </w:t>
                            </w:r>
                            <w:r w:rsidRPr="00024262">
                              <w:rPr>
                                <w:i/>
                                <w:lang w:eastAsia="ko-KR"/>
                              </w:rPr>
                              <w:t>PREAMBLE_INDEX</w:t>
                            </w:r>
                            <w:r w:rsidRPr="00024262">
                              <w:rPr>
                                <w:lang w:eastAsia="ko-KR"/>
                              </w:rPr>
                              <w:t xml:space="preserve"> to the signalled </w:t>
                            </w:r>
                            <w:r w:rsidRPr="00024262">
                              <w:rPr>
                                <w:i/>
                                <w:lang w:eastAsia="ko-KR"/>
                              </w:rPr>
                              <w:t>ra-PreambleIndex</w:t>
                            </w:r>
                            <w:r w:rsidRPr="00024262">
                              <w:rPr>
                                <w:lang w:eastAsia="ko-KR"/>
                              </w:rPr>
                              <w:t>;</w:t>
                            </w:r>
                          </w:p>
                          <w:p w14:paraId="1A234C92" w14:textId="77777777" w:rsidR="00413419" w:rsidRPr="00986709" w:rsidRDefault="00413419" w:rsidP="00FA50E8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 w:rsidRPr="00024262">
                              <w:rPr>
                                <w:lang w:eastAsia="ko-KR"/>
                              </w:rPr>
                              <w:t>2&gt;</w:t>
                            </w:r>
                            <w:r w:rsidRPr="00024262">
                              <w:rPr>
                                <w:lang w:eastAsia="ko-KR"/>
                              </w:rPr>
                              <w:tab/>
                            </w:r>
                            <w:r w:rsidRPr="00986709">
                              <w:rPr>
                                <w:lang w:eastAsia="ko-KR"/>
                              </w:rPr>
                              <w:t>select the SSB signalled by PDCCH.</w:t>
                            </w:r>
                          </w:p>
                          <w:p w14:paraId="573D4F62" w14:textId="0594BCF6" w:rsidR="00413419" w:rsidRPr="00986709" w:rsidRDefault="00413419" w:rsidP="00986709">
                            <w:pPr>
                              <w:pStyle w:val="B2"/>
                              <w:ind w:left="0" w:firstLine="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024262">
                              <w:rPr>
                                <w:rFonts w:eastAsiaTheme="minorEastAsia"/>
                                <w:lang w:eastAsia="zh-CN"/>
                              </w:rPr>
                              <w:t>……</w:t>
                            </w:r>
                          </w:p>
                          <w:p w14:paraId="6D67DED0" w14:textId="77777777" w:rsidR="00413419" w:rsidRPr="00986709" w:rsidRDefault="00413419" w:rsidP="00024262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r w:rsidRPr="00024262">
                              <w:rPr>
                                <w:lang w:eastAsia="ko-KR"/>
                              </w:rPr>
                              <w:t>1&gt;</w:t>
                            </w:r>
                            <w:r w:rsidRPr="00024262">
                              <w:rPr>
                                <w:lang w:eastAsia="ko-KR"/>
                              </w:rPr>
                              <w:tab/>
                            </w:r>
                            <w:r w:rsidRPr="00986709">
                              <w:rPr>
                                <w:lang w:eastAsia="ko-KR"/>
                              </w:rPr>
                              <w:t>else if an SSB is selected above:</w:t>
                            </w:r>
                          </w:p>
                          <w:p w14:paraId="7D9F9D1B" w14:textId="77777777" w:rsidR="00413419" w:rsidRDefault="00413419" w:rsidP="00986709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 w:rsidRPr="00A65235">
                              <w:rPr>
                                <w:lang w:eastAsia="ko-KR"/>
                              </w:rPr>
                              <w:t>2&gt;</w:t>
                            </w:r>
                            <w:r w:rsidRPr="00A65235">
                              <w:rPr>
                                <w:lang w:eastAsia="ko-KR"/>
                              </w:rPr>
                              <w:tab/>
                              <w:t>determine</w:t>
                            </w:r>
                            <w:r w:rsidRPr="00986709"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986709">
                              <w:rPr>
                                <w:highlight w:val="yellow"/>
                                <w:lang w:eastAsia="ko-KR"/>
                              </w:rPr>
                              <w:t>the next available PRACH occasion</w:t>
                            </w:r>
                            <w:r w:rsidRPr="00986709">
                              <w:rPr>
                                <w:lang w:eastAsia="ko-KR"/>
                              </w:rPr>
                              <w:t xml:space="preserve"> from the PRACH occasions corresponding to the selected SSB permitted</w:t>
                            </w:r>
                            <w:r w:rsidRPr="00A65235">
                              <w:rPr>
                                <w:lang w:eastAsia="ko-KR"/>
                              </w:rPr>
                              <w:t xml:space="preserve"> by the restrictions given by the </w:t>
                            </w:r>
                            <w:r w:rsidRPr="00A65235">
                              <w:rPr>
                                <w:i/>
                                <w:lang w:eastAsia="ko-KR"/>
                              </w:rPr>
                              <w:t>ra-ssb-OccasionMaskIndex</w:t>
                            </w:r>
                            <w:r w:rsidRPr="00A65235">
                              <w:rPr>
                                <w:lang w:eastAsia="ko-KR"/>
                              </w:rPr>
                              <w:t xml:space="preserve"> if configured or indicated by PDCCH </w:t>
                            </w:r>
                            <w:r w:rsidRPr="00986709">
                              <w:rPr>
                                <w:lang w:eastAsia="ko-KR"/>
                              </w:rPr>
                              <w:t>(the MAC entity shall select a PRACH occasion randomly with equal probability amongst the consecutive PRACH occasions according to clause 8.1 of TS 38.213 [6], corresponding to the selected SSB; the MAC entity may take into account the possible occurrence of measurement gaps when determining the next available PRACH occasion corresponding to the selected SSB)</w:t>
                            </w:r>
                            <w:r w:rsidRPr="00A65235">
                              <w:rPr>
                                <w:lang w:eastAsia="ko-KR"/>
                              </w:rPr>
                              <w:t>.</w:t>
                            </w:r>
                          </w:p>
                          <w:p w14:paraId="138CCDEA" w14:textId="6D5B9049" w:rsidR="00413419" w:rsidRPr="00986709" w:rsidRDefault="00413419" w:rsidP="00986709">
                            <w:pPr>
                              <w:pStyle w:val="B2"/>
                              <w:ind w:left="0" w:firstLine="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......</w:t>
                            </w:r>
                          </w:p>
                          <w:p w14:paraId="2931B02E" w14:textId="5644FECE" w:rsidR="00413419" w:rsidRDefault="00413419" w:rsidP="00986709">
                            <w:pPr>
                              <w:pStyle w:val="B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1EE9107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width:465.85pt;height:258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">
                <v:textbox>
                  <w:txbxContent>
                    <w:p w14:paraId="07B7492A" w14:textId="6714AAA4" w:rsidR="00413419" w:rsidRDefault="00413419" w:rsidP="005307E3">
                      <w:pPr>
                        <w:rPr>
                          <w:lang w:val="en-GB"/>
                        </w:rPr>
                      </w:pPr>
                      <w:r w:rsidRPr="00C1453E">
                        <w:rPr>
                          <w:lang w:val="en-GB"/>
                        </w:rPr>
                        <w:t>TS 38.</w:t>
                      </w:r>
                      <w:r>
                        <w:rPr>
                          <w:lang w:val="en-GB"/>
                        </w:rPr>
                        <w:t xml:space="preserve">321, </w:t>
                      </w:r>
                      <w:r w:rsidRPr="00C1453E">
                        <w:rPr>
                          <w:lang w:val="en-GB"/>
                        </w:rPr>
                        <w:t xml:space="preserve">Section </w:t>
                      </w:r>
                      <w:r>
                        <w:rPr>
                          <w:lang w:val="en-GB"/>
                        </w:rPr>
                        <w:t>5.1.2</w:t>
                      </w:r>
                      <w:r w:rsidRPr="00C1453E">
                        <w:rPr>
                          <w:lang w:val="en-GB"/>
                        </w:rPr>
                        <w:t>:</w:t>
                      </w:r>
                    </w:p>
                    <w:p w14:paraId="0E0082A7" w14:textId="77777777" w:rsidR="00413419" w:rsidRPr="00986709" w:rsidRDefault="00413419" w:rsidP="00FA50E8">
                      <w:pPr>
                        <w:pStyle w:val="B1"/>
                        <w:rPr>
                          <w:lang w:eastAsia="ko-KR"/>
                        </w:rPr>
                      </w:pPr>
                      <w:r w:rsidRPr="00986709">
                        <w:rPr>
                          <w:lang w:eastAsia="ko-KR"/>
                        </w:rPr>
                        <w:t>1&gt;</w:t>
                      </w:r>
                      <w:r w:rsidRPr="00986709">
                        <w:rPr>
                          <w:lang w:eastAsia="ko-KR"/>
                        </w:rPr>
                        <w:tab/>
                        <w:t xml:space="preserve">else if the </w:t>
                      </w:r>
                      <w:r w:rsidRPr="00986709">
                        <w:rPr>
                          <w:i/>
                          <w:lang w:eastAsia="ko-KR"/>
                        </w:rPr>
                        <w:t>ra-PreambleIndex</w:t>
                      </w:r>
                      <w:r w:rsidRPr="00986709">
                        <w:rPr>
                          <w:lang w:eastAsia="ko-KR"/>
                        </w:rPr>
                        <w:t xml:space="preserve"> has been explicitly provided by PDCCH; and</w:t>
                      </w:r>
                    </w:p>
                    <w:p w14:paraId="44A0FC9C" w14:textId="77777777" w:rsidR="00413419" w:rsidRPr="00024262" w:rsidRDefault="00413419" w:rsidP="00FA50E8">
                      <w:pPr>
                        <w:pStyle w:val="B1"/>
                        <w:rPr>
                          <w:lang w:eastAsia="ko-KR"/>
                        </w:rPr>
                      </w:pPr>
                      <w:r w:rsidRPr="00024262">
                        <w:rPr>
                          <w:lang w:eastAsia="ko-KR"/>
                        </w:rPr>
                        <w:t>1&gt;</w:t>
                      </w:r>
                      <w:r w:rsidRPr="00024262">
                        <w:rPr>
                          <w:lang w:eastAsia="ko-KR"/>
                        </w:rPr>
                        <w:tab/>
                        <w:t xml:space="preserve">if the </w:t>
                      </w:r>
                      <w:r w:rsidRPr="00024262">
                        <w:rPr>
                          <w:i/>
                          <w:lang w:eastAsia="ko-KR"/>
                        </w:rPr>
                        <w:t>ra-PreambleIndex</w:t>
                      </w:r>
                      <w:r w:rsidRPr="00024262">
                        <w:rPr>
                          <w:lang w:eastAsia="ko-KR"/>
                        </w:rPr>
                        <w:t xml:space="preserve"> is not 0b000000:</w:t>
                      </w:r>
                    </w:p>
                    <w:p w14:paraId="6F07D27F" w14:textId="77777777" w:rsidR="00413419" w:rsidRPr="00024262" w:rsidRDefault="00413419" w:rsidP="00FA50E8">
                      <w:pPr>
                        <w:pStyle w:val="B2"/>
                        <w:rPr>
                          <w:lang w:eastAsia="ko-KR"/>
                        </w:rPr>
                      </w:pPr>
                      <w:r w:rsidRPr="00024262">
                        <w:rPr>
                          <w:lang w:eastAsia="ko-KR"/>
                        </w:rPr>
                        <w:t>2&gt;</w:t>
                      </w:r>
                      <w:r w:rsidRPr="00024262">
                        <w:rPr>
                          <w:lang w:eastAsia="ko-KR"/>
                        </w:rPr>
                        <w:tab/>
                        <w:t xml:space="preserve">set the </w:t>
                      </w:r>
                      <w:r w:rsidRPr="00024262">
                        <w:rPr>
                          <w:i/>
                          <w:lang w:eastAsia="ko-KR"/>
                        </w:rPr>
                        <w:t>PREAMBLE_INDEX</w:t>
                      </w:r>
                      <w:r w:rsidRPr="00024262">
                        <w:rPr>
                          <w:lang w:eastAsia="ko-KR"/>
                        </w:rPr>
                        <w:t xml:space="preserve"> to the signalled </w:t>
                      </w:r>
                      <w:r w:rsidRPr="00024262">
                        <w:rPr>
                          <w:i/>
                          <w:lang w:eastAsia="ko-KR"/>
                        </w:rPr>
                        <w:t>ra-PreambleIndex</w:t>
                      </w:r>
                      <w:r w:rsidRPr="00024262">
                        <w:rPr>
                          <w:lang w:eastAsia="ko-KR"/>
                        </w:rPr>
                        <w:t>;</w:t>
                      </w:r>
                    </w:p>
                    <w:p w14:paraId="1A234C92" w14:textId="77777777" w:rsidR="00413419" w:rsidRPr="00986709" w:rsidRDefault="00413419" w:rsidP="00FA50E8">
                      <w:pPr>
                        <w:pStyle w:val="B2"/>
                        <w:rPr>
                          <w:lang w:eastAsia="ko-KR"/>
                        </w:rPr>
                      </w:pPr>
                      <w:r w:rsidRPr="00024262">
                        <w:rPr>
                          <w:lang w:eastAsia="ko-KR"/>
                        </w:rPr>
                        <w:t>2&gt;</w:t>
                      </w:r>
                      <w:r w:rsidRPr="00024262">
                        <w:rPr>
                          <w:lang w:eastAsia="ko-KR"/>
                        </w:rPr>
                        <w:tab/>
                      </w:r>
                      <w:r w:rsidRPr="00986709">
                        <w:rPr>
                          <w:lang w:eastAsia="ko-KR"/>
                        </w:rPr>
                        <w:t>select the SSB signalled by PDCCH.</w:t>
                      </w:r>
                    </w:p>
                    <w:p w14:paraId="573D4F62" w14:textId="0594BCF6" w:rsidR="00413419" w:rsidRPr="00986709" w:rsidRDefault="00413419" w:rsidP="00986709">
                      <w:pPr>
                        <w:pStyle w:val="B2"/>
                        <w:ind w:left="0" w:firstLine="0"/>
                        <w:rPr>
                          <w:rFonts w:eastAsiaTheme="minorEastAsia"/>
                          <w:lang w:eastAsia="zh-CN"/>
                        </w:rPr>
                      </w:pPr>
                      <w:r w:rsidRPr="00024262">
                        <w:rPr>
                          <w:rFonts w:eastAsiaTheme="minorEastAsia"/>
                          <w:lang w:eastAsia="zh-CN"/>
                        </w:rPr>
                        <w:t>……</w:t>
                      </w:r>
                    </w:p>
                    <w:p w14:paraId="6D67DED0" w14:textId="77777777" w:rsidR="00413419" w:rsidRPr="00986709" w:rsidRDefault="00413419" w:rsidP="00024262">
                      <w:pPr>
                        <w:pStyle w:val="B1"/>
                        <w:rPr>
                          <w:lang w:eastAsia="ko-KR"/>
                        </w:rPr>
                      </w:pPr>
                      <w:r w:rsidRPr="00024262">
                        <w:rPr>
                          <w:lang w:eastAsia="ko-KR"/>
                        </w:rPr>
                        <w:t>1&gt;</w:t>
                      </w:r>
                      <w:r w:rsidRPr="00024262">
                        <w:rPr>
                          <w:lang w:eastAsia="ko-KR"/>
                        </w:rPr>
                        <w:tab/>
                      </w:r>
                      <w:r w:rsidRPr="00986709">
                        <w:rPr>
                          <w:lang w:eastAsia="ko-KR"/>
                        </w:rPr>
                        <w:t>else if an SSB is selected above:</w:t>
                      </w:r>
                    </w:p>
                    <w:p w14:paraId="7D9F9D1B" w14:textId="77777777" w:rsidR="00413419" w:rsidRDefault="00413419" w:rsidP="00986709">
                      <w:pPr>
                        <w:pStyle w:val="B2"/>
                        <w:rPr>
                          <w:lang w:eastAsia="ko-KR"/>
                        </w:rPr>
                      </w:pPr>
                      <w:r w:rsidRPr="00A65235">
                        <w:rPr>
                          <w:lang w:eastAsia="ko-KR"/>
                        </w:rPr>
                        <w:t>2&gt;</w:t>
                      </w:r>
                      <w:r w:rsidRPr="00A65235">
                        <w:rPr>
                          <w:lang w:eastAsia="ko-KR"/>
                        </w:rPr>
                        <w:tab/>
                        <w:t>determine</w:t>
                      </w:r>
                      <w:r w:rsidRPr="00986709">
                        <w:rPr>
                          <w:lang w:eastAsia="ko-KR"/>
                        </w:rPr>
                        <w:t xml:space="preserve"> </w:t>
                      </w:r>
                      <w:r w:rsidRPr="00986709">
                        <w:rPr>
                          <w:highlight w:val="yellow"/>
                          <w:lang w:eastAsia="ko-KR"/>
                        </w:rPr>
                        <w:t>the next available PRACH occasion</w:t>
                      </w:r>
                      <w:r w:rsidRPr="00986709">
                        <w:rPr>
                          <w:lang w:eastAsia="ko-KR"/>
                        </w:rPr>
                        <w:t xml:space="preserve"> from the PRACH occasions corresponding to the selected SSB permitted</w:t>
                      </w:r>
                      <w:r w:rsidRPr="00A65235">
                        <w:rPr>
                          <w:lang w:eastAsia="ko-KR"/>
                        </w:rPr>
                        <w:t xml:space="preserve"> by the restrictions given by the </w:t>
                      </w:r>
                      <w:r w:rsidRPr="00A65235">
                        <w:rPr>
                          <w:i/>
                          <w:lang w:eastAsia="ko-KR"/>
                        </w:rPr>
                        <w:t>ra-ssb-OccasionMaskIndex</w:t>
                      </w:r>
                      <w:r w:rsidRPr="00A65235">
                        <w:rPr>
                          <w:lang w:eastAsia="ko-KR"/>
                        </w:rPr>
                        <w:t xml:space="preserve"> if configured or indicated by PDCCH </w:t>
                      </w:r>
                      <w:r w:rsidRPr="00986709">
                        <w:rPr>
                          <w:lang w:eastAsia="ko-KR"/>
                        </w:rPr>
                        <w:t>(the MAC entity shall select a PRACH occasion randomly with equal probability amongst the consecutive PRACH occasions according to clause 8.1 of TS 38.213 [6], corresponding to the selected SSB; the MAC entity may take into account the possible occurrence of measurement gaps when determining the next available PRACH occasion corresponding to the selected SSB)</w:t>
                      </w:r>
                      <w:r w:rsidRPr="00A65235">
                        <w:rPr>
                          <w:lang w:eastAsia="ko-KR"/>
                        </w:rPr>
                        <w:t>.</w:t>
                      </w:r>
                    </w:p>
                    <w:p w14:paraId="138CCDEA" w14:textId="6D5B9049" w:rsidR="00413419" w:rsidRPr="00986709" w:rsidRDefault="00413419" w:rsidP="00986709">
                      <w:pPr>
                        <w:pStyle w:val="B2"/>
                        <w:ind w:left="0" w:firstLine="0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......</w:t>
                      </w:r>
                    </w:p>
                    <w:p w14:paraId="2931B02E" w14:textId="5644FECE" w:rsidR="00413419" w:rsidRDefault="00413419" w:rsidP="00986709">
                      <w:pPr>
                        <w:pStyle w:val="B2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89A41B0" w14:textId="352A7565" w:rsidR="006E1F97" w:rsidRPr="00752055" w:rsidRDefault="003F7071" w:rsidP="007049D4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 xml:space="preserve">Based on </w:t>
      </w:r>
      <w:r w:rsidR="00DB4EAA">
        <w:rPr>
          <w:rFonts w:eastAsiaTheme="minorEastAsia"/>
          <w:lang w:val="en-GB" w:eastAsia="zh-CN"/>
        </w:rPr>
        <w:t xml:space="preserve">the </w:t>
      </w:r>
      <w:r>
        <w:rPr>
          <w:rFonts w:eastAsiaTheme="minorEastAsia"/>
          <w:lang w:val="en-GB" w:eastAsia="zh-CN"/>
        </w:rPr>
        <w:t xml:space="preserve">current </w:t>
      </w:r>
      <w:r w:rsidR="0083208F">
        <w:rPr>
          <w:rFonts w:eastAsiaTheme="minorEastAsia"/>
          <w:lang w:val="en-GB" w:eastAsia="zh-CN"/>
        </w:rPr>
        <w:t xml:space="preserve">specification, it can be seen that the RO is selected by UE, and </w:t>
      </w:r>
      <w:r w:rsidR="00E7313A">
        <w:rPr>
          <w:rFonts w:eastAsiaTheme="minorEastAsia"/>
          <w:lang w:val="en-GB" w:eastAsia="zh-CN"/>
        </w:rPr>
        <w:t xml:space="preserve">the </w:t>
      </w:r>
      <w:r w:rsidR="008E0F35">
        <w:rPr>
          <w:rFonts w:eastAsiaTheme="minorEastAsia"/>
          <w:lang w:val="en-GB" w:eastAsia="zh-CN"/>
        </w:rPr>
        <w:t xml:space="preserve">UE </w:t>
      </w:r>
      <w:r w:rsidR="00991635">
        <w:rPr>
          <w:rFonts w:eastAsiaTheme="minorEastAsia"/>
          <w:lang w:val="en-GB" w:eastAsia="zh-CN"/>
        </w:rPr>
        <w:t>can determine</w:t>
      </w:r>
      <w:r w:rsidR="008E0F35">
        <w:rPr>
          <w:rFonts w:eastAsiaTheme="minorEastAsia"/>
          <w:lang w:val="en-GB" w:eastAsia="zh-CN"/>
        </w:rPr>
        <w:t xml:space="preserve"> which RO is the “next available” RO</w:t>
      </w:r>
      <w:r w:rsidR="00366714">
        <w:rPr>
          <w:rFonts w:eastAsiaTheme="minorEastAsia"/>
          <w:lang w:val="en-GB" w:eastAsia="zh-CN"/>
        </w:rPr>
        <w:t xml:space="preserve"> </w:t>
      </w:r>
      <w:r w:rsidR="00996356">
        <w:rPr>
          <w:rFonts w:eastAsiaTheme="minorEastAsia"/>
          <w:lang w:val="en-GB" w:eastAsia="zh-CN"/>
        </w:rPr>
        <w:t>from</w:t>
      </w:r>
      <w:r>
        <w:rPr>
          <w:rFonts w:eastAsiaTheme="minorEastAsia"/>
          <w:lang w:val="en-GB" w:eastAsia="zh-CN"/>
        </w:rPr>
        <w:t xml:space="preserve"> a set of</w:t>
      </w:r>
      <w:r w:rsidR="00996356">
        <w:rPr>
          <w:rFonts w:eastAsiaTheme="minorEastAsia"/>
          <w:lang w:val="en-GB" w:eastAsia="zh-CN"/>
        </w:rPr>
        <w:t xml:space="preserve"> periodic</w:t>
      </w:r>
      <w:r>
        <w:rPr>
          <w:rFonts w:eastAsiaTheme="minorEastAsia"/>
          <w:lang w:val="en-GB" w:eastAsia="zh-CN"/>
        </w:rPr>
        <w:t xml:space="preserve"> ROs</w:t>
      </w:r>
      <w:r w:rsidR="00F70EC7">
        <w:rPr>
          <w:rFonts w:eastAsiaTheme="minorEastAsia"/>
          <w:lang w:val="en-GB" w:eastAsia="zh-CN"/>
        </w:rPr>
        <w:t xml:space="preserve">. </w:t>
      </w:r>
      <w:r w:rsidR="00A5484F">
        <w:rPr>
          <w:rFonts w:eastAsiaTheme="minorEastAsia"/>
          <w:lang w:val="en-GB" w:eastAsia="zh-CN"/>
        </w:rPr>
        <w:t>That is</w:t>
      </w:r>
      <w:r w:rsidR="00752055">
        <w:rPr>
          <w:rFonts w:eastAsiaTheme="minorEastAsia"/>
          <w:lang w:val="en-GB" w:eastAsia="zh-CN"/>
        </w:rPr>
        <w:t>,</w:t>
      </w:r>
      <w:r w:rsidR="00A97087">
        <w:rPr>
          <w:rFonts w:eastAsiaTheme="minorEastAsia"/>
          <w:lang w:val="en-GB" w:eastAsia="zh-CN"/>
        </w:rPr>
        <w:t xml:space="preserve"> </w:t>
      </w:r>
      <w:r w:rsidR="00E5690D">
        <w:rPr>
          <w:rFonts w:eastAsiaTheme="minorEastAsia"/>
          <w:lang w:val="en-GB" w:eastAsia="zh-CN"/>
        </w:rPr>
        <w:t xml:space="preserve">if </w:t>
      </w:r>
      <w:r w:rsidR="00097D38" w:rsidRPr="00097D38">
        <w:rPr>
          <w:rFonts w:eastAsiaTheme="minorEastAsia"/>
          <w:lang w:val="en-GB" w:eastAsia="zh-CN"/>
        </w:rPr>
        <w:t xml:space="preserve">the timing-gap between </w:t>
      </w:r>
      <w:r w:rsidR="0088071A">
        <w:rPr>
          <w:rFonts w:eastAsiaTheme="minorEastAsia"/>
          <w:lang w:val="en-GB" w:eastAsia="zh-CN"/>
        </w:rPr>
        <w:t xml:space="preserve">one RO timing and </w:t>
      </w:r>
      <w:r w:rsidR="00097D38">
        <w:rPr>
          <w:rFonts w:eastAsiaTheme="minorEastAsia"/>
          <w:lang w:val="en-GB" w:eastAsia="zh-CN"/>
        </w:rPr>
        <w:t xml:space="preserve">the </w:t>
      </w:r>
      <w:r w:rsidR="001D3F19">
        <w:rPr>
          <w:rFonts w:eastAsiaTheme="minorEastAsia"/>
          <w:lang w:val="en-GB" w:eastAsia="zh-CN"/>
        </w:rPr>
        <w:t xml:space="preserve">received PDCCH timing </w:t>
      </w:r>
      <w:r w:rsidR="00BF7741">
        <w:rPr>
          <w:rFonts w:eastAsiaTheme="minorEastAsia"/>
          <w:lang w:val="en-GB" w:eastAsia="zh-CN"/>
        </w:rPr>
        <w:t xml:space="preserve">is smaller than </w:t>
      </w:r>
      <w:r w:rsidR="00FD5AF6">
        <w:rPr>
          <w:rFonts w:eastAsiaTheme="minorEastAsia"/>
          <w:lang w:val="en-GB" w:eastAsia="zh-CN"/>
        </w:rPr>
        <w:t xml:space="preserve">the </w:t>
      </w:r>
      <w:r w:rsidR="00BF7741">
        <w:rPr>
          <w:rFonts w:eastAsiaTheme="minorEastAsia"/>
          <w:lang w:val="en-GB" w:eastAsia="zh-CN"/>
        </w:rPr>
        <w:t>UE’s TA,</w:t>
      </w:r>
      <w:r w:rsidR="00654C9C">
        <w:rPr>
          <w:rFonts w:eastAsiaTheme="minorEastAsia"/>
          <w:lang w:val="en-GB" w:eastAsia="zh-CN"/>
        </w:rPr>
        <w:t xml:space="preserve"> this</w:t>
      </w:r>
      <w:r w:rsidR="004F1C4D">
        <w:rPr>
          <w:rFonts w:eastAsiaTheme="minorEastAsia"/>
          <w:lang w:val="en-GB" w:eastAsia="zh-CN"/>
        </w:rPr>
        <w:t xml:space="preserve"> RO is not an available </w:t>
      </w:r>
      <w:r w:rsidR="00C070C5">
        <w:rPr>
          <w:rFonts w:eastAsiaTheme="minorEastAsia"/>
          <w:lang w:val="en-GB" w:eastAsia="zh-CN"/>
        </w:rPr>
        <w:t>one</w:t>
      </w:r>
      <w:r w:rsidR="00A5484F">
        <w:rPr>
          <w:rFonts w:eastAsiaTheme="minorEastAsia"/>
          <w:lang w:val="en-GB" w:eastAsia="zh-CN"/>
        </w:rPr>
        <w:t xml:space="preserve"> and will not be selected by the UE</w:t>
      </w:r>
      <w:r w:rsidR="007B7C3B">
        <w:rPr>
          <w:rFonts w:eastAsiaTheme="minorEastAsia"/>
          <w:lang w:val="en-GB" w:eastAsia="zh-CN"/>
        </w:rPr>
        <w:t>.</w:t>
      </w:r>
    </w:p>
    <w:p w14:paraId="20D6C339" w14:textId="0A293044" w:rsidR="006E1F97" w:rsidRDefault="003F7071" w:rsidP="007049D4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In p</w:t>
      </w:r>
      <w:r w:rsidR="00677A33">
        <w:rPr>
          <w:rFonts w:eastAsiaTheme="minorEastAsia"/>
          <w:lang w:val="en-GB" w:eastAsia="zh-CN"/>
        </w:rPr>
        <w:t>rinciple</w:t>
      </w:r>
      <w:bookmarkStart w:id="13" w:name="_GoBack"/>
      <w:bookmarkEnd w:id="13"/>
      <w:r w:rsidR="00FA4E91">
        <w:rPr>
          <w:rFonts w:eastAsiaTheme="minorEastAsia"/>
          <w:lang w:val="en-GB" w:eastAsia="zh-CN"/>
        </w:rPr>
        <w:t xml:space="preserve">, the specification does not restrict </w:t>
      </w:r>
      <w:r w:rsidR="00323EC1">
        <w:rPr>
          <w:rFonts w:eastAsiaTheme="minorEastAsia" w:hint="eastAsia"/>
          <w:lang w:val="en-GB" w:eastAsia="zh-CN"/>
        </w:rPr>
        <w:t>the</w:t>
      </w:r>
      <w:r w:rsidR="00323EC1">
        <w:rPr>
          <w:rFonts w:eastAsiaTheme="minorEastAsia"/>
          <w:lang w:val="en-GB" w:eastAsia="zh-CN"/>
        </w:rPr>
        <w:t xml:space="preserve"> </w:t>
      </w:r>
      <w:r w:rsidR="006F2223">
        <w:rPr>
          <w:rFonts w:eastAsiaTheme="minorEastAsia"/>
          <w:lang w:val="en-GB" w:eastAsia="zh-CN"/>
        </w:rPr>
        <w:t xml:space="preserve">timing-gap </w:t>
      </w:r>
      <w:r w:rsidR="009F52A0">
        <w:rPr>
          <w:rFonts w:eastAsiaTheme="minorEastAsia"/>
          <w:lang w:val="en-GB" w:eastAsia="zh-CN"/>
        </w:rPr>
        <w:t xml:space="preserve">between the </w:t>
      </w:r>
      <w:r w:rsidR="00EC44D9">
        <w:rPr>
          <w:rFonts w:eastAsiaTheme="minorEastAsia"/>
          <w:lang w:val="en-GB" w:eastAsia="zh-CN"/>
        </w:rPr>
        <w:t xml:space="preserve">received </w:t>
      </w:r>
      <w:r w:rsidR="003A226F">
        <w:rPr>
          <w:rFonts w:eastAsiaTheme="minorEastAsia"/>
          <w:lang w:val="en-GB" w:eastAsia="zh-CN"/>
        </w:rPr>
        <w:t xml:space="preserve">PDCCH timing (DL timing) and </w:t>
      </w:r>
      <w:r w:rsidR="00CC41AE">
        <w:rPr>
          <w:rFonts w:eastAsiaTheme="minorEastAsia"/>
          <w:lang w:val="en-GB" w:eastAsia="zh-CN"/>
        </w:rPr>
        <w:t>the</w:t>
      </w:r>
      <w:r w:rsidR="003C2720">
        <w:rPr>
          <w:rFonts w:eastAsiaTheme="minorEastAsia"/>
          <w:lang w:val="en-GB" w:eastAsia="zh-CN"/>
        </w:rPr>
        <w:t xml:space="preserve"> selected</w:t>
      </w:r>
      <w:r w:rsidR="00CC41AE">
        <w:rPr>
          <w:rFonts w:eastAsiaTheme="minorEastAsia"/>
          <w:lang w:val="en-GB" w:eastAsia="zh-CN"/>
        </w:rPr>
        <w:t xml:space="preserve"> RO timing (UL timing)</w:t>
      </w:r>
      <w:r w:rsidR="00170199">
        <w:rPr>
          <w:rFonts w:eastAsiaTheme="minorEastAsia"/>
          <w:lang w:val="en-GB" w:eastAsia="zh-CN"/>
        </w:rPr>
        <w:t>.</w:t>
      </w:r>
      <w:r w:rsidR="008F616F">
        <w:rPr>
          <w:rFonts w:eastAsiaTheme="minorEastAsia"/>
          <w:lang w:val="en-GB" w:eastAsia="zh-CN"/>
        </w:rPr>
        <w:t xml:space="preserve"> Therefore,</w:t>
      </w:r>
      <w:r w:rsidR="006A7DC3">
        <w:rPr>
          <w:rFonts w:eastAsiaTheme="minorEastAsia"/>
          <w:lang w:val="en-GB" w:eastAsia="zh-CN"/>
        </w:rPr>
        <w:t xml:space="preserve"> </w:t>
      </w:r>
      <w:r w:rsidR="00F72A8F">
        <w:rPr>
          <w:rFonts w:eastAsiaTheme="minorEastAsia"/>
          <w:lang w:val="en-GB" w:eastAsia="zh-CN"/>
        </w:rPr>
        <w:t>a timing offset, e.g.,</w:t>
      </w:r>
      <w:r w:rsidR="00441255">
        <w:rPr>
          <w:rFonts w:eastAsiaTheme="minorEastAsia"/>
          <w:lang w:val="en-GB" w:eastAsia="zh-CN"/>
        </w:rPr>
        <w:t xml:space="preserve"> </w:t>
      </w:r>
      <w:r w:rsidR="00055A11">
        <w:rPr>
          <w:rFonts w:eastAsiaTheme="minorEastAsia"/>
          <w:lang w:val="en-GB" w:eastAsia="zh-CN"/>
        </w:rPr>
        <w:t>K_offset</w:t>
      </w:r>
      <w:r w:rsidR="00F72A8F">
        <w:rPr>
          <w:rFonts w:eastAsiaTheme="minorEastAsia"/>
          <w:lang w:val="en-GB" w:eastAsia="zh-CN"/>
        </w:rPr>
        <w:t>,</w:t>
      </w:r>
      <w:r w:rsidR="00441255">
        <w:rPr>
          <w:rFonts w:eastAsiaTheme="minorEastAsia"/>
          <w:lang w:val="en-GB" w:eastAsia="zh-CN"/>
        </w:rPr>
        <w:t xml:space="preserve"> is not needed in the </w:t>
      </w:r>
      <w:r w:rsidR="00F639A1" w:rsidRPr="00F639A1">
        <w:rPr>
          <w:rFonts w:eastAsiaTheme="minorEastAsia"/>
          <w:lang w:val="en-GB" w:eastAsia="zh-CN"/>
        </w:rPr>
        <w:t>PDCCH ordered PRACH</w:t>
      </w:r>
      <w:r w:rsidR="00F639A1">
        <w:rPr>
          <w:rFonts w:eastAsiaTheme="minorEastAsia"/>
          <w:lang w:val="en-GB" w:eastAsia="zh-CN"/>
        </w:rPr>
        <w:t xml:space="preserve"> scenario.</w:t>
      </w:r>
    </w:p>
    <w:p w14:paraId="16D136D1" w14:textId="67B87C9E" w:rsidR="000A5BDA" w:rsidRDefault="000A5BDA" w:rsidP="000A5BDA">
      <w:pPr>
        <w:rPr>
          <w:i/>
          <w:lang w:val="en-GB"/>
        </w:rPr>
      </w:pPr>
      <w:r w:rsidRPr="001075E5">
        <w:rPr>
          <w:b/>
          <w:i/>
          <w:color w:val="000000"/>
          <w:lang w:val="en-GB" w:eastAsia="zh-CN"/>
        </w:rPr>
        <w:t xml:space="preserve">Observation </w:t>
      </w:r>
      <w:r w:rsidR="003F7071">
        <w:rPr>
          <w:b/>
          <w:i/>
          <w:color w:val="000000"/>
          <w:lang w:val="en-GB" w:eastAsia="zh-CN"/>
        </w:rPr>
        <w:t>6</w:t>
      </w:r>
      <w:r w:rsidRPr="001E6E4E">
        <w:rPr>
          <w:b/>
          <w:i/>
          <w:lang w:val="en-GB" w:eastAsia="zh-CN"/>
        </w:rPr>
        <w:t xml:space="preserve">: </w:t>
      </w:r>
      <w:r w:rsidR="00374981">
        <w:rPr>
          <w:i/>
          <w:color w:val="000000"/>
          <w:lang w:val="en-GB" w:eastAsia="zh-CN"/>
        </w:rPr>
        <w:t>T</w:t>
      </w:r>
      <w:r w:rsidR="00374981" w:rsidRPr="00374981">
        <w:rPr>
          <w:i/>
          <w:color w:val="000000"/>
          <w:lang w:val="en-GB" w:eastAsia="zh-CN"/>
        </w:rPr>
        <w:t>he specificati</w:t>
      </w:r>
      <w:r w:rsidR="004F4350">
        <w:rPr>
          <w:i/>
          <w:color w:val="000000"/>
          <w:lang w:val="en-GB" w:eastAsia="zh-CN"/>
        </w:rPr>
        <w:t xml:space="preserve">on does not restrict the timing-gap </w:t>
      </w:r>
      <w:r w:rsidR="00374981" w:rsidRPr="00374981">
        <w:rPr>
          <w:i/>
          <w:color w:val="000000"/>
          <w:lang w:val="en-GB" w:eastAsia="zh-CN"/>
        </w:rPr>
        <w:t xml:space="preserve">between the </w:t>
      </w:r>
      <w:r w:rsidR="00305B5F">
        <w:rPr>
          <w:i/>
          <w:color w:val="000000"/>
          <w:lang w:val="en-GB" w:eastAsia="zh-CN"/>
        </w:rPr>
        <w:t xml:space="preserve">received </w:t>
      </w:r>
      <w:r w:rsidR="00374981" w:rsidRPr="00374981">
        <w:rPr>
          <w:i/>
          <w:color w:val="000000"/>
          <w:lang w:val="en-GB" w:eastAsia="zh-CN"/>
        </w:rPr>
        <w:t xml:space="preserve">PDCCH timing and </w:t>
      </w:r>
      <w:r w:rsidR="005D5663" w:rsidRPr="005D5663">
        <w:rPr>
          <w:i/>
          <w:color w:val="000000"/>
          <w:lang w:val="en-GB" w:eastAsia="zh-CN"/>
        </w:rPr>
        <w:t>the selected RO timing to a fixed time length</w:t>
      </w:r>
      <w:r w:rsidR="002E1D67">
        <w:rPr>
          <w:i/>
          <w:color w:val="000000"/>
          <w:lang w:val="en-GB" w:eastAsia="zh-CN"/>
        </w:rPr>
        <w:t>.</w:t>
      </w:r>
    </w:p>
    <w:p w14:paraId="02BA4272" w14:textId="3A23168F" w:rsidR="00191851" w:rsidRDefault="000A5BDA" w:rsidP="000A5BDA">
      <w:pPr>
        <w:rPr>
          <w:i/>
          <w:lang w:val="en-GB" w:eastAsia="zh-CN"/>
        </w:rPr>
      </w:pPr>
      <w:r>
        <w:rPr>
          <w:b/>
          <w:i/>
          <w:color w:val="000000"/>
          <w:lang w:val="en-GB" w:eastAsia="zh-CN"/>
        </w:rPr>
        <w:t>Proposal</w:t>
      </w:r>
      <w:r w:rsidRPr="001E6E4E">
        <w:rPr>
          <w:b/>
          <w:i/>
          <w:color w:val="000000"/>
          <w:lang w:val="en-GB" w:eastAsia="zh-CN"/>
        </w:rPr>
        <w:t xml:space="preserve"> </w:t>
      </w:r>
      <w:r w:rsidR="006655E3">
        <w:rPr>
          <w:b/>
          <w:i/>
          <w:color w:val="000000"/>
          <w:lang w:val="en-GB" w:eastAsia="zh-CN"/>
        </w:rPr>
        <w:t>7</w:t>
      </w:r>
      <w:r w:rsidRPr="001E6E4E">
        <w:rPr>
          <w:b/>
          <w:i/>
          <w:color w:val="000000"/>
          <w:lang w:val="en-GB" w:eastAsia="zh-CN"/>
        </w:rPr>
        <w:t>:</w:t>
      </w:r>
      <w:r w:rsidRPr="00986709">
        <w:rPr>
          <w:i/>
          <w:lang w:val="en-GB" w:eastAsia="zh-CN"/>
        </w:rPr>
        <w:t xml:space="preserve"> </w:t>
      </w:r>
      <w:r w:rsidR="003F7071">
        <w:rPr>
          <w:i/>
          <w:lang w:val="en-GB" w:eastAsia="zh-CN"/>
        </w:rPr>
        <w:t xml:space="preserve">There is no need to introduce </w:t>
      </w:r>
      <w:r w:rsidR="00A64DDC">
        <w:rPr>
          <w:i/>
          <w:lang w:val="en-GB" w:eastAsia="zh-CN"/>
        </w:rPr>
        <w:t xml:space="preserve">a timing offset when determining the RO for </w:t>
      </w:r>
      <w:r w:rsidR="00191851" w:rsidRPr="00986709">
        <w:rPr>
          <w:i/>
          <w:lang w:val="en-GB" w:eastAsia="zh-CN"/>
        </w:rPr>
        <w:t>PDCCH ordered PRACH</w:t>
      </w:r>
      <w:r w:rsidR="001561AB">
        <w:rPr>
          <w:i/>
          <w:lang w:val="en-GB" w:eastAsia="zh-CN"/>
        </w:rPr>
        <w:t>.</w:t>
      </w:r>
    </w:p>
    <w:p w14:paraId="6EC324A8" w14:textId="77777777" w:rsidR="006E1F97" w:rsidRPr="001E6E4E" w:rsidRDefault="006E1F97" w:rsidP="007049D4">
      <w:pPr>
        <w:rPr>
          <w:rFonts w:eastAsiaTheme="minorEastAsia"/>
          <w:lang w:val="en-GB" w:eastAsia="zh-CN"/>
        </w:rPr>
      </w:pPr>
    </w:p>
    <w:p w14:paraId="14E20620" w14:textId="6DEA3405" w:rsidR="00744EE7" w:rsidRPr="006B77DD" w:rsidRDefault="00744EE7" w:rsidP="00744EE7">
      <w:pPr>
        <w:pStyle w:val="Heading1"/>
      </w:pPr>
      <w:r w:rsidRPr="006B77DD">
        <w:t>Conclusion</w:t>
      </w:r>
    </w:p>
    <w:p w14:paraId="1A711F65" w14:textId="05631781" w:rsidR="00C77E4E" w:rsidRPr="006B77DD" w:rsidRDefault="00D83718" w:rsidP="009201D0">
      <w:r w:rsidRPr="006B77DD">
        <w:t xml:space="preserve">In this </w:t>
      </w:r>
      <w:r w:rsidR="00DA367E">
        <w:t>contribution</w:t>
      </w:r>
      <w:r w:rsidRPr="006B77DD">
        <w:t>,</w:t>
      </w:r>
      <w:r>
        <w:t xml:space="preserve"> we discuss the issue </w:t>
      </w:r>
      <w:r w:rsidR="002E6812">
        <w:t xml:space="preserve">of </w:t>
      </w:r>
      <w:r w:rsidR="00055A11">
        <w:rPr>
          <w:lang w:eastAsia="ja-JP"/>
        </w:rPr>
        <w:t>K_offset</w:t>
      </w:r>
      <w:r w:rsidR="00156B11">
        <w:t xml:space="preserve"> derivation and </w:t>
      </w:r>
      <w:r w:rsidR="00055A11">
        <w:rPr>
          <w:lang w:eastAsia="ja-JP"/>
        </w:rPr>
        <w:t>K_offset</w:t>
      </w:r>
      <w:r w:rsidR="00156B11">
        <w:t xml:space="preserve"> </w:t>
      </w:r>
      <w:r w:rsidR="004C6E7E">
        <w:t>update</w:t>
      </w:r>
      <w:r w:rsidR="00156B11">
        <w:t>.</w:t>
      </w:r>
      <w:r w:rsidR="00B474D6">
        <w:t xml:space="preserve"> </w:t>
      </w:r>
      <w:r w:rsidR="007351E5">
        <w:t>T</w:t>
      </w:r>
      <w:r w:rsidR="00C77E4E" w:rsidRPr="006B77DD">
        <w:t>he following observations and proposals are presented:</w:t>
      </w:r>
    </w:p>
    <w:p w14:paraId="607152FA" w14:textId="77777777" w:rsidR="006655E3" w:rsidRDefault="006655E3" w:rsidP="006655E3">
      <w:pPr>
        <w:pStyle w:val="Default"/>
        <w:spacing w:afterLines="50" w:after="120"/>
        <w:jc w:val="both"/>
        <w:rPr>
          <w:i/>
          <w:sz w:val="22"/>
          <w:szCs w:val="22"/>
        </w:rPr>
      </w:pPr>
      <w:bookmarkStart w:id="14" w:name="_Ref124589665"/>
      <w:bookmarkStart w:id="15" w:name="_Ref71620620"/>
      <w:bookmarkStart w:id="16" w:name="_Ref124671424"/>
      <w:r w:rsidRPr="00A62298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1</w:t>
      </w:r>
      <w:r w:rsidRPr="00A62298">
        <w:rPr>
          <w:b/>
          <w:i/>
          <w:sz w:val="22"/>
          <w:szCs w:val="22"/>
          <w:lang w:val="en-GB"/>
        </w:rPr>
        <w:t xml:space="preserve">: </w:t>
      </w:r>
      <w:r w:rsidRPr="00057FE9">
        <w:rPr>
          <w:i/>
          <w:sz w:val="22"/>
          <w:szCs w:val="22"/>
          <w:lang w:val="en-GB"/>
        </w:rPr>
        <w:t xml:space="preserve">There will be </w:t>
      </w:r>
      <w:r>
        <w:rPr>
          <w:i/>
          <w:sz w:val="22"/>
          <w:szCs w:val="22"/>
          <w:lang w:val="en-GB"/>
        </w:rPr>
        <w:t xml:space="preserve">some signalling redundancy if all </w:t>
      </w:r>
      <w:r>
        <w:rPr>
          <w:i/>
          <w:sz w:val="22"/>
          <w:szCs w:val="22"/>
        </w:rPr>
        <w:t>the</w:t>
      </w:r>
      <w:r w:rsidRPr="005274E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timing related parameters, i.e. </w:t>
      </w:r>
      <w:r w:rsidRPr="008946F2">
        <w:rPr>
          <w:i/>
          <w:sz w:val="22"/>
          <w:szCs w:val="22"/>
        </w:rPr>
        <w:t xml:space="preserve">RAR window offset, Common TA, </w:t>
      </w:r>
      <w:r>
        <w:rPr>
          <w:i/>
          <w:sz w:val="22"/>
          <w:szCs w:val="22"/>
        </w:rPr>
        <w:t>K_offset</w:t>
      </w:r>
      <w:r w:rsidRPr="008946F2">
        <w:rPr>
          <w:i/>
          <w:sz w:val="22"/>
          <w:szCs w:val="22"/>
        </w:rPr>
        <w:t>, K_mac</w:t>
      </w:r>
      <w:r>
        <w:rPr>
          <w:i/>
          <w:sz w:val="22"/>
          <w:szCs w:val="22"/>
        </w:rPr>
        <w:t>, are independently signaled.</w:t>
      </w:r>
    </w:p>
    <w:p w14:paraId="78C6E525" w14:textId="77777777" w:rsidR="006655E3" w:rsidRDefault="006655E3" w:rsidP="006655E3">
      <w:pPr>
        <w:pStyle w:val="Default"/>
        <w:spacing w:afterLines="50" w:after="120"/>
        <w:jc w:val="both"/>
        <w:rPr>
          <w:i/>
          <w:sz w:val="22"/>
          <w:szCs w:val="22"/>
        </w:rPr>
      </w:pPr>
      <w:r w:rsidRPr="00A62298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2</w:t>
      </w:r>
      <w:r w:rsidRPr="00A62298">
        <w:rPr>
          <w:b/>
          <w:i/>
          <w:sz w:val="22"/>
          <w:szCs w:val="22"/>
          <w:lang w:val="en-GB"/>
        </w:rPr>
        <w:t xml:space="preserve">: </w:t>
      </w:r>
      <w:r>
        <w:rPr>
          <w:i/>
          <w:sz w:val="22"/>
          <w:szCs w:val="22"/>
        </w:rPr>
        <w:t xml:space="preserve">To save the signaling overhead, initial cell specific K_offset and </w:t>
      </w:r>
      <w:r>
        <w:rPr>
          <w:i/>
        </w:rPr>
        <w:t xml:space="preserve">initial </w:t>
      </w:r>
      <w:r w:rsidRPr="008946F2">
        <w:rPr>
          <w:i/>
          <w:sz w:val="22"/>
          <w:szCs w:val="22"/>
        </w:rPr>
        <w:t>K_mac</w:t>
      </w:r>
      <w:r>
        <w:rPr>
          <w:i/>
          <w:sz w:val="22"/>
          <w:szCs w:val="22"/>
        </w:rPr>
        <w:t xml:space="preserve"> can be derived from </w:t>
      </w:r>
      <w:r w:rsidRPr="00533529">
        <w:rPr>
          <w:i/>
          <w:lang w:eastAsia="ja-JP"/>
        </w:rPr>
        <w:t>ra-ResponseWindow</w:t>
      </w:r>
      <w:r>
        <w:rPr>
          <w:i/>
          <w:lang w:eastAsia="ja-JP"/>
        </w:rPr>
        <w:t>,</w:t>
      </w:r>
      <w:r w:rsidRPr="00A03F16">
        <w:rPr>
          <w:i/>
          <w:lang w:eastAsia="ja-JP"/>
        </w:rPr>
        <w:t xml:space="preserve"> </w:t>
      </w:r>
      <w:r w:rsidRPr="00533529">
        <w:rPr>
          <w:i/>
          <w:lang w:eastAsia="ja-JP"/>
        </w:rPr>
        <w:t>an offset for the start of the ra-ResponseWindow</w:t>
      </w:r>
      <w:r>
        <w:rPr>
          <w:i/>
          <w:lang w:eastAsia="ja-JP"/>
        </w:rPr>
        <w:t xml:space="preserve"> and common TA</w:t>
      </w:r>
      <w:r w:rsidRPr="00A03F16">
        <w:rPr>
          <w:i/>
          <w:lang w:eastAsia="ja-JP"/>
        </w:rPr>
        <w:t>.</w:t>
      </w:r>
    </w:p>
    <w:p w14:paraId="3B200A32" w14:textId="77777777" w:rsidR="006655E3" w:rsidRPr="00275EE5" w:rsidRDefault="006655E3" w:rsidP="006655E3">
      <w:pPr>
        <w:pStyle w:val="Default"/>
        <w:spacing w:afterLines="50" w:after="120"/>
        <w:jc w:val="both"/>
        <w:rPr>
          <w:i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3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The</w:t>
      </w:r>
      <w:r w:rsidRPr="00DD1142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beam</w:t>
      </w:r>
      <w:r w:rsidRPr="00255DA0">
        <w:rPr>
          <w:i/>
          <w:sz w:val="22"/>
          <w:szCs w:val="22"/>
          <w:lang w:val="en-GB"/>
        </w:rPr>
        <w:t>-specific</w:t>
      </w:r>
      <w:r>
        <w:rPr>
          <w:i/>
          <w:sz w:val="22"/>
          <w:szCs w:val="22"/>
          <w:lang w:val="en-GB"/>
        </w:rPr>
        <w:t xml:space="preserve"> K_offset decreases </w:t>
      </w:r>
      <w:r w:rsidRPr="00334182">
        <w:rPr>
          <w:i/>
          <w:sz w:val="22"/>
          <w:szCs w:val="22"/>
          <w:lang w:val="en-GB"/>
        </w:rPr>
        <w:t>the end-to-end latency</w:t>
      </w:r>
      <w:r>
        <w:rPr>
          <w:i/>
          <w:sz w:val="22"/>
          <w:szCs w:val="22"/>
          <w:lang w:val="en-GB"/>
        </w:rPr>
        <w:t xml:space="preserve"> compared with the initial cell-specific K_offset</w:t>
      </w:r>
      <w:r w:rsidRPr="00846A4F">
        <w:rPr>
          <w:i/>
          <w:sz w:val="22"/>
          <w:szCs w:val="22"/>
          <w:lang w:val="en-GB"/>
        </w:rPr>
        <w:t>.</w:t>
      </w:r>
    </w:p>
    <w:p w14:paraId="4AF43EA3" w14:textId="77777777" w:rsidR="006655E3" w:rsidRDefault="006655E3" w:rsidP="006655E3">
      <w:pPr>
        <w:rPr>
          <w:i/>
          <w:lang w:val="en-GB"/>
        </w:rPr>
      </w:pPr>
      <w:r w:rsidRPr="001075E5">
        <w:rPr>
          <w:b/>
          <w:i/>
          <w:color w:val="000000"/>
          <w:lang w:val="en-GB" w:eastAsia="zh-CN"/>
        </w:rPr>
        <w:t xml:space="preserve">Observation </w:t>
      </w:r>
      <w:r>
        <w:rPr>
          <w:b/>
          <w:i/>
          <w:color w:val="000000"/>
          <w:lang w:val="en-GB" w:eastAsia="zh-CN"/>
        </w:rPr>
        <w:t>4</w:t>
      </w:r>
      <w:r w:rsidRPr="001E6E4E">
        <w:rPr>
          <w:b/>
          <w:i/>
          <w:lang w:val="en-GB" w:eastAsia="zh-CN"/>
        </w:rPr>
        <w:t xml:space="preserve">: </w:t>
      </w:r>
      <w:r w:rsidRPr="00B41DEC">
        <w:rPr>
          <w:rFonts w:hint="eastAsia"/>
          <w:i/>
          <w:color w:val="000000"/>
          <w:lang w:eastAsia="zh-CN"/>
        </w:rPr>
        <w:t>UE-specific</w:t>
      </w:r>
      <w:r w:rsidRPr="001E6E4E">
        <w:rPr>
          <w:i/>
          <w:lang w:val="en-GB" w:eastAsia="zh-CN"/>
        </w:rPr>
        <w:t xml:space="preserve"> </w:t>
      </w:r>
      <w:r>
        <w:rPr>
          <w:i/>
          <w:lang w:val="en-GB" w:eastAsia="zh-CN"/>
        </w:rPr>
        <w:t>K_offset</w:t>
      </w:r>
      <w:r w:rsidRPr="001E6E4E">
        <w:rPr>
          <w:i/>
          <w:lang w:val="en-GB" w:eastAsia="zh-CN"/>
        </w:rPr>
        <w:t xml:space="preserve"> can further </w:t>
      </w:r>
      <w:r>
        <w:rPr>
          <w:i/>
          <w:lang w:val="en-GB"/>
        </w:rPr>
        <w:t>decrease</w:t>
      </w:r>
      <w:r w:rsidRPr="001E6E4E">
        <w:rPr>
          <w:i/>
          <w:lang w:val="en-GB" w:eastAsia="zh-CN"/>
        </w:rPr>
        <w:t xml:space="preserve"> the </w:t>
      </w:r>
      <w:r w:rsidRPr="00334182">
        <w:rPr>
          <w:i/>
          <w:lang w:val="en-GB"/>
        </w:rPr>
        <w:t>end-to-end latenc</w:t>
      </w:r>
      <w:r>
        <w:rPr>
          <w:i/>
          <w:lang w:val="en-GB"/>
        </w:rPr>
        <w:t xml:space="preserve">y while introducing </w:t>
      </w:r>
      <w:r w:rsidRPr="001E6E4E">
        <w:rPr>
          <w:i/>
          <w:lang w:val="en-GB"/>
        </w:rPr>
        <w:t xml:space="preserve">signaling overhead and </w:t>
      </w:r>
      <w:r>
        <w:rPr>
          <w:i/>
          <w:lang w:val="en-GB"/>
        </w:rPr>
        <w:t>NW</w:t>
      </w:r>
      <w:r w:rsidRPr="001E6E4E">
        <w:rPr>
          <w:i/>
          <w:lang w:val="en-GB"/>
        </w:rPr>
        <w:t xml:space="preserve"> processing complexity.</w:t>
      </w:r>
    </w:p>
    <w:p w14:paraId="111558EC" w14:textId="7D50A642" w:rsidR="006655E3" w:rsidRDefault="006655E3" w:rsidP="006655E3">
      <w:pPr>
        <w:rPr>
          <w:i/>
          <w:lang w:val="en-GB"/>
        </w:rPr>
      </w:pPr>
      <w:r w:rsidRPr="001075E5">
        <w:rPr>
          <w:b/>
          <w:i/>
          <w:color w:val="000000"/>
          <w:lang w:val="en-GB" w:eastAsia="zh-CN"/>
        </w:rPr>
        <w:t xml:space="preserve">Observation </w:t>
      </w:r>
      <w:r>
        <w:rPr>
          <w:b/>
          <w:i/>
          <w:color w:val="000000"/>
          <w:lang w:val="en-GB" w:eastAsia="zh-CN"/>
        </w:rPr>
        <w:t>5</w:t>
      </w:r>
      <w:r w:rsidRPr="001E6E4E">
        <w:rPr>
          <w:b/>
          <w:i/>
          <w:lang w:val="en-GB" w:eastAsia="zh-CN"/>
        </w:rPr>
        <w:t xml:space="preserve">: </w:t>
      </w:r>
      <w:r>
        <w:rPr>
          <w:i/>
          <w:color w:val="000000"/>
          <w:lang w:val="en-GB" w:eastAsia="zh-CN"/>
        </w:rPr>
        <w:t>Based on</w:t>
      </w:r>
      <w:r w:rsidRPr="00EA380E">
        <w:rPr>
          <w:i/>
          <w:color w:val="000000"/>
          <w:lang w:eastAsia="zh-CN"/>
        </w:rPr>
        <w:t xml:space="preserve"> the existing specification, </w:t>
      </w:r>
      <w:r>
        <w:rPr>
          <w:i/>
          <w:color w:val="000000"/>
          <w:lang w:eastAsia="zh-CN"/>
        </w:rPr>
        <w:t xml:space="preserve">it can be interpreted that </w:t>
      </w:r>
      <w:r w:rsidRPr="00EA380E">
        <w:rPr>
          <w:i/>
          <w:color w:val="000000"/>
          <w:lang w:eastAsia="zh-CN"/>
        </w:rPr>
        <w:t xml:space="preserve">the Msg2/MsgB RAR window starts according to the actual </w:t>
      </w:r>
      <w:r w:rsidR="000C6C63">
        <w:rPr>
          <w:i/>
          <w:color w:val="000000"/>
          <w:lang w:eastAsia="zh-CN"/>
        </w:rPr>
        <w:t xml:space="preserve">up </w:t>
      </w:r>
      <w:r w:rsidRPr="00EA380E">
        <w:rPr>
          <w:i/>
          <w:color w:val="000000"/>
          <w:lang w:eastAsia="zh-CN"/>
        </w:rPr>
        <w:t>timing of PRACH transmission.</w:t>
      </w:r>
    </w:p>
    <w:p w14:paraId="2E7E8EC0" w14:textId="77777777" w:rsidR="006655E3" w:rsidRDefault="006655E3" w:rsidP="006655E3">
      <w:pPr>
        <w:rPr>
          <w:i/>
          <w:lang w:val="en-GB"/>
        </w:rPr>
      </w:pPr>
      <w:r w:rsidRPr="001075E5">
        <w:rPr>
          <w:b/>
          <w:i/>
          <w:color w:val="000000"/>
          <w:lang w:val="en-GB" w:eastAsia="zh-CN"/>
        </w:rPr>
        <w:t xml:space="preserve">Observation </w:t>
      </w:r>
      <w:r>
        <w:rPr>
          <w:b/>
          <w:i/>
          <w:color w:val="000000"/>
          <w:lang w:val="en-GB" w:eastAsia="zh-CN"/>
        </w:rPr>
        <w:t>6</w:t>
      </w:r>
      <w:r w:rsidRPr="001E6E4E">
        <w:rPr>
          <w:b/>
          <w:i/>
          <w:lang w:val="en-GB" w:eastAsia="zh-CN"/>
        </w:rPr>
        <w:t xml:space="preserve">: </w:t>
      </w:r>
      <w:r>
        <w:rPr>
          <w:i/>
          <w:color w:val="000000"/>
          <w:lang w:val="en-GB" w:eastAsia="zh-CN"/>
        </w:rPr>
        <w:t>T</w:t>
      </w:r>
      <w:r w:rsidRPr="00374981">
        <w:rPr>
          <w:i/>
          <w:color w:val="000000"/>
          <w:lang w:val="en-GB" w:eastAsia="zh-CN"/>
        </w:rPr>
        <w:t>he specificati</w:t>
      </w:r>
      <w:r>
        <w:rPr>
          <w:i/>
          <w:color w:val="000000"/>
          <w:lang w:val="en-GB" w:eastAsia="zh-CN"/>
        </w:rPr>
        <w:t xml:space="preserve">on does not restrict the timing-gap </w:t>
      </w:r>
      <w:r w:rsidRPr="00374981">
        <w:rPr>
          <w:i/>
          <w:color w:val="000000"/>
          <w:lang w:val="en-GB" w:eastAsia="zh-CN"/>
        </w:rPr>
        <w:t xml:space="preserve">between the </w:t>
      </w:r>
      <w:r>
        <w:rPr>
          <w:i/>
          <w:color w:val="000000"/>
          <w:lang w:val="en-GB" w:eastAsia="zh-CN"/>
        </w:rPr>
        <w:t xml:space="preserve">received </w:t>
      </w:r>
      <w:r w:rsidRPr="00374981">
        <w:rPr>
          <w:i/>
          <w:color w:val="000000"/>
          <w:lang w:val="en-GB" w:eastAsia="zh-CN"/>
        </w:rPr>
        <w:t xml:space="preserve">PDCCH timing and </w:t>
      </w:r>
      <w:r w:rsidRPr="005D5663">
        <w:rPr>
          <w:i/>
          <w:color w:val="000000"/>
          <w:lang w:val="en-GB" w:eastAsia="zh-CN"/>
        </w:rPr>
        <w:t>the selected RO timing to a fixed time length</w:t>
      </w:r>
      <w:r>
        <w:rPr>
          <w:i/>
          <w:color w:val="000000"/>
          <w:lang w:val="en-GB" w:eastAsia="zh-CN"/>
        </w:rPr>
        <w:t>.</w:t>
      </w:r>
    </w:p>
    <w:p w14:paraId="130F2222" w14:textId="77777777" w:rsidR="006655E3" w:rsidRDefault="006655E3" w:rsidP="006655E3">
      <w:pPr>
        <w:rPr>
          <w:i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1</w:t>
      </w:r>
      <w:r w:rsidRPr="006B77DD">
        <w:rPr>
          <w:b/>
          <w:i/>
        </w:rPr>
        <w:t xml:space="preserve">: </w:t>
      </w:r>
      <w:r w:rsidRPr="00057FE9">
        <w:rPr>
          <w:i/>
        </w:rPr>
        <w:t>For cell-specific K_offset used in initial access, down</w:t>
      </w:r>
      <w:r>
        <w:rPr>
          <w:i/>
        </w:rPr>
        <w:t>-</w:t>
      </w:r>
      <w:r w:rsidRPr="00057FE9">
        <w:rPr>
          <w:i/>
        </w:rPr>
        <w:t>select from one of the following solut</w:t>
      </w:r>
      <w:r>
        <w:rPr>
          <w:i/>
        </w:rPr>
        <w:t>i</w:t>
      </w:r>
      <w:r w:rsidRPr="00057FE9">
        <w:rPr>
          <w:i/>
        </w:rPr>
        <w:t>ons</w:t>
      </w:r>
      <w:r>
        <w:rPr>
          <w:i/>
        </w:rPr>
        <w:t>:</w:t>
      </w:r>
    </w:p>
    <w:p w14:paraId="469D28F9" w14:textId="77777777" w:rsidR="006655E3" w:rsidRPr="00057FE9" w:rsidRDefault="006655E3" w:rsidP="006655E3">
      <w:pPr>
        <w:pStyle w:val="ListParagraph"/>
        <w:numPr>
          <w:ilvl w:val="0"/>
          <w:numId w:val="21"/>
        </w:numPr>
        <w:ind w:firstLineChars="0"/>
        <w:rPr>
          <w:i/>
        </w:rPr>
      </w:pPr>
      <w:r w:rsidRPr="00057FE9">
        <w:rPr>
          <w:i/>
        </w:rPr>
        <w:t>Solution 1:</w:t>
      </w:r>
      <w:r w:rsidRPr="00057FE9">
        <w:rPr>
          <w:i/>
          <w:lang w:eastAsia="ja-JP"/>
        </w:rPr>
        <w:t xml:space="preserve"> Derive K_offset</w:t>
      </w:r>
      <w:r w:rsidRPr="00057FE9">
        <w:rPr>
          <w:i/>
          <w:lang w:eastAsia="zh-CN"/>
        </w:rPr>
        <w:t xml:space="preserve"> </w:t>
      </w:r>
      <w:r w:rsidRPr="00057FE9">
        <w:rPr>
          <w:i/>
          <w:lang w:eastAsia="ja-JP"/>
        </w:rPr>
        <w:t xml:space="preserve">from ra-ResponseWindow and </w:t>
      </w:r>
      <w:r w:rsidRPr="00057FE9">
        <w:rPr>
          <w:i/>
        </w:rPr>
        <w:t>RAR window offset</w:t>
      </w:r>
    </w:p>
    <w:p w14:paraId="1639C242" w14:textId="77777777" w:rsidR="006655E3" w:rsidRDefault="006655E3" w:rsidP="006655E3">
      <w:pPr>
        <w:pStyle w:val="ListParagraph"/>
        <w:numPr>
          <w:ilvl w:val="0"/>
          <w:numId w:val="21"/>
        </w:numPr>
        <w:ind w:firstLineChars="0"/>
        <w:rPr>
          <w:i/>
        </w:rPr>
      </w:pPr>
      <w:r w:rsidRPr="00057FE9">
        <w:rPr>
          <w:i/>
        </w:rPr>
        <w:t xml:space="preserve">Solution 2: Derive </w:t>
      </w:r>
      <w:r w:rsidRPr="00057FE9">
        <w:rPr>
          <w:i/>
          <w:lang w:eastAsia="ja-JP"/>
        </w:rPr>
        <w:t>K_offset</w:t>
      </w:r>
      <w:r w:rsidRPr="00057FE9">
        <w:rPr>
          <w:i/>
          <w:lang w:eastAsia="zh-CN"/>
        </w:rPr>
        <w:t xml:space="preserve"> </w:t>
      </w:r>
      <w:r w:rsidRPr="00057FE9">
        <w:rPr>
          <w:i/>
          <w:lang w:eastAsia="ja-JP"/>
        </w:rPr>
        <w:t xml:space="preserve">from common TA and an extra parameter </w:t>
      </w:r>
      <w:r w:rsidRPr="00057FE9">
        <w:rPr>
          <w:rFonts w:hint="eastAsia"/>
          <w:i/>
          <w:lang w:eastAsia="ja-JP"/>
        </w:rPr>
        <w:t>△</w:t>
      </w:r>
      <w:r w:rsidRPr="00057FE9">
        <w:rPr>
          <w:i/>
          <w:lang w:eastAsia="ja-JP"/>
        </w:rPr>
        <w:t>K</w:t>
      </w:r>
    </w:p>
    <w:p w14:paraId="29BB4FAA" w14:textId="2AD69BA9" w:rsidR="000D56D2" w:rsidRPr="00986709" w:rsidRDefault="000D56D2" w:rsidP="00986709">
      <w:pPr>
        <w:rPr>
          <w:i/>
        </w:rPr>
      </w:pPr>
      <w:r w:rsidRPr="000D56D2">
        <w:rPr>
          <w:i/>
        </w:rPr>
        <w:t>K_mac can be decided later once the down-selection is done for K_offset.</w:t>
      </w:r>
    </w:p>
    <w:p w14:paraId="52131291" w14:textId="77777777" w:rsidR="006655E3" w:rsidRPr="00986709" w:rsidRDefault="006655E3" w:rsidP="00986709">
      <w:pPr>
        <w:rPr>
          <w:b/>
          <w:i/>
        </w:rPr>
      </w:pPr>
      <w:r w:rsidRPr="00986709">
        <w:rPr>
          <w:b/>
          <w:i/>
        </w:rPr>
        <w:t xml:space="preserve">Proposal 2: </w:t>
      </w:r>
      <w:r w:rsidRPr="00986709">
        <w:rPr>
          <w:i/>
        </w:rPr>
        <w:t xml:space="preserve">If </w:t>
      </w:r>
      <w:r w:rsidRPr="00986709">
        <w:rPr>
          <w:i/>
          <w:lang w:eastAsia="ja-JP"/>
        </w:rPr>
        <w:t xml:space="preserve">beam specific K_offset in initial access is supported, derive the </w:t>
      </w:r>
      <w:r w:rsidRPr="00986709">
        <w:rPr>
          <w:i/>
        </w:rPr>
        <w:t>beam specific</w:t>
      </w:r>
      <w:r w:rsidRPr="00986709">
        <w:rPr>
          <w:i/>
          <w:lang w:eastAsia="ja-JP"/>
        </w:rPr>
        <w:t xml:space="preserve"> initial K_offset</w:t>
      </w:r>
      <w:r w:rsidRPr="00986709">
        <w:rPr>
          <w:i/>
          <w:lang w:eastAsia="zh-CN"/>
        </w:rPr>
        <w:t xml:space="preserve"> </w:t>
      </w:r>
      <w:r w:rsidRPr="00986709">
        <w:rPr>
          <w:i/>
          <w:lang w:eastAsia="ja-JP"/>
        </w:rPr>
        <w:t xml:space="preserve">from common TA and </w:t>
      </w:r>
      <w:r w:rsidRPr="00986709">
        <w:rPr>
          <w:i/>
          <w:lang w:eastAsia="zh-CN"/>
        </w:rPr>
        <w:t>a differential</w:t>
      </w:r>
      <w:r w:rsidRPr="00986709">
        <w:rPr>
          <w:i/>
          <w:lang w:eastAsia="ja-JP"/>
        </w:rPr>
        <w:t xml:space="preserve"> value carried by Msg2.</w:t>
      </w:r>
      <w:r w:rsidRPr="00986709">
        <w:rPr>
          <w:i/>
          <w:lang w:eastAsia="zh-CN"/>
        </w:rPr>
        <w:t xml:space="preserve"> </w:t>
      </w:r>
    </w:p>
    <w:p w14:paraId="01572C30" w14:textId="77777777" w:rsidR="006655E3" w:rsidRPr="007049D4" w:rsidRDefault="006655E3" w:rsidP="006655E3">
      <w:r w:rsidRPr="006B77DD">
        <w:rPr>
          <w:b/>
          <w:i/>
        </w:rPr>
        <w:t xml:space="preserve">Proposal </w:t>
      </w:r>
      <w:r>
        <w:rPr>
          <w:b/>
          <w:i/>
        </w:rPr>
        <w:t>3</w:t>
      </w:r>
      <w:r w:rsidRPr="006B77DD">
        <w:rPr>
          <w:b/>
          <w:i/>
        </w:rPr>
        <w:t>:</w:t>
      </w:r>
      <w:r w:rsidRPr="00275EE5">
        <w:rPr>
          <w:i/>
          <w:lang w:eastAsia="zh-CN"/>
        </w:rPr>
        <w:t xml:space="preserve"> </w:t>
      </w:r>
      <w:r>
        <w:rPr>
          <w:i/>
          <w:lang w:eastAsia="zh-CN"/>
        </w:rPr>
        <w:t>Support updating beam-</w:t>
      </w:r>
      <w:r w:rsidRPr="009E5BBA">
        <w:rPr>
          <w:i/>
          <w:lang w:eastAsia="zh-CN"/>
        </w:rPr>
        <w:t>specific</w:t>
      </w:r>
      <w:r>
        <w:rPr>
          <w:i/>
          <w:lang w:eastAsia="zh-CN"/>
        </w:rPr>
        <w:t xml:space="preserve"> </w:t>
      </w:r>
      <w:r>
        <w:rPr>
          <w:i/>
          <w:lang w:val="en-GB"/>
        </w:rPr>
        <w:t>K_offset via RRC configuration.</w:t>
      </w:r>
    </w:p>
    <w:p w14:paraId="1FB6DF23" w14:textId="77777777" w:rsidR="006655E3" w:rsidRDefault="006655E3" w:rsidP="006655E3">
      <w:pPr>
        <w:rPr>
          <w:rFonts w:eastAsiaTheme="minorEastAsia"/>
          <w:lang w:val="en-GB" w:eastAsia="zh-CN"/>
        </w:rPr>
      </w:pPr>
      <w:r>
        <w:rPr>
          <w:b/>
          <w:i/>
          <w:color w:val="000000"/>
          <w:lang w:val="en-GB" w:eastAsia="zh-CN"/>
        </w:rPr>
        <w:t>Proposal</w:t>
      </w:r>
      <w:r w:rsidRPr="001E6E4E">
        <w:rPr>
          <w:b/>
          <w:i/>
          <w:color w:val="000000"/>
          <w:lang w:val="en-GB" w:eastAsia="zh-CN"/>
        </w:rPr>
        <w:t xml:space="preserve"> </w:t>
      </w:r>
      <w:r>
        <w:rPr>
          <w:b/>
          <w:i/>
          <w:color w:val="000000"/>
          <w:lang w:val="en-GB" w:eastAsia="zh-CN"/>
        </w:rPr>
        <w:t>4</w:t>
      </w:r>
      <w:r w:rsidRPr="001E6E4E">
        <w:rPr>
          <w:b/>
          <w:i/>
          <w:color w:val="000000"/>
          <w:lang w:val="en-GB" w:eastAsia="zh-CN"/>
        </w:rPr>
        <w:t>:</w:t>
      </w:r>
      <w:r>
        <w:rPr>
          <w:b/>
          <w:i/>
          <w:color w:val="000000"/>
          <w:lang w:val="en-GB" w:eastAsia="zh-CN"/>
        </w:rPr>
        <w:t xml:space="preserve"> </w:t>
      </w:r>
      <w:r>
        <w:rPr>
          <w:i/>
          <w:lang w:eastAsia="zh-CN"/>
        </w:rPr>
        <w:t>Support updating UE-</w:t>
      </w:r>
      <w:r w:rsidRPr="009E5BBA">
        <w:rPr>
          <w:i/>
          <w:lang w:eastAsia="zh-CN"/>
        </w:rPr>
        <w:t>specific</w:t>
      </w:r>
      <w:r>
        <w:rPr>
          <w:i/>
          <w:lang w:eastAsia="zh-CN"/>
        </w:rPr>
        <w:t xml:space="preserve"> </w:t>
      </w:r>
      <w:r w:rsidRPr="00057FE9">
        <w:rPr>
          <w:i/>
          <w:lang w:eastAsia="zh-CN"/>
        </w:rPr>
        <w:t>K_offset</w:t>
      </w:r>
      <w:r>
        <w:rPr>
          <w:i/>
          <w:lang w:eastAsia="zh-CN"/>
        </w:rPr>
        <w:t xml:space="preserve"> via MAC CE.</w:t>
      </w:r>
    </w:p>
    <w:p w14:paraId="5F87EB4F" w14:textId="77777777" w:rsidR="006655E3" w:rsidRPr="001E6E4E" w:rsidRDefault="006655E3" w:rsidP="006655E3">
      <w:pPr>
        <w:rPr>
          <w:i/>
          <w:lang w:val="en-GB" w:eastAsia="zh-CN"/>
        </w:rPr>
      </w:pPr>
      <w:r>
        <w:rPr>
          <w:b/>
          <w:i/>
          <w:color w:val="000000"/>
          <w:lang w:val="en-GB" w:eastAsia="zh-CN"/>
        </w:rPr>
        <w:t>Proposal</w:t>
      </w:r>
      <w:r w:rsidRPr="001E6E4E">
        <w:rPr>
          <w:b/>
          <w:i/>
          <w:color w:val="000000"/>
          <w:lang w:val="en-GB" w:eastAsia="zh-CN"/>
        </w:rPr>
        <w:t xml:space="preserve"> </w:t>
      </w:r>
      <w:r>
        <w:rPr>
          <w:b/>
          <w:i/>
          <w:color w:val="000000"/>
          <w:lang w:val="en-GB" w:eastAsia="zh-CN"/>
        </w:rPr>
        <w:t>5</w:t>
      </w:r>
      <w:r w:rsidRPr="001E6E4E">
        <w:rPr>
          <w:b/>
          <w:i/>
          <w:color w:val="000000"/>
          <w:lang w:val="en-GB" w:eastAsia="zh-CN"/>
        </w:rPr>
        <w:t>:</w:t>
      </w:r>
      <w:r>
        <w:rPr>
          <w:b/>
          <w:i/>
          <w:color w:val="000000"/>
          <w:lang w:val="en-GB" w:eastAsia="zh-CN"/>
        </w:rPr>
        <w:t xml:space="preserve"> </w:t>
      </w:r>
      <w:r>
        <w:rPr>
          <w:i/>
          <w:lang w:val="en-GB" w:eastAsia="zh-CN"/>
        </w:rPr>
        <w:t>S</w:t>
      </w:r>
      <w:r w:rsidRPr="001E6E4E">
        <w:rPr>
          <w:i/>
          <w:lang w:val="en-GB" w:eastAsia="zh-CN"/>
        </w:rPr>
        <w:t>ignaling reduction methods should be introduced to relieve the reporting overhead</w:t>
      </w:r>
      <w:r>
        <w:rPr>
          <w:i/>
          <w:lang w:val="en-GB" w:eastAsia="zh-CN"/>
        </w:rPr>
        <w:t xml:space="preserve"> of UE-specific K_offset.</w:t>
      </w:r>
    </w:p>
    <w:p w14:paraId="5C395749" w14:textId="1DC25BFD" w:rsidR="006655E3" w:rsidRPr="001E6E4E" w:rsidRDefault="006655E3" w:rsidP="006655E3">
      <w:pPr>
        <w:rPr>
          <w:i/>
          <w:lang w:val="en-GB" w:eastAsia="zh-CN"/>
        </w:rPr>
      </w:pPr>
      <w:r>
        <w:rPr>
          <w:b/>
          <w:i/>
          <w:color w:val="000000"/>
          <w:lang w:val="en-GB" w:eastAsia="zh-CN"/>
        </w:rPr>
        <w:t>Proposal</w:t>
      </w:r>
      <w:r w:rsidRPr="001E6E4E">
        <w:rPr>
          <w:b/>
          <w:i/>
          <w:color w:val="000000"/>
          <w:lang w:val="en-GB" w:eastAsia="zh-CN"/>
        </w:rPr>
        <w:t xml:space="preserve"> </w:t>
      </w:r>
      <w:r>
        <w:rPr>
          <w:b/>
          <w:i/>
          <w:color w:val="000000"/>
          <w:lang w:val="en-GB" w:eastAsia="zh-CN"/>
        </w:rPr>
        <w:t>6</w:t>
      </w:r>
      <w:r w:rsidRPr="001E6E4E">
        <w:rPr>
          <w:b/>
          <w:i/>
          <w:color w:val="000000"/>
          <w:lang w:val="en-GB" w:eastAsia="zh-CN"/>
        </w:rPr>
        <w:t>:</w:t>
      </w:r>
      <w:r>
        <w:rPr>
          <w:b/>
          <w:i/>
          <w:color w:val="000000"/>
          <w:lang w:val="en-GB" w:eastAsia="zh-CN"/>
        </w:rPr>
        <w:t xml:space="preserve"> </w:t>
      </w:r>
      <w:r w:rsidRPr="00057FE9">
        <w:rPr>
          <w:i/>
          <w:color w:val="000000"/>
          <w:lang w:val="en-GB" w:eastAsia="zh-CN"/>
        </w:rPr>
        <w:t>RAN1 to clarify that</w:t>
      </w:r>
      <w:r>
        <w:rPr>
          <w:b/>
          <w:i/>
          <w:color w:val="000000"/>
          <w:lang w:val="en-GB" w:eastAsia="zh-CN"/>
        </w:rPr>
        <w:t xml:space="preserve"> </w:t>
      </w:r>
      <w:r w:rsidRPr="000263A7">
        <w:rPr>
          <w:i/>
          <w:lang w:val="en-GB" w:eastAsia="zh-CN"/>
        </w:rPr>
        <w:t>Msg2/MsgB RAR window</w:t>
      </w:r>
      <w:r>
        <w:rPr>
          <w:i/>
          <w:lang w:val="en-GB" w:eastAsia="zh-CN"/>
        </w:rPr>
        <w:t xml:space="preserve"> starts according to the </w:t>
      </w:r>
      <w:r w:rsidRPr="00F35A29">
        <w:rPr>
          <w:i/>
          <w:lang w:val="en-GB" w:eastAsia="zh-CN"/>
        </w:rPr>
        <w:t>actual</w:t>
      </w:r>
      <w:r w:rsidR="002E1B8E">
        <w:rPr>
          <w:i/>
          <w:lang w:val="en-GB" w:eastAsia="zh-CN"/>
        </w:rPr>
        <w:t xml:space="preserve"> up</w:t>
      </w:r>
      <w:r w:rsidRPr="00F35A29">
        <w:rPr>
          <w:i/>
          <w:lang w:val="en-GB" w:eastAsia="zh-CN"/>
        </w:rPr>
        <w:t xml:space="preserve"> timing of </w:t>
      </w:r>
      <w:r w:rsidRPr="00AD653B">
        <w:rPr>
          <w:i/>
          <w:lang w:val="en-GB" w:eastAsia="zh-CN"/>
        </w:rPr>
        <w:t>PRACH transmission</w:t>
      </w:r>
      <w:r>
        <w:rPr>
          <w:i/>
          <w:lang w:val="en-GB" w:eastAsia="zh-CN"/>
        </w:rPr>
        <w:t>.</w:t>
      </w:r>
    </w:p>
    <w:p w14:paraId="6569BAC1" w14:textId="77777777" w:rsidR="006655E3" w:rsidRDefault="006655E3" w:rsidP="006655E3">
      <w:pPr>
        <w:rPr>
          <w:i/>
          <w:lang w:val="en-GB" w:eastAsia="zh-CN"/>
        </w:rPr>
      </w:pPr>
      <w:r>
        <w:rPr>
          <w:b/>
          <w:i/>
          <w:color w:val="000000"/>
          <w:lang w:val="en-GB" w:eastAsia="zh-CN"/>
        </w:rPr>
        <w:t>Proposal</w:t>
      </w:r>
      <w:r w:rsidRPr="001E6E4E">
        <w:rPr>
          <w:b/>
          <w:i/>
          <w:color w:val="000000"/>
          <w:lang w:val="en-GB" w:eastAsia="zh-CN"/>
        </w:rPr>
        <w:t xml:space="preserve"> </w:t>
      </w:r>
      <w:r>
        <w:rPr>
          <w:b/>
          <w:i/>
          <w:color w:val="000000"/>
          <w:lang w:val="en-GB" w:eastAsia="zh-CN"/>
        </w:rPr>
        <w:t>7</w:t>
      </w:r>
      <w:r w:rsidRPr="001E6E4E">
        <w:rPr>
          <w:b/>
          <w:i/>
          <w:color w:val="000000"/>
          <w:lang w:val="en-GB" w:eastAsia="zh-CN"/>
        </w:rPr>
        <w:t>:</w:t>
      </w:r>
      <w:r w:rsidRPr="00057FE9">
        <w:rPr>
          <w:i/>
          <w:lang w:val="en-GB" w:eastAsia="zh-CN"/>
        </w:rPr>
        <w:t xml:space="preserve"> </w:t>
      </w:r>
      <w:r>
        <w:rPr>
          <w:i/>
          <w:lang w:val="en-GB" w:eastAsia="zh-CN"/>
        </w:rPr>
        <w:t xml:space="preserve">There is no need to introduce a timing offset when determining the RO for </w:t>
      </w:r>
      <w:r w:rsidRPr="00057FE9">
        <w:rPr>
          <w:i/>
          <w:lang w:val="en-GB" w:eastAsia="zh-CN"/>
        </w:rPr>
        <w:t>PDCCH ordered PRACH</w:t>
      </w:r>
      <w:r>
        <w:rPr>
          <w:i/>
          <w:lang w:val="en-GB" w:eastAsia="zh-CN"/>
        </w:rPr>
        <w:t>.</w:t>
      </w:r>
    </w:p>
    <w:p w14:paraId="204B34FF" w14:textId="77777777" w:rsidR="006B73AA" w:rsidRPr="006B73AA" w:rsidRDefault="006B73AA" w:rsidP="00306E8D">
      <w:pPr>
        <w:rPr>
          <w:i/>
          <w:lang w:val="en-GB" w:eastAsia="zh-CN"/>
        </w:rPr>
      </w:pPr>
    </w:p>
    <w:p w14:paraId="748D4ED2" w14:textId="77777777" w:rsidR="00306E8D" w:rsidRPr="004A072A" w:rsidRDefault="00306E8D" w:rsidP="00443938">
      <w:pPr>
        <w:rPr>
          <w:rFonts w:eastAsiaTheme="minorEastAsia"/>
          <w:lang w:eastAsia="zh-CN"/>
        </w:rPr>
      </w:pPr>
    </w:p>
    <w:p w14:paraId="32F263B0" w14:textId="77777777" w:rsidR="001D780E" w:rsidRPr="006B77DD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6B77DD">
        <w:t>References</w:t>
      </w:r>
    </w:p>
    <w:p w14:paraId="3CB9AF11" w14:textId="225DF2D8" w:rsidR="00B67A7C" w:rsidRDefault="00974653" w:rsidP="00406A97">
      <w:pPr>
        <w:pStyle w:val="References"/>
        <w:rPr>
          <w:lang w:eastAsia="zh-CN"/>
        </w:rPr>
      </w:pPr>
      <w:bookmarkStart w:id="17" w:name="_Ref52355041"/>
      <w:bookmarkStart w:id="18" w:name="_Ref30583942"/>
      <w:bookmarkStart w:id="19" w:name="_Ref20487234"/>
      <w:bookmarkStart w:id="20" w:name="_Ref525819223"/>
      <w:bookmarkEnd w:id="14"/>
      <w:bookmarkEnd w:id="15"/>
      <w:bookmarkEnd w:id="16"/>
      <w:r w:rsidRPr="00406A97">
        <w:rPr>
          <w:lang w:eastAsia="zh-CN"/>
        </w:rPr>
        <w:t>RAN1#10</w:t>
      </w:r>
      <w:r w:rsidR="00917E06">
        <w:rPr>
          <w:lang w:eastAsia="zh-CN"/>
        </w:rPr>
        <w:t>3</w:t>
      </w:r>
      <w:r w:rsidRPr="00406A97">
        <w:rPr>
          <w:lang w:eastAsia="zh-CN"/>
        </w:rPr>
        <w:t>-e C</w:t>
      </w:r>
      <w:r w:rsidR="00406A97" w:rsidRPr="00406A97">
        <w:rPr>
          <w:lang w:eastAsia="zh-CN"/>
        </w:rPr>
        <w:t>hairman's Notes</w:t>
      </w:r>
      <w:bookmarkEnd w:id="17"/>
      <w:r w:rsidR="00406A97" w:rsidRPr="00406A97">
        <w:rPr>
          <w:lang w:eastAsia="zh-CN"/>
        </w:rPr>
        <w:t xml:space="preserve"> </w:t>
      </w:r>
      <w:bookmarkEnd w:id="18"/>
    </w:p>
    <w:p w14:paraId="1A6AE8DC" w14:textId="12EC05FE" w:rsidR="002F3EFC" w:rsidRDefault="002F3EFC" w:rsidP="00406A97">
      <w:pPr>
        <w:pStyle w:val="References"/>
        <w:rPr>
          <w:lang w:eastAsia="zh-CN"/>
        </w:rPr>
      </w:pPr>
      <w:bookmarkStart w:id="21" w:name="_Ref59611065"/>
      <w:r w:rsidRPr="00406A97">
        <w:rPr>
          <w:lang w:eastAsia="zh-CN"/>
        </w:rPr>
        <w:t>RAN1#10</w:t>
      </w:r>
      <w:r>
        <w:rPr>
          <w:lang w:eastAsia="zh-CN"/>
        </w:rPr>
        <w:t>2</w:t>
      </w:r>
      <w:r w:rsidRPr="00406A97">
        <w:rPr>
          <w:lang w:eastAsia="zh-CN"/>
        </w:rPr>
        <w:t>-e Chairman's Notes</w:t>
      </w:r>
      <w:bookmarkEnd w:id="21"/>
    </w:p>
    <w:p w14:paraId="738CA0FE" w14:textId="1DFD0A93" w:rsidR="00D06001" w:rsidRDefault="00D06001" w:rsidP="003F18C0">
      <w:pPr>
        <w:pStyle w:val="References"/>
      </w:pPr>
      <w:bookmarkStart w:id="22" w:name="_Ref53407863"/>
      <w:r w:rsidRPr="004B45C7">
        <w:rPr>
          <w:lang w:eastAsia="zh-CN"/>
        </w:rPr>
        <w:t>RP-193234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“</w:t>
      </w:r>
      <w:r w:rsidRPr="004B45C7">
        <w:rPr>
          <w:lang w:eastAsia="zh-CN"/>
        </w:rPr>
        <w:t>Solutions for NR to support non-terrestrial networks (NTN)</w:t>
      </w:r>
      <w:r>
        <w:rPr>
          <w:lang w:eastAsia="zh-CN"/>
        </w:rPr>
        <w:t xml:space="preserve">”, </w:t>
      </w:r>
      <w:r w:rsidRPr="00CD0040">
        <w:rPr>
          <w:lang w:eastAsia="zh-CN"/>
        </w:rPr>
        <w:t>Thales</w:t>
      </w:r>
      <w:bookmarkEnd w:id="22"/>
    </w:p>
    <w:p w14:paraId="040C05DC" w14:textId="20BB9CAA" w:rsidR="00A43103" w:rsidRDefault="00A43103" w:rsidP="00964B41">
      <w:pPr>
        <w:pStyle w:val="References"/>
      </w:pPr>
      <w:bookmarkStart w:id="23" w:name="_Ref59644097"/>
      <w:r w:rsidRPr="00A43103">
        <w:t>R2-2008122</w:t>
      </w:r>
      <w:r>
        <w:t>, “</w:t>
      </w:r>
      <w:r w:rsidR="00964B41" w:rsidRPr="00964B41">
        <w:t>Report from Break-out session on R16 eMIMO, CLI, PRN, RACS and R17 NTN and REDCAP</w:t>
      </w:r>
      <w:r>
        <w:t xml:space="preserve">”, </w:t>
      </w:r>
      <w:r w:rsidRPr="00A43103">
        <w:t>ZTE Corporation</w:t>
      </w:r>
      <w:bookmarkEnd w:id="23"/>
    </w:p>
    <w:p w14:paraId="1E4CBE4B" w14:textId="623A328A" w:rsidR="009363D4" w:rsidRDefault="00DA36D1" w:rsidP="009363D4">
      <w:pPr>
        <w:pStyle w:val="References"/>
      </w:pPr>
      <w:bookmarkStart w:id="24" w:name="_Ref52201804"/>
      <w:bookmarkStart w:id="25" w:name="_Ref51854861"/>
      <w:r>
        <w:rPr>
          <w:lang w:eastAsia="zh-CN"/>
        </w:rPr>
        <w:t>TS</w:t>
      </w:r>
      <w:r w:rsidR="009363D4" w:rsidRPr="00C04938">
        <w:rPr>
          <w:lang w:eastAsia="zh-CN"/>
        </w:rPr>
        <w:t xml:space="preserve"> 38.</w:t>
      </w:r>
      <w:r w:rsidR="009363D4">
        <w:rPr>
          <w:lang w:eastAsia="zh-CN"/>
        </w:rPr>
        <w:t>33</w:t>
      </w:r>
      <w:r w:rsidR="009363D4" w:rsidRPr="00C04938">
        <w:rPr>
          <w:lang w:eastAsia="zh-CN"/>
        </w:rPr>
        <w:t>1</w:t>
      </w:r>
      <w:r>
        <w:rPr>
          <w:lang w:eastAsia="zh-CN"/>
        </w:rPr>
        <w:t>,</w:t>
      </w:r>
      <w:r w:rsidR="009363D4" w:rsidRPr="00C04938">
        <w:rPr>
          <w:lang w:eastAsia="zh-CN"/>
        </w:rPr>
        <w:t xml:space="preserve"> “Radio Resource Control (RRC) protocol specification”</w:t>
      </w:r>
      <w:bookmarkEnd w:id="24"/>
    </w:p>
    <w:p w14:paraId="6B90ED11" w14:textId="3B3AE240" w:rsidR="002E493A" w:rsidRDefault="002E493A" w:rsidP="00672580">
      <w:pPr>
        <w:pStyle w:val="References"/>
      </w:pPr>
      <w:bookmarkStart w:id="26" w:name="_Ref59800198"/>
      <w:r>
        <w:rPr>
          <w:lang w:eastAsia="zh-CN"/>
        </w:rPr>
        <w:t>TS 38.213. “</w:t>
      </w:r>
      <w:r w:rsidR="00672580" w:rsidRPr="00672580">
        <w:rPr>
          <w:lang w:eastAsia="zh-CN"/>
        </w:rPr>
        <w:t>Physical layer procedures for control</w:t>
      </w:r>
      <w:r>
        <w:rPr>
          <w:lang w:eastAsia="zh-CN"/>
        </w:rPr>
        <w:t>”</w:t>
      </w:r>
      <w:bookmarkEnd w:id="26"/>
    </w:p>
    <w:p w14:paraId="6FF16974" w14:textId="4C46DDC1" w:rsidR="00261CC0" w:rsidRPr="00C73233" w:rsidRDefault="00261CC0" w:rsidP="008253BE">
      <w:pPr>
        <w:pStyle w:val="References"/>
      </w:pPr>
      <w:bookmarkStart w:id="27" w:name="_Ref60063694"/>
      <w:r>
        <w:rPr>
          <w:lang w:eastAsia="zh-CN"/>
        </w:rPr>
        <w:t>TS 38.321. “</w:t>
      </w:r>
      <w:r w:rsidR="008253BE" w:rsidRPr="008253BE">
        <w:rPr>
          <w:lang w:eastAsia="zh-CN"/>
        </w:rPr>
        <w:t>Medium Access Control (MAC) protocol specification</w:t>
      </w:r>
      <w:r>
        <w:rPr>
          <w:lang w:eastAsia="zh-CN"/>
        </w:rPr>
        <w:t>”</w:t>
      </w:r>
      <w:bookmarkEnd w:id="27"/>
    </w:p>
    <w:p w14:paraId="4E568404" w14:textId="77777777" w:rsidR="00261CC0" w:rsidRPr="00C73233" w:rsidRDefault="00261CC0" w:rsidP="00986709">
      <w:pPr>
        <w:pStyle w:val="References"/>
        <w:numPr>
          <w:ilvl w:val="0"/>
          <w:numId w:val="0"/>
        </w:numPr>
        <w:ind w:left="360"/>
      </w:pPr>
    </w:p>
    <w:bookmarkEnd w:id="4"/>
    <w:bookmarkEnd w:id="19"/>
    <w:bookmarkEnd w:id="20"/>
    <w:bookmarkEnd w:id="25"/>
    <w:p w14:paraId="1555808B" w14:textId="53EEAAB3" w:rsidR="00C73233" w:rsidRPr="00C73233" w:rsidRDefault="00C73233" w:rsidP="00533529">
      <w:pPr>
        <w:pStyle w:val="References"/>
        <w:numPr>
          <w:ilvl w:val="0"/>
          <w:numId w:val="0"/>
        </w:numPr>
        <w:ind w:left="360"/>
      </w:pPr>
    </w:p>
    <w:sectPr w:rsidR="00C73233" w:rsidRPr="00C7323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85737" w14:textId="77777777" w:rsidR="0019648F" w:rsidRDefault="0019648F">
      <w:r>
        <w:separator/>
      </w:r>
    </w:p>
  </w:endnote>
  <w:endnote w:type="continuationSeparator" w:id="0">
    <w:p w14:paraId="6F918B3D" w14:textId="77777777" w:rsidR="0019648F" w:rsidRDefault="00196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5ED90" w14:textId="77777777" w:rsidR="0019648F" w:rsidRDefault="0019648F">
      <w:r>
        <w:separator/>
      </w:r>
    </w:p>
  </w:footnote>
  <w:footnote w:type="continuationSeparator" w:id="0">
    <w:p w14:paraId="0EB00694" w14:textId="77777777" w:rsidR="0019648F" w:rsidRDefault="00196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F23BD5"/>
    <w:multiLevelType w:val="hybridMultilevel"/>
    <w:tmpl w:val="9E34CB88"/>
    <w:lvl w:ilvl="0" w:tplc="5ED22F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11201"/>
    <w:multiLevelType w:val="hybridMultilevel"/>
    <w:tmpl w:val="B250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9" w15:restartNumberingAfterBreak="0">
    <w:nsid w:val="48FC31C3"/>
    <w:multiLevelType w:val="hybridMultilevel"/>
    <w:tmpl w:val="A4500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14384"/>
    <w:multiLevelType w:val="hybridMultilevel"/>
    <w:tmpl w:val="10FE4B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37A24E6"/>
    <w:multiLevelType w:val="hybridMultilevel"/>
    <w:tmpl w:val="724C40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D35191"/>
    <w:multiLevelType w:val="hybridMultilevel"/>
    <w:tmpl w:val="5AD058A2"/>
    <w:lvl w:ilvl="0" w:tplc="7416D5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A274BDE"/>
    <w:multiLevelType w:val="hybridMultilevel"/>
    <w:tmpl w:val="0D5E493A"/>
    <w:lvl w:ilvl="0" w:tplc="A2622F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6AA556F"/>
    <w:multiLevelType w:val="hybridMultilevel"/>
    <w:tmpl w:val="11789A84"/>
    <w:lvl w:ilvl="0" w:tplc="741859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93420C9"/>
    <w:multiLevelType w:val="hybridMultilevel"/>
    <w:tmpl w:val="8B723E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19"/>
  </w:num>
  <w:num w:numId="9">
    <w:abstractNumId w:val="16"/>
  </w:num>
  <w:num w:numId="10">
    <w:abstractNumId w:val="14"/>
  </w:num>
  <w:num w:numId="11">
    <w:abstractNumId w:val="13"/>
  </w:num>
  <w:num w:numId="12">
    <w:abstractNumId w:val="0"/>
  </w:num>
  <w:num w:numId="13">
    <w:abstractNumId w:val="6"/>
  </w:num>
  <w:num w:numId="14">
    <w:abstractNumId w:val="17"/>
  </w:num>
  <w:num w:numId="15">
    <w:abstractNumId w:val="2"/>
  </w:num>
  <w:num w:numId="16">
    <w:abstractNumId w:val="15"/>
  </w:num>
  <w:num w:numId="17">
    <w:abstractNumId w:val="18"/>
  </w:num>
  <w:num w:numId="18">
    <w:abstractNumId w:val="7"/>
    <w:lvlOverride w:ilvl="0">
      <w:startOverride w:val="2"/>
    </w:lvlOverride>
    <w:lvlOverride w:ilvl="1">
      <w:startOverride w:val="1"/>
    </w:lvlOverride>
    <w:lvlOverride w:ilvl="2">
      <w:startOverride w:val="2"/>
    </w:lvlOverride>
  </w:num>
  <w:num w:numId="19">
    <w:abstractNumId w:val="7"/>
  </w:num>
  <w:num w:numId="20">
    <w:abstractNumId w:val="7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9"/>
  </w:num>
  <w:num w:numId="2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7CC"/>
    <w:rsid w:val="0000684F"/>
    <w:rsid w:val="00006B58"/>
    <w:rsid w:val="000072B6"/>
    <w:rsid w:val="00007813"/>
    <w:rsid w:val="000079D4"/>
    <w:rsid w:val="0001025E"/>
    <w:rsid w:val="00010297"/>
    <w:rsid w:val="0001052D"/>
    <w:rsid w:val="000109E6"/>
    <w:rsid w:val="000109FC"/>
    <w:rsid w:val="00010C26"/>
    <w:rsid w:val="00011218"/>
    <w:rsid w:val="000112B4"/>
    <w:rsid w:val="00011375"/>
    <w:rsid w:val="000113B5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B49"/>
    <w:rsid w:val="00012EC4"/>
    <w:rsid w:val="00013130"/>
    <w:rsid w:val="00013464"/>
    <w:rsid w:val="000134DC"/>
    <w:rsid w:val="00013596"/>
    <w:rsid w:val="00013BCD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52"/>
    <w:rsid w:val="00017D8A"/>
    <w:rsid w:val="00020376"/>
    <w:rsid w:val="0002043B"/>
    <w:rsid w:val="00020D44"/>
    <w:rsid w:val="00020DF9"/>
    <w:rsid w:val="00020EAC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E5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B18"/>
    <w:rsid w:val="00035B26"/>
    <w:rsid w:val="00035B74"/>
    <w:rsid w:val="00035DCB"/>
    <w:rsid w:val="00035F6C"/>
    <w:rsid w:val="00035FEF"/>
    <w:rsid w:val="000360F7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E40"/>
    <w:rsid w:val="0004103F"/>
    <w:rsid w:val="0004108F"/>
    <w:rsid w:val="00041173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A0"/>
    <w:rsid w:val="00050A6C"/>
    <w:rsid w:val="00051013"/>
    <w:rsid w:val="0005109E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FE"/>
    <w:rsid w:val="000617A0"/>
    <w:rsid w:val="000618C6"/>
    <w:rsid w:val="00062616"/>
    <w:rsid w:val="00062662"/>
    <w:rsid w:val="00062960"/>
    <w:rsid w:val="00062C30"/>
    <w:rsid w:val="00062FF1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90A"/>
    <w:rsid w:val="00067DD1"/>
    <w:rsid w:val="00067E9D"/>
    <w:rsid w:val="00070042"/>
    <w:rsid w:val="00070088"/>
    <w:rsid w:val="00070318"/>
    <w:rsid w:val="00070447"/>
    <w:rsid w:val="000704EA"/>
    <w:rsid w:val="000706E7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C6D"/>
    <w:rsid w:val="00076FFF"/>
    <w:rsid w:val="000772CF"/>
    <w:rsid w:val="000772F4"/>
    <w:rsid w:val="00077391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21B7"/>
    <w:rsid w:val="00082311"/>
    <w:rsid w:val="00082352"/>
    <w:rsid w:val="000823B0"/>
    <w:rsid w:val="000824CD"/>
    <w:rsid w:val="000826FF"/>
    <w:rsid w:val="00082994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695"/>
    <w:rsid w:val="000859E2"/>
    <w:rsid w:val="00085B14"/>
    <w:rsid w:val="00085E04"/>
    <w:rsid w:val="00085E1A"/>
    <w:rsid w:val="000860EF"/>
    <w:rsid w:val="0008646A"/>
    <w:rsid w:val="00086800"/>
    <w:rsid w:val="00086988"/>
    <w:rsid w:val="00086F5D"/>
    <w:rsid w:val="00087253"/>
    <w:rsid w:val="000874D3"/>
    <w:rsid w:val="00087913"/>
    <w:rsid w:val="00087A97"/>
    <w:rsid w:val="00087B2A"/>
    <w:rsid w:val="00087F91"/>
    <w:rsid w:val="0009001E"/>
    <w:rsid w:val="000902C8"/>
    <w:rsid w:val="000902DC"/>
    <w:rsid w:val="0009076B"/>
    <w:rsid w:val="00090D8D"/>
    <w:rsid w:val="000911AE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351"/>
    <w:rsid w:val="000A63D6"/>
    <w:rsid w:val="000A67FE"/>
    <w:rsid w:val="000A6851"/>
    <w:rsid w:val="000A6852"/>
    <w:rsid w:val="000A6DE8"/>
    <w:rsid w:val="000A6F2D"/>
    <w:rsid w:val="000A700C"/>
    <w:rsid w:val="000A734A"/>
    <w:rsid w:val="000A7B38"/>
    <w:rsid w:val="000B00E3"/>
    <w:rsid w:val="000B0343"/>
    <w:rsid w:val="000B0386"/>
    <w:rsid w:val="000B03B2"/>
    <w:rsid w:val="000B049C"/>
    <w:rsid w:val="000B059C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893"/>
    <w:rsid w:val="000B406A"/>
    <w:rsid w:val="000B41D8"/>
    <w:rsid w:val="000B4362"/>
    <w:rsid w:val="000B456D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52B"/>
    <w:rsid w:val="000C2897"/>
    <w:rsid w:val="000C2EBD"/>
    <w:rsid w:val="000C2F39"/>
    <w:rsid w:val="000C2FBD"/>
    <w:rsid w:val="000C3043"/>
    <w:rsid w:val="000C3158"/>
    <w:rsid w:val="000C38A2"/>
    <w:rsid w:val="000C3AA0"/>
    <w:rsid w:val="000C3B0C"/>
    <w:rsid w:val="000C3CAB"/>
    <w:rsid w:val="000C3CEB"/>
    <w:rsid w:val="000C3DFF"/>
    <w:rsid w:val="000C422D"/>
    <w:rsid w:val="000C491E"/>
    <w:rsid w:val="000C4982"/>
    <w:rsid w:val="000C4BBA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7131"/>
    <w:rsid w:val="000C72E4"/>
    <w:rsid w:val="000D0310"/>
    <w:rsid w:val="000D0313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2164"/>
    <w:rsid w:val="000D22CC"/>
    <w:rsid w:val="000D2560"/>
    <w:rsid w:val="000D2731"/>
    <w:rsid w:val="000D2986"/>
    <w:rsid w:val="000D2DE9"/>
    <w:rsid w:val="000D3311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7D6"/>
    <w:rsid w:val="000E08D9"/>
    <w:rsid w:val="000E0B5C"/>
    <w:rsid w:val="000E0C2D"/>
    <w:rsid w:val="000E0C5C"/>
    <w:rsid w:val="000E0CBD"/>
    <w:rsid w:val="000E1233"/>
    <w:rsid w:val="000E1380"/>
    <w:rsid w:val="000E186C"/>
    <w:rsid w:val="000E18DF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F6F"/>
    <w:rsid w:val="000E3055"/>
    <w:rsid w:val="000E3452"/>
    <w:rsid w:val="000E34F1"/>
    <w:rsid w:val="000E357B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B8"/>
    <w:rsid w:val="000F3338"/>
    <w:rsid w:val="000F3609"/>
    <w:rsid w:val="000F3697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290"/>
    <w:rsid w:val="000F74F4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4A8"/>
    <w:rsid w:val="001024C5"/>
    <w:rsid w:val="00102599"/>
    <w:rsid w:val="001026CA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3C2"/>
    <w:rsid w:val="001043E1"/>
    <w:rsid w:val="00104752"/>
    <w:rsid w:val="00104D97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FFB"/>
    <w:rsid w:val="00112094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B13"/>
    <w:rsid w:val="00120DEB"/>
    <w:rsid w:val="001215E1"/>
    <w:rsid w:val="0012176B"/>
    <w:rsid w:val="001217CE"/>
    <w:rsid w:val="00121BBC"/>
    <w:rsid w:val="00121EC8"/>
    <w:rsid w:val="00121F6E"/>
    <w:rsid w:val="0012253D"/>
    <w:rsid w:val="00122BAD"/>
    <w:rsid w:val="00122CD7"/>
    <w:rsid w:val="00122F42"/>
    <w:rsid w:val="00123960"/>
    <w:rsid w:val="00123E5A"/>
    <w:rsid w:val="001240A8"/>
    <w:rsid w:val="0012444F"/>
    <w:rsid w:val="00124A79"/>
    <w:rsid w:val="00124C78"/>
    <w:rsid w:val="00124D5D"/>
    <w:rsid w:val="00124D84"/>
    <w:rsid w:val="00124E9A"/>
    <w:rsid w:val="0012507A"/>
    <w:rsid w:val="001250DD"/>
    <w:rsid w:val="00125733"/>
    <w:rsid w:val="00125D3F"/>
    <w:rsid w:val="00125DFD"/>
    <w:rsid w:val="001263AA"/>
    <w:rsid w:val="001264A9"/>
    <w:rsid w:val="00126839"/>
    <w:rsid w:val="00126929"/>
    <w:rsid w:val="00126C73"/>
    <w:rsid w:val="00126D14"/>
    <w:rsid w:val="00127948"/>
    <w:rsid w:val="001279DC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BB8"/>
    <w:rsid w:val="00146BDC"/>
    <w:rsid w:val="00146E32"/>
    <w:rsid w:val="00146FE2"/>
    <w:rsid w:val="001471B3"/>
    <w:rsid w:val="001472AB"/>
    <w:rsid w:val="00147363"/>
    <w:rsid w:val="00147873"/>
    <w:rsid w:val="00147B77"/>
    <w:rsid w:val="00147C76"/>
    <w:rsid w:val="00147E3F"/>
    <w:rsid w:val="001500E9"/>
    <w:rsid w:val="00150199"/>
    <w:rsid w:val="00150D79"/>
    <w:rsid w:val="00150E01"/>
    <w:rsid w:val="00151387"/>
    <w:rsid w:val="001513E5"/>
    <w:rsid w:val="001514DB"/>
    <w:rsid w:val="00151619"/>
    <w:rsid w:val="00152170"/>
    <w:rsid w:val="001524D2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450"/>
    <w:rsid w:val="001557FF"/>
    <w:rsid w:val="001559FA"/>
    <w:rsid w:val="00155A38"/>
    <w:rsid w:val="00155BAF"/>
    <w:rsid w:val="001561AB"/>
    <w:rsid w:val="0015623C"/>
    <w:rsid w:val="001562A2"/>
    <w:rsid w:val="00156374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D8"/>
    <w:rsid w:val="00160271"/>
    <w:rsid w:val="00160739"/>
    <w:rsid w:val="00160B7D"/>
    <w:rsid w:val="00160E63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D7A"/>
    <w:rsid w:val="00162E1B"/>
    <w:rsid w:val="00163033"/>
    <w:rsid w:val="00163141"/>
    <w:rsid w:val="00163501"/>
    <w:rsid w:val="0016371F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34D"/>
    <w:rsid w:val="001674A1"/>
    <w:rsid w:val="00167762"/>
    <w:rsid w:val="001677F8"/>
    <w:rsid w:val="00167819"/>
    <w:rsid w:val="00167D8B"/>
    <w:rsid w:val="00170199"/>
    <w:rsid w:val="001703AE"/>
    <w:rsid w:val="001708DD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ED1"/>
    <w:rsid w:val="00172EFA"/>
    <w:rsid w:val="001730B3"/>
    <w:rsid w:val="00173608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662"/>
    <w:rsid w:val="0017595F"/>
    <w:rsid w:val="001759EF"/>
    <w:rsid w:val="00175AEC"/>
    <w:rsid w:val="00175C30"/>
    <w:rsid w:val="0017608D"/>
    <w:rsid w:val="00176349"/>
    <w:rsid w:val="00176D42"/>
    <w:rsid w:val="00176EA0"/>
    <w:rsid w:val="00177069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53"/>
    <w:rsid w:val="00183C31"/>
    <w:rsid w:val="00183EE6"/>
    <w:rsid w:val="00184500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60FE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DD9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426"/>
    <w:rsid w:val="0019580C"/>
    <w:rsid w:val="001958EA"/>
    <w:rsid w:val="001959E3"/>
    <w:rsid w:val="00195C3F"/>
    <w:rsid w:val="00195CD4"/>
    <w:rsid w:val="00195E0E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D2B"/>
    <w:rsid w:val="001A1F97"/>
    <w:rsid w:val="001A2011"/>
    <w:rsid w:val="001A22F8"/>
    <w:rsid w:val="001A23CE"/>
    <w:rsid w:val="001A2767"/>
    <w:rsid w:val="001A287F"/>
    <w:rsid w:val="001A2C89"/>
    <w:rsid w:val="001A2EEF"/>
    <w:rsid w:val="001A344D"/>
    <w:rsid w:val="001A397C"/>
    <w:rsid w:val="001A3E86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F22"/>
    <w:rsid w:val="001A634B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763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2E8"/>
    <w:rsid w:val="001C1B26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1A5"/>
    <w:rsid w:val="001D0843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109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5033"/>
    <w:rsid w:val="001D51FA"/>
    <w:rsid w:val="001D5BFE"/>
    <w:rsid w:val="001D5C88"/>
    <w:rsid w:val="001D5D90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E05C3"/>
    <w:rsid w:val="001E081C"/>
    <w:rsid w:val="001E0A0E"/>
    <w:rsid w:val="001E0ACE"/>
    <w:rsid w:val="001E0AD3"/>
    <w:rsid w:val="001E0C24"/>
    <w:rsid w:val="001E0CA3"/>
    <w:rsid w:val="001E0D3C"/>
    <w:rsid w:val="001E0D6E"/>
    <w:rsid w:val="001E0DC0"/>
    <w:rsid w:val="001E0F81"/>
    <w:rsid w:val="001E10BA"/>
    <w:rsid w:val="001E12AE"/>
    <w:rsid w:val="001E173B"/>
    <w:rsid w:val="001E18BE"/>
    <w:rsid w:val="001E202B"/>
    <w:rsid w:val="001E2486"/>
    <w:rsid w:val="001E2494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707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830"/>
    <w:rsid w:val="001E69AD"/>
    <w:rsid w:val="001E6E30"/>
    <w:rsid w:val="001E6E4E"/>
    <w:rsid w:val="001E7014"/>
    <w:rsid w:val="001E7479"/>
    <w:rsid w:val="001E7504"/>
    <w:rsid w:val="001E7568"/>
    <w:rsid w:val="001E76DF"/>
    <w:rsid w:val="001E780D"/>
    <w:rsid w:val="001E7A77"/>
    <w:rsid w:val="001E7ABF"/>
    <w:rsid w:val="001E7AF8"/>
    <w:rsid w:val="001F0446"/>
    <w:rsid w:val="001F0921"/>
    <w:rsid w:val="001F0ADA"/>
    <w:rsid w:val="001F1308"/>
    <w:rsid w:val="001F13E7"/>
    <w:rsid w:val="001F1525"/>
    <w:rsid w:val="001F19B3"/>
    <w:rsid w:val="001F1D28"/>
    <w:rsid w:val="001F1D89"/>
    <w:rsid w:val="001F1E82"/>
    <w:rsid w:val="001F1E87"/>
    <w:rsid w:val="001F1EB6"/>
    <w:rsid w:val="001F1F5C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67"/>
    <w:rsid w:val="00212CB6"/>
    <w:rsid w:val="00212E37"/>
    <w:rsid w:val="00212F61"/>
    <w:rsid w:val="00212FA6"/>
    <w:rsid w:val="00213669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E44"/>
    <w:rsid w:val="0021710F"/>
    <w:rsid w:val="00217186"/>
    <w:rsid w:val="00217673"/>
    <w:rsid w:val="002178C6"/>
    <w:rsid w:val="002179EF"/>
    <w:rsid w:val="00217A74"/>
    <w:rsid w:val="00217FA2"/>
    <w:rsid w:val="00220891"/>
    <w:rsid w:val="00220894"/>
    <w:rsid w:val="00220CAD"/>
    <w:rsid w:val="00221000"/>
    <w:rsid w:val="00221195"/>
    <w:rsid w:val="002214D5"/>
    <w:rsid w:val="00221AAE"/>
    <w:rsid w:val="00221AC1"/>
    <w:rsid w:val="002223BF"/>
    <w:rsid w:val="00222509"/>
    <w:rsid w:val="002229AF"/>
    <w:rsid w:val="002231E4"/>
    <w:rsid w:val="002232F0"/>
    <w:rsid w:val="002235D7"/>
    <w:rsid w:val="00223B15"/>
    <w:rsid w:val="00223C2E"/>
    <w:rsid w:val="00223FB1"/>
    <w:rsid w:val="002243C0"/>
    <w:rsid w:val="002245BA"/>
    <w:rsid w:val="0022464A"/>
    <w:rsid w:val="00224742"/>
    <w:rsid w:val="00224779"/>
    <w:rsid w:val="00224952"/>
    <w:rsid w:val="00224DD2"/>
    <w:rsid w:val="00224F15"/>
    <w:rsid w:val="00224F77"/>
    <w:rsid w:val="00225A6A"/>
    <w:rsid w:val="00225A8A"/>
    <w:rsid w:val="00225AC7"/>
    <w:rsid w:val="00225ACC"/>
    <w:rsid w:val="00225B11"/>
    <w:rsid w:val="00225C4F"/>
    <w:rsid w:val="0022601E"/>
    <w:rsid w:val="002260E9"/>
    <w:rsid w:val="002264C3"/>
    <w:rsid w:val="002266B5"/>
    <w:rsid w:val="002266C0"/>
    <w:rsid w:val="002266F0"/>
    <w:rsid w:val="002267F8"/>
    <w:rsid w:val="00226895"/>
    <w:rsid w:val="00226A2B"/>
    <w:rsid w:val="00226AFB"/>
    <w:rsid w:val="00226CE5"/>
    <w:rsid w:val="00226DE2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C25"/>
    <w:rsid w:val="00231C6F"/>
    <w:rsid w:val="00231D11"/>
    <w:rsid w:val="00231F69"/>
    <w:rsid w:val="0023200B"/>
    <w:rsid w:val="0023201C"/>
    <w:rsid w:val="00232073"/>
    <w:rsid w:val="00232938"/>
    <w:rsid w:val="00232A90"/>
    <w:rsid w:val="002339E2"/>
    <w:rsid w:val="00233A79"/>
    <w:rsid w:val="00233CA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8C"/>
    <w:rsid w:val="00234FAA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649A"/>
    <w:rsid w:val="002367A9"/>
    <w:rsid w:val="0023699E"/>
    <w:rsid w:val="002369B0"/>
    <w:rsid w:val="00236AD8"/>
    <w:rsid w:val="00236CC2"/>
    <w:rsid w:val="00236DA1"/>
    <w:rsid w:val="00236DED"/>
    <w:rsid w:val="0023791D"/>
    <w:rsid w:val="002379A3"/>
    <w:rsid w:val="00237A29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38C"/>
    <w:rsid w:val="00243510"/>
    <w:rsid w:val="0024355F"/>
    <w:rsid w:val="0024368E"/>
    <w:rsid w:val="00243795"/>
    <w:rsid w:val="00243806"/>
    <w:rsid w:val="002439C1"/>
    <w:rsid w:val="00243B90"/>
    <w:rsid w:val="00243D15"/>
    <w:rsid w:val="00243FDE"/>
    <w:rsid w:val="002447F3"/>
    <w:rsid w:val="002448F6"/>
    <w:rsid w:val="00244A98"/>
    <w:rsid w:val="00244F3F"/>
    <w:rsid w:val="002451C5"/>
    <w:rsid w:val="0024523A"/>
    <w:rsid w:val="00245552"/>
    <w:rsid w:val="0024565C"/>
    <w:rsid w:val="002458DB"/>
    <w:rsid w:val="00245A05"/>
    <w:rsid w:val="00245A90"/>
    <w:rsid w:val="00245AF7"/>
    <w:rsid w:val="00245E93"/>
    <w:rsid w:val="00245EFF"/>
    <w:rsid w:val="00245F1F"/>
    <w:rsid w:val="0024647F"/>
    <w:rsid w:val="0024663B"/>
    <w:rsid w:val="0024691D"/>
    <w:rsid w:val="002470C3"/>
    <w:rsid w:val="00247103"/>
    <w:rsid w:val="0024713B"/>
    <w:rsid w:val="0024790E"/>
    <w:rsid w:val="002479A4"/>
    <w:rsid w:val="00247B5D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BC9"/>
    <w:rsid w:val="00262BFE"/>
    <w:rsid w:val="00262C81"/>
    <w:rsid w:val="00262D2C"/>
    <w:rsid w:val="00263153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74D"/>
    <w:rsid w:val="0026780A"/>
    <w:rsid w:val="00267850"/>
    <w:rsid w:val="00267930"/>
    <w:rsid w:val="002679FE"/>
    <w:rsid w:val="00267BC7"/>
    <w:rsid w:val="00270728"/>
    <w:rsid w:val="00270D42"/>
    <w:rsid w:val="00271044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D38"/>
    <w:rsid w:val="002832A0"/>
    <w:rsid w:val="002833F6"/>
    <w:rsid w:val="002835BE"/>
    <w:rsid w:val="00283732"/>
    <w:rsid w:val="00283782"/>
    <w:rsid w:val="0028393B"/>
    <w:rsid w:val="00283B85"/>
    <w:rsid w:val="00283C0E"/>
    <w:rsid w:val="00284219"/>
    <w:rsid w:val="00284326"/>
    <w:rsid w:val="00284523"/>
    <w:rsid w:val="00284B57"/>
    <w:rsid w:val="00284BAE"/>
    <w:rsid w:val="00284BCB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B89"/>
    <w:rsid w:val="0029001E"/>
    <w:rsid w:val="0029014C"/>
    <w:rsid w:val="00290426"/>
    <w:rsid w:val="00290647"/>
    <w:rsid w:val="00290727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728"/>
    <w:rsid w:val="0029774B"/>
    <w:rsid w:val="00297F18"/>
    <w:rsid w:val="00297F1A"/>
    <w:rsid w:val="00297FD0"/>
    <w:rsid w:val="002A0093"/>
    <w:rsid w:val="002A075C"/>
    <w:rsid w:val="002A08E6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189"/>
    <w:rsid w:val="002A62AD"/>
    <w:rsid w:val="002A6343"/>
    <w:rsid w:val="002A63EF"/>
    <w:rsid w:val="002A6432"/>
    <w:rsid w:val="002A6F25"/>
    <w:rsid w:val="002A6FD3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3B8"/>
    <w:rsid w:val="002B0A7D"/>
    <w:rsid w:val="002B0BA0"/>
    <w:rsid w:val="002B0FC1"/>
    <w:rsid w:val="002B0FD8"/>
    <w:rsid w:val="002B12ED"/>
    <w:rsid w:val="002B1828"/>
    <w:rsid w:val="002B1A69"/>
    <w:rsid w:val="002B22AD"/>
    <w:rsid w:val="002B26DD"/>
    <w:rsid w:val="002B2723"/>
    <w:rsid w:val="002B2FD9"/>
    <w:rsid w:val="002B303A"/>
    <w:rsid w:val="002B30FB"/>
    <w:rsid w:val="002B31F1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71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FA1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CA1"/>
    <w:rsid w:val="002C2D61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CE1"/>
    <w:rsid w:val="002C61AE"/>
    <w:rsid w:val="002C62F0"/>
    <w:rsid w:val="002C63E4"/>
    <w:rsid w:val="002C67CD"/>
    <w:rsid w:val="002C69BC"/>
    <w:rsid w:val="002C6A38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AA8"/>
    <w:rsid w:val="002D0AF4"/>
    <w:rsid w:val="002D0D97"/>
    <w:rsid w:val="002D11B7"/>
    <w:rsid w:val="002D15B7"/>
    <w:rsid w:val="002D1627"/>
    <w:rsid w:val="002D163E"/>
    <w:rsid w:val="002D1C15"/>
    <w:rsid w:val="002D1FA5"/>
    <w:rsid w:val="002D203E"/>
    <w:rsid w:val="002D20B6"/>
    <w:rsid w:val="002D23A4"/>
    <w:rsid w:val="002D2632"/>
    <w:rsid w:val="002D2677"/>
    <w:rsid w:val="002D314F"/>
    <w:rsid w:val="002D32A7"/>
    <w:rsid w:val="002D33F6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6354"/>
    <w:rsid w:val="002D6490"/>
    <w:rsid w:val="002D65A2"/>
    <w:rsid w:val="002D6633"/>
    <w:rsid w:val="002D6795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EF3"/>
    <w:rsid w:val="002E5728"/>
    <w:rsid w:val="002E577A"/>
    <w:rsid w:val="002E5ACB"/>
    <w:rsid w:val="002E63D9"/>
    <w:rsid w:val="002E640E"/>
    <w:rsid w:val="002E66E6"/>
    <w:rsid w:val="002E6812"/>
    <w:rsid w:val="002E6965"/>
    <w:rsid w:val="002E6E46"/>
    <w:rsid w:val="002E7790"/>
    <w:rsid w:val="002E7909"/>
    <w:rsid w:val="002F0190"/>
    <w:rsid w:val="002F0760"/>
    <w:rsid w:val="002F0BA1"/>
    <w:rsid w:val="002F0C28"/>
    <w:rsid w:val="002F0C7A"/>
    <w:rsid w:val="002F1011"/>
    <w:rsid w:val="002F109A"/>
    <w:rsid w:val="002F1A5D"/>
    <w:rsid w:val="002F1CDC"/>
    <w:rsid w:val="002F1EF9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C2"/>
    <w:rsid w:val="003031F8"/>
    <w:rsid w:val="0030323D"/>
    <w:rsid w:val="003033C0"/>
    <w:rsid w:val="00303440"/>
    <w:rsid w:val="00303778"/>
    <w:rsid w:val="00303C9D"/>
    <w:rsid w:val="003042AB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C0"/>
    <w:rsid w:val="00327242"/>
    <w:rsid w:val="0032779B"/>
    <w:rsid w:val="00327A58"/>
    <w:rsid w:val="00327BBD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1F0"/>
    <w:rsid w:val="0034021C"/>
    <w:rsid w:val="00340857"/>
    <w:rsid w:val="00340C1E"/>
    <w:rsid w:val="00340D83"/>
    <w:rsid w:val="00340F54"/>
    <w:rsid w:val="0034105E"/>
    <w:rsid w:val="0034157A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D33"/>
    <w:rsid w:val="00347E08"/>
    <w:rsid w:val="00350108"/>
    <w:rsid w:val="00350251"/>
    <w:rsid w:val="003503CC"/>
    <w:rsid w:val="00350762"/>
    <w:rsid w:val="003507C4"/>
    <w:rsid w:val="00350901"/>
    <w:rsid w:val="00350934"/>
    <w:rsid w:val="00350D6F"/>
    <w:rsid w:val="00350DF1"/>
    <w:rsid w:val="00350E18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63F"/>
    <w:rsid w:val="003628BB"/>
    <w:rsid w:val="00362DD6"/>
    <w:rsid w:val="0036341B"/>
    <w:rsid w:val="003636B0"/>
    <w:rsid w:val="003636CD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851"/>
    <w:rsid w:val="00370887"/>
    <w:rsid w:val="00370E4F"/>
    <w:rsid w:val="00371215"/>
    <w:rsid w:val="0037141B"/>
    <w:rsid w:val="00371B4A"/>
    <w:rsid w:val="00371BD4"/>
    <w:rsid w:val="00371D64"/>
    <w:rsid w:val="00371E1E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981"/>
    <w:rsid w:val="00375118"/>
    <w:rsid w:val="003752E9"/>
    <w:rsid w:val="003752F4"/>
    <w:rsid w:val="0037535B"/>
    <w:rsid w:val="003754E4"/>
    <w:rsid w:val="0037552D"/>
    <w:rsid w:val="003756DB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802DC"/>
    <w:rsid w:val="0038033E"/>
    <w:rsid w:val="00380522"/>
    <w:rsid w:val="00380A1E"/>
    <w:rsid w:val="00380E4E"/>
    <w:rsid w:val="00380F58"/>
    <w:rsid w:val="00380FBF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D60"/>
    <w:rsid w:val="00382EB7"/>
    <w:rsid w:val="00382EC0"/>
    <w:rsid w:val="00382F29"/>
    <w:rsid w:val="00382FA0"/>
    <w:rsid w:val="00382FA8"/>
    <w:rsid w:val="003830B1"/>
    <w:rsid w:val="00383332"/>
    <w:rsid w:val="00383433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52FB"/>
    <w:rsid w:val="00385385"/>
    <w:rsid w:val="00385429"/>
    <w:rsid w:val="003855A4"/>
    <w:rsid w:val="00385802"/>
    <w:rsid w:val="0038583E"/>
    <w:rsid w:val="00385B05"/>
    <w:rsid w:val="00385E94"/>
    <w:rsid w:val="00386107"/>
    <w:rsid w:val="00386382"/>
    <w:rsid w:val="0038656F"/>
    <w:rsid w:val="003865EF"/>
    <w:rsid w:val="003867F7"/>
    <w:rsid w:val="00386BA9"/>
    <w:rsid w:val="00386BAC"/>
    <w:rsid w:val="00386D7A"/>
    <w:rsid w:val="00386E1B"/>
    <w:rsid w:val="0038757B"/>
    <w:rsid w:val="003877A3"/>
    <w:rsid w:val="00387F7B"/>
    <w:rsid w:val="00390017"/>
    <w:rsid w:val="003901A3"/>
    <w:rsid w:val="0039039C"/>
    <w:rsid w:val="00390597"/>
    <w:rsid w:val="0039072F"/>
    <w:rsid w:val="00390BAD"/>
    <w:rsid w:val="00390D92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51B2"/>
    <w:rsid w:val="0039548A"/>
    <w:rsid w:val="003954B0"/>
    <w:rsid w:val="003955AF"/>
    <w:rsid w:val="0039575B"/>
    <w:rsid w:val="00395ADD"/>
    <w:rsid w:val="00395C0C"/>
    <w:rsid w:val="00396011"/>
    <w:rsid w:val="00396153"/>
    <w:rsid w:val="003961F7"/>
    <w:rsid w:val="00396390"/>
    <w:rsid w:val="003963CE"/>
    <w:rsid w:val="00396412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751"/>
    <w:rsid w:val="003A2A81"/>
    <w:rsid w:val="003A2C1C"/>
    <w:rsid w:val="003A2C29"/>
    <w:rsid w:val="003A2C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29C7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BC"/>
    <w:rsid w:val="003B5D97"/>
    <w:rsid w:val="003B606E"/>
    <w:rsid w:val="003B63A4"/>
    <w:rsid w:val="003B68FE"/>
    <w:rsid w:val="003B6D7D"/>
    <w:rsid w:val="003B6DCF"/>
    <w:rsid w:val="003B734F"/>
    <w:rsid w:val="003B74EF"/>
    <w:rsid w:val="003B74F9"/>
    <w:rsid w:val="003B75A1"/>
    <w:rsid w:val="003B7D4E"/>
    <w:rsid w:val="003B7D7E"/>
    <w:rsid w:val="003B7F0C"/>
    <w:rsid w:val="003C04DB"/>
    <w:rsid w:val="003C0D0F"/>
    <w:rsid w:val="003C0DE5"/>
    <w:rsid w:val="003C1012"/>
    <w:rsid w:val="003C1085"/>
    <w:rsid w:val="003C11C9"/>
    <w:rsid w:val="003C1229"/>
    <w:rsid w:val="003C13A2"/>
    <w:rsid w:val="003C16E2"/>
    <w:rsid w:val="003C1FD4"/>
    <w:rsid w:val="003C213D"/>
    <w:rsid w:val="003C215E"/>
    <w:rsid w:val="003C23D7"/>
    <w:rsid w:val="003C25AD"/>
    <w:rsid w:val="003C2645"/>
    <w:rsid w:val="003C2720"/>
    <w:rsid w:val="003C27B2"/>
    <w:rsid w:val="003C2934"/>
    <w:rsid w:val="003C2D21"/>
    <w:rsid w:val="003C314A"/>
    <w:rsid w:val="003C381B"/>
    <w:rsid w:val="003C3CA3"/>
    <w:rsid w:val="003C3FDB"/>
    <w:rsid w:val="003C41DD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908"/>
    <w:rsid w:val="003D0979"/>
    <w:rsid w:val="003D0FC3"/>
    <w:rsid w:val="003D1058"/>
    <w:rsid w:val="003D12B0"/>
    <w:rsid w:val="003D134F"/>
    <w:rsid w:val="003D1949"/>
    <w:rsid w:val="003D1A20"/>
    <w:rsid w:val="003D261F"/>
    <w:rsid w:val="003D270A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5D3"/>
    <w:rsid w:val="003D75DA"/>
    <w:rsid w:val="003D7A60"/>
    <w:rsid w:val="003D7BF4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212F"/>
    <w:rsid w:val="003E273F"/>
    <w:rsid w:val="003E2976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700"/>
    <w:rsid w:val="00403961"/>
    <w:rsid w:val="00403C75"/>
    <w:rsid w:val="00403D5A"/>
    <w:rsid w:val="00403D73"/>
    <w:rsid w:val="00403FCC"/>
    <w:rsid w:val="00404240"/>
    <w:rsid w:val="00404347"/>
    <w:rsid w:val="004047C4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D28"/>
    <w:rsid w:val="00420117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28A"/>
    <w:rsid w:val="004443C8"/>
    <w:rsid w:val="004449A0"/>
    <w:rsid w:val="004449CF"/>
    <w:rsid w:val="00444C0A"/>
    <w:rsid w:val="00444DA6"/>
    <w:rsid w:val="00445021"/>
    <w:rsid w:val="00445317"/>
    <w:rsid w:val="00445618"/>
    <w:rsid w:val="004459EC"/>
    <w:rsid w:val="00445CF4"/>
    <w:rsid w:val="00445EAC"/>
    <w:rsid w:val="004461D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363"/>
    <w:rsid w:val="00460528"/>
    <w:rsid w:val="004608A2"/>
    <w:rsid w:val="00460978"/>
    <w:rsid w:val="00460AF3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64B"/>
    <w:rsid w:val="004629EE"/>
    <w:rsid w:val="00462A90"/>
    <w:rsid w:val="00462DBF"/>
    <w:rsid w:val="004630EC"/>
    <w:rsid w:val="00463326"/>
    <w:rsid w:val="004634DA"/>
    <w:rsid w:val="0046352C"/>
    <w:rsid w:val="00463B7C"/>
    <w:rsid w:val="0046432D"/>
    <w:rsid w:val="004644FF"/>
    <w:rsid w:val="004646A9"/>
    <w:rsid w:val="004646B4"/>
    <w:rsid w:val="0046486E"/>
    <w:rsid w:val="00464A88"/>
    <w:rsid w:val="00464C08"/>
    <w:rsid w:val="00464D6C"/>
    <w:rsid w:val="00465050"/>
    <w:rsid w:val="004651A0"/>
    <w:rsid w:val="00465256"/>
    <w:rsid w:val="004652DB"/>
    <w:rsid w:val="00465704"/>
    <w:rsid w:val="0046587E"/>
    <w:rsid w:val="004662B3"/>
    <w:rsid w:val="00466481"/>
    <w:rsid w:val="00466532"/>
    <w:rsid w:val="00466561"/>
    <w:rsid w:val="00466743"/>
    <w:rsid w:val="00466896"/>
    <w:rsid w:val="00466ACB"/>
    <w:rsid w:val="00466AF3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F24"/>
    <w:rsid w:val="00477F3B"/>
    <w:rsid w:val="00480783"/>
    <w:rsid w:val="00480988"/>
    <w:rsid w:val="00480E05"/>
    <w:rsid w:val="004816BB"/>
    <w:rsid w:val="004817CB"/>
    <w:rsid w:val="00481A07"/>
    <w:rsid w:val="00481BAD"/>
    <w:rsid w:val="00482063"/>
    <w:rsid w:val="004821F6"/>
    <w:rsid w:val="00482636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71A"/>
    <w:rsid w:val="0048479C"/>
    <w:rsid w:val="00484A77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707F"/>
    <w:rsid w:val="00487593"/>
    <w:rsid w:val="004875D1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860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175E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66E"/>
    <w:rsid w:val="004A7861"/>
    <w:rsid w:val="004A78AC"/>
    <w:rsid w:val="004A7A30"/>
    <w:rsid w:val="004A7B55"/>
    <w:rsid w:val="004A7C18"/>
    <w:rsid w:val="004A7D39"/>
    <w:rsid w:val="004A7F42"/>
    <w:rsid w:val="004A7F6E"/>
    <w:rsid w:val="004B029F"/>
    <w:rsid w:val="004B0AC5"/>
    <w:rsid w:val="004B0B2E"/>
    <w:rsid w:val="004B0C92"/>
    <w:rsid w:val="004B122D"/>
    <w:rsid w:val="004B125B"/>
    <w:rsid w:val="004B12DA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FF"/>
    <w:rsid w:val="004B4E17"/>
    <w:rsid w:val="004B4F8D"/>
    <w:rsid w:val="004B5494"/>
    <w:rsid w:val="004B551A"/>
    <w:rsid w:val="004B558F"/>
    <w:rsid w:val="004B5884"/>
    <w:rsid w:val="004B5949"/>
    <w:rsid w:val="004B5A04"/>
    <w:rsid w:val="004B6404"/>
    <w:rsid w:val="004B6963"/>
    <w:rsid w:val="004B6CE7"/>
    <w:rsid w:val="004B6D63"/>
    <w:rsid w:val="004B71C7"/>
    <w:rsid w:val="004B7457"/>
    <w:rsid w:val="004C012F"/>
    <w:rsid w:val="004C01A8"/>
    <w:rsid w:val="004C026E"/>
    <w:rsid w:val="004C029B"/>
    <w:rsid w:val="004C0722"/>
    <w:rsid w:val="004C0864"/>
    <w:rsid w:val="004C0E01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C3C"/>
    <w:rsid w:val="004C3E95"/>
    <w:rsid w:val="004C40AE"/>
    <w:rsid w:val="004C45F3"/>
    <w:rsid w:val="004C472E"/>
    <w:rsid w:val="004C47E9"/>
    <w:rsid w:val="004C48AC"/>
    <w:rsid w:val="004C4C37"/>
    <w:rsid w:val="004C5158"/>
    <w:rsid w:val="004C51AC"/>
    <w:rsid w:val="004C5245"/>
    <w:rsid w:val="004C5319"/>
    <w:rsid w:val="004C5848"/>
    <w:rsid w:val="004C5A1C"/>
    <w:rsid w:val="004C5ED1"/>
    <w:rsid w:val="004C621F"/>
    <w:rsid w:val="004C6E5A"/>
    <w:rsid w:val="004C6E73"/>
    <w:rsid w:val="004C6E7E"/>
    <w:rsid w:val="004C7056"/>
    <w:rsid w:val="004C7529"/>
    <w:rsid w:val="004C75D0"/>
    <w:rsid w:val="004C765C"/>
    <w:rsid w:val="004C77CF"/>
    <w:rsid w:val="004C7948"/>
    <w:rsid w:val="004C7BB8"/>
    <w:rsid w:val="004C7C60"/>
    <w:rsid w:val="004D0400"/>
    <w:rsid w:val="004D0482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F8A"/>
    <w:rsid w:val="004D3162"/>
    <w:rsid w:val="004D32B4"/>
    <w:rsid w:val="004D3C70"/>
    <w:rsid w:val="004D3DF9"/>
    <w:rsid w:val="004D3F0A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DF9"/>
    <w:rsid w:val="004D5F1B"/>
    <w:rsid w:val="004D640F"/>
    <w:rsid w:val="004D6449"/>
    <w:rsid w:val="004D6C9A"/>
    <w:rsid w:val="004D6CF9"/>
    <w:rsid w:val="004D6F4D"/>
    <w:rsid w:val="004D6F95"/>
    <w:rsid w:val="004D72FE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86"/>
    <w:rsid w:val="004E0F08"/>
    <w:rsid w:val="004E12A1"/>
    <w:rsid w:val="004E1340"/>
    <w:rsid w:val="004E1581"/>
    <w:rsid w:val="004E1886"/>
    <w:rsid w:val="004E1938"/>
    <w:rsid w:val="004E1A31"/>
    <w:rsid w:val="004E1C93"/>
    <w:rsid w:val="004E1E34"/>
    <w:rsid w:val="004E1E56"/>
    <w:rsid w:val="004E20E0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A73"/>
    <w:rsid w:val="004E5E69"/>
    <w:rsid w:val="004E5FC7"/>
    <w:rsid w:val="004E664E"/>
    <w:rsid w:val="004E671C"/>
    <w:rsid w:val="004E6808"/>
    <w:rsid w:val="004E6E16"/>
    <w:rsid w:val="004E73A2"/>
    <w:rsid w:val="004E7E72"/>
    <w:rsid w:val="004F08F0"/>
    <w:rsid w:val="004F0A0A"/>
    <w:rsid w:val="004F0C7C"/>
    <w:rsid w:val="004F0D24"/>
    <w:rsid w:val="004F0FB9"/>
    <w:rsid w:val="004F15EA"/>
    <w:rsid w:val="004F17E2"/>
    <w:rsid w:val="004F1952"/>
    <w:rsid w:val="004F1C4D"/>
    <w:rsid w:val="004F1CCA"/>
    <w:rsid w:val="004F208A"/>
    <w:rsid w:val="004F285C"/>
    <w:rsid w:val="004F28BB"/>
    <w:rsid w:val="004F28D6"/>
    <w:rsid w:val="004F2A3E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39D"/>
    <w:rsid w:val="00501448"/>
    <w:rsid w:val="00501597"/>
    <w:rsid w:val="00501981"/>
    <w:rsid w:val="00501A85"/>
    <w:rsid w:val="00501BB3"/>
    <w:rsid w:val="0050209F"/>
    <w:rsid w:val="005021DD"/>
    <w:rsid w:val="005026CA"/>
    <w:rsid w:val="00502878"/>
    <w:rsid w:val="00502A30"/>
    <w:rsid w:val="00502B72"/>
    <w:rsid w:val="00502DE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8C6"/>
    <w:rsid w:val="005078DF"/>
    <w:rsid w:val="00507A1D"/>
    <w:rsid w:val="00507C5B"/>
    <w:rsid w:val="00507F68"/>
    <w:rsid w:val="005102F8"/>
    <w:rsid w:val="005108E3"/>
    <w:rsid w:val="00510911"/>
    <w:rsid w:val="00510C72"/>
    <w:rsid w:val="00510C7F"/>
    <w:rsid w:val="005116D4"/>
    <w:rsid w:val="0051177D"/>
    <w:rsid w:val="00511DA6"/>
    <w:rsid w:val="00511DAE"/>
    <w:rsid w:val="00511F15"/>
    <w:rsid w:val="005128AA"/>
    <w:rsid w:val="005128C9"/>
    <w:rsid w:val="00512A4D"/>
    <w:rsid w:val="00512EDC"/>
    <w:rsid w:val="00512F9D"/>
    <w:rsid w:val="005130B0"/>
    <w:rsid w:val="0051318C"/>
    <w:rsid w:val="00513331"/>
    <w:rsid w:val="005138A6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123A"/>
    <w:rsid w:val="0052146E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3E6"/>
    <w:rsid w:val="0052364A"/>
    <w:rsid w:val="005238BA"/>
    <w:rsid w:val="00523A93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76B"/>
    <w:rsid w:val="005277CB"/>
    <w:rsid w:val="00527A54"/>
    <w:rsid w:val="00527B0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40A4"/>
    <w:rsid w:val="005340BF"/>
    <w:rsid w:val="005343FB"/>
    <w:rsid w:val="0053441F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219"/>
    <w:rsid w:val="0053647A"/>
    <w:rsid w:val="00536579"/>
    <w:rsid w:val="005365ED"/>
    <w:rsid w:val="00536C1E"/>
    <w:rsid w:val="00536DE8"/>
    <w:rsid w:val="00536DF4"/>
    <w:rsid w:val="005372E6"/>
    <w:rsid w:val="00537532"/>
    <w:rsid w:val="00537914"/>
    <w:rsid w:val="00537BCA"/>
    <w:rsid w:val="00537BCE"/>
    <w:rsid w:val="00537F35"/>
    <w:rsid w:val="00537F4B"/>
    <w:rsid w:val="00540003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A39"/>
    <w:rsid w:val="00542AC5"/>
    <w:rsid w:val="00542B81"/>
    <w:rsid w:val="00542DEA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DDE"/>
    <w:rsid w:val="00552191"/>
    <w:rsid w:val="005525E0"/>
    <w:rsid w:val="005526B2"/>
    <w:rsid w:val="00552768"/>
    <w:rsid w:val="00552935"/>
    <w:rsid w:val="00552952"/>
    <w:rsid w:val="00553127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54A"/>
    <w:rsid w:val="00555A3F"/>
    <w:rsid w:val="0055611B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6A1"/>
    <w:rsid w:val="00557779"/>
    <w:rsid w:val="00557A64"/>
    <w:rsid w:val="00557B06"/>
    <w:rsid w:val="00557E23"/>
    <w:rsid w:val="00557EA2"/>
    <w:rsid w:val="00560167"/>
    <w:rsid w:val="005605C0"/>
    <w:rsid w:val="00560752"/>
    <w:rsid w:val="00560BFE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760"/>
    <w:rsid w:val="00572A65"/>
    <w:rsid w:val="00572AF3"/>
    <w:rsid w:val="005733AD"/>
    <w:rsid w:val="00573B45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D44"/>
    <w:rsid w:val="00576D6C"/>
    <w:rsid w:val="005772C1"/>
    <w:rsid w:val="005772F7"/>
    <w:rsid w:val="00577838"/>
    <w:rsid w:val="00577A2E"/>
    <w:rsid w:val="00580443"/>
    <w:rsid w:val="00580867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7EC"/>
    <w:rsid w:val="00593A8D"/>
    <w:rsid w:val="00593AB9"/>
    <w:rsid w:val="00593B6B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55C"/>
    <w:rsid w:val="005976FF"/>
    <w:rsid w:val="005977C3"/>
    <w:rsid w:val="005978B5"/>
    <w:rsid w:val="00597948"/>
    <w:rsid w:val="00597A21"/>
    <w:rsid w:val="005A02F5"/>
    <w:rsid w:val="005A054D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3C2"/>
    <w:rsid w:val="005A1C21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43B9"/>
    <w:rsid w:val="005A45D4"/>
    <w:rsid w:val="005A4A3C"/>
    <w:rsid w:val="005A4E96"/>
    <w:rsid w:val="005A506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32AC"/>
    <w:rsid w:val="005B33FB"/>
    <w:rsid w:val="005B3A72"/>
    <w:rsid w:val="005B3C9E"/>
    <w:rsid w:val="005B3D4A"/>
    <w:rsid w:val="005B4128"/>
    <w:rsid w:val="005B4187"/>
    <w:rsid w:val="005B4492"/>
    <w:rsid w:val="005B48BF"/>
    <w:rsid w:val="005B490C"/>
    <w:rsid w:val="005B4973"/>
    <w:rsid w:val="005B4AB8"/>
    <w:rsid w:val="005B4D87"/>
    <w:rsid w:val="005B4DAB"/>
    <w:rsid w:val="005B4EBD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374"/>
    <w:rsid w:val="005C14B8"/>
    <w:rsid w:val="005C1B92"/>
    <w:rsid w:val="005C1FC5"/>
    <w:rsid w:val="005C28FA"/>
    <w:rsid w:val="005C297A"/>
    <w:rsid w:val="005C2995"/>
    <w:rsid w:val="005C2ACF"/>
    <w:rsid w:val="005C2E03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C06"/>
    <w:rsid w:val="005C5EAA"/>
    <w:rsid w:val="005C6383"/>
    <w:rsid w:val="005C66D3"/>
    <w:rsid w:val="005C6B29"/>
    <w:rsid w:val="005C6D8C"/>
    <w:rsid w:val="005C6E17"/>
    <w:rsid w:val="005C6E3E"/>
    <w:rsid w:val="005C712D"/>
    <w:rsid w:val="005C746D"/>
    <w:rsid w:val="005C750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87A"/>
    <w:rsid w:val="005D69B9"/>
    <w:rsid w:val="005D6E49"/>
    <w:rsid w:val="005D6F71"/>
    <w:rsid w:val="005D7798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365"/>
    <w:rsid w:val="005E35CC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F41"/>
    <w:rsid w:val="005F0F7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D6"/>
    <w:rsid w:val="005F50D8"/>
    <w:rsid w:val="005F5365"/>
    <w:rsid w:val="005F53A1"/>
    <w:rsid w:val="005F53FC"/>
    <w:rsid w:val="005F559E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3FA"/>
    <w:rsid w:val="00606611"/>
    <w:rsid w:val="0060677C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D7D"/>
    <w:rsid w:val="00607DD7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2E0"/>
    <w:rsid w:val="0061432A"/>
    <w:rsid w:val="006145CC"/>
    <w:rsid w:val="00615A47"/>
    <w:rsid w:val="00615E2A"/>
    <w:rsid w:val="00615FA4"/>
    <w:rsid w:val="00615FF4"/>
    <w:rsid w:val="00616037"/>
    <w:rsid w:val="00616112"/>
    <w:rsid w:val="00616727"/>
    <w:rsid w:val="00616D6C"/>
    <w:rsid w:val="0061700B"/>
    <w:rsid w:val="00617173"/>
    <w:rsid w:val="00617186"/>
    <w:rsid w:val="006172A7"/>
    <w:rsid w:val="006174EC"/>
    <w:rsid w:val="00617672"/>
    <w:rsid w:val="006178CE"/>
    <w:rsid w:val="00617E84"/>
    <w:rsid w:val="00617FD2"/>
    <w:rsid w:val="006201A5"/>
    <w:rsid w:val="006205CA"/>
    <w:rsid w:val="006207AE"/>
    <w:rsid w:val="0062088C"/>
    <w:rsid w:val="00620A0E"/>
    <w:rsid w:val="00620F01"/>
    <w:rsid w:val="00620F23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796A"/>
    <w:rsid w:val="00627BAD"/>
    <w:rsid w:val="00627F30"/>
    <w:rsid w:val="0063002B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309E"/>
    <w:rsid w:val="0063354C"/>
    <w:rsid w:val="0063363E"/>
    <w:rsid w:val="006336DE"/>
    <w:rsid w:val="006339B6"/>
    <w:rsid w:val="00633F68"/>
    <w:rsid w:val="006340E3"/>
    <w:rsid w:val="006342F6"/>
    <w:rsid w:val="0063434C"/>
    <w:rsid w:val="00634580"/>
    <w:rsid w:val="00634592"/>
    <w:rsid w:val="0063487C"/>
    <w:rsid w:val="00634ACF"/>
    <w:rsid w:val="00634D25"/>
    <w:rsid w:val="00634E01"/>
    <w:rsid w:val="00634EC2"/>
    <w:rsid w:val="00634F1B"/>
    <w:rsid w:val="00635035"/>
    <w:rsid w:val="006355F3"/>
    <w:rsid w:val="006356A0"/>
    <w:rsid w:val="00635784"/>
    <w:rsid w:val="0063580D"/>
    <w:rsid w:val="00635A4A"/>
    <w:rsid w:val="00635CAE"/>
    <w:rsid w:val="00635D07"/>
    <w:rsid w:val="00635F76"/>
    <w:rsid w:val="00636292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D7"/>
    <w:rsid w:val="0064100C"/>
    <w:rsid w:val="006410ED"/>
    <w:rsid w:val="006413FA"/>
    <w:rsid w:val="0064144E"/>
    <w:rsid w:val="006417E1"/>
    <w:rsid w:val="006417E7"/>
    <w:rsid w:val="00641BD6"/>
    <w:rsid w:val="00641CAF"/>
    <w:rsid w:val="00641CDB"/>
    <w:rsid w:val="00641CFA"/>
    <w:rsid w:val="00641D53"/>
    <w:rsid w:val="00642428"/>
    <w:rsid w:val="006427A0"/>
    <w:rsid w:val="00642F09"/>
    <w:rsid w:val="006433A8"/>
    <w:rsid w:val="00643553"/>
    <w:rsid w:val="00643614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52C3"/>
    <w:rsid w:val="006456FC"/>
    <w:rsid w:val="00645D93"/>
    <w:rsid w:val="0064658F"/>
    <w:rsid w:val="0064662E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756"/>
    <w:rsid w:val="00652AD8"/>
    <w:rsid w:val="00652B79"/>
    <w:rsid w:val="00652CB8"/>
    <w:rsid w:val="0065316E"/>
    <w:rsid w:val="006531FA"/>
    <w:rsid w:val="006532C0"/>
    <w:rsid w:val="006533C3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601D"/>
    <w:rsid w:val="00656383"/>
    <w:rsid w:val="006564ED"/>
    <w:rsid w:val="006568C8"/>
    <w:rsid w:val="00656F45"/>
    <w:rsid w:val="00657044"/>
    <w:rsid w:val="006571CC"/>
    <w:rsid w:val="006571F6"/>
    <w:rsid w:val="006571FB"/>
    <w:rsid w:val="00657202"/>
    <w:rsid w:val="00657959"/>
    <w:rsid w:val="00657DF2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23E"/>
    <w:rsid w:val="0066275B"/>
    <w:rsid w:val="00662908"/>
    <w:rsid w:val="00662A2B"/>
    <w:rsid w:val="00662ACE"/>
    <w:rsid w:val="00662BFC"/>
    <w:rsid w:val="006630C4"/>
    <w:rsid w:val="00663307"/>
    <w:rsid w:val="006633E5"/>
    <w:rsid w:val="006635F7"/>
    <w:rsid w:val="00663662"/>
    <w:rsid w:val="006638AD"/>
    <w:rsid w:val="00663D5B"/>
    <w:rsid w:val="00663FFA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CE6"/>
    <w:rsid w:val="00666355"/>
    <w:rsid w:val="00666536"/>
    <w:rsid w:val="006666F4"/>
    <w:rsid w:val="00666746"/>
    <w:rsid w:val="00666BF8"/>
    <w:rsid w:val="00666CFC"/>
    <w:rsid w:val="00666DC6"/>
    <w:rsid w:val="00666E4F"/>
    <w:rsid w:val="00666F8E"/>
    <w:rsid w:val="006670CC"/>
    <w:rsid w:val="0066732C"/>
    <w:rsid w:val="0066786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E6D"/>
    <w:rsid w:val="00671139"/>
    <w:rsid w:val="006712CB"/>
    <w:rsid w:val="0067141A"/>
    <w:rsid w:val="0067150E"/>
    <w:rsid w:val="006716DA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7DB"/>
    <w:rsid w:val="00683ADA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23C"/>
    <w:rsid w:val="00686612"/>
    <w:rsid w:val="0068661E"/>
    <w:rsid w:val="006868AC"/>
    <w:rsid w:val="00686968"/>
    <w:rsid w:val="00686A7E"/>
    <w:rsid w:val="00686E94"/>
    <w:rsid w:val="006876EA"/>
    <w:rsid w:val="006877D0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34C"/>
    <w:rsid w:val="006A4557"/>
    <w:rsid w:val="006A47DD"/>
    <w:rsid w:val="006A4842"/>
    <w:rsid w:val="006A4B44"/>
    <w:rsid w:val="006A4E81"/>
    <w:rsid w:val="006A5235"/>
    <w:rsid w:val="006A5925"/>
    <w:rsid w:val="006A5941"/>
    <w:rsid w:val="006A5A41"/>
    <w:rsid w:val="006A5B46"/>
    <w:rsid w:val="006A6070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7E7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600A"/>
    <w:rsid w:val="006B60F7"/>
    <w:rsid w:val="006B61CA"/>
    <w:rsid w:val="006B62CC"/>
    <w:rsid w:val="006B638B"/>
    <w:rsid w:val="006B64FE"/>
    <w:rsid w:val="006B6635"/>
    <w:rsid w:val="006B68B1"/>
    <w:rsid w:val="006B6AD7"/>
    <w:rsid w:val="006B6B4B"/>
    <w:rsid w:val="006B6CEB"/>
    <w:rsid w:val="006B73AA"/>
    <w:rsid w:val="006B75DA"/>
    <w:rsid w:val="006B77DD"/>
    <w:rsid w:val="006B794E"/>
    <w:rsid w:val="006B7AA9"/>
    <w:rsid w:val="006B7C70"/>
    <w:rsid w:val="006B7D22"/>
    <w:rsid w:val="006B7D2C"/>
    <w:rsid w:val="006B7E96"/>
    <w:rsid w:val="006C006E"/>
    <w:rsid w:val="006C0279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785"/>
    <w:rsid w:val="006C2AE0"/>
    <w:rsid w:val="006C2BB5"/>
    <w:rsid w:val="006C2BEE"/>
    <w:rsid w:val="006C2EA8"/>
    <w:rsid w:val="006C3080"/>
    <w:rsid w:val="006C30C0"/>
    <w:rsid w:val="006C31FB"/>
    <w:rsid w:val="006C3387"/>
    <w:rsid w:val="006C37D4"/>
    <w:rsid w:val="006C39FF"/>
    <w:rsid w:val="006C3AD8"/>
    <w:rsid w:val="006C3D80"/>
    <w:rsid w:val="006C4203"/>
    <w:rsid w:val="006C4330"/>
    <w:rsid w:val="006C4516"/>
    <w:rsid w:val="006C455E"/>
    <w:rsid w:val="006C46DE"/>
    <w:rsid w:val="006C487D"/>
    <w:rsid w:val="006C4CFE"/>
    <w:rsid w:val="006C50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666"/>
    <w:rsid w:val="006D0B13"/>
    <w:rsid w:val="006D0C44"/>
    <w:rsid w:val="006D0FC0"/>
    <w:rsid w:val="006D10A7"/>
    <w:rsid w:val="006D1498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32A3"/>
    <w:rsid w:val="006D3439"/>
    <w:rsid w:val="006D365D"/>
    <w:rsid w:val="006D377D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5370"/>
    <w:rsid w:val="006D55C2"/>
    <w:rsid w:val="006D5922"/>
    <w:rsid w:val="006D5A56"/>
    <w:rsid w:val="006D5AA6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B0"/>
    <w:rsid w:val="006E001D"/>
    <w:rsid w:val="006E0138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C5A"/>
    <w:rsid w:val="006E307C"/>
    <w:rsid w:val="006E318C"/>
    <w:rsid w:val="006E3425"/>
    <w:rsid w:val="006E3679"/>
    <w:rsid w:val="006E38D6"/>
    <w:rsid w:val="006E38EF"/>
    <w:rsid w:val="006E4089"/>
    <w:rsid w:val="006E4093"/>
    <w:rsid w:val="006E45F3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683"/>
    <w:rsid w:val="006E69A7"/>
    <w:rsid w:val="006E6BE6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93"/>
    <w:rsid w:val="006F0BD2"/>
    <w:rsid w:val="006F1064"/>
    <w:rsid w:val="006F161B"/>
    <w:rsid w:val="006F1EB7"/>
    <w:rsid w:val="006F1F45"/>
    <w:rsid w:val="006F2077"/>
    <w:rsid w:val="006F2223"/>
    <w:rsid w:val="006F2676"/>
    <w:rsid w:val="006F27CD"/>
    <w:rsid w:val="006F2882"/>
    <w:rsid w:val="006F2995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20EF"/>
    <w:rsid w:val="00702213"/>
    <w:rsid w:val="00702315"/>
    <w:rsid w:val="007025A7"/>
    <w:rsid w:val="007025CB"/>
    <w:rsid w:val="00702850"/>
    <w:rsid w:val="0070294C"/>
    <w:rsid w:val="00702E43"/>
    <w:rsid w:val="00702EB4"/>
    <w:rsid w:val="00702ECA"/>
    <w:rsid w:val="00703302"/>
    <w:rsid w:val="00703333"/>
    <w:rsid w:val="007034AA"/>
    <w:rsid w:val="00703868"/>
    <w:rsid w:val="00703910"/>
    <w:rsid w:val="00703B85"/>
    <w:rsid w:val="00703C9D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428"/>
    <w:rsid w:val="00710594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A72"/>
    <w:rsid w:val="00722A92"/>
    <w:rsid w:val="00722C1E"/>
    <w:rsid w:val="00722CB2"/>
    <w:rsid w:val="00722E60"/>
    <w:rsid w:val="00722EC9"/>
    <w:rsid w:val="00722F94"/>
    <w:rsid w:val="0072337C"/>
    <w:rsid w:val="007233B0"/>
    <w:rsid w:val="0072342F"/>
    <w:rsid w:val="007237C5"/>
    <w:rsid w:val="00723AA7"/>
    <w:rsid w:val="00723AB7"/>
    <w:rsid w:val="00723ED0"/>
    <w:rsid w:val="00723ED9"/>
    <w:rsid w:val="0072432E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3F0"/>
    <w:rsid w:val="00725721"/>
    <w:rsid w:val="00725AA1"/>
    <w:rsid w:val="00726036"/>
    <w:rsid w:val="007260F9"/>
    <w:rsid w:val="00726243"/>
    <w:rsid w:val="00726279"/>
    <w:rsid w:val="0072645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12F8"/>
    <w:rsid w:val="0073153B"/>
    <w:rsid w:val="00731586"/>
    <w:rsid w:val="00731642"/>
    <w:rsid w:val="00731685"/>
    <w:rsid w:val="007316EC"/>
    <w:rsid w:val="0073170C"/>
    <w:rsid w:val="00731978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4067"/>
    <w:rsid w:val="007340BD"/>
    <w:rsid w:val="00734247"/>
    <w:rsid w:val="0073442B"/>
    <w:rsid w:val="00734B25"/>
    <w:rsid w:val="00734BE0"/>
    <w:rsid w:val="00734EBE"/>
    <w:rsid w:val="007351E5"/>
    <w:rsid w:val="00735643"/>
    <w:rsid w:val="00735722"/>
    <w:rsid w:val="0073585E"/>
    <w:rsid w:val="00735A2F"/>
    <w:rsid w:val="00735C0D"/>
    <w:rsid w:val="00735C7B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DB9"/>
    <w:rsid w:val="00747F48"/>
    <w:rsid w:val="00747F4C"/>
    <w:rsid w:val="007500B2"/>
    <w:rsid w:val="0075013D"/>
    <w:rsid w:val="007501D5"/>
    <w:rsid w:val="0075020B"/>
    <w:rsid w:val="0075050E"/>
    <w:rsid w:val="00750B34"/>
    <w:rsid w:val="00750B54"/>
    <w:rsid w:val="00750FB4"/>
    <w:rsid w:val="00751091"/>
    <w:rsid w:val="0075125C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78A"/>
    <w:rsid w:val="00754A37"/>
    <w:rsid w:val="00754BD9"/>
    <w:rsid w:val="00754E7A"/>
    <w:rsid w:val="007551D1"/>
    <w:rsid w:val="0075538A"/>
    <w:rsid w:val="0075540C"/>
    <w:rsid w:val="00755554"/>
    <w:rsid w:val="0075597F"/>
    <w:rsid w:val="00755BE7"/>
    <w:rsid w:val="00755DB1"/>
    <w:rsid w:val="0075653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776"/>
    <w:rsid w:val="0076681D"/>
    <w:rsid w:val="00766A65"/>
    <w:rsid w:val="00766CCD"/>
    <w:rsid w:val="00766D3D"/>
    <w:rsid w:val="00766DF6"/>
    <w:rsid w:val="00766E25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4AD"/>
    <w:rsid w:val="0077560E"/>
    <w:rsid w:val="00775663"/>
    <w:rsid w:val="0077591B"/>
    <w:rsid w:val="00775966"/>
    <w:rsid w:val="00775F76"/>
    <w:rsid w:val="00775FC4"/>
    <w:rsid w:val="00776373"/>
    <w:rsid w:val="00776762"/>
    <w:rsid w:val="00776AEA"/>
    <w:rsid w:val="00776BE8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349"/>
    <w:rsid w:val="00782412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7"/>
    <w:rsid w:val="007839FC"/>
    <w:rsid w:val="00783BD8"/>
    <w:rsid w:val="00783E1D"/>
    <w:rsid w:val="00783F52"/>
    <w:rsid w:val="0078471F"/>
    <w:rsid w:val="0078483B"/>
    <w:rsid w:val="0078488E"/>
    <w:rsid w:val="00784BDE"/>
    <w:rsid w:val="00784DC3"/>
    <w:rsid w:val="00784EED"/>
    <w:rsid w:val="00785406"/>
    <w:rsid w:val="00785900"/>
    <w:rsid w:val="00785988"/>
    <w:rsid w:val="00785A51"/>
    <w:rsid w:val="007864C0"/>
    <w:rsid w:val="0078658F"/>
    <w:rsid w:val="007867CB"/>
    <w:rsid w:val="007868A0"/>
    <w:rsid w:val="00786958"/>
    <w:rsid w:val="00786AAA"/>
    <w:rsid w:val="00786C7A"/>
    <w:rsid w:val="00786CA7"/>
    <w:rsid w:val="00786D2A"/>
    <w:rsid w:val="00786E05"/>
    <w:rsid w:val="00786E71"/>
    <w:rsid w:val="00786E77"/>
    <w:rsid w:val="007875C3"/>
    <w:rsid w:val="007877D1"/>
    <w:rsid w:val="00787C67"/>
    <w:rsid w:val="00787CA1"/>
    <w:rsid w:val="00787D78"/>
    <w:rsid w:val="00787E70"/>
    <w:rsid w:val="00787E7B"/>
    <w:rsid w:val="00787EDF"/>
    <w:rsid w:val="0079071D"/>
    <w:rsid w:val="00790A1D"/>
    <w:rsid w:val="00790C7B"/>
    <w:rsid w:val="00791135"/>
    <w:rsid w:val="0079116D"/>
    <w:rsid w:val="0079121E"/>
    <w:rsid w:val="007915F7"/>
    <w:rsid w:val="0079162F"/>
    <w:rsid w:val="00791A27"/>
    <w:rsid w:val="00791FFF"/>
    <w:rsid w:val="007925AA"/>
    <w:rsid w:val="00792958"/>
    <w:rsid w:val="00792EBB"/>
    <w:rsid w:val="007930B2"/>
    <w:rsid w:val="00793180"/>
    <w:rsid w:val="00793A63"/>
    <w:rsid w:val="00793F5F"/>
    <w:rsid w:val="00794083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88C"/>
    <w:rsid w:val="0079688F"/>
    <w:rsid w:val="00796B96"/>
    <w:rsid w:val="00796C8E"/>
    <w:rsid w:val="00797405"/>
    <w:rsid w:val="007978C5"/>
    <w:rsid w:val="00797A3E"/>
    <w:rsid w:val="00797E26"/>
    <w:rsid w:val="00797EA2"/>
    <w:rsid w:val="00797F9A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BF8"/>
    <w:rsid w:val="007B403F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85D"/>
    <w:rsid w:val="007C0AB2"/>
    <w:rsid w:val="007C0C3A"/>
    <w:rsid w:val="007C0F16"/>
    <w:rsid w:val="007C1052"/>
    <w:rsid w:val="007C114F"/>
    <w:rsid w:val="007C11A9"/>
    <w:rsid w:val="007C12EC"/>
    <w:rsid w:val="007C19AD"/>
    <w:rsid w:val="007C1C20"/>
    <w:rsid w:val="007C23CE"/>
    <w:rsid w:val="007C2AAE"/>
    <w:rsid w:val="007C2BFD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5067"/>
    <w:rsid w:val="007C50A3"/>
    <w:rsid w:val="007C5772"/>
    <w:rsid w:val="007C5B08"/>
    <w:rsid w:val="007C5D48"/>
    <w:rsid w:val="007C5D58"/>
    <w:rsid w:val="007C5DF5"/>
    <w:rsid w:val="007C5EAE"/>
    <w:rsid w:val="007C6363"/>
    <w:rsid w:val="007C6418"/>
    <w:rsid w:val="007C6586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D0020"/>
    <w:rsid w:val="007D002F"/>
    <w:rsid w:val="007D02D1"/>
    <w:rsid w:val="007D03D8"/>
    <w:rsid w:val="007D03F9"/>
    <w:rsid w:val="007D0891"/>
    <w:rsid w:val="007D0A3C"/>
    <w:rsid w:val="007D11DD"/>
    <w:rsid w:val="007D1305"/>
    <w:rsid w:val="007D165D"/>
    <w:rsid w:val="007D17EC"/>
    <w:rsid w:val="007D1877"/>
    <w:rsid w:val="007D229A"/>
    <w:rsid w:val="007D2546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A99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3CA"/>
    <w:rsid w:val="007D5573"/>
    <w:rsid w:val="007D5C3C"/>
    <w:rsid w:val="007D63CB"/>
    <w:rsid w:val="007D679A"/>
    <w:rsid w:val="007D6E33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BF8"/>
    <w:rsid w:val="007E3F3B"/>
    <w:rsid w:val="007E4181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353"/>
    <w:rsid w:val="007E740B"/>
    <w:rsid w:val="007E741C"/>
    <w:rsid w:val="007E757E"/>
    <w:rsid w:val="007E7593"/>
    <w:rsid w:val="007E7756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D8A"/>
    <w:rsid w:val="007F3F14"/>
    <w:rsid w:val="007F3F7E"/>
    <w:rsid w:val="007F4602"/>
    <w:rsid w:val="007F474D"/>
    <w:rsid w:val="007F4D20"/>
    <w:rsid w:val="007F4D9F"/>
    <w:rsid w:val="007F4FCA"/>
    <w:rsid w:val="007F5565"/>
    <w:rsid w:val="007F5799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E02"/>
    <w:rsid w:val="007F7206"/>
    <w:rsid w:val="007F7264"/>
    <w:rsid w:val="007F7269"/>
    <w:rsid w:val="007F76B4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200C"/>
    <w:rsid w:val="00802120"/>
    <w:rsid w:val="00802280"/>
    <w:rsid w:val="008023BC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5FD"/>
    <w:rsid w:val="00806AAF"/>
    <w:rsid w:val="00806D25"/>
    <w:rsid w:val="008070AC"/>
    <w:rsid w:val="00807321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50"/>
    <w:rsid w:val="00811457"/>
    <w:rsid w:val="008114D8"/>
    <w:rsid w:val="00811835"/>
    <w:rsid w:val="00811ABF"/>
    <w:rsid w:val="00811AE8"/>
    <w:rsid w:val="00811C1C"/>
    <w:rsid w:val="00811C2E"/>
    <w:rsid w:val="00811E3E"/>
    <w:rsid w:val="00811E70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B77"/>
    <w:rsid w:val="008153EA"/>
    <w:rsid w:val="008155F4"/>
    <w:rsid w:val="0081581D"/>
    <w:rsid w:val="00815CF4"/>
    <w:rsid w:val="00816371"/>
    <w:rsid w:val="00816527"/>
    <w:rsid w:val="00816561"/>
    <w:rsid w:val="00816778"/>
    <w:rsid w:val="008169E0"/>
    <w:rsid w:val="00816C4E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7CC"/>
    <w:rsid w:val="008258BE"/>
    <w:rsid w:val="00825A98"/>
    <w:rsid w:val="00825C80"/>
    <w:rsid w:val="0082631B"/>
    <w:rsid w:val="00826889"/>
    <w:rsid w:val="0082698B"/>
    <w:rsid w:val="00826ADF"/>
    <w:rsid w:val="00826B2D"/>
    <w:rsid w:val="00826C4E"/>
    <w:rsid w:val="00826D0D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9F0"/>
    <w:rsid w:val="00830DC3"/>
    <w:rsid w:val="00830F33"/>
    <w:rsid w:val="0083113F"/>
    <w:rsid w:val="00831181"/>
    <w:rsid w:val="008312EF"/>
    <w:rsid w:val="00831555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607"/>
    <w:rsid w:val="00840747"/>
    <w:rsid w:val="00840ADF"/>
    <w:rsid w:val="00840B5F"/>
    <w:rsid w:val="00840FB4"/>
    <w:rsid w:val="0084126B"/>
    <w:rsid w:val="0084141A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6B7"/>
    <w:rsid w:val="008579F1"/>
    <w:rsid w:val="00857B1E"/>
    <w:rsid w:val="00857D20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D76"/>
    <w:rsid w:val="00864F3B"/>
    <w:rsid w:val="00864FCC"/>
    <w:rsid w:val="008650EC"/>
    <w:rsid w:val="008650FC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A38"/>
    <w:rsid w:val="00877C61"/>
    <w:rsid w:val="008803E2"/>
    <w:rsid w:val="008804AB"/>
    <w:rsid w:val="00880583"/>
    <w:rsid w:val="0088071A"/>
    <w:rsid w:val="00880779"/>
    <w:rsid w:val="00880990"/>
    <w:rsid w:val="008809FC"/>
    <w:rsid w:val="00880C50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13A"/>
    <w:rsid w:val="008821F2"/>
    <w:rsid w:val="00882A81"/>
    <w:rsid w:val="00882C40"/>
    <w:rsid w:val="00882C86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61FD"/>
    <w:rsid w:val="008864A9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7C8"/>
    <w:rsid w:val="00892B7E"/>
    <w:rsid w:val="00892BE5"/>
    <w:rsid w:val="00892D9A"/>
    <w:rsid w:val="008931B3"/>
    <w:rsid w:val="008932AF"/>
    <w:rsid w:val="0089344E"/>
    <w:rsid w:val="008934E4"/>
    <w:rsid w:val="00893653"/>
    <w:rsid w:val="0089387C"/>
    <w:rsid w:val="00893B05"/>
    <w:rsid w:val="00893D5A"/>
    <w:rsid w:val="00893E28"/>
    <w:rsid w:val="008940F2"/>
    <w:rsid w:val="0089444E"/>
    <w:rsid w:val="008946F2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466"/>
    <w:rsid w:val="008A389F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C44"/>
    <w:rsid w:val="008C4C7E"/>
    <w:rsid w:val="008C4CAF"/>
    <w:rsid w:val="008C5219"/>
    <w:rsid w:val="008C532D"/>
    <w:rsid w:val="008C5533"/>
    <w:rsid w:val="008C5C46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CF8"/>
    <w:rsid w:val="008D6D7B"/>
    <w:rsid w:val="008D70C4"/>
    <w:rsid w:val="008D7353"/>
    <w:rsid w:val="008D73C1"/>
    <w:rsid w:val="008D752C"/>
    <w:rsid w:val="008D7911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C2F"/>
    <w:rsid w:val="008F1E54"/>
    <w:rsid w:val="008F227E"/>
    <w:rsid w:val="008F23D8"/>
    <w:rsid w:val="008F241C"/>
    <w:rsid w:val="008F27C5"/>
    <w:rsid w:val="008F2932"/>
    <w:rsid w:val="008F2CFE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809"/>
    <w:rsid w:val="00901939"/>
    <w:rsid w:val="00901A6A"/>
    <w:rsid w:val="00901BA1"/>
    <w:rsid w:val="00901E94"/>
    <w:rsid w:val="00902384"/>
    <w:rsid w:val="00902425"/>
    <w:rsid w:val="0090249D"/>
    <w:rsid w:val="009026FC"/>
    <w:rsid w:val="00902E87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896"/>
    <w:rsid w:val="0090696D"/>
    <w:rsid w:val="00906CD6"/>
    <w:rsid w:val="00906E2C"/>
    <w:rsid w:val="00906E4D"/>
    <w:rsid w:val="00906E8D"/>
    <w:rsid w:val="00906F31"/>
    <w:rsid w:val="0090705B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757"/>
    <w:rsid w:val="009159B3"/>
    <w:rsid w:val="009159D2"/>
    <w:rsid w:val="00915AAD"/>
    <w:rsid w:val="00915AD2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26FE"/>
    <w:rsid w:val="009328C7"/>
    <w:rsid w:val="009328FA"/>
    <w:rsid w:val="00932FAA"/>
    <w:rsid w:val="00933167"/>
    <w:rsid w:val="0093339D"/>
    <w:rsid w:val="009336EC"/>
    <w:rsid w:val="009337F6"/>
    <w:rsid w:val="00933B18"/>
    <w:rsid w:val="00933D04"/>
    <w:rsid w:val="00933F56"/>
    <w:rsid w:val="00934056"/>
    <w:rsid w:val="0093417B"/>
    <w:rsid w:val="00934270"/>
    <w:rsid w:val="00934558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74"/>
    <w:rsid w:val="00937F8D"/>
    <w:rsid w:val="00940354"/>
    <w:rsid w:val="0094086A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23C3"/>
    <w:rsid w:val="00942407"/>
    <w:rsid w:val="00942549"/>
    <w:rsid w:val="009427B7"/>
    <w:rsid w:val="00942938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70F"/>
    <w:rsid w:val="0094687B"/>
    <w:rsid w:val="009468B7"/>
    <w:rsid w:val="00946F6A"/>
    <w:rsid w:val="009471FA"/>
    <w:rsid w:val="0094724E"/>
    <w:rsid w:val="0094767D"/>
    <w:rsid w:val="00947973"/>
    <w:rsid w:val="0094798B"/>
    <w:rsid w:val="00947BE6"/>
    <w:rsid w:val="00947EAB"/>
    <w:rsid w:val="00947F12"/>
    <w:rsid w:val="00950116"/>
    <w:rsid w:val="00950226"/>
    <w:rsid w:val="0095048D"/>
    <w:rsid w:val="00950778"/>
    <w:rsid w:val="00950A93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3090"/>
    <w:rsid w:val="009533E7"/>
    <w:rsid w:val="0095348D"/>
    <w:rsid w:val="0095380C"/>
    <w:rsid w:val="00953896"/>
    <w:rsid w:val="009539EA"/>
    <w:rsid w:val="00953C56"/>
    <w:rsid w:val="00953DA2"/>
    <w:rsid w:val="00954353"/>
    <w:rsid w:val="009544B1"/>
    <w:rsid w:val="009546D4"/>
    <w:rsid w:val="009549A4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202A"/>
    <w:rsid w:val="0096205E"/>
    <w:rsid w:val="009620BC"/>
    <w:rsid w:val="009620C0"/>
    <w:rsid w:val="009623F2"/>
    <w:rsid w:val="0096281F"/>
    <w:rsid w:val="00962A2E"/>
    <w:rsid w:val="0096342F"/>
    <w:rsid w:val="00963910"/>
    <w:rsid w:val="00963BD5"/>
    <w:rsid w:val="00963F1D"/>
    <w:rsid w:val="00964431"/>
    <w:rsid w:val="009646DD"/>
    <w:rsid w:val="00964B41"/>
    <w:rsid w:val="00964DB8"/>
    <w:rsid w:val="00964E17"/>
    <w:rsid w:val="00964F33"/>
    <w:rsid w:val="0096530C"/>
    <w:rsid w:val="0096533F"/>
    <w:rsid w:val="0096568D"/>
    <w:rsid w:val="009657B1"/>
    <w:rsid w:val="009657F1"/>
    <w:rsid w:val="00965B13"/>
    <w:rsid w:val="00965B53"/>
    <w:rsid w:val="00965C05"/>
    <w:rsid w:val="00965D26"/>
    <w:rsid w:val="00965D7B"/>
    <w:rsid w:val="0096625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917"/>
    <w:rsid w:val="00972929"/>
    <w:rsid w:val="00972F74"/>
    <w:rsid w:val="00972F91"/>
    <w:rsid w:val="0097336C"/>
    <w:rsid w:val="00973486"/>
    <w:rsid w:val="00973827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21FF"/>
    <w:rsid w:val="00982303"/>
    <w:rsid w:val="00982582"/>
    <w:rsid w:val="009826C8"/>
    <w:rsid w:val="00982789"/>
    <w:rsid w:val="00982A65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C7A"/>
    <w:rsid w:val="00986DED"/>
    <w:rsid w:val="00986E7F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872"/>
    <w:rsid w:val="0099191F"/>
    <w:rsid w:val="0099196F"/>
    <w:rsid w:val="00992551"/>
    <w:rsid w:val="00992702"/>
    <w:rsid w:val="00992B98"/>
    <w:rsid w:val="00992FCE"/>
    <w:rsid w:val="009930B1"/>
    <w:rsid w:val="0099332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D85"/>
    <w:rsid w:val="00994E08"/>
    <w:rsid w:val="009951F9"/>
    <w:rsid w:val="009953AA"/>
    <w:rsid w:val="0099542C"/>
    <w:rsid w:val="0099542E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4B4"/>
    <w:rsid w:val="009A74E6"/>
    <w:rsid w:val="009A760E"/>
    <w:rsid w:val="009A7C45"/>
    <w:rsid w:val="009B0154"/>
    <w:rsid w:val="009B02B6"/>
    <w:rsid w:val="009B030E"/>
    <w:rsid w:val="009B054F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EF9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3401"/>
    <w:rsid w:val="009C39BC"/>
    <w:rsid w:val="009C3C85"/>
    <w:rsid w:val="009C4114"/>
    <w:rsid w:val="009C41B3"/>
    <w:rsid w:val="009C4263"/>
    <w:rsid w:val="009C438A"/>
    <w:rsid w:val="009C47FC"/>
    <w:rsid w:val="009C4AB9"/>
    <w:rsid w:val="009C4BC2"/>
    <w:rsid w:val="009C4CB7"/>
    <w:rsid w:val="009C4D22"/>
    <w:rsid w:val="009C5209"/>
    <w:rsid w:val="009C589D"/>
    <w:rsid w:val="009C58E2"/>
    <w:rsid w:val="009C5B9B"/>
    <w:rsid w:val="009C5C86"/>
    <w:rsid w:val="009C6084"/>
    <w:rsid w:val="009C650F"/>
    <w:rsid w:val="009C6543"/>
    <w:rsid w:val="009C6BB9"/>
    <w:rsid w:val="009C6C78"/>
    <w:rsid w:val="009C6CE8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6FD"/>
    <w:rsid w:val="009D0729"/>
    <w:rsid w:val="009D07EA"/>
    <w:rsid w:val="009D089F"/>
    <w:rsid w:val="009D0A08"/>
    <w:rsid w:val="009D0F5A"/>
    <w:rsid w:val="009D0F66"/>
    <w:rsid w:val="009D101E"/>
    <w:rsid w:val="009D1152"/>
    <w:rsid w:val="009D11E2"/>
    <w:rsid w:val="009D15E1"/>
    <w:rsid w:val="009D174D"/>
    <w:rsid w:val="009D18B3"/>
    <w:rsid w:val="009D1A06"/>
    <w:rsid w:val="009D1BA4"/>
    <w:rsid w:val="009D1BB1"/>
    <w:rsid w:val="009D20C8"/>
    <w:rsid w:val="009D2162"/>
    <w:rsid w:val="009D217F"/>
    <w:rsid w:val="009D22E4"/>
    <w:rsid w:val="009D22F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C16"/>
    <w:rsid w:val="009D4C6F"/>
    <w:rsid w:val="009D4F2E"/>
    <w:rsid w:val="009D51FA"/>
    <w:rsid w:val="009D5276"/>
    <w:rsid w:val="009D536F"/>
    <w:rsid w:val="009D5587"/>
    <w:rsid w:val="009D5A6F"/>
    <w:rsid w:val="009D5BAB"/>
    <w:rsid w:val="009D638A"/>
    <w:rsid w:val="009D677C"/>
    <w:rsid w:val="009D6780"/>
    <w:rsid w:val="009D6A0A"/>
    <w:rsid w:val="009D70CF"/>
    <w:rsid w:val="009D717B"/>
    <w:rsid w:val="009D72E5"/>
    <w:rsid w:val="009D7645"/>
    <w:rsid w:val="009D7792"/>
    <w:rsid w:val="009D78EA"/>
    <w:rsid w:val="009D7BBD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767"/>
    <w:rsid w:val="009E19A2"/>
    <w:rsid w:val="009E1C83"/>
    <w:rsid w:val="009E1D2E"/>
    <w:rsid w:val="009E1D3F"/>
    <w:rsid w:val="009E1D40"/>
    <w:rsid w:val="009E208C"/>
    <w:rsid w:val="009E230B"/>
    <w:rsid w:val="009E25A1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83B"/>
    <w:rsid w:val="009E48FA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2111"/>
    <w:rsid w:val="009F22E3"/>
    <w:rsid w:val="009F27AD"/>
    <w:rsid w:val="009F2E48"/>
    <w:rsid w:val="009F30C1"/>
    <w:rsid w:val="009F3C72"/>
    <w:rsid w:val="009F3C74"/>
    <w:rsid w:val="009F3FB5"/>
    <w:rsid w:val="009F47B7"/>
    <w:rsid w:val="009F51AC"/>
    <w:rsid w:val="009F521F"/>
    <w:rsid w:val="009F52A0"/>
    <w:rsid w:val="009F553C"/>
    <w:rsid w:val="009F55B9"/>
    <w:rsid w:val="009F59F8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583"/>
    <w:rsid w:val="00A10737"/>
    <w:rsid w:val="00A108EE"/>
    <w:rsid w:val="00A109AE"/>
    <w:rsid w:val="00A10A06"/>
    <w:rsid w:val="00A10BB8"/>
    <w:rsid w:val="00A11119"/>
    <w:rsid w:val="00A111A7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2E8"/>
    <w:rsid w:val="00A1767C"/>
    <w:rsid w:val="00A1785B"/>
    <w:rsid w:val="00A179FF"/>
    <w:rsid w:val="00A17C57"/>
    <w:rsid w:val="00A17C9C"/>
    <w:rsid w:val="00A17CA4"/>
    <w:rsid w:val="00A20305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86"/>
    <w:rsid w:val="00A27FD3"/>
    <w:rsid w:val="00A30022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408"/>
    <w:rsid w:val="00A314F9"/>
    <w:rsid w:val="00A319D0"/>
    <w:rsid w:val="00A31A07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DB1"/>
    <w:rsid w:val="00A37182"/>
    <w:rsid w:val="00A3719B"/>
    <w:rsid w:val="00A37228"/>
    <w:rsid w:val="00A37A5F"/>
    <w:rsid w:val="00A37FF2"/>
    <w:rsid w:val="00A4035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2179"/>
    <w:rsid w:val="00A425E1"/>
    <w:rsid w:val="00A429F1"/>
    <w:rsid w:val="00A42BE2"/>
    <w:rsid w:val="00A43103"/>
    <w:rsid w:val="00A4327F"/>
    <w:rsid w:val="00A432B8"/>
    <w:rsid w:val="00A434D8"/>
    <w:rsid w:val="00A43510"/>
    <w:rsid w:val="00A4376F"/>
    <w:rsid w:val="00A44204"/>
    <w:rsid w:val="00A443F0"/>
    <w:rsid w:val="00A444F4"/>
    <w:rsid w:val="00A44630"/>
    <w:rsid w:val="00A4485A"/>
    <w:rsid w:val="00A44A4F"/>
    <w:rsid w:val="00A44B85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411"/>
    <w:rsid w:val="00A464D2"/>
    <w:rsid w:val="00A46A11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4C8"/>
    <w:rsid w:val="00A53594"/>
    <w:rsid w:val="00A535F5"/>
    <w:rsid w:val="00A53B5A"/>
    <w:rsid w:val="00A53CA2"/>
    <w:rsid w:val="00A53D79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61B"/>
    <w:rsid w:val="00A60CF0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EB"/>
    <w:rsid w:val="00A63BF3"/>
    <w:rsid w:val="00A63C52"/>
    <w:rsid w:val="00A64094"/>
    <w:rsid w:val="00A642CD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647"/>
    <w:rsid w:val="00A66814"/>
    <w:rsid w:val="00A66834"/>
    <w:rsid w:val="00A6690F"/>
    <w:rsid w:val="00A66FC4"/>
    <w:rsid w:val="00A672F0"/>
    <w:rsid w:val="00A6749F"/>
    <w:rsid w:val="00A67544"/>
    <w:rsid w:val="00A676AB"/>
    <w:rsid w:val="00A679BA"/>
    <w:rsid w:val="00A67BA1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7F4"/>
    <w:rsid w:val="00A72C19"/>
    <w:rsid w:val="00A73009"/>
    <w:rsid w:val="00A731FE"/>
    <w:rsid w:val="00A73231"/>
    <w:rsid w:val="00A7333A"/>
    <w:rsid w:val="00A736BD"/>
    <w:rsid w:val="00A73D0D"/>
    <w:rsid w:val="00A7402F"/>
    <w:rsid w:val="00A745D9"/>
    <w:rsid w:val="00A74719"/>
    <w:rsid w:val="00A747FB"/>
    <w:rsid w:val="00A74A92"/>
    <w:rsid w:val="00A74AB1"/>
    <w:rsid w:val="00A74BEB"/>
    <w:rsid w:val="00A74C0B"/>
    <w:rsid w:val="00A74F34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275"/>
    <w:rsid w:val="00A7791C"/>
    <w:rsid w:val="00A77A5A"/>
    <w:rsid w:val="00A77A86"/>
    <w:rsid w:val="00A77C23"/>
    <w:rsid w:val="00A77CDE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557B"/>
    <w:rsid w:val="00A8561F"/>
    <w:rsid w:val="00A8581B"/>
    <w:rsid w:val="00A85A05"/>
    <w:rsid w:val="00A86257"/>
    <w:rsid w:val="00A86371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721"/>
    <w:rsid w:val="00A87797"/>
    <w:rsid w:val="00A877AE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127C"/>
    <w:rsid w:val="00A9181C"/>
    <w:rsid w:val="00A91828"/>
    <w:rsid w:val="00A91936"/>
    <w:rsid w:val="00A91C0E"/>
    <w:rsid w:val="00A91D8B"/>
    <w:rsid w:val="00A91E5A"/>
    <w:rsid w:val="00A92124"/>
    <w:rsid w:val="00A9220D"/>
    <w:rsid w:val="00A922A2"/>
    <w:rsid w:val="00A923CA"/>
    <w:rsid w:val="00A925FD"/>
    <w:rsid w:val="00A92742"/>
    <w:rsid w:val="00A92AC1"/>
    <w:rsid w:val="00A92F9E"/>
    <w:rsid w:val="00A9327B"/>
    <w:rsid w:val="00A9339A"/>
    <w:rsid w:val="00A9355E"/>
    <w:rsid w:val="00A938E5"/>
    <w:rsid w:val="00A93B69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B6"/>
    <w:rsid w:val="00AA1460"/>
    <w:rsid w:val="00AA1626"/>
    <w:rsid w:val="00AA1716"/>
    <w:rsid w:val="00AA1C25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A8D"/>
    <w:rsid w:val="00AA7B7B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9CF"/>
    <w:rsid w:val="00AB2C8B"/>
    <w:rsid w:val="00AB2E81"/>
    <w:rsid w:val="00AB3103"/>
    <w:rsid w:val="00AB3113"/>
    <w:rsid w:val="00AB3317"/>
    <w:rsid w:val="00AB343E"/>
    <w:rsid w:val="00AB348A"/>
    <w:rsid w:val="00AB3819"/>
    <w:rsid w:val="00AB39A9"/>
    <w:rsid w:val="00AB3E39"/>
    <w:rsid w:val="00AB3F38"/>
    <w:rsid w:val="00AB43EC"/>
    <w:rsid w:val="00AB4410"/>
    <w:rsid w:val="00AB4BF4"/>
    <w:rsid w:val="00AB53A9"/>
    <w:rsid w:val="00AB55BB"/>
    <w:rsid w:val="00AB56BE"/>
    <w:rsid w:val="00AB58A1"/>
    <w:rsid w:val="00AB59B3"/>
    <w:rsid w:val="00AB5ADF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651B"/>
    <w:rsid w:val="00AC6526"/>
    <w:rsid w:val="00AC67DA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741"/>
    <w:rsid w:val="00AD0831"/>
    <w:rsid w:val="00AD0A51"/>
    <w:rsid w:val="00AD0AE2"/>
    <w:rsid w:val="00AD0B37"/>
    <w:rsid w:val="00AD0EC5"/>
    <w:rsid w:val="00AD0FD0"/>
    <w:rsid w:val="00AD101C"/>
    <w:rsid w:val="00AD11F7"/>
    <w:rsid w:val="00AD126C"/>
    <w:rsid w:val="00AD150F"/>
    <w:rsid w:val="00AD1592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EFA"/>
    <w:rsid w:val="00AD355E"/>
    <w:rsid w:val="00AD35A6"/>
    <w:rsid w:val="00AD396A"/>
    <w:rsid w:val="00AD3976"/>
    <w:rsid w:val="00AD3B11"/>
    <w:rsid w:val="00AD3F75"/>
    <w:rsid w:val="00AD4856"/>
    <w:rsid w:val="00AD48CB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53B"/>
    <w:rsid w:val="00AD6C7F"/>
    <w:rsid w:val="00AD70A8"/>
    <w:rsid w:val="00AD7305"/>
    <w:rsid w:val="00AD75B8"/>
    <w:rsid w:val="00AD7A07"/>
    <w:rsid w:val="00AD7E64"/>
    <w:rsid w:val="00AE071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5C2"/>
    <w:rsid w:val="00AF064A"/>
    <w:rsid w:val="00AF07EE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C8"/>
    <w:rsid w:val="00AF2B7C"/>
    <w:rsid w:val="00AF2BBA"/>
    <w:rsid w:val="00AF2FA3"/>
    <w:rsid w:val="00AF315D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5C"/>
    <w:rsid w:val="00AF7FA5"/>
    <w:rsid w:val="00B001FF"/>
    <w:rsid w:val="00B003E8"/>
    <w:rsid w:val="00B00724"/>
    <w:rsid w:val="00B00752"/>
    <w:rsid w:val="00B00F61"/>
    <w:rsid w:val="00B00FBB"/>
    <w:rsid w:val="00B0128C"/>
    <w:rsid w:val="00B01DBF"/>
    <w:rsid w:val="00B022A6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6"/>
    <w:rsid w:val="00B05DEE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B6"/>
    <w:rsid w:val="00B10F2D"/>
    <w:rsid w:val="00B11061"/>
    <w:rsid w:val="00B111F2"/>
    <w:rsid w:val="00B11320"/>
    <w:rsid w:val="00B11923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62E"/>
    <w:rsid w:val="00B1665E"/>
    <w:rsid w:val="00B166B5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A2C"/>
    <w:rsid w:val="00B20B85"/>
    <w:rsid w:val="00B2121D"/>
    <w:rsid w:val="00B21422"/>
    <w:rsid w:val="00B21585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635"/>
    <w:rsid w:val="00B2472D"/>
    <w:rsid w:val="00B24747"/>
    <w:rsid w:val="00B24801"/>
    <w:rsid w:val="00B24961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1246"/>
    <w:rsid w:val="00B3171D"/>
    <w:rsid w:val="00B31BBA"/>
    <w:rsid w:val="00B31CF9"/>
    <w:rsid w:val="00B31DB7"/>
    <w:rsid w:val="00B321FA"/>
    <w:rsid w:val="00B324E6"/>
    <w:rsid w:val="00B32540"/>
    <w:rsid w:val="00B326FF"/>
    <w:rsid w:val="00B3275B"/>
    <w:rsid w:val="00B327D0"/>
    <w:rsid w:val="00B32CE8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4CC"/>
    <w:rsid w:val="00B35CC9"/>
    <w:rsid w:val="00B35CDA"/>
    <w:rsid w:val="00B3630C"/>
    <w:rsid w:val="00B36959"/>
    <w:rsid w:val="00B36A48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401AB"/>
    <w:rsid w:val="00B403EB"/>
    <w:rsid w:val="00B405A1"/>
    <w:rsid w:val="00B405A9"/>
    <w:rsid w:val="00B40D35"/>
    <w:rsid w:val="00B40E00"/>
    <w:rsid w:val="00B411BD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9D5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AC2"/>
    <w:rsid w:val="00B55CC5"/>
    <w:rsid w:val="00B5605F"/>
    <w:rsid w:val="00B560C9"/>
    <w:rsid w:val="00B56446"/>
    <w:rsid w:val="00B56533"/>
    <w:rsid w:val="00B5669B"/>
    <w:rsid w:val="00B56B82"/>
    <w:rsid w:val="00B56CFC"/>
    <w:rsid w:val="00B56F9B"/>
    <w:rsid w:val="00B56FD1"/>
    <w:rsid w:val="00B57279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B42"/>
    <w:rsid w:val="00B60E74"/>
    <w:rsid w:val="00B60F0C"/>
    <w:rsid w:val="00B6123B"/>
    <w:rsid w:val="00B615E5"/>
    <w:rsid w:val="00B6161E"/>
    <w:rsid w:val="00B61763"/>
    <w:rsid w:val="00B617B9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C41"/>
    <w:rsid w:val="00B67DE5"/>
    <w:rsid w:val="00B70057"/>
    <w:rsid w:val="00B700A0"/>
    <w:rsid w:val="00B70333"/>
    <w:rsid w:val="00B70550"/>
    <w:rsid w:val="00B705BC"/>
    <w:rsid w:val="00B7073C"/>
    <w:rsid w:val="00B70A3B"/>
    <w:rsid w:val="00B70AD9"/>
    <w:rsid w:val="00B70E2F"/>
    <w:rsid w:val="00B711CE"/>
    <w:rsid w:val="00B7176D"/>
    <w:rsid w:val="00B718C2"/>
    <w:rsid w:val="00B71DC8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EDC"/>
    <w:rsid w:val="00B75375"/>
    <w:rsid w:val="00B7588A"/>
    <w:rsid w:val="00B75AF8"/>
    <w:rsid w:val="00B75B36"/>
    <w:rsid w:val="00B7604C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7B3"/>
    <w:rsid w:val="00B80910"/>
    <w:rsid w:val="00B80C71"/>
    <w:rsid w:val="00B80D1B"/>
    <w:rsid w:val="00B80EE4"/>
    <w:rsid w:val="00B81487"/>
    <w:rsid w:val="00B816AA"/>
    <w:rsid w:val="00B818F4"/>
    <w:rsid w:val="00B81A41"/>
    <w:rsid w:val="00B81BC9"/>
    <w:rsid w:val="00B82176"/>
    <w:rsid w:val="00B8222F"/>
    <w:rsid w:val="00B82615"/>
    <w:rsid w:val="00B82816"/>
    <w:rsid w:val="00B82CD7"/>
    <w:rsid w:val="00B82F7F"/>
    <w:rsid w:val="00B8304E"/>
    <w:rsid w:val="00B8309C"/>
    <w:rsid w:val="00B833E4"/>
    <w:rsid w:val="00B83444"/>
    <w:rsid w:val="00B836ED"/>
    <w:rsid w:val="00B8401A"/>
    <w:rsid w:val="00B84226"/>
    <w:rsid w:val="00B84270"/>
    <w:rsid w:val="00B84965"/>
    <w:rsid w:val="00B84F17"/>
    <w:rsid w:val="00B853B5"/>
    <w:rsid w:val="00B853BE"/>
    <w:rsid w:val="00B85655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3D2"/>
    <w:rsid w:val="00B87467"/>
    <w:rsid w:val="00B875C7"/>
    <w:rsid w:val="00B87DFC"/>
    <w:rsid w:val="00B87E1F"/>
    <w:rsid w:val="00B87F87"/>
    <w:rsid w:val="00B90023"/>
    <w:rsid w:val="00B90691"/>
    <w:rsid w:val="00B909C0"/>
    <w:rsid w:val="00B90A3F"/>
    <w:rsid w:val="00B90B13"/>
    <w:rsid w:val="00B90D10"/>
    <w:rsid w:val="00B90FE5"/>
    <w:rsid w:val="00B912E9"/>
    <w:rsid w:val="00B91394"/>
    <w:rsid w:val="00B9173B"/>
    <w:rsid w:val="00B91989"/>
    <w:rsid w:val="00B919AD"/>
    <w:rsid w:val="00B91A2B"/>
    <w:rsid w:val="00B91EA5"/>
    <w:rsid w:val="00B92248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EF"/>
    <w:rsid w:val="00B96EBC"/>
    <w:rsid w:val="00B96F01"/>
    <w:rsid w:val="00B96FC0"/>
    <w:rsid w:val="00B97260"/>
    <w:rsid w:val="00B97364"/>
    <w:rsid w:val="00B9752C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220"/>
    <w:rsid w:val="00BA66CF"/>
    <w:rsid w:val="00BA6857"/>
    <w:rsid w:val="00BA6CA9"/>
    <w:rsid w:val="00BA6CFD"/>
    <w:rsid w:val="00BA6D4B"/>
    <w:rsid w:val="00BA70AC"/>
    <w:rsid w:val="00BA720F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FB"/>
    <w:rsid w:val="00BB4574"/>
    <w:rsid w:val="00BB465B"/>
    <w:rsid w:val="00BB4D38"/>
    <w:rsid w:val="00BB4F2A"/>
    <w:rsid w:val="00BB5222"/>
    <w:rsid w:val="00BB5278"/>
    <w:rsid w:val="00BB532E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F63"/>
    <w:rsid w:val="00BC4547"/>
    <w:rsid w:val="00BC46EF"/>
    <w:rsid w:val="00BC48CC"/>
    <w:rsid w:val="00BC48DB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274"/>
    <w:rsid w:val="00BD62AB"/>
    <w:rsid w:val="00BD6420"/>
    <w:rsid w:val="00BD6729"/>
    <w:rsid w:val="00BD6B0D"/>
    <w:rsid w:val="00BD6C27"/>
    <w:rsid w:val="00BD6D98"/>
    <w:rsid w:val="00BD7291"/>
    <w:rsid w:val="00BD7308"/>
    <w:rsid w:val="00BD7481"/>
    <w:rsid w:val="00BD755A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8FD"/>
    <w:rsid w:val="00BF29FD"/>
    <w:rsid w:val="00BF2B6F"/>
    <w:rsid w:val="00BF2C6D"/>
    <w:rsid w:val="00BF2ED0"/>
    <w:rsid w:val="00BF2F6F"/>
    <w:rsid w:val="00BF351A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CCB"/>
    <w:rsid w:val="00BF5F18"/>
    <w:rsid w:val="00BF6080"/>
    <w:rsid w:val="00BF6141"/>
    <w:rsid w:val="00BF628D"/>
    <w:rsid w:val="00BF6881"/>
    <w:rsid w:val="00BF6890"/>
    <w:rsid w:val="00BF68F5"/>
    <w:rsid w:val="00BF6CD3"/>
    <w:rsid w:val="00BF725F"/>
    <w:rsid w:val="00BF72CC"/>
    <w:rsid w:val="00BF73F2"/>
    <w:rsid w:val="00BF7741"/>
    <w:rsid w:val="00BF777D"/>
    <w:rsid w:val="00BF78F3"/>
    <w:rsid w:val="00BF7B08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6F9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61C"/>
    <w:rsid w:val="00C1063B"/>
    <w:rsid w:val="00C109AB"/>
    <w:rsid w:val="00C109C8"/>
    <w:rsid w:val="00C10CE5"/>
    <w:rsid w:val="00C10D83"/>
    <w:rsid w:val="00C10E9F"/>
    <w:rsid w:val="00C11013"/>
    <w:rsid w:val="00C110E5"/>
    <w:rsid w:val="00C1112B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C1F"/>
    <w:rsid w:val="00C14F0C"/>
    <w:rsid w:val="00C152A0"/>
    <w:rsid w:val="00C15758"/>
    <w:rsid w:val="00C159DF"/>
    <w:rsid w:val="00C15B34"/>
    <w:rsid w:val="00C15E5A"/>
    <w:rsid w:val="00C15EEB"/>
    <w:rsid w:val="00C16010"/>
    <w:rsid w:val="00C16906"/>
    <w:rsid w:val="00C16B30"/>
    <w:rsid w:val="00C16C30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D6E"/>
    <w:rsid w:val="00C24FD0"/>
    <w:rsid w:val="00C24FD1"/>
    <w:rsid w:val="00C2503A"/>
    <w:rsid w:val="00C252DE"/>
    <w:rsid w:val="00C2532E"/>
    <w:rsid w:val="00C255A5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6EC"/>
    <w:rsid w:val="00C27833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B5"/>
    <w:rsid w:val="00C321E5"/>
    <w:rsid w:val="00C32260"/>
    <w:rsid w:val="00C323CB"/>
    <w:rsid w:val="00C32D37"/>
    <w:rsid w:val="00C32E1C"/>
    <w:rsid w:val="00C32E6B"/>
    <w:rsid w:val="00C33092"/>
    <w:rsid w:val="00C3353B"/>
    <w:rsid w:val="00C33611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C0"/>
    <w:rsid w:val="00C44F37"/>
    <w:rsid w:val="00C44F93"/>
    <w:rsid w:val="00C44FFE"/>
    <w:rsid w:val="00C451DA"/>
    <w:rsid w:val="00C452F5"/>
    <w:rsid w:val="00C454C3"/>
    <w:rsid w:val="00C45782"/>
    <w:rsid w:val="00C45BE6"/>
    <w:rsid w:val="00C45E33"/>
    <w:rsid w:val="00C45E83"/>
    <w:rsid w:val="00C45EE0"/>
    <w:rsid w:val="00C46026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9B5"/>
    <w:rsid w:val="00C47AE3"/>
    <w:rsid w:val="00C50242"/>
    <w:rsid w:val="00C502C7"/>
    <w:rsid w:val="00C5034D"/>
    <w:rsid w:val="00C503DE"/>
    <w:rsid w:val="00C5050E"/>
    <w:rsid w:val="00C506AC"/>
    <w:rsid w:val="00C507D1"/>
    <w:rsid w:val="00C50E9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49"/>
    <w:rsid w:val="00C560D2"/>
    <w:rsid w:val="00C56254"/>
    <w:rsid w:val="00C56373"/>
    <w:rsid w:val="00C563F5"/>
    <w:rsid w:val="00C56491"/>
    <w:rsid w:val="00C566E9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EE4"/>
    <w:rsid w:val="00C611AB"/>
    <w:rsid w:val="00C61421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6744"/>
    <w:rsid w:val="00C66D98"/>
    <w:rsid w:val="00C6705B"/>
    <w:rsid w:val="00C67434"/>
    <w:rsid w:val="00C67464"/>
    <w:rsid w:val="00C67817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A42"/>
    <w:rsid w:val="00C74C60"/>
    <w:rsid w:val="00C75324"/>
    <w:rsid w:val="00C75335"/>
    <w:rsid w:val="00C75405"/>
    <w:rsid w:val="00C75428"/>
    <w:rsid w:val="00C75A6B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36"/>
    <w:rsid w:val="00C80669"/>
    <w:rsid w:val="00C80A65"/>
    <w:rsid w:val="00C80DEA"/>
    <w:rsid w:val="00C80ED3"/>
    <w:rsid w:val="00C811E9"/>
    <w:rsid w:val="00C812C7"/>
    <w:rsid w:val="00C821D6"/>
    <w:rsid w:val="00C8223B"/>
    <w:rsid w:val="00C822E3"/>
    <w:rsid w:val="00C82696"/>
    <w:rsid w:val="00C82A6F"/>
    <w:rsid w:val="00C82B5D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41D3"/>
    <w:rsid w:val="00C8456F"/>
    <w:rsid w:val="00C8476A"/>
    <w:rsid w:val="00C848FF"/>
    <w:rsid w:val="00C84A2A"/>
    <w:rsid w:val="00C851D2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E1"/>
    <w:rsid w:val="00C86ED3"/>
    <w:rsid w:val="00C877AB"/>
    <w:rsid w:val="00C87859"/>
    <w:rsid w:val="00C87B2A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52"/>
    <w:rsid w:val="00C96DC1"/>
    <w:rsid w:val="00C96E6F"/>
    <w:rsid w:val="00C97028"/>
    <w:rsid w:val="00C971F1"/>
    <w:rsid w:val="00C97772"/>
    <w:rsid w:val="00C97872"/>
    <w:rsid w:val="00C97FD4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520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BB1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780"/>
    <w:rsid w:val="00CC2A61"/>
    <w:rsid w:val="00CC2AD8"/>
    <w:rsid w:val="00CC2C1F"/>
    <w:rsid w:val="00CC2C77"/>
    <w:rsid w:val="00CC2D79"/>
    <w:rsid w:val="00CC317B"/>
    <w:rsid w:val="00CC3393"/>
    <w:rsid w:val="00CC3A23"/>
    <w:rsid w:val="00CC3BA5"/>
    <w:rsid w:val="00CC3BAB"/>
    <w:rsid w:val="00CC3CE7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92"/>
    <w:rsid w:val="00CC6CA6"/>
    <w:rsid w:val="00CC6D71"/>
    <w:rsid w:val="00CC737C"/>
    <w:rsid w:val="00CC7465"/>
    <w:rsid w:val="00CC7D8D"/>
    <w:rsid w:val="00CC7EAD"/>
    <w:rsid w:val="00CD0040"/>
    <w:rsid w:val="00CD0082"/>
    <w:rsid w:val="00CD0104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512"/>
    <w:rsid w:val="00CD5E12"/>
    <w:rsid w:val="00CD5F85"/>
    <w:rsid w:val="00CD5FC0"/>
    <w:rsid w:val="00CD612A"/>
    <w:rsid w:val="00CD625C"/>
    <w:rsid w:val="00CD6329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8D"/>
    <w:rsid w:val="00CE38BE"/>
    <w:rsid w:val="00CE3DB4"/>
    <w:rsid w:val="00CE4015"/>
    <w:rsid w:val="00CE413B"/>
    <w:rsid w:val="00CE43F9"/>
    <w:rsid w:val="00CE46E5"/>
    <w:rsid w:val="00CE485A"/>
    <w:rsid w:val="00CE4AE4"/>
    <w:rsid w:val="00CE4D00"/>
    <w:rsid w:val="00CE4FCE"/>
    <w:rsid w:val="00CE5032"/>
    <w:rsid w:val="00CE50FD"/>
    <w:rsid w:val="00CE512A"/>
    <w:rsid w:val="00CE5279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EC"/>
    <w:rsid w:val="00CF67D9"/>
    <w:rsid w:val="00CF68F1"/>
    <w:rsid w:val="00CF6C70"/>
    <w:rsid w:val="00CF6C95"/>
    <w:rsid w:val="00CF6D07"/>
    <w:rsid w:val="00CF6EC5"/>
    <w:rsid w:val="00CF7345"/>
    <w:rsid w:val="00CF742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C45"/>
    <w:rsid w:val="00D04D57"/>
    <w:rsid w:val="00D04FA6"/>
    <w:rsid w:val="00D05132"/>
    <w:rsid w:val="00D05935"/>
    <w:rsid w:val="00D059CF"/>
    <w:rsid w:val="00D059EB"/>
    <w:rsid w:val="00D05A6B"/>
    <w:rsid w:val="00D05EA9"/>
    <w:rsid w:val="00D05F7F"/>
    <w:rsid w:val="00D06001"/>
    <w:rsid w:val="00D069E4"/>
    <w:rsid w:val="00D06F26"/>
    <w:rsid w:val="00D071F8"/>
    <w:rsid w:val="00D07245"/>
    <w:rsid w:val="00D07252"/>
    <w:rsid w:val="00D074F4"/>
    <w:rsid w:val="00D077BF"/>
    <w:rsid w:val="00D07BAE"/>
    <w:rsid w:val="00D07CE1"/>
    <w:rsid w:val="00D1026A"/>
    <w:rsid w:val="00D1042E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A40"/>
    <w:rsid w:val="00D14B6E"/>
    <w:rsid w:val="00D14DB1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E87"/>
    <w:rsid w:val="00D16F11"/>
    <w:rsid w:val="00D17137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328"/>
    <w:rsid w:val="00D22603"/>
    <w:rsid w:val="00D22958"/>
    <w:rsid w:val="00D22A93"/>
    <w:rsid w:val="00D22C4D"/>
    <w:rsid w:val="00D22FB3"/>
    <w:rsid w:val="00D2320E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A3"/>
    <w:rsid w:val="00D245B1"/>
    <w:rsid w:val="00D249D3"/>
    <w:rsid w:val="00D249E4"/>
    <w:rsid w:val="00D24B55"/>
    <w:rsid w:val="00D25148"/>
    <w:rsid w:val="00D251F3"/>
    <w:rsid w:val="00D25461"/>
    <w:rsid w:val="00D254F4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709B"/>
    <w:rsid w:val="00D270A1"/>
    <w:rsid w:val="00D272D0"/>
    <w:rsid w:val="00D279ED"/>
    <w:rsid w:val="00D30103"/>
    <w:rsid w:val="00D302FD"/>
    <w:rsid w:val="00D3038A"/>
    <w:rsid w:val="00D30404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456"/>
    <w:rsid w:val="00D3352E"/>
    <w:rsid w:val="00D336C4"/>
    <w:rsid w:val="00D3372C"/>
    <w:rsid w:val="00D3396F"/>
    <w:rsid w:val="00D33D4D"/>
    <w:rsid w:val="00D33EE6"/>
    <w:rsid w:val="00D34242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7DE"/>
    <w:rsid w:val="00D45871"/>
    <w:rsid w:val="00D45DF3"/>
    <w:rsid w:val="00D4613F"/>
    <w:rsid w:val="00D46174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183"/>
    <w:rsid w:val="00D5025B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D12"/>
    <w:rsid w:val="00D51E6A"/>
    <w:rsid w:val="00D5218A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200"/>
    <w:rsid w:val="00D61374"/>
    <w:rsid w:val="00D61654"/>
    <w:rsid w:val="00D6168A"/>
    <w:rsid w:val="00D616A5"/>
    <w:rsid w:val="00D61C29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E44"/>
    <w:rsid w:val="00D65F7E"/>
    <w:rsid w:val="00D66217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1290"/>
    <w:rsid w:val="00D71672"/>
    <w:rsid w:val="00D71CC7"/>
    <w:rsid w:val="00D72146"/>
    <w:rsid w:val="00D72541"/>
    <w:rsid w:val="00D72605"/>
    <w:rsid w:val="00D728AD"/>
    <w:rsid w:val="00D73235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9FE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CD3"/>
    <w:rsid w:val="00D90F8A"/>
    <w:rsid w:val="00D910F7"/>
    <w:rsid w:val="00D913D1"/>
    <w:rsid w:val="00D919E6"/>
    <w:rsid w:val="00D91BE1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6E2"/>
    <w:rsid w:val="00D9394E"/>
    <w:rsid w:val="00D93AE5"/>
    <w:rsid w:val="00D93BBA"/>
    <w:rsid w:val="00D93BF6"/>
    <w:rsid w:val="00D93E0A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D7"/>
    <w:rsid w:val="00DA2F94"/>
    <w:rsid w:val="00DA3050"/>
    <w:rsid w:val="00DA3551"/>
    <w:rsid w:val="00DA35BC"/>
    <w:rsid w:val="00DA367E"/>
    <w:rsid w:val="00DA36D1"/>
    <w:rsid w:val="00DA3E7A"/>
    <w:rsid w:val="00DA3EB1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F8"/>
    <w:rsid w:val="00DB138F"/>
    <w:rsid w:val="00DB1447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A0B"/>
    <w:rsid w:val="00DB3B82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4ED"/>
    <w:rsid w:val="00DB580A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A8C"/>
    <w:rsid w:val="00DC41A4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E10"/>
    <w:rsid w:val="00DC7ECE"/>
    <w:rsid w:val="00DD0674"/>
    <w:rsid w:val="00DD0C5B"/>
    <w:rsid w:val="00DD0D21"/>
    <w:rsid w:val="00DD111C"/>
    <w:rsid w:val="00DD1142"/>
    <w:rsid w:val="00DD153B"/>
    <w:rsid w:val="00DD19A7"/>
    <w:rsid w:val="00DD1BD9"/>
    <w:rsid w:val="00DD2025"/>
    <w:rsid w:val="00DD22EA"/>
    <w:rsid w:val="00DD23A0"/>
    <w:rsid w:val="00DD25B9"/>
    <w:rsid w:val="00DD2A89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A"/>
    <w:rsid w:val="00DD555A"/>
    <w:rsid w:val="00DD559B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718"/>
    <w:rsid w:val="00DD6BBF"/>
    <w:rsid w:val="00DD6C8D"/>
    <w:rsid w:val="00DD6CA4"/>
    <w:rsid w:val="00DD7007"/>
    <w:rsid w:val="00DD76E9"/>
    <w:rsid w:val="00DD7785"/>
    <w:rsid w:val="00DD7AF7"/>
    <w:rsid w:val="00DD7C60"/>
    <w:rsid w:val="00DD7D08"/>
    <w:rsid w:val="00DD7DE9"/>
    <w:rsid w:val="00DD7E5F"/>
    <w:rsid w:val="00DE0E59"/>
    <w:rsid w:val="00DE0F6C"/>
    <w:rsid w:val="00DE1249"/>
    <w:rsid w:val="00DE1486"/>
    <w:rsid w:val="00DE15B0"/>
    <w:rsid w:val="00DE16D1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D32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DFB"/>
    <w:rsid w:val="00DF1E9C"/>
    <w:rsid w:val="00DF20A7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CA0"/>
    <w:rsid w:val="00E0307D"/>
    <w:rsid w:val="00E03218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A49"/>
    <w:rsid w:val="00E04C49"/>
    <w:rsid w:val="00E04DA3"/>
    <w:rsid w:val="00E05737"/>
    <w:rsid w:val="00E05CD2"/>
    <w:rsid w:val="00E05E3A"/>
    <w:rsid w:val="00E063E7"/>
    <w:rsid w:val="00E06CA3"/>
    <w:rsid w:val="00E0728F"/>
    <w:rsid w:val="00E07380"/>
    <w:rsid w:val="00E0739F"/>
    <w:rsid w:val="00E07475"/>
    <w:rsid w:val="00E074AC"/>
    <w:rsid w:val="00E0755C"/>
    <w:rsid w:val="00E0776C"/>
    <w:rsid w:val="00E07CA1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A5E"/>
    <w:rsid w:val="00E12BA0"/>
    <w:rsid w:val="00E12FA2"/>
    <w:rsid w:val="00E131E8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7E"/>
    <w:rsid w:val="00E1515A"/>
    <w:rsid w:val="00E151E1"/>
    <w:rsid w:val="00E152C5"/>
    <w:rsid w:val="00E155E2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56B"/>
    <w:rsid w:val="00E2074F"/>
    <w:rsid w:val="00E20821"/>
    <w:rsid w:val="00E208C0"/>
    <w:rsid w:val="00E208D4"/>
    <w:rsid w:val="00E20C9F"/>
    <w:rsid w:val="00E20E11"/>
    <w:rsid w:val="00E20F11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BD6"/>
    <w:rsid w:val="00E21D62"/>
    <w:rsid w:val="00E22877"/>
    <w:rsid w:val="00E2299F"/>
    <w:rsid w:val="00E22AEF"/>
    <w:rsid w:val="00E22CCD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67D"/>
    <w:rsid w:val="00E25B40"/>
    <w:rsid w:val="00E25BFE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14C6"/>
    <w:rsid w:val="00E31775"/>
    <w:rsid w:val="00E317AA"/>
    <w:rsid w:val="00E317F7"/>
    <w:rsid w:val="00E31BE7"/>
    <w:rsid w:val="00E3248D"/>
    <w:rsid w:val="00E32632"/>
    <w:rsid w:val="00E3286E"/>
    <w:rsid w:val="00E32A02"/>
    <w:rsid w:val="00E32B12"/>
    <w:rsid w:val="00E32D62"/>
    <w:rsid w:val="00E32DD6"/>
    <w:rsid w:val="00E32DE2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E42"/>
    <w:rsid w:val="00E3594C"/>
    <w:rsid w:val="00E35C27"/>
    <w:rsid w:val="00E35E1C"/>
    <w:rsid w:val="00E35F3C"/>
    <w:rsid w:val="00E361B8"/>
    <w:rsid w:val="00E364DE"/>
    <w:rsid w:val="00E368D2"/>
    <w:rsid w:val="00E36A1B"/>
    <w:rsid w:val="00E36BB6"/>
    <w:rsid w:val="00E370F2"/>
    <w:rsid w:val="00E37363"/>
    <w:rsid w:val="00E37464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A39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4D"/>
    <w:rsid w:val="00E4791B"/>
    <w:rsid w:val="00E47B47"/>
    <w:rsid w:val="00E47B4E"/>
    <w:rsid w:val="00E47E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B4C"/>
    <w:rsid w:val="00E51DDD"/>
    <w:rsid w:val="00E51E88"/>
    <w:rsid w:val="00E51F75"/>
    <w:rsid w:val="00E51FDD"/>
    <w:rsid w:val="00E5204A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9F7"/>
    <w:rsid w:val="00E55A29"/>
    <w:rsid w:val="00E55C8C"/>
    <w:rsid w:val="00E55DAA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CF2"/>
    <w:rsid w:val="00E60E93"/>
    <w:rsid w:val="00E615E4"/>
    <w:rsid w:val="00E61CC0"/>
    <w:rsid w:val="00E61DD2"/>
    <w:rsid w:val="00E61F18"/>
    <w:rsid w:val="00E61F63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912"/>
    <w:rsid w:val="00E67BAE"/>
    <w:rsid w:val="00E67E23"/>
    <w:rsid w:val="00E67FF2"/>
    <w:rsid w:val="00E70016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5174"/>
    <w:rsid w:val="00E751FC"/>
    <w:rsid w:val="00E75846"/>
    <w:rsid w:val="00E75AC2"/>
    <w:rsid w:val="00E75C30"/>
    <w:rsid w:val="00E75EBA"/>
    <w:rsid w:val="00E75ECF"/>
    <w:rsid w:val="00E763B4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F68"/>
    <w:rsid w:val="00E83141"/>
    <w:rsid w:val="00E83CBF"/>
    <w:rsid w:val="00E84609"/>
    <w:rsid w:val="00E8519F"/>
    <w:rsid w:val="00E852AF"/>
    <w:rsid w:val="00E852BB"/>
    <w:rsid w:val="00E85303"/>
    <w:rsid w:val="00E85506"/>
    <w:rsid w:val="00E85799"/>
    <w:rsid w:val="00E857FE"/>
    <w:rsid w:val="00E85AC7"/>
    <w:rsid w:val="00E85CC3"/>
    <w:rsid w:val="00E85EC6"/>
    <w:rsid w:val="00E85F07"/>
    <w:rsid w:val="00E862F5"/>
    <w:rsid w:val="00E8644A"/>
    <w:rsid w:val="00E864EA"/>
    <w:rsid w:val="00E8662A"/>
    <w:rsid w:val="00E867A3"/>
    <w:rsid w:val="00E869B5"/>
    <w:rsid w:val="00E86E36"/>
    <w:rsid w:val="00E86EAE"/>
    <w:rsid w:val="00E86F1B"/>
    <w:rsid w:val="00E870AC"/>
    <w:rsid w:val="00E870E5"/>
    <w:rsid w:val="00E876F3"/>
    <w:rsid w:val="00E87869"/>
    <w:rsid w:val="00E9015C"/>
    <w:rsid w:val="00E90230"/>
    <w:rsid w:val="00E90279"/>
    <w:rsid w:val="00E903E2"/>
    <w:rsid w:val="00E90635"/>
    <w:rsid w:val="00E9094C"/>
    <w:rsid w:val="00E909A1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198"/>
    <w:rsid w:val="00E9354A"/>
    <w:rsid w:val="00E9363B"/>
    <w:rsid w:val="00E937B9"/>
    <w:rsid w:val="00E93BA7"/>
    <w:rsid w:val="00E93ED3"/>
    <w:rsid w:val="00E94299"/>
    <w:rsid w:val="00E94534"/>
    <w:rsid w:val="00E945A2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F9"/>
    <w:rsid w:val="00E9594B"/>
    <w:rsid w:val="00E959BB"/>
    <w:rsid w:val="00E95A67"/>
    <w:rsid w:val="00E95A8A"/>
    <w:rsid w:val="00E95B84"/>
    <w:rsid w:val="00E95BA6"/>
    <w:rsid w:val="00E95C10"/>
    <w:rsid w:val="00E95E0F"/>
    <w:rsid w:val="00E95EB2"/>
    <w:rsid w:val="00E9608E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947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BAA"/>
    <w:rsid w:val="00EA6C41"/>
    <w:rsid w:val="00EA6F73"/>
    <w:rsid w:val="00EA793C"/>
    <w:rsid w:val="00EA7D3E"/>
    <w:rsid w:val="00EA7EDC"/>
    <w:rsid w:val="00EA7FCF"/>
    <w:rsid w:val="00EB0124"/>
    <w:rsid w:val="00EB0526"/>
    <w:rsid w:val="00EB0A49"/>
    <w:rsid w:val="00EB0A9D"/>
    <w:rsid w:val="00EB0CA3"/>
    <w:rsid w:val="00EB0D8F"/>
    <w:rsid w:val="00EB104F"/>
    <w:rsid w:val="00EB135C"/>
    <w:rsid w:val="00EB1389"/>
    <w:rsid w:val="00EB1AC2"/>
    <w:rsid w:val="00EB1B27"/>
    <w:rsid w:val="00EB1C8B"/>
    <w:rsid w:val="00EB1CCE"/>
    <w:rsid w:val="00EB1DA8"/>
    <w:rsid w:val="00EB1E3F"/>
    <w:rsid w:val="00EB2340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A9"/>
    <w:rsid w:val="00EB59BC"/>
    <w:rsid w:val="00EB5A1D"/>
    <w:rsid w:val="00EB5C66"/>
    <w:rsid w:val="00EB607E"/>
    <w:rsid w:val="00EB632A"/>
    <w:rsid w:val="00EB66AA"/>
    <w:rsid w:val="00EB6BEF"/>
    <w:rsid w:val="00EB70B0"/>
    <w:rsid w:val="00EB737B"/>
    <w:rsid w:val="00EB7633"/>
    <w:rsid w:val="00EB7736"/>
    <w:rsid w:val="00EB7A10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B"/>
    <w:rsid w:val="00EC1B54"/>
    <w:rsid w:val="00EC247D"/>
    <w:rsid w:val="00EC2785"/>
    <w:rsid w:val="00EC2ADB"/>
    <w:rsid w:val="00EC2E2D"/>
    <w:rsid w:val="00EC31BB"/>
    <w:rsid w:val="00EC327A"/>
    <w:rsid w:val="00EC394C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5308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421"/>
    <w:rsid w:val="00EE39ED"/>
    <w:rsid w:val="00EE3A38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A7B"/>
    <w:rsid w:val="00EE5CAA"/>
    <w:rsid w:val="00EE5E9C"/>
    <w:rsid w:val="00EE629B"/>
    <w:rsid w:val="00EE686B"/>
    <w:rsid w:val="00EE6B03"/>
    <w:rsid w:val="00EE6F1E"/>
    <w:rsid w:val="00EE7442"/>
    <w:rsid w:val="00EE7618"/>
    <w:rsid w:val="00EE78AA"/>
    <w:rsid w:val="00EE79F3"/>
    <w:rsid w:val="00EE7B61"/>
    <w:rsid w:val="00EF0018"/>
    <w:rsid w:val="00EF01E8"/>
    <w:rsid w:val="00EF0348"/>
    <w:rsid w:val="00EF05D3"/>
    <w:rsid w:val="00EF0666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91D"/>
    <w:rsid w:val="00EF3D3E"/>
    <w:rsid w:val="00EF42D3"/>
    <w:rsid w:val="00EF4366"/>
    <w:rsid w:val="00EF4426"/>
    <w:rsid w:val="00EF4CD6"/>
    <w:rsid w:val="00EF4E88"/>
    <w:rsid w:val="00EF552C"/>
    <w:rsid w:val="00EF55A0"/>
    <w:rsid w:val="00EF58D1"/>
    <w:rsid w:val="00EF58D8"/>
    <w:rsid w:val="00EF5DC2"/>
    <w:rsid w:val="00EF5FC0"/>
    <w:rsid w:val="00EF63D1"/>
    <w:rsid w:val="00EF63D8"/>
    <w:rsid w:val="00EF6513"/>
    <w:rsid w:val="00EF6666"/>
    <w:rsid w:val="00EF6683"/>
    <w:rsid w:val="00EF6880"/>
    <w:rsid w:val="00EF6ADE"/>
    <w:rsid w:val="00EF6B36"/>
    <w:rsid w:val="00EF7002"/>
    <w:rsid w:val="00EF769B"/>
    <w:rsid w:val="00EF7BC0"/>
    <w:rsid w:val="00EF7C52"/>
    <w:rsid w:val="00EF7CCD"/>
    <w:rsid w:val="00EF7D02"/>
    <w:rsid w:val="00F00364"/>
    <w:rsid w:val="00F005DE"/>
    <w:rsid w:val="00F00954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BEE"/>
    <w:rsid w:val="00F06FD4"/>
    <w:rsid w:val="00F07005"/>
    <w:rsid w:val="00F0799C"/>
    <w:rsid w:val="00F07A86"/>
    <w:rsid w:val="00F07B2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849"/>
    <w:rsid w:val="00F11C21"/>
    <w:rsid w:val="00F11E63"/>
    <w:rsid w:val="00F12021"/>
    <w:rsid w:val="00F120E0"/>
    <w:rsid w:val="00F12A63"/>
    <w:rsid w:val="00F13343"/>
    <w:rsid w:val="00F133A1"/>
    <w:rsid w:val="00F13515"/>
    <w:rsid w:val="00F13530"/>
    <w:rsid w:val="00F139B8"/>
    <w:rsid w:val="00F139C1"/>
    <w:rsid w:val="00F13A07"/>
    <w:rsid w:val="00F13D7A"/>
    <w:rsid w:val="00F13ECD"/>
    <w:rsid w:val="00F1433C"/>
    <w:rsid w:val="00F14353"/>
    <w:rsid w:val="00F14417"/>
    <w:rsid w:val="00F14470"/>
    <w:rsid w:val="00F14482"/>
    <w:rsid w:val="00F144E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682"/>
    <w:rsid w:val="00F2474C"/>
    <w:rsid w:val="00F24788"/>
    <w:rsid w:val="00F247A1"/>
    <w:rsid w:val="00F24D4B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668"/>
    <w:rsid w:val="00F269A4"/>
    <w:rsid w:val="00F270EF"/>
    <w:rsid w:val="00F2711A"/>
    <w:rsid w:val="00F27164"/>
    <w:rsid w:val="00F2737D"/>
    <w:rsid w:val="00F27485"/>
    <w:rsid w:val="00F27787"/>
    <w:rsid w:val="00F27B4A"/>
    <w:rsid w:val="00F27C34"/>
    <w:rsid w:val="00F27E2B"/>
    <w:rsid w:val="00F27E46"/>
    <w:rsid w:val="00F27E55"/>
    <w:rsid w:val="00F301C2"/>
    <w:rsid w:val="00F30248"/>
    <w:rsid w:val="00F302E1"/>
    <w:rsid w:val="00F306FB"/>
    <w:rsid w:val="00F307D8"/>
    <w:rsid w:val="00F30B26"/>
    <w:rsid w:val="00F30CF3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C0F"/>
    <w:rsid w:val="00F32DA4"/>
    <w:rsid w:val="00F32F02"/>
    <w:rsid w:val="00F32F56"/>
    <w:rsid w:val="00F331F3"/>
    <w:rsid w:val="00F33212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4D7"/>
    <w:rsid w:val="00F44683"/>
    <w:rsid w:val="00F44E59"/>
    <w:rsid w:val="00F44EC5"/>
    <w:rsid w:val="00F452A2"/>
    <w:rsid w:val="00F452A4"/>
    <w:rsid w:val="00F4595D"/>
    <w:rsid w:val="00F45A01"/>
    <w:rsid w:val="00F45BEF"/>
    <w:rsid w:val="00F45DEB"/>
    <w:rsid w:val="00F45E59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A10"/>
    <w:rsid w:val="00F67A7F"/>
    <w:rsid w:val="00F67CBF"/>
    <w:rsid w:val="00F67DFE"/>
    <w:rsid w:val="00F70062"/>
    <w:rsid w:val="00F70147"/>
    <w:rsid w:val="00F7017C"/>
    <w:rsid w:val="00F70913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6D"/>
    <w:rsid w:val="00F72C4D"/>
    <w:rsid w:val="00F73016"/>
    <w:rsid w:val="00F7302F"/>
    <w:rsid w:val="00F73251"/>
    <w:rsid w:val="00F732EC"/>
    <w:rsid w:val="00F73869"/>
    <w:rsid w:val="00F738A6"/>
    <w:rsid w:val="00F73C96"/>
    <w:rsid w:val="00F73D08"/>
    <w:rsid w:val="00F73E1D"/>
    <w:rsid w:val="00F73E97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D88"/>
    <w:rsid w:val="00F76ECC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96E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611C"/>
    <w:rsid w:val="00F96A3D"/>
    <w:rsid w:val="00F96AA7"/>
    <w:rsid w:val="00F973CE"/>
    <w:rsid w:val="00F97607"/>
    <w:rsid w:val="00F97908"/>
    <w:rsid w:val="00F97A85"/>
    <w:rsid w:val="00F97B27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B1A"/>
    <w:rsid w:val="00FB6CDC"/>
    <w:rsid w:val="00FB6DA5"/>
    <w:rsid w:val="00FB6F86"/>
    <w:rsid w:val="00FB7333"/>
    <w:rsid w:val="00FB7491"/>
    <w:rsid w:val="00FB778D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E63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510B"/>
    <w:rsid w:val="00FC53AD"/>
    <w:rsid w:val="00FC53DB"/>
    <w:rsid w:val="00FC54E6"/>
    <w:rsid w:val="00FC5B24"/>
    <w:rsid w:val="00FC5B51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21E5"/>
    <w:rsid w:val="00FD22CE"/>
    <w:rsid w:val="00FD2364"/>
    <w:rsid w:val="00FD265A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400F"/>
    <w:rsid w:val="00FD416B"/>
    <w:rsid w:val="00FD4589"/>
    <w:rsid w:val="00FD473E"/>
    <w:rsid w:val="00FD47E0"/>
    <w:rsid w:val="00FD489A"/>
    <w:rsid w:val="00FD495C"/>
    <w:rsid w:val="00FD5695"/>
    <w:rsid w:val="00FD5A16"/>
    <w:rsid w:val="00FD5AF6"/>
    <w:rsid w:val="00FD6683"/>
    <w:rsid w:val="00FD71B8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A"/>
    <w:rsid w:val="00FE0394"/>
    <w:rsid w:val="00FE06DD"/>
    <w:rsid w:val="00FE0B51"/>
    <w:rsid w:val="00FE0B78"/>
    <w:rsid w:val="00FE0ED4"/>
    <w:rsid w:val="00FE0F3C"/>
    <w:rsid w:val="00FE1056"/>
    <w:rsid w:val="00FE11C2"/>
    <w:rsid w:val="00FE14B8"/>
    <w:rsid w:val="00FE14CE"/>
    <w:rsid w:val="00FE1B6C"/>
    <w:rsid w:val="00FE1C5C"/>
    <w:rsid w:val="00FE1CE0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89B"/>
    <w:rsid w:val="00FF0997"/>
    <w:rsid w:val="00FF10BB"/>
    <w:rsid w:val="00FF126D"/>
    <w:rsid w:val="00FF14C9"/>
    <w:rsid w:val="00FF1844"/>
    <w:rsid w:val="00FF1BA3"/>
    <w:rsid w:val="00FF20AA"/>
    <w:rsid w:val="00FF2310"/>
    <w:rsid w:val="00FF270C"/>
    <w:rsid w:val="00FF2E73"/>
    <w:rsid w:val="00FF2F66"/>
    <w:rsid w:val="00FF3289"/>
    <w:rsid w:val="00FF342B"/>
    <w:rsid w:val="00FF3476"/>
    <w:rsid w:val="00FF382D"/>
    <w:rsid w:val="00FF3B06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E94952D7-E0A9-4F7D-BE1A-03A94799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3F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列表段落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B5A68A-9675-4BBE-AF72-CF502C1B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2914</Words>
  <Characters>16614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19490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Matthew Webb</cp:lastModifiedBy>
  <cp:revision>14</cp:revision>
  <cp:lastPrinted>2018-12-18T01:25:00Z</cp:lastPrinted>
  <dcterms:created xsi:type="dcterms:W3CDTF">2021-01-14T12:27:00Z</dcterms:created>
  <dcterms:modified xsi:type="dcterms:W3CDTF">2021-01-18T21:13:00Z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(3)xgdo84xu3aHfQ6lC0z4nn3pGaQS+hSdbpt6s84wAFWZmuYA2mnUdMocg3udEJ4BZyclg0bLh
C+EAZoWNGupJKGSAKTHKS4dRXiBTwdZ72eyoEu7DBWSSJno0IFlc4dXwC+z8fbf8sv97wO0d
+vunGrXdBHM1RF/osKSpptyukdbnYbyvrVH300t1Q/oRVeY3KhI9u4ha3IPZAe5o7K8VD9gP
eZ7DOKSgnnB3/41S7u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6XM/5zguzbusGGqBfW4EWbtBevsBiQc9KGDyx3Ry8WDu1tldO77+jn
DmzzjCm5GoBsP4INVY1VZofTj0J2WQfU6BWU04UrOPSrmOV5wuzlK+XHhkmmRatn4JbHMV4M
dyI+o2VD+I111D42owwxTHqOANUzlTSHMe31cWIcfkoRtmpx8Heep7gU6mcpoEBnauVPRBYZ
9GDTuBSvxvmuRi9VqE1qP2u79I5xRrTFrQ1s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6qIJkMxWa7i4X1DrtCrw6RUAf+cx4pIDGdvI
yYIjKRdHei+R0iJas9j0NqcHugE8p+il6dAutKEfOL74N3l3cZo=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1610941813</vt:lpwstr>
  </property>
</Properties>
</file>