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w:t>
            </w:r>
            <w:proofErr w:type="gramStart"/>
            <w:r w:rsidR="00BD58DF">
              <w:t>to focus</w:t>
            </w:r>
            <w:proofErr w:type="gramEnd"/>
            <w:r w:rsidR="00BD58DF">
              <w:t xml:space="preserve">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w:t>
            </w:r>
            <w:proofErr w:type="gramStart"/>
            <w:r>
              <w:t>to add</w:t>
            </w:r>
            <w:proofErr w:type="gramEnd"/>
            <w:r>
              <w:t xml:space="preserve"> a bullet to add common solutions that can be applied for both PUSCH and PUCCH coverage enhancement. </w:t>
            </w:r>
            <w:bookmarkStart w:id="8" w:name="_GoBack"/>
            <w:bookmarkEnd w:id="8"/>
          </w:p>
          <w:p w14:paraId="31055640" w14:textId="6B47B822" w:rsidR="00F21752" w:rsidRDefault="006D5CF8" w:rsidP="00392AA4">
            <w:pPr>
              <w:spacing w:before="0"/>
              <w:jc w:val="left"/>
            </w:pPr>
            <w:r>
              <w:t xml:space="preserve">We suggest </w:t>
            </w:r>
            <w:proofErr w:type="gramStart"/>
            <w:r>
              <w:t>to update</w:t>
            </w:r>
            <w:proofErr w:type="gramEnd"/>
            <w:r>
              <w:t xml:space="preserv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number of PUCCH repetitions for </w:t>
            </w:r>
            <w:proofErr w:type="gramStart"/>
            <w:r w:rsidR="00F70ABF" w:rsidRPr="00791B53">
              <w:rPr>
                <w:rFonts w:ascii="Times New Roman" w:hAnsi="Times New Roman"/>
                <w:color w:val="FF0000"/>
                <w:sz w:val="20"/>
                <w:szCs w:val="20"/>
                <w:u w:val="single"/>
              </w:rPr>
              <w:t>TDD,  inter</w:t>
            </w:r>
            <w:proofErr w:type="gramEnd"/>
            <w:r w:rsidR="00F70ABF" w:rsidRPr="00791B53">
              <w:rPr>
                <w:rFonts w:ascii="Times New Roman" w:hAnsi="Times New Roman"/>
                <w:color w:val="FF0000"/>
                <w:sz w:val="20"/>
                <w:szCs w:val="20"/>
                <w:u w:val="single"/>
              </w:rPr>
              <w:t>-slot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0011F0" w14:paraId="5F7B2BF9" w14:textId="77777777" w:rsidTr="000011F0">
        <w:trPr>
          <w:jc w:val="center"/>
        </w:trPr>
        <w:tc>
          <w:tcPr>
            <w:tcW w:w="1165" w:type="dxa"/>
          </w:tcPr>
          <w:p w14:paraId="192B847B" w14:textId="77777777" w:rsidR="000011F0" w:rsidRDefault="000011F0" w:rsidP="00392AA4">
            <w:pPr>
              <w:spacing w:before="0"/>
              <w:jc w:val="left"/>
            </w:pPr>
          </w:p>
        </w:tc>
        <w:tc>
          <w:tcPr>
            <w:tcW w:w="1800" w:type="dxa"/>
          </w:tcPr>
          <w:p w14:paraId="35862FF0" w14:textId="77777777" w:rsidR="000011F0" w:rsidRDefault="000011F0" w:rsidP="00392AA4"/>
        </w:tc>
        <w:tc>
          <w:tcPr>
            <w:tcW w:w="5490" w:type="dxa"/>
          </w:tcPr>
          <w:p w14:paraId="77E9C813" w14:textId="77777777" w:rsidR="000011F0" w:rsidRDefault="000011F0" w:rsidP="00392AA4">
            <w:pPr>
              <w:spacing w:before="0"/>
              <w:jc w:val="left"/>
            </w:pPr>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lastRenderedPageBreak/>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 xml:space="preserve">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w:t>
            </w:r>
            <w:r>
              <w:lastRenderedPageBreak/>
              <w:t>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The sequence detection complexity is </w:t>
            </w:r>
            <w:r>
              <w:lastRenderedPageBreak/>
              <w:t>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lastRenderedPageBreak/>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lastRenderedPageBreak/>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w:t>
            </w:r>
            <w:r>
              <w:lastRenderedPageBreak/>
              <w:t>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w:t>
            </w:r>
            <w:r>
              <w:lastRenderedPageBreak/>
              <w:t>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w:t>
            </w:r>
            <w:r>
              <w:lastRenderedPageBreak/>
              <w:t xml:space="preserve">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w:t>
            </w:r>
            <w:r w:rsidRPr="00830FED">
              <w:lastRenderedPageBreak/>
              <w:t>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w:t>
            </w:r>
            <w:r>
              <w:lastRenderedPageBreak/>
              <w:t>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w:t>
            </w:r>
            <w:r w:rsidRPr="00A65A57">
              <w:rPr>
                <w:rFonts w:asciiTheme="minorHAnsi" w:eastAsia="Times New Roman" w:hAnsiTheme="minorHAnsi" w:cstheme="minorHAnsi"/>
              </w:rPr>
              <w:lastRenderedPageBreak/>
              <w:t xml:space="preserve">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w:t>
            </w:r>
            <w:r>
              <w:lastRenderedPageBreak/>
              <w:t>format? We are open to discuss the 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gNB has to semi-statically a conservative repetition factor in Rel-15. A more appropriate repetition factor can be indicated </w:t>
            </w:r>
            <w:r>
              <w:rPr>
                <w:rFonts w:hint="eastAsia"/>
              </w:rPr>
              <w:lastRenderedPageBreak/>
              <w:t>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w:t>
            </w:r>
            <w:r>
              <w:lastRenderedPageBreak/>
              <w:t xml:space="preserve">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w:t>
            </w:r>
            <w:r>
              <w:lastRenderedPageBreak/>
              <w:t>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w:t>
            </w:r>
            <w:r>
              <w:lastRenderedPageBreak/>
              <w:t>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w:t>
            </w:r>
            <w:r>
              <w:lastRenderedPageBreak/>
              <w:t xml:space="preserve">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w:t>
            </w:r>
            <w:r>
              <w:rPr>
                <w:rFonts w:hint="eastAsia"/>
              </w:rPr>
              <w:lastRenderedPageBreak/>
              <w:t>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w:t>
            </w:r>
            <w:r>
              <w:lastRenderedPageBreak/>
              <w:t xml:space="preserve">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 xml:space="preserve">It can be </w:t>
            </w:r>
            <w:r>
              <w:lastRenderedPageBreak/>
              <w:t>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lastRenderedPageBreak/>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 xml:space="preserve">This is evident that substantial link level performance gain can be achieved if cross-slot channel estimation is employed. It is extremely important due to the fact that channel estimation performance is typically a bottleneck at low SNR regime. Using DMRS bundling can </w:t>
            </w:r>
            <w:r w:rsidRPr="004332DB">
              <w:lastRenderedPageBreak/>
              <w:t>improve the channel estimation performance and thus overall decoding performance.</w:t>
            </w:r>
          </w:p>
        </w:tc>
        <w:tc>
          <w:tcPr>
            <w:tcW w:w="3240" w:type="dxa"/>
          </w:tcPr>
          <w:p w14:paraId="0F73F31A" w14:textId="77777777" w:rsidR="00D458CA" w:rsidRDefault="00D458CA" w:rsidP="00E90E2C">
            <w:r w:rsidRPr="004332DB">
              <w:lastRenderedPageBreak/>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lastRenderedPageBreak/>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 xml:space="preserve">We should focus one low payload size for all PUCCH </w:t>
            </w:r>
            <w:r>
              <w:lastRenderedPageBreak/>
              <w:t>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lastRenderedPageBreak/>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lastRenderedPageBreak/>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lastRenderedPageBreak/>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w:t>
            </w:r>
            <w:r w:rsidRPr="006948A6">
              <w:lastRenderedPageBreak/>
              <w:t xml:space="preserve">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lastRenderedPageBreak/>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lastRenderedPageBreak/>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w:t>
            </w:r>
            <w:r>
              <w:lastRenderedPageBreak/>
              <w:t>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seems </w:t>
            </w:r>
            <w:r>
              <w:lastRenderedPageBreak/>
              <w:t>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w:t>
            </w:r>
            <w:r>
              <w:lastRenderedPageBreak/>
              <w:t>systems, uplink resources are limited and we may not have the luxury to keep increasing the number of repetitions.</w:t>
            </w:r>
          </w:p>
        </w:tc>
        <w:tc>
          <w:tcPr>
            <w:tcW w:w="1327" w:type="dxa"/>
          </w:tcPr>
          <w:p w14:paraId="37CE5CB7" w14:textId="77777777" w:rsidR="00D458CA" w:rsidRDefault="00D458CA" w:rsidP="00E90E2C">
            <w:r>
              <w:lastRenderedPageBreak/>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 xml:space="preserve">LLS gain observed over Rel-15 </w:t>
            </w:r>
            <w:r>
              <w:lastRenderedPageBreak/>
              <w:t>baseline</w:t>
            </w:r>
          </w:p>
        </w:tc>
        <w:tc>
          <w:tcPr>
            <w:tcW w:w="2963" w:type="dxa"/>
          </w:tcPr>
          <w:p w14:paraId="441DBF61" w14:textId="77777777" w:rsidR="00D458CA" w:rsidRDefault="00D458CA" w:rsidP="00E90E2C">
            <w:pPr>
              <w:spacing w:before="0"/>
              <w:jc w:val="left"/>
            </w:pPr>
            <w:r>
              <w:lastRenderedPageBreak/>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lastRenderedPageBreak/>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lastRenderedPageBreak/>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number of </w:t>
            </w:r>
            <w:r>
              <w:lastRenderedPageBreak/>
              <w:t>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w:t>
            </w:r>
            <w:r>
              <w:lastRenderedPageBreak/>
              <w:t xml:space="preserve">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lastRenderedPageBreak/>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be discussed in URLLC </w:t>
            </w:r>
            <w:r>
              <w:lastRenderedPageBreak/>
              <w:t>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w:t>
            </w:r>
            <w:r>
              <w:lastRenderedPageBreak/>
              <w:t>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have similar performance </w:t>
            </w:r>
            <w:r>
              <w:lastRenderedPageBreak/>
              <w:t>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w:t>
            </w:r>
            <w:r w:rsidRPr="006948A6">
              <w:lastRenderedPageBreak/>
              <w:t xml:space="preserve">instance, for 2-symbol short PUCCH, 7 repetitions are needed to reach 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w:t>
            </w:r>
            <w:r>
              <w:lastRenderedPageBreak/>
              <w:t>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 xml:space="preserve">Deprioritize, might be discussed in </w:t>
            </w:r>
            <w:r>
              <w:lastRenderedPageBreak/>
              <w:t>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6D5CF8" w:rsidP="001B723E">
            <w:pPr>
              <w:spacing w:before="0" w:after="0"/>
              <w:rPr>
                <w:u w:val="single"/>
              </w:rPr>
            </w:pPr>
            <w:hyperlink r:id="rId12"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6D5CF8" w:rsidP="001B723E">
            <w:pPr>
              <w:spacing w:before="0" w:after="0"/>
              <w:rPr>
                <w:u w:val="single"/>
              </w:rPr>
            </w:pPr>
            <w:hyperlink r:id="rId13"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6D5CF8" w:rsidP="001B723E">
            <w:pPr>
              <w:spacing w:before="0" w:after="0"/>
              <w:rPr>
                <w:u w:val="single"/>
              </w:rPr>
            </w:pPr>
            <w:hyperlink r:id="rId14"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6D5CF8" w:rsidP="001B723E">
            <w:pPr>
              <w:spacing w:before="0" w:after="0"/>
              <w:rPr>
                <w:u w:val="single"/>
              </w:rPr>
            </w:pPr>
            <w:hyperlink r:id="rId15"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6D5CF8" w:rsidP="001B723E">
            <w:pPr>
              <w:spacing w:before="0" w:after="0"/>
              <w:rPr>
                <w:u w:val="single"/>
              </w:rPr>
            </w:pPr>
            <w:hyperlink r:id="rId16"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6D5CF8" w:rsidP="001B723E">
            <w:pPr>
              <w:spacing w:before="0" w:after="0"/>
              <w:rPr>
                <w:u w:val="single"/>
              </w:rPr>
            </w:pPr>
            <w:hyperlink r:id="rId17"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6D5CF8" w:rsidP="001B723E">
            <w:pPr>
              <w:spacing w:before="0" w:after="0"/>
              <w:rPr>
                <w:u w:val="single"/>
              </w:rPr>
            </w:pPr>
            <w:hyperlink r:id="rId18"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6D5CF8" w:rsidP="001B723E">
            <w:pPr>
              <w:spacing w:before="0" w:after="0"/>
              <w:rPr>
                <w:u w:val="single"/>
              </w:rPr>
            </w:pPr>
            <w:hyperlink r:id="rId19"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6D5CF8" w:rsidP="001B723E">
            <w:pPr>
              <w:spacing w:before="0" w:after="0"/>
              <w:rPr>
                <w:u w:val="single"/>
              </w:rPr>
            </w:pPr>
            <w:hyperlink r:id="rId20"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6D5CF8" w:rsidP="001B723E">
            <w:pPr>
              <w:spacing w:before="0" w:after="0"/>
              <w:rPr>
                <w:u w:val="single"/>
              </w:rPr>
            </w:pPr>
            <w:hyperlink r:id="rId21"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6D5CF8" w:rsidP="001B723E">
            <w:pPr>
              <w:spacing w:before="0" w:after="0"/>
              <w:rPr>
                <w:u w:val="single"/>
              </w:rPr>
            </w:pPr>
            <w:hyperlink r:id="rId22"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6D5CF8" w:rsidP="001B723E">
            <w:pPr>
              <w:spacing w:before="0" w:after="0"/>
              <w:rPr>
                <w:u w:val="single"/>
              </w:rPr>
            </w:pPr>
            <w:hyperlink r:id="rId23"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6D5CF8" w:rsidP="001B723E">
            <w:pPr>
              <w:spacing w:before="0" w:after="0"/>
              <w:rPr>
                <w:u w:val="single"/>
              </w:rPr>
            </w:pPr>
            <w:hyperlink r:id="rId24"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6D5CF8" w:rsidP="001B723E">
            <w:pPr>
              <w:spacing w:before="0" w:after="0"/>
              <w:rPr>
                <w:u w:val="single"/>
              </w:rPr>
            </w:pPr>
            <w:hyperlink r:id="rId25"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6D5CF8" w:rsidP="001B723E">
            <w:pPr>
              <w:spacing w:before="0" w:after="0"/>
              <w:rPr>
                <w:u w:val="single"/>
              </w:rPr>
            </w:pPr>
            <w:hyperlink r:id="rId26"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6D5CF8" w:rsidP="001B723E">
            <w:pPr>
              <w:spacing w:before="0" w:after="0"/>
              <w:rPr>
                <w:u w:val="single"/>
              </w:rPr>
            </w:pPr>
            <w:hyperlink r:id="rId27"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6D5CF8" w:rsidP="001B723E">
            <w:pPr>
              <w:spacing w:before="0" w:after="0"/>
              <w:rPr>
                <w:u w:val="single"/>
              </w:rPr>
            </w:pPr>
            <w:hyperlink r:id="rId28"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6D5CF8" w:rsidP="001B723E">
            <w:pPr>
              <w:spacing w:before="0" w:after="0"/>
              <w:rPr>
                <w:u w:val="single"/>
              </w:rPr>
            </w:pPr>
            <w:hyperlink r:id="rId29"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6D5CF8" w:rsidP="001B723E">
            <w:pPr>
              <w:spacing w:before="0" w:after="0"/>
              <w:rPr>
                <w:u w:val="single"/>
              </w:rPr>
            </w:pPr>
            <w:hyperlink r:id="rId30"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6D5CF8" w:rsidP="001B723E">
            <w:pPr>
              <w:spacing w:before="0" w:after="0"/>
              <w:rPr>
                <w:u w:val="single"/>
              </w:rPr>
            </w:pPr>
            <w:hyperlink r:id="rId31"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E31CE" w14:textId="77777777" w:rsidR="00144797" w:rsidRDefault="00144797">
      <w:r>
        <w:separator/>
      </w:r>
    </w:p>
  </w:endnote>
  <w:endnote w:type="continuationSeparator" w:id="0">
    <w:p w14:paraId="23DAF379" w14:textId="77777777" w:rsidR="00144797" w:rsidRDefault="00144797">
      <w:r>
        <w:continuationSeparator/>
      </w:r>
    </w:p>
  </w:endnote>
  <w:endnote w:type="continuationNotice" w:id="1">
    <w:p w14:paraId="2723E79D" w14:textId="77777777" w:rsidR="00144797" w:rsidRDefault="00144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6D5CF8" w:rsidRDefault="006D5CF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D5CF8" w:rsidRDefault="006D5CF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34DA30F" w:rsidR="006D5CF8" w:rsidRDefault="006D5CF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020C" w14:textId="77777777" w:rsidR="006D5CF8" w:rsidRDefault="006D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14B00" w14:textId="77777777" w:rsidR="00144797" w:rsidRDefault="00144797">
      <w:r>
        <w:separator/>
      </w:r>
    </w:p>
  </w:footnote>
  <w:footnote w:type="continuationSeparator" w:id="0">
    <w:p w14:paraId="32734661" w14:textId="77777777" w:rsidR="00144797" w:rsidRDefault="00144797">
      <w:r>
        <w:continuationSeparator/>
      </w:r>
    </w:p>
  </w:footnote>
  <w:footnote w:type="continuationNotice" w:id="1">
    <w:p w14:paraId="7263E649" w14:textId="77777777" w:rsidR="00144797" w:rsidRDefault="001447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6D5CF8" w:rsidRDefault="006D5CF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3459" w14:textId="77777777" w:rsidR="006D5CF8" w:rsidRDefault="006D5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810E" w14:textId="77777777" w:rsidR="006D5CF8" w:rsidRDefault="006D5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C8E955-304F-4229-9016-9A6474D3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54</Pages>
  <Words>10315</Words>
  <Characters>55600</Characters>
  <Application>Microsoft Office Word</Application>
  <DocSecurity>0</DocSecurity>
  <Lines>3971</Lines>
  <Paragraphs>1432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Xiong, Gang</cp:lastModifiedBy>
  <cp:revision>21</cp:revision>
  <cp:lastPrinted>2014-11-07T05:38:00Z</cp:lastPrinted>
  <dcterms:created xsi:type="dcterms:W3CDTF">2020-08-21T02:53:00Z</dcterms:created>
  <dcterms:modified xsi:type="dcterms:W3CDTF">2020-08-21T07:33:00Z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