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0E5BB8CC" w:rsidR="00447E11" w:rsidRPr="0042310C" w:rsidRDefault="00447E11" w:rsidP="00447E11">
      <w:pPr>
        <w:pStyle w:val="a4"/>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6"/>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7"/>
            <w:szCs w:val="22"/>
            <w:lang w:val="en-US"/>
          </w:rPr>
          <w:t>R1-2007090</w:t>
        </w:r>
      </w:hyperlink>
      <w:r>
        <w:rPr>
          <w:szCs w:val="22"/>
          <w:lang w:val="en-US"/>
        </w:rPr>
        <w:t>. The following agreements were made in an online (GTW) session:</w:t>
      </w:r>
    </w:p>
    <w:tbl>
      <w:tblPr>
        <w:tblStyle w:val="af6"/>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a7"/>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a7"/>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a7"/>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a7"/>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a7"/>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a7"/>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7"/>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7"/>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7"/>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a7"/>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a7"/>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af7"/>
            <w:szCs w:val="22"/>
            <w:lang w:val="en-US"/>
          </w:rPr>
          <w:t>R1-2007090</w:t>
        </w:r>
      </w:hyperlink>
      <w:r>
        <w:rPr>
          <w:szCs w:val="22"/>
          <w:lang w:val="en-US"/>
        </w:rPr>
        <w:t>, there are the following changes:</w:t>
      </w:r>
    </w:p>
    <w:p w14:paraId="56B5F572" w14:textId="544DDD3C" w:rsidR="00BE0420" w:rsidRDefault="00BE0420" w:rsidP="00BE0420">
      <w:pPr>
        <w:pStyle w:val="a7"/>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a7"/>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a7"/>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a7"/>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6"/>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proofErr w:type="gramStart"/>
            <w:r>
              <w:rPr>
                <w:lang w:val="en-US" w:eastAsia="ko-KR"/>
              </w:rPr>
              <w:t>ZTE,Sanechips</w:t>
            </w:r>
            <w:proofErr w:type="spellEnd"/>
            <w:proofErr w:type="gram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proofErr w:type="gramStart"/>
            <w:r>
              <w:rPr>
                <w:lang w:val="en-US"/>
              </w:rPr>
              <w:t>Anyway</w:t>
            </w:r>
            <w:proofErr w:type="gramEnd"/>
            <w:r>
              <w:rPr>
                <w:lang w:val="en-US"/>
              </w:rPr>
              <w:t xml:space="preserve">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游明朝" w:hint="eastAsia"/>
                <w:lang w:val="en-US" w:eastAsia="ja-JP"/>
              </w:rPr>
              <w:t>Y</w:t>
            </w:r>
          </w:p>
        </w:tc>
        <w:tc>
          <w:tcPr>
            <w:tcW w:w="6780" w:type="dxa"/>
          </w:tcPr>
          <w:p w14:paraId="12C7B764" w14:textId="3BA6FD61" w:rsidR="00C36AD7" w:rsidRDefault="00C36AD7" w:rsidP="00C36AD7">
            <w:pPr>
              <w:rPr>
                <w:lang w:val="en-US"/>
              </w:rPr>
            </w:pPr>
            <w:r>
              <w:rPr>
                <w:rFonts w:eastAsia="游明朝" w:hint="eastAsia"/>
                <w:lang w:val="en-US" w:eastAsia="ja-JP"/>
              </w:rPr>
              <w:t>W</w:t>
            </w:r>
            <w:r>
              <w:rPr>
                <w:rFonts w:eastAsia="游明朝"/>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763FDF" w:rsidRPr="004B11E2" w14:paraId="11CEF4FD" w14:textId="77777777" w:rsidTr="00763FDF">
        <w:tc>
          <w:tcPr>
            <w:tcW w:w="1479" w:type="dxa"/>
          </w:tcPr>
          <w:p w14:paraId="07E37103" w14:textId="56DAFCE4" w:rsidR="00763FDF" w:rsidRDefault="00763FDF" w:rsidP="00CF1E02">
            <w:pPr>
              <w:rPr>
                <w:lang w:val="en-US" w:eastAsia="ko-KR"/>
              </w:rPr>
            </w:pPr>
          </w:p>
        </w:tc>
        <w:tc>
          <w:tcPr>
            <w:tcW w:w="1372" w:type="dxa"/>
          </w:tcPr>
          <w:p w14:paraId="3B7330A5" w14:textId="533FEFAF" w:rsidR="00763FDF" w:rsidRDefault="00763FDF" w:rsidP="00CF1E02">
            <w:pPr>
              <w:tabs>
                <w:tab w:val="left" w:pos="551"/>
              </w:tabs>
              <w:rPr>
                <w:lang w:val="en-US" w:eastAsia="ko-KR"/>
              </w:rPr>
            </w:pPr>
          </w:p>
        </w:tc>
        <w:tc>
          <w:tcPr>
            <w:tcW w:w="6780" w:type="dxa"/>
          </w:tcPr>
          <w:p w14:paraId="4D1DF864" w14:textId="4B994D86" w:rsidR="00763FDF" w:rsidRPr="004B11E2" w:rsidRDefault="00763FDF" w:rsidP="00CF1E02">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a7"/>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a7"/>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6"/>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proofErr w:type="gramStart"/>
            <w:r>
              <w:rPr>
                <w:lang w:val="en-US" w:eastAsia="ko-KR"/>
              </w:rPr>
              <w:t>ZTE,Sanechips</w:t>
            </w:r>
            <w:proofErr w:type="spellEnd"/>
            <w:proofErr w:type="gram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游明朝" w:hint="eastAsia"/>
                <w:lang w:val="en-US" w:eastAsia="ja-JP"/>
              </w:rPr>
              <w:t>P</w:t>
            </w:r>
            <w:r>
              <w:rPr>
                <w:rFonts w:eastAsia="游明朝"/>
                <w:lang w:val="en-US" w:eastAsia="ja-JP"/>
              </w:rPr>
              <w:t>anasonic</w:t>
            </w:r>
          </w:p>
        </w:tc>
        <w:tc>
          <w:tcPr>
            <w:tcW w:w="8155" w:type="dxa"/>
          </w:tcPr>
          <w:p w14:paraId="7B2E8FDC" w14:textId="4165B70E" w:rsidR="00A67672" w:rsidRDefault="00A67672" w:rsidP="00A67672">
            <w:pPr>
              <w:rPr>
                <w:lang w:val="en-US" w:eastAsia="ko-KR"/>
              </w:rPr>
            </w:pPr>
            <w:r>
              <w:rPr>
                <w:rFonts w:eastAsia="游明朝" w:hint="eastAsia"/>
                <w:lang w:val="en-US" w:eastAsia="ja-JP"/>
              </w:rPr>
              <w:t>W</w:t>
            </w:r>
            <w:r>
              <w:rPr>
                <w:rFonts w:eastAsia="游明朝"/>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游明朝"/>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游明朝"/>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w:t>
            </w:r>
            <w:r>
              <w:rPr>
                <w:lang w:val="en-US" w:eastAsia="ko-KR"/>
              </w:rPr>
              <w:lastRenderedPageBreak/>
              <w:t>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a7"/>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7"/>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 xml:space="preserve">Measurement procedures and CSI feedback have significant share in complexity of BBIC and could be </w:t>
            </w:r>
            <w:proofErr w:type="gramStart"/>
            <w:r w:rsidRPr="00B50A44">
              <w:rPr>
                <w:rFonts w:ascii="Times New Roman" w:eastAsia="DengXian" w:hAnsi="Times New Roman" w:cs="Times New Roman"/>
                <w:sz w:val="20"/>
                <w:szCs w:val="20"/>
                <w:lang w:val="en-US" w:eastAsia="zh-CN"/>
              </w:rPr>
              <w:t>consider</w:t>
            </w:r>
            <w:proofErr w:type="gramEnd"/>
            <w:r w:rsidRPr="00B50A44">
              <w:rPr>
                <w:rFonts w:ascii="Times New Roman" w:eastAsia="DengXian" w:hAnsi="Times New Roman" w:cs="Times New Roman"/>
                <w:sz w:val="20"/>
                <w:szCs w:val="20"/>
                <w:lang w:val="en-US" w:eastAsia="zh-CN"/>
              </w:rPr>
              <w:t xml:space="preserve">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游明朝"/>
                <w:lang w:val="en-US" w:eastAsia="ja-JP"/>
              </w:rPr>
              <w:t>MediaTek</w:t>
            </w:r>
          </w:p>
        </w:tc>
        <w:tc>
          <w:tcPr>
            <w:tcW w:w="8155" w:type="dxa"/>
          </w:tcPr>
          <w:p w14:paraId="243EB4B1" w14:textId="2D0B9C75" w:rsidR="00EC0FF4" w:rsidRDefault="00EC0FF4" w:rsidP="00EC0FF4">
            <w:pPr>
              <w:rPr>
                <w:lang w:val="en-US"/>
              </w:rPr>
            </w:pPr>
            <w:r>
              <w:rPr>
                <w:rFonts w:eastAsia="游明朝"/>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a7"/>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a7"/>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a7"/>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lastRenderedPageBreak/>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 xml:space="preserve">Thanks for the hard efforts of </w:t>
            </w:r>
            <w:proofErr w:type="gramStart"/>
            <w:r>
              <w:rPr>
                <w:lang w:val="en-US"/>
              </w:rPr>
              <w:t>FL !</w:t>
            </w:r>
            <w:proofErr w:type="gramEnd"/>
            <w:r>
              <w:rPr>
                <w:lang w:val="en-US"/>
              </w:rPr>
              <w:t xml:space="preserve">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753FAF">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753FAF">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a7"/>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7"/>
        <w:numPr>
          <w:ilvl w:val="0"/>
          <w:numId w:val="6"/>
        </w:numPr>
        <w:spacing w:line="254" w:lineRule="auto"/>
        <w:rPr>
          <w:rFonts w:ascii="Times New Roman" w:hAnsi="Times New Roman" w:cs="Times New Roman"/>
          <w:bCs/>
          <w:sz w:val="20"/>
          <w:szCs w:val="20"/>
          <w:lang w:val="en-US" w:eastAsia="zh-CN"/>
        </w:rPr>
      </w:pPr>
      <w:r>
        <w:rPr>
          <w:rFonts w:ascii="Times New Roman" w:eastAsia="ＭＳ 明朝" w:hAnsi="Times New Roman" w:cs="Times New Roman"/>
          <w:bCs/>
          <w:sz w:val="20"/>
          <w:szCs w:val="20"/>
          <w:lang w:val="en-US"/>
        </w:rPr>
        <w:t>[33] has proposed that the r</w:t>
      </w:r>
      <w:r w:rsidRPr="00A06947">
        <w:rPr>
          <w:rFonts w:ascii="Times New Roman" w:eastAsia="ＭＳ 明朝"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lastRenderedPageBreak/>
              <w:t xml:space="preserve">We do not agree to reverse that agreement. A statement as to whether the gains are mostly RF or baseband and whether gains accumulate is sufficient. No need to include examples of a </w:t>
            </w:r>
            <w:proofErr w:type="gramStart"/>
            <w:r>
              <w:rPr>
                <w:lang w:eastAsia="sv-SE"/>
              </w:rPr>
              <w:t>scaled up</w:t>
            </w:r>
            <w:proofErr w:type="gramEnd"/>
            <w:r>
              <w:rPr>
                <w:lang w:eastAsia="sv-SE"/>
              </w:rPr>
              <w:t xml:space="preserve">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游明朝" w:hint="eastAsia"/>
                <w:lang w:val="en-US" w:eastAsia="ja-JP"/>
              </w:rPr>
              <w:t>P</w:t>
            </w:r>
            <w:r>
              <w:rPr>
                <w:rFonts w:eastAsia="游明朝"/>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游明朝" w:hint="eastAsia"/>
                <w:lang w:eastAsia="ja-JP"/>
              </w:rPr>
              <w:t>W</w:t>
            </w:r>
            <w:r>
              <w:rPr>
                <w:rFonts w:eastAsia="游明朝"/>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游明朝"/>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w:t>
            </w:r>
            <w:proofErr w:type="gramStart"/>
            <w:r>
              <w:rPr>
                <w:rFonts w:eastAsia="DengXian"/>
                <w:lang w:eastAsia="zh-CN"/>
              </w:rPr>
              <w:t>So</w:t>
            </w:r>
            <w:proofErr w:type="gramEnd"/>
            <w:r>
              <w:rPr>
                <w:rFonts w:eastAsia="DengXian"/>
                <w:lang w:eastAsia="zh-CN"/>
              </w:rPr>
              <w:t xml:space="preserve"> it is not a linear scaling up but may be estimated based on “proper” scaling (for some factors). This nevertheless needs to be proceeded based on the analysis of </w:t>
            </w:r>
            <w:proofErr w:type="gramStart"/>
            <w:r>
              <w:rPr>
                <w:rFonts w:eastAsia="DengXian"/>
                <w:lang w:eastAsia="zh-CN"/>
              </w:rPr>
              <w:t>single-band</w:t>
            </w:r>
            <w:proofErr w:type="gramEnd"/>
            <w:r>
              <w:rPr>
                <w:rFonts w:eastAsia="DengXian"/>
                <w:lang w:eastAsia="zh-CN"/>
              </w:rPr>
              <w:t xml:space="preserve">. In summary the reduction needs to be considered based </w:t>
            </w:r>
            <w:proofErr w:type="gramStart"/>
            <w:r>
              <w:rPr>
                <w:rFonts w:eastAsia="DengXian"/>
                <w:lang w:eastAsia="zh-CN"/>
              </w:rPr>
              <w:t>on:</w:t>
            </w:r>
            <w:proofErr w:type="gramEnd"/>
            <w:r>
              <w:rPr>
                <w:rFonts w:eastAsia="DengXian"/>
                <w:lang w:eastAsia="zh-CN"/>
              </w:rPr>
              <w:t xml:space="preserve">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游明朝"/>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游明朝"/>
                <w:lang w:eastAsia="ja-JP"/>
              </w:rPr>
              <w:t xml:space="preserve">We agree with </w:t>
            </w:r>
            <w:proofErr w:type="spellStart"/>
            <w:r>
              <w:rPr>
                <w:rFonts w:eastAsia="游明朝"/>
                <w:lang w:eastAsia="ja-JP"/>
              </w:rPr>
              <w:t>Futurewei’s</w:t>
            </w:r>
            <w:proofErr w:type="spellEnd"/>
            <w:r>
              <w:rPr>
                <w:rFonts w:eastAsia="游明朝"/>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游明朝"/>
                <w:lang w:val="en-US" w:eastAsia="ja-JP"/>
              </w:rPr>
            </w:pPr>
            <w:r w:rsidRPr="008F7F21">
              <w:rPr>
                <w:rFonts w:eastAsia="游明朝"/>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游明朝"/>
                <w:lang w:eastAsia="ja-JP"/>
              </w:rPr>
            </w:pPr>
            <w:r w:rsidRPr="008F7F21">
              <w:rPr>
                <w:rFonts w:eastAsia="游明朝"/>
                <w:lang w:eastAsia="ja-JP"/>
              </w:rPr>
              <w:t xml:space="preserve">It was agreed in RAN1#101 that the NR reference UE supports single RF band operation, FDD (in FR1) and TDD (in FR1 and FR2). For RedCap UE, we think its BW capability should be reduced </w:t>
            </w:r>
            <w:proofErr w:type="spellStart"/>
            <w:r w:rsidRPr="008F7F21">
              <w:rPr>
                <w:rFonts w:eastAsia="游明朝"/>
                <w:lang w:eastAsia="ja-JP"/>
              </w:rPr>
              <w:t>w.r.t.</w:t>
            </w:r>
            <w:proofErr w:type="spellEnd"/>
            <w:r w:rsidRPr="008F7F21">
              <w:rPr>
                <w:rFonts w:eastAsia="游明朝"/>
                <w:lang w:eastAsia="ja-JP"/>
              </w:rPr>
              <w:t xml:space="preserve"> that of reference UE. Therefore, RedCap UE is expected to support </w:t>
            </w:r>
            <w:r w:rsidRPr="008F7F21">
              <w:rPr>
                <w:rFonts w:eastAsia="游明朝"/>
                <w:lang w:eastAsia="ja-JP"/>
              </w:rPr>
              <w:lastRenderedPageBreak/>
              <w:t>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游明朝"/>
                <w:color w:val="C00000"/>
                <w:lang w:val="en-US" w:eastAsia="ja-JP"/>
              </w:rPr>
            </w:pPr>
            <w:r>
              <w:rPr>
                <w:rFonts w:eastAsia="游明朝"/>
                <w:color w:val="C00000"/>
                <w:lang w:val="en-US" w:eastAsia="ja-JP"/>
              </w:rPr>
              <w:lastRenderedPageBreak/>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游明朝"/>
                <w:color w:val="C00000"/>
                <w:lang w:eastAsia="ja-JP"/>
              </w:rPr>
            </w:pPr>
            <w:r w:rsidRPr="000142D9">
              <w:rPr>
                <w:rFonts w:eastAsia="游明朝"/>
                <w:color w:val="C00000"/>
                <w:lang w:eastAsia="ja-JP"/>
              </w:rPr>
              <w:t>Proposal</w:t>
            </w:r>
            <w:r w:rsidR="00EC68DF">
              <w:rPr>
                <w:rFonts w:eastAsia="游明朝"/>
                <w:color w:val="C00000"/>
                <w:lang w:eastAsia="ja-JP"/>
              </w:rPr>
              <w:t xml:space="preserve"> 6.1-4</w:t>
            </w:r>
            <w:r w:rsidRPr="000142D9">
              <w:rPr>
                <w:rFonts w:eastAsia="游明朝"/>
                <w:color w:val="C00000"/>
                <w:lang w:eastAsia="ja-JP"/>
              </w:rPr>
              <w:t>:</w:t>
            </w:r>
          </w:p>
          <w:p w14:paraId="75999FCF" w14:textId="77777777" w:rsidR="000142D9" w:rsidRPr="000142D9" w:rsidRDefault="000142D9" w:rsidP="00B85F71">
            <w:pPr>
              <w:pStyle w:val="a7"/>
              <w:numPr>
                <w:ilvl w:val="0"/>
                <w:numId w:val="50"/>
              </w:numPr>
              <w:rPr>
                <w:rFonts w:ascii="Times New Roman" w:eastAsia="游明朝" w:hAnsi="Times New Roman" w:cs="Times New Roman"/>
                <w:color w:val="C00000"/>
                <w:sz w:val="20"/>
                <w:szCs w:val="20"/>
                <w:lang w:val="en-GB"/>
              </w:rPr>
            </w:pPr>
            <w:r w:rsidRPr="000142D9">
              <w:rPr>
                <w:rFonts w:ascii="Times New Roman" w:eastAsia="游明朝"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a7"/>
              <w:numPr>
                <w:ilvl w:val="0"/>
                <w:numId w:val="50"/>
              </w:numPr>
              <w:rPr>
                <w:rFonts w:ascii="Times New Roman" w:eastAsia="游明朝" w:hAnsi="Times New Roman" w:cs="Times New Roman"/>
                <w:color w:val="C00000"/>
                <w:sz w:val="20"/>
                <w:szCs w:val="20"/>
                <w:lang w:val="en-GB"/>
              </w:rPr>
            </w:pPr>
            <w:r w:rsidRPr="009F35B7">
              <w:rPr>
                <w:rFonts w:ascii="Times New Roman" w:eastAsia="游明朝"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游明朝"/>
                <w:lang w:val="en-US" w:eastAsia="ja-JP"/>
              </w:rPr>
            </w:pPr>
            <w:r>
              <w:rPr>
                <w:rFonts w:eastAsia="游明朝"/>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游明朝"/>
                <w:lang w:eastAsia="ja-JP"/>
              </w:rPr>
            </w:pPr>
            <w:r>
              <w:rPr>
                <w:rFonts w:eastAsia="游明朝"/>
                <w:lang w:eastAsia="ja-JP"/>
              </w:rPr>
              <w:t>We don’t agree with the assumption above.</w:t>
            </w:r>
            <w:r w:rsidR="00940A28">
              <w:rPr>
                <w:rFonts w:eastAsia="游明朝"/>
                <w:lang w:eastAsia="ja-JP"/>
              </w:rPr>
              <w:t xml:space="preserve"> </w:t>
            </w:r>
            <w:r w:rsidR="002F2C7E">
              <w:rPr>
                <w:rFonts w:eastAsia="游明朝"/>
                <w:lang w:eastAsia="ja-JP"/>
              </w:rPr>
              <w:t xml:space="preserve">Potentially, </w:t>
            </w:r>
            <w:r w:rsidR="00257B45">
              <w:rPr>
                <w:rFonts w:eastAsia="游明朝"/>
                <w:lang w:eastAsia="ja-JP"/>
              </w:rPr>
              <w:t xml:space="preserve">the </w:t>
            </w:r>
            <w:r w:rsidR="002F2C7E">
              <w:rPr>
                <w:rFonts w:eastAsia="游明朝"/>
                <w:lang w:eastAsia="ja-JP"/>
              </w:rPr>
              <w:t xml:space="preserve">UE </w:t>
            </w:r>
            <w:r w:rsidR="00257B45">
              <w:rPr>
                <w:rFonts w:eastAsia="游明朝"/>
                <w:lang w:eastAsia="ja-JP"/>
              </w:rPr>
              <w:t>“</w:t>
            </w:r>
            <w:r w:rsidR="00257B45" w:rsidRPr="00257B45">
              <w:rPr>
                <w:rFonts w:eastAsia="游明朝"/>
                <w:lang w:eastAsia="ja-JP"/>
              </w:rPr>
              <w:t>support</w:t>
            </w:r>
            <w:r w:rsidR="00257B45">
              <w:rPr>
                <w:rFonts w:eastAsia="游明朝"/>
                <w:lang w:eastAsia="ja-JP"/>
              </w:rPr>
              <w:t>ing</w:t>
            </w:r>
            <w:r w:rsidR="00257B45" w:rsidRPr="00257B45">
              <w:rPr>
                <w:rFonts w:eastAsia="游明朝"/>
                <w:lang w:eastAsia="ja-JP"/>
              </w:rPr>
              <w:t xml:space="preserve"> multiple bands but operat</w:t>
            </w:r>
            <w:r w:rsidR="00257B45">
              <w:rPr>
                <w:rFonts w:eastAsia="游明朝"/>
                <w:lang w:eastAsia="ja-JP"/>
              </w:rPr>
              <w:t>ing</w:t>
            </w:r>
            <w:r w:rsidR="00257B45" w:rsidRPr="00257B45">
              <w:rPr>
                <w:rFonts w:eastAsia="游明朝"/>
                <w:lang w:eastAsia="ja-JP"/>
              </w:rPr>
              <w:t xml:space="preserve"> in a single band at a time</w:t>
            </w:r>
            <w:r w:rsidR="00257B45">
              <w:rPr>
                <w:rFonts w:eastAsia="游明朝"/>
                <w:lang w:eastAsia="ja-JP"/>
              </w:rPr>
              <w:t xml:space="preserve">” </w:t>
            </w:r>
            <w:r w:rsidR="002F2C7E">
              <w:rPr>
                <w:rFonts w:eastAsia="游明朝"/>
                <w:lang w:eastAsia="ja-JP"/>
              </w:rPr>
              <w:t>might be required to transmit and receive simultaneously and operates in full-duplex mode. I</w:t>
            </w:r>
            <w:r w:rsidR="00257B45">
              <w:rPr>
                <w:rFonts w:eastAsia="游明朝"/>
                <w:lang w:eastAsia="ja-JP"/>
              </w:rPr>
              <w:t xml:space="preserve">t is unclear to us why such features are </w:t>
            </w:r>
            <w:r w:rsidR="00614A61">
              <w:rPr>
                <w:rFonts w:eastAsia="游明朝"/>
                <w:lang w:eastAsia="ja-JP"/>
              </w:rPr>
              <w:t>considered</w:t>
            </w:r>
            <w:r w:rsidR="00257B45">
              <w:rPr>
                <w:rFonts w:eastAsia="游明朝"/>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游明朝"/>
                <w:lang w:val="en-US" w:eastAsia="ja-JP"/>
              </w:rPr>
            </w:pPr>
            <w:r>
              <w:rPr>
                <w:rFonts w:eastAsia="游明朝"/>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游明朝"/>
                <w:lang w:eastAsia="ja-JP"/>
              </w:rPr>
            </w:pPr>
            <w:r>
              <w:rPr>
                <w:rFonts w:eastAsia="游明朝"/>
                <w:lang w:eastAsia="ja-JP"/>
              </w:rPr>
              <w:t>Fin with the proposal. However, the definition of “</w:t>
            </w:r>
            <w:r w:rsidRPr="00260C17">
              <w:rPr>
                <w:rFonts w:eastAsia="游明朝"/>
                <w:lang w:eastAsia="ja-JP"/>
              </w:rPr>
              <w:t>supports multiple bands but operates in a single band at a time</w:t>
            </w:r>
            <w:r>
              <w:rPr>
                <w:rFonts w:eastAsia="游明朝"/>
                <w:lang w:eastAsia="ja-JP"/>
              </w:rPr>
              <w:t>” may need be further clarified to avoid any confusions.</w:t>
            </w:r>
          </w:p>
        </w:tc>
      </w:tr>
    </w:tbl>
    <w:p w14:paraId="53FF3989" w14:textId="77777777" w:rsidR="008E0B98" w:rsidRPr="00B56433"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6"/>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6"/>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lastRenderedPageBreak/>
              <w:t>Conclusion</w:t>
            </w:r>
            <w:r w:rsidRPr="00102268">
              <w:rPr>
                <w:rFonts w:ascii="Times" w:hAnsi="Times"/>
                <w:b/>
                <w:bCs/>
              </w:rPr>
              <w:t>:</w:t>
            </w:r>
          </w:p>
          <w:p w14:paraId="272B6DD7" w14:textId="77777777" w:rsidR="00BF4DCA" w:rsidRPr="00BF4DCA" w:rsidRDefault="00BF4DCA" w:rsidP="00CF1E02">
            <w:pPr>
              <w:pStyle w:val="a7"/>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6"/>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lastRenderedPageBreak/>
        <w:t xml:space="preserve">For FR2, relatively fewer companies have provided cost/complexity reduction analysis, either quantitatively or qualitatively. </w:t>
      </w:r>
    </w:p>
    <w:p w14:paraId="04C1101F" w14:textId="77777777" w:rsidR="00923EE5" w:rsidRPr="005D0F29" w:rsidRDefault="00923EE5" w:rsidP="00B85F71">
      <w:pPr>
        <w:pStyle w:val="a7"/>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游明朝" w:hint="eastAsia"/>
                <w:lang w:eastAsia="ja-JP"/>
              </w:rPr>
              <w:t>P</w:t>
            </w:r>
            <w:r>
              <w:rPr>
                <w:rFonts w:eastAsia="游明朝"/>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游明朝" w:hint="eastAsia"/>
                <w:lang w:eastAsia="ja-JP"/>
              </w:rPr>
              <w:t>Y</w:t>
            </w:r>
            <w:r>
              <w:rPr>
                <w:rFonts w:eastAsia="游明朝"/>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游明朝"/>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游明朝"/>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lastRenderedPageBreak/>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proofErr w:type="gramStart"/>
            <w:r>
              <w:rPr>
                <w:rFonts w:eastAsia="DengXian" w:hint="eastAsia"/>
                <w:lang w:eastAsia="zh-CN"/>
              </w:rPr>
              <w:t>Yes</w:t>
            </w:r>
            <w:proofErr w:type="gramEnd"/>
            <w:r>
              <w:rPr>
                <w:rFonts w:eastAsia="DengXian" w:hint="eastAsia"/>
                <w:lang w:eastAsia="zh-CN"/>
              </w:rPr>
              <w:t xml:space="preserve">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游明朝"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proofErr w:type="gramStart"/>
            <w:r>
              <w:rPr>
                <w:rFonts w:eastAsia="游明朝" w:hint="eastAsia"/>
                <w:lang w:eastAsia="ja-JP"/>
              </w:rPr>
              <w:t>Yes</w:t>
            </w:r>
            <w:proofErr w:type="gramEnd"/>
            <w:r>
              <w:rPr>
                <w:rFonts w:eastAsia="游明朝" w:hint="eastAsia"/>
                <w:lang w:eastAsia="ja-JP"/>
              </w:rPr>
              <w:t xml:space="preserve"> for FR1. </w:t>
            </w:r>
            <w:r>
              <w:rPr>
                <w:rFonts w:eastAsia="游明朝"/>
                <w:lang w:eastAsia="ja-JP"/>
              </w:rPr>
              <w:t xml:space="preserve">FFS for FR2 due to a few observations so far and the conclusion </w:t>
            </w:r>
            <w:r>
              <w:rPr>
                <w:szCs w:val="22"/>
                <w:lang w:val="en-US"/>
              </w:rPr>
              <w:t>made in a RAN1#102-e online (GTW) session</w:t>
            </w:r>
          </w:p>
        </w:tc>
      </w:tr>
    </w:tbl>
    <w:p w14:paraId="3DCFBE7C" w14:textId="77777777" w:rsidR="00923EE5" w:rsidRPr="00B56433"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6"/>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7"/>
        <w:ind w:left="0"/>
        <w:rPr>
          <w:rFonts w:ascii="Times New Roman" w:hAnsi="Times New Roman" w:cs="Times New Roman"/>
          <w:sz w:val="20"/>
          <w:szCs w:val="20"/>
          <w:lang w:val="en-US"/>
        </w:rPr>
      </w:pPr>
    </w:p>
    <w:p w14:paraId="79D754E0" w14:textId="42849F7E"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lastRenderedPageBreak/>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7"/>
        <w:ind w:left="0"/>
        <w:rPr>
          <w:rFonts w:ascii="Times New Roman" w:hAnsi="Times New Roman" w:cs="Times New Roman"/>
          <w:sz w:val="20"/>
          <w:szCs w:val="20"/>
          <w:lang w:val="en-US"/>
        </w:rPr>
      </w:pPr>
    </w:p>
    <w:p w14:paraId="5862D750" w14:textId="01EC4CA5" w:rsidR="00923EE5" w:rsidRDefault="00923EE5" w:rsidP="00923EE5">
      <w:pPr>
        <w:pStyle w:val="a7"/>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游明朝"/>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游明朝"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游明朝"/>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a7"/>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a7"/>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a7"/>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ae"/>
              <w:numPr>
                <w:ilvl w:val="0"/>
                <w:numId w:val="44"/>
              </w:numPr>
              <w:overflowPunct/>
              <w:ind w:leftChars="100" w:left="620"/>
              <w:rPr>
                <w:rFonts w:eastAsiaTheme="minorEastAsia"/>
              </w:rPr>
            </w:pPr>
            <w:r w:rsidRPr="00876CD9">
              <w:rPr>
                <w:rFonts w:eastAsiaTheme="minorEastAsia"/>
              </w:rPr>
              <w:lastRenderedPageBreak/>
              <w:t>Different traffic models for Redcap (IM traffic for wearables) and normal UEs (FTP traffic)</w:t>
            </w:r>
          </w:p>
          <w:p w14:paraId="770C9D33" w14:textId="77777777" w:rsidR="004E6B9C" w:rsidRPr="00876CD9" w:rsidRDefault="004E6B9C" w:rsidP="004E6B9C">
            <w:pPr>
              <w:pStyle w:val="ae"/>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 xml:space="preserve">The aspects (KPIs) mentioned above can be considered while whether the observations drawn from each proponent can be directly captured in the TR or not may need further discussion. Some observations are conflicting with each other. </w:t>
            </w:r>
            <w:proofErr w:type="gramStart"/>
            <w:r>
              <w:rPr>
                <w:rFonts w:eastAsia="DengXian"/>
                <w:lang w:eastAsia="zh-CN"/>
              </w:rPr>
              <w:t>So</w:t>
            </w:r>
            <w:proofErr w:type="gramEnd"/>
            <w:r>
              <w:rPr>
                <w:rFonts w:eastAsia="DengXian"/>
                <w:lang w:eastAsia="zh-CN"/>
              </w:rPr>
              <w:t xml:space="preserve">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游明朝" w:hint="eastAsia"/>
                <w:lang w:eastAsia="ja-JP"/>
              </w:rPr>
              <w:lastRenderedPageBreak/>
              <w:t>DO</w:t>
            </w:r>
            <w:r>
              <w:rPr>
                <w:rFonts w:eastAsia="游明朝"/>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游明朝"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w:t>
            </w:r>
            <w:proofErr w:type="gramStart"/>
            <w:r>
              <w:rPr>
                <w:lang w:eastAsia="zh-CN"/>
              </w:rPr>
              <w:t>increased</w:t>
            </w:r>
            <w:proofErr w:type="gramEnd"/>
            <w:r>
              <w:rPr>
                <w:lang w:eastAsia="zh-CN"/>
              </w:rPr>
              <w:t xml:space="preserve"> and reliability is at risk. In some </w:t>
            </w:r>
            <w:proofErr w:type="gramStart"/>
            <w:r>
              <w:rPr>
                <w:lang w:eastAsia="zh-CN"/>
              </w:rPr>
              <w:t>cases</w:t>
            </w:r>
            <w:proofErr w:type="gramEnd"/>
            <w:r>
              <w:rPr>
                <w:lang w:eastAsia="zh-CN"/>
              </w:rPr>
              <w:t xml:space="preserve">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游明朝"/>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w:t>
            </w:r>
            <w:proofErr w:type="gramStart"/>
            <w:r>
              <w:rPr>
                <w:rFonts w:eastAsia="DengXian"/>
                <w:lang w:eastAsia="zh-CN"/>
              </w:rPr>
              <w:t>to discuss</w:t>
            </w:r>
            <w:proofErr w:type="gramEnd"/>
            <w:r>
              <w:rPr>
                <w:rFonts w:eastAsia="DengXian"/>
                <w:lang w:eastAsia="zh-CN"/>
              </w:rPr>
              <w:t xml:space="preserve">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w:t>
            </w:r>
            <w:proofErr w:type="gramStart"/>
            <w:r>
              <w:rPr>
                <w:rFonts w:eastAsia="DengXian" w:hint="eastAsia"/>
                <w:lang w:eastAsia="zh-CN"/>
              </w:rPr>
              <w:t>3,P</w:t>
            </w:r>
            <w:proofErr w:type="gramEnd"/>
            <w:r>
              <w:rPr>
                <w:rFonts w:eastAsia="DengXian" w:hint="eastAsia"/>
                <w:lang w:eastAsia="zh-CN"/>
              </w:rPr>
              <w:t>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1,P</w:t>
            </w:r>
            <w:proofErr w:type="gramEnd"/>
            <w:r>
              <w:rPr>
                <w:rFonts w:eastAsia="DengXian"/>
                <w:lang w:eastAsia="zh-CN"/>
              </w:rPr>
              <w:t>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lastRenderedPageBreak/>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游明朝"/>
                <w:lang w:eastAsia="ja-JP"/>
              </w:rPr>
            </w:pPr>
            <w:r>
              <w:rPr>
                <w:rFonts w:eastAsia="游明朝" w:hint="eastAsia"/>
                <w:lang w:eastAsia="ja-JP"/>
              </w:rPr>
              <w:t xml:space="preserve">P1, </w:t>
            </w:r>
            <w:r>
              <w:rPr>
                <w:rFonts w:eastAsia="游明朝"/>
                <w:lang w:eastAsia="ja-JP"/>
              </w:rPr>
              <w:t>P7, P8, P10, P11</w:t>
            </w:r>
          </w:p>
        </w:tc>
      </w:tr>
    </w:tbl>
    <w:p w14:paraId="62EB078E" w14:textId="77777777" w:rsidR="00923EE5" w:rsidRPr="00B56433" w:rsidRDefault="00923EE5" w:rsidP="00923EE5">
      <w:pPr>
        <w:pStyle w:val="a7"/>
        <w:ind w:left="0"/>
        <w:rPr>
          <w:rFonts w:ascii="Times New Roman" w:hAnsi="Times New Roman" w:cs="Times New Roman"/>
          <w:sz w:val="20"/>
          <w:szCs w:val="20"/>
          <w:lang w:val="en-GB"/>
        </w:rPr>
      </w:pPr>
    </w:p>
    <w:p w14:paraId="72A84134" w14:textId="77777777" w:rsidR="00223CFC" w:rsidRDefault="00223CFC" w:rsidP="00223CFC">
      <w:pPr>
        <w:pStyle w:val="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 xml:space="preserve">can reduce this conservative handling, but the enhancements themselves </w:t>
            </w:r>
            <w:r w:rsidR="00F766B2">
              <w:rPr>
                <w:lang w:eastAsia="sv-SE"/>
              </w:rPr>
              <w:lastRenderedPageBreak/>
              <w:t>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游明朝" w:hint="eastAsia"/>
                <w:lang w:eastAsia="ja-JP"/>
              </w:rPr>
              <w:t>P</w:t>
            </w:r>
            <w:r>
              <w:rPr>
                <w:rFonts w:eastAsia="游明朝"/>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游明朝" w:hint="eastAsia"/>
                <w:lang w:eastAsia="ja-JP"/>
              </w:rPr>
              <w:t>O</w:t>
            </w:r>
            <w:r>
              <w:rPr>
                <w:rFonts w:eastAsia="游明朝"/>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游明朝"/>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77777777"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proofErr w:type="spellStart"/>
            <w:r w:rsidRPr="00B56433">
              <w:rPr>
                <w:rFonts w:ascii="Times New Roman" w:eastAsia="DengXian" w:hAnsi="Times New Roman" w:cs="Times New Roman"/>
                <w:sz w:val="20"/>
                <w:szCs w:val="20"/>
                <w:lang w:val="en-GB" w:eastAsia="zh-CN"/>
              </w:rPr>
              <w:t>spetrum</w:t>
            </w:r>
            <w:proofErr w:type="spellEnd"/>
            <w:r w:rsidRPr="00B56433">
              <w:rPr>
                <w:rFonts w:ascii="Times New Roman" w:eastAsia="DengXian" w:hAnsi="Times New Roman" w:cs="Times New Roman"/>
                <w:sz w:val="20"/>
                <w:szCs w:val="20"/>
                <w:lang w:val="en-GB" w:eastAsia="zh-CN"/>
              </w:rPr>
              <w:t xml:space="preserve"> </w:t>
            </w:r>
            <w:proofErr w:type="spellStart"/>
            <w:r w:rsidRPr="00B56433">
              <w:rPr>
                <w:rFonts w:ascii="Times New Roman" w:eastAsia="DengXian" w:hAnsi="Times New Roman" w:cs="Times New Roman"/>
                <w:sz w:val="20"/>
                <w:szCs w:val="20"/>
                <w:lang w:val="en-GB" w:eastAsia="zh-CN"/>
              </w:rPr>
              <w:t>efficienct</w:t>
            </w:r>
            <w:proofErr w:type="spellEnd"/>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proofErr w:type="gramStart"/>
            <w:r>
              <w:rPr>
                <w:rFonts w:eastAsia="DengXian"/>
                <w:lang w:eastAsia="zh-CN"/>
              </w:rPr>
              <w:t>Yes</w:t>
            </w:r>
            <w:proofErr w:type="gramEnd"/>
            <w:r>
              <w:rPr>
                <w:rFonts w:eastAsia="DengXian"/>
                <w:lang w:eastAsia="zh-CN"/>
              </w:rPr>
              <w:t xml:space="preserve">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游明朝" w:hint="eastAsia"/>
                <w:lang w:eastAsia="ja-JP"/>
              </w:rPr>
              <w:lastRenderedPageBreak/>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游明朝"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游明朝" w:hint="eastAsia"/>
                <w:lang w:eastAsia="ja-JP"/>
              </w:rPr>
              <w:t>O</w:t>
            </w:r>
            <w:r>
              <w:rPr>
                <w:rFonts w:eastAsia="游明朝"/>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游明朝"/>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游明朝"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游明朝" w:hint="eastAsia"/>
                <w:lang w:eastAsia="ja-JP"/>
              </w:rPr>
              <w:t xml:space="preserve">C1, C2, </w:t>
            </w:r>
            <w:r>
              <w:rPr>
                <w:rFonts w:eastAsia="游明朝"/>
                <w:lang w:eastAsia="ja-JP"/>
              </w:rPr>
              <w:t>C3</w:t>
            </w:r>
          </w:p>
        </w:tc>
      </w:tr>
    </w:tbl>
    <w:p w14:paraId="5BF2E434" w14:textId="77777777" w:rsidR="00923EE5" w:rsidRPr="00B56433" w:rsidRDefault="00923EE5"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w:t>
      </w:r>
      <w:r>
        <w:lastRenderedPageBreak/>
        <w:t xml:space="preserve">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7"/>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w:t>
            </w:r>
            <w:proofErr w:type="gramStart"/>
            <w:r>
              <w:rPr>
                <w:lang w:eastAsia="zh-CN"/>
              </w:rPr>
              <w:t>recovery ,</w:t>
            </w:r>
            <w:proofErr w:type="gramEnd"/>
            <w:r>
              <w:rPr>
                <w:lang w:eastAsia="zh-CN"/>
              </w:rPr>
              <w:t xml:space="preserve">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游明朝"/>
                <w:lang w:eastAsia="ja-JP"/>
              </w:rPr>
            </w:pPr>
            <w:r>
              <w:rPr>
                <w:rFonts w:eastAsia="游明朝" w:hint="eastAsia"/>
                <w:lang w:eastAsia="ja-JP"/>
              </w:rPr>
              <w:t>W</w:t>
            </w:r>
            <w:r>
              <w:rPr>
                <w:rFonts w:eastAsia="游明朝"/>
                <w:lang w:eastAsia="ja-JP"/>
              </w:rPr>
              <w:t>e interpreted above list as the candidate techniques. If so, it covers major candidates.</w:t>
            </w:r>
          </w:p>
          <w:p w14:paraId="5711346C" w14:textId="7BECE5B2" w:rsidR="00C956A1" w:rsidRDefault="00C956A1" w:rsidP="00C956A1">
            <w:pPr>
              <w:rPr>
                <w:lang w:eastAsia="zh-CN"/>
              </w:rPr>
            </w:pPr>
            <w:r>
              <w:rPr>
                <w:rFonts w:eastAsia="游明朝" w:hint="eastAsia"/>
                <w:lang w:eastAsia="ja-JP"/>
              </w:rPr>
              <w:t>W</w:t>
            </w:r>
            <w:r>
              <w:rPr>
                <w:rFonts w:eastAsia="游明朝"/>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游明朝"/>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游明朝"/>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lastRenderedPageBreak/>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5A1577"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77777777" w:rsidR="005A1577" w:rsidRDefault="005A1577">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267E5DBC" w14:textId="77777777" w:rsidR="005A1577" w:rsidRDefault="005A1577">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77777777" w:rsidR="005A1577" w:rsidRDefault="005A1577">
            <w:pPr>
              <w:rPr>
                <w:rFonts w:eastAsia="DengXian"/>
                <w:lang w:eastAsia="zh-CN"/>
              </w:rPr>
            </w:pP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proofErr w:type="gramStart"/>
            <w:r>
              <w:rPr>
                <w:lang w:eastAsia="zh-CN"/>
              </w:rPr>
              <w:lastRenderedPageBreak/>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w:t>
            </w:r>
            <w:proofErr w:type="gramStart"/>
            <w:r>
              <w:rPr>
                <w:lang w:eastAsia="zh-CN"/>
              </w:rPr>
              <w:t>1,</w:t>
            </w:r>
            <w:r w:rsidR="0042790F">
              <w:rPr>
                <w:lang w:eastAsia="zh-CN"/>
              </w:rPr>
              <w:t>S</w:t>
            </w:r>
            <w:proofErr w:type="gramEnd"/>
            <w:r w:rsidR="0042790F">
              <w:rPr>
                <w:lang w:eastAsia="zh-CN"/>
              </w:rPr>
              <w:t>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w:t>
            </w:r>
            <w:proofErr w:type="gramStart"/>
            <w:r>
              <w:rPr>
                <w:rFonts w:eastAsia="DengXian" w:hint="eastAsia"/>
                <w:lang w:eastAsia="zh-CN"/>
              </w:rPr>
              <w:t>1,S</w:t>
            </w:r>
            <w:proofErr w:type="gramEnd"/>
            <w:r>
              <w:rPr>
                <w:rFonts w:eastAsia="DengXian" w:hint="eastAsia"/>
                <w:lang w:eastAsia="zh-CN"/>
              </w:rPr>
              <w:t>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w:t>
            </w:r>
            <w:proofErr w:type="gramStart"/>
            <w:r>
              <w:rPr>
                <w:rFonts w:eastAsia="DengXian"/>
                <w:lang w:eastAsia="zh-CN"/>
              </w:rPr>
              <w:t>1,S</w:t>
            </w:r>
            <w:proofErr w:type="gramEnd"/>
            <w:r>
              <w:rPr>
                <w:rFonts w:eastAsia="DengXian"/>
                <w:lang w:eastAsia="zh-CN"/>
              </w:rPr>
              <w:t>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000159"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77777777" w:rsidR="00000159" w:rsidRDefault="00000159">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77777777" w:rsidR="00000159" w:rsidRDefault="00000159">
            <w:pPr>
              <w:rPr>
                <w:rFonts w:eastAsia="DengXian"/>
                <w:lang w:eastAsia="zh-CN"/>
              </w:rPr>
            </w:pPr>
          </w:p>
        </w:tc>
      </w:tr>
    </w:tbl>
    <w:p w14:paraId="3138C7D1" w14:textId="77777777" w:rsidR="00312B2F" w:rsidRPr="00B56433" w:rsidRDefault="00312B2F" w:rsidP="00A24742">
      <w:pPr>
        <w:pStyle w:val="a7"/>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7"/>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7"/>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7"/>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7"/>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7"/>
        <w:numPr>
          <w:ilvl w:val="0"/>
          <w:numId w:val="10"/>
        </w:numPr>
        <w:rPr>
          <w:sz w:val="20"/>
          <w:szCs w:val="22"/>
        </w:rPr>
      </w:pPr>
      <w:r w:rsidRPr="00344859">
        <w:rPr>
          <w:sz w:val="20"/>
          <w:szCs w:val="22"/>
          <w:lang w:val="en-US"/>
        </w:rPr>
        <w:lastRenderedPageBreak/>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7"/>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7"/>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7"/>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7"/>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7"/>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7"/>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游明朝"/>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游明朝"/>
                <w:lang w:eastAsia="ja-JP"/>
              </w:rPr>
            </w:pPr>
            <w:r w:rsidRPr="007D3000">
              <w:rPr>
                <w:rFonts w:eastAsia="游明朝"/>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游明朝"/>
                <w:lang w:val="en-US" w:eastAsia="ja-JP"/>
              </w:rPr>
            </w:pPr>
            <w:r>
              <w:rPr>
                <w:rFonts w:eastAsia="游明朝" w:hint="eastAsia"/>
                <w:lang w:eastAsia="ja-JP"/>
              </w:rPr>
              <w:t>S</w:t>
            </w:r>
            <w:r>
              <w:rPr>
                <w:rFonts w:eastAsia="游明朝"/>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游明朝"/>
                <w:lang w:eastAsia="ja-JP"/>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游明朝"/>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游明朝"/>
                <w:lang w:eastAsia="ja-JP"/>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游明朝"/>
                <w:lang w:eastAsia="ja-JP"/>
              </w:rPr>
            </w:pPr>
            <w:r w:rsidRPr="003E3195">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游明朝"/>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游明朝"/>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 xml:space="preserve">agree that the SI should only focus on the scenario where the same maximum UE bandwidth applies to both data and control channels. One response indicates that there could be coexistence benefits for having a different </w:t>
            </w:r>
            <w:r w:rsidRPr="0023776C">
              <w:rPr>
                <w:rFonts w:eastAsia="DengXian"/>
                <w:color w:val="C00000"/>
                <w:lang w:eastAsia="zh-CN"/>
              </w:rPr>
              <w:lastRenderedPageBreak/>
              <w:t>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B85F71">
            <w:pPr>
              <w:pStyle w:val="a7"/>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D019BF">
            <w:pPr>
              <w:pStyle w:val="a7"/>
              <w:numPr>
                <w:ilvl w:val="1"/>
                <w:numId w:val="52"/>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D019BF">
            <w:pPr>
              <w:pStyle w:val="a7"/>
              <w:numPr>
                <w:ilvl w:val="1"/>
                <w:numId w:val="52"/>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 xml:space="preserve">We would like to update the second bullet a bit.  We suggest to add the </w:t>
            </w:r>
            <w:proofErr w:type="gramStart"/>
            <w:r>
              <w:rPr>
                <w:rFonts w:eastAsia="DengXian"/>
                <w:lang w:eastAsia="zh-CN"/>
              </w:rPr>
              <w:t>sentence ”Asymmetric</w:t>
            </w:r>
            <w:proofErr w:type="gramEnd"/>
            <w:r>
              <w:rPr>
                <w:rFonts w:eastAsia="DengXian"/>
                <w:lang w:eastAsia="zh-CN"/>
              </w:rPr>
              <w:t xml:space="preserve"> DL and UL maximum UE bandwidth is not precluded ”</w:t>
            </w:r>
          </w:p>
        </w:tc>
      </w:tr>
    </w:tbl>
    <w:p w14:paraId="09C3357A" w14:textId="55C615E0" w:rsidR="00A60F02"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a7"/>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a7"/>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a7"/>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lastRenderedPageBreak/>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游明朝" w:hint="eastAsia"/>
                <w:lang w:eastAsia="ja-JP"/>
              </w:rPr>
              <w:lastRenderedPageBreak/>
              <w:t>DOCOMO</w:t>
            </w:r>
          </w:p>
        </w:tc>
        <w:tc>
          <w:tcPr>
            <w:tcW w:w="1107" w:type="dxa"/>
          </w:tcPr>
          <w:p w14:paraId="43B5B0CE" w14:textId="07A7AC5E" w:rsidR="00B32D97" w:rsidRDefault="00B32D97" w:rsidP="00B32D97">
            <w:pPr>
              <w:rPr>
                <w:lang w:eastAsia="zh-CN"/>
              </w:rPr>
            </w:pPr>
            <w:r>
              <w:rPr>
                <w:rFonts w:eastAsia="游明朝"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游明朝" w:hint="eastAsia"/>
                <w:lang w:eastAsia="ja-JP"/>
              </w:rPr>
              <w:t xml:space="preserve">I </w:t>
            </w:r>
            <w:proofErr w:type="gramStart"/>
            <w:r>
              <w:rPr>
                <w:rFonts w:eastAsia="游明朝" w:hint="eastAsia"/>
                <w:lang w:eastAsia="ja-JP"/>
              </w:rPr>
              <w:t>is</w:t>
            </w:r>
            <w:proofErr w:type="gramEnd"/>
            <w:r>
              <w:rPr>
                <w:rFonts w:eastAsia="游明朝" w:hint="eastAsia"/>
                <w:lang w:eastAsia="ja-JP"/>
              </w:rPr>
              <w:t xml:space="preserve"> obvious </w:t>
            </w:r>
            <w:r>
              <w:rPr>
                <w:rFonts w:eastAsia="游明朝"/>
                <w:lang w:eastAsia="ja-JP"/>
              </w:rPr>
              <w:t>that</w:t>
            </w:r>
            <w:r>
              <w:rPr>
                <w:rFonts w:eastAsia="游明朝" w:hint="eastAsia"/>
                <w:lang w:eastAsia="ja-JP"/>
              </w:rPr>
              <w:t xml:space="preserve"> </w:t>
            </w:r>
            <w:r w:rsidRPr="00DB7090">
              <w:rPr>
                <w:rFonts w:eastAsia="游明朝"/>
                <w:lang w:eastAsia="ja-JP"/>
              </w:rPr>
              <w:t xml:space="preserve">150Mbps </w:t>
            </w:r>
            <w:proofErr w:type="spellStart"/>
            <w:r>
              <w:rPr>
                <w:rFonts w:eastAsia="游明朝"/>
                <w:lang w:eastAsia="ja-JP"/>
              </w:rPr>
              <w:t>can not</w:t>
            </w:r>
            <w:proofErr w:type="spellEnd"/>
            <w:r>
              <w:rPr>
                <w:rFonts w:eastAsia="游明朝"/>
                <w:lang w:eastAsia="ja-JP"/>
              </w:rPr>
              <w:t xml:space="preserve"> be achieved </w:t>
            </w:r>
            <w:r w:rsidRPr="00DB7090">
              <w:rPr>
                <w:rFonts w:eastAsia="游明朝"/>
                <w:lang w:eastAsia="ja-JP"/>
              </w:rPr>
              <w:t>assuming a 20MHz and rank 1 transmission</w:t>
            </w:r>
            <w:r>
              <w:rPr>
                <w:rFonts w:eastAsia="游明朝"/>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游明朝" w:hint="eastAsia"/>
                <w:lang w:eastAsia="ja-JP"/>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游明朝" w:hint="eastAsia"/>
                <w:lang w:eastAsia="ja-JP"/>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ＭＳ Ｐゴシック" w:hint="eastAsia"/>
                <w:lang w:val="en-US" w:eastAsia="ja-JP"/>
              </w:rPr>
            </w:pPr>
            <w:r w:rsidRPr="002B7CA6">
              <w:rPr>
                <w:rFonts w:eastAsia="ＭＳ Ｐゴシック"/>
                <w:lang w:val="en-US" w:eastAsia="ja-JP"/>
              </w:rPr>
              <w:t>We don't see an issue nor a necessity to achieve up to 150MHz assum</w:t>
            </w:r>
            <w:bookmarkStart w:id="18" w:name="_GoBack"/>
            <w:bookmarkEnd w:id="18"/>
            <w:r w:rsidRPr="002B7CA6">
              <w:rPr>
                <w:rFonts w:eastAsia="ＭＳ Ｐゴシック"/>
                <w:lang w:val="en-US" w:eastAsia="ja-JP"/>
              </w:rPr>
              <w:t>ing a 20MHz and rank 1 transmission. Two MIMO layers can be used to achieve 150 Mbps if 2 RX antenna and rank 2 transmission are supported by the UE.</w:t>
            </w:r>
          </w:p>
        </w:tc>
      </w:tr>
      <w:tr w:rsidR="00B32D97"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2C1533AB" w:rsidR="00B32D97" w:rsidRDefault="00B32D97" w:rsidP="00B32D97">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64CC1C69" w14:textId="42F42AA7" w:rsidR="00B32D97" w:rsidRDefault="00B32D97" w:rsidP="00B32D97">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B32D97" w:rsidRDefault="00B32D97" w:rsidP="00B32D97">
            <w:pPr>
              <w:rPr>
                <w:lang w:eastAsia="sv-SE"/>
              </w:rPr>
            </w:pP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w:t>
            </w:r>
            <w:proofErr w:type="gramStart"/>
            <w:r>
              <w:rPr>
                <w:lang w:eastAsia="sv-SE"/>
              </w:rPr>
              <w:t>50MHz, but</w:t>
            </w:r>
            <w:proofErr w:type="gramEnd"/>
            <w:r>
              <w:rPr>
                <w:lang w:eastAsia="sv-SE"/>
              </w:rPr>
              <w:t xml:space="preserve">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游明朝"/>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游明朝"/>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游明朝"/>
                <w:lang w:eastAsia="ja-JP"/>
              </w:rPr>
            </w:pPr>
            <w:proofErr w:type="spellStart"/>
            <w:r w:rsidRPr="007D3000">
              <w:rPr>
                <w:rFonts w:eastAsia="游明朝"/>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游明朝"/>
                <w:lang w:eastAsia="ja-JP"/>
              </w:rPr>
            </w:pPr>
            <w:r w:rsidRPr="007D3000">
              <w:rPr>
                <w:rFonts w:eastAsia="游明朝"/>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游明朝"/>
                <w:lang w:eastAsia="ja-JP"/>
              </w:rPr>
            </w:pPr>
            <w:proofErr w:type="spellStart"/>
            <w:proofErr w:type="gramStart"/>
            <w:r>
              <w:rPr>
                <w:rFonts w:eastAsia="游明朝"/>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游明朝"/>
                <w:lang w:eastAsia="ja-JP"/>
              </w:rPr>
            </w:pPr>
            <w:r>
              <w:rPr>
                <w:rFonts w:eastAsia="游明朝"/>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游明朝"/>
                <w:lang w:eastAsia="ja-JP"/>
              </w:rPr>
            </w:pPr>
            <w:r>
              <w:rPr>
                <w:rFonts w:eastAsia="游明朝" w:hint="eastAsia"/>
                <w:lang w:eastAsia="ja-JP"/>
              </w:rPr>
              <w:t>S</w:t>
            </w:r>
            <w:r>
              <w:rPr>
                <w:rFonts w:eastAsia="游明朝"/>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游明朝"/>
                <w:lang w:eastAsia="ja-JP"/>
              </w:rPr>
            </w:pPr>
            <w:r>
              <w:rPr>
                <w:rFonts w:eastAsia="游明朝" w:hint="eastAsia"/>
                <w:lang w:eastAsia="ja-JP"/>
              </w:rPr>
              <w:t xml:space="preserve"> </w:t>
            </w: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游明朝"/>
                <w:lang w:eastAsia="ja-JP"/>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游明朝"/>
                <w:lang w:eastAsia="ja-JP"/>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游明朝"/>
                <w:lang w:eastAsia="ja-JP"/>
              </w:rPr>
            </w:pPr>
            <w:r w:rsidRPr="003E3195">
              <w:rPr>
                <w:rFonts w:eastAsia="游明朝"/>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游明朝"/>
                <w:lang w:eastAsia="ja-JP"/>
              </w:rPr>
            </w:pPr>
            <w:r w:rsidRPr="003E3195">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游明朝"/>
                <w:lang w:eastAsia="ja-JP"/>
              </w:rPr>
            </w:pPr>
            <w:r w:rsidRPr="000F7A78">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游明朝"/>
                <w:lang w:eastAsia="ja-JP"/>
              </w:rPr>
            </w:pPr>
            <w:r w:rsidRPr="000F7A78">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游明朝"/>
                <w:lang w:eastAsia="ja-JP"/>
              </w:rPr>
            </w:pPr>
            <w:r>
              <w:rPr>
                <w:rFonts w:eastAsia="游明朝"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游明朝"/>
                <w:lang w:eastAsia="ja-JP"/>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游明朝"/>
                <w:lang w:eastAsia="zh-CN"/>
              </w:rPr>
            </w:pPr>
            <w:r>
              <w:rPr>
                <w:rFonts w:eastAsia="DengXian" w:hint="eastAsia"/>
                <w:lang w:eastAsia="zh-CN"/>
              </w:rPr>
              <w:lastRenderedPageBreak/>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游明朝"/>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游明朝"/>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游明朝"/>
                <w:lang w:eastAsia="zh-CN"/>
              </w:rPr>
            </w:pPr>
            <w:r w:rsidRPr="00ED7C37">
              <w:rPr>
                <w:rFonts w:eastAsia="游明朝"/>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游明朝"/>
                <w:lang w:eastAsia="zh-CN"/>
              </w:rPr>
            </w:pPr>
            <w:r w:rsidRPr="00ED7C37">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游明朝"/>
                <w:lang w:eastAsia="zh-CN"/>
              </w:rPr>
            </w:pPr>
            <w:r>
              <w:rPr>
                <w:rFonts w:eastAsia="游明朝"/>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游明朝"/>
                <w:lang w:eastAsia="zh-CN"/>
              </w:rPr>
            </w:pP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游明朝"/>
                <w:lang w:eastAsia="ja-JP"/>
              </w:rPr>
              <w:t xml:space="preserve">In fact, we suggest </w:t>
            </w:r>
            <w:proofErr w:type="gramStart"/>
            <w:r>
              <w:rPr>
                <w:rFonts w:eastAsia="游明朝"/>
                <w:lang w:eastAsia="ja-JP"/>
              </w:rPr>
              <w:t>to focus</w:t>
            </w:r>
            <w:proofErr w:type="gramEnd"/>
            <w:r>
              <w:rPr>
                <w:rFonts w:eastAsia="游明朝"/>
                <w:lang w:eastAsia="ja-JP"/>
              </w:rPr>
              <w:t xml:space="preserve"> on 100 MHz case (similar views as </w:t>
            </w:r>
            <w:proofErr w:type="spellStart"/>
            <w:r>
              <w:rPr>
                <w:rFonts w:eastAsia="游明朝"/>
                <w:lang w:eastAsia="ja-JP"/>
              </w:rPr>
              <w:t>Futurewei</w:t>
            </w:r>
            <w:proofErr w:type="spellEnd"/>
            <w:r>
              <w:rPr>
                <w:rFonts w:eastAsia="游明朝"/>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游明朝"/>
                <w:lang w:eastAsia="ja-JP"/>
              </w:rPr>
            </w:pPr>
            <w:r>
              <w:rPr>
                <w:rFonts w:eastAsia="游明朝"/>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游明朝"/>
                <w:lang w:eastAsia="ja-JP"/>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游明朝"/>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游明朝"/>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游明朝"/>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783E7A">
            <w:pPr>
              <w:pStyle w:val="a7"/>
              <w:numPr>
                <w:ilvl w:val="1"/>
                <w:numId w:val="53"/>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w:t>
            </w:r>
            <w:r>
              <w:lastRenderedPageBreak/>
              <w:t xml:space="preserve">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bl>
    <w:p w14:paraId="5A9FAEE9" w14:textId="77777777" w:rsidR="00A60F02" w:rsidRPr="00B56433" w:rsidRDefault="00A60F02" w:rsidP="00A60F02"/>
    <w:p w14:paraId="3417BA00" w14:textId="0BF6B2C0" w:rsidR="0076672F" w:rsidRDefault="0076672F" w:rsidP="0076672F">
      <w:pPr>
        <w:pStyle w:val="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P17: SSB/CORESET acquisition time can be impacted if the UE bandwidth is reduced [28]</w:t>
      </w:r>
    </w:p>
    <w:p w14:paraId="19651B4B"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游明朝"/>
                <w:lang w:eastAsia="ja-JP"/>
              </w:rPr>
            </w:pPr>
            <w:r>
              <w:rPr>
                <w:rFonts w:eastAsia="游明朝"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lastRenderedPageBreak/>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游明朝" w:hint="eastAsia"/>
                <w:lang w:eastAsia="ja-JP"/>
              </w:rPr>
              <w:t>P</w:t>
            </w:r>
            <w:r>
              <w:rPr>
                <w:rFonts w:eastAsia="游明朝"/>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游明朝"/>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游明朝"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游明朝"/>
                <w:lang w:eastAsia="zh-CN"/>
              </w:rPr>
            </w:pPr>
            <w:r>
              <w:rPr>
                <w:rFonts w:eastAsia="DengXian" w:hint="eastAsia"/>
                <w:lang w:eastAsia="zh-CN"/>
              </w:rPr>
              <w:t>P</w:t>
            </w:r>
            <w:proofErr w:type="gramStart"/>
            <w:r>
              <w:rPr>
                <w:rFonts w:eastAsia="DengXian"/>
                <w:lang w:eastAsia="zh-CN"/>
              </w:rPr>
              <w:t>3,P</w:t>
            </w:r>
            <w:proofErr w:type="gramEnd"/>
            <w:r>
              <w:rPr>
                <w:rFonts w:eastAsia="DengXian"/>
                <w:lang w:eastAsia="zh-CN"/>
              </w:rPr>
              <w:t>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w:t>
            </w:r>
            <w:proofErr w:type="gramStart"/>
            <w:r>
              <w:rPr>
                <w:rFonts w:eastAsia="DengXian"/>
                <w:lang w:eastAsia="zh-CN"/>
              </w:rPr>
              <w:t>7,P</w:t>
            </w:r>
            <w:proofErr w:type="gramEnd"/>
            <w:r>
              <w:rPr>
                <w:rFonts w:eastAsia="DengXian"/>
                <w:lang w:eastAsia="zh-CN"/>
              </w:rPr>
              <w:t>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at a </w:t>
            </w:r>
            <w:proofErr w:type="gramStart"/>
            <w:r w:rsidRPr="00B56433">
              <w:rPr>
                <w:rFonts w:eastAsia="DengXian"/>
                <w:lang w:eastAsia="zh-CN"/>
              </w:rPr>
              <w:t>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游明朝"/>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游明朝"/>
                <w:lang w:eastAsia="zh-CN"/>
              </w:rPr>
            </w:pPr>
            <w:r w:rsidRPr="00ED7C37">
              <w:rPr>
                <w:rFonts w:eastAsia="游明朝"/>
                <w:lang w:eastAsia="zh-CN"/>
              </w:rPr>
              <w:t>P1, P2, P8, P9, P10, P11, P12, P13, P15</w:t>
            </w:r>
            <w:r w:rsidR="003A7F9E">
              <w:rPr>
                <w:rFonts w:eastAsia="游明朝"/>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游明朝"/>
                <w:lang w:eastAsia="zh-CN"/>
              </w:rPr>
            </w:pPr>
            <w:r>
              <w:rPr>
                <w:rFonts w:eastAsia="游明朝"/>
                <w:lang w:eastAsia="zh-CN"/>
              </w:rPr>
              <w:t>P1, P2, P6, P9, P10</w:t>
            </w:r>
            <w:r w:rsidR="00882016">
              <w:rPr>
                <w:rFonts w:eastAsia="游明朝"/>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游明朝"/>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游明朝"/>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游明朝"/>
                <w:lang w:eastAsia="ja-JP"/>
              </w:rPr>
            </w:pPr>
            <w:r>
              <w:rPr>
                <w:rFonts w:eastAsia="游明朝"/>
                <w:lang w:eastAsia="ja-JP"/>
              </w:rPr>
              <w:t>P1, P2 (may be combined with P6 P7), P4, P8, P9, P11, P15</w:t>
            </w:r>
          </w:p>
          <w:p w14:paraId="36C64877" w14:textId="6B4CAD12" w:rsidR="00CF18B2" w:rsidRDefault="00CF18B2" w:rsidP="00CF18B2">
            <w:pPr>
              <w:tabs>
                <w:tab w:val="left" w:pos="3844"/>
              </w:tabs>
              <w:rPr>
                <w:lang w:eastAsia="zh-CN"/>
              </w:rPr>
            </w:pPr>
            <w:r>
              <w:rPr>
                <w:rFonts w:eastAsia="游明朝"/>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游明朝"/>
                <w:lang w:eastAsia="ja-JP"/>
              </w:rPr>
            </w:pPr>
            <w:r w:rsidRPr="008F7F21">
              <w:rPr>
                <w:rFonts w:eastAsia="游明朝"/>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游明朝"/>
                <w:lang w:eastAsia="ja-JP"/>
              </w:rPr>
            </w:pPr>
            <w:r w:rsidRPr="008F7F21">
              <w:rPr>
                <w:rFonts w:eastAsia="游明朝"/>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游明朝"/>
                <w:lang w:eastAsia="ja-JP"/>
              </w:rPr>
            </w:pPr>
            <w:r>
              <w:rPr>
                <w:rFonts w:eastAsia="游明朝"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游明朝"/>
                <w:lang w:eastAsia="ja-JP"/>
              </w:rPr>
            </w:pPr>
            <w:r>
              <w:rPr>
                <w:rFonts w:eastAsia="游明朝"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游明朝"/>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游明朝"/>
                <w:lang w:eastAsia="zh-CN"/>
              </w:rPr>
            </w:pPr>
            <w:r>
              <w:rPr>
                <w:rFonts w:eastAsia="游明朝" w:hint="eastAsia"/>
                <w:lang w:eastAsia="ja-JP"/>
              </w:rPr>
              <w:t xml:space="preserve">P1, </w:t>
            </w:r>
            <w:r w:rsidRPr="008F7F21">
              <w:rPr>
                <w:rFonts w:eastAsia="游明朝"/>
                <w:lang w:eastAsia="ja-JP"/>
              </w:rPr>
              <w:t>P2, P3, P4, P5, P6</w:t>
            </w:r>
            <w:r>
              <w:rPr>
                <w:rFonts w:eastAsia="游明朝"/>
                <w:lang w:eastAsia="ja-JP"/>
              </w:rPr>
              <w:t>, P8, P9,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游明朝"/>
                <w:lang w:val="en-US" w:eastAsia="ja-JP"/>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游明朝"/>
                <w:lang w:eastAsia="ja-JP"/>
              </w:rPr>
            </w:pPr>
            <w:r>
              <w:rPr>
                <w:rFonts w:eastAsia="游明朝"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游明朝"/>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游明朝" w:hint="eastAsia"/>
                <w:lang w:eastAsia="ja-JP"/>
              </w:rPr>
              <w:t>P</w:t>
            </w:r>
            <w:r>
              <w:rPr>
                <w:rFonts w:eastAsia="游明朝"/>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游明朝"/>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a7"/>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7"/>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25pt" o:ole="">
                  <v:imagedata r:id="rId14" o:title=""/>
                </v:shape>
                <o:OLEObject Type="Embed" ProgID="Visio.Drawing.15" ShapeID="_x0000_i1025" DrawAspect="Content" ObjectID="_1659539736" r:id="rId15"/>
              </w:object>
            </w:r>
          </w:p>
          <w:p w14:paraId="25A44881" w14:textId="77777777" w:rsidR="0042410B" w:rsidRPr="00C03D5B" w:rsidRDefault="0042410B" w:rsidP="00904043">
            <w:pPr>
              <w:pStyle w:val="a7"/>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20,P</w:t>
            </w:r>
            <w:proofErr w:type="gramEnd"/>
            <w:r>
              <w:rPr>
                <w:rFonts w:eastAsia="DengXian"/>
                <w:lang w:eastAsia="zh-CN"/>
              </w:rPr>
              <w:t>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游明朝"/>
                <w:lang w:eastAsia="zh-CN"/>
              </w:rPr>
              <w:t xml:space="preserve">P9, P10, </w:t>
            </w:r>
            <w:r w:rsidR="00882016">
              <w:rPr>
                <w:rFonts w:eastAsia="游明朝"/>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游明朝"/>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游明朝"/>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游明朝"/>
                <w:lang w:eastAsia="ja-JP"/>
              </w:rPr>
            </w:pPr>
            <w:r>
              <w:rPr>
                <w:rFonts w:eastAsia="游明朝"/>
                <w:lang w:eastAsia="ja-JP"/>
              </w:rPr>
              <w:t>P1, P2 (may be combined with P6 P7), P4, P8, P9, P11, P15, P16, P17</w:t>
            </w:r>
          </w:p>
          <w:p w14:paraId="3687F1CA" w14:textId="77777777" w:rsidR="00CF18B2" w:rsidRDefault="00CF18B2" w:rsidP="00CF18B2">
            <w:pPr>
              <w:rPr>
                <w:rFonts w:eastAsia="游明朝"/>
                <w:lang w:eastAsia="ja-JP"/>
              </w:rPr>
            </w:pPr>
            <w:r>
              <w:rPr>
                <w:rFonts w:eastAsia="游明朝"/>
                <w:lang w:eastAsia="ja-JP"/>
              </w:rPr>
              <w:t>P20, P21, P23</w:t>
            </w:r>
          </w:p>
          <w:p w14:paraId="07C1C629" w14:textId="1853A242" w:rsidR="00CF18B2" w:rsidRDefault="00CF18B2" w:rsidP="00CF18B2">
            <w:pPr>
              <w:rPr>
                <w:lang w:eastAsia="zh-CN"/>
              </w:rPr>
            </w:pPr>
            <w:r>
              <w:rPr>
                <w:rFonts w:eastAsia="游明朝"/>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游明朝"/>
                <w:lang w:eastAsia="ja-JP"/>
              </w:rPr>
            </w:pPr>
            <w:r w:rsidRPr="008F7F21">
              <w:rPr>
                <w:rFonts w:eastAsia="游明朝"/>
                <w:lang w:eastAsia="ja-JP"/>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游明朝"/>
                <w:lang w:eastAsia="ja-JP"/>
              </w:rPr>
            </w:pPr>
            <w:r w:rsidRPr="008F7F21">
              <w:rPr>
                <w:rFonts w:eastAsia="游明朝"/>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游明朝"/>
                <w:lang w:eastAsia="ja-JP"/>
              </w:rPr>
            </w:pPr>
            <w:r>
              <w:rPr>
                <w:rFonts w:eastAsia="游明朝"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游明朝"/>
                <w:lang w:eastAsia="ja-JP"/>
              </w:rPr>
            </w:pPr>
            <w:r>
              <w:rPr>
                <w:rFonts w:eastAsia="游明朝"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游明朝"/>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游明朝"/>
                <w:lang w:eastAsia="zh-CN"/>
              </w:rPr>
            </w:pPr>
            <w:r>
              <w:rPr>
                <w:rFonts w:eastAsia="游明朝" w:hint="eastAsia"/>
                <w:lang w:eastAsia="ja-JP"/>
              </w:rPr>
              <w:t xml:space="preserve">P1, </w:t>
            </w:r>
            <w:r>
              <w:rPr>
                <w:rFonts w:eastAsia="游明朝"/>
                <w:lang w:eastAsia="ja-JP"/>
              </w:rPr>
              <w:t>P9, P10, P11, P16, P17, P20, P21, P24, P25</w:t>
            </w:r>
          </w:p>
        </w:tc>
      </w:tr>
    </w:tbl>
    <w:p w14:paraId="2D36E207" w14:textId="77777777" w:rsidR="003244EE" w:rsidRPr="00B56433" w:rsidRDefault="003244EE" w:rsidP="003244EE"/>
    <w:p w14:paraId="0585A55D" w14:textId="0A2F5F70" w:rsidR="0076672F" w:rsidRDefault="0076672F" w:rsidP="0076672F">
      <w:pPr>
        <w:pStyle w:val="3"/>
      </w:pPr>
      <w:bookmarkStart w:id="21" w:name="_Toc42165606"/>
      <w:r>
        <w:t>7.3.4</w:t>
      </w:r>
      <w:r>
        <w:tab/>
        <w:t>Analysis of coexistence with legacy UEs</w:t>
      </w:r>
      <w:bookmarkEnd w:id="21"/>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游明朝" w:hint="eastAsia"/>
                <w:lang w:eastAsia="ja-JP"/>
              </w:rPr>
              <w:t>C</w:t>
            </w:r>
            <w:r>
              <w:rPr>
                <w:rFonts w:eastAsia="游明朝"/>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游明朝"/>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w:t>
            </w:r>
            <w:proofErr w:type="gramStart"/>
            <w:r>
              <w:rPr>
                <w:rFonts w:eastAsia="DengXian" w:hint="eastAsia"/>
                <w:lang w:eastAsia="zh-CN"/>
              </w:rPr>
              <w:t>1,C</w:t>
            </w:r>
            <w:proofErr w:type="gramEnd"/>
            <w:r>
              <w:rPr>
                <w:rFonts w:eastAsia="DengXian" w:hint="eastAsia"/>
                <w:lang w:eastAsia="zh-CN"/>
              </w:rPr>
              <w:t>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游明朝" w:hint="eastAsia"/>
                <w:lang w:eastAsia="ja-JP"/>
              </w:rPr>
              <w:t>C1</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游明朝"/>
                <w:lang w:eastAsia="ja-JP"/>
              </w:rPr>
            </w:pPr>
            <w:r w:rsidRPr="00D6384D">
              <w:rPr>
                <w:rFonts w:eastAsia="游明朝" w:hint="eastAsia"/>
                <w:lang w:eastAsia="ja-JP"/>
              </w:rPr>
              <w:t>Y</w:t>
            </w:r>
            <w:r w:rsidRPr="00D6384D">
              <w:rPr>
                <w:rFonts w:eastAsia="游明朝"/>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游明朝"/>
                <w:lang w:eastAsia="ja-JP"/>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游明朝"/>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游明朝"/>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w:t>
            </w:r>
            <w:proofErr w:type="gramStart"/>
            <w:r>
              <w:rPr>
                <w:lang w:eastAsia="zh-CN"/>
              </w:rPr>
              <w:t>8,C</w:t>
            </w:r>
            <w:proofErr w:type="gramEnd"/>
            <w:r>
              <w:rPr>
                <w:lang w:eastAsia="zh-CN"/>
              </w:rPr>
              <w:t>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 xml:space="preserve">If 100MHz are </w:t>
            </w:r>
            <w:proofErr w:type="gramStart"/>
            <w:r>
              <w:rPr>
                <w:lang w:eastAsia="zh-CN"/>
              </w:rPr>
              <w:t>adopted</w:t>
            </w:r>
            <w:proofErr w:type="gramEnd"/>
            <w:r>
              <w:rPr>
                <w:lang w:eastAsia="zh-CN"/>
              </w:rPr>
              <w:t xml:space="preserve">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游明朝" w:hint="eastAsia"/>
                <w:lang w:eastAsia="ja-JP"/>
              </w:rPr>
              <w:t>C</w:t>
            </w:r>
            <w:r>
              <w:rPr>
                <w:rFonts w:eastAsia="游明朝"/>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游明朝"/>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7,C</w:t>
            </w:r>
            <w:proofErr w:type="gramEnd"/>
            <w:r>
              <w:rPr>
                <w:rFonts w:eastAsia="DengXian"/>
                <w:lang w:eastAsia="zh-CN"/>
              </w:rPr>
              <w:t>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游明朝"/>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游明朝"/>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游明朝" w:hint="eastAsia"/>
                <w:lang w:eastAsia="ja-JP"/>
              </w:rPr>
              <w:t>C7, C8</w:t>
            </w:r>
          </w:p>
        </w:tc>
      </w:tr>
    </w:tbl>
    <w:p w14:paraId="0AE4A588" w14:textId="77777777" w:rsidR="00F1496C" w:rsidRDefault="00F1496C" w:rsidP="00F1496C"/>
    <w:p w14:paraId="732589D8" w14:textId="40AEF474" w:rsidR="0076672F" w:rsidRDefault="0076672F" w:rsidP="0076672F">
      <w:pPr>
        <w:pStyle w:val="3"/>
      </w:pPr>
      <w:bookmarkStart w:id="22" w:name="_Toc42165607"/>
      <w:r>
        <w:lastRenderedPageBreak/>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游明朝"/>
                <w:lang w:eastAsia="ja-JP"/>
              </w:rPr>
            </w:pPr>
            <w:r w:rsidRPr="00D6384D">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游明朝"/>
                <w:lang w:eastAsia="zh-CN"/>
              </w:rPr>
            </w:pPr>
            <w:r w:rsidRPr="009C159D">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游明朝"/>
                <w:lang w:eastAsia="zh-CN"/>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0D566D"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0F9193B7" w14:textId="77777777" w:rsidR="000D566D" w:rsidRDefault="000D566D">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0D566D" w:rsidRPr="009C159D" w:rsidRDefault="000D566D">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proofErr w:type="gramStart"/>
            <w:r>
              <w:rPr>
                <w:rFonts w:eastAsia="DengXian"/>
                <w:lang w:eastAsia="zh-CN"/>
              </w:rPr>
              <w:t>1,S</w:t>
            </w:r>
            <w:proofErr w:type="gramEnd"/>
            <w:r>
              <w:rPr>
                <w:rFonts w:eastAsia="DengXian"/>
                <w:lang w:eastAsia="zh-CN"/>
              </w:rPr>
              <w:t>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w:t>
            </w:r>
            <w:proofErr w:type="gramStart"/>
            <w:r>
              <w:rPr>
                <w:rFonts w:eastAsia="DengXian"/>
                <w:lang w:eastAsia="zh-CN"/>
              </w:rPr>
              <w:t>5,S</w:t>
            </w:r>
            <w:proofErr w:type="gramEnd"/>
            <w:r>
              <w:rPr>
                <w:rFonts w:eastAsia="DengXian"/>
                <w:lang w:eastAsia="zh-CN"/>
              </w:rPr>
              <w:t>7,S8</w:t>
            </w:r>
          </w:p>
          <w:p w14:paraId="5C588D38" w14:textId="21B07932" w:rsidR="00656B7A" w:rsidRDefault="00656B7A" w:rsidP="00656B7A">
            <w:pPr>
              <w:rPr>
                <w:rFonts w:eastAsia="DengXian"/>
                <w:lang w:eastAsia="zh-CN"/>
              </w:rPr>
            </w:pPr>
            <w:r>
              <w:rPr>
                <w:rFonts w:eastAsia="DengXian"/>
                <w:lang w:eastAsia="zh-CN"/>
              </w:rPr>
              <w:lastRenderedPageBreak/>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0D566D"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7777777" w:rsidR="000D566D" w:rsidRDefault="000D566D">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777777" w:rsidR="000D566D" w:rsidRDefault="000D566D">
            <w:pPr>
              <w:rPr>
                <w:rFonts w:eastAsia="DengXian"/>
                <w:lang w:eastAsia="zh-CN"/>
              </w:rPr>
            </w:pP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gramStart"/>
            <w:r>
              <w:rPr>
                <w:lang w:eastAsia="zh-CN"/>
              </w:rPr>
              <w:lastRenderedPageBreak/>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游明朝"/>
                <w:lang w:eastAsia="ja-JP"/>
              </w:rPr>
            </w:pPr>
            <w:r w:rsidRPr="00D6384D">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游明朝"/>
                <w:lang w:eastAsia="zh-CN"/>
              </w:rPr>
            </w:pPr>
            <w:r w:rsidRPr="005C4C40">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游明朝"/>
                <w:lang w:eastAsia="zh-CN"/>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0D566D"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3CE26C68" w14:textId="77777777" w:rsidR="000D566D" w:rsidRDefault="000D566D">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0D566D" w:rsidRDefault="000D566D">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lastRenderedPageBreak/>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游明朝" w:hint="eastAsia"/>
                <w:lang w:eastAsia="ja-JP"/>
              </w:rPr>
              <w:t>S</w:t>
            </w:r>
            <w:r>
              <w:rPr>
                <w:rFonts w:eastAsia="游明朝"/>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游明朝"/>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w:t>
            </w:r>
            <w:proofErr w:type="gramStart"/>
            <w:r>
              <w:rPr>
                <w:rFonts w:eastAsia="DengXian"/>
                <w:lang w:eastAsia="zh-CN"/>
              </w:rPr>
              <w:t>5,S</w:t>
            </w:r>
            <w:proofErr w:type="gramEnd"/>
            <w:r>
              <w:rPr>
                <w:rFonts w:eastAsia="DengXian"/>
                <w:lang w:eastAsia="zh-CN"/>
              </w:rPr>
              <w:t>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0D566D"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77777777" w:rsidR="000D566D" w:rsidRDefault="000D566D">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77777777" w:rsidR="000D566D" w:rsidRDefault="000D566D" w:rsidP="005C4C40">
            <w:pPr>
              <w:rPr>
                <w:rFonts w:eastAsia="DengXian"/>
                <w:lang w:eastAsia="zh-CN"/>
              </w:rPr>
            </w:pPr>
          </w:p>
        </w:tc>
      </w:tr>
    </w:tbl>
    <w:p w14:paraId="742627CC" w14:textId="32B4C03A" w:rsidR="001D3221" w:rsidRPr="00591F2B" w:rsidRDefault="001D3221" w:rsidP="001D3221"/>
    <w:p w14:paraId="022611FE" w14:textId="77777777" w:rsidR="0076672F" w:rsidRDefault="0076672F" w:rsidP="0076672F">
      <w:pPr>
        <w:pStyle w:val="2"/>
      </w:pPr>
      <w:bookmarkStart w:id="24" w:name="_Toc42165608"/>
      <w:r>
        <w:t>7.4</w:t>
      </w:r>
      <w:r>
        <w:tab/>
        <w:t>Half-duplex FDD operation</w:t>
      </w:r>
      <w:bookmarkEnd w:id="24"/>
    </w:p>
    <w:p w14:paraId="098CEDC1" w14:textId="6605B9A6" w:rsidR="0076672F" w:rsidRDefault="0076672F" w:rsidP="0076672F">
      <w:pPr>
        <w:pStyle w:val="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31] discuss HD-FDD for UE complexity reduction. Contributions [5, 8, 13, 17, 21, 26, 29] explicitly indicate supportive of introducing or </w:t>
      </w:r>
      <w:r w:rsidRPr="00511D8A">
        <w:lastRenderedPageBreak/>
        <w:t>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w:t>
            </w:r>
            <w:proofErr w:type="gramStart"/>
            <w:r>
              <w:rPr>
                <w:lang w:eastAsia="sv-SE"/>
              </w:rPr>
              <w:t>A</w:t>
            </w:r>
            <w:proofErr w:type="gramEnd"/>
            <w:r>
              <w:rPr>
                <w:lang w:eastAsia="sv-SE"/>
              </w:rPr>
              <w:t xml:space="preserve">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proofErr w:type="gramStart"/>
            <w:r>
              <w:rPr>
                <w:lang w:eastAsia="sv-SE"/>
              </w:rPr>
              <w:t>Overall</w:t>
            </w:r>
            <w:proofErr w:type="gramEnd"/>
            <w:r>
              <w:rPr>
                <w:lang w:eastAsia="sv-SE"/>
              </w:rPr>
              <w:t xml:space="preserve"> the antenna reduction and BW reduction are the most important, and this technique is not applicable to TDD. </w:t>
            </w:r>
            <w:proofErr w:type="gramStart"/>
            <w:r>
              <w:rPr>
                <w:lang w:eastAsia="sv-SE"/>
              </w:rPr>
              <w:t>So</w:t>
            </w:r>
            <w:proofErr w:type="gramEnd"/>
            <w:r>
              <w:rPr>
                <w:lang w:eastAsia="sv-SE"/>
              </w:rPr>
              <w:t xml:space="preserve">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 xml:space="preserve">If we state that “most </w:t>
            </w:r>
            <w:proofErr w:type="gramStart"/>
            <w:r>
              <w:rPr>
                <w:lang w:eastAsia="sv-SE"/>
              </w:rPr>
              <w:t>companies</w:t>
            </w:r>
            <w:proofErr w:type="gramEnd"/>
            <w:r>
              <w:rPr>
                <w:lang w:eastAsia="sv-SE"/>
              </w:rPr>
              <w:t xml:space="preserve">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游明朝"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游明朝"/>
                <w:lang w:eastAsia="ja-JP"/>
              </w:rPr>
              <w:t>S</w:t>
            </w:r>
            <w:r>
              <w:rPr>
                <w:rFonts w:eastAsia="游明朝" w:hint="eastAsia"/>
                <w:lang w:eastAsia="ja-JP"/>
              </w:rPr>
              <w:t xml:space="preserve">upport </w:t>
            </w:r>
            <w:r>
              <w:rPr>
                <w:rFonts w:eastAsia="游明朝"/>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gramStart"/>
            <w:r>
              <w:rPr>
                <w:lang w:eastAsia="zh-CN"/>
              </w:rPr>
              <w:t>ZTE,Sanechips</w:t>
            </w:r>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游明朝"/>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游明朝"/>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游明朝"/>
                <w:lang w:eastAsia="ja-JP"/>
              </w:rPr>
              <w:t xml:space="preserve">B. </w:t>
            </w:r>
            <w:r>
              <w:rPr>
                <w:rFonts w:eastAsia="游明朝" w:hint="eastAsia"/>
                <w:lang w:eastAsia="ja-JP"/>
              </w:rPr>
              <w:t>B</w:t>
            </w:r>
            <w:r>
              <w:rPr>
                <w:rFonts w:eastAsia="游明朝"/>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游明朝"/>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w:t>
            </w:r>
            <w:proofErr w:type="gramStart"/>
            <w:r>
              <w:rPr>
                <w:rFonts w:eastAsia="DengXian"/>
                <w:lang w:eastAsia="zh-CN"/>
              </w:rPr>
              <w:t>to capture</w:t>
            </w:r>
            <w:proofErr w:type="gramEnd"/>
            <w:r>
              <w:rPr>
                <w:rFonts w:eastAsia="DengXian"/>
                <w:lang w:eastAsia="zh-CN"/>
              </w:rPr>
              <w:t xml:space="preserv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t>
            </w:r>
            <w:proofErr w:type="gramStart"/>
            <w:r w:rsidRPr="000F7A78">
              <w:rPr>
                <w:rFonts w:eastAsia="DengXian"/>
                <w:lang w:eastAsia="zh-CN"/>
              </w:rPr>
              <w:t>work load</w:t>
            </w:r>
            <w:proofErr w:type="gramEnd"/>
            <w:r w:rsidRPr="000F7A78">
              <w:rPr>
                <w:rFonts w:eastAsia="DengXian"/>
                <w:lang w:eastAsia="zh-CN"/>
              </w:rPr>
              <w:t xml:space="preserve">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lastRenderedPageBreak/>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0D566D" w:rsidRPr="00AB5F6A" w14:paraId="4CA27274"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614182" w14:textId="77777777" w:rsidR="000D566D" w:rsidRPr="000D566D" w:rsidRDefault="000D566D" w:rsidP="00AD759E">
            <w:pPr>
              <w:rPr>
                <w:rFonts w:eastAsia="DengXian"/>
                <w:lang w:eastAsia="zh-CN"/>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1AFE81" w14:textId="77777777" w:rsidR="000D566D" w:rsidRPr="000D566D" w:rsidRDefault="000D566D" w:rsidP="00AD759E">
            <w:pPr>
              <w:rPr>
                <w:rFonts w:eastAsia="DengXian"/>
                <w:lang w:eastAsia="zh-CN"/>
              </w:rPr>
            </w:pPr>
          </w:p>
        </w:tc>
      </w:tr>
    </w:tbl>
    <w:p w14:paraId="5328C481" w14:textId="01C18699" w:rsidR="00ED1746" w:rsidRPr="00B56433" w:rsidRDefault="00ED1746" w:rsidP="00ED1746"/>
    <w:p w14:paraId="7E89CC98" w14:textId="546DBDFE" w:rsidR="0076672F" w:rsidRDefault="0076672F" w:rsidP="0076672F">
      <w:pPr>
        <w:pStyle w:val="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P2: lower power consumption, lower maximum power peaks, lower power state, or lower insertion loss [3, 5, 6, 7, 8, 13, 20, 21, 29]</w:t>
      </w:r>
    </w:p>
    <w:p w14:paraId="7C21DA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 xml:space="preserve">Should </w:t>
            </w:r>
            <w:proofErr w:type="gramStart"/>
            <w:r>
              <w:rPr>
                <w:lang w:eastAsia="zh-CN"/>
              </w:rPr>
              <w:t>include:P</w:t>
            </w:r>
            <w:proofErr w:type="gramEnd"/>
            <w:r>
              <w:rPr>
                <w:lang w:eastAsia="zh-CN"/>
              </w:rPr>
              <w:t>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w:t>
            </w:r>
            <w:proofErr w:type="gramStart"/>
            <w:r>
              <w:rPr>
                <w:lang w:eastAsia="zh-CN"/>
              </w:rPr>
              <w:t>1,P</w:t>
            </w:r>
            <w:proofErr w:type="gramEnd"/>
            <w:r>
              <w:rPr>
                <w:lang w:eastAsia="zh-CN"/>
              </w:rPr>
              <w:t>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游明朝" w:hint="eastAsia"/>
                <w:lang w:eastAsia="ja-JP"/>
              </w:rPr>
              <w:t>P1, P4, P7, P9</w:t>
            </w:r>
            <w:r>
              <w:rPr>
                <w:rFonts w:eastAsia="游明朝"/>
                <w:lang w:eastAsia="ja-JP"/>
              </w:rPr>
              <w:t>, P10</w:t>
            </w:r>
          </w:p>
        </w:tc>
      </w:tr>
    </w:tbl>
    <w:p w14:paraId="326213B9" w14:textId="77777777" w:rsidR="00DF7EB6" w:rsidRPr="00B56433" w:rsidRDefault="00DF7EB6" w:rsidP="00DF7EB6"/>
    <w:p w14:paraId="0FC983AD" w14:textId="0F7D279C" w:rsidR="0076672F" w:rsidRDefault="0076672F" w:rsidP="0076672F">
      <w:pPr>
        <w:pStyle w:val="3"/>
      </w:pPr>
      <w:bookmarkStart w:id="28" w:name="_Toc42165612"/>
      <w:r>
        <w:t>7.4.4</w:t>
      </w:r>
      <w:r>
        <w:tab/>
        <w:t>Analysis of coexistence with legacy UEs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w:t>
            </w:r>
            <w:proofErr w:type="gramStart"/>
            <w:r w:rsidRPr="00D6384D">
              <w:rPr>
                <w:lang w:eastAsia="zh-CN"/>
              </w:rPr>
              <w:t>3  need</w:t>
            </w:r>
            <w:proofErr w:type="gramEnd"/>
            <w:r w:rsidRPr="00D6384D">
              <w:rPr>
                <w:lang w:eastAsia="zh-CN"/>
              </w:rPr>
              <w:t xml:space="preserve">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bl>
    <w:p w14:paraId="323B19C0" w14:textId="77777777" w:rsidR="00BB4856" w:rsidRPr="00D6384D"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lastRenderedPageBreak/>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游明朝" w:hint="eastAsia"/>
                <w:lang w:eastAsia="ja-JP"/>
              </w:rPr>
              <w:t>C1, C2</w:t>
            </w:r>
          </w:p>
        </w:tc>
      </w:tr>
    </w:tbl>
    <w:p w14:paraId="0AAC6682" w14:textId="77777777" w:rsidR="00BB4856" w:rsidRDefault="00BB4856" w:rsidP="00BB4856"/>
    <w:p w14:paraId="40CD4FAD" w14:textId="2867202E" w:rsidR="0076672F" w:rsidRDefault="0076672F" w:rsidP="0076672F">
      <w:pPr>
        <w:pStyle w:val="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gramStart"/>
            <w:r>
              <w:rPr>
                <w:lang w:eastAsia="zh-CN"/>
              </w:rPr>
              <w:lastRenderedPageBreak/>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F40B2B"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7777777" w:rsidR="00F40B2B" w:rsidRDefault="00F40B2B">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1D8CDE15" w14:textId="77777777" w:rsidR="00F40B2B" w:rsidRDefault="00F40B2B">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F40B2B" w:rsidRPr="00D27FF2" w:rsidRDefault="00F40B2B">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w:t>
            </w:r>
            <w:proofErr w:type="gramStart"/>
            <w:r>
              <w:rPr>
                <w:lang w:eastAsia="zh-CN"/>
              </w:rPr>
              <w:t>1</w:t>
            </w:r>
            <w:r w:rsidR="00BA687B">
              <w:rPr>
                <w:lang w:eastAsia="zh-CN"/>
              </w:rPr>
              <w:t>,S</w:t>
            </w:r>
            <w:proofErr w:type="gramEnd"/>
            <w:r w:rsidR="00BA687B">
              <w:rPr>
                <w:lang w:eastAsia="zh-CN"/>
              </w:rPr>
              <w:t>3,S4</w:t>
            </w:r>
          </w:p>
          <w:p w14:paraId="7BB7612E" w14:textId="379E82F2" w:rsidR="006E4570" w:rsidRDefault="006E4570" w:rsidP="00141D38">
            <w:pPr>
              <w:rPr>
                <w:lang w:eastAsia="zh-CN"/>
              </w:rPr>
            </w:pPr>
            <w:r>
              <w:rPr>
                <w:lang w:eastAsia="zh-CN"/>
              </w:rPr>
              <w:t xml:space="preserve">No strong </w:t>
            </w:r>
            <w:proofErr w:type="gramStart"/>
            <w:r>
              <w:rPr>
                <w:lang w:eastAsia="zh-CN"/>
              </w:rPr>
              <w:t>feeling:</w:t>
            </w:r>
            <w:r w:rsidR="00BA687B">
              <w:rPr>
                <w:lang w:eastAsia="zh-CN"/>
              </w:rPr>
              <w:t>S</w:t>
            </w:r>
            <w:proofErr w:type="gramEnd"/>
            <w:r w:rsidR="00BA687B">
              <w:rPr>
                <w:lang w:eastAsia="zh-CN"/>
              </w:rPr>
              <w:t>6,S10</w:t>
            </w:r>
          </w:p>
          <w:p w14:paraId="63425BEE" w14:textId="1DCEE566" w:rsidR="006E4570" w:rsidRDefault="006E4570" w:rsidP="00141D38">
            <w:pPr>
              <w:rPr>
                <w:lang w:eastAsia="zh-CN"/>
              </w:rPr>
            </w:pPr>
            <w:r>
              <w:rPr>
                <w:lang w:eastAsia="zh-CN"/>
              </w:rPr>
              <w:t xml:space="preserve">Should not </w:t>
            </w:r>
            <w:proofErr w:type="gramStart"/>
            <w:r>
              <w:rPr>
                <w:lang w:eastAsia="zh-CN"/>
              </w:rPr>
              <w:t>include:</w:t>
            </w:r>
            <w:r w:rsidR="00BA687B">
              <w:rPr>
                <w:lang w:eastAsia="zh-CN"/>
              </w:rPr>
              <w:t>S</w:t>
            </w:r>
            <w:proofErr w:type="gramEnd"/>
            <w:r w:rsidR="00BA687B">
              <w:rPr>
                <w:lang w:eastAsia="zh-CN"/>
              </w:rPr>
              <w:t>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F40B2B"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7777777" w:rsidR="00F40B2B" w:rsidRDefault="00F40B2B">
            <w:pPr>
              <w:rPr>
                <w:rFonts w:eastAsia="DengXian"/>
                <w:lang w:eastAsia="zh-CN"/>
              </w:rPr>
            </w:pPr>
          </w:p>
        </w:tc>
      </w:tr>
    </w:tbl>
    <w:p w14:paraId="7035191D" w14:textId="77777777" w:rsidR="00DF4951" w:rsidRPr="00591F2B" w:rsidRDefault="00DF4951" w:rsidP="00DF4951"/>
    <w:p w14:paraId="1F7672CC" w14:textId="77777777" w:rsidR="0076672F" w:rsidRDefault="0076672F" w:rsidP="0076672F">
      <w:pPr>
        <w:pStyle w:val="2"/>
      </w:pPr>
      <w:bookmarkStart w:id="31" w:name="_Toc42165614"/>
      <w:r>
        <w:t>7.5</w:t>
      </w:r>
      <w:r>
        <w:tab/>
        <w:t>Relaxed UE processing time</w:t>
      </w:r>
      <w:bookmarkEnd w:id="31"/>
    </w:p>
    <w:p w14:paraId="1E1EB282" w14:textId="1E1C347E" w:rsidR="0076672F" w:rsidRDefault="0076672F" w:rsidP="0076672F">
      <w:pPr>
        <w:pStyle w:val="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6"/>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w:t>
            </w:r>
            <w:proofErr w:type="gramStart"/>
            <w:r>
              <w:rPr>
                <w:lang w:eastAsia="sv-SE"/>
              </w:rPr>
              <w:t>factor, but</w:t>
            </w:r>
            <w:proofErr w:type="gramEnd"/>
            <w:r>
              <w:rPr>
                <w:lang w:eastAsia="sv-SE"/>
              </w:rPr>
              <w:t xml:space="preserve">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游明朝"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游明朝"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游明朝"/>
                <w:lang w:eastAsia="ja-JP"/>
              </w:rPr>
            </w:pPr>
            <w:r w:rsidRPr="007D3000">
              <w:rPr>
                <w:rFonts w:eastAsia="游明朝" w:hint="eastAsia"/>
                <w:lang w:eastAsia="ja-JP"/>
              </w:rPr>
              <w:t>Sp</w:t>
            </w:r>
            <w:r w:rsidRPr="007D3000">
              <w:rPr>
                <w:rFonts w:eastAsia="游明朝"/>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游明朝"/>
                <w:lang w:eastAsia="ja-JP"/>
              </w:rPr>
            </w:pPr>
            <w:r w:rsidRPr="007D3000">
              <w:rPr>
                <w:rFonts w:eastAsia="游明朝"/>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游明朝"/>
                <w:lang w:eastAsia="ja-JP"/>
              </w:rPr>
            </w:pPr>
            <w:proofErr w:type="gramStart"/>
            <w:r>
              <w:rPr>
                <w:lang w:eastAsia="zh-CN"/>
              </w:rPr>
              <w:t>ZTE,Sanechips</w:t>
            </w:r>
            <w:proofErr w:type="gram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游明朝"/>
                <w:lang w:eastAsia="ja-JP"/>
              </w:rPr>
            </w:pPr>
            <w:r>
              <w:rPr>
                <w:rFonts w:eastAsia="游明朝"/>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游明朝" w:hint="eastAsia"/>
                <w:lang w:eastAsia="ja-JP"/>
              </w:rPr>
              <w:t>S</w:t>
            </w:r>
            <w:r>
              <w:rPr>
                <w:rFonts w:eastAsia="游明朝"/>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游明朝"/>
                <w:lang w:eastAsia="ja-JP"/>
              </w:rPr>
            </w:pPr>
            <w:r>
              <w:rPr>
                <w:rFonts w:eastAsia="游明朝" w:hint="eastAsia"/>
                <w:lang w:eastAsia="ja-JP"/>
              </w:rPr>
              <w:t>F</w:t>
            </w:r>
            <w:r>
              <w:rPr>
                <w:rFonts w:eastAsia="游明朝"/>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游明朝"/>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lastRenderedPageBreak/>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游明朝"/>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游明朝"/>
                <w:lang w:eastAsia="ja-JP"/>
              </w:rPr>
            </w:pPr>
            <w:r>
              <w:rPr>
                <w:rFonts w:eastAsia="游明朝"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游明朝"/>
                <w:lang w:eastAsia="ja-JP"/>
              </w:rPr>
            </w:pPr>
            <w:r w:rsidRPr="00B56433">
              <w:rPr>
                <w:rFonts w:eastAsia="游明朝" w:hint="eastAsia"/>
                <w:lang w:eastAsia="ja-JP"/>
              </w:rPr>
              <w:t>F</w:t>
            </w:r>
            <w:r w:rsidRPr="00B56433">
              <w:rPr>
                <w:rFonts w:eastAsia="游明朝"/>
                <w:lang w:eastAsia="ja-JP"/>
              </w:rPr>
              <w:t xml:space="preserve">FS. It has not been well justified how this would obviously reduce the cost. For </w:t>
            </w:r>
            <w:proofErr w:type="gramStart"/>
            <w:r w:rsidRPr="00B56433">
              <w:rPr>
                <w:rFonts w:eastAsia="游明朝"/>
                <w:lang w:eastAsia="ja-JP"/>
              </w:rPr>
              <w:t>example</w:t>
            </w:r>
            <w:proofErr w:type="gramEnd"/>
            <w:r w:rsidRPr="00B56433">
              <w:rPr>
                <w:rFonts w:eastAsia="游明朝"/>
                <w:lang w:eastAsia="ja-JP"/>
              </w:rPr>
              <w:t xml:space="preserv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游明朝"/>
                <w:lang w:eastAsia="ja-JP"/>
              </w:rPr>
            </w:pPr>
            <w:r>
              <w:rPr>
                <w:rFonts w:eastAsia="游明朝"/>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游明朝"/>
                <w:lang w:eastAsia="ja-JP"/>
              </w:rPr>
            </w:pPr>
            <w:r>
              <w:rPr>
                <w:rFonts w:eastAsia="游明朝"/>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游明朝"/>
                <w:lang w:eastAsia="ja-JP"/>
              </w:rPr>
            </w:pPr>
            <w:r>
              <w:rPr>
                <w:rFonts w:eastAsia="游明朝"/>
                <w:lang w:eastAsia="ja-JP"/>
              </w:rPr>
              <w:t xml:space="preserve">Fine with considering doubled N1/N2 values </w:t>
            </w:r>
            <w:r w:rsidR="004C184E">
              <w:rPr>
                <w:rFonts w:eastAsia="游明朝"/>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游明朝"/>
                <w:lang w:eastAsia="ja-JP"/>
              </w:rPr>
            </w:pPr>
            <w:r>
              <w:rPr>
                <w:rFonts w:eastAsia="游明朝"/>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游明朝"/>
                <w:lang w:eastAsia="ja-JP"/>
              </w:rPr>
            </w:pPr>
            <w:r>
              <w:rPr>
                <w:rFonts w:eastAsia="游明朝"/>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游明朝"/>
                <w:lang w:eastAsia="ja-JP"/>
              </w:rPr>
            </w:pPr>
            <w:r>
              <w:rPr>
                <w:rFonts w:eastAsia="游明朝"/>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游明朝"/>
                <w:color w:val="C00000"/>
                <w:lang w:eastAsia="ja-JP"/>
              </w:rPr>
            </w:pPr>
            <w:r w:rsidRPr="00FE1EDF">
              <w:rPr>
                <w:rFonts w:eastAsia="游明朝"/>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游明朝"/>
                <w:color w:val="C00000"/>
                <w:lang w:eastAsia="ja-JP"/>
              </w:rPr>
            </w:pPr>
            <w:r w:rsidRPr="00FE1EDF">
              <w:rPr>
                <w:rFonts w:eastAsia="游明朝"/>
                <w:color w:val="C00000"/>
                <w:lang w:eastAsia="ja-JP"/>
              </w:rPr>
              <w:t>Proposal</w:t>
            </w:r>
            <w:r w:rsidR="00FD3143">
              <w:rPr>
                <w:rFonts w:eastAsia="游明朝"/>
                <w:color w:val="C00000"/>
                <w:lang w:eastAsia="ja-JP"/>
              </w:rPr>
              <w:t xml:space="preserve"> </w:t>
            </w:r>
            <w:r w:rsidR="00FD3143" w:rsidRPr="00FD3143">
              <w:rPr>
                <w:rFonts w:eastAsia="游明朝"/>
                <w:color w:val="C00000"/>
                <w:lang w:eastAsia="ja-JP"/>
              </w:rPr>
              <w:t>7.5.1-1</w:t>
            </w:r>
            <w:r w:rsidRPr="00FE1EDF">
              <w:rPr>
                <w:rFonts w:eastAsia="游明朝"/>
                <w:color w:val="C00000"/>
                <w:lang w:eastAsia="ja-JP"/>
              </w:rPr>
              <w:t>:</w:t>
            </w:r>
          </w:p>
          <w:p w14:paraId="7AC541D4" w14:textId="77777777" w:rsidR="003E5721" w:rsidRPr="003E5721" w:rsidRDefault="00FE1EDF" w:rsidP="00B85F71">
            <w:pPr>
              <w:pStyle w:val="a7"/>
              <w:numPr>
                <w:ilvl w:val="0"/>
                <w:numId w:val="54"/>
              </w:numPr>
              <w:rPr>
                <w:rFonts w:eastAsia="游明朝"/>
                <w:color w:val="C00000"/>
                <w:sz w:val="20"/>
                <w:szCs w:val="20"/>
              </w:rPr>
            </w:pPr>
            <w:r w:rsidRPr="003E5721">
              <w:rPr>
                <w:rFonts w:eastAsia="游明朝"/>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a7"/>
              <w:numPr>
                <w:ilvl w:val="1"/>
                <w:numId w:val="54"/>
              </w:numPr>
              <w:rPr>
                <w:rFonts w:eastAsia="游明朝"/>
                <w:color w:val="C00000"/>
                <w:sz w:val="20"/>
                <w:szCs w:val="20"/>
              </w:rPr>
            </w:pPr>
            <w:r w:rsidRPr="003E5721">
              <w:rPr>
                <w:rFonts w:eastAsia="游明朝"/>
                <w:color w:val="C00000"/>
                <w:sz w:val="20"/>
                <w:szCs w:val="20"/>
              </w:rPr>
              <w:t>N1 = 16, 20, 34, and 40 symbols for 15, 30, 60, and 120 kHz SCS (assuming only front-loaded DMRS)</w:t>
            </w:r>
          </w:p>
          <w:p w14:paraId="6E23C104" w14:textId="69596D02" w:rsidR="00FE1EDF" w:rsidRPr="003E5721" w:rsidRDefault="00FE1EDF" w:rsidP="00B85F71">
            <w:pPr>
              <w:pStyle w:val="a7"/>
              <w:numPr>
                <w:ilvl w:val="1"/>
                <w:numId w:val="54"/>
              </w:numPr>
              <w:rPr>
                <w:rFonts w:eastAsia="游明朝"/>
                <w:color w:val="C00000"/>
                <w:sz w:val="20"/>
                <w:szCs w:val="20"/>
              </w:rPr>
            </w:pPr>
            <w:r w:rsidRPr="003E5721">
              <w:rPr>
                <w:rFonts w:eastAsia="游明朝"/>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DengXian"/>
                <w:lang w:eastAsia="zh-CN"/>
              </w:rPr>
            </w:pPr>
            <w:r>
              <w:rPr>
                <w:rFonts w:eastAsia="DengXian"/>
                <w:lang w:eastAsia="zh-CN"/>
              </w:rPr>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游明朝"/>
                <w:lang w:eastAsia="ja-JP"/>
              </w:rPr>
            </w:pPr>
            <w:r>
              <w:rPr>
                <w:rFonts w:eastAsia="游明朝"/>
                <w:lang w:eastAsia="ja-JP"/>
              </w:rPr>
              <w:t>We are fine with the proposal of FL.</w:t>
            </w:r>
          </w:p>
        </w:tc>
      </w:tr>
      <w:tr w:rsidR="00E02CFD" w:rsidRPr="003B202B" w14:paraId="407E26A4"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游明朝"/>
                <w:lang w:eastAsia="ja-JP"/>
              </w:rPr>
            </w:pPr>
            <w:r>
              <w:rPr>
                <w:rFonts w:eastAsia="游明朝"/>
                <w:lang w:eastAsia="ja-JP"/>
              </w:rPr>
              <w:t>Fine with the proposal.</w:t>
            </w:r>
          </w:p>
        </w:tc>
      </w:tr>
    </w:tbl>
    <w:p w14:paraId="4ACF9628" w14:textId="77777777" w:rsidR="000D7CD7" w:rsidRPr="00B56433"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游明朝"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游明朝"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游明朝" w:hint="eastAsia"/>
                <w:lang w:eastAsia="ja-JP"/>
              </w:rPr>
              <w:t xml:space="preserve">We are fine to study, but as observed from the </w:t>
            </w:r>
            <w:r>
              <w:rPr>
                <w:rFonts w:eastAsia="游明朝"/>
                <w:lang w:eastAsia="ja-JP"/>
              </w:rPr>
              <w:t>e</w:t>
            </w:r>
            <w:r w:rsidRPr="003F1AD3">
              <w:rPr>
                <w:rFonts w:eastAsia="游明朝"/>
                <w:lang w:eastAsia="ja-JP"/>
              </w:rPr>
              <w:t>valuation of relaxed UE processing time in terms of N1/N2</w:t>
            </w:r>
            <w:r>
              <w:rPr>
                <w:rFonts w:eastAsia="游明朝"/>
                <w:lang w:eastAsia="ja-JP"/>
              </w:rPr>
              <w:t xml:space="preserve">, the complexity reduction is not significant by the </w:t>
            </w:r>
            <w:r w:rsidRPr="003F1AD3">
              <w:rPr>
                <w:rFonts w:eastAsia="游明朝"/>
                <w:lang w:eastAsia="ja-JP"/>
              </w:rPr>
              <w:t>relaxed UE processing time</w:t>
            </w:r>
            <w:r>
              <w:rPr>
                <w:rFonts w:eastAsia="游明朝"/>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游明朝"/>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游明朝"/>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游明朝"/>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proofErr w:type="gramStart"/>
            <w:r>
              <w:rPr>
                <w:lang w:eastAsia="zh-CN"/>
              </w:rPr>
              <w:lastRenderedPageBreak/>
              <w:t>ZTE,Sanechips</w:t>
            </w:r>
            <w:proofErr w:type="gramEnd"/>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游明朝"/>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游明朝" w:hint="eastAsia"/>
                <w:lang w:eastAsia="ja-JP"/>
              </w:rPr>
              <w:t>P</w:t>
            </w:r>
            <w:r>
              <w:rPr>
                <w:rFonts w:eastAsia="游明朝"/>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游明朝"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游明朝"/>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游明朝"/>
                <w:lang w:eastAsia="ja-JP"/>
              </w:rPr>
            </w:pPr>
            <w:r w:rsidRPr="00B56433">
              <w:rPr>
                <w:rFonts w:eastAsia="游明朝"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游明朝"/>
                <w:lang w:eastAsia="ja-JP"/>
              </w:rPr>
            </w:pPr>
            <w:r>
              <w:rPr>
                <w:rFonts w:eastAsia="游明朝"/>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游明朝"/>
                <w:lang w:eastAsia="ja-JP"/>
              </w:rPr>
            </w:pPr>
            <w:r>
              <w:rPr>
                <w:rFonts w:eastAsia="游明朝"/>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游明朝"/>
                <w:lang w:eastAsia="ja-JP"/>
              </w:rPr>
            </w:pPr>
            <w:r>
              <w:rPr>
                <w:rFonts w:eastAsia="游明朝"/>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游明朝"/>
                <w:lang w:eastAsia="ja-JP"/>
              </w:rPr>
            </w:pPr>
            <w:r>
              <w:rPr>
                <w:rFonts w:eastAsia="游明朝"/>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游明朝"/>
                <w:lang w:eastAsia="ja-JP"/>
              </w:rPr>
            </w:pPr>
            <w:r>
              <w:rPr>
                <w:rFonts w:eastAsia="游明朝"/>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游明朝"/>
                <w:lang w:eastAsia="zh-CN"/>
              </w:rPr>
            </w:pPr>
            <w:r>
              <w:rPr>
                <w:rFonts w:eastAsia="游明朝"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游明朝"/>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51CA30D2" w:rsidR="00251CB1" w:rsidRPr="00251CB1" w:rsidRDefault="00251CB1" w:rsidP="00AD759E">
            <w:pPr>
              <w:rPr>
                <w:rFonts w:eastAsia="DengXian"/>
                <w:color w:val="C00000"/>
                <w:lang w:eastAsia="zh-CN"/>
              </w:rPr>
            </w:pPr>
            <w:r w:rsidRPr="00251CB1">
              <w:rPr>
                <w:rFonts w:eastAsia="DengXian"/>
                <w:color w:val="C00000"/>
                <w:lang w:eastAsia="zh-CN"/>
              </w:rPr>
              <w:t>Proposal</w:t>
            </w:r>
            <w:r w:rsidR="001918F4">
              <w:rPr>
                <w:rFonts w:eastAsia="DengXian"/>
                <w:color w:val="C00000"/>
                <w:lang w:eastAsia="zh-CN"/>
              </w:rPr>
              <w:t xml:space="preserve"> </w:t>
            </w:r>
            <w:r w:rsidR="001918F4" w:rsidRPr="001918F4">
              <w:rPr>
                <w:rFonts w:eastAsia="DengXian"/>
                <w:color w:val="C00000"/>
                <w:lang w:eastAsia="zh-CN"/>
              </w:rPr>
              <w:t>7.5.1-2</w:t>
            </w:r>
            <w:r w:rsidRPr="00251CB1">
              <w:rPr>
                <w:rFonts w:eastAsia="DengXian"/>
                <w:color w:val="C00000"/>
                <w:lang w:eastAsia="zh-CN"/>
              </w:rPr>
              <w:t>:</w:t>
            </w:r>
          </w:p>
          <w:p w14:paraId="470D68D9" w14:textId="60E71923" w:rsidR="00251CB1" w:rsidRPr="00251CB1" w:rsidRDefault="00251CB1" w:rsidP="00B85F71">
            <w:pPr>
              <w:pStyle w:val="a7"/>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DengXian"/>
                <w:lang w:eastAsia="zh-CN"/>
              </w:rPr>
            </w:pPr>
            <w:r>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DengXian"/>
                <w:lang w:eastAsia="zh-CN"/>
              </w:rPr>
            </w:pPr>
            <w:r>
              <w:rPr>
                <w:rFonts w:eastAsia="DengXian"/>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DengXian"/>
                <w:lang w:eastAsia="zh-CN"/>
              </w:rPr>
            </w:pPr>
            <w:r>
              <w:rPr>
                <w:rFonts w:eastAsia="DengXian"/>
                <w:lang w:eastAsia="zh-CN"/>
              </w:rPr>
              <w:t>Support</w:t>
            </w:r>
          </w:p>
        </w:tc>
      </w:tr>
    </w:tbl>
    <w:p w14:paraId="63A43DC4" w14:textId="77777777" w:rsidR="000D7CD7" w:rsidRPr="00B56433" w:rsidRDefault="000D7CD7" w:rsidP="000D7CD7"/>
    <w:p w14:paraId="1AB2FA1F" w14:textId="1C2562D1" w:rsidR="0076672F" w:rsidRDefault="0076672F" w:rsidP="0076672F">
      <w:pPr>
        <w:pStyle w:val="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lastRenderedPageBreak/>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f0"/>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6"/>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a"/>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a"/>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4" w:name="_Toc42165617"/>
      <w:r>
        <w:t>7.5.3</w:t>
      </w:r>
      <w:r>
        <w:tab/>
        <w:t>Analysis of performance impacts</w:t>
      </w:r>
      <w:bookmarkEnd w:id="34"/>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7"/>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7"/>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7"/>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a7"/>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7"/>
        <w:numPr>
          <w:ilvl w:val="0"/>
          <w:numId w:val="42"/>
        </w:numPr>
        <w:rPr>
          <w:sz w:val="20"/>
          <w:szCs w:val="22"/>
          <w:lang w:val="en-US"/>
        </w:rPr>
      </w:pPr>
      <w:r>
        <w:rPr>
          <w:sz w:val="20"/>
          <w:szCs w:val="22"/>
          <w:lang w:val="en-US"/>
        </w:rPr>
        <w:lastRenderedPageBreak/>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7"/>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7"/>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a7"/>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7"/>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7"/>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7"/>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lastRenderedPageBreak/>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游明朝"/>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 xml:space="preserve">No strong </w:t>
            </w:r>
            <w:proofErr w:type="gramStart"/>
            <w:r>
              <w:rPr>
                <w:lang w:eastAsia="zh-CN"/>
              </w:rPr>
              <w:t>feeling:P</w:t>
            </w:r>
            <w:proofErr w:type="gramEnd"/>
            <w:r>
              <w:rPr>
                <w:lang w:eastAsia="zh-CN"/>
              </w:rPr>
              <w:t>1, P2, P7</w:t>
            </w:r>
          </w:p>
          <w:p w14:paraId="67D81EDF" w14:textId="13D10946" w:rsidR="00AD3D2A" w:rsidRDefault="00AD3D2A" w:rsidP="00116C10">
            <w:pPr>
              <w:rPr>
                <w:lang w:eastAsia="zh-CN"/>
              </w:rPr>
            </w:pPr>
            <w:r>
              <w:rPr>
                <w:lang w:eastAsia="zh-CN"/>
              </w:rPr>
              <w:t xml:space="preserve">Should not </w:t>
            </w:r>
            <w:proofErr w:type="gramStart"/>
            <w:r>
              <w:rPr>
                <w:lang w:eastAsia="zh-CN"/>
              </w:rPr>
              <w:t>include:P</w:t>
            </w:r>
            <w:proofErr w:type="gramEnd"/>
            <w:r>
              <w:rPr>
                <w:lang w:eastAsia="zh-CN"/>
              </w:rPr>
              <w:t>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w:t>
            </w:r>
            <w:proofErr w:type="gramStart"/>
            <w:r w:rsidR="000638CF">
              <w:rPr>
                <w:lang w:eastAsia="zh-CN"/>
              </w:rPr>
              <w:t>9,P</w:t>
            </w:r>
            <w:proofErr w:type="gramEnd"/>
            <w:r w:rsidR="000638CF">
              <w:rPr>
                <w:lang w:eastAsia="zh-CN"/>
              </w:rPr>
              <w:t>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游明朝" w:hint="eastAsia"/>
                <w:lang w:eastAsia="ja-JP"/>
              </w:rPr>
              <w:t xml:space="preserve">P1, </w:t>
            </w:r>
            <w:r>
              <w:rPr>
                <w:rFonts w:eastAsia="游明朝"/>
                <w:lang w:eastAsia="ja-JP"/>
              </w:rPr>
              <w:t>P2, P3, P5, P6, P7, P8</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5" w:name="_Toc42165618"/>
      <w:r>
        <w:t>7.5.4</w:t>
      </w:r>
      <w:r>
        <w:tab/>
        <w:t>Analysis of coexistence with legacy UEs</w:t>
      </w:r>
      <w:bookmarkEnd w:id="35"/>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gramStart"/>
            <w:r>
              <w:rPr>
                <w:lang w:eastAsia="zh-CN"/>
              </w:rPr>
              <w:t>ZTE,Sanechips</w:t>
            </w:r>
            <w:proofErr w:type="gram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proofErr w:type="gramStart"/>
            <w:r>
              <w:rPr>
                <w:rFonts w:eastAsia="DengXian"/>
                <w:lang w:eastAsia="zh-CN"/>
              </w:rPr>
              <w:t>Yes</w:t>
            </w:r>
            <w:proofErr w:type="gramEnd"/>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游明朝"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游明朝" w:hint="eastAsia"/>
                <w:lang w:eastAsia="ja-JP"/>
              </w:rPr>
              <w:t>Y</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游明朝" w:hint="eastAsia"/>
                <w:lang w:eastAsia="ja-JP"/>
              </w:rPr>
              <w:t>C1, C3</w:t>
            </w:r>
          </w:p>
        </w:tc>
      </w:tr>
    </w:tbl>
    <w:p w14:paraId="7A981402" w14:textId="77777777" w:rsidR="00312B2F" w:rsidRDefault="00312B2F" w:rsidP="002369B7"/>
    <w:p w14:paraId="6047D18C" w14:textId="287458A4" w:rsidR="0076672F" w:rsidRDefault="0076672F" w:rsidP="0076672F">
      <w:pPr>
        <w:pStyle w:val="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6"/>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 xml:space="preserve">In addition, some timing aspects during the </w:t>
            </w:r>
            <w:proofErr w:type="gramStart"/>
            <w:r>
              <w:rPr>
                <w:lang w:eastAsia="zh-CN"/>
              </w:rPr>
              <w:t>random access</w:t>
            </w:r>
            <w:proofErr w:type="gramEnd"/>
            <w:r>
              <w:rPr>
                <w:lang w:eastAsia="zh-CN"/>
              </w:rPr>
              <w:t xml:space="preserve">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gramStart"/>
            <w:r>
              <w:rPr>
                <w:lang w:eastAsia="zh-CN"/>
              </w:rPr>
              <w:t>ZTE,Sanechips</w:t>
            </w:r>
            <w:proofErr w:type="gram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lastRenderedPageBreak/>
              <w:t>CATT</w:t>
            </w:r>
          </w:p>
        </w:tc>
        <w:tc>
          <w:tcPr>
            <w:tcW w:w="7769" w:type="dxa"/>
          </w:tcPr>
          <w:p w14:paraId="0D881EB8" w14:textId="0528FA76" w:rsidR="00AD759E" w:rsidRDefault="00AD759E">
            <w:pPr>
              <w:rPr>
                <w:lang w:eastAsia="zh-CN"/>
              </w:rPr>
            </w:pPr>
            <w:r>
              <w:rPr>
                <w:rFonts w:hint="eastAsia"/>
                <w:lang w:eastAsia="zh-CN"/>
              </w:rPr>
              <w:t>Y</w:t>
            </w:r>
          </w:p>
        </w:tc>
      </w:tr>
      <w:tr w:rsidR="00F40B2B" w14:paraId="7C986C4E" w14:textId="77777777" w:rsidTr="00BC1656">
        <w:tc>
          <w:tcPr>
            <w:tcW w:w="1860" w:type="dxa"/>
          </w:tcPr>
          <w:p w14:paraId="6DF2CA10" w14:textId="77777777" w:rsidR="00F40B2B" w:rsidRDefault="00F40B2B">
            <w:pPr>
              <w:rPr>
                <w:lang w:eastAsia="zh-CN"/>
              </w:rPr>
            </w:pPr>
          </w:p>
        </w:tc>
        <w:tc>
          <w:tcPr>
            <w:tcW w:w="7769" w:type="dxa"/>
          </w:tcPr>
          <w:p w14:paraId="163EA6F9" w14:textId="77777777" w:rsidR="00F40B2B" w:rsidRDefault="00F40B2B">
            <w:pPr>
              <w:rPr>
                <w:lang w:eastAsia="zh-CN"/>
              </w:rPr>
            </w:pP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proofErr w:type="gramStart"/>
            <w:r>
              <w:rPr>
                <w:rFonts w:eastAsia="DengXian"/>
                <w:lang w:eastAsia="zh-CN"/>
              </w:rPr>
              <w:t>1,S</w:t>
            </w:r>
            <w:proofErr w:type="gramEnd"/>
            <w:r>
              <w:rPr>
                <w:rFonts w:eastAsia="DengXian"/>
                <w:lang w:eastAsia="zh-CN"/>
              </w:rPr>
              <w:t>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F40B2B"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77777777" w:rsidR="00F40B2B" w:rsidRDefault="00F40B2B">
            <w:pPr>
              <w:rPr>
                <w:rFonts w:eastAsia="DengXian"/>
                <w:lang w:eastAsia="zh-CN"/>
              </w:rPr>
            </w:pP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7"/>
    </w:p>
    <w:p w14:paraId="0C9353EC" w14:textId="4E19A41E" w:rsidR="0076672F" w:rsidRDefault="0076672F" w:rsidP="0076672F">
      <w:pPr>
        <w:pStyle w:val="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 xml:space="preserve">A few contributions [1, 17] indicate that after bandwidth and antenna reductions, significant cost saving gains would not be expected via other complexity reduction techniques. One contribution [3] notes there will only be little benefit in </w:t>
      </w:r>
      <w:r>
        <w:rPr>
          <w:lang w:eastAsia="ja-JP"/>
        </w:rPr>
        <w:lastRenderedPageBreak/>
        <w:t>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7"/>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Restricting the maximum code rate [29]</w:t>
      </w:r>
    </w:p>
    <w:p w14:paraId="30882C0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游明朝" w:hint="eastAsia"/>
                <w:lang w:eastAsia="ja-JP"/>
              </w:rPr>
              <w:t xml:space="preserve">As the complexity reduction by </w:t>
            </w:r>
            <w:r>
              <w:rPr>
                <w:rFonts w:eastAsia="游明朝"/>
                <w:lang w:eastAsia="ja-JP"/>
              </w:rPr>
              <w:t>modulation scheme</w:t>
            </w:r>
            <w:r>
              <w:rPr>
                <w:rFonts w:eastAsia="游明朝" w:hint="eastAsia"/>
                <w:lang w:eastAsia="ja-JP"/>
              </w:rPr>
              <w:t xml:space="preserve">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modulation scheme </w:t>
            </w:r>
            <w:r>
              <w:rPr>
                <w:rFonts w:eastAsia="游明朝" w:hint="eastAsia"/>
                <w:lang w:eastAsia="ja-JP"/>
              </w:rPr>
              <w:t xml:space="preserve">restriction </w:t>
            </w:r>
            <w:r>
              <w:rPr>
                <w:rFonts w:eastAsia="游明朝"/>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游明朝"/>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游明朝"/>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游明朝"/>
                <w:lang w:eastAsia="ja-JP"/>
              </w:rPr>
            </w:pPr>
            <w:r w:rsidRPr="007D3000">
              <w:rPr>
                <w:rFonts w:eastAsia="游明朝"/>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游明朝"/>
                <w:lang w:eastAsia="ja-JP"/>
              </w:rPr>
            </w:pPr>
            <w:r w:rsidRPr="007D3000">
              <w:rPr>
                <w:rFonts w:eastAsia="游明朝"/>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游明朝"/>
                <w:lang w:eastAsia="ja-JP"/>
              </w:rPr>
            </w:pPr>
            <w:proofErr w:type="gramStart"/>
            <w:r>
              <w:rPr>
                <w:lang w:eastAsia="zh-CN"/>
              </w:rPr>
              <w:t>ZTE,Sanechips</w:t>
            </w:r>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游明朝"/>
                <w:lang w:eastAsia="ja-JP"/>
              </w:rPr>
            </w:pPr>
            <w:proofErr w:type="gramStart"/>
            <w:r>
              <w:rPr>
                <w:rFonts w:eastAsia="游明朝"/>
                <w:lang w:eastAsia="ja-JP"/>
              </w:rPr>
              <w:t>DL :</w:t>
            </w:r>
            <w:proofErr w:type="gramEnd"/>
            <w:r>
              <w:rPr>
                <w:rFonts w:eastAsia="游明朝"/>
                <w:lang w:eastAsia="ja-JP"/>
              </w:rPr>
              <w:t xml:space="preserve">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游明朝"/>
                <w:lang w:eastAsia="ja-JP"/>
              </w:rPr>
            </w:pPr>
            <w:r>
              <w:rPr>
                <w:rFonts w:eastAsia="游明朝" w:hint="eastAsia"/>
                <w:lang w:eastAsia="ja-JP"/>
              </w:rPr>
              <w:t>S</w:t>
            </w:r>
            <w:r>
              <w:rPr>
                <w:rFonts w:eastAsia="游明朝"/>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游明朝"/>
                <w:lang w:eastAsia="ja-JP"/>
              </w:rPr>
            </w:pPr>
            <w:r>
              <w:rPr>
                <w:rFonts w:eastAsia="游明朝"/>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游明朝"/>
                <w:lang w:eastAsia="ja-JP"/>
              </w:rPr>
            </w:pPr>
            <w:r>
              <w:rPr>
                <w:rFonts w:eastAsia="游明朝" w:hint="eastAsia"/>
                <w:lang w:eastAsia="ja-JP"/>
              </w:rPr>
              <w:t>F</w:t>
            </w:r>
            <w:r>
              <w:rPr>
                <w:rFonts w:eastAsia="游明朝"/>
                <w:lang w:eastAsia="ja-JP"/>
              </w:rPr>
              <w:t>R1 DL: Up to 64QAM</w:t>
            </w:r>
          </w:p>
          <w:p w14:paraId="458505A6" w14:textId="1ED92EFC" w:rsidR="00E41E22" w:rsidRDefault="00E41E22" w:rsidP="00E41E22">
            <w:pPr>
              <w:rPr>
                <w:rFonts w:eastAsia="游明朝"/>
                <w:lang w:eastAsia="ja-JP"/>
              </w:rPr>
            </w:pPr>
            <w:r>
              <w:rPr>
                <w:rFonts w:eastAsia="游明朝" w:hint="eastAsia"/>
                <w:lang w:eastAsia="ja-JP"/>
              </w:rPr>
              <w:t>F</w:t>
            </w:r>
            <w:r>
              <w:rPr>
                <w:rFonts w:eastAsia="游明朝"/>
                <w:lang w:eastAsia="ja-JP"/>
              </w:rPr>
              <w:t>R1 UL: Up to 16QAM</w:t>
            </w:r>
          </w:p>
          <w:p w14:paraId="1B368F31" w14:textId="6AC8134C" w:rsidR="00E41E22" w:rsidRDefault="00E41E22" w:rsidP="00E41E22">
            <w:pPr>
              <w:rPr>
                <w:rFonts w:eastAsia="游明朝"/>
                <w:lang w:eastAsia="ja-JP"/>
              </w:rPr>
            </w:pPr>
            <w:r>
              <w:rPr>
                <w:rFonts w:eastAsia="游明朝" w:hint="eastAsia"/>
                <w:lang w:eastAsia="ja-JP"/>
              </w:rPr>
              <w:t>F</w:t>
            </w:r>
            <w:r>
              <w:rPr>
                <w:rFonts w:eastAsia="游明朝"/>
                <w:lang w:eastAsia="ja-JP"/>
              </w:rPr>
              <w:t>R2 DL: Up to 64QAM. Up to QPSK or 16QAM can be considered.</w:t>
            </w:r>
          </w:p>
          <w:p w14:paraId="36A0F824" w14:textId="17201522" w:rsidR="00E41E22" w:rsidRDefault="00E41E22" w:rsidP="00E41E22">
            <w:pPr>
              <w:rPr>
                <w:rFonts w:eastAsia="游明朝"/>
                <w:lang w:eastAsia="ja-JP"/>
              </w:rPr>
            </w:pPr>
            <w:r>
              <w:rPr>
                <w:rFonts w:eastAsia="游明朝" w:hint="eastAsia"/>
                <w:lang w:eastAsia="ja-JP"/>
              </w:rPr>
              <w:t>F</w:t>
            </w:r>
            <w:r>
              <w:rPr>
                <w:rFonts w:eastAsia="游明朝"/>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游明朝"/>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lastRenderedPageBreak/>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B85F71">
            <w:pPr>
              <w:pStyle w:val="a7"/>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B85F71">
            <w:pPr>
              <w:pStyle w:val="a7"/>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B85F71">
            <w:pPr>
              <w:pStyle w:val="a7"/>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B85F71">
            <w:pPr>
              <w:pStyle w:val="a7"/>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 xml:space="preserve">We do not expect that the RedCap devices will not be allowed to optionally support whatever modulation. </w:t>
            </w:r>
            <w:proofErr w:type="gramStart"/>
            <w:r>
              <w:rPr>
                <w:rFonts w:eastAsia="DengXian"/>
                <w:lang w:eastAsia="zh-CN"/>
              </w:rPr>
              <w:t>So</w:t>
            </w:r>
            <w:proofErr w:type="gramEnd"/>
            <w:r>
              <w:rPr>
                <w:rFonts w:eastAsia="DengXian"/>
                <w:lang w:eastAsia="zh-CN"/>
              </w:rPr>
              <w:t xml:space="preserve">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游明朝"/>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753FAF">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753FAF">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bl>
    <w:p w14:paraId="16CB9F4F" w14:textId="77777777" w:rsidR="004E7775" w:rsidRPr="00601259"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lastRenderedPageBreak/>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游明朝"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游明朝" w:hint="eastAsia"/>
                <w:lang w:eastAsia="ja-JP"/>
              </w:rPr>
              <w:t xml:space="preserve">We think MIMO layer restriction resulting from </w:t>
            </w:r>
            <w:r>
              <w:rPr>
                <w:rFonts w:eastAsia="游明朝"/>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游明朝"/>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游明朝"/>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游明朝"/>
                <w:lang w:eastAsia="ja-JP"/>
              </w:rPr>
            </w:pPr>
            <w:r w:rsidRPr="007D3000">
              <w:rPr>
                <w:rFonts w:eastAsia="游明朝"/>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游明朝"/>
                <w:lang w:eastAsia="ja-JP"/>
              </w:rPr>
            </w:pPr>
            <w:r w:rsidRPr="007D3000">
              <w:rPr>
                <w:rFonts w:eastAsia="游明朝"/>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游明朝"/>
                <w:lang w:eastAsia="ja-JP"/>
              </w:rPr>
            </w:pPr>
            <w:proofErr w:type="gramStart"/>
            <w:r>
              <w:rPr>
                <w:lang w:eastAsia="zh-CN"/>
              </w:rPr>
              <w:t>ZTE,Sanechips</w:t>
            </w:r>
            <w:proofErr w:type="gram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游明朝"/>
                <w:lang w:eastAsia="ja-JP"/>
              </w:rPr>
            </w:pPr>
            <w:r>
              <w:rPr>
                <w:rFonts w:eastAsia="游明朝"/>
                <w:lang w:eastAsia="ja-JP"/>
              </w:rPr>
              <w:t xml:space="preserve">1 or 2 </w:t>
            </w:r>
            <w:proofErr w:type="gramStart"/>
            <w:r>
              <w:rPr>
                <w:rFonts w:eastAsia="游明朝"/>
                <w:lang w:eastAsia="ja-JP"/>
              </w:rPr>
              <w:t>layer</w:t>
            </w:r>
            <w:proofErr w:type="gramEnd"/>
            <w:r>
              <w:rPr>
                <w:rFonts w:eastAsia="游明朝"/>
                <w:lang w:eastAsia="ja-JP"/>
              </w:rPr>
              <w:t xml:space="preserve">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游明朝"/>
                <w:lang w:eastAsia="ja-JP"/>
              </w:rPr>
            </w:pPr>
            <w:r>
              <w:rPr>
                <w:rFonts w:eastAsia="游明朝" w:hint="eastAsia"/>
                <w:lang w:eastAsia="ja-JP"/>
              </w:rPr>
              <w:t>S</w:t>
            </w:r>
            <w:r>
              <w:rPr>
                <w:rFonts w:eastAsia="游明朝"/>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游明朝"/>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游明朝" w:hint="eastAsia"/>
                <w:lang w:eastAsia="ja-JP"/>
              </w:rPr>
              <w:t>P</w:t>
            </w:r>
            <w:r>
              <w:rPr>
                <w:rFonts w:eastAsia="游明朝"/>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游明朝"/>
                <w:lang w:eastAsia="ja-JP"/>
              </w:rPr>
            </w:pPr>
            <w:r>
              <w:rPr>
                <w:rFonts w:eastAsia="游明朝"/>
                <w:lang w:eastAsia="ja-JP"/>
              </w:rPr>
              <w:t xml:space="preserve">Up to </w:t>
            </w:r>
            <w:r>
              <w:rPr>
                <w:rFonts w:eastAsia="游明朝" w:hint="eastAsia"/>
                <w:lang w:eastAsia="ja-JP"/>
              </w:rPr>
              <w:t>2</w:t>
            </w:r>
            <w:r>
              <w:rPr>
                <w:rFonts w:eastAsia="游明朝"/>
                <w:lang w:eastAsia="ja-JP"/>
              </w:rPr>
              <w:t xml:space="preserve"> MIMO layer</w:t>
            </w:r>
            <w:r>
              <w:rPr>
                <w:rFonts w:eastAsia="游明朝" w:hint="eastAsia"/>
                <w:lang w:eastAsia="ja-JP"/>
              </w:rPr>
              <w:t>s</w:t>
            </w:r>
            <w:r>
              <w:rPr>
                <w:rFonts w:eastAsia="游明朝"/>
                <w:lang w:eastAsia="ja-JP"/>
              </w:rPr>
              <w:t xml:space="preserve"> for FR1 DL, 1 MIMO layer for FR1 UL and </w:t>
            </w:r>
            <w:r>
              <w:rPr>
                <w:rFonts w:eastAsia="游明朝"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游明朝"/>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w:t>
            </w:r>
            <w:proofErr w:type="gramStart"/>
            <w:r>
              <w:rPr>
                <w:rFonts w:eastAsia="DengXian"/>
                <w:lang w:eastAsia="zh-CN"/>
              </w:rPr>
              <w:t>antenna</w:t>
            </w:r>
            <w:proofErr w:type="gramEnd"/>
            <w:r>
              <w:rPr>
                <w:rFonts w:eastAsia="DengXian"/>
                <w:lang w:eastAsia="zh-CN"/>
              </w:rPr>
              <w:t xml:space="preserve">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游明朝"/>
                <w:lang w:eastAsia="ja-JP"/>
              </w:rPr>
              <w:t xml:space="preserve">1 or 2 </w:t>
            </w:r>
            <w:proofErr w:type="gramStart"/>
            <w:r>
              <w:rPr>
                <w:rFonts w:eastAsia="游明朝"/>
                <w:lang w:eastAsia="ja-JP"/>
              </w:rPr>
              <w:t>layer</w:t>
            </w:r>
            <w:proofErr w:type="gramEnd"/>
            <w:r>
              <w:rPr>
                <w:rFonts w:eastAsia="游明朝"/>
                <w:lang w:eastAsia="ja-JP"/>
              </w:rPr>
              <w:t xml:space="preserve">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游明朝"/>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游明朝"/>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游明朝"/>
                <w:lang w:eastAsia="ja-JP"/>
              </w:rPr>
            </w:pPr>
            <w:r>
              <w:rPr>
                <w:rFonts w:eastAsia="游明朝"/>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游明朝"/>
                <w:lang w:eastAsia="ja-JP"/>
              </w:rPr>
            </w:pPr>
            <w:r>
              <w:rPr>
                <w:rFonts w:eastAsia="游明朝"/>
                <w:lang w:eastAsia="ja-JP"/>
              </w:rPr>
              <w:t>1</w:t>
            </w:r>
            <w:r w:rsidR="00B02AC6">
              <w:rPr>
                <w:rFonts w:eastAsia="游明朝"/>
                <w:lang w:eastAsia="ja-JP"/>
              </w:rPr>
              <w:t xml:space="preserve"> MIMO layer as baseline.</w:t>
            </w:r>
          </w:p>
          <w:p w14:paraId="3FA49F7F" w14:textId="2ADA0C92" w:rsidR="00B02AC6" w:rsidRDefault="00B02AC6" w:rsidP="00AD759E">
            <w:pPr>
              <w:rPr>
                <w:rFonts w:eastAsia="游明朝"/>
                <w:lang w:eastAsia="ja-JP"/>
              </w:rPr>
            </w:pPr>
            <w:r>
              <w:rPr>
                <w:rFonts w:eastAsia="游明朝"/>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游明朝"/>
                <w:lang w:eastAsia="ja-JP"/>
              </w:rPr>
            </w:pPr>
            <w:r>
              <w:rPr>
                <w:rFonts w:eastAsia="游明朝"/>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游明朝"/>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lastRenderedPageBreak/>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B85F71">
            <w:pPr>
              <w:pStyle w:val="a7"/>
              <w:numPr>
                <w:ilvl w:val="0"/>
                <w:numId w:val="56"/>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游明朝" w:hint="eastAsia"/>
                <w:lang w:eastAsia="ja-JP"/>
              </w:rPr>
              <w:t xml:space="preserve">Not </w:t>
            </w:r>
            <w:r>
              <w:rPr>
                <w:rFonts w:eastAsia="游明朝"/>
                <w:lang w:eastAsia="ja-JP"/>
              </w:rPr>
              <w:t>necessary</w:t>
            </w:r>
            <w:r>
              <w:rPr>
                <w:rFonts w:eastAsia="游明朝" w:hint="eastAsia"/>
                <w:lang w:eastAsia="ja-JP"/>
              </w:rPr>
              <w:t xml:space="preserve"> </w:t>
            </w:r>
            <w:r>
              <w:rPr>
                <w:rFonts w:eastAsia="游明朝"/>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游明朝"/>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游明朝"/>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gramStart"/>
            <w:r>
              <w:rPr>
                <w:lang w:eastAsia="zh-CN"/>
              </w:rPr>
              <w:t>ZTE,Sanechips</w:t>
            </w:r>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游明朝"/>
                <w:lang w:eastAsia="ja-JP"/>
              </w:rPr>
            </w:pPr>
            <w:r>
              <w:rPr>
                <w:rFonts w:eastAsia="游明朝" w:hint="eastAsia"/>
                <w:lang w:eastAsia="ja-JP"/>
              </w:rPr>
              <w:t>S</w:t>
            </w:r>
            <w:r>
              <w:rPr>
                <w:rFonts w:eastAsia="游明朝"/>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游明朝"/>
                <w:lang w:eastAsia="ja-JP"/>
              </w:rPr>
            </w:pPr>
            <w:r>
              <w:rPr>
                <w:rFonts w:eastAsia="游明朝" w:hint="eastAsia"/>
                <w:lang w:eastAsia="ja-JP"/>
              </w:rPr>
              <w:t>N</w:t>
            </w:r>
            <w:r>
              <w:rPr>
                <w:rFonts w:eastAsia="游明朝"/>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游明朝" w:hint="eastAsia"/>
                <w:lang w:eastAsia="ja-JP"/>
              </w:rPr>
              <w:t>N</w:t>
            </w:r>
            <w:r>
              <w:rPr>
                <w:rFonts w:eastAsia="游明朝"/>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游明朝"/>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lastRenderedPageBreak/>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B85F71">
            <w:pPr>
              <w:pStyle w:val="a7"/>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游明朝"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游明朝" w:hint="eastAsia"/>
                <w:lang w:eastAsia="ja-JP"/>
              </w:rPr>
              <w:t xml:space="preserve">As the complexity reduction by HARQ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any </w:t>
            </w:r>
            <w:r>
              <w:rPr>
                <w:rFonts w:eastAsia="游明朝" w:hint="eastAsia"/>
                <w:lang w:eastAsia="ja-JP"/>
              </w:rPr>
              <w:t>HARQ restriction</w:t>
            </w:r>
            <w:r>
              <w:rPr>
                <w:rFonts w:eastAsia="游明朝"/>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游明朝"/>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游明朝"/>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gramStart"/>
            <w:r>
              <w:rPr>
                <w:lang w:eastAsia="zh-CN"/>
              </w:rPr>
              <w:t>ZTE,Sanechips</w:t>
            </w:r>
            <w:proofErr w:type="gram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游明朝"/>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游明朝"/>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游明朝" w:hint="eastAsia"/>
                <w:lang w:eastAsia="ja-JP"/>
              </w:rPr>
              <w:t>N</w:t>
            </w:r>
            <w:r>
              <w:rPr>
                <w:rFonts w:eastAsia="游明朝"/>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游明朝"/>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B85F71">
            <w:pPr>
              <w:pStyle w:val="a7"/>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gramStart"/>
            <w:r>
              <w:rPr>
                <w:lang w:eastAsia="zh-CN"/>
              </w:rPr>
              <w:t>ZTE,Sanechips</w:t>
            </w:r>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lastRenderedPageBreak/>
              <w:t>Also CA/</w:t>
            </w:r>
            <w:proofErr w:type="gramStart"/>
            <w:r>
              <w:rPr>
                <w:lang w:eastAsia="zh-CN"/>
              </w:rPr>
              <w:t>SUL  (</w:t>
            </w:r>
            <w:proofErr w:type="gramEnd"/>
            <w:r>
              <w:rPr>
                <w:lang w:eastAsia="zh-CN"/>
              </w:rPr>
              <w:t>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a7"/>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a7"/>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游明朝" w:hint="eastAsia"/>
                <w:lang w:eastAsia="ja-JP"/>
              </w:rPr>
              <w:t>None</w:t>
            </w:r>
          </w:p>
        </w:tc>
      </w:tr>
    </w:tbl>
    <w:p w14:paraId="3D7F9E76" w14:textId="77777777" w:rsidR="004E7775" w:rsidRPr="009F63A6" w:rsidRDefault="004E7775" w:rsidP="004E7775"/>
    <w:p w14:paraId="0B0736B7" w14:textId="5C253CC9" w:rsidR="0076672F" w:rsidRDefault="0076672F" w:rsidP="0076672F">
      <w:pPr>
        <w:pStyle w:val="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lastRenderedPageBreak/>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lastRenderedPageBreak/>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lastRenderedPageBreak/>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7"/>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7"/>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lastRenderedPageBreak/>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7"/>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7"/>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7"/>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gramStart"/>
            <w:r>
              <w:rPr>
                <w:lang w:eastAsia="zh-CN"/>
              </w:rPr>
              <w:t>ZTE,Sanechips</w:t>
            </w:r>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游明朝" w:hint="eastAsia"/>
                <w:lang w:eastAsia="ja-JP"/>
              </w:rPr>
              <w:t>Y</w:t>
            </w:r>
            <w:r>
              <w:rPr>
                <w:rFonts w:eastAsia="游明朝"/>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 xml:space="preserve">Reduced maximum number of MIMO </w:t>
            </w:r>
            <w:proofErr w:type="gramStart"/>
            <w:r w:rsidRPr="000F199F">
              <w:rPr>
                <w:b/>
                <w:bCs/>
                <w:i/>
                <w:iCs/>
                <w:u w:val="single"/>
              </w:rPr>
              <w:t>layers</w:t>
            </w:r>
            <w:r>
              <w:rPr>
                <w:b/>
                <w:bCs/>
                <w:i/>
                <w:iCs/>
                <w:u w:val="single"/>
              </w:rPr>
              <w:t xml:space="preserve"> :</w:t>
            </w:r>
            <w:proofErr w:type="gramEnd"/>
            <w:r>
              <w:rPr>
                <w:b/>
                <w:bCs/>
                <w:i/>
                <w:iCs/>
                <w:u w:val="single"/>
              </w:rPr>
              <w:t xml:space="preserve">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游明朝"/>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游明朝"/>
                <w:lang w:eastAsia="ja-JP"/>
              </w:rPr>
            </w:pPr>
            <w:r w:rsidRPr="0033779B">
              <w:rPr>
                <w:rFonts w:eastAsia="游明朝"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游明朝"/>
                <w:lang w:eastAsia="ja-JP"/>
              </w:rPr>
            </w:pPr>
            <w:r w:rsidRPr="0033779B">
              <w:rPr>
                <w:rFonts w:eastAsia="游明朝"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游明朝"/>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游明朝"/>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gramStart"/>
            <w:r>
              <w:rPr>
                <w:lang w:eastAsia="zh-CN"/>
              </w:rPr>
              <w:t>ZTE,Sanechips</w:t>
            </w:r>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游明朝" w:hint="eastAsia"/>
                <w:lang w:eastAsia="ja-JP"/>
              </w:rPr>
              <w:t>P</w:t>
            </w:r>
            <w:r>
              <w:rPr>
                <w:rFonts w:eastAsia="游明朝"/>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游明朝"/>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游明朝" w:hint="eastAsia"/>
                <w:lang w:eastAsia="ja-JP"/>
              </w:rPr>
              <w:t>P</w:t>
            </w:r>
            <w:r>
              <w:rPr>
                <w:rFonts w:eastAsia="游明朝"/>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游明朝"/>
                <w:lang w:eastAsia="ja-JP"/>
              </w:rPr>
            </w:pPr>
          </w:p>
        </w:tc>
      </w:tr>
    </w:tbl>
    <w:p w14:paraId="2F9B27C7" w14:textId="49AC74D6" w:rsidR="0012772A" w:rsidRDefault="0012772A" w:rsidP="00264A4E"/>
    <w:p w14:paraId="33C94776" w14:textId="77777777" w:rsidR="0076672F" w:rsidRDefault="0076672F" w:rsidP="0076672F">
      <w:pPr>
        <w:pStyle w:val="3"/>
      </w:pPr>
      <w:bookmarkStart w:id="41" w:name="_Toc42165624"/>
      <w:r>
        <w:t>7.6.4</w:t>
      </w:r>
      <w:r>
        <w:tab/>
        <w:t>Analysis of coexistence with legacy UEs</w:t>
      </w:r>
      <w:bookmarkEnd w:id="41"/>
    </w:p>
    <w:p w14:paraId="08326E80" w14:textId="3E0DF78F" w:rsidR="004D5ED4" w:rsidRPr="007B5FE3" w:rsidRDefault="004D5ED4" w:rsidP="004D5ED4">
      <w:bookmarkStart w:id="42"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7"/>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gramStart"/>
            <w:r>
              <w:rPr>
                <w:lang w:eastAsia="zh-CN"/>
              </w:rPr>
              <w:lastRenderedPageBreak/>
              <w:t>ZTE,Sanechips</w:t>
            </w:r>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游明朝" w:hint="eastAsia"/>
                <w:lang w:eastAsia="ja-JP"/>
              </w:rPr>
              <w:t>Y</w:t>
            </w:r>
            <w:r>
              <w:rPr>
                <w:rFonts w:eastAsia="游明朝"/>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游明朝"/>
                <w:lang w:eastAsia="ja-JP"/>
              </w:rPr>
            </w:pPr>
            <w:r w:rsidRPr="004E6B9C">
              <w:rPr>
                <w:rFonts w:eastAsia="游明朝" w:hint="eastAsia"/>
                <w:lang w:eastAsia="ja-JP"/>
              </w:rPr>
              <w:t>v</w:t>
            </w:r>
            <w:r w:rsidRPr="004E6B9C">
              <w:rPr>
                <w:rFonts w:eastAsia="游明朝"/>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游明朝"/>
                <w:lang w:eastAsia="ja-JP"/>
              </w:rPr>
            </w:pPr>
            <w:r w:rsidRPr="004E6B9C">
              <w:rPr>
                <w:rFonts w:eastAsia="游明朝" w:hint="eastAsia"/>
                <w:lang w:eastAsia="ja-JP"/>
              </w:rPr>
              <w:t>O</w:t>
            </w:r>
            <w:r w:rsidRPr="004E6B9C">
              <w:rPr>
                <w:rFonts w:eastAsia="游明朝"/>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游明朝"/>
                <w:lang w:eastAsia="ja-JP"/>
              </w:rPr>
            </w:pPr>
            <w:r w:rsidRPr="009F63A6">
              <w:rPr>
                <w:rFonts w:eastAsia="游明朝" w:hint="eastAsia"/>
                <w:lang w:eastAsia="ja-JP"/>
              </w:rPr>
              <w:t>S</w:t>
            </w:r>
            <w:r w:rsidRPr="009F63A6">
              <w:rPr>
                <w:rFonts w:eastAsia="游明朝"/>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游明朝"/>
                <w:lang w:eastAsia="ja-JP"/>
              </w:rPr>
            </w:pPr>
            <w:r w:rsidRPr="009F63A6">
              <w:rPr>
                <w:rFonts w:eastAsia="游明朝"/>
                <w:lang w:eastAsia="ja-JP"/>
              </w:rPr>
              <w:t>Maybe not.</w:t>
            </w:r>
          </w:p>
          <w:p w14:paraId="4200A271" w14:textId="77777777" w:rsidR="009F63A6" w:rsidRPr="009F63A6" w:rsidRDefault="009F63A6" w:rsidP="00904043">
            <w:pPr>
              <w:rPr>
                <w:rFonts w:eastAsia="游明朝"/>
                <w:lang w:eastAsia="ja-JP"/>
              </w:rPr>
            </w:pPr>
            <w:r w:rsidRPr="009F63A6">
              <w:rPr>
                <w:rFonts w:eastAsia="游明朝"/>
                <w:lang w:eastAsia="ja-JP"/>
              </w:rPr>
              <w:t xml:space="preserve">Further discussion on whether restricted TB will impact on Msg 4 and potentially TB for SIB/paging, might need to further </w:t>
            </w:r>
            <w:proofErr w:type="gramStart"/>
            <w:r w:rsidRPr="009F63A6">
              <w:rPr>
                <w:rFonts w:eastAsia="游明朝"/>
                <w:lang w:eastAsia="ja-JP"/>
              </w:rPr>
              <w:t>discussed</w:t>
            </w:r>
            <w:proofErr w:type="gramEnd"/>
            <w:r w:rsidRPr="009F63A6">
              <w:rPr>
                <w:rFonts w:eastAsia="游明朝"/>
                <w:lang w:eastAsia="ja-JP"/>
              </w:rPr>
              <w:t xml:space="preserve">. It will </w:t>
            </w:r>
            <w:proofErr w:type="gramStart"/>
            <w:r w:rsidRPr="009F63A6">
              <w:rPr>
                <w:rFonts w:eastAsia="游明朝"/>
                <w:lang w:eastAsia="ja-JP"/>
              </w:rPr>
              <w:t>depends</w:t>
            </w:r>
            <w:proofErr w:type="gramEnd"/>
            <w:r w:rsidRPr="009F63A6">
              <w:rPr>
                <w:rFonts w:eastAsia="游明朝"/>
                <w:lang w:eastAsia="ja-JP"/>
              </w:rPr>
              <w:t xml:space="preserve">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游明朝"/>
                <w:lang w:eastAsia="ja-JP"/>
              </w:rPr>
            </w:pPr>
            <w:r>
              <w:rPr>
                <w:rFonts w:eastAsia="游明朝"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游明朝"/>
                <w:lang w:eastAsia="ja-JP"/>
              </w:rPr>
            </w:pPr>
            <w:r>
              <w:rPr>
                <w:rFonts w:eastAsia="游明朝"/>
                <w:lang w:eastAsia="zh-CN"/>
              </w:rPr>
              <w:t>Y</w:t>
            </w:r>
            <w:r w:rsidR="0042410B">
              <w:rPr>
                <w:rFonts w:eastAsia="游明朝"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游明朝"/>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游明朝"/>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游明朝"/>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游明朝"/>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游明朝"/>
                <w:lang w:eastAsia="zh-CN"/>
              </w:rPr>
            </w:pPr>
            <w:r w:rsidRPr="00ED7C37">
              <w:rPr>
                <w:rFonts w:eastAsia="游明朝"/>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游明朝"/>
                <w:lang w:eastAsia="zh-CN"/>
              </w:rPr>
            </w:pPr>
            <w:r w:rsidRPr="00ED7C37">
              <w:rPr>
                <w:rFonts w:eastAsia="游明朝"/>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游明朝"/>
                <w:lang w:eastAsia="zh-CN"/>
              </w:rPr>
            </w:pPr>
            <w:r>
              <w:rPr>
                <w:rFonts w:eastAsia="游明朝"/>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游明朝"/>
                <w:lang w:eastAsia="zh-CN"/>
              </w:rPr>
            </w:pPr>
            <w:r>
              <w:rPr>
                <w:rFonts w:eastAsia="游明朝"/>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游明朝"/>
                <w:lang w:eastAsia="zh-CN"/>
              </w:rPr>
            </w:pPr>
            <w:r>
              <w:rPr>
                <w:rFonts w:eastAsia="游明朝"/>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游明朝"/>
                <w:lang w:eastAsia="zh-CN"/>
              </w:rPr>
            </w:pPr>
            <w:r>
              <w:rPr>
                <w:rFonts w:eastAsia="游明朝"/>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游明朝"/>
                <w:lang w:eastAsia="zh-CN"/>
              </w:rPr>
            </w:pPr>
            <w:r w:rsidRPr="001D6B18">
              <w:rPr>
                <w:rFonts w:eastAsia="游明朝"/>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游明朝"/>
                <w:lang w:eastAsia="zh-CN"/>
              </w:rPr>
            </w:pPr>
            <w:r w:rsidRPr="001D6B18">
              <w:rPr>
                <w:rFonts w:eastAsia="游明朝"/>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游明朝"/>
                <w:lang w:eastAsia="zh-CN"/>
              </w:rPr>
            </w:pPr>
            <w:r>
              <w:rPr>
                <w:rFonts w:eastAsia="游明朝"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游明朝"/>
                <w:lang w:eastAsia="zh-CN"/>
              </w:rPr>
            </w:pPr>
            <w:r>
              <w:rPr>
                <w:rFonts w:eastAsia="游明朝"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游明朝"/>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游明朝"/>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gramStart"/>
            <w:r>
              <w:rPr>
                <w:lang w:eastAsia="zh-CN"/>
              </w:rPr>
              <w:t>ZTE,Sanechips</w:t>
            </w:r>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游明朝" w:hint="eastAsia"/>
                <w:lang w:eastAsia="ja-JP"/>
              </w:rPr>
              <w:t>Y</w:t>
            </w:r>
            <w:r>
              <w:rPr>
                <w:rFonts w:eastAsia="游明朝"/>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游明朝"/>
                <w:lang w:eastAsia="ja-JP"/>
              </w:rPr>
            </w:pPr>
            <w:r w:rsidRPr="004E6B9C">
              <w:rPr>
                <w:rFonts w:eastAsia="游明朝" w:hint="eastAsia"/>
                <w:lang w:eastAsia="ja-JP"/>
              </w:rPr>
              <w:t>v</w:t>
            </w:r>
            <w:r w:rsidRPr="004E6B9C">
              <w:rPr>
                <w:rFonts w:eastAsia="游明朝"/>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游明朝"/>
                <w:lang w:eastAsia="ja-JP"/>
              </w:rPr>
            </w:pPr>
            <w:r w:rsidRPr="004E6B9C">
              <w:rPr>
                <w:rFonts w:eastAsia="游明朝" w:hint="eastAsia"/>
                <w:lang w:eastAsia="ja-JP"/>
              </w:rPr>
              <w:t>O</w:t>
            </w:r>
            <w:r w:rsidRPr="004E6B9C">
              <w:rPr>
                <w:rFonts w:eastAsia="游明朝"/>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游明朝"/>
                <w:lang w:eastAsia="ja-JP"/>
              </w:rPr>
            </w:pPr>
            <w:r w:rsidRPr="009F63A6">
              <w:rPr>
                <w:rFonts w:eastAsia="游明朝" w:hint="eastAsia"/>
                <w:lang w:eastAsia="ja-JP"/>
              </w:rPr>
              <w:t>S</w:t>
            </w:r>
            <w:r w:rsidRPr="009F63A6">
              <w:rPr>
                <w:rFonts w:eastAsia="游明朝"/>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游明朝"/>
                <w:lang w:eastAsia="ja-JP"/>
              </w:rPr>
            </w:pPr>
            <w:r>
              <w:rPr>
                <w:rFonts w:eastAsia="游明朝"/>
                <w:lang w:eastAsia="ja-JP"/>
              </w:rPr>
              <w:t>See the common above</w:t>
            </w:r>
            <w:r w:rsidRPr="009F63A6">
              <w:rPr>
                <w:rFonts w:eastAsia="游明朝"/>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游明朝"/>
                <w:lang w:eastAsia="ja-JP"/>
              </w:rPr>
            </w:pPr>
            <w:r>
              <w:rPr>
                <w:rFonts w:eastAsia="游明朝"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游明朝"/>
                <w:lang w:eastAsia="ja-JP"/>
              </w:rPr>
            </w:pPr>
            <w:r>
              <w:rPr>
                <w:rFonts w:eastAsia="游明朝"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游明朝"/>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游明朝"/>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游明朝"/>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游明朝"/>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游明朝"/>
                <w:lang w:eastAsia="zh-CN"/>
              </w:rPr>
            </w:pPr>
            <w:r w:rsidRPr="00ED7C37">
              <w:rPr>
                <w:rFonts w:eastAsia="游明朝"/>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游明朝"/>
                <w:lang w:eastAsia="zh-CN"/>
              </w:rPr>
            </w:pPr>
            <w:r w:rsidRPr="00ED7C37">
              <w:rPr>
                <w:rFonts w:eastAsia="游明朝"/>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游明朝"/>
                <w:lang w:eastAsia="zh-CN"/>
              </w:rPr>
            </w:pPr>
            <w:r>
              <w:rPr>
                <w:rFonts w:eastAsia="游明朝"/>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游明朝"/>
                <w:lang w:eastAsia="zh-CN"/>
              </w:rPr>
            </w:pPr>
            <w:r>
              <w:rPr>
                <w:rFonts w:eastAsia="游明朝"/>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游明朝"/>
                <w:lang w:eastAsia="zh-CN"/>
              </w:rPr>
            </w:pPr>
            <w:r>
              <w:rPr>
                <w:rFonts w:eastAsia="游明朝"/>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游明朝"/>
                <w:lang w:eastAsia="zh-CN"/>
              </w:rPr>
            </w:pPr>
            <w:r>
              <w:rPr>
                <w:rFonts w:eastAsia="游明朝"/>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游明朝"/>
                <w:lang w:eastAsia="zh-CN"/>
              </w:rPr>
            </w:pPr>
            <w:r w:rsidRPr="001D6B18">
              <w:rPr>
                <w:rFonts w:eastAsia="游明朝"/>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游明朝"/>
                <w:lang w:eastAsia="zh-CN"/>
              </w:rPr>
            </w:pPr>
            <w:r w:rsidRPr="001D6B18">
              <w:rPr>
                <w:rFonts w:eastAsia="游明朝"/>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游明朝"/>
                <w:lang w:eastAsia="zh-CN"/>
              </w:rPr>
            </w:pPr>
            <w:r>
              <w:rPr>
                <w:rFonts w:eastAsia="游明朝"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游明朝"/>
                <w:lang w:eastAsia="zh-CN"/>
              </w:rPr>
            </w:pPr>
            <w:r>
              <w:rPr>
                <w:rFonts w:eastAsia="游明朝"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游明朝"/>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游明朝"/>
                <w:lang w:eastAsia="zh-CN"/>
              </w:rPr>
            </w:pP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2"/>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w:t>
            </w:r>
            <w:proofErr w:type="gramStart"/>
            <w:r>
              <w:t>missing ,</w:t>
            </w:r>
            <w:proofErr w:type="gramEnd"/>
            <w:r>
              <w:t xml:space="preserve">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w:t>
            </w:r>
            <w:r w:rsidRPr="0033779B">
              <w:lastRenderedPageBreak/>
              <w:t xml:space="preserve">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w:t>
            </w:r>
            <w:proofErr w:type="gramStart"/>
            <w:r>
              <w:rPr>
                <w:lang w:eastAsia="sv-SE"/>
              </w:rPr>
              <w:t>1,S</w:t>
            </w:r>
            <w:proofErr w:type="gramEnd"/>
            <w:r>
              <w:rPr>
                <w:lang w:eastAsia="sv-SE"/>
              </w:rPr>
              <w:t>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w:t>
            </w:r>
            <w:proofErr w:type="gramStart"/>
            <w:r>
              <w:rPr>
                <w:rFonts w:eastAsia="DengXian"/>
                <w:lang w:eastAsia="zh-CN"/>
              </w:rPr>
              <w:t>2,S</w:t>
            </w:r>
            <w:proofErr w:type="gramEnd"/>
            <w:r>
              <w:rPr>
                <w:rFonts w:eastAsia="DengXian"/>
                <w:lang w:eastAsia="zh-CN"/>
              </w:rPr>
              <w:t>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1"/>
      </w:pPr>
      <w:bookmarkStart w:id="43" w:name="_Toc42034927"/>
      <w:bookmarkStart w:id="44" w:name="_Toc42211937"/>
      <w:bookmarkStart w:id="45" w:name="_Hlk41391803"/>
      <w:r>
        <w:lastRenderedPageBreak/>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8A0F86">
            <w:pPr>
              <w:rPr>
                <w:color w:val="0000FF"/>
                <w:u w:val="single"/>
              </w:rPr>
            </w:pPr>
            <w:hyperlink r:id="rId16" w:history="1">
              <w:r w:rsidR="00F66882" w:rsidRPr="008415B9">
                <w:rPr>
                  <w:rStyle w:val="af7"/>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8A0F86">
            <w:pPr>
              <w:rPr>
                <w:color w:val="0000FF"/>
                <w:u w:val="single"/>
              </w:rPr>
            </w:pPr>
            <w:hyperlink r:id="rId17" w:history="1">
              <w:r w:rsidR="00F66882" w:rsidRPr="008415B9">
                <w:rPr>
                  <w:rStyle w:val="af7"/>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8A0F86">
            <w:pPr>
              <w:rPr>
                <w:color w:val="0000FF"/>
                <w:u w:val="single"/>
              </w:rPr>
            </w:pPr>
            <w:hyperlink r:id="rId18" w:history="1">
              <w:r w:rsidR="00F66882" w:rsidRPr="008415B9">
                <w:rPr>
                  <w:rStyle w:val="af7"/>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8A0F86">
            <w:pPr>
              <w:rPr>
                <w:color w:val="0000FF"/>
                <w:u w:val="single"/>
              </w:rPr>
            </w:pPr>
            <w:hyperlink r:id="rId19" w:history="1">
              <w:r w:rsidR="00F66882" w:rsidRPr="008415B9">
                <w:rPr>
                  <w:rStyle w:val="af7"/>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8A0F86">
            <w:pPr>
              <w:rPr>
                <w:color w:val="0000FF"/>
                <w:u w:val="single"/>
              </w:rPr>
            </w:pPr>
            <w:hyperlink r:id="rId20" w:history="1">
              <w:r w:rsidR="00F66882" w:rsidRPr="008415B9">
                <w:rPr>
                  <w:rStyle w:val="af7"/>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8A0F86">
            <w:pPr>
              <w:rPr>
                <w:color w:val="0000FF"/>
                <w:u w:val="single"/>
              </w:rPr>
            </w:pPr>
            <w:hyperlink r:id="rId21" w:history="1">
              <w:r w:rsidR="00F66882" w:rsidRPr="008415B9">
                <w:rPr>
                  <w:rStyle w:val="af7"/>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8A0F86">
            <w:pPr>
              <w:rPr>
                <w:color w:val="0000FF"/>
                <w:u w:val="single"/>
              </w:rPr>
            </w:pPr>
            <w:hyperlink r:id="rId22" w:history="1">
              <w:r w:rsidR="00F66882" w:rsidRPr="008415B9">
                <w:rPr>
                  <w:rStyle w:val="af7"/>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8A0F86">
            <w:pPr>
              <w:rPr>
                <w:color w:val="0000FF"/>
                <w:u w:val="single"/>
              </w:rPr>
            </w:pPr>
            <w:hyperlink r:id="rId23" w:history="1">
              <w:r w:rsidR="00F66882" w:rsidRPr="008415B9">
                <w:rPr>
                  <w:rStyle w:val="af7"/>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8A0F86">
            <w:pPr>
              <w:rPr>
                <w:color w:val="0000FF"/>
                <w:u w:val="single"/>
              </w:rPr>
            </w:pPr>
            <w:hyperlink r:id="rId24" w:history="1">
              <w:r w:rsidR="00F66882" w:rsidRPr="008415B9">
                <w:rPr>
                  <w:rStyle w:val="af7"/>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8A0F86">
            <w:pPr>
              <w:rPr>
                <w:color w:val="0000FF"/>
                <w:u w:val="single"/>
              </w:rPr>
            </w:pPr>
            <w:hyperlink r:id="rId25" w:history="1">
              <w:r w:rsidR="00F66882" w:rsidRPr="008415B9">
                <w:rPr>
                  <w:rStyle w:val="af7"/>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8A0F86">
            <w:pPr>
              <w:rPr>
                <w:color w:val="0000FF"/>
                <w:u w:val="single"/>
              </w:rPr>
            </w:pPr>
            <w:hyperlink r:id="rId26" w:history="1">
              <w:r w:rsidR="00F66882" w:rsidRPr="008415B9">
                <w:rPr>
                  <w:rStyle w:val="af7"/>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8A0F86">
            <w:pPr>
              <w:rPr>
                <w:color w:val="0000FF"/>
                <w:u w:val="single"/>
              </w:rPr>
            </w:pPr>
            <w:hyperlink r:id="rId27" w:history="1">
              <w:r w:rsidR="00F66882" w:rsidRPr="008415B9">
                <w:rPr>
                  <w:rStyle w:val="af7"/>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8A0F86">
            <w:pPr>
              <w:rPr>
                <w:color w:val="0000FF"/>
                <w:u w:val="single"/>
              </w:rPr>
            </w:pPr>
            <w:hyperlink r:id="rId28" w:history="1">
              <w:r w:rsidR="00F66882" w:rsidRPr="008415B9">
                <w:rPr>
                  <w:rStyle w:val="af7"/>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8A0F86">
            <w:pPr>
              <w:rPr>
                <w:color w:val="0000FF"/>
                <w:u w:val="single"/>
              </w:rPr>
            </w:pPr>
            <w:hyperlink r:id="rId29" w:history="1">
              <w:r w:rsidR="00F66882" w:rsidRPr="008415B9">
                <w:rPr>
                  <w:rStyle w:val="af7"/>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8A0F86">
            <w:pPr>
              <w:rPr>
                <w:color w:val="0000FF"/>
                <w:u w:val="single"/>
              </w:rPr>
            </w:pPr>
            <w:hyperlink r:id="rId30" w:history="1">
              <w:r w:rsidR="00F66882" w:rsidRPr="008415B9">
                <w:rPr>
                  <w:rStyle w:val="af7"/>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8A0F86">
            <w:pPr>
              <w:rPr>
                <w:color w:val="0000FF"/>
                <w:u w:val="single"/>
              </w:rPr>
            </w:pPr>
            <w:hyperlink r:id="rId31" w:history="1">
              <w:r w:rsidR="00F66882" w:rsidRPr="008415B9">
                <w:rPr>
                  <w:rStyle w:val="af7"/>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8A0F86">
            <w:pPr>
              <w:rPr>
                <w:color w:val="0000FF"/>
                <w:u w:val="single"/>
              </w:rPr>
            </w:pPr>
            <w:hyperlink r:id="rId32" w:history="1">
              <w:r w:rsidR="00F66882" w:rsidRPr="008415B9">
                <w:rPr>
                  <w:rStyle w:val="af7"/>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8A0F86">
            <w:pPr>
              <w:rPr>
                <w:color w:val="0000FF"/>
                <w:u w:val="single"/>
              </w:rPr>
            </w:pPr>
            <w:hyperlink r:id="rId33" w:history="1">
              <w:r w:rsidR="00F66882" w:rsidRPr="008415B9">
                <w:rPr>
                  <w:rStyle w:val="af7"/>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8A0F86">
            <w:pPr>
              <w:rPr>
                <w:color w:val="0000FF"/>
                <w:u w:val="single"/>
              </w:rPr>
            </w:pPr>
            <w:hyperlink r:id="rId34" w:history="1">
              <w:r w:rsidR="00F66882" w:rsidRPr="008415B9">
                <w:rPr>
                  <w:rStyle w:val="af7"/>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8A0F86">
            <w:pPr>
              <w:rPr>
                <w:color w:val="0000FF"/>
                <w:u w:val="single"/>
              </w:rPr>
            </w:pPr>
            <w:hyperlink r:id="rId35" w:history="1">
              <w:r w:rsidR="00F66882" w:rsidRPr="008415B9">
                <w:rPr>
                  <w:rStyle w:val="af7"/>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8A0F86">
            <w:pPr>
              <w:rPr>
                <w:color w:val="0000FF"/>
                <w:u w:val="single"/>
              </w:rPr>
            </w:pPr>
            <w:hyperlink r:id="rId36" w:history="1">
              <w:r w:rsidR="00F66882" w:rsidRPr="008415B9">
                <w:rPr>
                  <w:rStyle w:val="af7"/>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8A0F86">
            <w:pPr>
              <w:rPr>
                <w:color w:val="0000FF"/>
                <w:u w:val="single"/>
              </w:rPr>
            </w:pPr>
            <w:hyperlink r:id="rId37" w:history="1">
              <w:r w:rsidR="00F66882" w:rsidRPr="008415B9">
                <w:rPr>
                  <w:rStyle w:val="af7"/>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8A0F86">
            <w:pPr>
              <w:rPr>
                <w:color w:val="0000FF"/>
                <w:u w:val="single"/>
              </w:rPr>
            </w:pPr>
            <w:hyperlink r:id="rId38" w:history="1">
              <w:r w:rsidR="00F66882" w:rsidRPr="008415B9">
                <w:rPr>
                  <w:rStyle w:val="af7"/>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8A0F86">
            <w:pPr>
              <w:rPr>
                <w:color w:val="0000FF"/>
                <w:u w:val="single"/>
              </w:rPr>
            </w:pPr>
            <w:hyperlink r:id="rId39" w:history="1">
              <w:r w:rsidR="00F66882" w:rsidRPr="008415B9">
                <w:rPr>
                  <w:rStyle w:val="af7"/>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8A0F86">
            <w:pPr>
              <w:rPr>
                <w:color w:val="0000FF"/>
                <w:u w:val="single"/>
              </w:rPr>
            </w:pPr>
            <w:hyperlink r:id="rId40" w:history="1">
              <w:r w:rsidR="00F66882" w:rsidRPr="008415B9">
                <w:rPr>
                  <w:rStyle w:val="af7"/>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8A0F86">
            <w:pPr>
              <w:rPr>
                <w:color w:val="0000FF"/>
                <w:u w:val="single"/>
              </w:rPr>
            </w:pPr>
            <w:hyperlink r:id="rId41" w:history="1">
              <w:r w:rsidR="00F66882" w:rsidRPr="008415B9">
                <w:rPr>
                  <w:rStyle w:val="af7"/>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8A0F86">
            <w:pPr>
              <w:rPr>
                <w:color w:val="0000FF"/>
                <w:u w:val="single"/>
              </w:rPr>
            </w:pPr>
            <w:hyperlink r:id="rId42" w:history="1">
              <w:r w:rsidR="00F66882" w:rsidRPr="008415B9">
                <w:rPr>
                  <w:rStyle w:val="af7"/>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lastRenderedPageBreak/>
              <w:t>[28]</w:t>
            </w:r>
          </w:p>
        </w:tc>
        <w:tc>
          <w:tcPr>
            <w:tcW w:w="1456" w:type="dxa"/>
            <w:tcMar>
              <w:top w:w="0" w:type="dxa"/>
              <w:left w:w="70" w:type="dxa"/>
              <w:bottom w:w="0" w:type="dxa"/>
              <w:right w:w="70" w:type="dxa"/>
            </w:tcMar>
            <w:hideMark/>
          </w:tcPr>
          <w:p w14:paraId="274FB9C3" w14:textId="77777777" w:rsidR="00F66882" w:rsidRPr="008415B9" w:rsidRDefault="008A0F86">
            <w:pPr>
              <w:rPr>
                <w:color w:val="0000FF"/>
                <w:u w:val="single"/>
              </w:rPr>
            </w:pPr>
            <w:hyperlink r:id="rId43" w:history="1">
              <w:r w:rsidR="00F66882" w:rsidRPr="008415B9">
                <w:rPr>
                  <w:rStyle w:val="af7"/>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8A0F86">
            <w:pPr>
              <w:rPr>
                <w:color w:val="0000FF"/>
                <w:u w:val="single"/>
              </w:rPr>
            </w:pPr>
            <w:hyperlink r:id="rId44" w:history="1">
              <w:r w:rsidR="00F66882" w:rsidRPr="008415B9">
                <w:rPr>
                  <w:rStyle w:val="af7"/>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8A0F86">
            <w:pPr>
              <w:rPr>
                <w:color w:val="0000FF"/>
                <w:u w:val="single"/>
              </w:rPr>
            </w:pPr>
            <w:hyperlink r:id="rId45" w:history="1">
              <w:r w:rsidR="00F66882" w:rsidRPr="008415B9">
                <w:rPr>
                  <w:rStyle w:val="af7"/>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8A0F86">
            <w:pPr>
              <w:rPr>
                <w:color w:val="0000FF"/>
                <w:u w:val="single"/>
              </w:rPr>
            </w:pPr>
            <w:hyperlink r:id="rId46" w:history="1">
              <w:r w:rsidR="00F66882" w:rsidRPr="008415B9">
                <w:rPr>
                  <w:rStyle w:val="af7"/>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8A0F86">
            <w:pPr>
              <w:rPr>
                <w:color w:val="0000FF"/>
                <w:u w:val="single"/>
              </w:rPr>
            </w:pPr>
            <w:hyperlink r:id="rId47" w:history="1">
              <w:r w:rsidR="00F66882" w:rsidRPr="008415B9">
                <w:rPr>
                  <w:rStyle w:val="af7"/>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8A0F86">
            <w:pPr>
              <w:rPr>
                <w:color w:val="0000FF"/>
                <w:u w:val="single"/>
              </w:rPr>
            </w:pPr>
            <w:hyperlink r:id="rId48" w:history="1">
              <w:r w:rsidR="00F66882" w:rsidRPr="008415B9">
                <w:rPr>
                  <w:rStyle w:val="af7"/>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8A0F86">
            <w:pPr>
              <w:rPr>
                <w:color w:val="0000FF"/>
                <w:u w:val="single"/>
              </w:rPr>
            </w:pPr>
            <w:hyperlink r:id="rId49" w:history="1">
              <w:r w:rsidR="00F66882" w:rsidRPr="008415B9">
                <w:rPr>
                  <w:rStyle w:val="af7"/>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8A0F86">
            <w:pPr>
              <w:rPr>
                <w:color w:val="0000FF"/>
                <w:u w:val="single"/>
              </w:rPr>
            </w:pPr>
            <w:hyperlink r:id="rId50" w:history="1">
              <w:r w:rsidR="00F66882" w:rsidRPr="008415B9">
                <w:rPr>
                  <w:rStyle w:val="af7"/>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5EB5B" w14:textId="77777777" w:rsidR="00E97D47" w:rsidRDefault="00E97D47" w:rsidP="00581A60">
      <w:pPr>
        <w:spacing w:after="0"/>
      </w:pPr>
      <w:r>
        <w:separator/>
      </w:r>
    </w:p>
  </w:endnote>
  <w:endnote w:type="continuationSeparator" w:id="0">
    <w:p w14:paraId="4D478221" w14:textId="77777777" w:rsidR="00E97D47" w:rsidRDefault="00E97D47" w:rsidP="00581A60">
      <w:pPr>
        <w:spacing w:after="0"/>
      </w:pPr>
      <w:r>
        <w:continuationSeparator/>
      </w:r>
    </w:p>
  </w:endnote>
  <w:endnote w:type="continuationNotice" w:id="1">
    <w:p w14:paraId="09B3B566" w14:textId="77777777" w:rsidR="00E97D47" w:rsidRDefault="00E97D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default"/>
    <w:sig w:usb0="E10022FF" w:usb1="C000E47F" w:usb2="00000029" w:usb3="00000000" w:csb0="200001DF" w:csb1="2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default"/>
    <w:sig w:usb0="A00002EF" w:usb1="4000207B" w:usb2="00000000" w:usb3="00000000" w:csb0="200001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F654D" w14:textId="77777777" w:rsidR="00E97D47" w:rsidRDefault="00E97D47" w:rsidP="00581A60">
      <w:pPr>
        <w:spacing w:after="0"/>
      </w:pPr>
      <w:r>
        <w:separator/>
      </w:r>
    </w:p>
  </w:footnote>
  <w:footnote w:type="continuationSeparator" w:id="0">
    <w:p w14:paraId="14D1BD9E" w14:textId="77777777" w:rsidR="00E97D47" w:rsidRDefault="00E97D47" w:rsidP="00581A60">
      <w:pPr>
        <w:spacing w:after="0"/>
      </w:pPr>
      <w:r>
        <w:continuationSeparator/>
      </w:r>
    </w:p>
  </w:footnote>
  <w:footnote w:type="continuationNotice" w:id="1">
    <w:p w14:paraId="11C4A916" w14:textId="77777777" w:rsidR="00E97D47" w:rsidRDefault="00E97D47">
      <w:pPr>
        <w:spacing w:after="0"/>
      </w:pPr>
    </w:p>
  </w:footnote>
  <w:footnote w:id="2">
    <w:p w14:paraId="2798ED64" w14:textId="77777777" w:rsidR="00AB425B" w:rsidRPr="00C50163" w:rsidRDefault="00AB425B"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AB425B" w:rsidRPr="00C50163" w:rsidRDefault="00AB425B"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60C3"/>
    <w:rsid w:val="00042D81"/>
    <w:rsid w:val="000437F2"/>
    <w:rsid w:val="00045AC9"/>
    <w:rsid w:val="00050693"/>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EC"/>
    <w:rsid w:val="002521E3"/>
    <w:rsid w:val="00252F59"/>
    <w:rsid w:val="00252F71"/>
    <w:rsid w:val="00252FE4"/>
    <w:rsid w:val="00254118"/>
    <w:rsid w:val="0025568E"/>
    <w:rsid w:val="00256953"/>
    <w:rsid w:val="00257B45"/>
    <w:rsid w:val="00261B56"/>
    <w:rsid w:val="002638C2"/>
    <w:rsid w:val="00264A4E"/>
    <w:rsid w:val="002656C6"/>
    <w:rsid w:val="0026629C"/>
    <w:rsid w:val="002669DA"/>
    <w:rsid w:val="002669E4"/>
    <w:rsid w:val="002700C9"/>
    <w:rsid w:val="002703F5"/>
    <w:rsid w:val="00272123"/>
    <w:rsid w:val="002732BC"/>
    <w:rsid w:val="00275D4D"/>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828"/>
    <w:rsid w:val="002B75BC"/>
    <w:rsid w:val="002B7CA6"/>
    <w:rsid w:val="002C071D"/>
    <w:rsid w:val="002C0916"/>
    <w:rsid w:val="002C2FC2"/>
    <w:rsid w:val="002C30D2"/>
    <w:rsid w:val="002C71D3"/>
    <w:rsid w:val="002D7402"/>
    <w:rsid w:val="002E03F3"/>
    <w:rsid w:val="002E0615"/>
    <w:rsid w:val="002E13F9"/>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F27"/>
    <w:rsid w:val="00357196"/>
    <w:rsid w:val="003574C4"/>
    <w:rsid w:val="00362A27"/>
    <w:rsid w:val="00365C6B"/>
    <w:rsid w:val="00366814"/>
    <w:rsid w:val="0037030D"/>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9712C"/>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1259"/>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3E1"/>
    <w:rsid w:val="009D49EC"/>
    <w:rsid w:val="009D5630"/>
    <w:rsid w:val="009D7589"/>
    <w:rsid w:val="009E0341"/>
    <w:rsid w:val="009E065A"/>
    <w:rsid w:val="009E191C"/>
    <w:rsid w:val="009E24ED"/>
    <w:rsid w:val="009E27F6"/>
    <w:rsid w:val="009E3018"/>
    <w:rsid w:val="009E3EDD"/>
    <w:rsid w:val="009E52E3"/>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97D47"/>
    <w:rsid w:val="00EA05E3"/>
    <w:rsid w:val="00EA070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351"/>
    <w:rsid w:val="00F22AA1"/>
    <w:rsid w:val="00F22C9B"/>
    <w:rsid w:val="00F22FE1"/>
    <w:rsid w:val="00F25CCF"/>
    <w:rsid w:val="00F30C0D"/>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목록 단락,列表段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138de8-bc64-4b1c-a005-76b2c02333b2"/>
    <ds:schemaRef ds:uri="e17e6dd8-9a03-4f9a-8f4f-9708a8e58ee8"/>
    <ds:schemaRef ds:uri="http://www.w3.org/XML/1998/namespace"/>
    <ds:schemaRef ds:uri="http://purl.org/dc/dcmitype/"/>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890B0-D313-44CD-9DB5-922B5855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24505</Words>
  <Characters>139684</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2020-08-21T09:28:00Z</dcterms:created>
  <dcterms:modified xsi:type="dcterms:W3CDTF">2020-08-21T09:28:00Z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