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proofErr w:type="gramStart"/>
      <w:r w:rsidRPr="00D11F72">
        <w:rPr>
          <w:rFonts w:asciiTheme="minorHAnsi" w:hAnsiTheme="minorHAnsi" w:cstheme="minorHAnsi"/>
        </w:rPr>
        <w:t>e-Meeting</w:t>
      </w:r>
      <w:proofErr w:type="gramEnd"/>
      <w:r w:rsidRPr="00D11F72">
        <w:rPr>
          <w:rFonts w:asciiTheme="minorHAnsi" w:hAnsiTheme="minorHAnsi" w:cstheme="minorHAnsi"/>
        </w:rPr>
        <w:t>,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0"/>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ae"/>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A27D60">
          <w:pPr>
            <w:pStyle w:val="10"/>
            <w:rPr>
              <w:rFonts w:asciiTheme="minorHAnsi" w:eastAsiaTheme="minorEastAsia" w:hAnsiTheme="minorHAnsi" w:cstheme="minorHAnsi"/>
              <w:szCs w:val="22"/>
              <w:lang w:val="fr-FR" w:eastAsia="fr-FR"/>
            </w:rPr>
          </w:pPr>
          <w:hyperlink w:anchor="_Toc48903804" w:history="1">
            <w:r w:rsidR="00842FEE" w:rsidRPr="00D11F72">
              <w:rPr>
                <w:rStyle w:val="ae"/>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A27D60">
          <w:pPr>
            <w:pStyle w:val="10"/>
            <w:rPr>
              <w:rFonts w:asciiTheme="minorHAnsi" w:eastAsiaTheme="minorEastAsia" w:hAnsiTheme="minorHAnsi" w:cstheme="minorHAnsi"/>
              <w:szCs w:val="22"/>
              <w:lang w:val="fr-FR" w:eastAsia="fr-FR"/>
            </w:rPr>
          </w:pPr>
          <w:hyperlink w:anchor="_Toc48903805" w:history="1">
            <w:r w:rsidR="00842FEE" w:rsidRPr="00D11F72">
              <w:rPr>
                <w:rStyle w:val="ae"/>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06" w:history="1">
            <w:r w:rsidR="00842FEE" w:rsidRPr="00D11F72">
              <w:rPr>
                <w:rStyle w:val="ae"/>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A27D60">
          <w:pPr>
            <w:pStyle w:val="10"/>
            <w:rPr>
              <w:rFonts w:asciiTheme="minorHAnsi" w:eastAsiaTheme="minorEastAsia" w:hAnsiTheme="minorHAnsi" w:cstheme="minorHAnsi"/>
              <w:szCs w:val="22"/>
              <w:lang w:val="fr-FR" w:eastAsia="fr-FR"/>
            </w:rPr>
          </w:pPr>
          <w:hyperlink w:anchor="_Toc48903807" w:history="1">
            <w:r w:rsidR="00842FEE" w:rsidRPr="00D11F72">
              <w:rPr>
                <w:rStyle w:val="ae"/>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08" w:history="1">
            <w:r w:rsidR="00842FEE" w:rsidRPr="00D11F72">
              <w:rPr>
                <w:rStyle w:val="ae"/>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A27D60">
          <w:pPr>
            <w:pStyle w:val="31"/>
            <w:rPr>
              <w:rFonts w:asciiTheme="minorHAnsi" w:eastAsiaTheme="minorEastAsia" w:hAnsiTheme="minorHAnsi" w:cstheme="minorHAnsi"/>
              <w:sz w:val="22"/>
              <w:szCs w:val="22"/>
              <w:lang w:val="fr-FR" w:eastAsia="fr-FR"/>
            </w:rPr>
          </w:pPr>
          <w:hyperlink w:anchor="_Toc48903809" w:history="1">
            <w:r w:rsidR="00842FEE" w:rsidRPr="00D11F72">
              <w:rPr>
                <w:rStyle w:val="ae"/>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A27D60">
          <w:pPr>
            <w:pStyle w:val="31"/>
            <w:rPr>
              <w:rFonts w:asciiTheme="minorHAnsi" w:eastAsiaTheme="minorEastAsia" w:hAnsiTheme="minorHAnsi" w:cstheme="minorHAnsi"/>
              <w:sz w:val="22"/>
              <w:szCs w:val="22"/>
              <w:lang w:val="fr-FR" w:eastAsia="fr-FR"/>
            </w:rPr>
          </w:pPr>
          <w:hyperlink w:anchor="_Toc48903810" w:history="1">
            <w:r w:rsidR="00842FEE" w:rsidRPr="00D11F72">
              <w:rPr>
                <w:rStyle w:val="ae"/>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1" w:history="1">
            <w:r w:rsidR="00842FEE" w:rsidRPr="00D11F72">
              <w:rPr>
                <w:rStyle w:val="ae"/>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2" w:history="1">
            <w:r w:rsidR="00842FEE" w:rsidRPr="00D11F72">
              <w:rPr>
                <w:rStyle w:val="ae"/>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3" w:history="1">
            <w:r w:rsidR="00842FEE" w:rsidRPr="00D11F72">
              <w:rPr>
                <w:rStyle w:val="ae"/>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4" w:history="1">
            <w:r w:rsidR="00842FEE" w:rsidRPr="00D11F72">
              <w:rPr>
                <w:rStyle w:val="ae"/>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5" w:history="1">
            <w:r w:rsidR="00842FEE" w:rsidRPr="00D11F72">
              <w:rPr>
                <w:rStyle w:val="ae"/>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A27D60">
          <w:pPr>
            <w:pStyle w:val="10"/>
            <w:rPr>
              <w:rFonts w:asciiTheme="minorHAnsi" w:eastAsiaTheme="minorEastAsia" w:hAnsiTheme="minorHAnsi" w:cstheme="minorHAnsi"/>
              <w:szCs w:val="22"/>
              <w:lang w:val="fr-FR" w:eastAsia="fr-FR"/>
            </w:rPr>
          </w:pPr>
          <w:hyperlink w:anchor="_Toc48903816" w:history="1">
            <w:r w:rsidR="00842FEE" w:rsidRPr="00D11F72">
              <w:rPr>
                <w:rStyle w:val="ae"/>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7" w:history="1">
            <w:r w:rsidR="00842FEE" w:rsidRPr="00D11F72">
              <w:rPr>
                <w:rStyle w:val="ae"/>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8" w:history="1">
            <w:r w:rsidR="00842FEE" w:rsidRPr="00D11F72">
              <w:rPr>
                <w:rStyle w:val="ae"/>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19" w:history="1">
            <w:r w:rsidR="00842FEE" w:rsidRPr="00D11F72">
              <w:rPr>
                <w:rStyle w:val="ae"/>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20" w:history="1">
            <w:r w:rsidR="00842FEE" w:rsidRPr="00D11F72">
              <w:rPr>
                <w:rStyle w:val="ae"/>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A27D60">
          <w:pPr>
            <w:pStyle w:val="10"/>
            <w:rPr>
              <w:rFonts w:asciiTheme="minorHAnsi" w:eastAsiaTheme="minorEastAsia" w:hAnsiTheme="minorHAnsi" w:cstheme="minorHAnsi"/>
              <w:szCs w:val="22"/>
              <w:lang w:val="fr-FR" w:eastAsia="fr-FR"/>
            </w:rPr>
          </w:pPr>
          <w:hyperlink w:anchor="_Toc48903821" w:history="1">
            <w:r w:rsidR="00842FEE" w:rsidRPr="00D11F72">
              <w:rPr>
                <w:rStyle w:val="ae"/>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A27D60">
          <w:pPr>
            <w:pStyle w:val="20"/>
            <w:rPr>
              <w:rFonts w:asciiTheme="minorHAnsi" w:eastAsiaTheme="minorEastAsia" w:hAnsiTheme="minorHAnsi" w:cstheme="minorHAnsi"/>
              <w:sz w:val="22"/>
              <w:szCs w:val="22"/>
              <w:lang w:val="fr-FR" w:eastAsia="fr-FR"/>
            </w:rPr>
          </w:pPr>
          <w:hyperlink w:anchor="_Toc48903822" w:history="1">
            <w:r w:rsidR="00842FEE" w:rsidRPr="00D11F72">
              <w:rPr>
                <w:rStyle w:val="ae"/>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A27D60">
          <w:pPr>
            <w:pStyle w:val="10"/>
            <w:rPr>
              <w:rFonts w:asciiTheme="minorHAnsi" w:eastAsiaTheme="minorEastAsia" w:hAnsiTheme="minorHAnsi" w:cstheme="minorHAnsi"/>
              <w:szCs w:val="22"/>
              <w:lang w:val="fr-FR" w:eastAsia="fr-FR"/>
            </w:rPr>
          </w:pPr>
          <w:hyperlink w:anchor="_Toc48903823" w:history="1">
            <w:r w:rsidR="00842FEE" w:rsidRPr="00D11F72">
              <w:rPr>
                <w:rStyle w:val="ae"/>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w:t>
      </w:r>
      <w:proofErr w:type="gramStart"/>
      <w:r w:rsidRPr="00D11F72">
        <w:rPr>
          <w:rFonts w:asciiTheme="minorHAnsi" w:hAnsiTheme="minorHAnsi" w:cstheme="minorHAnsi"/>
        </w:rPr>
        <w:t>16</w:t>
      </w:r>
      <w:proofErr w:type="gramEnd"/>
      <w:r w:rsidRPr="00D11F72">
        <w:rPr>
          <w:rFonts w:asciiTheme="minorHAnsi" w:hAnsiTheme="minorHAnsi" w:cstheme="minorHAnsi"/>
        </w:rPr>
        <w:t>].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맑은 고딕"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proofErr w:type="spellStart"/>
            <w:r w:rsidRPr="009033E1">
              <w:rPr>
                <w:rFonts w:asciiTheme="minorHAnsi" w:hAnsiTheme="minorHAnsi"/>
              </w:rPr>
              <w:t>MediaTek</w:t>
            </w:r>
            <w:proofErr w:type="spellEnd"/>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맑은 고딕"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b/>
                <w:lang w:eastAsia="zh-CN"/>
              </w:rPr>
            </w:pPr>
            <w:r>
              <w:t>2) The UE cannot perform time/frequency pre-compensation due to its channel condition or in-accurate GNSS information, even though it has GNSS capability.</w:t>
            </w:r>
          </w:p>
        </w:tc>
      </w:tr>
      <w:tr w:rsidR="007105AC" w:rsidRPr="00D11F72" w14:paraId="4F4035E0" w14:textId="77777777" w:rsidTr="00B84841">
        <w:tc>
          <w:tcPr>
            <w:tcW w:w="932" w:type="pct"/>
          </w:tcPr>
          <w:p w14:paraId="7D11EB1F" w14:textId="28F4F058" w:rsidR="007105AC" w:rsidRDefault="007105AC" w:rsidP="007105AC">
            <w:pPr>
              <w:rPr>
                <w:rFonts w:asciiTheme="minorHAnsi" w:eastAsia="맑은 고딕" w:hAnsiTheme="minorHAnsi" w:cstheme="minorHAnsi"/>
                <w:lang w:eastAsia="ko-KR"/>
              </w:rPr>
            </w:pPr>
            <w:proofErr w:type="spellStart"/>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roofErr w:type="spellEnd"/>
          </w:p>
        </w:tc>
        <w:tc>
          <w:tcPr>
            <w:tcW w:w="4068" w:type="pct"/>
          </w:tcPr>
          <w:p w14:paraId="3375F4E1" w14:textId="4A23D485" w:rsidR="007105AC" w:rsidRDefault="007105AC" w:rsidP="007105AC">
            <w:r>
              <w:rPr>
                <w:rFonts w:asciiTheme="minorHAnsi" w:hAnsiTheme="minorHAnsi" w:cstheme="minorHAnsi"/>
              </w:rPr>
              <w:t>Agree with Proposal 1.</w:t>
            </w:r>
          </w:p>
        </w:tc>
      </w:tr>
      <w:tr w:rsidR="00F379F6" w:rsidRPr="00D11F72" w14:paraId="3044AD65" w14:textId="77777777" w:rsidTr="00B84841">
        <w:tc>
          <w:tcPr>
            <w:tcW w:w="932" w:type="pct"/>
          </w:tcPr>
          <w:p w14:paraId="29A65ED1" w14:textId="01FF31FD" w:rsidR="00F379F6" w:rsidRDefault="00F379F6" w:rsidP="00F379F6">
            <w:pPr>
              <w:rPr>
                <w:rFonts w:asciiTheme="minorHAnsi" w:eastAsiaTheme="minorEastAsia" w:hAnsiTheme="minorHAnsi" w:cstheme="minorHAnsi"/>
                <w:sz w:val="22"/>
                <w:szCs w:val="22"/>
                <w:lang w:eastAsia="zh-CN"/>
              </w:rPr>
            </w:pPr>
            <w:r w:rsidRPr="008F4C53">
              <w:t>Panasonic</w:t>
            </w:r>
          </w:p>
        </w:tc>
        <w:tc>
          <w:tcPr>
            <w:tcW w:w="4068" w:type="pct"/>
          </w:tcPr>
          <w:p w14:paraId="6E9048C5" w14:textId="362D569B" w:rsidR="00F379F6" w:rsidRDefault="00F379F6" w:rsidP="00F379F6">
            <w:pPr>
              <w:rPr>
                <w:rFonts w:asciiTheme="minorHAnsi" w:hAnsiTheme="minorHAnsi" w:cstheme="minorHAnsi"/>
              </w:rPr>
            </w:pPr>
            <w:r w:rsidRPr="008F4C53">
              <w:t xml:space="preserve">Support proposal 1. </w:t>
            </w:r>
          </w:p>
        </w:tc>
      </w:tr>
      <w:tr w:rsidR="0078237E" w:rsidRPr="00D11F72" w14:paraId="5BB21673" w14:textId="77777777" w:rsidTr="00B84841">
        <w:tc>
          <w:tcPr>
            <w:tcW w:w="932" w:type="pct"/>
          </w:tcPr>
          <w:p w14:paraId="2EA14A32" w14:textId="584A9798"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E</w:t>
            </w:r>
            <w:r w:rsidRPr="0078237E">
              <w:rPr>
                <w:rFonts w:asciiTheme="minorHAnsi" w:eastAsiaTheme="minorEastAsia" w:hAnsiTheme="minorHAnsi" w:cstheme="minorHAnsi"/>
                <w:sz w:val="22"/>
                <w:szCs w:val="22"/>
                <w:lang w:eastAsia="zh-CN"/>
              </w:rPr>
              <w:t>TRI</w:t>
            </w:r>
          </w:p>
        </w:tc>
        <w:tc>
          <w:tcPr>
            <w:tcW w:w="4068" w:type="pct"/>
          </w:tcPr>
          <w:p w14:paraId="7CA832CE" w14:textId="40A69310"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Support Proposal 1</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w:t>
      </w:r>
      <w:r w:rsidRPr="00D11F72">
        <w:rPr>
          <w:rFonts w:asciiTheme="minorHAnsi" w:hAnsiTheme="minorHAnsi" w:cstheme="minorHAnsi"/>
          <w:lang w:eastAsia="zh-CN"/>
        </w:rPr>
        <w:lastRenderedPageBreak/>
        <w:t xml:space="preserve">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8"/>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UEs (e.g. S-band and/or </w:t>
            </w:r>
            <w:proofErr w:type="spellStart"/>
            <w:r>
              <w:rPr>
                <w:rFonts w:asciiTheme="minorHAnsi" w:hAnsiTheme="minorHAnsi" w:cstheme="minorHAnsi"/>
                <w:b w:val="0"/>
              </w:rPr>
              <w:t>Ka</w:t>
            </w:r>
            <w:proofErr w:type="spellEnd"/>
            <w:r>
              <w:rPr>
                <w:rFonts w:asciiTheme="minorHAnsi" w:hAnsiTheme="minorHAnsi" w:cstheme="minorHAnsi"/>
                <w:b w:val="0"/>
              </w:rPr>
              <w:t>-band;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Support Proposal 1 and 2. Agree with </w:t>
            </w:r>
            <w:proofErr w:type="spellStart"/>
            <w:r>
              <w:rPr>
                <w:rFonts w:asciiTheme="minorHAnsi" w:eastAsiaTheme="minorHAnsi" w:hAnsiTheme="minorHAnsi" w:cstheme="minorHAnsi"/>
                <w:sz w:val="22"/>
                <w:szCs w:val="22"/>
                <w:lang w:val="en-US"/>
              </w:rPr>
              <w:t>MediaTek</w:t>
            </w:r>
            <w:proofErr w:type="spellEnd"/>
            <w:r>
              <w:rPr>
                <w:rFonts w:asciiTheme="minorHAnsi" w:eastAsiaTheme="minorHAnsi" w:hAnsiTheme="minorHAnsi" w:cstheme="minorHAnsi"/>
                <w:sz w:val="22"/>
                <w:szCs w:val="22"/>
                <w:lang w:val="en-US"/>
              </w:rPr>
              <w:t xml:space="preserve">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Support </w:t>
            </w:r>
            <w:r>
              <w:rPr>
                <w:rFonts w:asciiTheme="minorHAnsi" w:eastAsia="맑은 고딕" w:hAnsiTheme="minorHAnsi" w:cstheme="minorHAnsi"/>
                <w:lang w:eastAsia="ko-KR"/>
              </w:rPr>
              <w:t xml:space="preserve">with </w:t>
            </w:r>
            <w:r w:rsidRPr="00506B6C">
              <w:rPr>
                <w:rFonts w:asciiTheme="minorHAnsi" w:eastAsia="맑은 고딕" w:hAnsiTheme="minorHAnsi" w:cstheme="minorHAnsi"/>
                <w:lang w:eastAsia="ko-KR"/>
              </w:rPr>
              <w:t>FL recommendation</w:t>
            </w:r>
            <w:r>
              <w:rPr>
                <w:rFonts w:asciiTheme="minorHAnsi" w:eastAsia="맑은 고딕" w:hAnsiTheme="minorHAnsi" w:cstheme="minorHAnsi"/>
                <w:lang w:eastAsia="ko-KR"/>
              </w:rPr>
              <w:t>.</w:t>
            </w:r>
          </w:p>
        </w:tc>
      </w:tr>
      <w:tr w:rsidR="007105AC" w:rsidRPr="00D11F72" w14:paraId="2F11DF0C" w14:textId="77777777" w:rsidTr="000D54D2">
        <w:tc>
          <w:tcPr>
            <w:tcW w:w="932" w:type="pct"/>
          </w:tcPr>
          <w:p w14:paraId="1E34300D" w14:textId="633222B5" w:rsidR="007105AC" w:rsidRPr="00506B6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532434FE" w14:textId="156A5BFD" w:rsidR="007105AC" w:rsidRDefault="007105AC" w:rsidP="007105AC">
            <w:pPr>
              <w:rPr>
                <w:rFonts w:asciiTheme="minorHAnsi" w:eastAsia="맑은 고딕" w:hAnsiTheme="minorHAnsi" w:cstheme="minorHAnsi"/>
                <w:lang w:eastAsia="ko-KR"/>
              </w:rPr>
            </w:pPr>
            <w:r>
              <w:rPr>
                <w:rFonts w:asciiTheme="minorHAnsi" w:eastAsiaTheme="minorHAnsi" w:hAnsiTheme="minorHAnsi" w:cstheme="minorHAnsi"/>
                <w:sz w:val="22"/>
                <w:szCs w:val="22"/>
                <w:lang w:val="en-US"/>
              </w:rPr>
              <w:t>Support</w:t>
            </w:r>
          </w:p>
        </w:tc>
      </w:tr>
      <w:tr w:rsidR="00F379F6" w:rsidRPr="00D11F72" w14:paraId="1CE4357B" w14:textId="77777777" w:rsidTr="000D54D2">
        <w:tc>
          <w:tcPr>
            <w:tcW w:w="932" w:type="pct"/>
          </w:tcPr>
          <w:p w14:paraId="50866A4D" w14:textId="6B5284CE" w:rsidR="00F379F6" w:rsidRDefault="00F379F6" w:rsidP="00F379F6">
            <w:pPr>
              <w:rPr>
                <w:rFonts w:asciiTheme="minorHAnsi" w:eastAsiaTheme="minorEastAsia" w:hAnsiTheme="minorHAnsi" w:cstheme="minorHAnsi"/>
                <w:lang w:eastAsia="zh-CN"/>
              </w:rPr>
            </w:pPr>
            <w:r>
              <w:rPr>
                <w:rFonts w:asciiTheme="minorHAnsi" w:hAnsiTheme="minorHAnsi" w:cstheme="minorHAnsi"/>
              </w:rPr>
              <w:t>Panasonic</w:t>
            </w:r>
          </w:p>
        </w:tc>
        <w:tc>
          <w:tcPr>
            <w:tcW w:w="4068" w:type="pct"/>
          </w:tcPr>
          <w:p w14:paraId="4FA8E19D" w14:textId="57BDB0A5" w:rsidR="00F379F6" w:rsidRDefault="00F379F6" w:rsidP="00F379F6">
            <w:pPr>
              <w:rPr>
                <w:rFonts w:asciiTheme="minorHAnsi" w:eastAsiaTheme="minorHAnsi" w:hAnsiTheme="minorHAnsi" w:cstheme="minorHAnsi"/>
                <w:sz w:val="22"/>
                <w:szCs w:val="22"/>
                <w:lang w:val="en-US"/>
              </w:rPr>
            </w:pPr>
            <w:r>
              <w:rPr>
                <w:rFonts w:asciiTheme="minorHAnsi" w:eastAsia="MS Mincho" w:hAnsiTheme="minorHAnsi" w:cstheme="minorHAnsi" w:hint="eastAsia"/>
                <w:sz w:val="22"/>
                <w:szCs w:val="22"/>
                <w:lang w:val="en-US" w:eastAsia="ja-JP"/>
              </w:rPr>
              <w:t>S</w:t>
            </w:r>
            <w:r>
              <w:rPr>
                <w:rFonts w:asciiTheme="minorHAnsi" w:eastAsia="MS Mincho" w:hAnsiTheme="minorHAnsi" w:cstheme="minorHAnsi"/>
                <w:sz w:val="22"/>
                <w:szCs w:val="22"/>
                <w:lang w:val="en-US" w:eastAsia="ja-JP"/>
              </w:rPr>
              <w:t xml:space="preserve">upport FL recommendation. </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4B0E7D6E"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We can further discuss regarding this issue. </w:t>
            </w:r>
          </w:p>
          <w:p w14:paraId="05EEC4A6"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As shown in potential proposal 2, for the option 1,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should provide a lot of information, such as serving satellite ephemeris and/or time stamp. Also,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should provide the TA value of feeder link in order to acquire the TA at UE side. But for the option 2,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맑은 고딕"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bCs/>
              </w:rPr>
              <w:lastRenderedPageBreak/>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d"/>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w:t>
            </w:r>
            <w:proofErr w:type="gramStart"/>
            <w:r w:rsidRPr="00D11F72">
              <w:rPr>
                <w:rFonts w:asciiTheme="minorHAnsi" w:hAnsiTheme="minorHAnsi" w:cstheme="minorHAnsi"/>
              </w:rPr>
              <w:t xml:space="preserve">equation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659CE754"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맑은 고딕" w:hAnsiTheme="minorHAnsi" w:cstheme="minorHAnsi"/>
              </w:rPr>
              <w:t>GTW(</w:t>
            </w:r>
            <w:proofErr w:type="gramEnd"/>
            <w:r w:rsidRPr="00D11F72">
              <w:rPr>
                <w:rFonts w:asciiTheme="minorHAnsi" w:eastAsia="맑은 고딕" w:hAnsiTheme="minorHAnsi" w:cstheme="minorHAnsi"/>
              </w:rPr>
              <w:t xml:space="preserve">or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But here, the common TA is the RTD between reference </w:t>
            </w:r>
            <w:proofErr w:type="gramStart"/>
            <w:r w:rsidRPr="00D11F72">
              <w:rPr>
                <w:rFonts w:asciiTheme="minorHAnsi" w:eastAsia="맑은 고딕" w:hAnsiTheme="minorHAnsi" w:cstheme="minorHAnsi"/>
              </w:rPr>
              <w:t>point</w:t>
            </w:r>
            <w:proofErr w:type="gramEnd"/>
            <w:r w:rsidRPr="00D11F72">
              <w:rPr>
                <w:rFonts w:asciiTheme="minorHAnsi" w:eastAsia="맑은 고딕" w:hAnsiTheme="minorHAnsi" w:cstheme="minorHAnsi"/>
              </w:rPr>
              <w:t xml:space="preserve"> to satellite.</w:t>
            </w:r>
          </w:p>
          <w:p w14:paraId="62BA3192"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noProof/>
                <w:lang w:val="en-US" w:eastAsia="ko-K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맑은 고딕" w:hAnsiTheme="minorHAnsi" w:cstheme="minorHAnsi"/>
              </w:rPr>
            </w:pPr>
          </w:p>
          <w:p w14:paraId="1A788CAC"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맑은 고딕"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1: Time shift and frequency offset values are determined using the UE </w:t>
            </w:r>
            <w:r w:rsidRPr="00D11F72">
              <w:rPr>
                <w:rFonts w:asciiTheme="minorHAnsi" w:hAnsiTheme="minorHAnsi" w:cstheme="minorHAnsi"/>
              </w:rPr>
              <w:lastRenderedPageBreak/>
              <w:t>position and velocity based on GNSS, satellite position and velocity based on broadcast information</w:t>
            </w:r>
          </w:p>
          <w:p w14:paraId="171BF09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6"/>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(i.e., the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w:t>
            </w:r>
            <w:proofErr w:type="spellStart"/>
            <w:r w:rsidRPr="00C61E82">
              <w:rPr>
                <w:rFonts w:cstheme="minorHAnsi"/>
              </w:rPr>
              <w:t>MediaTek</w:t>
            </w:r>
            <w:proofErr w:type="spellEnd"/>
            <w:r w:rsidRPr="00C61E82">
              <w:rPr>
                <w:rFonts w:cstheme="minorHAnsi"/>
              </w:rPr>
              <w:t xml:space="preserve">.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W.r.t.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 xml:space="preserve">Agree with </w:t>
            </w:r>
            <w:proofErr w:type="spellStart"/>
            <w:r>
              <w:rPr>
                <w:rFonts w:cstheme="minorHAnsi"/>
                <w:color w:val="632423" w:themeColor="accent2" w:themeShade="80"/>
              </w:rPr>
              <w:t>MediaTek</w:t>
            </w:r>
            <w:proofErr w:type="spellEnd"/>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w:t>
            </w:r>
            <w:proofErr w:type="spellStart"/>
            <w:r w:rsidRPr="00D11F72">
              <w:rPr>
                <w:rFonts w:asciiTheme="minorHAnsi" w:hAnsiTheme="minorHAnsi" w:cstheme="minorHAnsi"/>
              </w:rPr>
              <w:t>ered</w:t>
            </w:r>
            <w:proofErr w:type="spellEnd"/>
            <w:r w:rsidRPr="00D11F72">
              <w:rPr>
                <w:rFonts w:asciiTheme="minorHAnsi" w:hAnsiTheme="minorHAnsi" w:cstheme="minorHAnsi"/>
              </w:rPr>
              <w:t xml:space="preserve">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22D6CEE1"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proposal 7. It can be discussed along with the cell/beam-</w:t>
            </w:r>
            <w:proofErr w:type="gramStart"/>
            <w:r w:rsidRPr="00D11F72">
              <w:rPr>
                <w:rFonts w:asciiTheme="minorHAnsi" w:eastAsia="맑은 고딕" w:hAnsiTheme="minorHAnsi" w:cstheme="minorHAnsi"/>
              </w:rPr>
              <w:t xml:space="preserve">specific </w:t>
            </w:r>
            <w:proofErr w:type="gramEnd"/>
            <m:oMath>
              <m:sSub>
                <m:sSubPr>
                  <m:ctrlPr>
                    <w:rPr>
                      <w:rFonts w:ascii="Cambria Math" w:eastAsia="맑은 고딕" w:hAnsi="Cambria Math" w:cstheme="minorHAnsi"/>
                    </w:rPr>
                  </m:ctrlPr>
                </m:sSubPr>
                <m:e>
                  <m:r>
                    <w:rPr>
                      <w:rFonts w:ascii="Cambria Math" w:eastAsia="맑은 고딕" w:hAnsi="Cambria Math" w:cstheme="minorHAnsi"/>
                    </w:rPr>
                    <m:t>K</m:t>
                  </m:r>
                </m:e>
                <m:sub>
                  <m:r>
                    <w:rPr>
                      <w:rFonts w:ascii="Cambria Math" w:eastAsia="맑은 고딕" w:hAnsi="Cambria Math" w:cstheme="minorHAnsi"/>
                    </w:rPr>
                    <m:t>offset</m:t>
                  </m:r>
                </m:sub>
              </m:sSub>
            </m:oMath>
            <w:r w:rsidRPr="00D11F72">
              <w:rPr>
                <w:rFonts w:asciiTheme="minorHAnsi" w:eastAsia="맑은 고딕"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proofErr w:type="gramStart"/>
            <w:r w:rsidRPr="00D11F72">
              <w:rPr>
                <w:rFonts w:asciiTheme="minorHAnsi" w:eastAsia="Yu Mincho" w:hAnsiTheme="minorHAnsi" w:cstheme="minorHAnsi"/>
              </w:rPr>
              <w:t>gNB</w:t>
            </w:r>
            <w:proofErr w:type="spellEnd"/>
            <w:proofErr w:type="gram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lastRenderedPageBreak/>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(proposal 1 priority to </w:t>
            </w:r>
            <w:proofErr w:type="gramStart"/>
            <w:r w:rsidRPr="00D11F72">
              <w:rPr>
                <w:rFonts w:asciiTheme="minorHAnsi" w:hAnsiTheme="minorHAnsi" w:cstheme="minorHAnsi"/>
                <w:color w:val="632423" w:themeColor="accent2" w:themeShade="80"/>
              </w:rPr>
              <w:t>discussed</w:t>
            </w:r>
            <w:proofErr w:type="gramEnd"/>
            <w:r w:rsidRPr="00D11F72">
              <w:rPr>
                <w:rFonts w:asciiTheme="minorHAnsi" w:hAnsiTheme="minorHAnsi" w:cstheme="minorHAnsi"/>
                <w:color w:val="632423" w:themeColor="accent2" w:themeShade="80"/>
              </w:rPr>
              <w:t>).</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for UL timing synchronization, the timing error after pre-compensating the delay before the initial RACH preamble transmission needs to fall within half the Preamble Cyclic Prefix (CP) [16, 23]. Further,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w:t>
            </w:r>
            <w:r w:rsidRPr="00D11F72">
              <w:rPr>
                <w:rFonts w:asciiTheme="minorHAnsi" w:hAnsiTheme="minorHAnsi" w:cstheme="minorHAnsi"/>
                <w:b w:val="0"/>
              </w:rPr>
              <w:lastRenderedPageBreak/>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r w:rsidRPr="00D11F72">
        <w:rPr>
          <w:rFonts w:asciiTheme="minorHAnsi" w:eastAsia="SimHei" w:hAnsiTheme="minorHAnsi" w:cstheme="minorHAnsi"/>
          <w:bCs/>
          <w:szCs w:val="32"/>
        </w:rPr>
        <w:t>accurate</w:t>
      </w:r>
      <w:proofErr w:type="gramStart"/>
      <w:r w:rsidRPr="00D11F72">
        <w:rPr>
          <w:rFonts w:asciiTheme="minorHAnsi" w:eastAsia="SimHei" w:hAnsiTheme="minorHAnsi" w:cstheme="minorHAnsi"/>
          <w:bCs/>
          <w:szCs w:val="32"/>
        </w:rPr>
        <w:t>,in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 xml:space="preserve">Proposal 11: The UE applies TA equal </w:t>
            </w:r>
            <w:proofErr w:type="gramStart"/>
            <w:r w:rsidRPr="00D11F72">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MediaTek</w:t>
            </w:r>
            <w:proofErr w:type="spellEnd"/>
            <w:r w:rsidRPr="00D11F72">
              <w:rPr>
                <w:rFonts w:asciiTheme="minorHAnsi" w:hAnsiTheme="minorHAnsi" w:cstheme="minorHAnsi"/>
              </w:rPr>
              <w:t xml:space="preserve">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D11F72">
        <w:rPr>
          <w:rFonts w:asciiTheme="minorHAnsi" w:hAnsiTheme="minorHAnsi" w:cstheme="minorHAnsi"/>
        </w:rPr>
        <w:t>connected</w:t>
      </w:r>
      <w:proofErr w:type="gramStart"/>
      <w:r w:rsidRPr="00D11F72">
        <w:rPr>
          <w:rFonts w:asciiTheme="minorHAnsi" w:hAnsiTheme="minorHAnsi" w:cstheme="minorHAnsi"/>
        </w:rPr>
        <w:t>,the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Enable autonomous TA update at UE side, taking into account</w:t>
      </w:r>
    </w:p>
    <w:p w14:paraId="2BD2CADB"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autonomous TA is beneficial for maintaining valid TA. It however should be specific on which part(s) of the TA equation</w:t>
            </w:r>
            <w:proofErr w:type="gramStart"/>
            <w:r w:rsidRPr="00D11F72">
              <w:rPr>
                <w:rFonts w:asciiTheme="minorHAnsi" w:hAnsiTheme="minorHAnsi" w:cstheme="minorHAnsi"/>
              </w:rPr>
              <w:t xml:space="preserve">,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w:t>
            </w:r>
            <w:proofErr w:type="spellStart"/>
            <w:r w:rsidRPr="00D11F72">
              <w:rPr>
                <w:rFonts w:asciiTheme="minorHAnsi" w:hAnsiTheme="minorHAnsi" w:cstheme="minorHAnsi"/>
              </w:rPr>
              <w:t>omponents</w:t>
            </w:r>
            <w:proofErr w:type="spellEnd"/>
            <w:r w:rsidRPr="00D11F72">
              <w:rPr>
                <w:rFonts w:asciiTheme="minorHAnsi" w:hAnsiTheme="minorHAnsi" w:cstheme="minorHAnsi"/>
              </w:rPr>
              <w:t>.</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lastRenderedPageBreak/>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w:t>
      </w:r>
      <w:proofErr w:type="gramStart"/>
      <w:r w:rsidRPr="00D11F72">
        <w:rPr>
          <w:rFonts w:asciiTheme="minorHAnsi" w:hAnsiTheme="minorHAnsi" w:cstheme="minorHAnsi"/>
        </w:rPr>
        <w:t xml:space="preserve">The </w:t>
      </w:r>
      <w:proofErr w:type="spellStart"/>
      <w:r w:rsidRPr="00D11F72">
        <w:rPr>
          <w:rFonts w:asciiTheme="minorHAnsi" w:hAnsiTheme="minorHAnsi" w:cstheme="minorHAnsi"/>
        </w:rPr>
        <w:t>intend</w:t>
      </w:r>
      <w:proofErr w:type="spellEnd"/>
      <w:proofErr w:type="gram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w:t>
      </w:r>
      <w:proofErr w:type="gramStart"/>
      <w:r w:rsidR="000E2713" w:rsidRPr="00D11F72">
        <w:rPr>
          <w:rFonts w:asciiTheme="minorHAnsi" w:hAnsiTheme="minorHAnsi" w:cstheme="minorHAnsi"/>
        </w:rPr>
        <w:t>companies</w:t>
      </w:r>
      <w:proofErr w:type="gramEnd"/>
      <w:r w:rsidR="000E2713" w:rsidRPr="00D11F72">
        <w:rPr>
          <w:rFonts w:asciiTheme="minorHAnsi" w:hAnsiTheme="minorHAnsi" w:cstheme="minorHAnsi"/>
        </w:rPr>
        <w:t xml:space="preserve"> con</w:t>
      </w:r>
      <w:proofErr w:type="spellStart"/>
      <w:r w:rsidR="000E2713" w:rsidRPr="00D11F72">
        <w:rPr>
          <w:rFonts w:asciiTheme="minorHAnsi" w:hAnsiTheme="minorHAnsi" w:cstheme="minorHAnsi"/>
        </w:rPr>
        <w:t>tributions</w:t>
      </w:r>
      <w:proofErr w:type="spellEnd"/>
      <w:r w:rsidR="000E2713" w:rsidRPr="00D11F72">
        <w:rPr>
          <w:rFonts w:asciiTheme="minorHAnsi" w:hAnsiTheme="minorHAnsi" w:cstheme="minorHAnsi"/>
        </w:rPr>
        <w:t>.</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6"/>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w:t>
            </w:r>
            <w:proofErr w:type="gramStart"/>
            <w:r>
              <w:rPr>
                <w:rFonts w:cs="Arial"/>
              </w:rPr>
              <w:t>both “Full TA” or</w:t>
            </w:r>
            <w:proofErr w:type="gramEnd"/>
            <w:r>
              <w:rPr>
                <w:rFonts w:cs="Arial"/>
              </w:rPr>
              <w:t xml:space="preserve">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6"/>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w:t>
            </w:r>
            <w:proofErr w:type="gramStart"/>
            <w:r w:rsidRPr="006004E5">
              <w:rPr>
                <w:rFonts w:asciiTheme="minorHAnsi" w:eastAsiaTheme="minorEastAsia" w:hAnsiTheme="minorHAnsi" w:cstheme="minorHAnsi"/>
                <w:b/>
                <w:color w:val="FF0000"/>
                <w:lang w:val="en-US" w:eastAsia="zh-CN"/>
              </w:rPr>
              <w:t>UE</w:t>
            </w:r>
            <w:proofErr w:type="gramEnd"/>
            <w:r w:rsidRPr="006004E5">
              <w:rPr>
                <w:rFonts w:asciiTheme="minorHAnsi" w:eastAsiaTheme="minorEastAsia" w:hAnsiTheme="minorHAnsi" w:cstheme="minorHAnsi"/>
                <w:b/>
                <w:color w:val="FF0000"/>
                <w:lang w:val="en-US" w:eastAsia="zh-CN"/>
              </w:rPr>
              <w:t xml:space="preserv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ko-KR"/>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two time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proofErr w:type="spellStart"/>
            <w:r>
              <w:rPr>
                <w:rFonts w:asciiTheme="minorHAnsi" w:hAnsiTheme="minorHAnsi" w:cstheme="minorHAnsi"/>
                <w:b/>
                <w:bCs/>
              </w:rPr>
              <w:t>Ligado</w:t>
            </w:r>
            <w:proofErr w:type="spellEnd"/>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proofErr w:type="spellStart"/>
            <w:r>
              <w:rPr>
                <w:rFonts w:eastAsiaTheme="minorEastAsia" w:hint="eastAsia"/>
                <w:lang w:val="en-US" w:eastAsia="zh-CN"/>
              </w:rPr>
              <w:t>R</w:t>
            </w:r>
            <w:r>
              <w:rPr>
                <w:rFonts w:eastAsiaTheme="minorEastAsia"/>
                <w:lang w:val="en-US" w:eastAsia="zh-CN"/>
              </w:rPr>
              <w:t>egrading</w:t>
            </w:r>
            <w:proofErr w:type="spellEnd"/>
            <w:r>
              <w:rPr>
                <w:rFonts w:eastAsiaTheme="minorEastAsia"/>
                <w:lang w:val="en-US" w:eastAsia="zh-CN"/>
              </w:rPr>
              <w:t xml:space="preserve">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6"/>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1C7240">
              <w:rPr>
                <w:rFonts w:eastAsiaTheme="minorEastAsia"/>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6"/>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맑은 고딕" w:hAnsiTheme="minorHAnsi" w:cstheme="minorHAnsi" w:hint="eastAsia"/>
                <w:sz w:val="22"/>
                <w:lang w:eastAsia="ko-KR"/>
              </w:rPr>
              <w:t>LGE</w:t>
            </w:r>
          </w:p>
        </w:tc>
        <w:tc>
          <w:tcPr>
            <w:tcW w:w="4068" w:type="pct"/>
          </w:tcPr>
          <w:p w14:paraId="23CF5492" w14:textId="495098B0" w:rsidR="00506B6C" w:rsidRPr="0091196D" w:rsidRDefault="00506B6C" w:rsidP="00506B6C">
            <w:pPr>
              <w:rPr>
                <w:rFonts w:eastAsia="맑은 고딕"/>
                <w:lang w:val="en-US" w:eastAsia="ko-KR"/>
              </w:rPr>
            </w:pPr>
            <w:r w:rsidRPr="0091196D">
              <w:rPr>
                <w:rFonts w:eastAsia="맑은 고딕" w:hint="eastAsia"/>
                <w:lang w:val="en-US" w:eastAsia="ko-KR"/>
              </w:rPr>
              <w:t xml:space="preserve">Regarding </w:t>
            </w:r>
            <w:r w:rsidRPr="00506B6C">
              <w:rPr>
                <w:rFonts w:eastAsia="맑은 고딕" w:hint="eastAsia"/>
                <w:lang w:val="en-US" w:eastAsia="ko-KR"/>
              </w:rPr>
              <w:t xml:space="preserve">Proposal </w:t>
            </w:r>
            <w:r w:rsidRPr="00506B6C">
              <w:rPr>
                <w:rFonts w:eastAsia="맑은 고딕"/>
                <w:lang w:val="en-US" w:eastAsia="ko-KR"/>
              </w:rPr>
              <w:t>3</w:t>
            </w:r>
            <w:r w:rsidRPr="0091196D">
              <w:rPr>
                <w:rFonts w:eastAsia="맑은 고딕" w:hint="eastAsia"/>
                <w:lang w:val="en-US" w:eastAsia="ko-KR"/>
              </w:rPr>
              <w:t xml:space="preserve">, </w:t>
            </w:r>
            <w:r w:rsidRPr="0091196D">
              <w:rPr>
                <w:rFonts w:eastAsia="맑은 고딕"/>
                <w:lang w:val="en-US" w:eastAsia="ko-KR"/>
              </w:rPr>
              <w:t>as mentioned in 1st round, it is better to define the terminology (e.g., common TA, reference point) in this stage, and then we can discuss further on related issues.</w:t>
            </w:r>
          </w:p>
          <w:p w14:paraId="63EC1969" w14:textId="41B923FA" w:rsidR="00506B6C" w:rsidRDefault="00506B6C" w:rsidP="00506B6C">
            <w:pPr>
              <w:rPr>
                <w:rFonts w:eastAsia="맑은 고딕"/>
                <w:lang w:val="en-US" w:eastAsia="ko-KR"/>
              </w:rPr>
            </w:pPr>
            <w:r>
              <w:rPr>
                <w:rFonts w:eastAsia="맑은 고딕"/>
                <w:lang w:val="en-US" w:eastAsia="ko-KR"/>
              </w:rPr>
              <w:lastRenderedPageBreak/>
              <w:t xml:space="preserve">Regarding </w:t>
            </w:r>
            <w:r w:rsidRPr="00506B6C">
              <w:rPr>
                <w:rFonts w:eastAsia="맑은 고딕"/>
                <w:lang w:val="en-US" w:eastAsia="ko-KR"/>
              </w:rPr>
              <w:t>Proposal 4</w:t>
            </w:r>
            <w:r>
              <w:rPr>
                <w:rFonts w:eastAsia="맑은 고딕"/>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맑은 고딕"/>
                <w:lang w:val="en-US" w:eastAsia="ko-KR"/>
              </w:rPr>
              <w:t xml:space="preserve">Support </w:t>
            </w:r>
            <w:r w:rsidRPr="00506B6C">
              <w:rPr>
                <w:rFonts w:eastAsia="맑은 고딕"/>
                <w:lang w:val="en-US" w:eastAsia="ko-KR"/>
              </w:rPr>
              <w:t>Proposal 5 and last two FL recommendations</w:t>
            </w:r>
            <w:r>
              <w:rPr>
                <w:rFonts w:eastAsia="맑은 고딕"/>
                <w:lang w:val="en-US" w:eastAsia="ko-KR"/>
              </w:rPr>
              <w:t>.</w:t>
            </w:r>
          </w:p>
        </w:tc>
      </w:tr>
      <w:tr w:rsidR="007105AC" w:rsidRPr="00D11F72" w14:paraId="5C3C3E3E" w14:textId="77777777" w:rsidTr="00B84841">
        <w:tc>
          <w:tcPr>
            <w:tcW w:w="932" w:type="pct"/>
          </w:tcPr>
          <w:p w14:paraId="4A3AB447" w14:textId="1EF2F2F0" w:rsidR="007105AC" w:rsidRDefault="007105AC" w:rsidP="007105AC">
            <w:pPr>
              <w:rPr>
                <w:rFonts w:asciiTheme="minorHAnsi" w:eastAsia="맑은 고딕" w:hAnsiTheme="minorHAnsi" w:cstheme="minorHAnsi"/>
                <w:sz w:val="22"/>
                <w:lang w:eastAsia="ko-KR"/>
              </w:rPr>
            </w:pPr>
            <w:proofErr w:type="spellStart"/>
            <w:r>
              <w:rPr>
                <w:rFonts w:eastAsiaTheme="minorEastAsia" w:hint="eastAsia"/>
                <w:lang w:val="en-US" w:eastAsia="zh-CN"/>
              </w:rPr>
              <w:lastRenderedPageBreak/>
              <w:t>S</w:t>
            </w:r>
            <w:r>
              <w:rPr>
                <w:rFonts w:eastAsiaTheme="minorEastAsia"/>
                <w:lang w:val="en-US" w:eastAsia="zh-CN"/>
              </w:rPr>
              <w:t>p</w:t>
            </w:r>
            <w:r>
              <w:rPr>
                <w:rFonts w:eastAsiaTheme="minorEastAsia" w:hint="eastAsia"/>
                <w:lang w:val="en-US" w:eastAsia="zh-CN"/>
              </w:rPr>
              <w:t>readtrum</w:t>
            </w:r>
            <w:proofErr w:type="spellEnd"/>
          </w:p>
        </w:tc>
        <w:tc>
          <w:tcPr>
            <w:tcW w:w="4068" w:type="pct"/>
          </w:tcPr>
          <w:p w14:paraId="695EA78B" w14:textId="77777777" w:rsidR="007105AC"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3.</w:t>
            </w:r>
          </w:p>
          <w:p w14:paraId="6F4E6ED6" w14:textId="77777777" w:rsidR="007105AC" w:rsidRPr="009F2C23" w:rsidRDefault="007105AC" w:rsidP="007105AC">
            <w:pPr>
              <w:rPr>
                <w:rFonts w:eastAsiaTheme="minorEastAsia"/>
                <w:lang w:val="en-US" w:eastAsia="zh-CN"/>
              </w:rPr>
            </w:pPr>
            <w:r>
              <w:rPr>
                <w:rFonts w:eastAsiaTheme="minorEastAsia" w:hint="eastAsia"/>
                <w:lang w:val="en-US" w:eastAsia="zh-CN"/>
              </w:rPr>
              <w:t xml:space="preserve">For proposal 4: </w:t>
            </w:r>
            <w:r>
              <w:rPr>
                <w:rFonts w:eastAsiaTheme="minorEastAsia"/>
                <w:lang w:val="en-US" w:eastAsia="zh-CN"/>
              </w:rPr>
              <w:t>In our view, t</w:t>
            </w:r>
            <w:r w:rsidRPr="004164E9">
              <w:rPr>
                <w:rFonts w:eastAsiaTheme="minorEastAsia"/>
                <w:lang w:val="en-US" w:eastAsia="zh-CN"/>
              </w:rPr>
              <w:t>he TA margin</w:t>
            </w:r>
            <w:r>
              <w:rPr>
                <w:rFonts w:eastAsiaTheme="minorEastAsia"/>
                <w:lang w:val="en-US" w:eastAsia="zh-CN"/>
              </w:rPr>
              <w:t xml:space="preserve"> need more </w:t>
            </w:r>
            <w:r w:rsidRPr="00AE0C56">
              <w:rPr>
                <w:rFonts w:eastAsiaTheme="minorEastAsia"/>
                <w:lang w:val="en-US" w:eastAsia="zh-CN"/>
              </w:rPr>
              <w:t>clarification</w:t>
            </w:r>
            <w:r>
              <w:rPr>
                <w:rFonts w:eastAsiaTheme="minorEastAsia"/>
                <w:lang w:val="en-US" w:eastAsia="zh-CN"/>
              </w:rPr>
              <w:t>. We can keep FFS for “</w:t>
            </w:r>
            <w:r w:rsidRPr="00BA011B">
              <w:rPr>
                <w:rFonts w:eastAsiaTheme="minorEastAsia"/>
                <w:lang w:val="en-US" w:eastAsia="zh-CN"/>
              </w:rPr>
              <w:t>The TA margin in order to account for the TA estimation uncertainty</w:t>
            </w:r>
            <w:r>
              <w:rPr>
                <w:rFonts w:eastAsiaTheme="minorEastAsia"/>
                <w:lang w:val="en-US" w:eastAsia="zh-CN"/>
              </w:rPr>
              <w:t xml:space="preserve">”. </w:t>
            </w:r>
          </w:p>
          <w:p w14:paraId="2EFF04CD" w14:textId="77777777" w:rsidR="007105AC" w:rsidRPr="009F2C23"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6.</w:t>
            </w:r>
          </w:p>
          <w:p w14:paraId="0867E619" w14:textId="77777777" w:rsidR="007105AC" w:rsidRPr="009F2C23" w:rsidRDefault="007105AC" w:rsidP="007105AC">
            <w:pPr>
              <w:pStyle w:val="DraftProposal"/>
              <w:numPr>
                <w:ilvl w:val="0"/>
                <w:numId w:val="0"/>
              </w:numPr>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7.</w:t>
            </w:r>
          </w:p>
          <w:p w14:paraId="4922EF1E" w14:textId="14F2F459" w:rsidR="007105AC" w:rsidRPr="0091196D" w:rsidRDefault="007105AC" w:rsidP="007105AC">
            <w:pPr>
              <w:rPr>
                <w:rFonts w:eastAsia="맑은 고딕"/>
                <w:lang w:val="en-US" w:eastAsia="ko-KR"/>
              </w:rPr>
            </w:pPr>
            <w:r w:rsidRPr="009F2C23">
              <w:rPr>
                <w:rFonts w:eastAsiaTheme="minorEastAsia"/>
                <w:b/>
                <w:bCs/>
                <w:lang w:eastAsia="zh-CN"/>
              </w:rPr>
              <w:t>Support Proposal 8.</w:t>
            </w:r>
          </w:p>
        </w:tc>
      </w:tr>
      <w:tr w:rsidR="00F379F6" w:rsidRPr="00D11F72" w14:paraId="2A85B735" w14:textId="77777777" w:rsidTr="00B84841">
        <w:tc>
          <w:tcPr>
            <w:tcW w:w="932" w:type="pct"/>
          </w:tcPr>
          <w:p w14:paraId="592C5DB9" w14:textId="3A808905" w:rsidR="00F379F6" w:rsidRPr="00F379F6" w:rsidRDefault="00F379F6" w:rsidP="00F379F6">
            <w:pPr>
              <w:rPr>
                <w:rFonts w:eastAsiaTheme="minorEastAsia"/>
                <w:lang w:val="en-US" w:eastAsia="zh-CN"/>
              </w:rPr>
            </w:pPr>
            <w:r w:rsidRPr="00F379F6">
              <w:rPr>
                <w:rFonts w:asciiTheme="minorHAnsi" w:eastAsia="MS Mincho" w:hAnsiTheme="minorHAnsi" w:cstheme="minorHAnsi" w:hint="eastAsia"/>
                <w:sz w:val="22"/>
                <w:szCs w:val="22"/>
                <w:lang w:eastAsia="ja-JP"/>
              </w:rPr>
              <w:t>P</w:t>
            </w:r>
            <w:r w:rsidRPr="00F379F6">
              <w:rPr>
                <w:rFonts w:asciiTheme="minorHAnsi" w:eastAsia="MS Mincho" w:hAnsiTheme="minorHAnsi" w:cstheme="minorHAnsi"/>
                <w:sz w:val="22"/>
                <w:szCs w:val="22"/>
                <w:lang w:eastAsia="ja-JP"/>
              </w:rPr>
              <w:t>anasonic</w:t>
            </w:r>
          </w:p>
        </w:tc>
        <w:tc>
          <w:tcPr>
            <w:tcW w:w="4068" w:type="pct"/>
          </w:tcPr>
          <w:p w14:paraId="70156B3E" w14:textId="77777777" w:rsidR="00F379F6" w:rsidRPr="00F379F6" w:rsidRDefault="00F379F6" w:rsidP="00F379F6">
            <w:pPr>
              <w:pStyle w:val="DraftProposal"/>
              <w:numPr>
                <w:ilvl w:val="0"/>
                <w:numId w:val="0"/>
              </w:numPr>
              <w:rPr>
                <w:rFonts w:asciiTheme="minorHAnsi" w:hAnsiTheme="minorHAnsi" w:cstheme="minorHAnsi"/>
                <w:b w:val="0"/>
                <w:bCs w:val="0"/>
              </w:rPr>
            </w:pPr>
            <w:r w:rsidRPr="00F379F6">
              <w:rPr>
                <w:rFonts w:asciiTheme="minorHAnsi" w:hAnsiTheme="minorHAnsi" w:cstheme="minorHAnsi"/>
                <w:b w:val="0"/>
                <w:bCs w:val="0"/>
              </w:rPr>
              <w:t xml:space="preserve">Support proposal 2. </w:t>
            </w:r>
          </w:p>
          <w:p w14:paraId="1614797F" w14:textId="00C00EFB" w:rsidR="00F379F6" w:rsidRPr="00F379F6" w:rsidRDefault="00F379F6" w:rsidP="00F379F6">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F379F6">
              <w:rPr>
                <w:rFonts w:asciiTheme="minorHAnsi" w:hAnsiTheme="minorHAnsi" w:cstheme="minorHAnsi"/>
                <w:b w:val="0"/>
                <w:bCs w:val="0"/>
              </w:rPr>
              <w:t>Support proposal 3 except TA margin. The necessity of TA margin at UE side should be further studied.</w:t>
            </w:r>
          </w:p>
        </w:tc>
      </w:tr>
      <w:tr w:rsidR="0078237E" w:rsidRPr="00D11F72" w14:paraId="0A5D3B7E" w14:textId="77777777" w:rsidTr="00B84841">
        <w:tc>
          <w:tcPr>
            <w:tcW w:w="932" w:type="pct"/>
          </w:tcPr>
          <w:p w14:paraId="37927CDB" w14:textId="34B1361E" w:rsidR="0078237E" w:rsidRPr="00F379F6" w:rsidRDefault="0078237E" w:rsidP="0078237E">
            <w:pPr>
              <w:rPr>
                <w:rFonts w:asciiTheme="minorHAnsi" w:eastAsia="MS Mincho" w:hAnsiTheme="minorHAnsi" w:cstheme="minorHAnsi" w:hint="eastAsia"/>
                <w:sz w:val="22"/>
                <w:szCs w:val="22"/>
                <w:lang w:eastAsia="ja-JP"/>
              </w:rPr>
            </w:pPr>
            <w:r w:rsidRPr="0078237E">
              <w:rPr>
                <w:rFonts w:asciiTheme="minorHAnsi" w:eastAsia="MS Mincho" w:hAnsiTheme="minorHAnsi" w:cstheme="minorHAnsi" w:hint="eastAsia"/>
                <w:sz w:val="22"/>
                <w:szCs w:val="22"/>
                <w:lang w:eastAsia="ja-JP"/>
              </w:rPr>
              <w:t>ETRI</w:t>
            </w:r>
          </w:p>
        </w:tc>
        <w:tc>
          <w:tcPr>
            <w:tcW w:w="4068" w:type="pct"/>
          </w:tcPr>
          <w:p w14:paraId="0D75F757" w14:textId="66990398" w:rsidR="0078237E" w:rsidRDefault="0078237E" w:rsidP="0078237E">
            <w:pPr>
              <w:pStyle w:val="DraftProposal"/>
              <w:numPr>
                <w:ilvl w:val="0"/>
                <w:numId w:val="0"/>
              </w:numPr>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Support Proposal 2</w:t>
            </w:r>
            <w:r w:rsidR="009106FB">
              <w:rPr>
                <w:rFonts w:asciiTheme="minorHAnsi" w:eastAsia="맑은 고딕" w:hAnsiTheme="minorHAnsi" w:cstheme="minorHAnsi"/>
                <w:b w:val="0"/>
                <w:bCs w:val="0"/>
                <w:lang w:eastAsia="ko-KR"/>
              </w:rPr>
              <w:t xml:space="preserve"> and 3</w:t>
            </w:r>
            <w:r>
              <w:rPr>
                <w:rFonts w:asciiTheme="minorHAnsi" w:eastAsia="맑은 고딕" w:hAnsiTheme="minorHAnsi" w:cstheme="minorHAnsi"/>
                <w:b w:val="0"/>
                <w:bCs w:val="0"/>
                <w:lang w:eastAsia="ko-KR"/>
              </w:rPr>
              <w:t>.</w:t>
            </w:r>
          </w:p>
          <w:p w14:paraId="166836EB" w14:textId="1A74075C" w:rsidR="0078237E" w:rsidRDefault="0078237E" w:rsidP="0078237E">
            <w:pPr>
              <w:pStyle w:val="DraftProposal"/>
              <w:numPr>
                <w:ilvl w:val="0"/>
                <w:numId w:val="0"/>
              </w:numPr>
              <w:rPr>
                <w:rFonts w:asciiTheme="minorHAnsi" w:eastAsia="맑은 고딕" w:hAnsiTheme="minorHAnsi" w:cstheme="minorHAnsi"/>
                <w:b w:val="0"/>
                <w:bCs w:val="0"/>
                <w:lang w:eastAsia="ko-KR"/>
              </w:rPr>
            </w:pPr>
            <w:r>
              <w:rPr>
                <w:rFonts w:asciiTheme="minorHAnsi" w:eastAsia="맑은 고딕" w:hAnsiTheme="minorHAnsi" w:cstheme="minorHAnsi"/>
                <w:b w:val="0"/>
                <w:bCs w:val="0"/>
                <w:lang w:eastAsia="ko-KR"/>
              </w:rPr>
              <w:t>Proposal</w:t>
            </w:r>
            <w:r>
              <w:rPr>
                <w:rFonts w:asciiTheme="minorHAnsi" w:eastAsia="맑은 고딕" w:hAnsiTheme="minorHAnsi" w:cstheme="minorHAnsi" w:hint="eastAsia"/>
                <w:b w:val="0"/>
                <w:bCs w:val="0"/>
                <w:lang w:eastAsia="ko-KR"/>
              </w:rPr>
              <w:t xml:space="preserve"> 4</w:t>
            </w:r>
            <w:r>
              <w:rPr>
                <w:rFonts w:asciiTheme="minorHAnsi" w:eastAsia="맑은 고딕" w:hAnsiTheme="minorHAnsi" w:cstheme="minorHAnsi"/>
                <w:b w:val="0"/>
                <w:bCs w:val="0"/>
                <w:lang w:eastAsia="ko-KR"/>
              </w:rPr>
              <w:t xml:space="preserve">: </w:t>
            </w:r>
            <w:r w:rsidR="009106FB" w:rsidRPr="009106FB">
              <w:rPr>
                <w:rFonts w:asciiTheme="minorHAnsi" w:eastAsia="맑은 고딕" w:hAnsiTheme="minorHAnsi" w:cstheme="minorHAnsi"/>
                <w:b w:val="0"/>
                <w:bCs w:val="0"/>
                <w:lang w:eastAsia="ko-KR"/>
              </w:rPr>
              <w:t>How to apply pre</w:t>
            </w:r>
            <w:r w:rsidR="009106FB">
              <w:rPr>
                <w:rFonts w:asciiTheme="minorHAnsi" w:eastAsia="맑은 고딕" w:hAnsiTheme="minorHAnsi" w:cstheme="minorHAnsi"/>
                <w:b w:val="0"/>
                <w:bCs w:val="0"/>
                <w:lang w:eastAsia="ko-KR"/>
              </w:rPr>
              <w:t>-</w:t>
            </w:r>
            <w:r w:rsidR="009106FB" w:rsidRPr="009106FB">
              <w:rPr>
                <w:rFonts w:asciiTheme="minorHAnsi" w:eastAsia="맑은 고딕" w:hAnsiTheme="minorHAnsi" w:cstheme="minorHAnsi"/>
                <w:b w:val="0"/>
                <w:bCs w:val="0"/>
                <w:lang w:eastAsia="ko-KR"/>
              </w:rPr>
              <w:t>compensation should be discussed.</w:t>
            </w:r>
          </w:p>
          <w:p w14:paraId="09CCA186" w14:textId="370F906A" w:rsidR="0078237E" w:rsidRPr="00F379F6" w:rsidRDefault="0078237E" w:rsidP="0078237E">
            <w:pPr>
              <w:pStyle w:val="DraftProposal"/>
              <w:numPr>
                <w:ilvl w:val="0"/>
                <w:numId w:val="0"/>
              </w:numPr>
              <w:rPr>
                <w:rFonts w:asciiTheme="minorHAnsi" w:hAnsiTheme="minorHAnsi" w:cstheme="minorHAnsi"/>
                <w:b w:val="0"/>
                <w:bCs w:val="0"/>
              </w:rPr>
            </w:pPr>
            <w:r w:rsidRPr="004A0724">
              <w:rPr>
                <w:rFonts w:asciiTheme="minorHAnsi" w:eastAsia="맑은 고딕" w:hAnsiTheme="minorHAnsi" w:cstheme="minorHAnsi"/>
                <w:b w:val="0"/>
                <w:bCs w:val="0"/>
                <w:lang w:eastAsia="ko-KR"/>
              </w:rPr>
              <w:t>Proposal 5: It can be discussed after determining the i</w:t>
            </w:r>
            <w:bookmarkStart w:id="16" w:name="_GoBack"/>
            <w:bookmarkEnd w:id="16"/>
            <w:r w:rsidRPr="004A0724">
              <w:rPr>
                <w:rFonts w:asciiTheme="minorHAnsi" w:eastAsia="맑은 고딕" w:hAnsiTheme="minorHAnsi" w:cstheme="minorHAnsi"/>
                <w:b w:val="0"/>
                <w:bCs w:val="0"/>
                <w:lang w:eastAsia="ko-KR"/>
              </w:rPr>
              <w:t>nitial TA acquisition procedure.</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6"/>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lastRenderedPageBreak/>
        <w:t>The satellite position knowledge at UE side</w:t>
      </w:r>
    </w:p>
    <w:p w14:paraId="32032DFB"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7" w:name="_Toc48903816"/>
      <w:r w:rsidRPr="00D11F72">
        <w:rPr>
          <w:rFonts w:asciiTheme="minorHAnsi" w:hAnsiTheme="minorHAnsi" w:cstheme="minorHAnsi"/>
        </w:rPr>
        <w:t>UL frequency synchronization for NTN</w:t>
      </w:r>
      <w:bookmarkEnd w:id="17"/>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8" w:name="_Toc48903817"/>
      <w:r w:rsidRPr="00D11F72">
        <w:rPr>
          <w:rFonts w:asciiTheme="minorHAnsi" w:hAnsiTheme="minorHAnsi" w:cstheme="minorHAnsi"/>
        </w:rPr>
        <w:t>Pre-compensation on the common frequency offset for DL</w:t>
      </w:r>
      <w:bookmarkEnd w:id="18"/>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w.r.t. this RP. Its position in ECEF coordinates has to be provided in the SIB. Further, another alternative in case of moving beam scenario is to broadcast the beam-specific common Doppler shift value as proposed by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we think UL post-</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lastRenderedPageBreak/>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9" w:name="_Toc48903818"/>
      <w:r w:rsidRPr="00D11F72">
        <w:rPr>
          <w:rFonts w:asciiTheme="minorHAnsi" w:hAnsiTheme="minorHAnsi" w:cstheme="minorHAnsi"/>
        </w:rPr>
        <w:t>UL Frequency Synchronization requirements</w:t>
      </w:r>
      <w:bookmarkEnd w:id="19"/>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to consider the same requirements of 0.1 ppm [16]. In [16]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Qualcomm </w:t>
      </w:r>
      <w:proofErr w:type="gramStart"/>
      <w:r w:rsidRPr="00D11F72">
        <w:rPr>
          <w:rFonts w:asciiTheme="minorHAnsi" w:hAnsiTheme="minorHAnsi" w:cstheme="minorHAnsi"/>
        </w:rPr>
        <w:t>Unless</w:t>
      </w:r>
      <w:proofErr w:type="gramEnd"/>
      <w:r w:rsidRPr="00D11F72">
        <w:rPr>
          <w:rFonts w:asciiTheme="minorHAnsi" w:hAnsiTheme="minorHAnsi" w:cstheme="minorHAnsi"/>
        </w:rPr>
        <w:t xml:space="preserve">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8"/>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20" w:name="_Toc48903819"/>
      <w:r w:rsidRPr="00D11F72">
        <w:rPr>
          <w:rFonts w:asciiTheme="minorHAnsi" w:hAnsiTheme="minorHAnsi" w:cstheme="minorHAnsi"/>
        </w:rPr>
        <w:t>UL frequency synchronization</w:t>
      </w:r>
      <w:bookmarkEnd w:id="20"/>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Close-loop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1" w:name="_Toc48903820"/>
      <w:r w:rsidRPr="00D11F72">
        <w:rPr>
          <w:rFonts w:asciiTheme="minorHAnsi" w:hAnsiTheme="minorHAnsi" w:cstheme="minorHAnsi"/>
        </w:rPr>
        <w:t>Updated proposal based on company views</w:t>
      </w:r>
      <w:bookmarkEnd w:id="21"/>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8"/>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lastRenderedPageBreak/>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 xml:space="preserve">residue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(i.e., the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w:t>
            </w:r>
            <w:proofErr w:type="spellStart"/>
            <w:r w:rsidR="006B0505" w:rsidRPr="006B0505">
              <w:rPr>
                <w:rFonts w:asciiTheme="minorHAnsi" w:eastAsiaTheme="minorEastAsia" w:hAnsiTheme="minorHAnsi" w:cstheme="minorHAnsi"/>
                <w:bCs/>
                <w:sz w:val="22"/>
                <w:szCs w:val="22"/>
                <w:lang w:val="en-US" w:eastAsia="zh-CN"/>
              </w:rPr>
              <w:t>doppler</w:t>
            </w:r>
            <w:proofErr w:type="spellEnd"/>
            <w:r w:rsidR="006B0505" w:rsidRPr="006B0505">
              <w:rPr>
                <w:rFonts w:asciiTheme="minorHAnsi" w:eastAsiaTheme="minorEastAsia" w:hAnsiTheme="minorHAnsi" w:cstheme="minorHAnsi"/>
                <w:bCs/>
                <w:sz w:val="22"/>
                <w:szCs w:val="22"/>
                <w:lang w:val="en-US" w:eastAsia="zh-CN"/>
              </w:rPr>
              <w:t xml:space="preserve">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proofErr w:type="gramStart"/>
            <w:r w:rsidR="002E76C8" w:rsidRPr="00433CE7">
              <w:rPr>
                <w:rFonts w:asciiTheme="minorHAnsi" w:eastAsiaTheme="minorEastAsia" w:hAnsiTheme="minorHAnsi" w:cstheme="minorHAnsi"/>
                <w:b w:val="0"/>
                <w:lang w:eastAsia="zh-CN"/>
              </w:rPr>
              <w:t>gNB</w:t>
            </w:r>
            <w:proofErr w:type="spellEnd"/>
            <w:proofErr w:type="gram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w:t>
            </w:r>
            <w:proofErr w:type="gramStart"/>
            <w:r>
              <w:rPr>
                <w:rFonts w:asciiTheme="minorHAnsi" w:hAnsiTheme="minorHAnsi" w:cstheme="minorHAnsi"/>
                <w:b w:val="0"/>
                <w:bCs w:val="0"/>
              </w:rPr>
              <w:t>is the frequency offset</w:t>
            </w:r>
            <w:proofErr w:type="gramEnd"/>
            <w:r>
              <w:rPr>
                <w:rFonts w:asciiTheme="minorHAnsi" w:hAnsiTheme="minorHAnsi" w:cstheme="minorHAnsi"/>
                <w:b w:val="0"/>
                <w:bCs w:val="0"/>
              </w:rPr>
              <w:t xml:space="preserve">.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8"/>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proofErr w:type="spellStart"/>
            <w:r>
              <w:rPr>
                <w:rFonts w:asciiTheme="minorHAnsi" w:hAnsiTheme="minorHAnsi" w:cstheme="minorHAnsi"/>
                <w:sz w:val="22"/>
                <w:szCs w:val="22"/>
              </w:rPr>
              <w:t>Ligado</w:t>
            </w:r>
            <w:proofErr w:type="spellEnd"/>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w:t>
            </w:r>
            <w:proofErr w:type="spellStart"/>
            <w:r w:rsidR="00FB1D4B">
              <w:rPr>
                <w:rFonts w:asciiTheme="minorHAnsi" w:hAnsiTheme="minorHAnsi" w:cstheme="minorHAnsi"/>
                <w:b w:val="0"/>
                <w:bCs w:val="0"/>
              </w:rPr>
              <w:t>feederlink</w:t>
            </w:r>
            <w:proofErr w:type="spellEnd"/>
            <w:r w:rsidR="00FB1D4B">
              <w:rPr>
                <w:rFonts w:asciiTheme="minorHAnsi" w:hAnsiTheme="minorHAnsi" w:cstheme="minorHAnsi"/>
                <w:b w:val="0"/>
                <w:bCs w:val="0"/>
              </w:rPr>
              <w:t xml:space="preserve">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lang w:val="en-US" w:eastAsia="zh-CN"/>
              </w:rPr>
            </w:pPr>
            <w:r>
              <w:rPr>
                <w:rFonts w:asciiTheme="minorHAnsi" w:eastAsia="맑은 고딕"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 xml:space="preserve">upport </w:t>
            </w:r>
            <w:r w:rsidRPr="00284818">
              <w:rPr>
                <w:rFonts w:asciiTheme="minorHAnsi" w:eastAsia="맑은 고딕" w:hAnsiTheme="minorHAnsi" w:cstheme="minorHAnsi"/>
                <w:lang w:eastAsia="ko-KR"/>
              </w:rPr>
              <w:t xml:space="preserve">Proposal </w:t>
            </w:r>
            <w:r>
              <w:rPr>
                <w:rFonts w:asciiTheme="minorHAnsi" w:eastAsia="맑은 고딕" w:hAnsiTheme="minorHAnsi" w:cstheme="minorHAnsi"/>
                <w:lang w:eastAsia="ko-KR"/>
              </w:rPr>
              <w:t>7.</w:t>
            </w:r>
          </w:p>
        </w:tc>
      </w:tr>
      <w:tr w:rsidR="007105AC" w:rsidRPr="00D11F72" w14:paraId="248C5103" w14:textId="77777777" w:rsidTr="00B84841">
        <w:tc>
          <w:tcPr>
            <w:tcW w:w="932" w:type="pct"/>
          </w:tcPr>
          <w:p w14:paraId="72903FAB" w14:textId="2518EE78" w:rsidR="007105AC" w:rsidRDefault="007105AC" w:rsidP="007105AC">
            <w:pPr>
              <w:jc w:val="center"/>
              <w:rPr>
                <w:rFonts w:asciiTheme="minorHAnsi" w:eastAsia="맑은 고딕" w:hAnsiTheme="minorHAnsi" w:cstheme="minorHAnsi"/>
                <w:lang w:eastAsia="ko-KR"/>
              </w:rPr>
            </w:pPr>
            <w:proofErr w:type="spellStart"/>
            <w:r>
              <w:rPr>
                <w:rFonts w:eastAsiaTheme="minorEastAsia" w:hint="eastAsia"/>
                <w:lang w:val="en-US" w:eastAsia="zh-CN"/>
              </w:rPr>
              <w:t>Spreadtrum</w:t>
            </w:r>
            <w:proofErr w:type="spellEnd"/>
          </w:p>
        </w:tc>
        <w:tc>
          <w:tcPr>
            <w:tcW w:w="4068" w:type="pct"/>
          </w:tcPr>
          <w:p w14:paraId="22E77550" w14:textId="48813F98" w:rsidR="007105AC" w:rsidRDefault="007105AC" w:rsidP="007105AC">
            <w:pPr>
              <w:rPr>
                <w:rFonts w:asciiTheme="minorHAnsi" w:eastAsia="맑은 고딕" w:hAnsiTheme="minorHAnsi" w:cstheme="minorHAnsi"/>
                <w:lang w:eastAsia="ko-KR"/>
              </w:rPr>
            </w:pPr>
            <w:r>
              <w:rPr>
                <w:rFonts w:eastAsiaTheme="minorEastAsia" w:hint="eastAsia"/>
                <w:lang w:eastAsia="zh-CN"/>
              </w:rPr>
              <w:t xml:space="preserve">Support </w:t>
            </w:r>
            <w:r w:rsidRPr="004164E9">
              <w:rPr>
                <w:rFonts w:eastAsiaTheme="minorEastAsia"/>
                <w:lang w:eastAsia="zh-CN"/>
              </w:rPr>
              <w:t>proposal 6</w:t>
            </w:r>
            <w:r>
              <w:rPr>
                <w:rFonts w:eastAsiaTheme="minorEastAsia"/>
                <w:lang w:eastAsia="zh-CN"/>
              </w:rPr>
              <w:t xml:space="preserve"> and </w:t>
            </w:r>
            <w:r w:rsidRPr="004164E9">
              <w:rPr>
                <w:rFonts w:eastAsiaTheme="minorEastAsia"/>
                <w:lang w:eastAsia="zh-CN"/>
              </w:rPr>
              <w:t xml:space="preserve">proposal </w:t>
            </w:r>
            <w:r>
              <w:rPr>
                <w:rFonts w:eastAsiaTheme="minorEastAsia"/>
                <w:lang w:eastAsia="zh-CN"/>
              </w:rPr>
              <w:t>7</w:t>
            </w:r>
          </w:p>
        </w:tc>
      </w:tr>
      <w:tr w:rsidR="00F379F6" w:rsidRPr="00D11F72" w14:paraId="430ED89C" w14:textId="77777777" w:rsidTr="00B84841">
        <w:tc>
          <w:tcPr>
            <w:tcW w:w="932" w:type="pct"/>
          </w:tcPr>
          <w:p w14:paraId="59F66317" w14:textId="7C2B8F04" w:rsidR="00F379F6" w:rsidRDefault="00F379F6" w:rsidP="00F379F6">
            <w:pPr>
              <w:jc w:val="center"/>
              <w:rPr>
                <w:rFonts w:eastAsiaTheme="minorEastAsia"/>
                <w:lang w:val="en-US" w:eastAsia="zh-CN"/>
              </w:rPr>
            </w:pPr>
            <w:r w:rsidRPr="00D620D9">
              <w:rPr>
                <w:rFonts w:asciiTheme="minorHAnsi" w:eastAsia="MS Mincho" w:hAnsiTheme="minorHAnsi" w:cstheme="minorHAnsi" w:hint="eastAsia"/>
                <w:sz w:val="22"/>
                <w:szCs w:val="22"/>
                <w:lang w:eastAsia="ja-JP"/>
              </w:rPr>
              <w:t>P</w:t>
            </w:r>
            <w:r w:rsidRPr="00D620D9">
              <w:rPr>
                <w:rFonts w:asciiTheme="minorHAnsi" w:eastAsia="MS Mincho" w:hAnsiTheme="minorHAnsi" w:cstheme="minorHAnsi"/>
                <w:sz w:val="22"/>
                <w:szCs w:val="22"/>
                <w:lang w:eastAsia="ja-JP"/>
              </w:rPr>
              <w:t>anasonic</w:t>
            </w:r>
          </w:p>
        </w:tc>
        <w:tc>
          <w:tcPr>
            <w:tcW w:w="4068" w:type="pct"/>
          </w:tcPr>
          <w:p w14:paraId="5C444B6F" w14:textId="2E1A907A" w:rsidR="00F379F6" w:rsidRDefault="00F379F6" w:rsidP="00F379F6">
            <w:pPr>
              <w:rPr>
                <w:rFonts w:eastAsiaTheme="minorEastAsia"/>
                <w:lang w:eastAsia="zh-CN"/>
              </w:rPr>
            </w:pPr>
            <w:r w:rsidRPr="00D620D9">
              <w:rPr>
                <w:rFonts w:asciiTheme="minorHAnsi" w:eastAsia="MS Mincho" w:hAnsiTheme="minorHAnsi" w:cstheme="minorHAnsi"/>
                <w:lang w:eastAsia="ja-JP"/>
              </w:rPr>
              <w:t xml:space="preserve">Support proposal 6 and 7. </w:t>
            </w:r>
            <w:r>
              <w:rPr>
                <w:rFonts w:asciiTheme="minorHAnsi" w:eastAsia="MS Mincho" w:hAnsiTheme="minorHAnsi" w:cstheme="minorHAnsi"/>
                <w:lang w:eastAsia="ja-JP"/>
              </w:rPr>
              <w:t xml:space="preserve">Frequency offset caused by feeder link and satellite transponder should be compensated by </w:t>
            </w:r>
            <w:proofErr w:type="spellStart"/>
            <w:r>
              <w:rPr>
                <w:rFonts w:asciiTheme="minorHAnsi" w:eastAsia="MS Mincho" w:hAnsiTheme="minorHAnsi" w:cstheme="minorHAnsi"/>
                <w:lang w:eastAsia="ja-JP"/>
              </w:rPr>
              <w:t>gNB</w:t>
            </w:r>
            <w:proofErr w:type="spellEnd"/>
            <w:r>
              <w:rPr>
                <w:rFonts w:asciiTheme="minorHAnsi" w:eastAsia="MS Mincho" w:hAnsiTheme="minorHAnsi" w:cstheme="minorHAnsi"/>
                <w:lang w:eastAsia="ja-JP"/>
              </w:rPr>
              <w:t xml:space="preserve">. </w:t>
            </w:r>
          </w:p>
        </w:tc>
      </w:tr>
    </w:tbl>
    <w:p w14:paraId="4680DD49" w14:textId="77777777" w:rsidR="00C677E3" w:rsidRPr="00C76694" w:rsidRDefault="00C677E3" w:rsidP="00501412">
      <w:pPr>
        <w:rPr>
          <w:rFonts w:asciiTheme="minorHAnsi" w:eastAsia="맑은 고딕" w:hAnsiTheme="minorHAnsi" w:cstheme="minorHAnsi"/>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8"/>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w:t>
            </w:r>
            <w:r w:rsidRPr="007A42DC">
              <w:rPr>
                <w:rFonts w:asciiTheme="minorHAnsi" w:eastAsiaTheme="minorEastAsia" w:hAnsiTheme="minorHAnsi" w:cstheme="minorHAnsi"/>
                <w:bCs/>
                <w:sz w:val="22"/>
                <w:szCs w:val="22"/>
                <w:lang w:val="en-US" w:eastAsia="zh-CN"/>
              </w:rPr>
              <w:lastRenderedPageBreak/>
              <w:t xml:space="preserve">since UE can estimate the residual frequency offset based on DL signal without knowledge of pre-compensated common </w:t>
            </w:r>
            <w:proofErr w:type="spellStart"/>
            <w:r w:rsidRPr="007A42DC">
              <w:rPr>
                <w:rFonts w:asciiTheme="minorHAnsi" w:eastAsiaTheme="minorEastAsia" w:hAnsiTheme="minorHAnsi" w:cstheme="minorHAnsi"/>
                <w:bCs/>
                <w:sz w:val="22"/>
                <w:szCs w:val="22"/>
                <w:lang w:val="en-US" w:eastAsia="zh-CN"/>
              </w:rPr>
              <w:t>doppler</w:t>
            </w:r>
            <w:proofErr w:type="spellEnd"/>
            <w:r w:rsidRPr="007A42DC">
              <w:rPr>
                <w:rFonts w:asciiTheme="minorHAnsi" w:eastAsiaTheme="minorEastAsia" w:hAnsiTheme="minorHAnsi" w:cstheme="minorHAnsi"/>
                <w:bCs/>
                <w:sz w:val="22"/>
                <w:szCs w:val="22"/>
                <w:lang w:val="en-US" w:eastAsia="zh-CN"/>
              </w:rPr>
              <w:t xml:space="preserve">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r w:rsidR="007105AC" w:rsidRPr="00D11F72" w14:paraId="406C9E80" w14:textId="77777777" w:rsidTr="00B84841">
        <w:tc>
          <w:tcPr>
            <w:tcW w:w="932" w:type="pct"/>
          </w:tcPr>
          <w:p w14:paraId="5DA5E4A9" w14:textId="7432F7C9" w:rsidR="007105A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40420953" w14:textId="6258BF19" w:rsidR="007105AC" w:rsidRPr="006017AF" w:rsidRDefault="007105AC" w:rsidP="007105AC">
            <w:pPr>
              <w:rPr>
                <w:rFonts w:eastAsiaTheme="minorEastAsia"/>
                <w:lang w:eastAsia="zh-CN"/>
              </w:rPr>
            </w:pPr>
            <w:r>
              <w:rPr>
                <w:rFonts w:eastAsiaTheme="minorEastAsia"/>
                <w:lang w:eastAsia="zh-CN"/>
              </w:rPr>
              <w:t>We are ok</w:t>
            </w:r>
            <w:r w:rsidRPr="004164E9">
              <w:rPr>
                <w:rFonts w:eastAsiaTheme="minorEastAsia"/>
                <w:lang w:eastAsia="zh-CN"/>
              </w:rPr>
              <w:t xml:space="preserve"> to further study.</w:t>
            </w:r>
          </w:p>
        </w:tc>
      </w:tr>
      <w:tr w:rsidR="00F379F6" w:rsidRPr="00D11F72" w14:paraId="470C8F81" w14:textId="77777777" w:rsidTr="00B84841">
        <w:tc>
          <w:tcPr>
            <w:tcW w:w="932" w:type="pct"/>
          </w:tcPr>
          <w:p w14:paraId="4DCE0901" w14:textId="1D4DD226" w:rsidR="00F379F6" w:rsidRDefault="00F379F6" w:rsidP="00F379F6">
            <w:pPr>
              <w:rPr>
                <w:rFonts w:asciiTheme="minorHAnsi" w:eastAsiaTheme="minorEastAsia" w:hAnsiTheme="minorHAnsi" w:cstheme="minorHAnsi"/>
                <w:lang w:eastAsia="zh-CN"/>
              </w:rPr>
            </w:pPr>
            <w:r w:rsidRPr="00D620D9">
              <w:rPr>
                <w:rFonts w:asciiTheme="minorHAnsi" w:eastAsia="MS Mincho" w:hAnsiTheme="minorHAnsi" w:cstheme="minorHAnsi"/>
                <w:sz w:val="22"/>
                <w:szCs w:val="22"/>
                <w:lang w:eastAsia="ja-JP"/>
              </w:rPr>
              <w:t xml:space="preserve">Panasonic </w:t>
            </w:r>
          </w:p>
        </w:tc>
        <w:tc>
          <w:tcPr>
            <w:tcW w:w="4068" w:type="pct"/>
          </w:tcPr>
          <w:p w14:paraId="743C4413" w14:textId="4D83BBA5" w:rsidR="00F379F6" w:rsidRDefault="00F379F6" w:rsidP="00F379F6">
            <w:pPr>
              <w:rPr>
                <w:rFonts w:eastAsiaTheme="minorEastAsia"/>
                <w:lang w:eastAsia="zh-CN"/>
              </w:rPr>
            </w:pPr>
            <w:r w:rsidRPr="00D620D9">
              <w:rPr>
                <w:rFonts w:asciiTheme="minorHAnsi" w:eastAsia="MS Mincho" w:hAnsiTheme="minorHAnsi" w:cstheme="minorHAnsi"/>
                <w:sz w:val="22"/>
                <w:szCs w:val="22"/>
                <w:lang w:eastAsia="ja-JP"/>
              </w:rPr>
              <w:t xml:space="preserve">Support proposal </w:t>
            </w:r>
            <w:r>
              <w:rPr>
                <w:rFonts w:asciiTheme="minorHAnsi" w:eastAsia="MS Mincho" w:hAnsiTheme="minorHAnsi" w:cstheme="minorHAnsi"/>
                <w:sz w:val="22"/>
                <w:szCs w:val="22"/>
                <w:lang w:eastAsia="ja-JP"/>
              </w:rPr>
              <w:t>8.</w:t>
            </w:r>
            <w:r w:rsidRPr="00D620D9">
              <w:rPr>
                <w:rFonts w:asciiTheme="minorHAnsi" w:eastAsia="MS Mincho" w:hAnsiTheme="minorHAnsi" w:cstheme="minorHAnsi"/>
                <w:sz w:val="22"/>
                <w:szCs w:val="22"/>
                <w:lang w:eastAsia="ja-JP"/>
              </w:rPr>
              <w:t xml:space="preserve"> </w:t>
            </w:r>
            <w:r>
              <w:rPr>
                <w:rFonts w:asciiTheme="minorHAnsi" w:eastAsia="MS Mincho" w:hAnsiTheme="minorHAnsi" w:cstheme="minorHAnsi"/>
                <w:sz w:val="22"/>
                <w:szCs w:val="22"/>
                <w:lang w:eastAsia="ja-JP"/>
              </w:rPr>
              <w:t>T</w:t>
            </w:r>
            <w:r w:rsidRPr="00D620D9">
              <w:rPr>
                <w:rFonts w:asciiTheme="minorHAnsi" w:eastAsia="MS Mincho" w:hAnsiTheme="minorHAnsi" w:cstheme="minorHAnsi"/>
                <w:sz w:val="22"/>
                <w:szCs w:val="22"/>
                <w:lang w:eastAsia="ja-JP"/>
              </w:rPr>
              <w:t xml:space="preserve">he frequency shift value UE shall apply should be indicated to UE whatever DL pre-compensated value or post-compensated value at </w:t>
            </w:r>
            <w:proofErr w:type="spellStart"/>
            <w:r w:rsidRPr="00D620D9">
              <w:rPr>
                <w:rFonts w:asciiTheme="minorHAnsi" w:eastAsia="MS Mincho" w:hAnsiTheme="minorHAnsi" w:cstheme="minorHAnsi"/>
                <w:sz w:val="22"/>
                <w:szCs w:val="22"/>
                <w:lang w:eastAsia="ja-JP"/>
              </w:rPr>
              <w:t>gNB</w:t>
            </w:r>
            <w:proofErr w:type="spellEnd"/>
            <w:r w:rsidRPr="00D620D9">
              <w:rPr>
                <w:rFonts w:asciiTheme="minorHAnsi" w:eastAsia="MS Mincho" w:hAnsiTheme="minorHAnsi" w:cstheme="minorHAnsi"/>
                <w:sz w:val="22"/>
                <w:szCs w:val="22"/>
                <w:lang w:eastAsia="ja-JP"/>
              </w:rPr>
              <w:t xml:space="preserve">. </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lastRenderedPageBreak/>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8"/>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w:t>
            </w:r>
            <w:proofErr w:type="spellStart"/>
            <w:r w:rsidRPr="00D019B7">
              <w:rPr>
                <w:rFonts w:asciiTheme="minorHAnsi" w:eastAsiaTheme="minorEastAsia" w:hAnsiTheme="minorHAnsi" w:cstheme="minorHAnsi"/>
                <w:b w:val="0"/>
                <w:lang w:eastAsia="zh-CN"/>
              </w:rPr>
              <w:t>doppler</w:t>
            </w:r>
            <w:proofErr w:type="spellEnd"/>
            <w:r w:rsidRPr="00D019B7">
              <w:rPr>
                <w:rFonts w:asciiTheme="minorHAnsi" w:eastAsiaTheme="minorEastAsia" w:hAnsiTheme="minorHAnsi" w:cstheme="minorHAnsi"/>
                <w:b w:val="0"/>
                <w:lang w:eastAsia="zh-CN"/>
              </w:rPr>
              <w:t xml:space="preserve">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lastRenderedPageBreak/>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lastRenderedPageBreak/>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r w:rsidR="007105AC" w:rsidRPr="00D11F72" w14:paraId="01750609" w14:textId="77777777" w:rsidTr="00B84841">
        <w:tc>
          <w:tcPr>
            <w:tcW w:w="932" w:type="pct"/>
          </w:tcPr>
          <w:p w14:paraId="5C613124" w14:textId="3800ECC9" w:rsidR="007105AC" w:rsidRDefault="007105AC" w:rsidP="007105AC">
            <w:pPr>
              <w:rPr>
                <w:rFonts w:asciiTheme="minorHAnsi" w:hAnsiTheme="minorHAnsi" w:cstheme="minorHAnsi"/>
              </w:rPr>
            </w:pPr>
            <w:proofErr w:type="spellStart"/>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roofErr w:type="spellEnd"/>
            <w:r>
              <w:rPr>
                <w:rFonts w:asciiTheme="minorHAnsi" w:eastAsiaTheme="minorEastAsia" w:hAnsiTheme="minorHAnsi" w:cstheme="minorHAnsi"/>
                <w:lang w:eastAsia="zh-CN"/>
              </w:rPr>
              <w:t xml:space="preserve"> </w:t>
            </w:r>
          </w:p>
        </w:tc>
        <w:tc>
          <w:tcPr>
            <w:tcW w:w="4068" w:type="pct"/>
          </w:tcPr>
          <w:p w14:paraId="17A71FA0" w14:textId="1688BF47" w:rsidR="007105AC" w:rsidRDefault="007105AC" w:rsidP="007105A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sz w:val="20"/>
                <w:szCs w:val="20"/>
                <w:lang w:eastAsia="zh-CN"/>
              </w:rPr>
              <w:t xml:space="preserve">We are ok to </w:t>
            </w:r>
            <w:r w:rsidRPr="00394C9D">
              <w:rPr>
                <w:rFonts w:asciiTheme="minorHAnsi" w:eastAsiaTheme="minorEastAsia" w:hAnsiTheme="minorHAnsi" w:cstheme="minorHAnsi"/>
                <w:b w:val="0"/>
                <w:sz w:val="20"/>
                <w:szCs w:val="20"/>
                <w:lang w:eastAsia="zh-CN"/>
              </w:rPr>
              <w:t>further study.</w:t>
            </w:r>
          </w:p>
        </w:tc>
      </w:tr>
      <w:tr w:rsidR="00F379F6" w:rsidRPr="00D11F72" w14:paraId="69D73A39" w14:textId="77777777" w:rsidTr="00B84841">
        <w:tc>
          <w:tcPr>
            <w:tcW w:w="932" w:type="pct"/>
          </w:tcPr>
          <w:p w14:paraId="33379977" w14:textId="264AD7FB" w:rsidR="00F379F6" w:rsidRDefault="00F379F6" w:rsidP="00F379F6">
            <w:pPr>
              <w:rPr>
                <w:rFonts w:asciiTheme="minorHAnsi" w:eastAsiaTheme="minorEastAsia" w:hAnsiTheme="minorHAnsi" w:cstheme="minorHAnsi"/>
                <w:lang w:eastAsia="zh-CN"/>
              </w:rPr>
            </w:pPr>
            <w:r w:rsidRPr="00D620D9">
              <w:rPr>
                <w:rFonts w:asciiTheme="minorHAnsi" w:eastAsia="MS Mincho" w:hAnsiTheme="minorHAnsi" w:cstheme="minorHAnsi"/>
                <w:sz w:val="22"/>
                <w:szCs w:val="22"/>
                <w:lang w:eastAsia="ja-JP"/>
              </w:rPr>
              <w:t xml:space="preserve">Panasonic </w:t>
            </w:r>
          </w:p>
        </w:tc>
        <w:tc>
          <w:tcPr>
            <w:tcW w:w="4068" w:type="pct"/>
          </w:tcPr>
          <w:p w14:paraId="7707305C" w14:textId="204C848A" w:rsidR="00F379F6" w:rsidRDefault="00F379F6" w:rsidP="00F379F6">
            <w:pPr>
              <w:pStyle w:val="DraftProposal"/>
              <w:numPr>
                <w:ilvl w:val="0"/>
                <w:numId w:val="0"/>
              </w:numPr>
              <w:rPr>
                <w:rFonts w:asciiTheme="minorHAnsi" w:eastAsiaTheme="minorEastAsia" w:hAnsiTheme="minorHAnsi" w:cstheme="minorHAnsi"/>
                <w:b w:val="0"/>
                <w:sz w:val="20"/>
                <w:szCs w:val="20"/>
                <w:lang w:eastAsia="zh-CN"/>
              </w:rPr>
            </w:pPr>
            <w:r w:rsidRPr="00D620D9">
              <w:rPr>
                <w:rFonts w:asciiTheme="minorHAnsi" w:eastAsia="MS Mincho" w:hAnsiTheme="minorHAnsi" w:cstheme="minorHAnsi"/>
                <w:b w:val="0"/>
                <w:bCs w:val="0"/>
                <w:lang w:eastAsia="ja-JP"/>
              </w:rPr>
              <w:t xml:space="preserve">Support proposal </w:t>
            </w:r>
            <w:r>
              <w:rPr>
                <w:rFonts w:asciiTheme="minorHAnsi" w:eastAsia="MS Mincho" w:hAnsiTheme="minorHAnsi" w:cstheme="minorHAnsi"/>
                <w:b w:val="0"/>
                <w:bCs w:val="0"/>
                <w:lang w:eastAsia="ja-JP"/>
              </w:rPr>
              <w:t>9</w:t>
            </w:r>
            <w:r w:rsidRPr="00D620D9">
              <w:rPr>
                <w:rFonts w:asciiTheme="minorHAnsi" w:eastAsia="MS Mincho" w:hAnsiTheme="minorHAnsi" w:cstheme="minorHAnsi"/>
                <w:b w:val="0"/>
                <w:bCs w:val="0"/>
                <w:lang w:eastAsia="ja-JP"/>
              </w:rPr>
              <w:t xml:space="preserve">. </w:t>
            </w:r>
            <w:r>
              <w:rPr>
                <w:rFonts w:asciiTheme="minorHAnsi" w:eastAsia="MS Mincho" w:hAnsiTheme="minorHAnsi" w:cstheme="minorHAnsi"/>
                <w:b w:val="0"/>
                <w:bCs w:val="0"/>
                <w:lang w:eastAsia="ja-JP"/>
              </w:rPr>
              <w:t>T</w:t>
            </w:r>
            <w:r w:rsidRPr="00D620D9">
              <w:rPr>
                <w:rFonts w:asciiTheme="minorHAnsi" w:eastAsia="MS Mincho" w:hAnsiTheme="minorHAnsi" w:cstheme="minorHAnsi"/>
                <w:b w:val="0"/>
                <w:bCs w:val="0"/>
                <w:lang w:eastAsia="ja-JP"/>
              </w:rPr>
              <w:t xml:space="preserve">he frequency shift value UE shall apply should be indicated to UE whatever DL pre-compensated value or post-compensated value at </w:t>
            </w:r>
            <w:proofErr w:type="spellStart"/>
            <w:r w:rsidRPr="00D620D9">
              <w:rPr>
                <w:rFonts w:asciiTheme="minorHAnsi" w:eastAsia="MS Mincho" w:hAnsiTheme="minorHAnsi" w:cstheme="minorHAnsi"/>
                <w:b w:val="0"/>
                <w:bCs w:val="0"/>
                <w:lang w:eastAsia="ja-JP"/>
              </w:rPr>
              <w:t>gNB</w:t>
            </w:r>
            <w:proofErr w:type="spellEnd"/>
            <w:r w:rsidRPr="00D620D9">
              <w:rPr>
                <w:rFonts w:asciiTheme="minorHAnsi" w:eastAsia="MS Mincho" w:hAnsiTheme="minorHAnsi" w:cstheme="minorHAnsi"/>
                <w:b w:val="0"/>
                <w:bCs w:val="0"/>
                <w:lang w:eastAsia="ja-JP"/>
              </w:rPr>
              <w:t xml:space="preserve">. </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MediaTek</w:t>
            </w:r>
            <w:proofErr w:type="spellEnd"/>
            <w:r w:rsidRPr="00D11F72">
              <w:rPr>
                <w:rFonts w:asciiTheme="minorHAnsi" w:hAnsiTheme="minorHAnsi" w:cstheme="minorHAnsi"/>
              </w:rPr>
              <w:t xml:space="preserve">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2"/>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Reference Point Position </w:t>
                  </w:r>
                  <w:proofErr w:type="spellStart"/>
                  <w:r w:rsidRPr="00D11F72">
                    <w:rPr>
                      <w:rFonts w:asciiTheme="minorHAnsi" w:hAnsiTheme="minorHAnsi" w:cstheme="minorHAnsi"/>
                    </w:rPr>
                    <w:t>Px</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맑은 고딕" w:hAnsiTheme="minorHAnsi" w:cstheme="minorHAnsi"/>
                <w:bCs/>
              </w:rPr>
            </w:pPr>
            <w:r w:rsidRPr="00D11F72">
              <w:rPr>
                <w:rFonts w:asciiTheme="minorHAnsi" w:eastAsia="맑은 고딕" w:hAnsiTheme="minorHAnsi" w:cstheme="minorHAnsi"/>
                <w:bCs/>
              </w:rPr>
              <w:t>ETRI</w:t>
            </w:r>
          </w:p>
        </w:tc>
        <w:tc>
          <w:tcPr>
            <w:tcW w:w="4068" w:type="pct"/>
          </w:tcPr>
          <w:p w14:paraId="2874C64D"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UE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r w:rsidR="00F379F6" w:rsidRPr="00D11F72" w14:paraId="5DA88166" w14:textId="77777777" w:rsidTr="00B84841">
        <w:tc>
          <w:tcPr>
            <w:tcW w:w="932" w:type="pct"/>
          </w:tcPr>
          <w:p w14:paraId="1B0A6139" w14:textId="36A26E27" w:rsidR="00F379F6" w:rsidRPr="00F379F6" w:rsidRDefault="00F379F6" w:rsidP="00B84841">
            <w:pPr>
              <w:rPr>
                <w:rFonts w:asciiTheme="minorHAnsi" w:eastAsia="MS Mincho" w:hAnsiTheme="minorHAnsi" w:cstheme="minorHAnsi"/>
                <w:lang w:eastAsia="ja-JP"/>
              </w:rPr>
            </w:pPr>
            <w:r>
              <w:rPr>
                <w:rFonts w:asciiTheme="minorHAnsi" w:eastAsia="MS Mincho" w:hAnsiTheme="minorHAnsi" w:cstheme="minorHAnsi"/>
                <w:lang w:eastAsia="ja-JP"/>
              </w:rPr>
              <w:t xml:space="preserve">Panasonic </w:t>
            </w:r>
          </w:p>
        </w:tc>
        <w:tc>
          <w:tcPr>
            <w:tcW w:w="4068" w:type="pct"/>
          </w:tcPr>
          <w:p w14:paraId="7840812D" w14:textId="5F4B34A5" w:rsidR="00F379F6" w:rsidRPr="00F379F6" w:rsidRDefault="00F379F6" w:rsidP="00535094">
            <w:pPr>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Apple, R1-2006520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Timing Advance for NTN RAN1#102e, August 2020.</w:t>
      </w:r>
    </w:p>
    <w:p w14:paraId="76F577A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Intel Corporation, R1-2005874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for NTN.</w:t>
      </w:r>
    </w:p>
    <w:p w14:paraId="166C7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Ericsson, R1-2005502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enhancements for NTN.</w:t>
      </w:r>
    </w:p>
    <w:p w14:paraId="5DC6D904"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R1-2006619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time/frequency synchronization for NTN.</w:t>
      </w:r>
    </w:p>
    <w:p w14:paraId="0B1971F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Samsung, R1-2006145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Enhancements on UL time and frequency synchronization.</w:t>
      </w:r>
    </w:p>
    <w:p w14:paraId="24E6575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THALES, R1-2006674 Considerations on UL timing and frequency synchronization.</w:t>
      </w:r>
    </w:p>
    <w:p w14:paraId="1FCCDCF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56E7" w14:textId="77777777" w:rsidR="00A27D60" w:rsidRDefault="00A27D60">
      <w:r>
        <w:separator/>
      </w:r>
    </w:p>
  </w:endnote>
  <w:endnote w:type="continuationSeparator" w:id="0">
    <w:p w14:paraId="750979C4" w14:textId="77777777" w:rsidR="00A27D60" w:rsidRDefault="00A2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7A22" w14:textId="0A43351A" w:rsidR="003F12F1" w:rsidRDefault="003F12F1"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9106FB">
      <w:rPr>
        <w:rStyle w:val="afb"/>
      </w:rPr>
      <w:t>48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9106FB">
      <w:rPr>
        <w:rStyle w:val="afb"/>
      </w:rPr>
      <w:t>55</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E613" w14:textId="77777777" w:rsidR="00A27D60" w:rsidRDefault="00A27D60">
      <w:r>
        <w:separator/>
      </w:r>
    </w:p>
  </w:footnote>
  <w:footnote w:type="continuationSeparator" w:id="0">
    <w:p w14:paraId="0F074316" w14:textId="77777777" w:rsidR="00A27D60" w:rsidRDefault="00A2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0D0E" w14:textId="77777777" w:rsidR="003F12F1" w:rsidRDefault="003F12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A03"/>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5AC"/>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37E"/>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06FB"/>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D60"/>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0CAF"/>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9F6"/>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rFonts w:ascii="Arial" w:hAnsi="Arial"/>
      <w:sz w:val="28"/>
      <w:lang w:val="en-GB"/>
    </w:rPr>
  </w:style>
  <w:style w:type="character" w:customStyle="1" w:styleId="5Char">
    <w:name w:val="제목 5 Char"/>
    <w:link w:val="5"/>
    <w:rsid w:val="00DB1848"/>
    <w:rPr>
      <w:rFonts w:ascii="Arial" w:hAnsi="Arial"/>
      <w:sz w:val="22"/>
      <w:lang w:val="en-GB"/>
    </w:rPr>
  </w:style>
  <w:style w:type="character" w:customStyle="1" w:styleId="6Char">
    <w:name w:val="제목 6 Char"/>
    <w:link w:val="6"/>
    <w:rsid w:val="00DB1848"/>
    <w:rPr>
      <w:rFonts w:ascii="Arial" w:hAnsi="Arial"/>
      <w:lang w:val="en-GB"/>
    </w:rPr>
  </w:style>
  <w:style w:type="character" w:customStyle="1" w:styleId="7Char">
    <w:name w:val="제목 7 Char"/>
    <w:link w:val="7"/>
    <w:rsid w:val="00DB1848"/>
    <w:rPr>
      <w:rFonts w:ascii="Arial" w:hAnsi="Arial"/>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2A9552CA-50BB-4927-B90D-3CD69933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55</Pages>
  <Words>20097</Words>
  <Characters>114554</Characters>
  <Application>Microsoft Office Word</Application>
  <DocSecurity>0</DocSecurity>
  <Lines>954</Lines>
  <Paragraphs>268</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김 지형</cp:lastModifiedBy>
  <cp:revision>11</cp:revision>
  <cp:lastPrinted>2017-11-03T15:53:00Z</cp:lastPrinted>
  <dcterms:created xsi:type="dcterms:W3CDTF">2020-08-25T00:58:00Z</dcterms:created>
  <dcterms:modified xsi:type="dcterms:W3CDTF">2020-08-25T04:19:00Z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