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aff2"/>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ac"/>
        <w:spacing w:after="0"/>
        <w:rPr>
          <w:rFonts w:ascii="Times New Roman" w:hAnsi="Times New Roman"/>
          <w:sz w:val="22"/>
          <w:szCs w:val="22"/>
          <w:lang w:eastAsia="zh-CN"/>
        </w:rPr>
      </w:pPr>
    </w:p>
    <w:p w14:paraId="4D9F117B" w14:textId="77777777" w:rsidR="008B1E14" w:rsidRDefault="00F068D9">
      <w:pPr>
        <w:pStyle w:val="2"/>
        <w:rPr>
          <w:lang w:val="en-US"/>
        </w:rPr>
      </w:pPr>
      <w:r>
        <w:t>Issue #2) Power Sharing Mode for UL DAPS-HO [1</w:t>
      </w:r>
      <w:proofErr w:type="gramStart"/>
      <w:r>
        <w:t>][</w:t>
      </w:r>
      <w:proofErr w:type="gramEnd"/>
      <w:r>
        <w:t>3][4][5][6][7]</w:t>
      </w:r>
    </w:p>
    <w:p w14:paraId="4D9F117C"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ac"/>
        <w:spacing w:after="0"/>
        <w:rPr>
          <w:rFonts w:ascii="Times New Roman" w:hAnsi="Times New Roman"/>
          <w:sz w:val="22"/>
          <w:szCs w:val="22"/>
          <w:lang w:eastAsia="zh-CN"/>
        </w:rPr>
      </w:pPr>
    </w:p>
    <w:p w14:paraId="4D9F117E" w14:textId="77777777" w:rsidR="008B1E14" w:rsidRDefault="00F068D9">
      <w:pPr>
        <w:pStyle w:val="aff2"/>
        <w:numPr>
          <w:ilvl w:val="0"/>
          <w:numId w:val="7"/>
        </w:numPr>
        <w:spacing w:line="256" w:lineRule="auto"/>
        <w:rPr>
          <w:lang w:eastAsia="zh-CN"/>
        </w:rPr>
      </w:pPr>
      <w:r>
        <w:rPr>
          <w:lang w:eastAsia="zh-CN"/>
        </w:rPr>
        <w:t>Proposal from [1]</w:t>
      </w:r>
    </w:p>
    <w:p w14:paraId="4D9F117F" w14:textId="77777777" w:rsidR="008B1E14" w:rsidRDefault="00F068D9">
      <w:pPr>
        <w:pStyle w:val="aff2"/>
        <w:numPr>
          <w:ilvl w:val="1"/>
          <w:numId w:val="7"/>
        </w:numPr>
        <w:spacing w:line="256" w:lineRule="auto"/>
        <w:rPr>
          <w:lang w:eastAsia="zh-CN"/>
        </w:rPr>
      </w:pPr>
      <w:proofErr w:type="spellStart"/>
      <w:proofErr w:type="gramStart"/>
      <w:r>
        <w:rPr>
          <w:lang w:eastAsia="zh-CN"/>
        </w:rPr>
        <w:t>gNB</w:t>
      </w:r>
      <w:proofErr w:type="spellEnd"/>
      <w:proofErr w:type="gram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ac"/>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pPr>
        <w:pStyle w:val="3"/>
        <w:rPr>
          <w:lang w:eastAsia="zh-CN"/>
        </w:rPr>
      </w:pPr>
      <w:r>
        <w:rPr>
          <w:lang w:eastAsia="zh-CN"/>
        </w:rPr>
        <w:t>#TP1-1</w:t>
      </w:r>
    </w:p>
    <w:tbl>
      <w:tblPr>
        <w:tblStyle w:val="af9"/>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proofErr w:type="gramStart"/>
            <w:r>
              <w:rPr>
                <w:color w:val="FF0000"/>
                <w:u w:val="single"/>
              </w:rPr>
              <w:t>the</w:t>
            </w:r>
            <w:proofErr w:type="gramEnd"/>
            <w:r>
              <w:rPr>
                <w:color w:val="FF0000"/>
                <w:u w:val="single"/>
              </w:rPr>
              <w:t xml:space="preserv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proofErr w:type="gramStart"/>
            <w:r>
              <w:lastRenderedPageBreak/>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aff2"/>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af9"/>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aff2"/>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aff2"/>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w:t>
            </w:r>
            <w:proofErr w:type="spellStart"/>
            <w:r>
              <w:t>ed</w:t>
            </w:r>
            <w:proofErr w:type="spellEnd"/>
          </w:p>
        </w:tc>
      </w:tr>
    </w:tbl>
    <w:p w14:paraId="4D9F11A4" w14:textId="77777777" w:rsidR="008B1E14" w:rsidRDefault="00F068D9">
      <w:pPr>
        <w:pStyle w:val="ac"/>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pPr>
        <w:pStyle w:val="3"/>
        <w:rPr>
          <w:lang w:eastAsia="zh-CN"/>
        </w:rPr>
      </w:pPr>
      <w:r>
        <w:rPr>
          <w:lang w:eastAsia="zh-CN"/>
        </w:rPr>
        <w:t>#TP1-2</w:t>
      </w:r>
    </w:p>
    <w:tbl>
      <w:tblPr>
        <w:tblStyle w:val="af9"/>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aff2"/>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aff2"/>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AB" w14:textId="77777777" w:rsidR="008B1E14" w:rsidRDefault="00F068D9">
            <w:pPr>
              <w:pStyle w:val="aff2"/>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AC" w14:textId="77777777" w:rsidR="008B1E14" w:rsidRDefault="00F068D9">
            <w:pPr>
              <w:spacing w:before="0" w:after="0" w:line="240" w:lineRule="auto"/>
              <w:rPr>
                <w:color w:val="FF0000"/>
                <w:u w:val="single"/>
              </w:rPr>
            </w:pPr>
            <w:proofErr w:type="gramStart"/>
            <w:r>
              <w:rPr>
                <w:color w:val="FF0000"/>
                <w:u w:val="single"/>
              </w:rPr>
              <w:t>the</w:t>
            </w:r>
            <w:proofErr w:type="gramEnd"/>
            <w:r>
              <w:rPr>
                <w:color w:val="FF0000"/>
                <w:u w:val="single"/>
              </w:rPr>
              <w:t xml:space="preserv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aff2"/>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4D9F11AF" w14:textId="77777777" w:rsidR="008B1E14" w:rsidRDefault="00F068D9">
            <w:pPr>
              <w:pStyle w:val="aff2"/>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aff2"/>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aff2"/>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aff2"/>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B3" w14:textId="77777777" w:rsidR="008B1E14" w:rsidRDefault="00F068D9">
            <w:pPr>
              <w:pStyle w:val="aff2"/>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B4" w14:textId="77777777" w:rsidR="008B1E14" w:rsidRDefault="00F068D9">
            <w:pPr>
              <w:spacing w:before="0" w:after="0" w:line="240" w:lineRule="auto"/>
              <w:rPr>
                <w:lang w:eastAsia="zh-TW"/>
              </w:rPr>
            </w:pPr>
            <w:proofErr w:type="gramStart"/>
            <w:r>
              <w:t>the</w:t>
            </w:r>
            <w:proofErr w:type="gramEnd"/>
            <w:r>
              <w:t xml:space="preserv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aff2"/>
        <w:numPr>
          <w:ilvl w:val="0"/>
          <w:numId w:val="7"/>
        </w:numPr>
        <w:spacing w:line="256" w:lineRule="auto"/>
        <w:rPr>
          <w:lang w:eastAsia="zh-CN"/>
        </w:rPr>
      </w:pPr>
      <w:r>
        <w:rPr>
          <w:lang w:eastAsia="zh-CN"/>
        </w:rPr>
        <w:t xml:space="preserve">Proposal from [4] </w:t>
      </w:r>
    </w:p>
    <w:p w14:paraId="4D9F11BA" w14:textId="77777777" w:rsidR="008B1E14" w:rsidRDefault="00F068D9">
      <w:pPr>
        <w:pStyle w:val="aff2"/>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aff2"/>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1BD" w14:textId="77777777" w:rsidR="008B1E14" w:rsidRDefault="00F068D9">
      <w:pPr>
        <w:pStyle w:val="3"/>
        <w:rPr>
          <w:lang w:eastAsia="zh-CN"/>
        </w:rPr>
      </w:pPr>
      <w:r>
        <w:rPr>
          <w:lang w:eastAsia="zh-CN"/>
        </w:rPr>
        <w:t>#TP1-3</w:t>
      </w:r>
    </w:p>
    <w:tbl>
      <w:tblPr>
        <w:tblStyle w:val="af9"/>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The UE does not expe</w:t>
            </w:r>
            <w:proofErr w:type="spellStart"/>
            <w:r>
              <w:rPr>
                <w:lang w:eastAsia="zh-TW"/>
              </w:rPr>
              <w:t>ct</w:t>
            </w:r>
            <w:proofErr w:type="spellEnd"/>
            <w:r>
              <w:rPr>
                <w:lang w:eastAsia="zh-TW"/>
              </w:rPr>
              <w:t xml:space="preserve">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m:t>
                  </m:r>
                  <w:proofErr w:type="gramStart"/>
                  <m:r>
                    <m:rPr>
                      <m:nor/>
                    </m:rPr>
                    <m:t>,2</m:t>
                  </m:r>
                  <w:proofErr w:type="gramEnd"/>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m:t>
                  </m:r>
                  <w:proofErr w:type="gramStart"/>
                  <m:r>
                    <m:rPr>
                      <m:nor/>
                    </m:rPr>
                    <m:t>,2</m:t>
                  </m:r>
                  <w:proofErr w:type="gramEnd"/>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proofErr w:type="gramStart"/>
            <w:r>
              <w:rPr>
                <w:color w:val="FF0000"/>
                <w:u w:val="single"/>
              </w:rPr>
              <w:t>the</w:t>
            </w:r>
            <w:proofErr w:type="gramEnd"/>
            <w:r>
              <w:rPr>
                <w:color w:val="FF0000"/>
                <w:u w:val="single"/>
              </w:rPr>
              <w:t xml:space="preserv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aff2"/>
        <w:numPr>
          <w:ilvl w:val="0"/>
          <w:numId w:val="7"/>
        </w:numPr>
        <w:spacing w:line="256" w:lineRule="auto"/>
        <w:rPr>
          <w:lang w:eastAsia="zh-CN"/>
        </w:rPr>
      </w:pPr>
      <w:r>
        <w:rPr>
          <w:lang w:eastAsia="zh-CN"/>
        </w:rPr>
        <w:t>Proposal from [5]</w:t>
      </w:r>
    </w:p>
    <w:p w14:paraId="4D9F11D1" w14:textId="77777777" w:rsidR="008B1E14" w:rsidRDefault="00F068D9">
      <w:pPr>
        <w:pStyle w:val="aff2"/>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aff2"/>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D9F11D3" w14:textId="77777777" w:rsidR="008B1E14" w:rsidRDefault="00F068D9">
      <w:pPr>
        <w:pStyle w:val="aff2"/>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aff2"/>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aff2"/>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6" w14:textId="77777777" w:rsidR="008B1E14" w:rsidRDefault="00F068D9">
      <w:pPr>
        <w:pStyle w:val="aff2"/>
        <w:numPr>
          <w:ilvl w:val="2"/>
          <w:numId w:val="7"/>
        </w:numPr>
        <w:spacing w:line="256" w:lineRule="auto"/>
        <w:rPr>
          <w:lang w:eastAsia="zh-CN"/>
        </w:rPr>
      </w:pPr>
      <w:r>
        <w:rPr>
          <w:lang w:eastAsia="zh-CN"/>
        </w:rPr>
        <w:t xml:space="preserve">Otherwise, </w:t>
      </w:r>
    </w:p>
    <w:p w14:paraId="4D9F11D7" w14:textId="77777777" w:rsidR="008B1E14" w:rsidRDefault="00F068D9">
      <w:pPr>
        <w:pStyle w:val="aff2"/>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aff2"/>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aff2"/>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A" w14:textId="77777777" w:rsidR="008B1E14" w:rsidRDefault="00F068D9">
      <w:pPr>
        <w:pStyle w:val="aff2"/>
        <w:numPr>
          <w:ilvl w:val="2"/>
          <w:numId w:val="7"/>
        </w:numPr>
        <w:spacing w:line="256" w:lineRule="auto"/>
        <w:rPr>
          <w:lang w:eastAsia="zh-CN"/>
        </w:rPr>
      </w:pPr>
      <w:r>
        <w:rPr>
          <w:lang w:eastAsia="zh-CN"/>
        </w:rPr>
        <w:t xml:space="preserve">Otherwise, </w:t>
      </w:r>
    </w:p>
    <w:p w14:paraId="4D9F11DB" w14:textId="77777777" w:rsidR="008B1E14" w:rsidRDefault="00F068D9">
      <w:pPr>
        <w:pStyle w:val="aff2"/>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aff2"/>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1DE" w14:textId="77777777" w:rsidR="008B1E14" w:rsidRDefault="00F068D9">
      <w:pPr>
        <w:pStyle w:val="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proofErr w:type="gramStart"/>
            <w:r>
              <w:t>the</w:t>
            </w:r>
            <w:proofErr w:type="gramEnd"/>
            <w:r>
              <w:t xml:space="preserv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proofErr w:type="gramStart"/>
            <w:r>
              <w:rPr>
                <w:color w:val="FF0000"/>
                <w:u w:val="single"/>
              </w:rPr>
              <w:t>the</w:t>
            </w:r>
            <w:proofErr w:type="gramEnd"/>
            <w:r>
              <w:rPr>
                <w:color w:val="FF0000"/>
                <w:u w:val="single"/>
              </w:rPr>
              <w:t xml:space="preserve"> UE does not expect transmissions on the target and source cell in overlapping time resources.</w:t>
            </w:r>
          </w:p>
        </w:tc>
      </w:tr>
    </w:tbl>
    <w:p w14:paraId="4D9F11EF" w14:textId="77777777" w:rsidR="008B1E14" w:rsidRDefault="008B1E14">
      <w:pPr>
        <w:pStyle w:val="ac"/>
        <w:spacing w:after="0"/>
        <w:rPr>
          <w:rFonts w:ascii="Times New Roman" w:hAnsi="Times New Roman"/>
          <w:sz w:val="22"/>
          <w:szCs w:val="22"/>
          <w:lang w:eastAsia="zh-CN"/>
        </w:rPr>
      </w:pPr>
    </w:p>
    <w:p w14:paraId="4D9F11F0" w14:textId="77777777" w:rsidR="008B1E14" w:rsidRDefault="008B1E14">
      <w:pPr>
        <w:pStyle w:val="ac"/>
        <w:spacing w:after="0"/>
        <w:rPr>
          <w:rFonts w:ascii="Times New Roman" w:hAnsi="Times New Roman"/>
          <w:sz w:val="22"/>
          <w:szCs w:val="22"/>
          <w:lang w:eastAsia="zh-CN"/>
        </w:rPr>
      </w:pPr>
    </w:p>
    <w:p w14:paraId="4D9F11F1" w14:textId="77777777" w:rsidR="008B1E14" w:rsidRDefault="00F068D9">
      <w:pPr>
        <w:pStyle w:val="aff2"/>
        <w:numPr>
          <w:ilvl w:val="0"/>
          <w:numId w:val="7"/>
        </w:numPr>
        <w:spacing w:line="256" w:lineRule="auto"/>
        <w:rPr>
          <w:lang w:eastAsia="zh-CN"/>
        </w:rPr>
      </w:pPr>
      <w:r>
        <w:rPr>
          <w:lang w:eastAsia="zh-CN"/>
        </w:rPr>
        <w:t>Proposal from [6]</w:t>
      </w:r>
    </w:p>
    <w:p w14:paraId="4D9F11F2"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1F3" w14:textId="77777777" w:rsidR="008B1E14" w:rsidRDefault="00F068D9">
      <w:pPr>
        <w:pStyle w:val="3"/>
        <w:rPr>
          <w:lang w:eastAsia="zh-CN"/>
        </w:rPr>
      </w:pPr>
      <w:r>
        <w:rPr>
          <w:lang w:eastAsia="zh-CN"/>
        </w:rPr>
        <w:t>#TP1-5</w:t>
      </w:r>
    </w:p>
    <w:tbl>
      <w:tblPr>
        <w:tblStyle w:val="af9"/>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proofErr w:type="gramStart"/>
            <w:r>
              <w:rPr>
                <w:color w:val="C00000"/>
                <w:u w:val="single"/>
                <w:lang w:eastAsia="en-GB"/>
              </w:rPr>
              <w:t>the</w:t>
            </w:r>
            <w:proofErr w:type="gramEnd"/>
            <w:r>
              <w:rPr>
                <w:color w:val="C00000"/>
                <w:u w:val="single"/>
                <w:lang w:eastAsia="en-GB"/>
              </w:rPr>
              <w:t xml:space="preserv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w:t>
            </w:r>
            <w:proofErr w:type="gramStart"/>
            <w:r>
              <w:rPr>
                <w:color w:val="C00000"/>
                <w:u w:val="single"/>
                <w:lang w:eastAsia="en-GB"/>
              </w:rPr>
              <w:t>,2</w:t>
            </w:r>
            <w:proofErr w:type="gramEnd"/>
            <w:r>
              <w:rPr>
                <w:color w:val="C00000"/>
                <w:u w:val="single"/>
                <w:lang w:eastAsia="en-GB"/>
              </w:rPr>
              <w:t xml:space="preserve">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proofErr w:type="gramStart"/>
            <w:r>
              <w:rPr>
                <w:color w:val="C00000"/>
                <w:u w:val="single"/>
                <w:lang w:eastAsia="en-GB"/>
              </w:rPr>
              <w:t>the</w:t>
            </w:r>
            <w:proofErr w:type="gramEnd"/>
            <w:r>
              <w:rPr>
                <w:color w:val="C00000"/>
                <w:u w:val="single"/>
                <w:lang w:eastAsia="en-GB"/>
              </w:rPr>
              <w:t xml:space="preserv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proofErr w:type="gramStart"/>
            <w:r>
              <w:rPr>
                <w:lang w:eastAsia="en-GB"/>
              </w:rPr>
              <w:t>the</w:t>
            </w:r>
            <w:proofErr w:type="gramEnd"/>
            <w:r>
              <w:rPr>
                <w:lang w:eastAsia="en-GB"/>
              </w:rPr>
              <w:t xml:space="preserv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w:t>
            </w:r>
            <w:proofErr w:type="gramStart"/>
            <w:r>
              <w:rPr>
                <w:lang w:eastAsia="en-GB"/>
              </w:rPr>
              <w:t>,2</w:t>
            </w:r>
            <w:proofErr w:type="gramEnd"/>
            <w:r>
              <w:rPr>
                <w:lang w:eastAsia="en-GB"/>
              </w:rPr>
              <w:t xml:space="preserve">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ac"/>
        <w:spacing w:after="0"/>
        <w:rPr>
          <w:rFonts w:ascii="Times New Roman" w:hAnsi="Times New Roman"/>
          <w:sz w:val="22"/>
          <w:szCs w:val="22"/>
          <w:lang w:eastAsia="zh-CN"/>
        </w:rPr>
      </w:pPr>
    </w:p>
    <w:p w14:paraId="4D9F120D" w14:textId="77777777" w:rsidR="008B1E14" w:rsidRDefault="008B1E14">
      <w:pPr>
        <w:pStyle w:val="ac"/>
        <w:spacing w:after="0"/>
        <w:rPr>
          <w:rFonts w:ascii="Times New Roman" w:hAnsi="Times New Roman"/>
          <w:sz w:val="22"/>
          <w:szCs w:val="22"/>
          <w:lang w:eastAsia="zh-CN"/>
        </w:rPr>
      </w:pPr>
    </w:p>
    <w:p w14:paraId="4D9F120E" w14:textId="77777777" w:rsidR="008B1E14" w:rsidRDefault="00F068D9">
      <w:pPr>
        <w:pStyle w:val="aff2"/>
        <w:numPr>
          <w:ilvl w:val="0"/>
          <w:numId w:val="7"/>
        </w:numPr>
        <w:spacing w:line="256" w:lineRule="auto"/>
        <w:rPr>
          <w:lang w:eastAsia="zh-CN"/>
        </w:rPr>
      </w:pPr>
      <w:r>
        <w:rPr>
          <w:lang w:eastAsia="zh-CN"/>
        </w:rPr>
        <w:t xml:space="preserve">Proposal from [7]: </w:t>
      </w:r>
    </w:p>
    <w:p w14:paraId="4D9F120F"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210" w14:textId="77777777" w:rsidR="008B1E14" w:rsidRDefault="00F068D9">
      <w:pPr>
        <w:pStyle w:val="3"/>
        <w:rPr>
          <w:lang w:eastAsia="zh-CN"/>
        </w:rPr>
      </w:pPr>
      <w:r>
        <w:rPr>
          <w:lang w:eastAsia="zh-CN"/>
        </w:rPr>
        <w:t>#TP1-6</w:t>
      </w:r>
    </w:p>
    <w:tbl>
      <w:tblPr>
        <w:tblStyle w:val="af9"/>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proofErr w:type="gramStart"/>
            <w:r>
              <w:rPr>
                <w:color w:val="C00000"/>
                <w:u w:val="single"/>
                <w:lang w:val="en-GB"/>
              </w:rPr>
              <w:t>  if</w:t>
            </w:r>
            <w:proofErr w:type="gramEnd"/>
            <w:r>
              <w:rPr>
                <w:color w:val="C00000"/>
                <w:u w:val="single"/>
                <w:lang w:val="en-GB"/>
              </w:rPr>
              <w:t xml:space="preserve">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w:t>
            </w:r>
            <w:proofErr w:type="gramStart"/>
            <w:r>
              <w:rPr>
                <w:color w:val="C00000"/>
                <w:u w:val="single"/>
                <w:lang w:val="en-GB"/>
              </w:rPr>
              <w:t>if</w:t>
            </w:r>
            <w:proofErr w:type="gramEnd"/>
            <w:r>
              <w:rPr>
                <w:color w:val="C00000"/>
                <w:u w:val="single"/>
                <w:lang w:val="en-GB"/>
              </w:rPr>
              <w:t xml:space="preserve">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w:t>
            </w:r>
            <w:proofErr w:type="spellStart"/>
            <w:r>
              <w:rPr>
                <w:color w:val="C00000"/>
                <w:u w:val="single"/>
                <w:lang w:eastAsia="en-GB"/>
              </w:rPr>
              <w:t>elseif</w:t>
            </w:r>
            <w:proofErr w:type="spellEnd"/>
            <w:r>
              <w:rPr>
                <w:color w:val="C00000"/>
                <w:u w:val="single"/>
                <w:lang w:eastAsia="en-GB"/>
              </w:rPr>
              <w:t xml:space="preserve">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w:t>
            </w:r>
            <w:proofErr w:type="spellStart"/>
            <w:r>
              <w:rPr>
                <w:lang w:eastAsia="zh-TW"/>
              </w:rPr>
              <w:t>iguration</w:t>
            </w:r>
            <w:proofErr w:type="spellEnd"/>
            <w:r>
              <w:rPr>
                <w:lang w:eastAsia="zh-TW"/>
              </w:rPr>
              <w:t xml:space="preserve">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aff2"/>
        <w:numPr>
          <w:ilvl w:val="0"/>
          <w:numId w:val="7"/>
        </w:numPr>
        <w:spacing w:line="256" w:lineRule="auto"/>
        <w:rPr>
          <w:lang w:eastAsia="zh-CN"/>
        </w:rPr>
      </w:pPr>
      <w:r>
        <w:rPr>
          <w:lang w:eastAsia="zh-CN"/>
        </w:rPr>
        <w:t>Proposal from [8]</w:t>
      </w:r>
    </w:p>
    <w:p w14:paraId="4D9F1224"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225" w14:textId="77777777" w:rsidR="008B1E14" w:rsidRDefault="00F068D9">
      <w:pPr>
        <w:pStyle w:val="3"/>
        <w:rPr>
          <w:lang w:eastAsia="zh-CN"/>
        </w:rPr>
      </w:pPr>
      <w:r>
        <w:rPr>
          <w:lang w:eastAsia="zh-CN"/>
        </w:rPr>
        <w:t>#TP1-8</w:t>
      </w:r>
    </w:p>
    <w:tbl>
      <w:tblPr>
        <w:tblStyle w:val="af9"/>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aff2"/>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4D9F122D" w14:textId="77777777" w:rsidR="008B1E14" w:rsidRDefault="00F068D9">
            <w:pPr>
              <w:pStyle w:val="aff2"/>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The UE does not expect to cancel a transmis</w:t>
            </w:r>
            <w:proofErr w:type="spellStart"/>
            <w:r>
              <w:rPr>
                <w:lang w:eastAsia="zh-TW"/>
              </w:rPr>
              <w:t>sion</w:t>
            </w:r>
            <w:proofErr w:type="spellEnd"/>
            <w:r>
              <w:rPr>
                <w:lang w:eastAsia="zh-TW"/>
              </w:rPr>
              <w:t xml:space="preserve">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ac"/>
        <w:spacing w:after="0"/>
        <w:rPr>
          <w:rFonts w:ascii="Times New Roman" w:hAnsi="Times New Roman"/>
          <w:sz w:val="22"/>
          <w:szCs w:val="22"/>
          <w:lang w:eastAsia="zh-CN"/>
        </w:rPr>
      </w:pPr>
    </w:p>
    <w:p w14:paraId="4D9F1239" w14:textId="77777777" w:rsidR="008B1E14" w:rsidRDefault="00F068D9">
      <w:pPr>
        <w:pStyle w:val="2"/>
        <w:rPr>
          <w:lang w:val="en-US"/>
        </w:rPr>
      </w:pPr>
      <w:r>
        <w:t>Issue #4) DAPS HO with m-TRP [3]</w:t>
      </w:r>
    </w:p>
    <w:p w14:paraId="4D9F123A"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ac"/>
        <w:spacing w:after="0"/>
        <w:rPr>
          <w:rFonts w:ascii="Times New Roman" w:hAnsi="Times New Roman"/>
          <w:sz w:val="22"/>
          <w:szCs w:val="22"/>
          <w:lang w:eastAsia="zh-CN"/>
        </w:rPr>
      </w:pPr>
    </w:p>
    <w:p w14:paraId="4D9F123C" w14:textId="77777777" w:rsidR="008B1E14" w:rsidRDefault="00F068D9">
      <w:pPr>
        <w:pStyle w:val="aff2"/>
        <w:numPr>
          <w:ilvl w:val="0"/>
          <w:numId w:val="7"/>
        </w:numPr>
        <w:spacing w:line="256" w:lineRule="auto"/>
        <w:rPr>
          <w:lang w:eastAsia="zh-CN"/>
        </w:rPr>
      </w:pPr>
      <w:r>
        <w:rPr>
          <w:lang w:eastAsia="zh-CN"/>
        </w:rPr>
        <w:t>Proposal from [3]</w:t>
      </w:r>
    </w:p>
    <w:p w14:paraId="4D9F123D" w14:textId="77777777" w:rsidR="008B1E14" w:rsidRDefault="00F068D9">
      <w:pPr>
        <w:pStyle w:val="aff2"/>
        <w:numPr>
          <w:ilvl w:val="1"/>
          <w:numId w:val="7"/>
        </w:numPr>
        <w:spacing w:line="256" w:lineRule="auto"/>
        <w:rPr>
          <w:lang w:eastAsia="zh-CN"/>
        </w:rPr>
      </w:pPr>
      <w:r>
        <w:rPr>
          <w:lang w:eastAsia="zh-CN"/>
        </w:rPr>
        <w:t xml:space="preserve">During DAPS-HO, </w:t>
      </w:r>
    </w:p>
    <w:p w14:paraId="4D9F123E" w14:textId="77777777" w:rsidR="008B1E14" w:rsidRDefault="00F068D9">
      <w:pPr>
        <w:pStyle w:val="aff2"/>
        <w:numPr>
          <w:ilvl w:val="2"/>
          <w:numId w:val="7"/>
        </w:numPr>
        <w:spacing w:line="256" w:lineRule="auto"/>
        <w:rPr>
          <w:lang w:eastAsia="zh-CN"/>
        </w:rPr>
      </w:pPr>
      <w:proofErr w:type="gramStart"/>
      <w:r>
        <w:rPr>
          <w:lang w:eastAsia="zh-CN"/>
        </w:rPr>
        <w:t>the</w:t>
      </w:r>
      <w:proofErr w:type="gramEnd"/>
      <w:r>
        <w:rPr>
          <w:lang w:eastAsia="zh-CN"/>
        </w:rPr>
        <w:t xml:space="preserv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4D9F123F" w14:textId="77777777" w:rsidR="008B1E14" w:rsidRDefault="00F068D9">
      <w:pPr>
        <w:pStyle w:val="aff2"/>
        <w:numPr>
          <w:ilvl w:val="2"/>
          <w:numId w:val="7"/>
        </w:numPr>
        <w:spacing w:line="256" w:lineRule="auto"/>
        <w:rPr>
          <w:lang w:eastAsia="zh-CN"/>
        </w:rPr>
      </w:pPr>
      <w:r>
        <w:rPr>
          <w:lang w:eastAsia="zh-CN"/>
        </w:rPr>
        <w:t xml:space="preserve">If the UE is indicated with two TCI states in a </w:t>
      </w:r>
      <w:proofErr w:type="spellStart"/>
      <w:r>
        <w:rPr>
          <w:lang w:eastAsia="zh-CN"/>
        </w:rPr>
        <w:t>codepoint</w:t>
      </w:r>
      <w:proofErr w:type="spellEnd"/>
      <w:r>
        <w:rPr>
          <w:lang w:eastAsia="zh-CN"/>
        </w:rPr>
        <w:t xml:space="preserve"> of the DCI field ‘Transmission Configuration Indication’, then only the first TCI state is applied to the PDSCH during DAPS-HO. </w:t>
      </w:r>
    </w:p>
    <w:p w14:paraId="4D9F1240" w14:textId="77777777" w:rsidR="008B1E14" w:rsidRDefault="00F068D9">
      <w:pPr>
        <w:pStyle w:val="aff2"/>
        <w:numPr>
          <w:ilvl w:val="1"/>
          <w:numId w:val="7"/>
        </w:numPr>
        <w:spacing w:line="256" w:lineRule="auto"/>
        <w:rPr>
          <w:lang w:eastAsia="zh-CN"/>
        </w:rPr>
      </w:pPr>
      <w:r>
        <w:rPr>
          <w:lang w:eastAsia="zh-CN"/>
        </w:rPr>
        <w:t xml:space="preserve">The following is proposed TP: </w:t>
      </w:r>
    </w:p>
    <w:p w14:paraId="4D9F1241" w14:textId="77777777" w:rsidR="008B1E14" w:rsidRDefault="00F068D9">
      <w:pPr>
        <w:pStyle w:val="3"/>
        <w:rPr>
          <w:lang w:eastAsia="zh-CN"/>
        </w:rPr>
      </w:pPr>
      <w:r>
        <w:rPr>
          <w:lang w:eastAsia="zh-CN"/>
        </w:rPr>
        <w:t>#TP1-9</w:t>
      </w:r>
    </w:p>
    <w:tbl>
      <w:tblPr>
        <w:tblStyle w:val="af9"/>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w:t>
            </w:r>
            <w:proofErr w:type="gramStart"/>
            <w:r>
              <w:t>for</w:t>
            </w:r>
            <w:proofErr w:type="gramEnd"/>
            <w:r>
              <w:t xml:space="preserve">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2"/>
        <w:rPr>
          <w:lang w:val="en-US"/>
        </w:rPr>
      </w:pPr>
      <w:r>
        <w:lastRenderedPageBreak/>
        <w:t>Issue #7) Correcting DAPS for half duplex operations [8]</w:t>
      </w:r>
    </w:p>
    <w:p w14:paraId="4D9F124A"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One company identified that some description is needed to support DAPS for the half duplex operating UEs. Especially on cases to handle the transmission time period between </w:t>
      </w:r>
      <w:proofErr w:type="spellStart"/>
      <w:proofErr w:type="gramStart"/>
      <w:r>
        <w:rPr>
          <w:rFonts w:ascii="Times New Roman" w:hAnsi="Times New Roman"/>
          <w:sz w:val="22"/>
          <w:szCs w:val="22"/>
          <w:lang w:eastAsia="zh-CN"/>
        </w:rPr>
        <w:t>Tx</w:t>
      </w:r>
      <w:proofErr w:type="spellEnd"/>
      <w:proofErr w:type="gramEnd"/>
      <w:r>
        <w:rPr>
          <w:rFonts w:ascii="Times New Roman" w:hAnsi="Times New Roman"/>
          <w:sz w:val="22"/>
          <w:szCs w:val="22"/>
          <w:lang w:eastAsia="zh-CN"/>
        </w:rPr>
        <w:t xml:space="preserve"> and Rx (and Rx to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situations.</w:t>
      </w:r>
    </w:p>
    <w:p w14:paraId="4D9F124B" w14:textId="77777777" w:rsidR="008B1E14" w:rsidRDefault="008B1E14">
      <w:pPr>
        <w:pStyle w:val="ac"/>
        <w:spacing w:after="0"/>
        <w:rPr>
          <w:rFonts w:ascii="Times New Roman" w:hAnsi="Times New Roman"/>
          <w:sz w:val="22"/>
          <w:szCs w:val="22"/>
          <w:lang w:eastAsia="zh-CN"/>
        </w:rPr>
      </w:pPr>
    </w:p>
    <w:p w14:paraId="4D9F124C" w14:textId="77777777" w:rsidR="008B1E14" w:rsidRDefault="00F068D9">
      <w:pPr>
        <w:pStyle w:val="aff2"/>
        <w:numPr>
          <w:ilvl w:val="0"/>
          <w:numId w:val="7"/>
        </w:numPr>
        <w:spacing w:line="256" w:lineRule="auto"/>
        <w:rPr>
          <w:lang w:eastAsia="zh-CN"/>
        </w:rPr>
      </w:pPr>
      <w:r>
        <w:rPr>
          <w:lang w:eastAsia="zh-CN"/>
        </w:rPr>
        <w:t>Proposed TP from [8]:</w:t>
      </w:r>
    </w:p>
    <w:p w14:paraId="4D9F124D" w14:textId="77777777" w:rsidR="008B1E14" w:rsidRDefault="00F068D9">
      <w:pPr>
        <w:pStyle w:val="3"/>
        <w:rPr>
          <w:lang w:eastAsia="zh-CN"/>
        </w:rPr>
      </w:pPr>
      <w:r>
        <w:rPr>
          <w:lang w:eastAsia="zh-CN"/>
        </w:rPr>
        <w:t>#TP1-10</w:t>
      </w:r>
    </w:p>
    <w:tbl>
      <w:tblPr>
        <w:tblStyle w:val="af9"/>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w:t>
            </w:r>
            <w:proofErr w:type="spellStart"/>
            <w:r>
              <w:rPr>
                <w:lang w:eastAsia="zh-TW"/>
              </w:rPr>
              <w:t>apability</w:t>
            </w:r>
            <w:proofErr w:type="spellEnd"/>
            <w:r>
              <w:rPr>
                <w:lang w:eastAsia="zh-TW"/>
              </w:rPr>
              <w:t xml:space="preserve">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ac"/>
        <w:spacing w:after="0"/>
        <w:rPr>
          <w:rFonts w:ascii="Times New Roman" w:hAnsi="Times New Roman"/>
          <w:sz w:val="22"/>
          <w:szCs w:val="22"/>
          <w:lang w:eastAsia="zh-CN"/>
        </w:rPr>
      </w:pPr>
    </w:p>
    <w:p w14:paraId="4D9F125A" w14:textId="77777777" w:rsidR="008B1E14" w:rsidRDefault="008B1E14">
      <w:pPr>
        <w:pStyle w:val="ac"/>
        <w:spacing w:after="0"/>
        <w:rPr>
          <w:rFonts w:ascii="Times New Roman" w:hAnsi="Times New Roman"/>
          <w:sz w:val="22"/>
          <w:szCs w:val="22"/>
          <w:lang w:eastAsia="zh-CN"/>
        </w:rPr>
      </w:pPr>
    </w:p>
    <w:p w14:paraId="4D9F125B" w14:textId="77777777" w:rsidR="008B1E14" w:rsidRDefault="00F068D9">
      <w:pPr>
        <w:pStyle w:val="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ac"/>
        <w:spacing w:after="0"/>
        <w:rPr>
          <w:rFonts w:ascii="Times New Roman" w:hAnsi="Times New Roman"/>
          <w:sz w:val="22"/>
          <w:szCs w:val="22"/>
          <w:lang w:eastAsia="zh-CN"/>
        </w:rPr>
      </w:pPr>
    </w:p>
    <w:p w14:paraId="4D9F125D"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ac"/>
        <w:spacing w:after="0"/>
        <w:rPr>
          <w:rFonts w:ascii="Times New Roman" w:hAnsi="Times New Roman"/>
          <w:sz w:val="22"/>
          <w:szCs w:val="22"/>
          <w:lang w:eastAsia="zh-CN"/>
        </w:rPr>
      </w:pPr>
    </w:p>
    <w:p w14:paraId="4D9F1260"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t>
      </w:r>
      <w:proofErr w:type="gramStart"/>
      <w:r>
        <w:rPr>
          <w:rFonts w:ascii="Times New Roman" w:hAnsi="Times New Roman"/>
          <w:sz w:val="22"/>
          <w:szCs w:val="22"/>
          <w:lang w:eastAsia="zh-CN"/>
        </w:rPr>
        <w:t>What</w:t>
      </w:r>
      <w:proofErr w:type="gramEnd"/>
      <w:r>
        <w:rPr>
          <w:rFonts w:ascii="Times New Roman" w:hAnsi="Times New Roman"/>
          <w:sz w:val="22"/>
          <w:szCs w:val="22"/>
          <w:lang w:eastAsia="zh-CN"/>
        </w:rPr>
        <w:t xml:space="preserve"> is the behavior set corresponding to case (1) ~ (6)? Please provide inputs based on listed UE behavior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ac"/>
        <w:spacing w:after="0"/>
        <w:rPr>
          <w:rFonts w:ascii="Times New Roman" w:hAnsi="Times New Roman"/>
          <w:sz w:val="22"/>
          <w:szCs w:val="22"/>
          <w:lang w:eastAsia="zh-CN"/>
        </w:rPr>
      </w:pPr>
    </w:p>
    <w:tbl>
      <w:tblPr>
        <w:tblStyle w:val="af9"/>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ac"/>
        <w:spacing w:after="0"/>
        <w:rPr>
          <w:rFonts w:ascii="Times New Roman" w:hAnsi="Times New Roman"/>
          <w:sz w:val="22"/>
          <w:szCs w:val="22"/>
          <w:lang w:eastAsia="zh-CN"/>
        </w:rPr>
      </w:pPr>
    </w:p>
    <w:p w14:paraId="4D9F1283"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284"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4D9F1285"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afa"/>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 xml:space="preserve">when </w:t>
            </w:r>
            <w:proofErr w:type="spellStart"/>
            <w:r>
              <w:rPr>
                <w:sz w:val="22"/>
                <w:szCs w:val="22"/>
                <w:lang w:eastAsia="zh-CN"/>
              </w:rPr>
              <w:t>Tx</w:t>
            </w:r>
            <w:proofErr w:type="spellEnd"/>
            <w:r>
              <w:rPr>
                <w:sz w:val="22"/>
                <w:szCs w:val="22"/>
                <w:lang w:eastAsia="zh-CN"/>
              </w:rPr>
              <w:t xml:space="preserve"> overlap</w:t>
            </w:r>
            <w:r>
              <w:rPr>
                <w:rFonts w:hint="eastAsia"/>
                <w:sz w:val="22"/>
                <w:szCs w:val="22"/>
                <w:lang w:eastAsia="zh-CN"/>
              </w:rPr>
              <w:t>s in the time domain</w:t>
            </w:r>
            <w:r>
              <w:rPr>
                <w:sz w:val="22"/>
                <w:szCs w:val="22"/>
                <w:lang w:eastAsia="zh-CN"/>
              </w:rPr>
              <w:t xml:space="preserve">, UE transmits only on target cell and drops the source cell transmission (source cell </w:t>
            </w:r>
            <w:proofErr w:type="spellStart"/>
            <w:r>
              <w:rPr>
                <w:sz w:val="22"/>
                <w:szCs w:val="22"/>
                <w:lang w:eastAsia="zh-CN"/>
              </w:rPr>
              <w:t>Tx</w:t>
            </w:r>
            <w:proofErr w:type="spellEnd"/>
            <w:r>
              <w:rPr>
                <w:sz w:val="22"/>
                <w:szCs w:val="22"/>
                <w:lang w:eastAsia="zh-CN"/>
              </w:rPr>
              <w:t xml:space="preserve">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 xml:space="preserve">when </w:t>
            </w:r>
            <w:proofErr w:type="spellStart"/>
            <w:r>
              <w:rPr>
                <w:sz w:val="22"/>
                <w:szCs w:val="22"/>
                <w:lang w:eastAsia="zh-CN"/>
              </w:rPr>
              <w:t>Tx</w:t>
            </w:r>
            <w:proofErr w:type="spellEnd"/>
            <w:r>
              <w:rPr>
                <w:sz w:val="22"/>
                <w:szCs w:val="22"/>
                <w:lang w:eastAsia="zh-CN"/>
              </w:rPr>
              <w:t xml:space="preserve"> overlap</w:t>
            </w:r>
            <w:r>
              <w:rPr>
                <w:rFonts w:hint="eastAsia"/>
                <w:sz w:val="22"/>
                <w:szCs w:val="22"/>
                <w:lang w:eastAsia="zh-CN"/>
              </w:rPr>
              <w:t>s in the time domain and frequency domain</w:t>
            </w:r>
            <w:r>
              <w:rPr>
                <w:sz w:val="22"/>
                <w:szCs w:val="22"/>
                <w:lang w:eastAsia="zh-CN"/>
              </w:rPr>
              <w:t xml:space="preserve">, UE transmits only on target cell and drops the source cell transmission (source cell </w:t>
            </w:r>
            <w:proofErr w:type="spellStart"/>
            <w:r>
              <w:rPr>
                <w:sz w:val="22"/>
                <w:szCs w:val="22"/>
                <w:lang w:eastAsia="zh-CN"/>
              </w:rPr>
              <w:t>Tx</w:t>
            </w:r>
            <w:proofErr w:type="spellEnd"/>
            <w:r>
              <w:rPr>
                <w:sz w:val="22"/>
                <w:szCs w:val="22"/>
                <w:lang w:eastAsia="zh-CN"/>
              </w:rPr>
              <w:t xml:space="preserve">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 xml:space="preserve">Huawei, </w:t>
            </w:r>
            <w:proofErr w:type="spellStart"/>
            <w:r>
              <w:t>HiSilicon</w:t>
            </w:r>
            <w:proofErr w:type="spellEnd"/>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 xml:space="preserve">Case (3) – behavior C for the case no UL </w:t>
            </w:r>
            <w:proofErr w:type="spellStart"/>
            <w:r>
              <w:rPr>
                <w:lang w:eastAsia="zh-CN"/>
              </w:rPr>
              <w:t>Tx</w:t>
            </w:r>
            <w:proofErr w:type="spellEnd"/>
            <w:r>
              <w:rPr>
                <w:lang w:eastAsia="zh-CN"/>
              </w:rPr>
              <w:t xml:space="preserve"> overlap. However, it is undefined for the case UL </w:t>
            </w:r>
            <w:proofErr w:type="spellStart"/>
            <w:r>
              <w:rPr>
                <w:lang w:eastAsia="zh-CN"/>
              </w:rPr>
              <w:t>Tx</w:t>
            </w:r>
            <w:proofErr w:type="spellEnd"/>
            <w:r>
              <w:rPr>
                <w:lang w:eastAsia="zh-CN"/>
              </w:rPr>
              <w:t xml:space="preserve">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aff2"/>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proofErr w:type="gramStart"/>
            <w:r>
              <w:rPr>
                <w:color w:val="000000" w:themeColor="text1"/>
                <w:lang w:eastAsia="zh-CN"/>
              </w:rPr>
              <w:t>1.“</w:t>
            </w:r>
            <w:proofErr w:type="gramEnd"/>
            <w:r>
              <w:rPr>
                <w:color w:val="000000" w:themeColor="text1"/>
                <w:lang w:eastAsia="zh-CN"/>
              </w:rPr>
              <w:t>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CN"/>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ac"/>
        <w:spacing w:after="0"/>
        <w:rPr>
          <w:rFonts w:ascii="Times New Roman" w:hAnsi="Times New Roman"/>
          <w:sz w:val="22"/>
          <w:szCs w:val="22"/>
          <w:lang w:eastAsia="zh-CN"/>
        </w:rPr>
      </w:pPr>
    </w:p>
    <w:p w14:paraId="4D9F12E6" w14:textId="77777777" w:rsidR="008B1E14" w:rsidRDefault="008B1E14">
      <w:pPr>
        <w:pStyle w:val="ac"/>
        <w:spacing w:after="0"/>
        <w:rPr>
          <w:rFonts w:ascii="Times New Roman" w:hAnsi="Times New Roman"/>
          <w:sz w:val="22"/>
          <w:szCs w:val="22"/>
          <w:lang w:eastAsia="zh-CN"/>
        </w:rPr>
      </w:pPr>
    </w:p>
    <w:p w14:paraId="4D9F12E7"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ac"/>
        <w:spacing w:after="0"/>
        <w:rPr>
          <w:rFonts w:ascii="Times New Roman" w:hAnsi="Times New Roman"/>
          <w:sz w:val="22"/>
          <w:szCs w:val="22"/>
          <w:lang w:eastAsia="zh-CN"/>
        </w:rPr>
      </w:pPr>
    </w:p>
    <w:tbl>
      <w:tblPr>
        <w:tblStyle w:val="af9"/>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ac"/>
        <w:spacing w:after="0"/>
        <w:rPr>
          <w:rFonts w:ascii="Times New Roman" w:hAnsi="Times New Roman"/>
          <w:sz w:val="22"/>
          <w:szCs w:val="22"/>
          <w:lang w:eastAsia="zh-CN"/>
        </w:rPr>
      </w:pPr>
    </w:p>
    <w:p w14:paraId="4D9F1319"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31A"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aff2"/>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D9F131E"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ac"/>
        <w:spacing w:after="0"/>
        <w:rPr>
          <w:rFonts w:ascii="Times New Roman" w:hAnsi="Times New Roman"/>
          <w:sz w:val="22"/>
          <w:szCs w:val="22"/>
          <w:lang w:eastAsia="zh-CN"/>
        </w:rPr>
      </w:pPr>
    </w:p>
    <w:p w14:paraId="4D9F1320" w14:textId="77777777" w:rsidR="008B1E14" w:rsidRDefault="008B1E14">
      <w:pPr>
        <w:pStyle w:val="ac"/>
        <w:spacing w:after="0"/>
        <w:rPr>
          <w:rFonts w:ascii="Times New Roman" w:hAnsi="Times New Roman"/>
          <w:sz w:val="22"/>
          <w:szCs w:val="22"/>
          <w:lang w:eastAsia="zh-CN"/>
        </w:rPr>
      </w:pPr>
    </w:p>
    <w:p w14:paraId="4D9F1321" w14:textId="77777777" w:rsidR="008B1E14" w:rsidRDefault="008B1E14">
      <w:pPr>
        <w:pStyle w:val="ac"/>
        <w:spacing w:after="0"/>
        <w:rPr>
          <w:rFonts w:ascii="Times New Roman" w:hAnsi="Times New Roman"/>
          <w:sz w:val="22"/>
          <w:szCs w:val="22"/>
          <w:lang w:eastAsia="zh-CN"/>
        </w:rPr>
      </w:pPr>
    </w:p>
    <w:p w14:paraId="4D9F1322" w14:textId="77777777" w:rsidR="008B1E14" w:rsidRDefault="008B1E14">
      <w:pPr>
        <w:pStyle w:val="ac"/>
        <w:spacing w:after="0"/>
        <w:rPr>
          <w:rFonts w:ascii="Times New Roman" w:hAnsi="Times New Roman"/>
          <w:sz w:val="22"/>
          <w:szCs w:val="22"/>
          <w:lang w:eastAsia="zh-CN"/>
        </w:rPr>
      </w:pPr>
    </w:p>
    <w:p w14:paraId="4D9F1323"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ac"/>
        <w:spacing w:after="0"/>
        <w:rPr>
          <w:rFonts w:ascii="Times New Roman" w:hAnsi="Times New Roman"/>
          <w:sz w:val="22"/>
          <w:szCs w:val="22"/>
          <w:lang w:eastAsia="zh-CN"/>
        </w:rPr>
      </w:pPr>
    </w:p>
    <w:p w14:paraId="4D9F1326"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 xml:space="preserve">Is TP#1-9 agreeable? If No, please provide comments on why. If need more information, please provide questions towards proponent </w:t>
      </w:r>
      <w:proofErr w:type="gramStart"/>
      <w:r>
        <w:rPr>
          <w:rFonts w:ascii="Times New Roman" w:hAnsi="Times New Roman"/>
          <w:sz w:val="22"/>
          <w:szCs w:val="22"/>
          <w:lang w:eastAsia="zh-CN"/>
        </w:rPr>
        <w:t>company(</w:t>
      </w:r>
      <w:proofErr w:type="spellStart"/>
      <w:proofErr w:type="gramEnd"/>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27" w14:textId="77777777" w:rsidR="008B1E14" w:rsidRDefault="008B1E14">
      <w:pPr>
        <w:pStyle w:val="ac"/>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afa"/>
                <w:color w:val="000000"/>
              </w:rPr>
            </w:pPr>
            <w:r>
              <w:rPr>
                <w:rStyle w:val="afa"/>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afa"/>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 xml:space="preserve">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w.r.t.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trPr>
          <w:trHeight w:val="194"/>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ac"/>
        <w:spacing w:after="0"/>
        <w:rPr>
          <w:rFonts w:ascii="Times New Roman" w:hAnsi="Times New Roman"/>
          <w:sz w:val="22"/>
          <w:szCs w:val="22"/>
          <w:lang w:eastAsia="zh-CN"/>
        </w:rPr>
      </w:pPr>
    </w:p>
    <w:p w14:paraId="4D9F1355"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ac"/>
        <w:spacing w:after="0"/>
        <w:rPr>
          <w:rFonts w:ascii="Times New Roman" w:hAnsi="Times New Roman"/>
          <w:sz w:val="22"/>
          <w:szCs w:val="22"/>
          <w:lang w:eastAsia="zh-CN"/>
        </w:rPr>
      </w:pPr>
    </w:p>
    <w:p w14:paraId="4D9F1358" w14:textId="77777777" w:rsidR="008B1E14" w:rsidRDefault="00F068D9">
      <w:pPr>
        <w:pStyle w:val="3"/>
        <w:rPr>
          <w:lang w:eastAsia="zh-CN"/>
        </w:rPr>
      </w:pPr>
      <w:r>
        <w:rPr>
          <w:lang w:eastAsia="zh-CN"/>
        </w:rPr>
        <w:lastRenderedPageBreak/>
        <w:t>#TP1-11</w:t>
      </w:r>
    </w:p>
    <w:tbl>
      <w:tblPr>
        <w:tblStyle w:val="af9"/>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w:t>
            </w:r>
            <w:proofErr w:type="gramStart"/>
            <w:r>
              <w:t>for</w:t>
            </w:r>
            <w:proofErr w:type="gramEnd"/>
            <w:r>
              <w:t xml:space="preserve">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 xml:space="preserve">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ac"/>
        <w:spacing w:after="0"/>
        <w:rPr>
          <w:rFonts w:ascii="Times New Roman" w:hAnsi="Times New Roman"/>
          <w:sz w:val="22"/>
          <w:szCs w:val="22"/>
          <w:lang w:eastAsia="zh-CN"/>
        </w:rPr>
      </w:pPr>
    </w:p>
    <w:p w14:paraId="4D9F1360" w14:textId="77777777" w:rsidR="008B1E14" w:rsidRDefault="008B1E14">
      <w:pPr>
        <w:pStyle w:val="ac"/>
        <w:spacing w:after="0"/>
        <w:rPr>
          <w:rFonts w:ascii="Times New Roman" w:hAnsi="Times New Roman"/>
          <w:sz w:val="22"/>
          <w:szCs w:val="22"/>
          <w:lang w:eastAsia="zh-CN"/>
        </w:rPr>
      </w:pPr>
    </w:p>
    <w:p w14:paraId="4D9F1361"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ac"/>
        <w:spacing w:after="0"/>
        <w:rPr>
          <w:rFonts w:ascii="Times New Roman" w:hAnsi="Times New Roman"/>
          <w:sz w:val="22"/>
          <w:szCs w:val="22"/>
          <w:lang w:eastAsia="zh-CN"/>
        </w:rPr>
      </w:pPr>
    </w:p>
    <w:p w14:paraId="4D9F1364"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 xml:space="preserve">Is TP#1-10 agreeable? If No, please provide comments on why. If need more information, please provide questions towards proponent </w:t>
      </w:r>
      <w:proofErr w:type="gramStart"/>
      <w:r>
        <w:rPr>
          <w:rFonts w:ascii="Times New Roman" w:hAnsi="Times New Roman"/>
          <w:sz w:val="22"/>
          <w:szCs w:val="22"/>
          <w:lang w:eastAsia="zh-CN"/>
        </w:rPr>
        <w:t>company(</w:t>
      </w:r>
      <w:proofErr w:type="spellStart"/>
      <w:proofErr w:type="gramEnd"/>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65" w14:textId="77777777" w:rsidR="008B1E14" w:rsidRDefault="008B1E14">
      <w:pPr>
        <w:pStyle w:val="ac"/>
        <w:spacing w:after="0"/>
        <w:rPr>
          <w:rFonts w:ascii="Times New Roman" w:hAnsi="Times New Roman"/>
          <w:sz w:val="22"/>
          <w:szCs w:val="22"/>
          <w:lang w:eastAsia="zh-CN"/>
        </w:rPr>
      </w:pPr>
    </w:p>
    <w:p w14:paraId="4D9F1366" w14:textId="77777777" w:rsidR="008B1E14" w:rsidRDefault="008B1E14">
      <w:pPr>
        <w:pStyle w:val="ac"/>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afa"/>
                <w:color w:val="000000"/>
              </w:rPr>
            </w:pPr>
            <w:r>
              <w:rPr>
                <w:rStyle w:val="afa"/>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afa"/>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w:t>
            </w:r>
            <w:proofErr w:type="gramStart"/>
            <w:r>
              <w:rPr>
                <w:lang w:eastAsia="zh-CN"/>
              </w:rPr>
              <w:t xml:space="preserve">of  </w:t>
            </w:r>
            <w:proofErr w:type="spellStart"/>
            <w:r>
              <w:rPr>
                <w:i/>
              </w:rPr>
              <w:t>simultaneousRxTxInterBandENDC</w:t>
            </w:r>
            <w:proofErr w:type="spellEnd"/>
            <w:proofErr w:type="gram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t>RxTx</w:t>
            </w:r>
            <w:proofErr w:type="spellEnd"/>
            <w:r>
              <w:rPr>
                <w:iCs/>
              </w:rPr>
              <w:t xml:space="preserve">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lastRenderedPageBreak/>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 xml:space="preserve">Huawei, </w:t>
            </w:r>
            <w:proofErr w:type="spellStart"/>
            <w:r>
              <w:t>HiSilicon</w:t>
            </w:r>
            <w:proofErr w:type="spellEnd"/>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aff2"/>
              <w:numPr>
                <w:ilvl w:val="0"/>
                <w:numId w:val="10"/>
              </w:numPr>
              <w:spacing w:line="240" w:lineRule="auto"/>
              <w:rPr>
                <w:lang w:eastAsia="zh-CN"/>
              </w:rPr>
            </w:pPr>
            <w:proofErr w:type="gramStart"/>
            <w:r>
              <w:rPr>
                <w:lang w:eastAsia="zh-CN"/>
              </w:rPr>
              <w:t>whether</w:t>
            </w:r>
            <w:proofErr w:type="gramEnd"/>
            <w:r>
              <w:rPr>
                <w:lang w:eastAsia="zh-CN"/>
              </w:rPr>
              <w:t xml:space="preserve"> the half duplex UE supports DAPS: We think it should. Any reason half duplex UE should not support DAPS?</w:t>
            </w:r>
          </w:p>
          <w:p w14:paraId="4D9F138A" w14:textId="77777777" w:rsidR="008B1E14" w:rsidRDefault="00F068D9">
            <w:pPr>
              <w:pStyle w:val="aff2"/>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aff2"/>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ac"/>
        <w:spacing w:after="0"/>
        <w:rPr>
          <w:rFonts w:ascii="Times New Roman" w:hAnsi="Times New Roman"/>
          <w:sz w:val="22"/>
          <w:szCs w:val="22"/>
          <w:lang w:eastAsia="zh-CN"/>
        </w:rPr>
      </w:pPr>
    </w:p>
    <w:p w14:paraId="4D9F139C"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ac"/>
        <w:spacing w:after="0"/>
        <w:rPr>
          <w:rFonts w:ascii="Times New Roman" w:hAnsi="Times New Roman"/>
          <w:sz w:val="22"/>
          <w:szCs w:val="22"/>
          <w:lang w:eastAsia="zh-CN"/>
        </w:rPr>
      </w:pPr>
    </w:p>
    <w:p w14:paraId="4D9F13A0" w14:textId="77777777" w:rsidR="008B1E14" w:rsidRDefault="008B1E14">
      <w:pPr>
        <w:pStyle w:val="ac"/>
        <w:spacing w:after="0"/>
        <w:rPr>
          <w:rFonts w:ascii="Times New Roman" w:hAnsi="Times New Roman"/>
          <w:sz w:val="22"/>
          <w:szCs w:val="22"/>
          <w:lang w:eastAsia="zh-CN"/>
        </w:rPr>
      </w:pPr>
    </w:p>
    <w:p w14:paraId="4D9F13A1" w14:textId="77777777" w:rsidR="008B1E14" w:rsidRDefault="00F068D9">
      <w:pPr>
        <w:pStyle w:val="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ac"/>
        <w:spacing w:after="0"/>
        <w:rPr>
          <w:rFonts w:ascii="Times New Roman" w:hAnsi="Times New Roman"/>
          <w:sz w:val="22"/>
          <w:szCs w:val="22"/>
          <w:lang w:eastAsia="zh-CN"/>
        </w:rPr>
      </w:pPr>
    </w:p>
    <w:p w14:paraId="4D9F13A3"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ac"/>
        <w:spacing w:after="0"/>
        <w:rPr>
          <w:rFonts w:ascii="Times New Roman" w:hAnsi="Times New Roman"/>
          <w:sz w:val="22"/>
          <w:szCs w:val="22"/>
          <w:lang w:eastAsia="zh-CN"/>
        </w:rPr>
      </w:pPr>
    </w:p>
    <w:p w14:paraId="4D9F13A6"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w:t>
      </w:r>
      <w:proofErr w:type="gramStart"/>
      <w:r>
        <w:rPr>
          <w:rFonts w:ascii="Times New Roman" w:hAnsi="Times New Roman"/>
          <w:sz w:val="22"/>
          <w:szCs w:val="22"/>
          <w:lang w:eastAsia="zh-CN"/>
        </w:rPr>
        <w:t>Among</w:t>
      </w:r>
      <w:proofErr w:type="gramEnd"/>
      <w:r>
        <w:rPr>
          <w:rFonts w:ascii="Times New Roman" w:hAnsi="Times New Roman"/>
          <w:sz w:val="22"/>
          <w:szCs w:val="22"/>
          <w:lang w:eastAsia="zh-CN"/>
        </w:rPr>
        <w:t xml:space="preserve"> the options, please provide preference and reasons.</w:t>
      </w:r>
    </w:p>
    <w:p w14:paraId="4D9F13A7" w14:textId="77777777" w:rsidR="008B1E14" w:rsidRDefault="008B1E14">
      <w:pPr>
        <w:pStyle w:val="ac"/>
        <w:spacing w:after="0"/>
        <w:rPr>
          <w:rFonts w:ascii="Times New Roman" w:hAnsi="Times New Roman"/>
          <w:sz w:val="22"/>
          <w:szCs w:val="22"/>
          <w:lang w:eastAsia="zh-CN"/>
        </w:rPr>
      </w:pPr>
    </w:p>
    <w:p w14:paraId="4D9F13A8"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3A9"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aff2"/>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D9F13AD" w14:textId="77777777" w:rsidR="008B1E14" w:rsidRDefault="00F068D9">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ac"/>
        <w:spacing w:after="0"/>
        <w:rPr>
          <w:rFonts w:ascii="Times New Roman" w:hAnsi="Times New Roman"/>
          <w:sz w:val="22"/>
          <w:szCs w:val="22"/>
          <w:lang w:eastAsia="zh-CN"/>
        </w:rPr>
      </w:pPr>
    </w:p>
    <w:p w14:paraId="4D9F13AF" w14:textId="77777777" w:rsidR="008B1E14" w:rsidRDefault="008B1E14">
      <w:pPr>
        <w:pStyle w:val="ac"/>
        <w:spacing w:after="0"/>
        <w:rPr>
          <w:rFonts w:ascii="Times New Roman" w:hAnsi="Times New Roman"/>
          <w:sz w:val="22"/>
          <w:szCs w:val="22"/>
          <w:lang w:eastAsia="zh-CN"/>
        </w:rPr>
      </w:pPr>
    </w:p>
    <w:p w14:paraId="4D9F13B0"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ac"/>
        <w:spacing w:after="0"/>
        <w:rPr>
          <w:rFonts w:ascii="Times New Roman" w:hAnsi="Times New Roman"/>
          <w:sz w:val="22"/>
          <w:szCs w:val="22"/>
          <w:lang w:eastAsia="zh-CN"/>
        </w:rPr>
      </w:pPr>
    </w:p>
    <w:tbl>
      <w:tblPr>
        <w:tblStyle w:val="af9"/>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ac"/>
        <w:spacing w:after="0"/>
        <w:rPr>
          <w:rFonts w:ascii="Times New Roman" w:hAnsi="Times New Roman"/>
          <w:sz w:val="22"/>
          <w:szCs w:val="22"/>
          <w:lang w:eastAsia="zh-CN"/>
        </w:rPr>
      </w:pPr>
    </w:p>
    <w:p w14:paraId="4D9F13D6"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Some</w:t>
      </w:r>
      <w:proofErr w:type="gramEnd"/>
      <w:r>
        <w:rPr>
          <w:rFonts w:ascii="Times New Roman" w:hAnsi="Times New Roman"/>
          <w:sz w:val="22"/>
          <w:szCs w:val="22"/>
          <w:lang w:eastAsia="zh-CN"/>
        </w:rPr>
        <w:t xml:space="preserve"> modifications of existing RAN1 agreement</w:t>
      </w:r>
    </w:p>
    <w:p w14:paraId="4D9F13D7" w14:textId="77777777" w:rsidR="008B1E14" w:rsidRDefault="008B1E14">
      <w:pPr>
        <w:pStyle w:val="ac"/>
        <w:spacing w:after="0"/>
        <w:rPr>
          <w:rFonts w:ascii="Times New Roman" w:hAnsi="Times New Roman"/>
          <w:sz w:val="22"/>
          <w:szCs w:val="22"/>
          <w:lang w:eastAsia="zh-CN"/>
        </w:rPr>
      </w:pPr>
    </w:p>
    <w:tbl>
      <w:tblPr>
        <w:tblStyle w:val="af9"/>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ac"/>
        <w:spacing w:after="0"/>
        <w:rPr>
          <w:rFonts w:ascii="Times New Roman" w:hAnsi="Times New Roman"/>
          <w:sz w:val="22"/>
          <w:szCs w:val="22"/>
          <w:lang w:eastAsia="zh-CN"/>
        </w:rPr>
      </w:pPr>
    </w:p>
    <w:p w14:paraId="4D9F13F9"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proofErr w:type="spellStart"/>
            <w:r>
              <w:rPr>
                <w:lang w:eastAsia="zh-CN"/>
              </w:rPr>
              <w:t>HiSilicon</w:t>
            </w:r>
            <w:proofErr w:type="spellEnd"/>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bl>
    <w:p w14:paraId="4D9F142B" w14:textId="77777777" w:rsidR="008B1E14" w:rsidRDefault="008B1E14">
      <w:pPr>
        <w:pStyle w:val="ac"/>
        <w:spacing w:after="0"/>
        <w:rPr>
          <w:rFonts w:ascii="Times New Roman" w:hAnsi="Times New Roman"/>
          <w:sz w:val="22"/>
          <w:szCs w:val="22"/>
          <w:lang w:eastAsia="zh-CN"/>
        </w:rPr>
      </w:pPr>
    </w:p>
    <w:p w14:paraId="4D9F142C" w14:textId="45C85CA8" w:rsidR="008B1E14" w:rsidRDefault="008B1E14">
      <w:pPr>
        <w:pStyle w:val="ac"/>
        <w:spacing w:after="0"/>
        <w:rPr>
          <w:rFonts w:ascii="Times New Roman" w:hAnsi="Times New Roman"/>
          <w:sz w:val="22"/>
          <w:szCs w:val="22"/>
          <w:lang w:eastAsia="zh-CN"/>
        </w:rPr>
      </w:pPr>
    </w:p>
    <w:p w14:paraId="6EFFAD5D" w14:textId="1D12024F" w:rsidR="000B2452" w:rsidRDefault="000B2452" w:rsidP="000B2452">
      <w:pPr>
        <w:pStyle w:val="ac"/>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ac"/>
        <w:spacing w:after="0"/>
        <w:rPr>
          <w:rFonts w:ascii="Times New Roman" w:hAnsi="Times New Roman"/>
          <w:sz w:val="22"/>
          <w:szCs w:val="22"/>
          <w:lang w:eastAsia="zh-CN"/>
        </w:rPr>
      </w:pPr>
    </w:p>
    <w:p w14:paraId="372A0245" w14:textId="77777777" w:rsidR="00D958BB" w:rsidRDefault="00D958BB" w:rsidP="00D958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ac"/>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ac"/>
        <w:spacing w:after="0"/>
        <w:rPr>
          <w:rFonts w:ascii="Times New Roman" w:hAnsi="Times New Roman"/>
          <w:sz w:val="22"/>
          <w:szCs w:val="22"/>
          <w:lang w:eastAsia="zh-CN"/>
        </w:rPr>
      </w:pPr>
    </w:p>
    <w:p w14:paraId="6754C8B6" w14:textId="77777777" w:rsidR="00D958BB" w:rsidRDefault="00D958BB" w:rsidP="00D958BB">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3AA4D691" w14:textId="77777777" w:rsidR="00D958BB" w:rsidRDefault="00D958BB" w:rsidP="00D958BB">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ac"/>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aff2"/>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AF32DAC" w14:textId="77777777" w:rsidR="00D958BB" w:rsidRDefault="00D958BB" w:rsidP="00D958BB">
      <w:pPr>
        <w:pStyle w:val="ac"/>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ac"/>
        <w:spacing w:after="0"/>
        <w:rPr>
          <w:rFonts w:ascii="Times New Roman" w:hAnsi="Times New Roman"/>
          <w:sz w:val="22"/>
          <w:szCs w:val="22"/>
          <w:lang w:eastAsia="zh-CN"/>
        </w:rPr>
      </w:pPr>
    </w:p>
    <w:p w14:paraId="29320B79" w14:textId="77777777" w:rsidR="00D958BB" w:rsidRDefault="00D958BB" w:rsidP="00D958BB">
      <w:pPr>
        <w:pStyle w:val="ac"/>
        <w:spacing w:after="0"/>
        <w:rPr>
          <w:rFonts w:ascii="Times New Roman" w:hAnsi="Times New Roman"/>
          <w:sz w:val="22"/>
          <w:szCs w:val="22"/>
          <w:lang w:eastAsia="zh-CN"/>
        </w:rPr>
      </w:pPr>
    </w:p>
    <w:p w14:paraId="7FEEE537" w14:textId="77777777" w:rsidR="00D958BB" w:rsidRDefault="00D958BB" w:rsidP="00D958BB">
      <w:pPr>
        <w:pStyle w:val="ac"/>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0ADC5B08" w14:textId="77777777" w:rsidR="00D958BB" w:rsidRDefault="00D958BB" w:rsidP="00D958BB">
      <w:pPr>
        <w:pStyle w:val="ac"/>
        <w:spacing w:after="0"/>
        <w:rPr>
          <w:rFonts w:ascii="Times New Roman" w:hAnsi="Times New Roman"/>
          <w:sz w:val="22"/>
          <w:szCs w:val="22"/>
          <w:lang w:eastAsia="zh-CN"/>
        </w:rPr>
      </w:pPr>
    </w:p>
    <w:tbl>
      <w:tblPr>
        <w:tblStyle w:val="af9"/>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386961">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386961">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386961">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386961">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386961">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38696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38696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38696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386961">
            <w:pPr>
              <w:spacing w:before="0" w:after="0" w:line="240" w:lineRule="auto"/>
              <w:jc w:val="center"/>
              <w:rPr>
                <w:rFonts w:eastAsiaTheme="minorEastAsia"/>
                <w:i/>
              </w:rPr>
            </w:pPr>
            <w:r>
              <w:rPr>
                <w:rFonts w:eastAsiaTheme="minorEastAsia"/>
                <w:i/>
              </w:rPr>
              <w:t>&amp;</w:t>
            </w:r>
          </w:p>
          <w:p w14:paraId="7A0F6F52" w14:textId="77777777" w:rsidR="00D958BB" w:rsidRDefault="00D958BB" w:rsidP="00386961">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38696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386961">
            <w:pPr>
              <w:spacing w:before="0" w:after="0" w:line="240" w:lineRule="auto"/>
              <w:jc w:val="center"/>
              <w:rPr>
                <w:lang w:eastAsia="en-GB"/>
              </w:rPr>
            </w:pPr>
            <w:r>
              <w:rPr>
                <w:lang w:eastAsia="en-GB"/>
              </w:rPr>
              <w:t>OR</w:t>
            </w:r>
          </w:p>
          <w:p w14:paraId="21571E4E" w14:textId="77777777" w:rsidR="00D958BB" w:rsidRDefault="00D958BB" w:rsidP="0038696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386961">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38696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38696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386961">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386961">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386961">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386961">
            <w:pPr>
              <w:spacing w:before="0" w:after="0" w:line="240" w:lineRule="auto"/>
              <w:jc w:val="center"/>
              <w:rPr>
                <w:rFonts w:eastAsiaTheme="minorEastAsia"/>
              </w:rPr>
            </w:pPr>
            <w:r>
              <w:rPr>
                <w:rFonts w:eastAsiaTheme="minorEastAsia"/>
              </w:rPr>
              <w:t>&amp;</w:t>
            </w:r>
          </w:p>
          <w:p w14:paraId="392F8A70" w14:textId="77777777" w:rsidR="00D958BB" w:rsidRDefault="00D958BB" w:rsidP="0038696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38696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386961">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386961">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386961">
            <w:pPr>
              <w:spacing w:before="0" w:after="0" w:line="240" w:lineRule="auto"/>
              <w:jc w:val="center"/>
              <w:rPr>
                <w:rFonts w:eastAsiaTheme="minorEastAsia"/>
              </w:rPr>
            </w:pPr>
            <w:r>
              <w:rPr>
                <w:rFonts w:eastAsiaTheme="minorEastAsia"/>
              </w:rPr>
              <w:t>behavior B</w:t>
            </w:r>
          </w:p>
        </w:tc>
      </w:tr>
      <w:tr w:rsidR="00D958BB" w14:paraId="6DB4C437" w14:textId="77777777" w:rsidTr="00386961">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38696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386961">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386961">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386961">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ac"/>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ac"/>
        <w:spacing w:after="0"/>
        <w:rPr>
          <w:rFonts w:ascii="Times New Roman" w:hAnsi="Times New Roman"/>
          <w:sz w:val="22"/>
          <w:szCs w:val="22"/>
          <w:lang w:eastAsia="zh-CN"/>
        </w:rPr>
      </w:pPr>
    </w:p>
    <w:p w14:paraId="469C554D" w14:textId="77777777" w:rsidR="009D20C0" w:rsidRDefault="009D20C0" w:rsidP="009D20C0">
      <w:pPr>
        <w:pStyle w:val="ac"/>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1D50E6">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1D50E6">
            <w:pPr>
              <w:spacing w:after="0"/>
              <w:rPr>
                <w:b/>
                <w:bCs/>
              </w:rPr>
            </w:pPr>
            <w:r>
              <w:rPr>
                <w:b/>
                <w:bCs/>
              </w:rPr>
              <w:t>Comments on Moderator proposal</w:t>
            </w:r>
          </w:p>
        </w:tc>
      </w:tr>
      <w:tr w:rsidR="009D20C0" w14:paraId="7E1C9223" w14:textId="77777777" w:rsidTr="001D50E6">
        <w:trPr>
          <w:trHeight w:val="209"/>
        </w:trPr>
        <w:tc>
          <w:tcPr>
            <w:tcW w:w="1885" w:type="dxa"/>
            <w:tcMar>
              <w:top w:w="0" w:type="dxa"/>
              <w:left w:w="108" w:type="dxa"/>
              <w:bottom w:w="0" w:type="dxa"/>
              <w:right w:w="108" w:type="dxa"/>
            </w:tcMar>
          </w:tcPr>
          <w:p w14:paraId="5B303F6C" w14:textId="7A05378D" w:rsidR="009D20C0" w:rsidRDefault="00610E08" w:rsidP="001D50E6">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1D50E6">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lastRenderedPageBreak/>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1D50E6">
        <w:trPr>
          <w:trHeight w:val="209"/>
        </w:trPr>
        <w:tc>
          <w:tcPr>
            <w:tcW w:w="1885" w:type="dxa"/>
            <w:tcMar>
              <w:top w:w="0" w:type="dxa"/>
              <w:left w:w="108" w:type="dxa"/>
              <w:bottom w:w="0" w:type="dxa"/>
              <w:right w:w="108" w:type="dxa"/>
            </w:tcMar>
          </w:tcPr>
          <w:p w14:paraId="7EFDDDDA" w14:textId="0A7F68A5" w:rsidR="00C65E25" w:rsidRDefault="00C65E25" w:rsidP="001D50E6">
            <w:pPr>
              <w:spacing w:after="0"/>
              <w:rPr>
                <w:rFonts w:hint="eastAsia"/>
                <w:lang w:eastAsia="zh-CN"/>
              </w:rPr>
            </w:pPr>
            <w:r>
              <w:rPr>
                <w:lang w:eastAsia="zh-CN"/>
              </w:rPr>
              <w:lastRenderedPageBreak/>
              <w:t>MTK</w:t>
            </w:r>
          </w:p>
        </w:tc>
        <w:tc>
          <w:tcPr>
            <w:tcW w:w="7920" w:type="dxa"/>
          </w:tcPr>
          <w:p w14:paraId="6C34FCB6" w14:textId="35315B4C" w:rsidR="00C65E25" w:rsidRDefault="00C65E25" w:rsidP="001D50E6">
            <w:pPr>
              <w:overflowPunct/>
              <w:autoSpaceDE/>
              <w:autoSpaceDN/>
              <w:adjustRightInd/>
              <w:spacing w:after="0"/>
              <w:textAlignment w:val="auto"/>
              <w:rPr>
                <w:rFonts w:hint="eastAsia"/>
                <w:lang w:eastAsia="zh-CN"/>
              </w:rPr>
            </w:pPr>
            <w:r>
              <w:rPr>
                <w:lang w:eastAsia="zh-CN"/>
              </w:rPr>
              <w:t>We prefer to stick to RAN1 agreement but can accept HW’s suggestion.</w:t>
            </w:r>
          </w:p>
        </w:tc>
      </w:tr>
    </w:tbl>
    <w:p w14:paraId="291F4985" w14:textId="77777777" w:rsidR="009D20C0" w:rsidRDefault="009D20C0" w:rsidP="009D20C0">
      <w:pPr>
        <w:pStyle w:val="ac"/>
        <w:spacing w:after="0"/>
        <w:rPr>
          <w:rFonts w:ascii="Times New Roman" w:hAnsi="Times New Roman"/>
          <w:sz w:val="22"/>
          <w:szCs w:val="22"/>
          <w:lang w:eastAsia="zh-CN"/>
        </w:rPr>
      </w:pPr>
    </w:p>
    <w:p w14:paraId="6810A69D" w14:textId="77777777" w:rsidR="00D958BB" w:rsidRDefault="00D958BB">
      <w:pPr>
        <w:pStyle w:val="ac"/>
        <w:spacing w:after="0"/>
        <w:rPr>
          <w:rFonts w:ascii="Times New Roman" w:hAnsi="Times New Roman"/>
          <w:sz w:val="22"/>
          <w:szCs w:val="22"/>
          <w:lang w:eastAsia="zh-CN"/>
        </w:rPr>
      </w:pPr>
    </w:p>
    <w:p w14:paraId="2FF796BD" w14:textId="77777777" w:rsidR="000B2452" w:rsidRDefault="000B2452">
      <w:pPr>
        <w:pStyle w:val="ac"/>
        <w:spacing w:after="0"/>
        <w:rPr>
          <w:rFonts w:ascii="Times New Roman" w:hAnsi="Times New Roman"/>
          <w:sz w:val="22"/>
          <w:szCs w:val="22"/>
          <w:lang w:eastAsia="zh-CN"/>
        </w:rPr>
      </w:pPr>
    </w:p>
    <w:p w14:paraId="4D9F142D" w14:textId="77777777" w:rsidR="008B1E14" w:rsidRDefault="008B1E14">
      <w:pPr>
        <w:pStyle w:val="ac"/>
        <w:spacing w:after="0"/>
        <w:rPr>
          <w:rFonts w:ascii="Times New Roman" w:hAnsi="Times New Roman"/>
          <w:sz w:val="22"/>
          <w:szCs w:val="22"/>
          <w:lang w:eastAsia="zh-CN"/>
        </w:rPr>
      </w:pPr>
    </w:p>
    <w:p w14:paraId="4D9F142E"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whether there is separate UE who are not able to support them simultaneously or not. I have put a series of questions that may help us resolve some of this issues.</w:t>
      </w:r>
    </w:p>
    <w:p w14:paraId="4D9F1430" w14:textId="77777777" w:rsidR="008B1E14" w:rsidRDefault="008B1E14">
      <w:pPr>
        <w:pStyle w:val="ac"/>
        <w:spacing w:after="0"/>
        <w:rPr>
          <w:rFonts w:ascii="Times New Roman" w:hAnsi="Times New Roman"/>
          <w:sz w:val="22"/>
          <w:szCs w:val="22"/>
          <w:lang w:eastAsia="zh-CN"/>
        </w:rPr>
      </w:pPr>
    </w:p>
    <w:p w14:paraId="4D9F1431" w14:textId="479750A9"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w:t>
      </w:r>
      <w:proofErr w:type="gramStart"/>
      <w:r>
        <w:rPr>
          <w:rFonts w:ascii="Times New Roman" w:hAnsi="Times New Roman"/>
          <w:sz w:val="22"/>
          <w:szCs w:val="22"/>
          <w:lang w:eastAsia="zh-CN"/>
        </w:rPr>
        <w:t>Should</w:t>
      </w:r>
      <w:proofErr w:type="gramEnd"/>
      <w:r>
        <w:rPr>
          <w:rFonts w:ascii="Times New Roman" w:hAnsi="Times New Roman"/>
          <w:sz w:val="22"/>
          <w:szCs w:val="22"/>
          <w:lang w:eastAsia="zh-CN"/>
        </w:rPr>
        <w:t xml:space="preserve">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4D9F1432"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assumes this may able to help us get information on whether some capability is needed</w:t>
      </w:r>
    </w:p>
    <w:p w14:paraId="4D9F1433"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w:t>
            </w:r>
            <w:proofErr w:type="spellStart"/>
            <w:r>
              <w:rPr>
                <w:lang w:eastAsia="zh-CN"/>
              </w:rPr>
              <w:t>HiSilicon</w:t>
            </w:r>
            <w:bookmarkEnd w:id="1"/>
            <w:proofErr w:type="spellEnd"/>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DAPS-HO, but does not seem to require to divide </w:t>
            </w:r>
            <w:proofErr w:type="spellStart"/>
            <w:r>
              <w:rPr>
                <w:rFonts w:eastAsiaTheme="minorEastAsia"/>
                <w:lang w:eastAsia="ko-KR"/>
              </w:rPr>
              <w:t>U</w:t>
            </w:r>
            <w:r w:rsidR="00C65E25">
              <w:rPr>
                <w:rFonts w:eastAsiaTheme="minorEastAsia"/>
                <w:lang w:eastAsia="ko-KR"/>
              </w:rPr>
              <w:t>e</w:t>
            </w:r>
            <w:r>
              <w:rPr>
                <w:rFonts w:eastAsiaTheme="minorEastAsia"/>
                <w:lang w:eastAsia="ko-KR"/>
              </w:rPr>
              <w:t>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bl>
    <w:p w14:paraId="4D9F1457" w14:textId="77777777" w:rsidR="008B1E14" w:rsidRDefault="008B1E14">
      <w:pPr>
        <w:pStyle w:val="ac"/>
        <w:spacing w:after="0"/>
        <w:rPr>
          <w:rFonts w:ascii="Times New Roman" w:hAnsi="Times New Roman"/>
          <w:sz w:val="22"/>
          <w:szCs w:val="22"/>
          <w:lang w:eastAsia="zh-CN"/>
        </w:rPr>
      </w:pPr>
    </w:p>
    <w:p w14:paraId="4D9F1458" w14:textId="75B616B0"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without needing a capability?</w:t>
      </w:r>
    </w:p>
    <w:p w14:paraId="4D9F1459"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ac"/>
        <w:spacing w:after="0"/>
        <w:rPr>
          <w:rFonts w:ascii="Times New Roman" w:hAnsi="Times New Roman"/>
          <w:sz w:val="22"/>
          <w:szCs w:val="22"/>
          <w:lang w:eastAsia="zh-CN"/>
        </w:rPr>
      </w:pPr>
    </w:p>
    <w:p w14:paraId="4D9F146B" w14:textId="03C17BE4"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4D9F146C"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4D9F148D" w14:textId="77777777" w:rsidR="008B1E14" w:rsidRDefault="008B1E14">
      <w:pPr>
        <w:pStyle w:val="ac"/>
        <w:spacing w:after="0"/>
        <w:rPr>
          <w:rFonts w:ascii="Times New Roman" w:hAnsi="Times New Roman"/>
          <w:sz w:val="22"/>
          <w:szCs w:val="22"/>
          <w:lang w:eastAsia="zh-CN"/>
        </w:rPr>
      </w:pPr>
    </w:p>
    <w:p w14:paraId="4D9F148E"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4D9F148F"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lastRenderedPageBreak/>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w:t>
            </w:r>
            <w:proofErr w:type="spellStart"/>
            <w:r>
              <w:rPr>
                <w:color w:val="1F497D"/>
                <w:sz w:val="21"/>
                <w:szCs w:val="21"/>
                <w:lang w:eastAsia="zh-CN"/>
              </w:rPr>
              <w:t>Claes</w:t>
            </w:r>
            <w:proofErr w:type="spellEnd"/>
            <w:r>
              <w:rPr>
                <w:color w:val="1F497D"/>
                <w:sz w:val="21"/>
                <w:szCs w:val="21"/>
                <w:lang w:eastAsia="zh-CN"/>
              </w:rPr>
              <w:t xml:space="preserve"> and 2 is automatic fallback without need of RRC reconfigure as our TP suggested. </w:t>
            </w:r>
          </w:p>
          <w:p w14:paraId="4D9F1499" w14:textId="77777777" w:rsidR="008B1E14" w:rsidRDefault="00F068D9">
            <w:pPr>
              <w:pStyle w:val="aff2"/>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proofErr w:type="spellStart"/>
            <w:r>
              <w:rPr>
                <w:color w:val="1F497D"/>
                <w:sz w:val="21"/>
                <w:szCs w:val="21"/>
                <w:lang w:eastAsia="zh-CN"/>
              </w:rPr>
              <w:t>Claes</w:t>
            </w:r>
            <w:proofErr w:type="spellEnd"/>
            <w:r>
              <w:rPr>
                <w:color w:val="1F497D"/>
                <w:sz w:val="21"/>
                <w:szCs w:val="21"/>
                <w:lang w:eastAsia="zh-CN"/>
              </w:rPr>
              <w:t xml:space="preserve"> states </w:t>
            </w:r>
            <w:proofErr w:type="gramStart"/>
            <w:r>
              <w:rPr>
                <w:color w:val="1F497D"/>
                <w:sz w:val="21"/>
                <w:szCs w:val="21"/>
                <w:lang w:eastAsia="zh-CN"/>
              </w:rPr>
              <w:t>“</w:t>
            </w:r>
            <w:r>
              <w:t xml:space="preserve"> DAPS</w:t>
            </w:r>
            <w:proofErr w:type="gramEnd"/>
            <w:r>
              <w:t xml:space="preserve">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w:t>
            </w:r>
            <w:proofErr w:type="gramStart"/>
            <w:r>
              <w:rPr>
                <w:b/>
                <w:bCs/>
                <w:color w:val="FF0000"/>
                <w:sz w:val="21"/>
                <w:szCs w:val="21"/>
                <w:lang w:eastAsia="zh-CN"/>
              </w:rPr>
              <w:t>,  DAPS</w:t>
            </w:r>
            <w:proofErr w:type="gramEnd"/>
            <w:r>
              <w:rPr>
                <w:b/>
                <w:bCs/>
                <w:color w:val="FF0000"/>
                <w:sz w:val="21"/>
                <w:szCs w:val="21"/>
                <w:lang w:eastAsia="zh-CN"/>
              </w:rPr>
              <w:t xml:space="preserve"> handover command for target, and RRC reconfiguration message for source</w:t>
            </w:r>
            <w:r>
              <w:rPr>
                <w:b/>
                <w:bCs/>
                <w:color w:val="1F497D"/>
                <w:sz w:val="21"/>
                <w:szCs w:val="21"/>
                <w:lang w:eastAsia="zh-CN"/>
              </w:rPr>
              <w:t xml:space="preserve">. Clearly, one extra RRC reconfigure </w:t>
            </w:r>
            <w:proofErr w:type="spellStart"/>
            <w:r>
              <w:rPr>
                <w:b/>
                <w:bCs/>
                <w:color w:val="1F497D"/>
                <w:sz w:val="21"/>
                <w:szCs w:val="21"/>
                <w:lang w:eastAsia="zh-CN"/>
              </w:rPr>
              <w:t>msg</w:t>
            </w:r>
            <w:proofErr w:type="spellEnd"/>
            <w:r>
              <w:rPr>
                <w:b/>
                <w:bCs/>
                <w:color w:val="1F497D"/>
                <w:sz w:val="21"/>
                <w:szCs w:val="21"/>
                <w:lang w:eastAsia="zh-CN"/>
              </w:rPr>
              <w:t xml:space="preserve"> is needed to make UE fallback to a single TRP operation. </w:t>
            </w:r>
          </w:p>
          <w:p w14:paraId="4D9F149C" w14:textId="77777777" w:rsidR="008B1E14" w:rsidRDefault="00F068D9">
            <w:pPr>
              <w:pStyle w:val="aff2"/>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aff2"/>
              <w:numPr>
                <w:ilvl w:val="0"/>
                <w:numId w:val="12"/>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4D9F14A2" w14:textId="77777777" w:rsidR="008B1E14" w:rsidRDefault="00F068D9">
            <w:pPr>
              <w:pStyle w:val="aff2"/>
              <w:numPr>
                <w:ilvl w:val="0"/>
                <w:numId w:val="12"/>
              </w:numPr>
              <w:spacing w:line="240" w:lineRule="auto"/>
              <w:rPr>
                <w:rFonts w:ascii="Calibri" w:hAnsi="Calibri" w:cs="Calibri"/>
                <w:lang w:eastAsia="zh-CN"/>
              </w:rPr>
            </w:pPr>
            <w:r>
              <w:rPr>
                <w:lang w:eastAsia="zh-CN"/>
              </w:rPr>
              <w:t xml:space="preserve">If source wants to change </w:t>
            </w:r>
            <w:proofErr w:type="spellStart"/>
            <w:r>
              <w:rPr>
                <w:lang w:eastAsia="zh-CN"/>
              </w:rPr>
              <w:t>it’s</w:t>
            </w:r>
            <w:proofErr w:type="spell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aff2"/>
              <w:numPr>
                <w:ilvl w:val="0"/>
                <w:numId w:val="12"/>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So the UE cost is not </w:t>
            </w:r>
            <w:r>
              <w:rPr>
                <w:rFonts w:hint="eastAsia"/>
                <w:lang w:eastAsia="zh-CN"/>
              </w:rPr>
              <w:lastRenderedPageBreak/>
              <w:t xml:space="preserve">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cell.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w:t>
            </w:r>
            <w:r>
              <w:rPr>
                <w:color w:val="FF0000"/>
                <w:u w:val="single"/>
              </w:rPr>
              <w:lastRenderedPageBreak/>
              <w:t xml:space="preserve">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w:t>
            </w:r>
            <w:proofErr w:type="spellStart"/>
            <w:r>
              <w:t>codepoint</w:t>
            </w:r>
            <w:proofErr w:type="spellEnd"/>
            <w:r>
              <w:t xml:space="preserve">.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SCell</w:t>
            </w:r>
            <w:proofErr w:type="spellEnd"/>
            <w:r>
              <w:rPr>
                <w:lang w:eastAsia="zh-CN"/>
              </w:rPr>
              <w:t xml:space="preserve">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bl>
    <w:p w14:paraId="4D9F14D5" w14:textId="77777777" w:rsidR="008B1E14" w:rsidRDefault="008B1E14">
      <w:pPr>
        <w:pStyle w:val="ac"/>
        <w:spacing w:after="0"/>
        <w:rPr>
          <w:rFonts w:ascii="Times New Roman" w:hAnsi="Times New Roman"/>
          <w:sz w:val="22"/>
          <w:szCs w:val="22"/>
          <w:lang w:eastAsia="zh-CN"/>
        </w:rPr>
      </w:pPr>
    </w:p>
    <w:p w14:paraId="4D9F14D6" w14:textId="434DF994" w:rsidR="008B1E14" w:rsidRDefault="008B1E14">
      <w:pPr>
        <w:pStyle w:val="ac"/>
        <w:spacing w:after="0"/>
        <w:rPr>
          <w:rFonts w:ascii="Times New Roman" w:hAnsi="Times New Roman"/>
          <w:sz w:val="22"/>
          <w:szCs w:val="22"/>
          <w:lang w:eastAsia="zh-CN"/>
        </w:rPr>
      </w:pPr>
    </w:p>
    <w:p w14:paraId="58378C06" w14:textId="41CDE6A3" w:rsidR="007143D1" w:rsidRDefault="007143D1" w:rsidP="007143D1">
      <w:pPr>
        <w:pStyle w:val="ac"/>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ac"/>
        <w:spacing w:after="0"/>
        <w:rPr>
          <w:rFonts w:ascii="Times New Roman" w:hAnsi="Times New Roman"/>
          <w:b/>
          <w:bCs/>
          <w:sz w:val="22"/>
          <w:szCs w:val="22"/>
          <w:lang w:eastAsia="zh-CN"/>
        </w:rPr>
      </w:pPr>
    </w:p>
    <w:p w14:paraId="40943E92" w14:textId="66A0E1F1" w:rsidR="00A60595" w:rsidRDefault="00A60595" w:rsidP="007143D1">
      <w:pPr>
        <w:pStyle w:val="ac"/>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B7333F">
        <w:rPr>
          <w:rFonts w:ascii="Times New Roman" w:hAnsi="Times New Roman"/>
          <w:sz w:val="22"/>
          <w:szCs w:val="22"/>
          <w:lang w:eastAsia="zh-CN"/>
        </w:rPr>
        <w:t xml:space="preserve">shall support </w:t>
      </w:r>
      <w:proofErr w:type="spellStart"/>
      <w:r w:rsidR="00B7333F">
        <w:rPr>
          <w:rFonts w:ascii="Times New Roman" w:hAnsi="Times New Roman"/>
          <w:sz w:val="22"/>
          <w:szCs w:val="22"/>
          <w:lang w:eastAsia="zh-CN"/>
        </w:rPr>
        <w:t>mTRP</w:t>
      </w:r>
      <w:proofErr w:type="spellEnd"/>
      <w:r w:rsidR="00B7333F">
        <w:rPr>
          <w:rFonts w:ascii="Times New Roman" w:hAnsi="Times New Roman"/>
          <w:sz w:val="22"/>
          <w:szCs w:val="22"/>
          <w:lang w:eastAsia="zh-CN"/>
        </w:rPr>
        <w:t xml:space="preserve"> while performing DAPS, or</w:t>
      </w:r>
    </w:p>
    <w:p w14:paraId="6E71B72B" w14:textId="16D33E26" w:rsidR="00390A2D" w:rsidRDefault="00390A2D" w:rsidP="00390A2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ac"/>
        <w:spacing w:after="0"/>
        <w:rPr>
          <w:rFonts w:ascii="Times New Roman" w:hAnsi="Times New Roman"/>
          <w:b/>
          <w:bCs/>
          <w:sz w:val="22"/>
          <w:szCs w:val="22"/>
          <w:lang w:eastAsia="zh-CN"/>
        </w:rPr>
      </w:pPr>
    </w:p>
    <w:p w14:paraId="3017E93B" w14:textId="1B387658" w:rsidR="00266995" w:rsidRDefault="00B7333F" w:rsidP="007143D1">
      <w:pPr>
        <w:pStyle w:val="ac"/>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266995">
        <w:rPr>
          <w:rFonts w:ascii="Times New Roman" w:hAnsi="Times New Roman"/>
          <w:sz w:val="22"/>
          <w:szCs w:val="22"/>
          <w:lang w:eastAsia="zh-CN"/>
        </w:rPr>
        <w:t xml:space="preserve">disable </w:t>
      </w:r>
      <w:proofErr w:type="spellStart"/>
      <w:r w:rsidR="00266995">
        <w:rPr>
          <w:rFonts w:ascii="Times New Roman" w:hAnsi="Times New Roman"/>
          <w:sz w:val="22"/>
          <w:szCs w:val="22"/>
          <w:lang w:eastAsia="zh-CN"/>
        </w:rPr>
        <w:t>mTRP</w:t>
      </w:r>
      <w:proofErr w:type="spellEnd"/>
      <w:r w:rsidR="00266995">
        <w:rPr>
          <w:rFonts w:ascii="Times New Roman" w:hAnsi="Times New Roman"/>
          <w:sz w:val="22"/>
          <w:szCs w:val="22"/>
          <w:lang w:eastAsia="zh-CN"/>
        </w:rPr>
        <w:t xml:space="preserve"> while performing DAPS</w:t>
      </w:r>
    </w:p>
    <w:p w14:paraId="21C08F0C" w14:textId="55B804CB" w:rsidR="00390A2D" w:rsidRDefault="00390A2D" w:rsidP="00390A2D">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Samsung,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Qualcomm, Huawei, </w:t>
      </w:r>
      <w:proofErr w:type="spellStart"/>
      <w:r>
        <w:rPr>
          <w:rFonts w:ascii="Times New Roman" w:hAnsi="Times New Roman"/>
          <w:sz w:val="22"/>
          <w:szCs w:val="22"/>
          <w:lang w:eastAsia="zh-CN"/>
        </w:rPr>
        <w:t>HiSilicon</w:t>
      </w:r>
      <w:proofErr w:type="spellEnd"/>
    </w:p>
    <w:p w14:paraId="0B1B1A92" w14:textId="77777777" w:rsidR="00390A2D" w:rsidRDefault="00390A2D" w:rsidP="00390A2D">
      <w:pPr>
        <w:pStyle w:val="ac"/>
        <w:spacing w:after="0"/>
        <w:ind w:left="720"/>
        <w:rPr>
          <w:rFonts w:ascii="Times New Roman" w:hAnsi="Times New Roman"/>
          <w:sz w:val="22"/>
          <w:szCs w:val="22"/>
          <w:lang w:eastAsia="zh-CN"/>
        </w:rPr>
      </w:pPr>
    </w:p>
    <w:p w14:paraId="388FC86B" w14:textId="4D9AD759" w:rsidR="00266995" w:rsidRDefault="00266995" w:rsidP="00266995">
      <w:pPr>
        <w:pStyle w:val="ac"/>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to non-</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cases automatically when performing DAPS</w:t>
      </w:r>
      <w:r w:rsidR="00FA4E16">
        <w:rPr>
          <w:rFonts w:ascii="Times New Roman" w:hAnsi="Times New Roman"/>
          <w:sz w:val="22"/>
          <w:szCs w:val="22"/>
          <w:lang w:eastAsia="zh-CN"/>
        </w:rPr>
        <w:t xml:space="preserve"> (UE to turn off </w:t>
      </w:r>
      <w:proofErr w:type="spellStart"/>
      <w:r w:rsidR="00FA4E16">
        <w:rPr>
          <w:rFonts w:ascii="Times New Roman" w:hAnsi="Times New Roman"/>
          <w:sz w:val="22"/>
          <w:szCs w:val="22"/>
          <w:lang w:eastAsia="zh-CN"/>
        </w:rPr>
        <w:t>mTRP</w:t>
      </w:r>
      <w:proofErr w:type="spellEnd"/>
      <w:r w:rsidR="00FA4E16">
        <w:rPr>
          <w:rFonts w:ascii="Times New Roman" w:hAnsi="Times New Roman"/>
          <w:sz w:val="22"/>
          <w:szCs w:val="22"/>
          <w:lang w:eastAsia="zh-CN"/>
        </w:rPr>
        <w:t xml:space="preserve"> when DAPS is enabled by </w:t>
      </w:r>
      <w:proofErr w:type="spellStart"/>
      <w:r w:rsidR="00FA4E16">
        <w:rPr>
          <w:rFonts w:ascii="Times New Roman" w:hAnsi="Times New Roman"/>
          <w:sz w:val="22"/>
          <w:szCs w:val="22"/>
          <w:lang w:eastAsia="zh-CN"/>
        </w:rPr>
        <w:t>gNB</w:t>
      </w:r>
      <w:proofErr w:type="spellEnd"/>
      <w:r w:rsidR="00FA4E16">
        <w:rPr>
          <w:rFonts w:ascii="Times New Roman" w:hAnsi="Times New Roman"/>
          <w:sz w:val="22"/>
          <w:szCs w:val="22"/>
          <w:lang w:eastAsia="zh-CN"/>
        </w:rPr>
        <w:t>)</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aff2"/>
        <w:rPr>
          <w:lang w:eastAsia="zh-CN"/>
        </w:rPr>
      </w:pPr>
    </w:p>
    <w:p w14:paraId="3C1005DF" w14:textId="439A8571" w:rsidR="00390A2D" w:rsidRDefault="00390A2D" w:rsidP="00390A2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xml:space="preserve">, </w:t>
      </w:r>
      <w:proofErr w:type="spellStart"/>
      <w:r w:rsidR="00A75F77">
        <w:rPr>
          <w:rFonts w:ascii="Times New Roman" w:hAnsi="Times New Roman"/>
          <w:sz w:val="22"/>
          <w:szCs w:val="22"/>
          <w:lang w:eastAsia="zh-CN"/>
        </w:rPr>
        <w:t>HiSil</w:t>
      </w:r>
      <w:r w:rsidR="001B47BC">
        <w:rPr>
          <w:rFonts w:ascii="Times New Roman" w:hAnsi="Times New Roman"/>
          <w:sz w:val="22"/>
          <w:szCs w:val="22"/>
          <w:lang w:eastAsia="zh-CN"/>
        </w:rPr>
        <w:t>i</w:t>
      </w:r>
      <w:r w:rsidR="00A75F77">
        <w:rPr>
          <w:rFonts w:ascii="Times New Roman" w:hAnsi="Times New Roman"/>
          <w:sz w:val="22"/>
          <w:szCs w:val="22"/>
          <w:lang w:eastAsia="zh-CN"/>
        </w:rPr>
        <w:t>con</w:t>
      </w:r>
      <w:proofErr w:type="spellEnd"/>
      <w:r w:rsidR="00A75F77">
        <w:rPr>
          <w:rFonts w:ascii="Times New Roman" w:hAnsi="Times New Roman"/>
          <w:sz w:val="22"/>
          <w:szCs w:val="22"/>
          <w:lang w:eastAsia="zh-CN"/>
        </w:rPr>
        <w:t xml:space="preserve">, </w:t>
      </w:r>
      <w:proofErr w:type="spellStart"/>
      <w:r w:rsidR="00A75F77">
        <w:rPr>
          <w:rFonts w:ascii="Times New Roman" w:hAnsi="Times New Roman"/>
          <w:sz w:val="22"/>
          <w:szCs w:val="22"/>
          <w:lang w:eastAsia="zh-CN"/>
        </w:rPr>
        <w:t>MediaTek</w:t>
      </w:r>
      <w:proofErr w:type="spellEnd"/>
    </w:p>
    <w:p w14:paraId="44FD89E4" w14:textId="77777777" w:rsidR="001319C8" w:rsidRDefault="001319C8" w:rsidP="001319C8">
      <w:pPr>
        <w:pStyle w:val="ac"/>
        <w:spacing w:after="0"/>
        <w:ind w:left="720"/>
        <w:rPr>
          <w:rFonts w:ascii="Times New Roman" w:hAnsi="Times New Roman"/>
          <w:sz w:val="22"/>
          <w:szCs w:val="22"/>
          <w:lang w:eastAsia="zh-CN"/>
        </w:rPr>
      </w:pPr>
    </w:p>
    <w:p w14:paraId="6091EC1F" w14:textId="62794FD9" w:rsidR="00266995" w:rsidRDefault="00266995" w:rsidP="00266995">
      <w:pPr>
        <w:pStyle w:val="ac"/>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r w:rsidR="007A4D98">
        <w:rPr>
          <w:rFonts w:ascii="Times New Roman" w:hAnsi="Times New Roman"/>
          <w:sz w:val="22"/>
          <w:szCs w:val="22"/>
          <w:lang w:eastAsia="zh-CN"/>
        </w:rPr>
        <w:t xml:space="preserve"> (therefore </w:t>
      </w:r>
      <w:proofErr w:type="spellStart"/>
      <w:r w:rsidR="007A4D98">
        <w:rPr>
          <w:rFonts w:ascii="Times New Roman" w:hAnsi="Times New Roman"/>
          <w:sz w:val="22"/>
          <w:szCs w:val="22"/>
          <w:lang w:eastAsia="zh-CN"/>
        </w:rPr>
        <w:t>gNB</w:t>
      </w:r>
      <w:proofErr w:type="spellEnd"/>
      <w:r w:rsidR="007A4D98">
        <w:rPr>
          <w:rFonts w:ascii="Times New Roman" w:hAnsi="Times New Roman"/>
          <w:sz w:val="22"/>
          <w:szCs w:val="22"/>
          <w:lang w:eastAsia="zh-CN"/>
        </w:rPr>
        <w:t xml:space="preserve"> to turn off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ac"/>
        <w:spacing w:after="0"/>
        <w:rPr>
          <w:rFonts w:ascii="Times New Roman" w:hAnsi="Times New Roman"/>
          <w:sz w:val="22"/>
          <w:szCs w:val="22"/>
          <w:lang w:eastAsia="zh-CN"/>
        </w:rPr>
      </w:pPr>
    </w:p>
    <w:p w14:paraId="4AF3CB27" w14:textId="77777777" w:rsidR="00C911A7" w:rsidRDefault="00C911A7" w:rsidP="00C911A7">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proofErr w:type="spellStart"/>
      <w:r>
        <w:rPr>
          <w:rFonts w:ascii="Times New Roman" w:hAnsi="Times New Roman"/>
          <w:sz w:val="22"/>
          <w:szCs w:val="22"/>
          <w:lang w:eastAsia="zh-CN"/>
        </w:rPr>
        <w:t>mTR</w:t>
      </w:r>
      <w:r w:rsidR="00B10FA5">
        <w:rPr>
          <w:rFonts w:ascii="Times New Roman" w:hAnsi="Times New Roman"/>
          <w:sz w:val="22"/>
          <w:szCs w:val="22"/>
          <w:lang w:eastAsia="zh-CN"/>
        </w:rPr>
        <w:t>P</w:t>
      </w:r>
      <w:proofErr w:type="spellEnd"/>
      <w:r w:rsidR="00B10FA5">
        <w:rPr>
          <w:rFonts w:ascii="Times New Roman" w:hAnsi="Times New Roman"/>
          <w:sz w:val="22"/>
          <w:szCs w:val="22"/>
          <w:lang w:eastAsia="zh-CN"/>
        </w:rPr>
        <w:t xml:space="preserve"> and DAPS features.</w:t>
      </w:r>
    </w:p>
    <w:p w14:paraId="57F3C0E6" w14:textId="1865E90E" w:rsidR="009C5EC8" w:rsidRDefault="009C5EC8" w:rsidP="00C911A7">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ac"/>
        <w:spacing w:after="0"/>
        <w:rPr>
          <w:rFonts w:ascii="Times New Roman" w:hAnsi="Times New Roman"/>
          <w:sz w:val="22"/>
          <w:szCs w:val="22"/>
          <w:lang w:eastAsia="zh-CN"/>
        </w:rPr>
      </w:pPr>
    </w:p>
    <w:p w14:paraId="133AA0C7" w14:textId="01CC7C74" w:rsidR="007143D1" w:rsidRDefault="007143D1">
      <w:pPr>
        <w:pStyle w:val="ac"/>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1D50E6">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1D50E6">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422D6FF4" w14:textId="77777777" w:rsidR="009D20C0" w:rsidRDefault="00C01931" w:rsidP="001D50E6">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1D50E6">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014EB705" w14:textId="77777777" w:rsidR="00C01931" w:rsidRDefault="00C01931" w:rsidP="001D50E6">
            <w:pPr>
              <w:overflowPunct/>
              <w:autoSpaceDE/>
              <w:autoSpaceDN/>
              <w:adjustRightInd/>
              <w:spacing w:after="0"/>
              <w:textAlignment w:val="auto"/>
              <w:rPr>
                <w:lang w:eastAsia="zh-CN"/>
              </w:rPr>
            </w:pPr>
          </w:p>
          <w:p w14:paraId="17FDB22F" w14:textId="692CF5B2" w:rsidR="00C01931" w:rsidRPr="001B47BC" w:rsidRDefault="00C01931" w:rsidP="001D50E6">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1D50E6">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w:t>
            </w:r>
            <w:proofErr w:type="spellStart"/>
            <w:r>
              <w:rPr>
                <w:color w:val="000000" w:themeColor="text1"/>
                <w:lang w:eastAsia="zh-CN"/>
              </w:rPr>
              <w:t>msg</w:t>
            </w:r>
            <w:proofErr w:type="spellEnd"/>
            <w:r>
              <w:rPr>
                <w:color w:val="000000" w:themeColor="text1"/>
                <w:lang w:eastAsia="zh-CN"/>
              </w:rPr>
              <w:t xml:space="preserve"> to UE for changing configuration (or deleting as in your example) before sending another RRC reconfiguration </w:t>
            </w:r>
            <w:proofErr w:type="spellStart"/>
            <w:r>
              <w:rPr>
                <w:color w:val="000000" w:themeColor="text1"/>
                <w:lang w:eastAsia="zh-CN"/>
              </w:rPr>
              <w:t>msg</w:t>
            </w:r>
            <w:proofErr w:type="spellEnd"/>
            <w:r>
              <w:rPr>
                <w:color w:val="000000" w:themeColor="text1"/>
                <w:lang w:eastAsia="zh-CN"/>
              </w:rPr>
              <w:t xml:space="preserve">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03BB9C6B" w14:textId="1F94513F" w:rsidR="00C01931" w:rsidRPr="00C01931" w:rsidRDefault="00C01931" w:rsidP="001D50E6">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1D50E6">
            <w:pPr>
              <w:spacing w:after="0"/>
              <w:rPr>
                <w:rFonts w:hint="eastAsia"/>
                <w:lang w:eastAsia="zh-CN"/>
              </w:rPr>
            </w:pPr>
            <w:r>
              <w:rPr>
                <w:lang w:eastAsia="zh-CN"/>
              </w:rPr>
              <w:t>MTK</w:t>
            </w:r>
          </w:p>
        </w:tc>
        <w:tc>
          <w:tcPr>
            <w:tcW w:w="7920" w:type="dxa"/>
          </w:tcPr>
          <w:p w14:paraId="121792AE" w14:textId="77591DAB" w:rsidR="00C65E25" w:rsidRDefault="00C65E25" w:rsidP="001D50E6">
            <w:pPr>
              <w:overflowPunct/>
              <w:autoSpaceDE/>
              <w:autoSpaceDN/>
              <w:adjustRightInd/>
              <w:spacing w:after="0"/>
              <w:textAlignment w:val="auto"/>
              <w:rPr>
                <w:lang w:eastAsia="zh-CN"/>
              </w:rPr>
            </w:pPr>
            <w:r>
              <w:rPr>
                <w:lang w:eastAsia="zh-CN"/>
              </w:rPr>
              <w:t xml:space="preserve">Ok with the proposal. </w:t>
            </w:r>
            <w:r>
              <w:rPr>
                <w:lang w:eastAsia="zh-CN"/>
              </w:rPr>
              <w:t xml:space="preserve">We can further down-select in next week. We slight prefer </w:t>
            </w:r>
            <w:r w:rsidRPr="00C65E25">
              <w:rPr>
                <w:lang w:eastAsia="zh-CN"/>
              </w:rPr>
              <w:t>Option 2A</w:t>
            </w:r>
            <w:r>
              <w:rPr>
                <w:lang w:eastAsia="zh-CN"/>
              </w:rPr>
              <w:t>.</w:t>
            </w:r>
          </w:p>
        </w:tc>
      </w:tr>
    </w:tbl>
    <w:p w14:paraId="1CCF1EEC" w14:textId="77777777" w:rsidR="009D20C0" w:rsidRDefault="009D20C0">
      <w:pPr>
        <w:pStyle w:val="ac"/>
        <w:spacing w:after="0"/>
        <w:rPr>
          <w:rFonts w:ascii="Times New Roman" w:hAnsi="Times New Roman"/>
          <w:sz w:val="22"/>
          <w:szCs w:val="22"/>
          <w:lang w:eastAsia="zh-CN"/>
        </w:rPr>
      </w:pPr>
    </w:p>
    <w:p w14:paraId="0F18F175" w14:textId="77777777" w:rsidR="00C911A7" w:rsidRDefault="00C911A7">
      <w:pPr>
        <w:pStyle w:val="ac"/>
        <w:spacing w:after="0"/>
        <w:rPr>
          <w:rFonts w:ascii="Times New Roman" w:hAnsi="Times New Roman"/>
          <w:sz w:val="22"/>
          <w:szCs w:val="22"/>
          <w:lang w:eastAsia="zh-CN"/>
        </w:rPr>
      </w:pPr>
    </w:p>
    <w:p w14:paraId="4D9F14D7" w14:textId="77777777" w:rsidR="008B1E14" w:rsidRDefault="00F068D9">
      <w:pPr>
        <w:pStyle w:val="ac"/>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4D8"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ac"/>
        <w:spacing w:after="0"/>
        <w:rPr>
          <w:rFonts w:ascii="Times New Roman" w:hAnsi="Times New Roman"/>
          <w:sz w:val="22"/>
          <w:szCs w:val="22"/>
          <w:lang w:eastAsia="zh-CN"/>
        </w:rPr>
      </w:pPr>
    </w:p>
    <w:p w14:paraId="4D9F14DA"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Q9) </w:t>
      </w:r>
      <w:proofErr w:type="gramStart"/>
      <w:r>
        <w:rPr>
          <w:rFonts w:ascii="Times New Roman" w:hAnsi="Times New Roman"/>
          <w:sz w:val="22"/>
          <w:szCs w:val="22"/>
          <w:lang w:eastAsia="zh-CN"/>
        </w:rPr>
        <w:t>Should</w:t>
      </w:r>
      <w:proofErr w:type="gramEnd"/>
      <w:r>
        <w:rPr>
          <w:rFonts w:ascii="Times New Roman" w:hAnsi="Times New Roman"/>
          <w:sz w:val="22"/>
          <w:szCs w:val="22"/>
          <w:lang w:eastAsia="zh-CN"/>
        </w:rPr>
        <w:t xml:space="preserve"> there be a joint capability that indicates UE support half-duplex operation and DAPS? Or are existing capability indication for half-duplex and DAPS sufficient for Rel-16?</w:t>
      </w:r>
    </w:p>
    <w:p w14:paraId="4D9F14DB"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w:t>
            </w:r>
            <w:proofErr w:type="gramStart"/>
            <w:r>
              <w:rPr>
                <w:rFonts w:hint="eastAsia"/>
                <w:lang w:eastAsia="zh-CN"/>
              </w:rPr>
              <w:t>12 ,</w:t>
            </w:r>
            <w:proofErr w:type="gramEnd"/>
            <w:r>
              <w:rPr>
                <w:rFonts w:hint="eastAsia"/>
                <w:lang w:eastAsia="zh-CN"/>
              </w:rPr>
              <w:t xml:space="preserve">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bl>
    <w:p w14:paraId="4D9F14F7" w14:textId="77777777" w:rsidR="008B1E14" w:rsidRDefault="008B1E14">
      <w:pPr>
        <w:pStyle w:val="ac"/>
        <w:spacing w:after="0"/>
        <w:rPr>
          <w:rFonts w:ascii="Times New Roman" w:hAnsi="Times New Roman"/>
          <w:sz w:val="22"/>
          <w:szCs w:val="22"/>
          <w:lang w:eastAsia="zh-CN"/>
        </w:rPr>
      </w:pPr>
    </w:p>
    <w:p w14:paraId="4D9F14F8" w14:textId="77777777" w:rsidR="008B1E14" w:rsidRDefault="00F068D9">
      <w:pPr>
        <w:pStyle w:val="ac"/>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ac"/>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ac"/>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ac"/>
        <w:spacing w:after="0"/>
        <w:rPr>
          <w:rFonts w:ascii="Times New Roman" w:hAnsi="Times New Roman"/>
          <w:sz w:val="22"/>
          <w:szCs w:val="22"/>
          <w:lang w:eastAsia="zh-CN"/>
        </w:rPr>
      </w:pPr>
    </w:p>
    <w:p w14:paraId="4D9F150C" w14:textId="77777777" w:rsidR="008B1E14" w:rsidRDefault="00F068D9">
      <w:pPr>
        <w:pStyle w:val="3"/>
        <w:rPr>
          <w:lang w:eastAsia="zh-CN"/>
        </w:rPr>
      </w:pPr>
      <w:r>
        <w:rPr>
          <w:lang w:eastAsia="zh-CN"/>
        </w:rPr>
        <w:lastRenderedPageBreak/>
        <w:t>#TP1-12</w:t>
      </w:r>
    </w:p>
    <w:tbl>
      <w:tblPr>
        <w:tblStyle w:val="af9"/>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3"/>
              <w:spacing w:before="0" w:after="0" w:line="240" w:lineRule="auto"/>
              <w:outlineLvl w:val="2"/>
            </w:pPr>
            <w:bookmarkStart w:id="2" w:name="_Toc26459606"/>
            <w:bookmarkStart w:id="3" w:name="_Toc29230250"/>
            <w:bookmarkStart w:id="4" w:name="_Toc45107348"/>
            <w:bookmarkStart w:id="5" w:name="_Toc19796380"/>
            <w:bookmarkStart w:id="6" w:name="_Toc36026509"/>
            <w:r>
              <w:t>4.3.2</w:t>
            </w:r>
            <w:r>
              <w:tab/>
              <w:t>Slots</w:t>
            </w:r>
            <w:bookmarkEnd w:id="2"/>
            <w:bookmarkEnd w:id="3"/>
            <w:bookmarkEnd w:id="4"/>
            <w:bookmarkEnd w:id="5"/>
            <w:bookmarkEnd w:id="6"/>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ac"/>
        <w:spacing w:after="0"/>
        <w:rPr>
          <w:rFonts w:ascii="Times New Roman" w:hAnsi="Times New Roman"/>
          <w:sz w:val="22"/>
          <w:szCs w:val="22"/>
          <w:lang w:eastAsia="zh-CN"/>
        </w:rPr>
      </w:pPr>
    </w:p>
    <w:p w14:paraId="1591FCD5" w14:textId="1307B378" w:rsidR="00624725" w:rsidRDefault="00624725" w:rsidP="00624725">
      <w:pPr>
        <w:pStyle w:val="ac"/>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ac"/>
        <w:spacing w:after="0"/>
        <w:rPr>
          <w:rFonts w:ascii="Times New Roman" w:hAnsi="Times New Roman"/>
          <w:sz w:val="22"/>
          <w:szCs w:val="22"/>
          <w:lang w:eastAsia="zh-CN"/>
        </w:rPr>
      </w:pPr>
    </w:p>
    <w:p w14:paraId="37B555A8" w14:textId="77777777" w:rsidR="00624725" w:rsidRDefault="00624725" w:rsidP="00624725">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2A3E89F" w14:textId="46927159" w:rsidR="00624725" w:rsidRDefault="00624725" w:rsidP="006247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ac"/>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56BEF21B" w:rsidR="00624725" w:rsidRDefault="00624725">
      <w:pPr>
        <w:pStyle w:val="ac"/>
        <w:spacing w:after="0"/>
        <w:rPr>
          <w:rFonts w:ascii="Times New Roman" w:hAnsi="Times New Roman"/>
          <w:sz w:val="22"/>
          <w:szCs w:val="22"/>
          <w:lang w:eastAsia="zh-CN"/>
        </w:rPr>
      </w:pPr>
    </w:p>
    <w:p w14:paraId="351B7CB1" w14:textId="7A8B6FF5" w:rsidR="00624725" w:rsidRDefault="00624725">
      <w:pPr>
        <w:pStyle w:val="ac"/>
        <w:spacing w:after="0"/>
        <w:rPr>
          <w:rFonts w:ascii="Times New Roman" w:hAnsi="Times New Roman"/>
          <w:sz w:val="22"/>
          <w:szCs w:val="22"/>
          <w:lang w:eastAsia="zh-CN"/>
        </w:rPr>
      </w:pPr>
    </w:p>
    <w:p w14:paraId="7B7B65CB" w14:textId="3B5B6D70" w:rsidR="00624725" w:rsidRDefault="00624725" w:rsidP="00624725">
      <w:pPr>
        <w:pStyle w:val="3"/>
        <w:rPr>
          <w:lang w:eastAsia="zh-CN"/>
        </w:rPr>
      </w:pPr>
      <w:r>
        <w:rPr>
          <w:lang w:eastAsia="zh-CN"/>
        </w:rPr>
        <w:lastRenderedPageBreak/>
        <w:t>#TP1-1</w:t>
      </w:r>
      <w:r w:rsidR="007C4368">
        <w:rPr>
          <w:lang w:eastAsia="zh-CN"/>
        </w:rPr>
        <w:t>3</w:t>
      </w:r>
    </w:p>
    <w:tbl>
      <w:tblPr>
        <w:tblStyle w:val="af9"/>
        <w:tblW w:w="9300" w:type="dxa"/>
        <w:tblLayout w:type="fixed"/>
        <w:tblLook w:val="04A0" w:firstRow="1" w:lastRow="0" w:firstColumn="1" w:lastColumn="0" w:noHBand="0" w:noVBand="1"/>
      </w:tblPr>
      <w:tblGrid>
        <w:gridCol w:w="9300"/>
      </w:tblGrid>
      <w:tr w:rsidR="00624725" w14:paraId="5620F295" w14:textId="77777777" w:rsidTr="00386961">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386961">
            <w:pPr>
              <w:pStyle w:val="3"/>
              <w:spacing w:before="0" w:after="0" w:line="240" w:lineRule="auto"/>
              <w:outlineLvl w:val="2"/>
            </w:pPr>
            <w:r>
              <w:t>4.3.2</w:t>
            </w:r>
            <w:r>
              <w:tab/>
              <w:t>Slots</w:t>
            </w:r>
          </w:p>
          <w:p w14:paraId="55C4F728" w14:textId="77777777" w:rsidR="00624725" w:rsidRDefault="00624725" w:rsidP="00386961">
            <w:pPr>
              <w:spacing w:before="0" w:after="0" w:line="240" w:lineRule="auto"/>
              <w:jc w:val="left"/>
              <w:rPr>
                <w:i/>
                <w:iCs/>
                <w:color w:val="FF0000"/>
              </w:rPr>
            </w:pPr>
            <w:r>
              <w:rPr>
                <w:i/>
                <w:iCs/>
                <w:color w:val="FF0000"/>
              </w:rPr>
              <w:t>&lt; Unchanged parts are omitted &gt;</w:t>
            </w:r>
          </w:p>
          <w:p w14:paraId="004A9E17" w14:textId="75239D12" w:rsidR="00624725" w:rsidRDefault="00624725" w:rsidP="00386961">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386961">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386961">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386961">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386961">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ac"/>
        <w:spacing w:after="0"/>
        <w:rPr>
          <w:rFonts w:ascii="Times New Roman" w:hAnsi="Times New Roman"/>
          <w:sz w:val="22"/>
          <w:szCs w:val="22"/>
          <w:lang w:eastAsia="zh-CN"/>
        </w:rPr>
      </w:pPr>
    </w:p>
    <w:p w14:paraId="20F47500" w14:textId="77777777" w:rsidR="009D20C0" w:rsidRDefault="009D20C0" w:rsidP="009D20C0">
      <w:pPr>
        <w:pStyle w:val="ac"/>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1D50E6">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1D50E6">
            <w:pPr>
              <w:spacing w:after="0"/>
              <w:rPr>
                <w:b/>
                <w:bCs/>
              </w:rPr>
            </w:pPr>
            <w:r>
              <w:rPr>
                <w:b/>
                <w:bCs/>
              </w:rPr>
              <w:t>Comments on Moderator proposal</w:t>
            </w:r>
          </w:p>
        </w:tc>
      </w:tr>
      <w:tr w:rsidR="009D20C0" w14:paraId="5C18EAE5" w14:textId="77777777" w:rsidTr="001D50E6">
        <w:trPr>
          <w:trHeight w:val="209"/>
        </w:trPr>
        <w:tc>
          <w:tcPr>
            <w:tcW w:w="1885" w:type="dxa"/>
            <w:tcMar>
              <w:top w:w="0" w:type="dxa"/>
              <w:left w:w="108" w:type="dxa"/>
              <w:bottom w:w="0" w:type="dxa"/>
              <w:right w:w="108" w:type="dxa"/>
            </w:tcMar>
          </w:tcPr>
          <w:p w14:paraId="49A91082" w14:textId="30D42EF2" w:rsidR="009D20C0" w:rsidRDefault="00C65E25" w:rsidP="001D50E6">
            <w:pPr>
              <w:spacing w:after="0"/>
              <w:rPr>
                <w:lang w:eastAsia="zh-CN"/>
              </w:rPr>
            </w:pPr>
            <w:r>
              <w:rPr>
                <w:lang w:eastAsia="zh-CN"/>
              </w:rPr>
              <w:t>MTK</w:t>
            </w:r>
          </w:p>
        </w:tc>
        <w:tc>
          <w:tcPr>
            <w:tcW w:w="7920" w:type="dxa"/>
          </w:tcPr>
          <w:p w14:paraId="75EB39E5" w14:textId="6DC2298A" w:rsidR="009D20C0" w:rsidRDefault="00C65E25" w:rsidP="001D50E6">
            <w:pPr>
              <w:overflowPunct/>
              <w:autoSpaceDE/>
              <w:autoSpaceDN/>
              <w:adjustRightInd/>
              <w:spacing w:after="0"/>
              <w:textAlignment w:val="auto"/>
              <w:rPr>
                <w:lang w:eastAsia="zh-CN"/>
              </w:rPr>
            </w:pPr>
            <w:r>
              <w:rPr>
                <w:lang w:eastAsia="zh-CN"/>
              </w:rPr>
              <w:t>Fine with the proposal.</w:t>
            </w:r>
            <w:bookmarkStart w:id="7" w:name="_GoBack"/>
            <w:bookmarkEnd w:id="7"/>
          </w:p>
        </w:tc>
      </w:tr>
    </w:tbl>
    <w:p w14:paraId="42F831D3" w14:textId="77777777" w:rsidR="009D20C0" w:rsidRDefault="009D20C0" w:rsidP="009D20C0">
      <w:pPr>
        <w:pStyle w:val="ac"/>
        <w:spacing w:after="0"/>
        <w:rPr>
          <w:rFonts w:ascii="Times New Roman" w:hAnsi="Times New Roman"/>
          <w:sz w:val="22"/>
          <w:szCs w:val="22"/>
          <w:lang w:eastAsia="zh-CN"/>
        </w:rPr>
      </w:pPr>
    </w:p>
    <w:p w14:paraId="52530C27" w14:textId="570621A3" w:rsidR="00624725" w:rsidRDefault="00624725">
      <w:pPr>
        <w:pStyle w:val="ac"/>
        <w:spacing w:after="0"/>
        <w:rPr>
          <w:rFonts w:ascii="Times New Roman" w:hAnsi="Times New Roman"/>
          <w:sz w:val="22"/>
          <w:szCs w:val="22"/>
          <w:lang w:eastAsia="zh-CN"/>
        </w:rPr>
      </w:pPr>
    </w:p>
    <w:p w14:paraId="21455284" w14:textId="77777777" w:rsidR="00624725" w:rsidRDefault="00624725">
      <w:pPr>
        <w:pStyle w:val="ac"/>
        <w:spacing w:after="0"/>
        <w:rPr>
          <w:rFonts w:ascii="Times New Roman" w:hAnsi="Times New Roman"/>
          <w:sz w:val="22"/>
          <w:szCs w:val="22"/>
          <w:lang w:eastAsia="zh-CN"/>
        </w:rPr>
      </w:pPr>
    </w:p>
    <w:p w14:paraId="4D9F1516" w14:textId="77777777" w:rsidR="008B1E14" w:rsidRDefault="00F068D9">
      <w:pPr>
        <w:pStyle w:val="1"/>
        <w:textAlignment w:val="auto"/>
        <w:rPr>
          <w:rFonts w:cs="Arial"/>
          <w:sz w:val="32"/>
          <w:szCs w:val="32"/>
          <w:lang w:val="en-US"/>
        </w:rPr>
      </w:pPr>
      <w:r>
        <w:rPr>
          <w:rFonts w:cs="Arial"/>
          <w:sz w:val="32"/>
          <w:szCs w:val="32"/>
          <w:lang w:val="en-US"/>
        </w:rPr>
        <w:t>Reference</w:t>
      </w:r>
    </w:p>
    <w:p w14:paraId="4D9F1517" w14:textId="77777777" w:rsidR="008B1E14" w:rsidRDefault="00F068D9">
      <w:pPr>
        <w:pStyle w:val="aff2"/>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aff2"/>
        <w:numPr>
          <w:ilvl w:val="0"/>
          <w:numId w:val="13"/>
        </w:numPr>
        <w:ind w:left="450" w:hanging="450"/>
        <w:rPr>
          <w:rFonts w:eastAsia="Calibri"/>
          <w:lang w:eastAsia="zh-CN"/>
        </w:rPr>
      </w:pPr>
      <w:r>
        <w:rPr>
          <w:rFonts w:eastAsia="Calibri"/>
          <w:lang w:eastAsia="zh-CN"/>
        </w:rPr>
        <w:t xml:space="preserve">R1-2005627, “Remaining issues on Rel-16 mobility enhancement,” </w:t>
      </w:r>
      <w:proofErr w:type="spellStart"/>
      <w:r>
        <w:rPr>
          <w:rFonts w:eastAsia="Calibri"/>
          <w:lang w:eastAsia="zh-CN"/>
        </w:rPr>
        <w:t>MediaTek</w:t>
      </w:r>
      <w:proofErr w:type="spellEnd"/>
      <w:r>
        <w:rPr>
          <w:rFonts w:eastAsia="Calibri"/>
          <w:lang w:eastAsia="zh-CN"/>
        </w:rPr>
        <w:t xml:space="preserve"> Inc.</w:t>
      </w:r>
    </w:p>
    <w:p w14:paraId="4D9F1519" w14:textId="77777777" w:rsidR="008B1E14" w:rsidRDefault="00F068D9">
      <w:pPr>
        <w:pStyle w:val="aff2"/>
        <w:numPr>
          <w:ilvl w:val="0"/>
          <w:numId w:val="13"/>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4D9F151A" w14:textId="77777777" w:rsidR="008B1E14" w:rsidRDefault="00F068D9">
      <w:pPr>
        <w:pStyle w:val="aff2"/>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aff2"/>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aff2"/>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aff2"/>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aff2"/>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aff2"/>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77777777" w:rsidR="008B1E14" w:rsidRDefault="00F068D9">
      <w:pPr>
        <w:pStyle w:val="aff2"/>
        <w:numPr>
          <w:ilvl w:val="0"/>
          <w:numId w:val="13"/>
        </w:numPr>
        <w:ind w:left="450" w:hanging="450"/>
        <w:rPr>
          <w:lang w:eastAsia="zh-CN"/>
        </w:rPr>
      </w:pPr>
      <w:r>
        <w:rPr>
          <w:lang w:eastAsia="zh-CN"/>
        </w:rPr>
        <w:t>R1-2005942, “Issue Summary for NR Mobility Enhancements,” Moderator (Intel Corporation)</w:t>
      </w:r>
    </w:p>
    <w:sectPr w:rsidR="008B1E14">
      <w:headerReference w:type="even" r:id="rId14"/>
      <w:footerReference w:type="even" r:id="rId15"/>
      <w:footerReference w:type="default" r:id="rId1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7E48D" w14:textId="77777777" w:rsidR="007A6F8C" w:rsidRDefault="007A6F8C">
      <w:pPr>
        <w:spacing w:after="0" w:line="240" w:lineRule="auto"/>
      </w:pPr>
      <w:r>
        <w:separator/>
      </w:r>
    </w:p>
  </w:endnote>
  <w:endnote w:type="continuationSeparator" w:id="0">
    <w:p w14:paraId="4DCDC3B0" w14:textId="77777777" w:rsidR="007A6F8C" w:rsidRDefault="007A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4" w14:textId="77777777" w:rsidR="008B1E14" w:rsidRDefault="00F068D9">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D9F1525" w14:textId="77777777" w:rsidR="008B1E14" w:rsidRDefault="008B1E1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6" w14:textId="77777777" w:rsidR="008B1E14" w:rsidRDefault="00F068D9">
    <w:pPr>
      <w:pStyle w:val="af1"/>
      <w:ind w:right="360"/>
    </w:pPr>
    <w:r>
      <w:rPr>
        <w:rStyle w:val="afc"/>
      </w:rPr>
      <w:fldChar w:fldCharType="begin"/>
    </w:r>
    <w:r>
      <w:rPr>
        <w:rStyle w:val="afc"/>
      </w:rPr>
      <w:instrText xml:space="preserve"> PAGE </w:instrText>
    </w:r>
    <w:r>
      <w:rPr>
        <w:rStyle w:val="afc"/>
      </w:rPr>
      <w:fldChar w:fldCharType="separate"/>
    </w:r>
    <w:r w:rsidR="00C65E25">
      <w:rPr>
        <w:rStyle w:val="afc"/>
        <w:noProof/>
      </w:rPr>
      <w:t>27</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C65E25">
      <w:rPr>
        <w:rStyle w:val="afc"/>
        <w:noProof/>
      </w:rPr>
      <w:t>28</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D4D23" w14:textId="77777777" w:rsidR="007A6F8C" w:rsidRDefault="007A6F8C">
      <w:pPr>
        <w:spacing w:after="0" w:line="240" w:lineRule="auto"/>
      </w:pPr>
      <w:r>
        <w:separator/>
      </w:r>
    </w:p>
  </w:footnote>
  <w:footnote w:type="continuationSeparator" w:id="0">
    <w:p w14:paraId="31DA59EB" w14:textId="77777777" w:rsidR="007A6F8C" w:rsidRDefault="007A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3" w14:textId="77777777" w:rsidR="008B1E14" w:rsidRDefault="00F068D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A6F29"/>
    <w:multiLevelType w:val="hybridMultilevel"/>
    <w:tmpl w:val="E676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link w:val="a6"/>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6EE6"/>
    <w:rsid w:val="005431B8"/>
    <w:rsid w:val="0059175F"/>
    <w:rsid w:val="0059242C"/>
    <w:rsid w:val="005A43B9"/>
    <w:rsid w:val="006001B2"/>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D1B4E"/>
    <w:rsid w:val="008E3038"/>
    <w:rsid w:val="0090443B"/>
    <w:rsid w:val="0093396E"/>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6b7e6538ee94321b7a24d0358e4fb98">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9bff3c1a3d5aca25f4c35744ba91f7b3"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D086F4-AE06-48E8-929B-4DAE059F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4B20F2-1283-46F1-B821-9EE60B94A1C7}">
  <ds:schemaRefs>
    <ds:schemaRef ds:uri="http://schemas.openxmlformats.org/officeDocument/2006/bibliography"/>
  </ds:schemaRefs>
</ds:datastoreItem>
</file>

<file path=customXml/itemProps6.xml><?xml version="1.0" encoding="utf-8"?>
<ds:datastoreItem xmlns:ds="http://schemas.openxmlformats.org/officeDocument/2006/customXml" ds:itemID="{9ED69712-CEE0-4E86-B6B7-CF7E3096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28</Pages>
  <Words>11142</Words>
  <Characters>63514</Characters>
  <Application>Microsoft Office Word</Application>
  <DocSecurity>0</DocSecurity>
  <Lines>529</Lines>
  <Paragraphs>149</Paragraphs>
  <ScaleCrop>false</ScaleCrop>
  <Company>Intel</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CH Hsieh (謝其軒)</cp:lastModifiedBy>
  <cp:revision>3</cp:revision>
  <cp:lastPrinted>2011-11-09T07:49:00Z</cp:lastPrinted>
  <dcterms:created xsi:type="dcterms:W3CDTF">2020-08-21T09:43:00Z</dcterms:created>
  <dcterms:modified xsi:type="dcterms:W3CDTF">2020-08-21T09:51:00Z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2020-08-21 08:05:16Z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0x010100D53657DB3CA89C42BAF60DC4AEE10EDE</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