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52BF003F"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491A51">
        <w:rPr>
          <w:rFonts w:ascii="Arial" w:hAnsi="Arial" w:cs="Arial"/>
          <w:b/>
          <w:bCs/>
          <w:sz w:val="22"/>
        </w:rPr>
        <w:t>7339</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427F710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5F0EE1E3"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R2-2008346</w:t>
      </w:r>
      <w:r w:rsidR="00C317A0">
        <w:rPr>
          <w:rFonts w:ascii="Arial" w:eastAsiaTheme="minorEastAsia" w:hAnsi="Arial" w:cs="Arial"/>
          <w:lang w:eastAsia="zh-CN"/>
        </w:rPr>
        <w:t xml:space="preserve"> 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29EDFC38"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should be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1D9B5E62" w:rsidR="00C317A0" w:rsidRDefault="001D7689" w:rsidP="001D7689">
      <w:pPr>
        <w:spacing w:before="120" w:after="120"/>
        <w:rPr>
          <w:rFonts w:ascii="Arial" w:hAnsi="Arial" w:cs="Arial"/>
          <w:b/>
        </w:rPr>
      </w:pPr>
      <w:r>
        <w:rPr>
          <w:rFonts w:ascii="Arial" w:eastAsia="Malgun Gothic" w:hAnsi="Arial" w:cs="Arial"/>
          <w:b/>
          <w:bCs/>
          <w:color w:val="0070C0"/>
          <w:lang w:eastAsia="ko-KR"/>
        </w:rPr>
        <w:t>Answer to</w:t>
      </w:r>
      <w:r w:rsidR="00E07144">
        <w:rPr>
          <w:rFonts w:ascii="Arial" w:eastAsia="Malgun Gothic" w:hAnsi="Arial" w:cs="Arial"/>
          <w:b/>
          <w:bCs/>
          <w:color w:val="0070C0"/>
          <w:lang w:eastAsia="ko-KR"/>
        </w:rPr>
        <w:t xml:space="preserve"> Q2: </w:t>
      </w:r>
      <w:r>
        <w:rPr>
          <w:rFonts w:ascii="Arial" w:eastAsia="Malgun Gothic" w:hAnsi="Arial" w:cs="Arial"/>
          <w:color w:val="0070C0"/>
          <w:lang w:eastAsia="ko-KR"/>
        </w:rPr>
        <w:t>RAN1 confirms RAN2’s understanding</w:t>
      </w:r>
      <w:r w:rsidR="00E07144">
        <w:rPr>
          <w:rFonts w:ascii="Arial" w:eastAsia="Malgun Gothic" w:hAnsi="Arial" w:cs="Arial"/>
          <w:color w:val="0070C0"/>
          <w:lang w:eastAsia="ko-KR"/>
        </w:rPr>
        <w:t>.</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0E7C8F72" w14:textId="6C808FF8" w:rsidR="005E050D" w:rsidRDefault="005E050D" w:rsidP="00BB4C02">
      <w:pPr>
        <w:spacing w:after="120"/>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r w:rsidR="00C9359D">
        <w:rPr>
          <w:rFonts w:ascii="Arial" w:eastAsia="Malgun Gothic" w:hAnsi="Arial" w:cs="Arial"/>
          <w:color w:val="0070C0"/>
          <w:lang w:eastAsia="ko-KR"/>
        </w:rPr>
        <w:t xml:space="preserve">RAN1 has the opinion that </w:t>
      </w:r>
      <w:r w:rsidR="00C9359D" w:rsidRPr="00BB4C02">
        <w:rPr>
          <w:rFonts w:ascii="Arial" w:eastAsia="Malgun Gothic" w:hAnsi="Arial" w:cs="Arial"/>
          <w:color w:val="0070C0"/>
          <w:lang w:eastAsia="ko-KR"/>
        </w:rPr>
        <w:t xml:space="preserve">a separate capability for simultaneous reception of downlink and sidelink </w:t>
      </w:r>
      <w:r w:rsidR="00C9359D">
        <w:rPr>
          <w:rFonts w:ascii="Arial" w:eastAsia="Malgun Gothic" w:hAnsi="Arial" w:cs="Arial"/>
          <w:color w:val="0070C0"/>
          <w:lang w:eastAsia="ko-KR"/>
        </w:rPr>
        <w:t>should be</w:t>
      </w:r>
      <w:r w:rsidR="00C9359D" w:rsidRPr="00BB4C02">
        <w:rPr>
          <w:rFonts w:ascii="Arial" w:eastAsia="Malgun Gothic" w:hAnsi="Arial" w:cs="Arial"/>
          <w:color w:val="0070C0"/>
          <w:lang w:eastAsia="ko-KR"/>
        </w:rPr>
        <w:t xml:space="preserve"> defined</w:t>
      </w:r>
      <w:r w:rsidR="00C9359D">
        <w:rPr>
          <w:rFonts w:ascii="Arial" w:eastAsia="Malgun Gothic" w:hAnsi="Arial" w:cs="Arial"/>
          <w:color w:val="0070C0"/>
          <w:lang w:eastAsia="ko-KR"/>
        </w:rPr>
        <w:t xml:space="preserve"> (Alt-1). RAN1 will add in the NR and LTE features list</w:t>
      </w:r>
      <w:r w:rsidR="00864300">
        <w:rPr>
          <w:rFonts w:ascii="Arial" w:eastAsia="Malgun Gothic" w:hAnsi="Arial" w:cs="Arial"/>
          <w:color w:val="0070C0"/>
          <w:lang w:eastAsia="ko-KR"/>
        </w:rPr>
        <w:t xml:space="preserve"> separately</w:t>
      </w:r>
      <w:r w:rsidR="00C9359D">
        <w:rPr>
          <w:rFonts w:ascii="Arial" w:eastAsia="Malgun Gothic" w:hAnsi="Arial" w:cs="Arial"/>
          <w:color w:val="0070C0"/>
          <w:lang w:eastAsia="ko-KR"/>
        </w:rPr>
        <w:t xml:space="preserve"> a new FG for this.</w:t>
      </w:r>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 xml:space="preserve">Note: the UE supports up </w:t>
      </w:r>
      <w:proofErr w:type="gramStart"/>
      <w:r w:rsidRPr="00EF3A88">
        <w:t>max(</w:t>
      </w:r>
      <w:proofErr w:type="gramEnd"/>
      <w:r w:rsidRPr="00EF3A88">
        <w:t>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p>
    <w:p w14:paraId="632086F7" w14:textId="66700577" w:rsidR="002F69B9" w:rsidRDefault="001D7689" w:rsidP="001D7689">
      <w:pPr>
        <w:spacing w:after="120"/>
        <w:rPr>
          <w:rFonts w:ascii="Arial" w:hAnsi="Arial" w:cs="Arial"/>
          <w:b/>
        </w:rPr>
      </w:pPr>
      <w:r>
        <w:rPr>
          <w:rFonts w:ascii="Arial" w:eastAsia="Malgun Gothic" w:hAnsi="Arial" w:cs="Arial"/>
          <w:b/>
          <w:bCs/>
          <w:color w:val="0070C0"/>
          <w:lang w:eastAsia="ko-KR"/>
        </w:rPr>
        <w:t>Answer to</w:t>
      </w:r>
      <w:r w:rsidR="00E07144">
        <w:rPr>
          <w:rFonts w:ascii="Arial" w:eastAsia="Malgun Gothic" w:hAnsi="Arial" w:cs="Arial"/>
          <w:b/>
          <w:bCs/>
          <w:color w:val="0070C0"/>
          <w:lang w:eastAsia="ko-KR"/>
        </w:rPr>
        <w:t xml:space="preserve"> Q4: </w:t>
      </w:r>
      <w:r>
        <w:rPr>
          <w:rFonts w:ascii="Arial" w:eastAsia="Malgun Gothic" w:hAnsi="Arial" w:cs="Arial"/>
          <w:color w:val="0070C0"/>
          <w:lang w:eastAsia="ko-KR"/>
        </w:rPr>
        <w:t>RAN1 does not have any concern</w:t>
      </w:r>
      <w:r w:rsidR="00C9359D" w:rsidRPr="00C9359D">
        <w:rPr>
          <w:rFonts w:ascii="Arial" w:eastAsia="Malgun Gothic" w:hAnsi="Arial" w:cs="Arial"/>
          <w:color w:val="0070C0"/>
          <w:lang w:eastAsia="ko-KR"/>
        </w:rPr>
        <w:t xml:space="preserve"> </w:t>
      </w:r>
      <w:r w:rsidR="00C9359D">
        <w:rPr>
          <w:rFonts w:ascii="Arial" w:eastAsia="Malgun Gothic" w:hAnsi="Arial" w:cs="Arial"/>
          <w:color w:val="0070C0"/>
          <w:lang w:eastAsia="ko-KR"/>
        </w:rPr>
        <w:t>and RAN1 will remove this this NOTE from FG 15-2/-3 and FG5-2/-3 in the NR and LTE feature</w:t>
      </w:r>
      <w:r w:rsidR="00042D07">
        <w:rPr>
          <w:rFonts w:ascii="Arial" w:eastAsia="Malgun Gothic" w:hAnsi="Arial" w:cs="Arial"/>
          <w:color w:val="0070C0"/>
          <w:lang w:eastAsia="ko-KR"/>
        </w:rPr>
        <w:t>s</w:t>
      </w:r>
      <w:r w:rsidR="00C9359D">
        <w:rPr>
          <w:rFonts w:ascii="Arial" w:eastAsia="Malgun Gothic" w:hAnsi="Arial" w:cs="Arial"/>
          <w:color w:val="0070C0"/>
          <w:lang w:eastAsia="ko-KR"/>
        </w:rPr>
        <w:t xml:space="preserve"> list, respectively</w:t>
      </w:r>
      <w:r w:rsidR="002F69B9">
        <w:rPr>
          <w:rFonts w:ascii="Arial" w:eastAsia="Malgun Gothic" w:hAnsi="Arial" w:cs="Arial"/>
          <w:color w:val="0070C0"/>
          <w:lang w:eastAsia="ko-KR"/>
        </w:rPr>
        <w:t>.</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23DE4805"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w:t>
      </w:r>
      <w:r w:rsidR="00681267">
        <w:rPr>
          <w:rFonts w:ascii="Arial" w:hAnsi="Arial" w:cs="Arial"/>
          <w:lang w:eastAsia="zh-CN"/>
        </w:rPr>
        <w:t>s</w:t>
      </w:r>
      <w:r w:rsidR="00E07144">
        <w:rPr>
          <w:rFonts w:ascii="Arial" w:hAnsi="Arial" w:cs="Arial"/>
          <w:lang w:eastAsia="zh-CN"/>
        </w:rPr>
        <w:t xml:space="preserve">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A82FD" w14:textId="77777777" w:rsidR="00CC2F59" w:rsidRDefault="00CC2F59">
      <w:r>
        <w:separator/>
      </w:r>
    </w:p>
  </w:endnote>
  <w:endnote w:type="continuationSeparator" w:id="0">
    <w:p w14:paraId="3281265B" w14:textId="77777777" w:rsidR="00CC2F59" w:rsidRDefault="00CC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A87B4" w14:textId="77777777" w:rsidR="00CC2F59" w:rsidRDefault="00CC2F59">
      <w:r>
        <w:separator/>
      </w:r>
    </w:p>
  </w:footnote>
  <w:footnote w:type="continuationSeparator" w:id="0">
    <w:p w14:paraId="47E7D2AB" w14:textId="77777777" w:rsidR="00CC2F59" w:rsidRDefault="00CC2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2D07"/>
    <w:rsid w:val="000431F3"/>
    <w:rsid w:val="00050B9E"/>
    <w:rsid w:val="00055513"/>
    <w:rsid w:val="00066971"/>
    <w:rsid w:val="00067DD8"/>
    <w:rsid w:val="00070961"/>
    <w:rsid w:val="0008262D"/>
    <w:rsid w:val="000854EE"/>
    <w:rsid w:val="00095A82"/>
    <w:rsid w:val="00095B57"/>
    <w:rsid w:val="000975ED"/>
    <w:rsid w:val="000976C5"/>
    <w:rsid w:val="000A0FBF"/>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6A2"/>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6091"/>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1A51"/>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3A12"/>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1E40"/>
    <w:rsid w:val="0065220A"/>
    <w:rsid w:val="006534D3"/>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300"/>
    <w:rsid w:val="00864AD5"/>
    <w:rsid w:val="00864CFB"/>
    <w:rsid w:val="00874A82"/>
    <w:rsid w:val="00875126"/>
    <w:rsid w:val="00875E2D"/>
    <w:rsid w:val="0088108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2784"/>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51DE"/>
    <w:rsid w:val="00B17082"/>
    <w:rsid w:val="00B24043"/>
    <w:rsid w:val="00B26085"/>
    <w:rsid w:val="00B27DAD"/>
    <w:rsid w:val="00B27E07"/>
    <w:rsid w:val="00B31F18"/>
    <w:rsid w:val="00B321E7"/>
    <w:rsid w:val="00B426B4"/>
    <w:rsid w:val="00B45CA2"/>
    <w:rsid w:val="00B53562"/>
    <w:rsid w:val="00B5464F"/>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93729"/>
    <w:rsid w:val="00BA2CB5"/>
    <w:rsid w:val="00BA75E9"/>
    <w:rsid w:val="00BB1AD3"/>
    <w:rsid w:val="00BB4589"/>
    <w:rsid w:val="00BB4C02"/>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359D"/>
    <w:rsid w:val="00C95822"/>
    <w:rsid w:val="00C966A0"/>
    <w:rsid w:val="00CA4608"/>
    <w:rsid w:val="00CA4CA0"/>
    <w:rsid w:val="00CB3880"/>
    <w:rsid w:val="00CC0DAA"/>
    <w:rsid w:val="00CC1FF4"/>
    <w:rsid w:val="00CC2F59"/>
    <w:rsid w:val="00CC40FF"/>
    <w:rsid w:val="00CC6538"/>
    <w:rsid w:val="00CD28FC"/>
    <w:rsid w:val="00CD517E"/>
    <w:rsid w:val="00CE0E61"/>
    <w:rsid w:val="00CE61D3"/>
    <w:rsid w:val="00CF0E29"/>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0F60"/>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3BC5"/>
    <w:rsid w:val="00E76875"/>
    <w:rsid w:val="00E76F4B"/>
    <w:rsid w:val="00E90E23"/>
    <w:rsid w:val="00E91507"/>
    <w:rsid w:val="00E91F96"/>
    <w:rsid w:val="00E978C4"/>
    <w:rsid w:val="00EB09D6"/>
    <w:rsid w:val="00EC0058"/>
    <w:rsid w:val="00EC190C"/>
    <w:rsid w:val="00EC5474"/>
    <w:rsid w:val="00ED0627"/>
    <w:rsid w:val="00ED2D97"/>
    <w:rsid w:val="00ED51B9"/>
    <w:rsid w:val="00EE0E66"/>
    <w:rsid w:val="00EE21DE"/>
    <w:rsid w:val="00EF1096"/>
    <w:rsid w:val="00EF3A88"/>
    <w:rsid w:val="00EF6FA1"/>
    <w:rsid w:val="00F00C5D"/>
    <w:rsid w:val="00F037B6"/>
    <w:rsid w:val="00F0462D"/>
    <w:rsid w:val="00F136FF"/>
    <w:rsid w:val="00F166AF"/>
    <w:rsid w:val="00F34302"/>
    <w:rsid w:val="00F36415"/>
    <w:rsid w:val="00F41BA3"/>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4</cp:revision>
  <cp:lastPrinted>2002-04-23T01:10:00Z</cp:lastPrinted>
  <dcterms:created xsi:type="dcterms:W3CDTF">2020-08-27T04:41:00Z</dcterms:created>
  <dcterms:modified xsi:type="dcterms:W3CDTF">2020-08-27T12:43:00Z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