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175EE6">
        <w:rPr>
          <w:b/>
          <w:kern w:val="2"/>
          <w:lang w:eastAsia="zh-CN"/>
        </w:rPr>
        <w:t>101</w:t>
      </w:r>
      <w:r w:rsidR="00E16B92">
        <w:rPr>
          <w:b/>
          <w:kern w:val="2"/>
          <w:lang w:eastAsia="zh-CN"/>
        </w:rPr>
        <w:t>-</w:t>
      </w:r>
      <w:r w:rsidR="00C57B46">
        <w:rPr>
          <w:b/>
          <w:kern w:val="2"/>
          <w:lang w:eastAsia="zh-CN"/>
        </w:rPr>
        <w:t>e</w:t>
      </w:r>
      <w:r w:rsidR="00972929" w:rsidRPr="00CF195E">
        <w:rPr>
          <w:b/>
          <w:kern w:val="2"/>
          <w:lang w:eastAsia="zh-CN"/>
        </w:rPr>
        <w:tab/>
      </w:r>
      <w:r w:rsidR="000B1151" w:rsidRPr="000B1151">
        <w:rPr>
          <w:b/>
          <w:kern w:val="2"/>
          <w:lang w:eastAsia="zh-CN"/>
        </w:rPr>
        <w:t>R1-2004614</w:t>
      </w:r>
    </w:p>
    <w:p w:rsidR="009C0564" w:rsidRPr="00CF195E" w:rsidRDefault="00585109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="00D67A09">
        <w:rPr>
          <w:b/>
          <w:kern w:val="2"/>
          <w:lang w:eastAsia="zh-CN"/>
        </w:rPr>
        <w:t xml:space="preserve">eeting, </w:t>
      </w:r>
      <w:r w:rsidR="00175EE6">
        <w:rPr>
          <w:b/>
          <w:kern w:val="2"/>
          <w:lang w:eastAsia="zh-CN"/>
        </w:rPr>
        <w:t xml:space="preserve">May </w:t>
      </w:r>
      <w:r w:rsidR="00E16B92">
        <w:rPr>
          <w:b/>
          <w:kern w:val="2"/>
          <w:lang w:eastAsia="zh-CN"/>
        </w:rPr>
        <w:t>2</w:t>
      </w:r>
      <w:r w:rsidR="00175EE6">
        <w:rPr>
          <w:b/>
          <w:kern w:val="2"/>
          <w:lang w:eastAsia="zh-CN"/>
        </w:rPr>
        <w:t>5</w:t>
      </w:r>
      <w:r w:rsidR="00D67A09">
        <w:rPr>
          <w:b/>
          <w:kern w:val="2"/>
          <w:lang w:eastAsia="zh-CN"/>
        </w:rPr>
        <w:t xml:space="preserve"> – </w:t>
      </w:r>
      <w:r w:rsidR="00175EE6">
        <w:rPr>
          <w:b/>
          <w:kern w:val="2"/>
          <w:lang w:eastAsia="zh-CN"/>
        </w:rPr>
        <w:t>June</w:t>
      </w:r>
      <w:r w:rsidR="00D67A09">
        <w:rPr>
          <w:b/>
          <w:kern w:val="2"/>
          <w:lang w:eastAsia="zh-CN"/>
        </w:rPr>
        <w:t xml:space="preserve"> </w:t>
      </w:r>
      <w:r w:rsidR="00175EE6">
        <w:rPr>
          <w:b/>
          <w:kern w:val="2"/>
          <w:lang w:eastAsia="zh-CN"/>
        </w:rPr>
        <w:t>5</w:t>
      </w:r>
      <w:r w:rsidR="00D67A09">
        <w:rPr>
          <w:b/>
          <w:kern w:val="2"/>
          <w:lang w:eastAsia="zh-CN"/>
        </w:rPr>
        <w:t xml:space="preserve">, </w:t>
      </w:r>
      <w:r w:rsidR="00292E78">
        <w:rPr>
          <w:b/>
          <w:kern w:val="2"/>
          <w:lang w:eastAsia="zh-CN"/>
        </w:rPr>
        <w:t>2020</w:t>
      </w:r>
    </w:p>
    <w:p w:rsidR="009C0564" w:rsidRPr="00597A3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13AD5">
        <w:rPr>
          <w:b/>
          <w:kern w:val="2"/>
          <w:lang w:eastAsia="zh-CN"/>
        </w:rPr>
        <w:t>7.1.3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77DAD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E5831">
        <w:rPr>
          <w:rFonts w:hint="eastAsia"/>
          <w:b/>
          <w:kern w:val="2"/>
          <w:lang w:eastAsia="zh-CN"/>
        </w:rPr>
        <w:t>Clarification</w:t>
      </w:r>
      <w:r w:rsidR="001E5831">
        <w:rPr>
          <w:b/>
          <w:kern w:val="2"/>
          <w:lang w:eastAsia="zh-CN"/>
        </w:rPr>
        <w:t xml:space="preserve"> on UCI multiplexing on PUSCH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65BB8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F72CC" w:rsidRPr="00CF195E" w:rsidRDefault="007949ED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</w:t>
      </w:r>
      <w:r w:rsidR="00BC6F7F">
        <w:rPr>
          <w:rFonts w:eastAsia="MS Mincho"/>
          <w:lang w:eastAsia="ja-JP"/>
        </w:rPr>
        <w:t xml:space="preserve"> </w:t>
      </w:r>
      <w:r w:rsidR="00083C82">
        <w:rPr>
          <w:rFonts w:eastAsia="MS Mincho"/>
          <w:lang w:eastAsia="ja-JP"/>
        </w:rPr>
        <w:t xml:space="preserve">NR </w:t>
      </w:r>
      <w:r w:rsidR="000F31BC">
        <w:rPr>
          <w:rFonts w:eastAsia="MS Mincho"/>
          <w:lang w:eastAsia="ja-JP"/>
        </w:rPr>
        <w:t xml:space="preserve">Rel-15, rules are </w:t>
      </w:r>
      <w:r w:rsidR="00083C82">
        <w:rPr>
          <w:rFonts w:eastAsia="MS Mincho"/>
          <w:lang w:eastAsia="ja-JP"/>
        </w:rPr>
        <w:t xml:space="preserve">defined </w:t>
      </w:r>
      <w:r w:rsidR="000F31BC">
        <w:rPr>
          <w:rFonts w:eastAsia="MS Mincho"/>
          <w:lang w:eastAsia="ja-JP"/>
        </w:rPr>
        <w:t>for</w:t>
      </w:r>
      <w:r>
        <w:rPr>
          <w:rFonts w:eastAsia="MS Mincho"/>
          <w:lang w:eastAsia="ja-JP"/>
        </w:rPr>
        <w:t xml:space="preserve"> PUCCH</w:t>
      </w:r>
      <w:r w:rsidR="000F31BC">
        <w:rPr>
          <w:rFonts w:eastAsia="MS Mincho"/>
          <w:lang w:eastAsia="ja-JP"/>
        </w:rPr>
        <w:t xml:space="preserve">(s) overlapping with PUSCH, </w:t>
      </w:r>
      <w:r w:rsidR="00083C82">
        <w:rPr>
          <w:rFonts w:eastAsia="MS Mincho"/>
          <w:lang w:eastAsia="ja-JP"/>
        </w:rPr>
        <w:t xml:space="preserve">i.e. </w:t>
      </w:r>
      <w:r w:rsidR="000F31BC">
        <w:rPr>
          <w:rFonts w:eastAsia="MS Mincho"/>
          <w:lang w:eastAsia="ja-JP"/>
        </w:rPr>
        <w:t xml:space="preserve">UCI from PUCCH(s) might be multiplexed on PUSCH or dropped, </w:t>
      </w:r>
      <w:r w:rsidR="00D05B1C">
        <w:rPr>
          <w:rFonts w:eastAsia="MS Mincho"/>
          <w:lang w:eastAsia="ja-JP"/>
        </w:rPr>
        <w:t xml:space="preserve">and the </w:t>
      </w:r>
      <w:r w:rsidR="000F31BC">
        <w:rPr>
          <w:rFonts w:eastAsia="MS Mincho"/>
          <w:lang w:eastAsia="ja-JP"/>
        </w:rPr>
        <w:t xml:space="preserve">PUSCH </w:t>
      </w:r>
      <w:r w:rsidR="00D05B1C">
        <w:rPr>
          <w:rFonts w:eastAsia="MS Mincho"/>
          <w:lang w:eastAsia="ja-JP"/>
        </w:rPr>
        <w:t xml:space="preserve">might be transmitted conveying UCI or </w:t>
      </w:r>
      <w:r w:rsidR="00C57B46">
        <w:rPr>
          <w:rFonts w:eastAsia="MS Mincho"/>
          <w:lang w:eastAsia="ja-JP"/>
        </w:rPr>
        <w:t>not transmitted in</w:t>
      </w:r>
      <w:r w:rsidR="009443D1">
        <w:rPr>
          <w:rFonts w:eastAsia="MS Mincho"/>
          <w:lang w:eastAsia="ja-JP"/>
        </w:rPr>
        <w:t xml:space="preserve"> certain</w:t>
      </w:r>
      <w:r w:rsidR="00C57B46">
        <w:rPr>
          <w:rFonts w:eastAsia="MS Mincho"/>
          <w:lang w:eastAsia="ja-JP"/>
        </w:rPr>
        <w:t xml:space="preserve"> conditions</w:t>
      </w:r>
      <w:r w:rsidR="000F31BC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In this contribution, </w:t>
      </w:r>
      <w:r w:rsidR="00A40071">
        <w:rPr>
          <w:rFonts w:eastAsia="MS Mincho"/>
          <w:lang w:eastAsia="ja-JP"/>
        </w:rPr>
        <w:t xml:space="preserve">we discussed </w:t>
      </w:r>
      <w:r>
        <w:rPr>
          <w:rFonts w:eastAsia="MS Mincho"/>
          <w:lang w:eastAsia="ja-JP"/>
        </w:rPr>
        <w:t>several scenarios of UCI multiplexing on PUSCH</w:t>
      </w:r>
      <w:r w:rsidR="000F31BC">
        <w:rPr>
          <w:rFonts w:eastAsia="MS Mincho"/>
          <w:lang w:eastAsia="ja-JP"/>
        </w:rPr>
        <w:t xml:space="preserve"> which</w:t>
      </w:r>
      <w:r>
        <w:rPr>
          <w:rFonts w:eastAsia="MS Mincho"/>
          <w:lang w:eastAsia="ja-JP"/>
        </w:rPr>
        <w:t xml:space="preserve"> are</w:t>
      </w:r>
      <w:r w:rsidR="000F31BC">
        <w:rPr>
          <w:rFonts w:eastAsia="MS Mincho"/>
          <w:lang w:eastAsia="ja-JP"/>
        </w:rPr>
        <w:t xml:space="preserve"> not</w:t>
      </w:r>
      <w:r w:rsidR="00D05B1C">
        <w:rPr>
          <w:rFonts w:eastAsia="MS Mincho"/>
          <w:lang w:eastAsia="ja-JP"/>
        </w:rPr>
        <w:t xml:space="preserve"> covered by </w:t>
      </w:r>
      <w:r w:rsidR="00E63118">
        <w:rPr>
          <w:rFonts w:eastAsia="MS Mincho"/>
          <w:lang w:eastAsia="ja-JP"/>
        </w:rPr>
        <w:t xml:space="preserve">the </w:t>
      </w:r>
      <w:r w:rsidR="00D05B1C">
        <w:rPr>
          <w:rFonts w:eastAsia="MS Mincho"/>
          <w:lang w:eastAsia="ja-JP"/>
        </w:rPr>
        <w:t xml:space="preserve">current </w:t>
      </w:r>
      <w:r w:rsidR="00E63118">
        <w:rPr>
          <w:rFonts w:eastAsia="MS Mincho"/>
          <w:lang w:eastAsia="ja-JP"/>
        </w:rPr>
        <w:t xml:space="preserve">spec </w:t>
      </w:r>
      <w:r>
        <w:rPr>
          <w:rFonts w:eastAsia="MS Mincho"/>
          <w:lang w:eastAsia="ja-JP"/>
        </w:rPr>
        <w:t xml:space="preserve">and conclusions are proposed correspondingly. </w:t>
      </w:r>
    </w:p>
    <w:p w:rsidR="00272B03" w:rsidRPr="00CF195E" w:rsidRDefault="00DA22D0" w:rsidP="00CF195E">
      <w:pPr>
        <w:pStyle w:val="1"/>
      </w:pPr>
      <w:bookmarkStart w:id="2" w:name="_Ref129681832"/>
      <w:r>
        <w:t>Multiplexing UCI from multiple PUCCHs on PUSCH</w:t>
      </w:r>
    </w:p>
    <w:p w:rsidR="003F0850" w:rsidRDefault="00A63B63" w:rsidP="002E3C6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NR Rel-15</w:t>
      </w:r>
      <w:r w:rsidR="00116C79">
        <w:rPr>
          <w:kern w:val="2"/>
          <w:lang w:val="en-GB" w:eastAsia="zh-CN"/>
        </w:rPr>
        <w:t xml:space="preserve">, UE behaviour for multiplexing UCI with same UCI type from multiple PUCCHs on same </w:t>
      </w:r>
      <w:r w:rsidR="00F510CA">
        <w:rPr>
          <w:kern w:val="2"/>
          <w:lang w:val="en-GB" w:eastAsia="zh-CN"/>
        </w:rPr>
        <w:t xml:space="preserve">the </w:t>
      </w:r>
      <w:r w:rsidR="00116C79">
        <w:rPr>
          <w:kern w:val="2"/>
          <w:lang w:val="en-GB" w:eastAsia="zh-CN"/>
        </w:rPr>
        <w:t xml:space="preserve">PUSCH which has a </w:t>
      </w:r>
      <w:r w:rsidR="00ED4F97">
        <w:rPr>
          <w:kern w:val="2"/>
          <w:lang w:val="en-GB" w:eastAsia="zh-CN"/>
        </w:rPr>
        <w:t>smaller numerology than</w:t>
      </w:r>
      <w:r w:rsidR="00116C79">
        <w:rPr>
          <w:kern w:val="2"/>
          <w:lang w:val="en-GB" w:eastAsia="zh-CN"/>
        </w:rPr>
        <w:t xml:space="preserve"> PUCCH</w:t>
      </w:r>
      <w:r w:rsidR="00ED4F97">
        <w:rPr>
          <w:kern w:val="2"/>
          <w:lang w:val="en-GB" w:eastAsia="zh-CN"/>
        </w:rPr>
        <w:t xml:space="preserve"> carrier</w:t>
      </w:r>
      <w:r w:rsidR="00116C79">
        <w:rPr>
          <w:kern w:val="2"/>
          <w:lang w:val="en-GB" w:eastAsia="zh-CN"/>
        </w:rPr>
        <w:t xml:space="preserve"> is not expected.</w:t>
      </w:r>
      <w:r>
        <w:rPr>
          <w:kern w:val="2"/>
          <w:lang w:val="en-GB" w:eastAsia="zh-CN"/>
        </w:rPr>
        <w:t xml:space="preserve"> </w:t>
      </w:r>
    </w:p>
    <w:p w:rsidR="00A63B63" w:rsidRDefault="00A63B63" w:rsidP="00A63B63">
      <w:pPr>
        <w:keepNext/>
        <w:jc w:val="center"/>
      </w:pPr>
      <w:r>
        <w:rPr>
          <w:noProof/>
          <w:lang w:eastAsia="zh-CN"/>
        </w:rPr>
        <w:t xml:space="preserve"> </w:t>
      </w:r>
      <w:r w:rsidR="00D45021">
        <w:rPr>
          <w:noProof/>
          <w:lang w:eastAsia="zh-CN"/>
        </w:rPr>
        <w:drawing>
          <wp:inline distT="0" distB="0" distL="0" distR="0" wp14:anchorId="41859E10" wp14:editId="2BCCB286">
            <wp:extent cx="3404371" cy="1587062"/>
            <wp:effectExtent l="0" t="0" r="571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5662" cy="1592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5021">
        <w:rPr>
          <w:noProof/>
          <w:lang w:eastAsia="zh-CN"/>
        </w:rPr>
        <w:t xml:space="preserve"> </w:t>
      </w:r>
      <w:r w:rsidR="004D7B0F">
        <w:rPr>
          <w:noProof/>
          <w:lang w:eastAsia="zh-CN"/>
        </w:rPr>
        <w:t xml:space="preserve"> </w:t>
      </w:r>
    </w:p>
    <w:p w:rsidR="00A63B63" w:rsidRDefault="00A63B63" w:rsidP="00A63B63">
      <w:pPr>
        <w:pStyle w:val="a5"/>
      </w:pPr>
      <w:bookmarkStart w:id="3" w:name="_Ref31644155"/>
      <w:r>
        <w:t xml:space="preserve">Figure </w:t>
      </w:r>
      <w:r w:rsidR="00A936F3">
        <w:rPr>
          <w:noProof/>
        </w:rPr>
        <w:fldChar w:fldCharType="begin"/>
      </w:r>
      <w:r w:rsidR="00A936F3">
        <w:rPr>
          <w:noProof/>
        </w:rPr>
        <w:instrText xml:space="preserve"> SEQ Figure \* ARABIC </w:instrText>
      </w:r>
      <w:r w:rsidR="00A936F3">
        <w:rPr>
          <w:noProof/>
        </w:rPr>
        <w:fldChar w:fldCharType="separate"/>
      </w:r>
      <w:r w:rsidR="005B1738">
        <w:rPr>
          <w:noProof/>
        </w:rPr>
        <w:t>1</w:t>
      </w:r>
      <w:r w:rsidR="00A936F3">
        <w:rPr>
          <w:noProof/>
        </w:rPr>
        <w:fldChar w:fldCharType="end"/>
      </w:r>
      <w:bookmarkEnd w:id="3"/>
      <w:r>
        <w:t xml:space="preserve">. </w:t>
      </w:r>
      <w:r w:rsidR="004D7B0F">
        <w:t>PUCCHs with HARQ-ACK overlaps with PUSCH</w:t>
      </w:r>
    </w:p>
    <w:p w:rsidR="00A63B63" w:rsidRDefault="004D7B0F" w:rsidP="00654C8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Shown in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_Ref31644155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, PUCCH</w:t>
      </w:r>
      <w:r w:rsidR="00ED4F97">
        <w:rPr>
          <w:kern w:val="2"/>
          <w:lang w:val="en-GB" w:eastAsia="zh-CN"/>
        </w:rPr>
        <w:t>_1 and PUCCH_2</w:t>
      </w:r>
      <w:r>
        <w:rPr>
          <w:kern w:val="2"/>
          <w:lang w:val="en-GB" w:eastAsia="zh-CN"/>
        </w:rPr>
        <w:t xml:space="preserve"> are scheduled in a </w:t>
      </w:r>
      <w:r w:rsidR="00ED4F97">
        <w:rPr>
          <w:kern w:val="2"/>
          <w:lang w:val="en-GB" w:eastAsia="zh-CN"/>
        </w:rPr>
        <w:t xml:space="preserve">carrier with 30kHz SCS and </w:t>
      </w:r>
      <w:r>
        <w:rPr>
          <w:kern w:val="2"/>
          <w:lang w:val="en-GB" w:eastAsia="zh-CN"/>
        </w:rPr>
        <w:t xml:space="preserve">overlap </w:t>
      </w:r>
      <w:r w:rsidR="00ED4F97">
        <w:rPr>
          <w:kern w:val="2"/>
          <w:lang w:val="en-GB" w:eastAsia="zh-CN"/>
        </w:rPr>
        <w:t xml:space="preserve">with </w:t>
      </w:r>
      <w:r w:rsidR="00F510CA">
        <w:rPr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>PUSCH in another carrier with 15kHz SCS</w:t>
      </w:r>
      <w:r w:rsidR="00ED4F97">
        <w:rPr>
          <w:kern w:val="2"/>
          <w:lang w:val="en-GB" w:eastAsia="zh-CN"/>
        </w:rPr>
        <w:t xml:space="preserve">. </w:t>
      </w:r>
      <w:r w:rsidR="00B43295">
        <w:rPr>
          <w:kern w:val="2"/>
          <w:lang w:val="en-GB" w:eastAsia="zh-CN"/>
        </w:rPr>
        <w:t>According to</w:t>
      </w:r>
      <w:r w:rsidR="00ED4F97">
        <w:rPr>
          <w:kern w:val="2"/>
          <w:lang w:val="en-GB" w:eastAsia="zh-CN"/>
        </w:rPr>
        <w:t xml:space="preserve"> the current specification </w:t>
      </w:r>
      <w:r w:rsidR="00ED4F97">
        <w:rPr>
          <w:kern w:val="2"/>
          <w:lang w:val="en-GB" w:eastAsia="zh-CN"/>
        </w:rPr>
        <w:fldChar w:fldCharType="begin"/>
      </w:r>
      <w:r w:rsidR="00ED4F97">
        <w:rPr>
          <w:kern w:val="2"/>
          <w:lang w:val="en-GB" w:eastAsia="zh-CN"/>
        </w:rPr>
        <w:instrText xml:space="preserve"> REF _Ref31644897 \r \h </w:instrText>
      </w:r>
      <w:r w:rsidR="00ED4F97">
        <w:rPr>
          <w:kern w:val="2"/>
          <w:lang w:val="en-GB" w:eastAsia="zh-CN"/>
        </w:rPr>
      </w:r>
      <w:r w:rsidR="00ED4F97">
        <w:rPr>
          <w:kern w:val="2"/>
          <w:lang w:val="en-GB" w:eastAsia="zh-CN"/>
        </w:rPr>
        <w:fldChar w:fldCharType="separate"/>
      </w:r>
      <w:r w:rsidR="00ED4F97">
        <w:rPr>
          <w:kern w:val="2"/>
          <w:lang w:val="en-GB" w:eastAsia="zh-CN"/>
        </w:rPr>
        <w:t>[1]</w:t>
      </w:r>
      <w:r w:rsidR="00ED4F97">
        <w:rPr>
          <w:kern w:val="2"/>
          <w:lang w:val="en-GB" w:eastAsia="zh-CN"/>
        </w:rPr>
        <w:fldChar w:fldCharType="end"/>
      </w:r>
      <w:r w:rsidR="00ED4F97">
        <w:rPr>
          <w:kern w:val="2"/>
          <w:lang w:val="en-GB" w:eastAsia="zh-CN"/>
        </w:rPr>
        <w:t xml:space="preserve">, gNB should </w:t>
      </w:r>
      <w:r w:rsidR="00D45021">
        <w:rPr>
          <w:kern w:val="2"/>
          <w:lang w:val="en-GB" w:eastAsia="zh-CN"/>
        </w:rPr>
        <w:t>not indicate/configure same UCI type,</w:t>
      </w:r>
      <w:r w:rsidR="00D45021" w:rsidRPr="00D45021">
        <w:rPr>
          <w:kern w:val="2"/>
          <w:lang w:val="en-GB" w:eastAsia="zh-CN"/>
        </w:rPr>
        <w:t xml:space="preserve"> </w:t>
      </w:r>
      <w:r w:rsidR="00D45021">
        <w:rPr>
          <w:kern w:val="2"/>
          <w:lang w:val="en-GB" w:eastAsia="zh-CN"/>
        </w:rPr>
        <w:t>for example, HARQ-ACK information, in both PUCCHs.</w:t>
      </w:r>
    </w:p>
    <w:p w:rsidR="00217349" w:rsidRDefault="005B1738" w:rsidP="00217349">
      <w:pPr>
        <w:keepNext/>
        <w:jc w:val="center"/>
        <w:rPr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0B28DCB9" wp14:editId="191633D6">
            <wp:extent cx="2629035" cy="1536779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29035" cy="1536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      </w:t>
      </w:r>
      <w:r>
        <w:rPr>
          <w:noProof/>
          <w:lang w:eastAsia="zh-CN"/>
        </w:rPr>
        <w:drawing>
          <wp:inline distT="0" distB="0" distL="0" distR="0" wp14:anchorId="1780091E" wp14:editId="32FD40FE">
            <wp:extent cx="2533780" cy="1511378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3780" cy="1511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349" w:rsidRPr="00217349" w:rsidRDefault="00217349" w:rsidP="00217349">
      <w:pPr>
        <w:keepNext/>
        <w:ind w:left="990"/>
        <w:jc w:val="center"/>
        <w:rPr>
          <w:kern w:val="2"/>
          <w:lang w:val="en-GB" w:eastAsia="zh-CN"/>
        </w:rPr>
      </w:pPr>
      <w:r>
        <w:rPr>
          <w:lang w:eastAsia="zh-CN"/>
        </w:rPr>
        <w:t xml:space="preserve">(a)                                                                            </w:t>
      </w:r>
      <w:r>
        <w:rPr>
          <w:rFonts w:hint="eastAsia"/>
          <w:lang w:eastAsia="zh-CN"/>
        </w:rPr>
        <w:t>(</w:t>
      </w:r>
      <w:r>
        <w:rPr>
          <w:lang w:eastAsia="zh-CN"/>
        </w:rPr>
        <w:t>b)</w:t>
      </w:r>
    </w:p>
    <w:p w:rsidR="005B1738" w:rsidRDefault="005B1738" w:rsidP="005B1738">
      <w:pPr>
        <w:pStyle w:val="a5"/>
      </w:pPr>
      <w:bookmarkStart w:id="4" w:name="_Ref31647681"/>
      <w:r>
        <w:t xml:space="preserve">Figure </w:t>
      </w:r>
      <w:r w:rsidR="00A936F3">
        <w:rPr>
          <w:noProof/>
        </w:rPr>
        <w:fldChar w:fldCharType="begin"/>
      </w:r>
      <w:r w:rsidR="00A936F3">
        <w:rPr>
          <w:noProof/>
        </w:rPr>
        <w:instrText xml:space="preserve"> SEQ Figure \* ARABIC </w:instrText>
      </w:r>
      <w:r w:rsidR="00A936F3">
        <w:rPr>
          <w:noProof/>
        </w:rPr>
        <w:fldChar w:fldCharType="separate"/>
      </w:r>
      <w:r>
        <w:rPr>
          <w:noProof/>
        </w:rPr>
        <w:t>2</w:t>
      </w:r>
      <w:r w:rsidR="00A936F3">
        <w:rPr>
          <w:noProof/>
        </w:rPr>
        <w:fldChar w:fldCharType="end"/>
      </w:r>
      <w:bookmarkEnd w:id="4"/>
      <w:r>
        <w:t>. PUCCH</w:t>
      </w:r>
      <w:r w:rsidR="00217349">
        <w:t>s</w:t>
      </w:r>
      <w:r>
        <w:t xml:space="preserve"> with</w:t>
      </w:r>
      <w:r w:rsidR="00217349">
        <w:t xml:space="preserve"> HARQ-ACK and P-CSI overlaps with PUSCH</w:t>
      </w:r>
    </w:p>
    <w:p w:rsidR="005B1738" w:rsidRDefault="00217349" w:rsidP="00654C81">
      <w:pPr>
        <w:rPr>
          <w:noProof/>
          <w:lang w:eastAsia="zh-CN"/>
        </w:rPr>
      </w:pPr>
      <w:r>
        <w:rPr>
          <w:noProof/>
          <w:lang w:eastAsia="zh-CN"/>
        </w:rPr>
        <w:t xml:space="preserve">However, the case </w:t>
      </w:r>
      <w:r w:rsidR="002A2707">
        <w:rPr>
          <w:noProof/>
          <w:lang w:eastAsia="zh-CN"/>
        </w:rPr>
        <w:t>could</w:t>
      </w:r>
      <w:r>
        <w:rPr>
          <w:noProof/>
          <w:lang w:eastAsia="zh-CN"/>
        </w:rPr>
        <w:t xml:space="preserve"> be more complicated. Illustrated in </w:t>
      </w:r>
      <w:r>
        <w:rPr>
          <w:noProof/>
          <w:lang w:eastAsia="zh-CN"/>
        </w:rPr>
        <w:fldChar w:fldCharType="begin"/>
      </w:r>
      <w:r>
        <w:rPr>
          <w:noProof/>
          <w:lang w:eastAsia="zh-CN"/>
        </w:rPr>
        <w:instrText xml:space="preserve"> REF _Ref31647681 \h </w:instrText>
      </w:r>
      <w:r>
        <w:rPr>
          <w:noProof/>
          <w:lang w:eastAsia="zh-CN"/>
        </w:rPr>
      </w:r>
      <w:r>
        <w:rPr>
          <w:noProof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noProof/>
          <w:lang w:eastAsia="zh-CN"/>
        </w:rPr>
        <w:fldChar w:fldCharType="end"/>
      </w:r>
      <w:r w:rsidR="00527EEF">
        <w:rPr>
          <w:noProof/>
          <w:lang w:eastAsia="zh-CN"/>
        </w:rPr>
        <w:t>(a), i</w:t>
      </w:r>
      <w:r>
        <w:rPr>
          <w:noProof/>
          <w:lang w:eastAsia="zh-CN"/>
        </w:rPr>
        <w:t>n the PUCCH ca</w:t>
      </w:r>
      <w:r w:rsidR="00527EEF">
        <w:rPr>
          <w:noProof/>
          <w:lang w:eastAsia="zh-CN"/>
        </w:rPr>
        <w:t>rrier</w:t>
      </w:r>
      <w:r>
        <w:rPr>
          <w:noProof/>
          <w:lang w:eastAsia="zh-CN"/>
        </w:rPr>
        <w:t xml:space="preserve"> PUCCH_2 and PUCCH_3 carrying HARQ-ACK and P-CSI repectively are overlapping in slot 2n</w:t>
      </w:r>
      <w:r>
        <w:rPr>
          <w:rFonts w:hint="eastAsia"/>
          <w:noProof/>
          <w:lang w:eastAsia="zh-CN"/>
        </w:rPr>
        <w:t>+</w:t>
      </w:r>
      <w:r>
        <w:rPr>
          <w:noProof/>
          <w:lang w:eastAsia="zh-CN"/>
        </w:rPr>
        <w:t>1</w:t>
      </w:r>
      <w:r w:rsidR="00C804AE">
        <w:rPr>
          <w:rFonts w:hint="eastAsia"/>
          <w:noProof/>
          <w:lang w:eastAsia="zh-CN"/>
        </w:rPr>
        <w:t>.</w:t>
      </w:r>
      <w:r w:rsidR="00527EEF">
        <w:rPr>
          <w:noProof/>
          <w:lang w:eastAsia="zh-CN"/>
        </w:rPr>
        <w:t xml:space="preserve"> </w:t>
      </w:r>
      <w:r w:rsidR="00C804AE">
        <w:rPr>
          <w:noProof/>
          <w:lang w:eastAsia="zh-CN"/>
        </w:rPr>
        <w:t>A</w:t>
      </w:r>
      <w:r w:rsidR="00527EEF">
        <w:rPr>
          <w:noProof/>
          <w:lang w:eastAsia="zh-CN"/>
        </w:rPr>
        <w:t xml:space="preserve"> new PUCCH, PUCCH_4</w:t>
      </w:r>
      <w:r w:rsidR="003A4AA1" w:rsidRPr="003A4AA1">
        <w:rPr>
          <w:noProof/>
          <w:lang w:eastAsia="zh-CN"/>
        </w:rPr>
        <w:t xml:space="preserve"> </w:t>
      </w:r>
      <w:r w:rsidR="00B43295">
        <w:rPr>
          <w:noProof/>
          <w:lang w:eastAsia="zh-CN"/>
        </w:rPr>
        <w:t xml:space="preserve">shown </w:t>
      </w:r>
      <w:r w:rsidR="003A4AA1">
        <w:rPr>
          <w:noProof/>
          <w:lang w:eastAsia="zh-CN"/>
        </w:rPr>
        <w:t xml:space="preserve">in </w:t>
      </w:r>
      <w:r w:rsidR="003A4AA1">
        <w:rPr>
          <w:noProof/>
          <w:lang w:eastAsia="zh-CN"/>
        </w:rPr>
        <w:fldChar w:fldCharType="begin"/>
      </w:r>
      <w:r w:rsidR="003A4AA1">
        <w:rPr>
          <w:noProof/>
          <w:lang w:eastAsia="zh-CN"/>
        </w:rPr>
        <w:instrText xml:space="preserve"> REF _Ref31647681 \h </w:instrText>
      </w:r>
      <w:r w:rsidR="003A4AA1">
        <w:rPr>
          <w:noProof/>
          <w:lang w:eastAsia="zh-CN"/>
        </w:rPr>
      </w:r>
      <w:r w:rsidR="003A4AA1">
        <w:rPr>
          <w:noProof/>
          <w:lang w:eastAsia="zh-CN"/>
        </w:rPr>
        <w:fldChar w:fldCharType="separate"/>
      </w:r>
      <w:r w:rsidR="003A4AA1">
        <w:t xml:space="preserve">Figure </w:t>
      </w:r>
      <w:r w:rsidR="003A4AA1">
        <w:rPr>
          <w:noProof/>
        </w:rPr>
        <w:t>2</w:t>
      </w:r>
      <w:r w:rsidR="003A4AA1">
        <w:rPr>
          <w:noProof/>
          <w:lang w:eastAsia="zh-CN"/>
        </w:rPr>
        <w:fldChar w:fldCharType="end"/>
      </w:r>
      <w:r w:rsidR="003A4AA1">
        <w:rPr>
          <w:noProof/>
          <w:lang w:eastAsia="zh-CN"/>
        </w:rPr>
        <w:t>(b)</w:t>
      </w:r>
      <w:r w:rsidR="00527EEF">
        <w:rPr>
          <w:noProof/>
          <w:lang w:eastAsia="zh-CN"/>
        </w:rPr>
        <w:t>, is determined</w:t>
      </w:r>
      <w:r w:rsidR="00527EEF" w:rsidRPr="00527EEF">
        <w:rPr>
          <w:noProof/>
          <w:lang w:eastAsia="zh-CN"/>
        </w:rPr>
        <w:t xml:space="preserve"> </w:t>
      </w:r>
      <w:r w:rsidR="00527EEF">
        <w:rPr>
          <w:noProof/>
          <w:lang w:eastAsia="zh-CN"/>
        </w:rPr>
        <w:t>after handling the PUCCHs</w:t>
      </w:r>
      <w:r w:rsidR="003A4AA1">
        <w:rPr>
          <w:noProof/>
          <w:lang w:eastAsia="zh-CN"/>
        </w:rPr>
        <w:t xml:space="preserve"> collision</w:t>
      </w:r>
      <w:r w:rsidR="00B43295">
        <w:rPr>
          <w:noProof/>
          <w:lang w:eastAsia="zh-CN"/>
        </w:rPr>
        <w:t xml:space="preserve"> and carries both two types of UCI</w:t>
      </w:r>
      <w:r w:rsidR="003A4AA1">
        <w:rPr>
          <w:noProof/>
          <w:lang w:eastAsia="zh-CN"/>
        </w:rPr>
        <w:t xml:space="preserve">. </w:t>
      </w:r>
      <w:r w:rsidR="002A2707">
        <w:rPr>
          <w:noProof/>
          <w:lang w:eastAsia="zh-CN"/>
        </w:rPr>
        <w:t>In the end</w:t>
      </w:r>
      <w:r w:rsidR="003A4AA1">
        <w:rPr>
          <w:noProof/>
          <w:lang w:eastAsia="zh-CN"/>
        </w:rPr>
        <w:t>,</w:t>
      </w:r>
      <w:r w:rsidR="002A2707">
        <w:rPr>
          <w:noProof/>
          <w:lang w:eastAsia="zh-CN"/>
        </w:rPr>
        <w:t xml:space="preserve"> PUCCH_1 with HARQ-ACK and</w:t>
      </w:r>
      <w:r w:rsidR="003A4AA1">
        <w:rPr>
          <w:noProof/>
          <w:lang w:eastAsia="zh-CN"/>
        </w:rPr>
        <w:t xml:space="preserve"> PUCCH_4 with HARQ-ACK and P-CSI </w:t>
      </w:r>
      <w:r w:rsidR="002A2707">
        <w:rPr>
          <w:noProof/>
          <w:lang w:eastAsia="zh-CN"/>
        </w:rPr>
        <w:t>overlap</w:t>
      </w:r>
      <w:r w:rsidR="003A4AA1">
        <w:rPr>
          <w:noProof/>
          <w:lang w:eastAsia="zh-CN"/>
        </w:rPr>
        <w:t xml:space="preserve"> with </w:t>
      </w:r>
      <w:r w:rsidR="00F510CA">
        <w:rPr>
          <w:noProof/>
          <w:lang w:eastAsia="zh-CN"/>
        </w:rPr>
        <w:t xml:space="preserve">the </w:t>
      </w:r>
      <w:r w:rsidR="003A4AA1">
        <w:rPr>
          <w:noProof/>
          <w:lang w:eastAsia="zh-CN"/>
        </w:rPr>
        <w:t>same PUSCH</w:t>
      </w:r>
      <w:r w:rsidR="002A2707">
        <w:rPr>
          <w:noProof/>
          <w:lang w:eastAsia="zh-CN"/>
        </w:rPr>
        <w:t>, so how to address this k</w:t>
      </w:r>
      <w:r w:rsidR="00B43295">
        <w:rPr>
          <w:noProof/>
          <w:lang w:eastAsia="zh-CN"/>
        </w:rPr>
        <w:t>ind of collision is not clear</w:t>
      </w:r>
      <w:r w:rsidR="00F510CA">
        <w:rPr>
          <w:noProof/>
          <w:lang w:eastAsia="zh-CN"/>
        </w:rPr>
        <w:t>.</w:t>
      </w:r>
    </w:p>
    <w:p w:rsidR="002A2707" w:rsidRDefault="002A2707" w:rsidP="00654C81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If </w:t>
      </w:r>
      <w:r w:rsidR="00474C2E">
        <w:rPr>
          <w:noProof/>
          <w:lang w:eastAsia="zh-CN"/>
        </w:rPr>
        <w:t xml:space="preserve">two PUCCHs are treated with different types of UCI, </w:t>
      </w:r>
      <w:r w:rsidR="00B43295">
        <w:rPr>
          <w:noProof/>
          <w:lang w:eastAsia="zh-CN"/>
        </w:rPr>
        <w:t xml:space="preserve">distingshed UCI should be selected from PUCCHs, but </w:t>
      </w:r>
      <w:r w:rsidR="00F510CA">
        <w:rPr>
          <w:noProof/>
          <w:lang w:eastAsia="zh-CN"/>
        </w:rPr>
        <w:t xml:space="preserve">how to select </w:t>
      </w:r>
      <w:r w:rsidR="00A343ED">
        <w:rPr>
          <w:noProof/>
          <w:lang w:eastAsia="zh-CN"/>
        </w:rPr>
        <w:t xml:space="preserve">is </w:t>
      </w:r>
      <w:r w:rsidR="00A67DA5">
        <w:rPr>
          <w:noProof/>
          <w:lang w:eastAsia="zh-CN"/>
        </w:rPr>
        <w:t>ambiguous</w:t>
      </w:r>
      <w:r w:rsidR="00474C2E">
        <w:rPr>
          <w:noProof/>
          <w:lang w:eastAsia="zh-CN"/>
        </w:rPr>
        <w:t xml:space="preserve">. For example, shown in </w:t>
      </w:r>
      <w:r w:rsidR="00474C2E">
        <w:rPr>
          <w:noProof/>
          <w:lang w:eastAsia="zh-CN"/>
        </w:rPr>
        <w:fldChar w:fldCharType="begin"/>
      </w:r>
      <w:r w:rsidR="00474C2E">
        <w:rPr>
          <w:noProof/>
          <w:lang w:eastAsia="zh-CN"/>
        </w:rPr>
        <w:instrText xml:space="preserve"> REF _Ref31647681 \h </w:instrText>
      </w:r>
      <w:r w:rsidR="00474C2E">
        <w:rPr>
          <w:noProof/>
          <w:lang w:eastAsia="zh-CN"/>
        </w:rPr>
      </w:r>
      <w:r w:rsidR="00474C2E">
        <w:rPr>
          <w:noProof/>
          <w:lang w:eastAsia="zh-CN"/>
        </w:rPr>
        <w:fldChar w:fldCharType="separate"/>
      </w:r>
      <w:r w:rsidR="00474C2E">
        <w:t xml:space="preserve">Figure </w:t>
      </w:r>
      <w:r w:rsidR="00474C2E">
        <w:rPr>
          <w:noProof/>
        </w:rPr>
        <w:t>2</w:t>
      </w:r>
      <w:r w:rsidR="00474C2E">
        <w:rPr>
          <w:noProof/>
          <w:lang w:eastAsia="zh-CN"/>
        </w:rPr>
        <w:fldChar w:fldCharType="end"/>
      </w:r>
      <w:r w:rsidR="00474C2E">
        <w:rPr>
          <w:noProof/>
          <w:lang w:eastAsia="zh-CN"/>
        </w:rPr>
        <w:t>(b)</w:t>
      </w:r>
      <w:r w:rsidR="00A343ED">
        <w:rPr>
          <w:noProof/>
          <w:lang w:eastAsia="zh-CN"/>
        </w:rPr>
        <w:t xml:space="preserve">, the HARQ-ACK </w:t>
      </w:r>
      <w:r w:rsidR="00A67DA5">
        <w:rPr>
          <w:noProof/>
          <w:lang w:eastAsia="zh-CN"/>
        </w:rPr>
        <w:t>is selected form</w:t>
      </w:r>
      <w:r w:rsidR="00A343ED">
        <w:rPr>
          <w:noProof/>
          <w:lang w:eastAsia="zh-CN"/>
        </w:rPr>
        <w:t xml:space="preserve"> PUCCH_1 or PUCCH_</w:t>
      </w:r>
      <w:r w:rsidR="00F510CA">
        <w:rPr>
          <w:noProof/>
          <w:lang w:eastAsia="zh-CN"/>
        </w:rPr>
        <w:t>4</w:t>
      </w:r>
      <w:r w:rsidR="00A343ED">
        <w:rPr>
          <w:noProof/>
          <w:lang w:eastAsia="zh-CN"/>
        </w:rPr>
        <w:t xml:space="preserve"> to multiplex on PUSCH</w:t>
      </w:r>
      <w:r w:rsidR="00A67DA5">
        <w:rPr>
          <w:noProof/>
          <w:lang w:eastAsia="zh-CN"/>
        </w:rPr>
        <w:t xml:space="preserve"> is not defined yet</w:t>
      </w:r>
      <w:r w:rsidR="00A343ED">
        <w:rPr>
          <w:noProof/>
          <w:lang w:eastAsia="zh-CN"/>
        </w:rPr>
        <w:t>, a new rule</w:t>
      </w:r>
      <w:r w:rsidR="00A67DA5">
        <w:rPr>
          <w:noProof/>
          <w:lang w:eastAsia="zh-CN"/>
        </w:rPr>
        <w:t xml:space="preserve"> may be necessary but it will</w:t>
      </w:r>
      <w:r w:rsidR="00A343ED">
        <w:rPr>
          <w:noProof/>
          <w:lang w:eastAsia="zh-CN"/>
        </w:rPr>
        <w:t xml:space="preserve"> introduc</w:t>
      </w:r>
      <w:r w:rsidR="00A67DA5">
        <w:rPr>
          <w:noProof/>
          <w:lang w:eastAsia="zh-CN"/>
        </w:rPr>
        <w:t>e</w:t>
      </w:r>
      <w:r w:rsidR="00A343ED">
        <w:rPr>
          <w:noProof/>
          <w:lang w:eastAsia="zh-CN"/>
        </w:rPr>
        <w:t xml:space="preserve"> new UE behavior</w:t>
      </w:r>
      <w:r w:rsidR="00A67DA5">
        <w:rPr>
          <w:noProof/>
          <w:lang w:eastAsia="zh-CN"/>
        </w:rPr>
        <w:t>s</w:t>
      </w:r>
      <w:r w:rsidR="00A343ED">
        <w:rPr>
          <w:noProof/>
          <w:lang w:eastAsia="zh-CN"/>
        </w:rPr>
        <w:t>.</w:t>
      </w:r>
    </w:p>
    <w:p w:rsidR="00A343ED" w:rsidRDefault="00A343ED" w:rsidP="00654C81">
      <w:pPr>
        <w:rPr>
          <w:noProof/>
          <w:lang w:eastAsia="zh-CN"/>
        </w:rPr>
      </w:pPr>
      <w:r>
        <w:rPr>
          <w:noProof/>
          <w:lang w:eastAsia="zh-CN"/>
        </w:rPr>
        <w:t xml:space="preserve">Another way is regarded the two PUCCHs have the same UCI type and </w:t>
      </w:r>
      <w:r w:rsidR="00A67DA5">
        <w:rPr>
          <w:noProof/>
          <w:lang w:eastAsia="zh-CN"/>
        </w:rPr>
        <w:t>make</w:t>
      </w:r>
      <w:r>
        <w:rPr>
          <w:noProof/>
          <w:lang w:eastAsia="zh-CN"/>
        </w:rPr>
        <w:t xml:space="preserve"> gNB </w:t>
      </w:r>
      <w:r w:rsidR="00A67DA5">
        <w:rPr>
          <w:noProof/>
          <w:lang w:eastAsia="zh-CN"/>
        </w:rPr>
        <w:t xml:space="preserve">to avoid this scheduling by </w:t>
      </w:r>
      <w:r>
        <w:rPr>
          <w:noProof/>
          <w:lang w:eastAsia="zh-CN"/>
        </w:rPr>
        <w:t xml:space="preserve">implementation. </w:t>
      </w:r>
      <w:r w:rsidR="00A67DA5">
        <w:rPr>
          <w:noProof/>
          <w:lang w:eastAsia="zh-CN"/>
        </w:rPr>
        <w:t>T</w:t>
      </w:r>
      <w:r>
        <w:rPr>
          <w:noProof/>
          <w:lang w:eastAsia="zh-CN"/>
        </w:rPr>
        <w:t xml:space="preserve">his </w:t>
      </w:r>
      <w:r w:rsidR="00A67DA5">
        <w:rPr>
          <w:noProof/>
          <w:lang w:eastAsia="zh-CN"/>
        </w:rPr>
        <w:t>understanding</w:t>
      </w:r>
      <w:r>
        <w:rPr>
          <w:noProof/>
          <w:lang w:eastAsia="zh-CN"/>
        </w:rPr>
        <w:t xml:space="preserve"> would not introduce non-backward change</w:t>
      </w:r>
      <w:r w:rsidR="00F510CA">
        <w:rPr>
          <w:noProof/>
          <w:lang w:eastAsia="zh-CN"/>
        </w:rPr>
        <w:t>s</w:t>
      </w:r>
      <w:r>
        <w:rPr>
          <w:noProof/>
          <w:lang w:eastAsia="zh-CN"/>
        </w:rPr>
        <w:t xml:space="preserve"> on s</w:t>
      </w:r>
      <w:r w:rsidR="008B6AE9">
        <w:rPr>
          <w:noProof/>
          <w:lang w:eastAsia="zh-CN"/>
        </w:rPr>
        <w:t xml:space="preserve">pec and </w:t>
      </w:r>
      <w:r w:rsidR="00A67DA5">
        <w:rPr>
          <w:noProof/>
          <w:lang w:eastAsia="zh-CN"/>
        </w:rPr>
        <w:t xml:space="preserve">be more </w:t>
      </w:r>
      <w:r w:rsidR="008B6AE9">
        <w:rPr>
          <w:noProof/>
          <w:lang w:eastAsia="zh-CN"/>
        </w:rPr>
        <w:t>feasibe</w:t>
      </w:r>
      <w:r w:rsidR="00A67DA5">
        <w:rPr>
          <w:noProof/>
          <w:lang w:eastAsia="zh-CN"/>
        </w:rPr>
        <w:t xml:space="preserve"> </w:t>
      </w:r>
      <w:r w:rsidR="00F510CA">
        <w:rPr>
          <w:noProof/>
          <w:lang w:eastAsia="zh-CN"/>
        </w:rPr>
        <w:t xml:space="preserve">for </w:t>
      </w:r>
      <w:r w:rsidR="00A67DA5">
        <w:rPr>
          <w:noProof/>
          <w:lang w:eastAsia="zh-CN"/>
        </w:rPr>
        <w:t>UE implementation</w:t>
      </w:r>
      <w:r w:rsidR="008B6AE9">
        <w:rPr>
          <w:noProof/>
          <w:lang w:eastAsia="zh-CN"/>
        </w:rPr>
        <w:t xml:space="preserve">, </w:t>
      </w:r>
      <w:r>
        <w:rPr>
          <w:noProof/>
          <w:lang w:eastAsia="zh-CN"/>
        </w:rPr>
        <w:t xml:space="preserve">so following conclusion should be </w:t>
      </w:r>
      <w:r w:rsidR="008B6AE9">
        <w:rPr>
          <w:noProof/>
          <w:lang w:eastAsia="zh-CN"/>
        </w:rPr>
        <w:t>adopted.</w:t>
      </w:r>
      <w:r w:rsidR="00DA22D0">
        <w:rPr>
          <w:noProof/>
          <w:lang w:eastAsia="zh-CN"/>
        </w:rPr>
        <w:t xml:space="preserve"> A separate CR is also proposed in </w:t>
      </w:r>
      <w:r w:rsidR="00DA22D0">
        <w:rPr>
          <w:noProof/>
          <w:lang w:eastAsia="zh-CN"/>
        </w:rPr>
        <w:fldChar w:fldCharType="begin"/>
      </w:r>
      <w:r w:rsidR="00DA22D0">
        <w:rPr>
          <w:noProof/>
          <w:lang w:eastAsia="zh-CN"/>
        </w:rPr>
        <w:instrText xml:space="preserve"> REF _Ref36563720 \r \h </w:instrText>
      </w:r>
      <w:r w:rsidR="00DA22D0">
        <w:rPr>
          <w:noProof/>
          <w:lang w:eastAsia="zh-CN"/>
        </w:rPr>
      </w:r>
      <w:r w:rsidR="00DA22D0">
        <w:rPr>
          <w:noProof/>
          <w:lang w:eastAsia="zh-CN"/>
        </w:rPr>
        <w:fldChar w:fldCharType="separate"/>
      </w:r>
      <w:r w:rsidR="00DA22D0">
        <w:rPr>
          <w:noProof/>
          <w:lang w:eastAsia="zh-CN"/>
        </w:rPr>
        <w:t>[3]</w:t>
      </w:r>
      <w:r w:rsidR="00DA22D0">
        <w:rPr>
          <w:noProof/>
          <w:lang w:eastAsia="zh-CN"/>
        </w:rPr>
        <w:fldChar w:fldCharType="end"/>
      </w:r>
      <w:r w:rsidR="00DA22D0">
        <w:rPr>
          <w:noProof/>
          <w:lang w:eastAsia="zh-CN"/>
        </w:rPr>
        <w:t>.</w:t>
      </w:r>
    </w:p>
    <w:p w:rsidR="008B6AE9" w:rsidRDefault="00DA22D0" w:rsidP="00654C81">
      <w:pPr>
        <w:rPr>
          <w:i/>
          <w:noProof/>
          <w:lang w:eastAsia="zh-CN"/>
        </w:rPr>
      </w:pPr>
      <w:r>
        <w:rPr>
          <w:b/>
          <w:i/>
          <w:noProof/>
          <w:lang w:eastAsia="zh-CN"/>
        </w:rPr>
        <w:t>Proposal 1</w:t>
      </w:r>
      <w:r w:rsidR="008B6AE9" w:rsidRPr="008B6AE9">
        <w:rPr>
          <w:i/>
          <w:noProof/>
          <w:lang w:eastAsia="zh-CN"/>
        </w:rPr>
        <w:t>: A UE does not expect to mutiplex UCI from multiple PUCCHs on a PUSCH with smaller SCS configuration and at least one UCI type</w:t>
      </w:r>
      <w:r w:rsidR="00746B6F">
        <w:rPr>
          <w:i/>
          <w:noProof/>
          <w:lang w:eastAsia="zh-CN"/>
        </w:rPr>
        <w:t xml:space="preserve"> from PUCCH</w:t>
      </w:r>
      <w:r w:rsidR="008B6AE9" w:rsidRPr="008B6AE9">
        <w:rPr>
          <w:i/>
          <w:noProof/>
          <w:lang w:eastAsia="zh-CN"/>
        </w:rPr>
        <w:t xml:space="preserve"> </w:t>
      </w:r>
      <w:r w:rsidR="00654C81">
        <w:rPr>
          <w:i/>
          <w:noProof/>
          <w:lang w:eastAsia="zh-CN"/>
        </w:rPr>
        <w:t>is</w:t>
      </w:r>
      <w:r w:rsidR="008B6AE9" w:rsidRPr="008B6AE9">
        <w:rPr>
          <w:i/>
          <w:noProof/>
          <w:lang w:eastAsia="zh-CN"/>
        </w:rPr>
        <w:t xml:space="preserve"> same.</w:t>
      </w:r>
    </w:p>
    <w:p w:rsidR="00DA22D0" w:rsidRPr="00CF195E" w:rsidRDefault="00DA22D0" w:rsidP="00DA22D0">
      <w:pPr>
        <w:pStyle w:val="1"/>
      </w:pPr>
      <w:r>
        <w:t>PUCCH(s) overlapping with PUSCH without UL-SCH</w:t>
      </w:r>
    </w:p>
    <w:p w:rsidR="00DA22D0" w:rsidRDefault="00D41173" w:rsidP="00654C81">
      <w:pPr>
        <w:rPr>
          <w:kern w:val="2"/>
          <w:lang w:eastAsia="zh-CN"/>
        </w:rPr>
      </w:pPr>
      <w:r>
        <w:rPr>
          <w:kern w:val="2"/>
          <w:lang w:eastAsia="zh-CN"/>
        </w:rPr>
        <w:t>In the meeting</w:t>
      </w:r>
      <w:r w:rsidR="0002779E">
        <w:rPr>
          <w:kern w:val="2"/>
          <w:lang w:eastAsia="zh-CN"/>
        </w:rPr>
        <w:t xml:space="preserve"> RAN1 100-e, UL skipping function in physical layer is discussed and two cases are identified from RAN1 perspective. Case 1 considers a</w:t>
      </w:r>
      <w:r w:rsidR="00055A19">
        <w:rPr>
          <w:kern w:val="2"/>
          <w:lang w:eastAsia="zh-CN"/>
        </w:rPr>
        <w:t xml:space="preserve"> dynamic PUSCH</w:t>
      </w:r>
      <w:r w:rsidR="0002779E">
        <w:rPr>
          <w:kern w:val="2"/>
          <w:lang w:eastAsia="zh-CN"/>
        </w:rPr>
        <w:t xml:space="preserve"> which no overlapping occurs </w:t>
      </w:r>
      <w:r w:rsidR="00055A19">
        <w:rPr>
          <w:kern w:val="2"/>
          <w:lang w:eastAsia="zh-CN"/>
        </w:rPr>
        <w:t xml:space="preserve">with PUCCH(s). The dynamic PUSCH is skipped by the UE if no TB is generated from MAC layer, where the PUSCH is scheduled by a grant without UL-SCH field or UL-SCH=1. Case 2 takes overlapping with PUCCH further into account. </w:t>
      </w:r>
      <w:r w:rsidR="000A40DC">
        <w:rPr>
          <w:kern w:val="2"/>
          <w:lang w:eastAsia="zh-CN"/>
        </w:rPr>
        <w:t>Based on the agreement of RAN2 in 109bis-</w:t>
      </w:r>
      <w:r w:rsidR="00175EE6">
        <w:rPr>
          <w:kern w:val="2"/>
          <w:lang w:eastAsia="zh-CN"/>
        </w:rPr>
        <w:t xml:space="preserve">e </w:t>
      </w:r>
      <w:r w:rsidR="00175EE6">
        <w:rPr>
          <w:kern w:val="2"/>
          <w:lang w:eastAsia="zh-CN"/>
        </w:rPr>
        <w:fldChar w:fldCharType="begin"/>
      </w:r>
      <w:r w:rsidR="00175EE6">
        <w:rPr>
          <w:kern w:val="2"/>
          <w:lang w:eastAsia="zh-CN"/>
        </w:rPr>
        <w:instrText xml:space="preserve"> REF _Ref40385235 \r \h </w:instrText>
      </w:r>
      <w:r w:rsidR="00175EE6">
        <w:rPr>
          <w:kern w:val="2"/>
          <w:lang w:eastAsia="zh-CN"/>
        </w:rPr>
      </w:r>
      <w:r w:rsidR="00175EE6">
        <w:rPr>
          <w:kern w:val="2"/>
          <w:lang w:eastAsia="zh-CN"/>
        </w:rPr>
        <w:fldChar w:fldCharType="separate"/>
      </w:r>
      <w:r w:rsidR="00175EE6">
        <w:rPr>
          <w:kern w:val="2"/>
          <w:lang w:eastAsia="zh-CN"/>
        </w:rPr>
        <w:t>[6]</w:t>
      </w:r>
      <w:r w:rsidR="00175EE6">
        <w:rPr>
          <w:kern w:val="2"/>
          <w:lang w:eastAsia="zh-CN"/>
        </w:rPr>
        <w:fldChar w:fldCharType="end"/>
      </w:r>
      <w:r w:rsidR="00175EE6">
        <w:rPr>
          <w:kern w:val="2"/>
          <w:lang w:eastAsia="zh-CN"/>
        </w:rPr>
        <w:t>, no MAC PDU would be generated for this dedicated case, so a simple way is transmitting the HARQ information on PUCCH instead. However</w:t>
      </w:r>
      <w:r w:rsidR="00BE7A11">
        <w:rPr>
          <w:kern w:val="2"/>
          <w:lang w:eastAsia="zh-CN"/>
        </w:rPr>
        <w:t>,</w:t>
      </w:r>
      <w:r w:rsidR="00D77801">
        <w:rPr>
          <w:kern w:val="2"/>
          <w:lang w:eastAsia="zh-CN"/>
        </w:rPr>
        <w:t xml:space="preserve"> the fallback procedure</w:t>
      </w:r>
      <w:r w:rsidR="00BE7A11">
        <w:rPr>
          <w:kern w:val="2"/>
          <w:lang w:eastAsia="zh-CN"/>
        </w:rPr>
        <w:t xml:space="preserve"> will introduce more ambiguities </w:t>
      </w:r>
      <w:r w:rsidR="00D77801">
        <w:rPr>
          <w:kern w:val="2"/>
          <w:lang w:eastAsia="zh-CN"/>
        </w:rPr>
        <w:t>on PUSCH/PUCCH receptions for</w:t>
      </w:r>
      <w:r w:rsidR="00BE7A11">
        <w:rPr>
          <w:kern w:val="2"/>
          <w:lang w:eastAsia="zh-CN"/>
        </w:rPr>
        <w:t xml:space="preserve"> gNB and </w:t>
      </w:r>
      <w:r w:rsidR="00D77801">
        <w:rPr>
          <w:kern w:val="2"/>
          <w:lang w:eastAsia="zh-CN"/>
        </w:rPr>
        <w:t xml:space="preserve">an </w:t>
      </w:r>
      <w:r w:rsidR="00BE7A11">
        <w:rPr>
          <w:kern w:val="2"/>
          <w:lang w:eastAsia="zh-CN"/>
        </w:rPr>
        <w:t xml:space="preserve">additional judgment </w:t>
      </w:r>
      <w:r w:rsidR="00D77801">
        <w:rPr>
          <w:kern w:val="2"/>
          <w:lang w:eastAsia="zh-CN"/>
        </w:rPr>
        <w:t>to UCI multiplexing behavior.</w:t>
      </w:r>
    </w:p>
    <w:p w:rsidR="00D77801" w:rsidRDefault="009D39FE" w:rsidP="00654C81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MAC PDU is generated in MAC layer of a UE, although gNB could configure the UL skipping function is enabled or disabled by configuring </w:t>
      </w:r>
      <w:r>
        <w:rPr>
          <w:rStyle w:val="af1"/>
          <w:rFonts w:hint="eastAsia"/>
        </w:rPr>
        <w:t>skipUplinkTxDynamic</w:t>
      </w:r>
      <w:r>
        <w:rPr>
          <w:kern w:val="2"/>
          <w:lang w:eastAsia="zh-CN"/>
        </w:rPr>
        <w:t xml:space="preserve">, the gNB cannot predict </w:t>
      </w:r>
      <w:r w:rsidR="005F6712">
        <w:rPr>
          <w:kern w:val="2"/>
          <w:lang w:eastAsia="zh-CN"/>
        </w:rPr>
        <w:t xml:space="preserve">whether </w:t>
      </w:r>
      <w:r>
        <w:rPr>
          <w:kern w:val="2"/>
          <w:lang w:eastAsia="zh-CN"/>
        </w:rPr>
        <w:t xml:space="preserve">the </w:t>
      </w:r>
      <w:r w:rsidR="005F6712">
        <w:rPr>
          <w:kern w:val="2"/>
          <w:lang w:eastAsia="zh-CN"/>
        </w:rPr>
        <w:t xml:space="preserve">PUSCH is transmitted or not. In </w:t>
      </w:r>
      <w:r w:rsidR="00886396">
        <w:rPr>
          <w:kern w:val="2"/>
          <w:lang w:eastAsia="zh-CN"/>
        </w:rPr>
        <w:t>C</w:t>
      </w:r>
      <w:r w:rsidR="005F6712">
        <w:rPr>
          <w:kern w:val="2"/>
          <w:lang w:eastAsia="zh-CN"/>
        </w:rPr>
        <w:t xml:space="preserve">ase </w:t>
      </w:r>
      <w:r w:rsidR="00886396">
        <w:rPr>
          <w:kern w:val="2"/>
          <w:lang w:eastAsia="zh-CN"/>
        </w:rPr>
        <w:t>1</w:t>
      </w:r>
      <w:r w:rsidR="005F6712">
        <w:rPr>
          <w:kern w:val="2"/>
          <w:lang w:eastAsia="zh-CN"/>
        </w:rPr>
        <w:t>, if the PUSCH is not</w:t>
      </w:r>
      <w:r w:rsidR="00886396">
        <w:rPr>
          <w:kern w:val="2"/>
          <w:lang w:eastAsia="zh-CN"/>
        </w:rPr>
        <w:t xml:space="preserve"> received by gNB</w:t>
      </w:r>
      <w:r w:rsidR="005F6712">
        <w:rPr>
          <w:kern w:val="2"/>
          <w:lang w:eastAsia="zh-CN"/>
        </w:rPr>
        <w:t xml:space="preserve">, </w:t>
      </w:r>
      <w:r w:rsidR="00886396">
        <w:rPr>
          <w:kern w:val="2"/>
          <w:lang w:eastAsia="zh-CN"/>
        </w:rPr>
        <w:t xml:space="preserve">the </w:t>
      </w:r>
      <w:r w:rsidR="005F6712">
        <w:rPr>
          <w:kern w:val="2"/>
          <w:lang w:eastAsia="zh-CN"/>
        </w:rPr>
        <w:t>gNB might regard UE has no data to transmit</w:t>
      </w:r>
      <w:r w:rsidR="00886396">
        <w:rPr>
          <w:kern w:val="2"/>
          <w:lang w:eastAsia="zh-CN"/>
        </w:rPr>
        <w:t xml:space="preserve"> and schedule a new transmission</w:t>
      </w:r>
      <w:r w:rsidR="005F6712">
        <w:rPr>
          <w:kern w:val="2"/>
          <w:lang w:eastAsia="zh-CN"/>
        </w:rPr>
        <w:t xml:space="preserve">. However in Case 2, </w:t>
      </w:r>
      <w:r w:rsidR="00886396">
        <w:rPr>
          <w:kern w:val="2"/>
          <w:lang w:eastAsia="zh-CN"/>
        </w:rPr>
        <w:t xml:space="preserve">it </w:t>
      </w:r>
      <w:r w:rsidR="005F6712">
        <w:rPr>
          <w:kern w:val="2"/>
          <w:lang w:eastAsia="zh-CN"/>
        </w:rPr>
        <w:t>will mandate gNB to blindly detect both PUSCH and PUCCH</w:t>
      </w:r>
      <w:r w:rsidR="00886396">
        <w:rPr>
          <w:kern w:val="2"/>
          <w:lang w:eastAsia="zh-CN"/>
        </w:rPr>
        <w:t>, because gNB would not know the absence of PUSCH is due to UL grant missing or the UL transmission is skipped.</w:t>
      </w:r>
    </w:p>
    <w:p w:rsidR="00D77801" w:rsidRDefault="00886396" w:rsidP="00654C81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Rel-15 specification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_Ref36570960 \r \h </w:instrText>
      </w:r>
      <w:r w:rsidR="006141BD">
        <w:rPr>
          <w:kern w:val="2"/>
          <w:lang w:eastAsia="zh-CN"/>
        </w:rPr>
        <w:instrText xml:space="preserve"> \* MERGEFORMAT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[1]</w: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, </w:t>
      </w:r>
      <w:r w:rsidR="001A7334">
        <w:rPr>
          <w:kern w:val="2"/>
          <w:lang w:eastAsia="zh-CN"/>
        </w:rPr>
        <w:t xml:space="preserve">the only </w:t>
      </w:r>
      <w:r>
        <w:rPr>
          <w:kern w:val="2"/>
          <w:lang w:eastAsia="zh-CN"/>
        </w:rPr>
        <w:t xml:space="preserve">condition to multiplex UCI on PUSCH is the resource overlapping of PUCCH and PUSCH in time domain. </w:t>
      </w:r>
      <w:r w:rsidR="00D77FDE">
        <w:rPr>
          <w:kern w:val="2"/>
          <w:lang w:eastAsia="zh-CN"/>
        </w:rPr>
        <w:t>In another word, i</w:t>
      </w:r>
      <w:r w:rsidR="001A7334">
        <w:rPr>
          <w:kern w:val="2"/>
          <w:lang w:eastAsia="zh-CN"/>
        </w:rPr>
        <w:t>f the fallback procedure is applied, the UE has to consider the MAC PDU gen</w:t>
      </w:r>
      <w:r w:rsidR="00D77FDE">
        <w:rPr>
          <w:kern w:val="2"/>
          <w:lang w:eastAsia="zh-CN"/>
        </w:rPr>
        <w:t>eration to handle the channel collision. However, the interaction between two different layers are all up to UE implementation. There is no definite time to transmit a PDU from MAC to PHY layer and the UE is hard to determine an instance</w:t>
      </w:r>
      <w:r w:rsidR="008B0CA5">
        <w:rPr>
          <w:kern w:val="2"/>
          <w:lang w:eastAsia="zh-CN"/>
        </w:rPr>
        <w:t xml:space="preserve"> to multiplex UCI or keep</w:t>
      </w:r>
      <w:r w:rsidR="00D77FDE">
        <w:rPr>
          <w:kern w:val="2"/>
          <w:lang w:eastAsia="zh-CN"/>
        </w:rPr>
        <w:t xml:space="preserve"> them in PUCCH</w:t>
      </w:r>
      <w:r w:rsidR="008B0CA5">
        <w:rPr>
          <w:kern w:val="2"/>
          <w:lang w:eastAsia="zh-CN"/>
        </w:rPr>
        <w:t>(s)</w:t>
      </w:r>
      <w:r w:rsidR="00D77FDE">
        <w:rPr>
          <w:kern w:val="2"/>
          <w:lang w:eastAsia="zh-CN"/>
        </w:rPr>
        <w:t xml:space="preserve"> in physical layer. </w:t>
      </w:r>
      <w:r w:rsidR="008B0CA5">
        <w:rPr>
          <w:kern w:val="2"/>
          <w:lang w:eastAsia="zh-CN"/>
        </w:rPr>
        <w:t>This possibly causes the UE drops a TB arriving a little bit late and increase the transmission delay.</w:t>
      </w:r>
    </w:p>
    <w:p w:rsidR="00654C81" w:rsidRDefault="008B0CA5" w:rsidP="00654C81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Therefore, </w:t>
      </w:r>
      <w:r w:rsidR="00B320AB">
        <w:rPr>
          <w:kern w:val="2"/>
          <w:lang w:eastAsia="zh-CN"/>
        </w:rPr>
        <w:t xml:space="preserve">in order to incorporate the UL skipping function and </w:t>
      </w:r>
      <w:r>
        <w:rPr>
          <w:kern w:val="2"/>
          <w:lang w:eastAsia="zh-CN"/>
        </w:rPr>
        <w:t>address the overlapping b</w:t>
      </w:r>
      <w:r w:rsidR="00B320AB">
        <w:rPr>
          <w:kern w:val="2"/>
          <w:lang w:eastAsia="zh-CN"/>
        </w:rPr>
        <w:t>etween PUCCH and PUSCH, a feasible way is to ignore the presence of UL-SCH. If a TB is generated, UE transmits UCI along with the UL-SCH. If no</w:t>
      </w:r>
      <w:r w:rsidR="00477815">
        <w:rPr>
          <w:kern w:val="2"/>
          <w:lang w:eastAsia="zh-CN"/>
        </w:rPr>
        <w:t xml:space="preserve"> data is received in physical layer, UCI is still multiplexed on the PUSCH and filling bits are mapped to the REs for UL-SCH. The filling bits are decided by UE. </w:t>
      </w:r>
    </w:p>
    <w:p w:rsidR="008B0CA5" w:rsidRDefault="00654C81" w:rsidP="00654C81">
      <w:pPr>
        <w:rPr>
          <w:kern w:val="2"/>
          <w:lang w:eastAsia="zh-CN"/>
        </w:rPr>
      </w:pPr>
      <w:r>
        <w:rPr>
          <w:kern w:val="2"/>
          <w:lang w:eastAsia="zh-CN"/>
        </w:rPr>
        <w:t>Two</w:t>
      </w:r>
      <w:r w:rsidR="00477815">
        <w:rPr>
          <w:kern w:val="2"/>
          <w:lang w:eastAsia="zh-CN"/>
        </w:rPr>
        <w:t xml:space="preserve"> separate CR</w:t>
      </w:r>
      <w:r>
        <w:rPr>
          <w:kern w:val="2"/>
          <w:lang w:eastAsia="zh-CN"/>
        </w:rPr>
        <w:t>s are</w:t>
      </w:r>
      <w:r w:rsidR="00477815">
        <w:rPr>
          <w:kern w:val="2"/>
          <w:lang w:eastAsia="zh-CN"/>
        </w:rPr>
        <w:t xml:space="preserve"> proposed in </w:t>
      </w:r>
      <w:r w:rsidR="00477815">
        <w:rPr>
          <w:kern w:val="2"/>
          <w:lang w:eastAsia="zh-CN"/>
        </w:rPr>
        <w:fldChar w:fldCharType="begin"/>
      </w:r>
      <w:r w:rsidR="00477815">
        <w:rPr>
          <w:kern w:val="2"/>
          <w:lang w:eastAsia="zh-CN"/>
        </w:rPr>
        <w:instrText xml:space="preserve"> REF _Ref36577850 \r \h </w:instrText>
      </w:r>
      <w:r w:rsidR="006141BD">
        <w:rPr>
          <w:kern w:val="2"/>
          <w:lang w:eastAsia="zh-CN"/>
        </w:rPr>
        <w:instrText xml:space="preserve"> \* MERGEFORMAT </w:instrText>
      </w:r>
      <w:r w:rsidR="00477815">
        <w:rPr>
          <w:kern w:val="2"/>
          <w:lang w:eastAsia="zh-CN"/>
        </w:rPr>
      </w:r>
      <w:r w:rsidR="00477815">
        <w:rPr>
          <w:kern w:val="2"/>
          <w:lang w:eastAsia="zh-CN"/>
        </w:rPr>
        <w:fldChar w:fldCharType="separate"/>
      </w:r>
      <w:r w:rsidR="00477815">
        <w:rPr>
          <w:kern w:val="2"/>
          <w:lang w:eastAsia="zh-CN"/>
        </w:rPr>
        <w:t>[4]</w:t>
      </w:r>
      <w:r w:rsidR="00477815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and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_Ref37432950 \r \h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[5]</w: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covered the Case 1 and Case 2 respectively</w:t>
      </w:r>
      <w:r w:rsidR="00477815">
        <w:rPr>
          <w:kern w:val="2"/>
          <w:lang w:eastAsia="zh-CN"/>
        </w:rPr>
        <w:t>.</w:t>
      </w:r>
    </w:p>
    <w:p w:rsidR="00477815" w:rsidRPr="00477815" w:rsidRDefault="00477815" w:rsidP="00654C81">
      <w:pPr>
        <w:rPr>
          <w:i/>
          <w:kern w:val="2"/>
          <w:lang w:eastAsia="zh-CN"/>
        </w:rPr>
      </w:pPr>
      <w:r w:rsidRPr="00477815">
        <w:rPr>
          <w:b/>
          <w:i/>
          <w:kern w:val="2"/>
          <w:lang w:eastAsia="zh-CN"/>
        </w:rPr>
        <w:t>Proposal 2</w:t>
      </w:r>
      <w:r w:rsidRPr="00477815">
        <w:rPr>
          <w:i/>
          <w:kern w:val="2"/>
          <w:lang w:eastAsia="zh-CN"/>
        </w:rPr>
        <w:t>: For the case of dynamic PUSCH skipping with overlapping HARQ-ACK/CSI on PUCCH, the HARQ-ACK/CSI are multiplexed on PUSCH according to the TS 38.213 Clause 9 along with filling bits as UL-SCH determined by UE.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B43295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Based on discussion above, following conclusions are proposed.</w:t>
      </w:r>
    </w:p>
    <w:p w:rsidR="00BA4146" w:rsidRDefault="00BA4146" w:rsidP="00BA4146">
      <w:pPr>
        <w:rPr>
          <w:i/>
          <w:noProof/>
          <w:lang w:eastAsia="zh-CN"/>
        </w:rPr>
      </w:pPr>
      <w:r>
        <w:rPr>
          <w:b/>
          <w:i/>
          <w:noProof/>
          <w:lang w:eastAsia="zh-CN"/>
        </w:rPr>
        <w:t>Proposal 1</w:t>
      </w:r>
      <w:r w:rsidRPr="008B6AE9">
        <w:rPr>
          <w:i/>
          <w:noProof/>
          <w:lang w:eastAsia="zh-CN"/>
        </w:rPr>
        <w:t>: A UE does not expect to mutiplex UCI from multiple PUCCHs on a PUSCH with smaller SCS configuration and at least one UCI type</w:t>
      </w:r>
      <w:r>
        <w:rPr>
          <w:i/>
          <w:noProof/>
          <w:lang w:eastAsia="zh-CN"/>
        </w:rPr>
        <w:t xml:space="preserve"> from PUCCH</w:t>
      </w:r>
      <w:r w:rsidRPr="008B6AE9">
        <w:rPr>
          <w:i/>
          <w:noProof/>
          <w:lang w:eastAsia="zh-CN"/>
        </w:rPr>
        <w:t xml:space="preserve"> </w:t>
      </w:r>
      <w:r>
        <w:rPr>
          <w:i/>
          <w:noProof/>
          <w:lang w:eastAsia="zh-CN"/>
        </w:rPr>
        <w:t>is</w:t>
      </w:r>
      <w:r w:rsidRPr="008B6AE9">
        <w:rPr>
          <w:i/>
          <w:noProof/>
          <w:lang w:eastAsia="zh-CN"/>
        </w:rPr>
        <w:t xml:space="preserve"> same.</w:t>
      </w:r>
    </w:p>
    <w:p w:rsidR="00477815" w:rsidRPr="00477815" w:rsidRDefault="00477815" w:rsidP="00654C81">
      <w:pPr>
        <w:rPr>
          <w:i/>
          <w:kern w:val="2"/>
          <w:lang w:eastAsia="zh-CN"/>
        </w:rPr>
      </w:pPr>
      <w:r w:rsidRPr="00477815">
        <w:rPr>
          <w:b/>
          <w:i/>
          <w:kern w:val="2"/>
          <w:lang w:eastAsia="zh-CN"/>
        </w:rPr>
        <w:t>Proposal 2</w:t>
      </w:r>
      <w:r w:rsidRPr="00477815">
        <w:rPr>
          <w:i/>
          <w:kern w:val="2"/>
          <w:lang w:eastAsia="zh-CN"/>
        </w:rPr>
        <w:t xml:space="preserve">: For the case of dynamic PUSCH skipping with overlapping HARQ-ACK/CSI on PUCCH, the HARQ-ACK/CSI are multiplexed on PUSCH according to the TS 38.213 Clause 9 along with filling </w:t>
      </w:r>
      <w:r>
        <w:rPr>
          <w:i/>
          <w:kern w:val="2"/>
          <w:lang w:eastAsia="zh-CN"/>
        </w:rPr>
        <w:t>bits as UL-SCH determined by UE.</w:t>
      </w:r>
    </w:p>
    <w:p w:rsidR="001D780E" w:rsidRPr="00CB20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B205E">
        <w:lastRenderedPageBreak/>
        <w:t>References</w:t>
      </w:r>
    </w:p>
    <w:p w:rsidR="00FE6FB9" w:rsidRPr="00CB205E" w:rsidRDefault="00746B6F" w:rsidP="00746B6F">
      <w:pPr>
        <w:pStyle w:val="References"/>
      </w:pPr>
      <w:bookmarkStart w:id="8" w:name="_Ref36570960"/>
      <w:bookmarkStart w:id="9" w:name="_Ref167612671"/>
      <w:bookmarkEnd w:id="5"/>
      <w:bookmarkEnd w:id="6"/>
      <w:bookmarkEnd w:id="7"/>
      <w:r w:rsidRPr="00CB205E">
        <w:t>3GPP TS 38.213 V15.</w:t>
      </w:r>
      <w:r w:rsidR="00D52C36" w:rsidRPr="00CB205E">
        <w:t>9</w:t>
      </w:r>
      <w:r w:rsidRPr="00CB205E">
        <w:t>.0, “Physical layer procedures for control”</w:t>
      </w:r>
      <w:bookmarkEnd w:id="8"/>
    </w:p>
    <w:p w:rsidR="00DA22D0" w:rsidRPr="00CB205E" w:rsidRDefault="00746B6F" w:rsidP="00477815">
      <w:pPr>
        <w:pStyle w:val="References"/>
      </w:pPr>
      <w:r w:rsidRPr="00CB205E">
        <w:t>3GPP TS 38.321 V15.8.0, “Medium Access Control (MAC) protocol specification”</w:t>
      </w:r>
    </w:p>
    <w:p w:rsidR="00DA22D0" w:rsidRPr="00CB205E" w:rsidRDefault="00FF6B6E" w:rsidP="00FF6B6E">
      <w:pPr>
        <w:pStyle w:val="References"/>
      </w:pPr>
      <w:r w:rsidRPr="00FF6B6E">
        <w:t>R1-2004615</w:t>
      </w:r>
      <w:r w:rsidR="000A703E" w:rsidRPr="00CB205E">
        <w:t xml:space="preserve">, “Corrections on multiplexing UCI from multiple PUCCHs on PUSCH”, </w:t>
      </w:r>
      <w:r w:rsidR="000A703E" w:rsidRPr="00CB205E">
        <w:rPr>
          <w:lang w:eastAsia="zh-CN"/>
        </w:rPr>
        <w:t>RAN1#</w:t>
      </w:r>
      <w:r w:rsidR="000A40DC" w:rsidRPr="00CB205E">
        <w:rPr>
          <w:lang w:eastAsia="zh-CN"/>
        </w:rPr>
        <w:t>10</w:t>
      </w:r>
      <w:r w:rsidR="000A40DC">
        <w:rPr>
          <w:lang w:eastAsia="zh-CN"/>
        </w:rPr>
        <w:t>1</w:t>
      </w:r>
      <w:r w:rsidR="000A703E" w:rsidRPr="00CB205E">
        <w:rPr>
          <w:lang w:eastAsia="zh-CN"/>
        </w:rPr>
        <w:t>-e, Huawei/Hisilico</w:t>
      </w:r>
      <w:r w:rsidR="000A703E" w:rsidRPr="00CB205E">
        <w:rPr>
          <w:rFonts w:hint="eastAsia"/>
          <w:lang w:eastAsia="zh-CN"/>
        </w:rPr>
        <w:t>n</w:t>
      </w:r>
    </w:p>
    <w:p w:rsidR="000A703E" w:rsidRPr="00CB205E" w:rsidRDefault="00E22A22" w:rsidP="00E22A22">
      <w:pPr>
        <w:pStyle w:val="References"/>
      </w:pPr>
      <w:bookmarkStart w:id="10" w:name="_Ref37432950"/>
      <w:r w:rsidRPr="00E22A22">
        <w:t>R1-2004616</w:t>
      </w:r>
      <w:r w:rsidR="000A703E" w:rsidRPr="00CB205E">
        <w:t xml:space="preserve">, “Corrections on dynamic PUSCH skipping with overlapping with PUCCH”, </w:t>
      </w:r>
      <w:r w:rsidR="000A703E" w:rsidRPr="00CB205E">
        <w:rPr>
          <w:lang w:eastAsia="zh-CN"/>
        </w:rPr>
        <w:t>RAN1#</w:t>
      </w:r>
      <w:r w:rsidR="000A40DC" w:rsidRPr="00CB205E">
        <w:rPr>
          <w:lang w:eastAsia="zh-CN"/>
        </w:rPr>
        <w:t>10</w:t>
      </w:r>
      <w:r w:rsidR="000A40DC">
        <w:rPr>
          <w:lang w:eastAsia="zh-CN"/>
        </w:rPr>
        <w:t>1</w:t>
      </w:r>
      <w:r w:rsidR="000A703E" w:rsidRPr="00CB205E">
        <w:rPr>
          <w:lang w:eastAsia="zh-CN"/>
        </w:rPr>
        <w:t>-e, Huawei/Hisilico</w:t>
      </w:r>
      <w:r w:rsidR="000A703E" w:rsidRPr="00CB205E">
        <w:rPr>
          <w:rFonts w:hint="eastAsia"/>
          <w:lang w:eastAsia="zh-CN"/>
        </w:rPr>
        <w:t>n</w:t>
      </w:r>
    </w:p>
    <w:bookmarkEnd w:id="2"/>
    <w:bookmarkEnd w:id="9"/>
    <w:bookmarkEnd w:id="10"/>
    <w:p w:rsidR="000A703E" w:rsidRDefault="00BC525D" w:rsidP="00BC525D">
      <w:pPr>
        <w:pStyle w:val="References"/>
      </w:pPr>
      <w:r w:rsidRPr="00BC525D">
        <w:t>R1-2004617</w:t>
      </w:r>
      <w:bookmarkStart w:id="11" w:name="_GoBack"/>
      <w:bookmarkEnd w:id="11"/>
      <w:r w:rsidR="000A703E" w:rsidRPr="00CB205E">
        <w:t xml:space="preserve">, “Corrections on dynamic PUSCH skipping without overlapping with PUCCH”, </w:t>
      </w:r>
      <w:r w:rsidR="000A703E" w:rsidRPr="00CB205E">
        <w:rPr>
          <w:lang w:eastAsia="zh-CN"/>
        </w:rPr>
        <w:t>RAN1#</w:t>
      </w:r>
      <w:r w:rsidR="000A40DC" w:rsidRPr="00CB205E">
        <w:rPr>
          <w:lang w:eastAsia="zh-CN"/>
        </w:rPr>
        <w:t>10</w:t>
      </w:r>
      <w:r w:rsidR="000A40DC">
        <w:rPr>
          <w:lang w:eastAsia="zh-CN"/>
        </w:rPr>
        <w:t>1</w:t>
      </w:r>
      <w:r w:rsidR="000A703E" w:rsidRPr="00CB205E">
        <w:rPr>
          <w:lang w:eastAsia="zh-CN"/>
        </w:rPr>
        <w:t>-e, Huawei/Hisilico</w:t>
      </w:r>
      <w:r w:rsidR="000A703E" w:rsidRPr="00CB205E">
        <w:rPr>
          <w:rFonts w:hint="eastAsia"/>
          <w:lang w:eastAsia="zh-CN"/>
        </w:rPr>
        <w:t>n</w:t>
      </w:r>
    </w:p>
    <w:p w:rsidR="000A40DC" w:rsidRPr="00CB205E" w:rsidRDefault="00175EE6" w:rsidP="00175EE6">
      <w:pPr>
        <w:pStyle w:val="References"/>
      </w:pPr>
      <w:bookmarkStart w:id="12" w:name="_Ref40385235"/>
      <w:r w:rsidRPr="00AE3A2C">
        <w:rPr>
          <w:lang w:val="en-GB"/>
        </w:rPr>
        <w:t>Chairman</w:t>
      </w:r>
      <w:r>
        <w:rPr>
          <w:lang w:val="en-GB"/>
        </w:rPr>
        <w:t xml:space="preserve"> Notes, </w:t>
      </w:r>
      <w:r w:rsidRPr="00175EE6">
        <w:rPr>
          <w:lang w:val="en-GB"/>
        </w:rPr>
        <w:t>3GPP TSG-RAN WG2 Meeting #109bis-e</w:t>
      </w:r>
      <w:r>
        <w:rPr>
          <w:lang w:val="en-GB"/>
        </w:rPr>
        <w:t xml:space="preserve">, </w:t>
      </w:r>
      <w:r w:rsidRPr="00175EE6">
        <w:rPr>
          <w:lang w:val="en-GB"/>
        </w:rPr>
        <w:t>Electronic, 20 April – 30 April 2020</w:t>
      </w:r>
      <w:bookmarkEnd w:id="12"/>
    </w:p>
    <w:p w:rsidR="00136A23" w:rsidRPr="000A703E" w:rsidRDefault="00136A23" w:rsidP="00CF195E">
      <w:pPr>
        <w:rPr>
          <w:kern w:val="2"/>
          <w:lang w:eastAsia="zh-CN"/>
        </w:rPr>
      </w:pPr>
    </w:p>
    <w:sectPr w:rsidR="00136A23" w:rsidRPr="000A703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553" w:rsidRDefault="00525553">
      <w:r>
        <w:separator/>
      </w:r>
    </w:p>
  </w:endnote>
  <w:endnote w:type="continuationSeparator" w:id="0">
    <w:p w:rsidR="00525553" w:rsidRDefault="0052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553" w:rsidRDefault="00525553">
      <w:r>
        <w:separator/>
      </w:r>
    </w:p>
  </w:footnote>
  <w:footnote w:type="continuationSeparator" w:id="0">
    <w:p w:rsidR="00525553" w:rsidRDefault="00525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DB3D0C"/>
    <w:multiLevelType w:val="hybridMultilevel"/>
    <w:tmpl w:val="5F361F0E"/>
    <w:lvl w:ilvl="0" w:tplc="F360344C">
      <w:start w:val="1"/>
      <w:numFmt w:val="lowerLetter"/>
      <w:lvlText w:val="(%1)"/>
      <w:lvlJc w:val="left"/>
      <w:pPr>
        <w:ind w:left="5303" w:hanging="4313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0" w15:restartNumberingAfterBreak="0">
    <w:nsid w:val="0D99618D"/>
    <w:multiLevelType w:val="hybridMultilevel"/>
    <w:tmpl w:val="A7367614"/>
    <w:lvl w:ilvl="0" w:tplc="D6E25560">
      <w:start w:val="1"/>
      <w:numFmt w:val="lowerLetter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CA71DB6"/>
    <w:multiLevelType w:val="hybridMultilevel"/>
    <w:tmpl w:val="CEBCA508"/>
    <w:lvl w:ilvl="0" w:tplc="7700B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1CD1F57"/>
    <w:multiLevelType w:val="hybridMultilevel"/>
    <w:tmpl w:val="370E9ABA"/>
    <w:lvl w:ilvl="0" w:tplc="41104EC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51256"/>
    <w:multiLevelType w:val="hybridMultilevel"/>
    <w:tmpl w:val="61BC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3D2F4C"/>
    <w:multiLevelType w:val="hybridMultilevel"/>
    <w:tmpl w:val="B6EC2778"/>
    <w:lvl w:ilvl="0" w:tplc="F360344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3"/>
  </w:num>
  <w:num w:numId="2">
    <w:abstractNumId w:val="19"/>
  </w:num>
  <w:num w:numId="3">
    <w:abstractNumId w:val="18"/>
  </w:num>
  <w:num w:numId="4">
    <w:abstractNumId w:val="16"/>
  </w:num>
  <w:num w:numId="5">
    <w:abstractNumId w:val="11"/>
  </w:num>
  <w:num w:numId="6">
    <w:abstractNumId w:val="31"/>
  </w:num>
  <w:num w:numId="7">
    <w:abstractNumId w:val="17"/>
  </w:num>
  <w:num w:numId="8">
    <w:abstractNumId w:val="25"/>
  </w:num>
  <w:num w:numId="9">
    <w:abstractNumId w:val="29"/>
  </w:num>
  <w:num w:numId="10">
    <w:abstractNumId w:val="30"/>
  </w:num>
  <w:num w:numId="11">
    <w:abstractNumId w:val="34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3"/>
  </w:num>
  <w:num w:numId="17">
    <w:abstractNumId w:val="20"/>
  </w:num>
  <w:num w:numId="18">
    <w:abstractNumId w:val="14"/>
  </w:num>
  <w:num w:numId="19">
    <w:abstractNumId w:val="12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35"/>
  </w:num>
  <w:num w:numId="33">
    <w:abstractNumId w:val="23"/>
  </w:num>
  <w:num w:numId="34">
    <w:abstractNumId w:val="9"/>
  </w:num>
  <w:num w:numId="35">
    <w:abstractNumId w:val="10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79E"/>
    <w:rsid w:val="00027AD6"/>
    <w:rsid w:val="0003024C"/>
    <w:rsid w:val="00031ADB"/>
    <w:rsid w:val="00032056"/>
    <w:rsid w:val="000328CA"/>
    <w:rsid w:val="00032E40"/>
    <w:rsid w:val="00032EBB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5A19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3C82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DC"/>
    <w:rsid w:val="000A4205"/>
    <w:rsid w:val="000A4A19"/>
    <w:rsid w:val="000A6351"/>
    <w:rsid w:val="000A63D6"/>
    <w:rsid w:val="000A703E"/>
    <w:rsid w:val="000A7B38"/>
    <w:rsid w:val="000B0343"/>
    <w:rsid w:val="000B1151"/>
    <w:rsid w:val="000B2985"/>
    <w:rsid w:val="000B2C88"/>
    <w:rsid w:val="000B3342"/>
    <w:rsid w:val="000B51FA"/>
    <w:rsid w:val="000B5905"/>
    <w:rsid w:val="000B5975"/>
    <w:rsid w:val="000B6276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1BC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C79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8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5EE6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915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2F8B"/>
    <w:rsid w:val="001A673E"/>
    <w:rsid w:val="001A7334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2E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831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7349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A19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2E78"/>
    <w:rsid w:val="00293E57"/>
    <w:rsid w:val="002947D1"/>
    <w:rsid w:val="002948DF"/>
    <w:rsid w:val="00294D90"/>
    <w:rsid w:val="002A0CA6"/>
    <w:rsid w:val="002A1C8B"/>
    <w:rsid w:val="002A1E92"/>
    <w:rsid w:val="002A204D"/>
    <w:rsid w:val="002A2616"/>
    <w:rsid w:val="002A26E1"/>
    <w:rsid w:val="002A2707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2741"/>
    <w:rsid w:val="002B303A"/>
    <w:rsid w:val="002B33F5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3BE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3878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75B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9F"/>
    <w:rsid w:val="00372F0D"/>
    <w:rsid w:val="00374059"/>
    <w:rsid w:val="0037535B"/>
    <w:rsid w:val="0037552D"/>
    <w:rsid w:val="003755F1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AA1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510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C2E"/>
    <w:rsid w:val="004752D3"/>
    <w:rsid w:val="004754E1"/>
    <w:rsid w:val="00475CE0"/>
    <w:rsid w:val="00476827"/>
    <w:rsid w:val="00476BD4"/>
    <w:rsid w:val="00477815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5D2"/>
    <w:rsid w:val="004C01A8"/>
    <w:rsid w:val="004C059A"/>
    <w:rsid w:val="004C08F0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B0F"/>
    <w:rsid w:val="004D7E91"/>
    <w:rsid w:val="004E003A"/>
    <w:rsid w:val="004E0768"/>
    <w:rsid w:val="004E1891"/>
    <w:rsid w:val="004E1A31"/>
    <w:rsid w:val="004E2DE0"/>
    <w:rsid w:val="004E4060"/>
    <w:rsid w:val="004E409A"/>
    <w:rsid w:val="004E55EC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751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53"/>
    <w:rsid w:val="005255BF"/>
    <w:rsid w:val="005257DE"/>
    <w:rsid w:val="00526499"/>
    <w:rsid w:val="00527200"/>
    <w:rsid w:val="00527EEF"/>
    <w:rsid w:val="00530157"/>
    <w:rsid w:val="00531EBE"/>
    <w:rsid w:val="00532F8B"/>
    <w:rsid w:val="00533280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09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A3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738"/>
    <w:rsid w:val="005B2225"/>
    <w:rsid w:val="005B2799"/>
    <w:rsid w:val="005B2B77"/>
    <w:rsid w:val="005B3D4A"/>
    <w:rsid w:val="005B4D87"/>
    <w:rsid w:val="005B7DD1"/>
    <w:rsid w:val="005C00A0"/>
    <w:rsid w:val="005C050C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712"/>
    <w:rsid w:val="005F6B77"/>
    <w:rsid w:val="005F7487"/>
    <w:rsid w:val="006002C7"/>
    <w:rsid w:val="00600F95"/>
    <w:rsid w:val="006013DF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3FE"/>
    <w:rsid w:val="00607A2E"/>
    <w:rsid w:val="006130F7"/>
    <w:rsid w:val="00613AF8"/>
    <w:rsid w:val="00613D8E"/>
    <w:rsid w:val="006141BD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866"/>
    <w:rsid w:val="00654B38"/>
    <w:rsid w:val="00654B83"/>
    <w:rsid w:val="00654C81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C6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97859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2E39"/>
    <w:rsid w:val="007034AA"/>
    <w:rsid w:val="00703C9D"/>
    <w:rsid w:val="0070490C"/>
    <w:rsid w:val="00705C38"/>
    <w:rsid w:val="00706465"/>
    <w:rsid w:val="0070695A"/>
    <w:rsid w:val="0070760B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B6F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9E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377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F49"/>
    <w:rsid w:val="007F6880"/>
    <w:rsid w:val="007F7083"/>
    <w:rsid w:val="007F76B4"/>
    <w:rsid w:val="008001B4"/>
    <w:rsid w:val="00800769"/>
    <w:rsid w:val="00800ED2"/>
    <w:rsid w:val="00802E74"/>
    <w:rsid w:val="00804B92"/>
    <w:rsid w:val="00804E21"/>
    <w:rsid w:val="00805092"/>
    <w:rsid w:val="0080589E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4B1"/>
    <w:rsid w:val="008274BF"/>
    <w:rsid w:val="00830DC3"/>
    <w:rsid w:val="00831555"/>
    <w:rsid w:val="00831F52"/>
    <w:rsid w:val="00832154"/>
    <w:rsid w:val="00832F5C"/>
    <w:rsid w:val="008359E0"/>
    <w:rsid w:val="008369D3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639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A20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0CA5"/>
    <w:rsid w:val="008B1E53"/>
    <w:rsid w:val="008B1E5B"/>
    <w:rsid w:val="008B389D"/>
    <w:rsid w:val="008B3C5C"/>
    <w:rsid w:val="008B5299"/>
    <w:rsid w:val="008B5A5F"/>
    <w:rsid w:val="008B5AB0"/>
    <w:rsid w:val="008B6054"/>
    <w:rsid w:val="008B6AE9"/>
    <w:rsid w:val="008B799A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C75"/>
    <w:rsid w:val="008D60BC"/>
    <w:rsid w:val="008D6D7B"/>
    <w:rsid w:val="008D7EB7"/>
    <w:rsid w:val="008D7FA2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3742"/>
    <w:rsid w:val="009443D1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180"/>
    <w:rsid w:val="009709F8"/>
    <w:rsid w:val="00972929"/>
    <w:rsid w:val="00972F91"/>
    <w:rsid w:val="00973827"/>
    <w:rsid w:val="009740B6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0F9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518"/>
    <w:rsid w:val="009D1A06"/>
    <w:rsid w:val="009D1BA4"/>
    <w:rsid w:val="009D22E4"/>
    <w:rsid w:val="009D22F7"/>
    <w:rsid w:val="009D319C"/>
    <w:rsid w:val="009D39FE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3AD5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ED"/>
    <w:rsid w:val="00A346BA"/>
    <w:rsid w:val="00A34C67"/>
    <w:rsid w:val="00A34D62"/>
    <w:rsid w:val="00A3611D"/>
    <w:rsid w:val="00A36339"/>
    <w:rsid w:val="00A366E4"/>
    <w:rsid w:val="00A40071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63"/>
    <w:rsid w:val="00A63BF3"/>
    <w:rsid w:val="00A64942"/>
    <w:rsid w:val="00A65911"/>
    <w:rsid w:val="00A6643C"/>
    <w:rsid w:val="00A67544"/>
    <w:rsid w:val="00A67DA5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6F3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35D2"/>
    <w:rsid w:val="00B155EF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0AB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295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76A"/>
    <w:rsid w:val="00B711CE"/>
    <w:rsid w:val="00B71DC8"/>
    <w:rsid w:val="00B746C6"/>
    <w:rsid w:val="00B7604C"/>
    <w:rsid w:val="00B7652C"/>
    <w:rsid w:val="00B766BF"/>
    <w:rsid w:val="00B76898"/>
    <w:rsid w:val="00B76FA6"/>
    <w:rsid w:val="00B77DAD"/>
    <w:rsid w:val="00B80910"/>
    <w:rsid w:val="00B818F4"/>
    <w:rsid w:val="00B81BC9"/>
    <w:rsid w:val="00B8222F"/>
    <w:rsid w:val="00B82615"/>
    <w:rsid w:val="00B83444"/>
    <w:rsid w:val="00B83460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146"/>
    <w:rsid w:val="00BA44F2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765"/>
    <w:rsid w:val="00BC307F"/>
    <w:rsid w:val="00BC3159"/>
    <w:rsid w:val="00BC3257"/>
    <w:rsid w:val="00BC39DB"/>
    <w:rsid w:val="00BC3A32"/>
    <w:rsid w:val="00BC3B07"/>
    <w:rsid w:val="00BC46EF"/>
    <w:rsid w:val="00BC525D"/>
    <w:rsid w:val="00BC6F7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5F4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A11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52E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0FA8"/>
    <w:rsid w:val="00C52744"/>
    <w:rsid w:val="00C53EB3"/>
    <w:rsid w:val="00C542D4"/>
    <w:rsid w:val="00C54D71"/>
    <w:rsid w:val="00C563F5"/>
    <w:rsid w:val="00C570F7"/>
    <w:rsid w:val="00C57B46"/>
    <w:rsid w:val="00C62CD5"/>
    <w:rsid w:val="00C636E6"/>
    <w:rsid w:val="00C639D6"/>
    <w:rsid w:val="00C63F8E"/>
    <w:rsid w:val="00C647FB"/>
    <w:rsid w:val="00C6500A"/>
    <w:rsid w:val="00C654E0"/>
    <w:rsid w:val="00C67EAB"/>
    <w:rsid w:val="00C70DFF"/>
    <w:rsid w:val="00C75A6B"/>
    <w:rsid w:val="00C763B6"/>
    <w:rsid w:val="00C7644F"/>
    <w:rsid w:val="00C76840"/>
    <w:rsid w:val="00C768F6"/>
    <w:rsid w:val="00C80073"/>
    <w:rsid w:val="00C804AE"/>
    <w:rsid w:val="00C80DEA"/>
    <w:rsid w:val="00C832DC"/>
    <w:rsid w:val="00C8377F"/>
    <w:rsid w:val="00C83B8B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05E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730"/>
    <w:rsid w:val="00D004FA"/>
    <w:rsid w:val="00D01B21"/>
    <w:rsid w:val="00D01E2F"/>
    <w:rsid w:val="00D03102"/>
    <w:rsid w:val="00D03727"/>
    <w:rsid w:val="00D0378A"/>
    <w:rsid w:val="00D05132"/>
    <w:rsid w:val="00D05B1C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21BB"/>
    <w:rsid w:val="00D233F1"/>
    <w:rsid w:val="00D256F8"/>
    <w:rsid w:val="00D2685C"/>
    <w:rsid w:val="00D26A3B"/>
    <w:rsid w:val="00D274A6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DF3"/>
    <w:rsid w:val="00D41173"/>
    <w:rsid w:val="00D437D8"/>
    <w:rsid w:val="00D44994"/>
    <w:rsid w:val="00D45021"/>
    <w:rsid w:val="00D45DF3"/>
    <w:rsid w:val="00D46174"/>
    <w:rsid w:val="00D47DD0"/>
    <w:rsid w:val="00D50183"/>
    <w:rsid w:val="00D51D12"/>
    <w:rsid w:val="00D52C36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67A09"/>
    <w:rsid w:val="00D7356F"/>
    <w:rsid w:val="00D73587"/>
    <w:rsid w:val="00D73EBB"/>
    <w:rsid w:val="00D751FB"/>
    <w:rsid w:val="00D754D6"/>
    <w:rsid w:val="00D761AA"/>
    <w:rsid w:val="00D76FAE"/>
    <w:rsid w:val="00D777D7"/>
    <w:rsid w:val="00D77801"/>
    <w:rsid w:val="00D77FDE"/>
    <w:rsid w:val="00D80AB8"/>
    <w:rsid w:val="00D81792"/>
    <w:rsid w:val="00D819B1"/>
    <w:rsid w:val="00D82494"/>
    <w:rsid w:val="00D83AE9"/>
    <w:rsid w:val="00D857B8"/>
    <w:rsid w:val="00D87175"/>
    <w:rsid w:val="00D87ABF"/>
    <w:rsid w:val="00D90093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2D0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66"/>
    <w:rsid w:val="00DC60A2"/>
    <w:rsid w:val="00DC6600"/>
    <w:rsid w:val="00DC672B"/>
    <w:rsid w:val="00DC67BD"/>
    <w:rsid w:val="00DC6924"/>
    <w:rsid w:val="00DC71F2"/>
    <w:rsid w:val="00DD1C6C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6B92"/>
    <w:rsid w:val="00E17619"/>
    <w:rsid w:val="00E17805"/>
    <w:rsid w:val="00E20F79"/>
    <w:rsid w:val="00E21278"/>
    <w:rsid w:val="00E22A22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118"/>
    <w:rsid w:val="00E64424"/>
    <w:rsid w:val="00E6465B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5EF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BCC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F97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A41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0CA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280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C37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6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14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7949ED"/>
    <w:pPr>
      <w:ind w:firstLineChars="200" w:firstLine="420"/>
    </w:pPr>
  </w:style>
  <w:style w:type="character" w:customStyle="1" w:styleId="2Char">
    <w:name w:val="标题 2 Char"/>
    <w:basedOn w:val="a0"/>
    <w:link w:val="2"/>
    <w:rsid w:val="002A0CA6"/>
    <w:rPr>
      <w:b/>
      <w:bCs/>
      <w:sz w:val="24"/>
      <w:szCs w:val="22"/>
    </w:rPr>
  </w:style>
  <w:style w:type="paragraph" w:customStyle="1" w:styleId="B1">
    <w:name w:val="B1"/>
    <w:basedOn w:val="a"/>
    <w:link w:val="B1Char"/>
    <w:qFormat/>
    <w:rsid w:val="00697859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a"/>
    <w:link w:val="B2Char"/>
    <w:rsid w:val="00697859"/>
    <w:pPr>
      <w:autoSpaceDE/>
      <w:autoSpaceDN/>
      <w:adjustRightInd/>
      <w:snapToGrid/>
      <w:spacing w:after="180"/>
      <w:ind w:left="851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697859"/>
    <w:rPr>
      <w:rFonts w:eastAsia="Malgun Gothic"/>
      <w:lang w:val="en-GB"/>
    </w:rPr>
  </w:style>
  <w:style w:type="character" w:customStyle="1" w:styleId="B2Char">
    <w:name w:val="B2 Char"/>
    <w:link w:val="B2"/>
    <w:rsid w:val="00697859"/>
    <w:rPr>
      <w:rFonts w:eastAsia="Malgun Gothic"/>
      <w:lang w:val="en-GB"/>
    </w:rPr>
  </w:style>
  <w:style w:type="character" w:styleId="af1">
    <w:name w:val="Emphasis"/>
    <w:basedOn w:val="a0"/>
    <w:uiPriority w:val="20"/>
    <w:qFormat/>
    <w:rsid w:val="009D39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E3992-2657-4D3A-97E1-EF291033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6</cp:revision>
  <cp:lastPrinted>2007-06-18T22:08:00Z</cp:lastPrinted>
  <dcterms:created xsi:type="dcterms:W3CDTF">2020-05-15T06:55:00Z</dcterms:created>
  <dcterms:modified xsi:type="dcterms:W3CDTF">2020-05-15T14:06:00Z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(3)6r/ENuspMo5fWbzbJ9m20gdb1kN7WByYw+/jpsLi/eyPvMr/817+gTDsxQeFk6WOI9lo/L/q
3MurxyBLOsSdIMQGOQBU455JFywqRV/D9+2TW3uIchXukVLAMLBqEwZ7LUkqjXOin0BdBHtS
Dg6Ry3UZNZhfLZfVvNl2xOtW+lReYbSWHymayl/I/kMUvaj/dzzcvEaXS38s1voXkS2K/kIP
CVnPVrad7LYTK6pohu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am3r4fJMLGXD3D0qhYiHE7rVZckFSDRfd3wI2l7U+GLARAotu7GWhG
fd6IGghe4w/bc+5Zdkkc6wohAn1baV/2zh3/2YSvCjTAdKJVxsQ9vFky+In9s86yy+FWiTVP
tBnrI3XCffj561xAFkn+htjwhOBicQnCFOUw0TYQmG9WTD3quBK6p/senciTYHEIg6sDPHTc
Sab1+LwmkGHNbTXENPNGVho0AsEn9iNesoEw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I11F/nglsdHjMm8gWR2qssXwfqvJzeEeLotQ
QTG/S45VEgmVDmn7Beb8D4xxZhGNuQ==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