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4D18A" w14:textId="54AEDA9E" w:rsidR="0061247E" w:rsidRPr="0061247E" w:rsidRDefault="0061247E" w:rsidP="0061247E">
      <w:pPr>
        <w:tabs>
          <w:tab w:val="center" w:pos="4536"/>
          <w:tab w:val="right" w:pos="8280"/>
          <w:tab w:val="right" w:pos="9639"/>
        </w:tabs>
        <w:ind w:right="2"/>
        <w:rPr>
          <w:rFonts w:ascii="Arial" w:hAnsi="Arial" w:cs="Arial"/>
          <w:b/>
          <w:bCs/>
          <w:sz w:val="24"/>
        </w:rPr>
      </w:pPr>
      <w:r w:rsidRPr="001A3C3E">
        <w:rPr>
          <w:rFonts w:ascii="Arial" w:hAnsi="Arial" w:cs="Arial"/>
          <w:b/>
          <w:bCs/>
          <w:sz w:val="24"/>
        </w:rPr>
        <w:t>3GPP TSG RAN WG1 #100bis</w:t>
      </w:r>
      <w:r w:rsidRPr="001A3C3E">
        <w:rPr>
          <w:rFonts w:ascii="Arial" w:hAnsi="Arial" w:cs="Arial"/>
          <w:b/>
          <w:bCs/>
          <w:sz w:val="24"/>
        </w:rPr>
        <w:tab/>
      </w:r>
      <w:r w:rsidRPr="001A3C3E">
        <w:rPr>
          <w:rFonts w:ascii="Arial" w:hAnsi="Arial" w:cs="Arial"/>
          <w:b/>
          <w:bCs/>
          <w:sz w:val="24"/>
        </w:rPr>
        <w:tab/>
      </w:r>
      <w:r w:rsidRPr="001A3C3E">
        <w:rPr>
          <w:rFonts w:ascii="Arial" w:hAnsi="Arial" w:cs="Arial"/>
          <w:b/>
          <w:bCs/>
          <w:sz w:val="24"/>
        </w:rPr>
        <w:tab/>
        <w:t>R1-</w:t>
      </w:r>
      <w:r w:rsidR="005F478B" w:rsidRPr="001A3C3E">
        <w:rPr>
          <w:rFonts w:ascii="Arial" w:hAnsi="Arial" w:cs="Arial"/>
          <w:b/>
          <w:bCs/>
          <w:sz w:val="24"/>
        </w:rPr>
        <w:t>2002257</w:t>
      </w:r>
    </w:p>
    <w:p w14:paraId="29875C8C" w14:textId="77777777" w:rsidR="0061247E" w:rsidRPr="0061247E" w:rsidRDefault="0061247E" w:rsidP="0061247E">
      <w:pPr>
        <w:tabs>
          <w:tab w:val="center" w:pos="4536"/>
          <w:tab w:val="right" w:pos="9072"/>
        </w:tabs>
        <w:rPr>
          <w:rFonts w:ascii="Arial" w:hAnsi="Arial" w:cs="Arial"/>
          <w:b/>
          <w:bCs/>
          <w:sz w:val="24"/>
          <w:lang w:eastAsia="ja-JP"/>
        </w:rPr>
      </w:pPr>
      <w:r w:rsidRPr="0061247E">
        <w:rPr>
          <w:rFonts w:ascii="Arial" w:hAnsi="Arial" w:cs="Arial"/>
          <w:b/>
          <w:bCs/>
          <w:sz w:val="24"/>
          <w:lang w:eastAsia="ja-JP"/>
        </w:rPr>
        <w:t>e-Meeting, April 20</w:t>
      </w:r>
      <w:r w:rsidRPr="0061247E">
        <w:rPr>
          <w:rFonts w:ascii="Arial" w:hAnsi="Arial" w:cs="Arial"/>
          <w:b/>
          <w:bCs/>
          <w:sz w:val="24"/>
          <w:vertAlign w:val="superscript"/>
          <w:lang w:eastAsia="ja-JP"/>
        </w:rPr>
        <w:t>th</w:t>
      </w:r>
      <w:r w:rsidRPr="0061247E">
        <w:rPr>
          <w:rFonts w:ascii="Arial" w:hAnsi="Arial" w:cs="Arial"/>
          <w:b/>
          <w:bCs/>
          <w:sz w:val="24"/>
          <w:lang w:eastAsia="ja-JP"/>
        </w:rPr>
        <w:t xml:space="preserve"> – 30</w:t>
      </w:r>
      <w:r w:rsidRPr="0061247E">
        <w:rPr>
          <w:rFonts w:ascii="Arial" w:hAnsi="Arial" w:cs="Arial"/>
          <w:b/>
          <w:bCs/>
          <w:sz w:val="24"/>
          <w:vertAlign w:val="superscript"/>
          <w:lang w:eastAsia="ja-JP"/>
        </w:rPr>
        <w:t>th</w:t>
      </w:r>
      <w:r w:rsidRPr="0061247E">
        <w:rPr>
          <w:rFonts w:ascii="Arial" w:hAnsi="Arial" w:cs="Arial"/>
          <w:b/>
          <w:bCs/>
          <w:sz w:val="24"/>
          <w:lang w:eastAsia="ja-JP"/>
        </w:rPr>
        <w:t>, 2020</w:t>
      </w:r>
    </w:p>
    <w:p w14:paraId="7D8330D3" w14:textId="77777777" w:rsidR="002E6B5E" w:rsidRPr="0061247E" w:rsidRDefault="002E6B5E" w:rsidP="002E6B5E">
      <w:pPr>
        <w:pStyle w:val="a4"/>
        <w:jc w:val="both"/>
        <w:rPr>
          <w:i w:val="0"/>
          <w:iCs/>
          <w:sz w:val="24"/>
          <w:szCs w:val="24"/>
          <w:lang w:eastAsia="ja-JP"/>
        </w:rPr>
      </w:pPr>
    </w:p>
    <w:p w14:paraId="2CF51AFF" w14:textId="5520C4A7"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w:t>
      </w:r>
      <w:r w:rsidR="00227C52">
        <w:rPr>
          <w:b/>
          <w:noProof/>
          <w:sz w:val="22"/>
          <w:szCs w:val="22"/>
          <w:lang w:val="en-US"/>
        </w:rPr>
        <w:t>5</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27A76106"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61247E">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224E9C" w:rsidRPr="00224E9C">
        <w:rPr>
          <w:b/>
          <w:noProof/>
          <w:sz w:val="22"/>
          <w:szCs w:val="22"/>
          <w:lang w:val="en-US"/>
        </w:rPr>
        <w:t>enhanced inter UE Tx prioritization/multiplexing</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A3C3E">
      <w:pPr>
        <w:pStyle w:val="1"/>
        <w:tabs>
          <w:tab w:val="num" w:pos="426"/>
        </w:tabs>
        <w:ind w:left="426" w:hanging="426"/>
        <w:jc w:val="both"/>
        <w:rPr>
          <w:szCs w:val="36"/>
          <w:lang w:eastAsia="ja-JP"/>
        </w:rPr>
      </w:pPr>
      <w:r w:rsidRPr="001D3F32">
        <w:rPr>
          <w:rFonts w:hint="eastAsia"/>
          <w:szCs w:val="36"/>
          <w:lang w:eastAsia="ja-JP"/>
        </w:rPr>
        <w:t>Introduction</w:t>
      </w:r>
    </w:p>
    <w:p w14:paraId="5B9C6D72" w14:textId="59E64FD4" w:rsidR="0092111D" w:rsidRPr="001D3F32" w:rsidRDefault="00BF7435" w:rsidP="001A3C3E">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5070DE">
        <w:rPr>
          <w:lang w:val="en-US"/>
        </w:rPr>
        <w:t>e</w:t>
      </w:r>
      <w:r w:rsidR="00224E9C">
        <w:rPr>
          <w:lang w:val="en-US"/>
        </w:rPr>
        <w:t xml:space="preserve">nhanced </w:t>
      </w:r>
      <w:r w:rsidR="00224E9C" w:rsidRPr="00B973CB">
        <w:t>inter UE Tx prioritization/multiplexing</w:t>
      </w:r>
      <w:r w:rsidR="00224E9C">
        <w:t xml:space="preserve"> for URLLC</w:t>
      </w:r>
      <w:r w:rsidR="008036C4" w:rsidRPr="001D3F32">
        <w:rPr>
          <w:lang w:eastAsia="ja-JP"/>
        </w:rPr>
        <w:t>.</w:t>
      </w:r>
    </w:p>
    <w:p w14:paraId="1B1F9E96" w14:textId="019305B9" w:rsidR="00E031F6" w:rsidRDefault="00B578F0" w:rsidP="001A3C3E">
      <w:pPr>
        <w:pStyle w:val="1"/>
        <w:tabs>
          <w:tab w:val="num" w:pos="426"/>
        </w:tabs>
        <w:ind w:left="426" w:hanging="426"/>
        <w:jc w:val="both"/>
        <w:rPr>
          <w:rFonts w:eastAsia="宋体"/>
          <w:lang w:eastAsia="zh-CN"/>
        </w:rPr>
      </w:pPr>
      <w:r>
        <w:rPr>
          <w:rFonts w:eastAsia="宋体" w:hint="eastAsia"/>
          <w:lang w:eastAsia="zh-CN"/>
        </w:rPr>
        <w:t>Discussion</w:t>
      </w:r>
    </w:p>
    <w:p w14:paraId="00408457" w14:textId="5C9CB7AC" w:rsidR="00461A4D" w:rsidRDefault="00461A4D" w:rsidP="001A3C3E">
      <w:pPr>
        <w:pStyle w:val="2"/>
        <w:jc w:val="both"/>
      </w:pPr>
      <w:r w:rsidRPr="00885D75">
        <w:rPr>
          <w:rFonts w:hint="eastAsia"/>
        </w:rPr>
        <w:t xml:space="preserve">A UL channel </w:t>
      </w:r>
      <w:r w:rsidR="002468F0">
        <w:rPr>
          <w:rFonts w:hint="eastAsia"/>
        </w:rPr>
        <w:t>can be cancelled by UL CI</w:t>
      </w:r>
    </w:p>
    <w:p w14:paraId="033F1BA1" w14:textId="1E2D0048" w:rsidR="00224E9C" w:rsidRPr="00224E9C" w:rsidRDefault="004446BF" w:rsidP="001A3C3E">
      <w:pPr>
        <w:jc w:val="both"/>
        <w:rPr>
          <w:lang w:eastAsia="ja-JP"/>
        </w:rPr>
      </w:pPr>
      <w:r w:rsidRPr="004446BF">
        <w:rPr>
          <w:lang w:eastAsia="ja-JP"/>
        </w:rPr>
        <w:t xml:space="preserve">If both UL CI and intra-UE priority indicator are configured for a given UE, </w:t>
      </w:r>
      <w:r>
        <w:rPr>
          <w:lang w:eastAsia="ja-JP"/>
        </w:rPr>
        <w:t xml:space="preserve">there are several options for which </w:t>
      </w:r>
      <w:r w:rsidR="00224E9C">
        <w:rPr>
          <w:lang w:eastAsia="ja-JP"/>
        </w:rPr>
        <w:t>UL channel can be cancelled by</w:t>
      </w:r>
      <w:r>
        <w:rPr>
          <w:lang w:eastAsia="ja-JP"/>
        </w:rPr>
        <w:t xml:space="preserve"> UL CL during RAN1 100e.</w:t>
      </w:r>
    </w:p>
    <w:p w14:paraId="46219C2D" w14:textId="5B982B68" w:rsidR="00461A4D" w:rsidRPr="00D202E2" w:rsidRDefault="00461A4D" w:rsidP="001A3C3E">
      <w:pPr>
        <w:pStyle w:val="afe"/>
        <w:numPr>
          <w:ilvl w:val="0"/>
          <w:numId w:val="16"/>
        </w:numPr>
        <w:spacing w:line="259" w:lineRule="auto"/>
        <w:ind w:leftChars="0"/>
        <w:jc w:val="both"/>
        <w:rPr>
          <w:rFonts w:eastAsia="宋体"/>
          <w:lang w:eastAsia="zh-CN"/>
        </w:rPr>
      </w:pPr>
      <w:r w:rsidRPr="00D202E2">
        <w:rPr>
          <w:rFonts w:eastAsia="宋体" w:hint="eastAsia"/>
          <w:lang w:eastAsia="zh-CN"/>
        </w:rPr>
        <w:t xml:space="preserve">Option 1-1: For a given UE, UL CI is only applicable to the UL </w:t>
      </w:r>
      <w:r w:rsidRPr="00D202E2">
        <w:rPr>
          <w:rFonts w:eastAsia="宋体"/>
          <w:lang w:eastAsia="zh-CN"/>
        </w:rPr>
        <w:t>transmissions</w:t>
      </w:r>
      <w:r w:rsidRPr="00D202E2">
        <w:rPr>
          <w:rFonts w:eastAsia="宋体" w:hint="eastAsia"/>
          <w:lang w:eastAsia="zh-CN"/>
        </w:rPr>
        <w:t xml:space="preserve"> indicated/configured as low priority level</w:t>
      </w:r>
    </w:p>
    <w:p w14:paraId="12714863" w14:textId="77C61C2E" w:rsidR="00461A4D" w:rsidRPr="00D202E2" w:rsidRDefault="00461A4D" w:rsidP="001A3C3E">
      <w:pPr>
        <w:pStyle w:val="afe"/>
        <w:numPr>
          <w:ilvl w:val="0"/>
          <w:numId w:val="16"/>
        </w:numPr>
        <w:spacing w:line="259" w:lineRule="auto"/>
        <w:ind w:leftChars="0"/>
        <w:jc w:val="both"/>
        <w:rPr>
          <w:rFonts w:eastAsia="宋体"/>
          <w:lang w:eastAsia="zh-CN"/>
        </w:rPr>
      </w:pPr>
      <w:r w:rsidRPr="00D202E2">
        <w:rPr>
          <w:rFonts w:eastAsia="宋体" w:hint="eastAsia"/>
          <w:lang w:eastAsia="zh-CN"/>
        </w:rPr>
        <w:t>Option 1-2: A UE is not expected to receive a UL CI indicating a cancellation of its high priority UL transmission.</w:t>
      </w:r>
    </w:p>
    <w:p w14:paraId="1EF2BE41" w14:textId="3E7C5147" w:rsidR="00461A4D" w:rsidRPr="00D202E2" w:rsidRDefault="00461A4D" w:rsidP="001A3C3E">
      <w:pPr>
        <w:pStyle w:val="afe"/>
        <w:numPr>
          <w:ilvl w:val="0"/>
          <w:numId w:val="16"/>
        </w:numPr>
        <w:spacing w:line="259" w:lineRule="auto"/>
        <w:ind w:leftChars="0"/>
        <w:jc w:val="both"/>
        <w:rPr>
          <w:rFonts w:eastAsia="宋体"/>
          <w:lang w:eastAsia="zh-CN"/>
        </w:rPr>
      </w:pPr>
      <w:r w:rsidRPr="00D202E2">
        <w:rPr>
          <w:rFonts w:eastAsia="宋体" w:hint="eastAsia"/>
          <w:lang w:eastAsia="zh-CN"/>
        </w:rPr>
        <w:t xml:space="preserve">Option 2: For a given UE, </w:t>
      </w:r>
      <w:r w:rsidRPr="00D202E2">
        <w:rPr>
          <w:rFonts w:eastAsia="宋体"/>
          <w:lang w:eastAsia="zh-CN"/>
        </w:rPr>
        <w:t>UL CI is applicable to UL transmission irrespective of its priority level.</w:t>
      </w:r>
    </w:p>
    <w:p w14:paraId="6179979B" w14:textId="06340408" w:rsidR="00461A4D" w:rsidRDefault="00461A4D" w:rsidP="001A3C3E">
      <w:pPr>
        <w:pStyle w:val="afe"/>
        <w:numPr>
          <w:ilvl w:val="0"/>
          <w:numId w:val="16"/>
        </w:numPr>
        <w:spacing w:line="259" w:lineRule="auto"/>
        <w:ind w:leftChars="0"/>
        <w:jc w:val="both"/>
        <w:rPr>
          <w:rFonts w:eastAsia="宋体"/>
          <w:lang w:eastAsia="zh-CN"/>
        </w:rPr>
      </w:pPr>
      <w:r w:rsidRPr="00D202E2">
        <w:rPr>
          <w:rFonts w:eastAsia="宋体" w:hint="eastAsia"/>
          <w:lang w:eastAsia="zh-CN"/>
        </w:rPr>
        <w:t>Option 3: RRC configuration between option 1and option 2</w:t>
      </w:r>
    </w:p>
    <w:p w14:paraId="4575F2B6" w14:textId="477D902C" w:rsidR="00797CD7" w:rsidRDefault="004446BF" w:rsidP="001A3C3E">
      <w:pPr>
        <w:jc w:val="both"/>
      </w:pPr>
      <w:r>
        <w:rPr>
          <w:rFonts w:eastAsia="宋体"/>
          <w:lang w:eastAsia="zh-CN"/>
        </w:rPr>
        <w:t>T</w:t>
      </w:r>
      <w:r>
        <w:rPr>
          <w:rFonts w:eastAsia="宋体" w:hint="eastAsia"/>
          <w:lang w:eastAsia="zh-CN"/>
        </w:rPr>
        <w:t xml:space="preserve">he </w:t>
      </w:r>
      <w:r>
        <w:rPr>
          <w:rFonts w:eastAsia="宋体"/>
          <w:lang w:eastAsia="zh-CN"/>
        </w:rPr>
        <w:t xml:space="preserve">main concern for Option 1-1 is </w:t>
      </w:r>
      <w:r w:rsidR="00797CD7">
        <w:t xml:space="preserve">the two priority level indicated by DCI is </w:t>
      </w:r>
      <w:r w:rsidR="00095073">
        <w:t xml:space="preserve">used for priorities </w:t>
      </w:r>
      <w:r w:rsidR="00797CD7">
        <w:t>within the same UE</w:t>
      </w:r>
      <w:r w:rsidR="00095073">
        <w:t xml:space="preserve">, not </w:t>
      </w:r>
      <w:r w:rsidR="00797CD7">
        <w:t xml:space="preserve">priorities across UEs. </w:t>
      </w:r>
      <w:r w:rsidR="00095073">
        <w:t>So a new RRC parameter</w:t>
      </w:r>
      <w:r>
        <w:t xml:space="preserve"> </w:t>
      </w:r>
      <w:r w:rsidR="00095073">
        <w:t xml:space="preserve">in </w:t>
      </w:r>
      <w:r w:rsidR="00797CD7">
        <w:t xml:space="preserve">Option 3 allows the </w:t>
      </w:r>
      <w:r>
        <w:t>gNB</w:t>
      </w:r>
      <w:r w:rsidR="00797CD7">
        <w:t xml:space="preserve"> to configure the UE </w:t>
      </w:r>
      <w:r w:rsidR="008801DE">
        <w:t>behaviour</w:t>
      </w:r>
      <w:r w:rsidR="00797CD7">
        <w:t xml:space="preserve"> and gives more flexibility.</w:t>
      </w:r>
      <w:r>
        <w:t xml:space="preserve"> </w:t>
      </w:r>
      <w:r w:rsidR="00095073">
        <w:t>The objection to Option 3</w:t>
      </w:r>
      <w:r w:rsidR="006D3E6D">
        <w:t xml:space="preserve"> is this RRC signalling </w:t>
      </w:r>
      <w:r w:rsidR="008801DE">
        <w:t>is not essential.</w:t>
      </w:r>
      <w:r w:rsidR="006D3E6D">
        <w:t xml:space="preserve"> From our understanding, if Option 1-1 is adopted, for a UL channel with high priority, it would not be cancelled by UL CI anyway.</w:t>
      </w:r>
      <w:r w:rsidR="00BA33DB">
        <w:t xml:space="preserve"> The cancelation of high priority UL chancel may be necessary in some cases. So we prefer Option 3. </w:t>
      </w:r>
    </w:p>
    <w:p w14:paraId="079B1FD9" w14:textId="77777777" w:rsidR="00461A4D" w:rsidRPr="00BA33DB" w:rsidRDefault="00461A4D" w:rsidP="001A3C3E">
      <w:pPr>
        <w:pStyle w:val="afe"/>
        <w:numPr>
          <w:ilvl w:val="0"/>
          <w:numId w:val="25"/>
        </w:numPr>
        <w:spacing w:line="259" w:lineRule="auto"/>
        <w:ind w:leftChars="0"/>
        <w:jc w:val="both"/>
        <w:rPr>
          <w:rFonts w:eastAsiaTheme="minorEastAsia"/>
          <w:b/>
          <w:i/>
          <w:lang w:eastAsia="zh-CN"/>
        </w:rPr>
      </w:pPr>
      <w:r w:rsidRPr="00BA33DB">
        <w:rPr>
          <w:rFonts w:eastAsiaTheme="minorEastAsia" w:hint="eastAsia"/>
          <w:b/>
          <w:i/>
          <w:lang w:eastAsia="zh-CN"/>
        </w:rPr>
        <w:t xml:space="preserve">If both UL CI and intra-UE priority indicator are configured for a given UE, support a new RRC parameter to configure between following </w:t>
      </w:r>
      <w:r w:rsidRPr="00BA33DB">
        <w:rPr>
          <w:rFonts w:eastAsiaTheme="minorEastAsia"/>
          <w:b/>
          <w:i/>
          <w:lang w:eastAsia="zh-CN"/>
        </w:rPr>
        <w:t>behaviours</w:t>
      </w:r>
    </w:p>
    <w:p w14:paraId="65216A86" w14:textId="77777777" w:rsidR="00461A4D" w:rsidRPr="00BA33DB" w:rsidRDefault="00461A4D" w:rsidP="001A3C3E">
      <w:pPr>
        <w:pStyle w:val="afe"/>
        <w:numPr>
          <w:ilvl w:val="1"/>
          <w:numId w:val="28"/>
        </w:numPr>
        <w:spacing w:line="259" w:lineRule="auto"/>
        <w:ind w:leftChars="0"/>
        <w:jc w:val="both"/>
        <w:rPr>
          <w:rFonts w:eastAsiaTheme="minorEastAsia"/>
          <w:b/>
          <w:i/>
          <w:lang w:eastAsia="zh-CN"/>
        </w:rPr>
      </w:pPr>
      <w:r w:rsidRPr="00BA33DB">
        <w:rPr>
          <w:rFonts w:eastAsia="宋体" w:hint="eastAsia"/>
          <w:b/>
          <w:i/>
          <w:lang w:eastAsia="zh-CN"/>
        </w:rPr>
        <w:t xml:space="preserve">Behaviour #1: For the given UE, UL CI is only applicable to the UL </w:t>
      </w:r>
      <w:r w:rsidRPr="00BA33DB">
        <w:rPr>
          <w:rFonts w:eastAsia="宋体"/>
          <w:b/>
          <w:i/>
          <w:lang w:eastAsia="zh-CN"/>
        </w:rPr>
        <w:t>transmissions</w:t>
      </w:r>
      <w:r w:rsidRPr="00BA33DB">
        <w:rPr>
          <w:rFonts w:eastAsia="宋体" w:hint="eastAsia"/>
          <w:b/>
          <w:i/>
          <w:lang w:eastAsia="zh-CN"/>
        </w:rPr>
        <w:t xml:space="preserve"> indicated/configured as low priority level</w:t>
      </w:r>
    </w:p>
    <w:p w14:paraId="4E007457" w14:textId="77777777" w:rsidR="00461A4D" w:rsidRPr="00BA33DB" w:rsidRDefault="00461A4D" w:rsidP="001A3C3E">
      <w:pPr>
        <w:pStyle w:val="afe"/>
        <w:numPr>
          <w:ilvl w:val="1"/>
          <w:numId w:val="28"/>
        </w:numPr>
        <w:spacing w:line="259" w:lineRule="auto"/>
        <w:ind w:leftChars="0"/>
        <w:jc w:val="both"/>
        <w:rPr>
          <w:rFonts w:eastAsiaTheme="minorEastAsia"/>
          <w:b/>
          <w:i/>
          <w:lang w:eastAsia="zh-CN"/>
        </w:rPr>
      </w:pPr>
      <w:r w:rsidRPr="00BA33DB">
        <w:rPr>
          <w:rFonts w:eastAsia="宋体" w:hint="eastAsia"/>
          <w:b/>
          <w:i/>
          <w:lang w:eastAsia="zh-CN"/>
        </w:rPr>
        <w:t xml:space="preserve">Behaviour #2: For the given UE, </w:t>
      </w:r>
      <w:r w:rsidRPr="00BA33DB">
        <w:rPr>
          <w:rFonts w:eastAsia="宋体"/>
          <w:b/>
          <w:i/>
          <w:lang w:eastAsia="zh-CN"/>
        </w:rPr>
        <w:t>UL CI is applicable to UL transmission irrespective of its priority level</w:t>
      </w:r>
    </w:p>
    <w:p w14:paraId="027C0966" w14:textId="77777777" w:rsidR="00461A4D" w:rsidRPr="00BA33DB" w:rsidRDefault="00461A4D" w:rsidP="001A3C3E">
      <w:pPr>
        <w:pStyle w:val="afe"/>
        <w:numPr>
          <w:ilvl w:val="0"/>
          <w:numId w:val="28"/>
        </w:numPr>
        <w:spacing w:line="259" w:lineRule="auto"/>
        <w:ind w:leftChars="0"/>
        <w:jc w:val="both"/>
        <w:rPr>
          <w:rFonts w:eastAsiaTheme="minorEastAsia"/>
          <w:b/>
          <w:i/>
          <w:lang w:eastAsia="zh-CN"/>
        </w:rPr>
      </w:pPr>
      <w:r w:rsidRPr="00BA33DB">
        <w:rPr>
          <w:rFonts w:eastAsiaTheme="minorEastAsia" w:hint="eastAsia"/>
          <w:b/>
          <w:i/>
          <w:lang w:eastAsia="zh-CN"/>
        </w:rPr>
        <w:t xml:space="preserve">When the RRC parameter is not provided to the UE, </w:t>
      </w:r>
      <w:r w:rsidRPr="00BA33DB">
        <w:rPr>
          <w:rFonts w:eastAsiaTheme="minorEastAsia"/>
          <w:b/>
          <w:i/>
          <w:lang w:eastAsia="zh-CN"/>
        </w:rPr>
        <w:t>behaviour</w:t>
      </w:r>
      <w:r w:rsidRPr="00BA33DB">
        <w:rPr>
          <w:rFonts w:eastAsiaTheme="minorEastAsia" w:hint="eastAsia"/>
          <w:b/>
          <w:i/>
          <w:lang w:eastAsia="zh-CN"/>
        </w:rPr>
        <w:t xml:space="preserve"> #2 is used</w:t>
      </w:r>
    </w:p>
    <w:p w14:paraId="55EA508A" w14:textId="77777777" w:rsidR="00461A4D" w:rsidRPr="005E5F5C" w:rsidRDefault="00461A4D" w:rsidP="001A3C3E">
      <w:pPr>
        <w:jc w:val="both"/>
      </w:pPr>
    </w:p>
    <w:p w14:paraId="1920AD1B" w14:textId="7452CDC5" w:rsidR="00461A4D" w:rsidRDefault="00461A4D" w:rsidP="001A3C3E">
      <w:pPr>
        <w:pStyle w:val="2"/>
        <w:jc w:val="both"/>
      </w:pPr>
      <w:r>
        <w:rPr>
          <w:rFonts w:hint="eastAsia"/>
        </w:rPr>
        <w:t xml:space="preserve">UE </w:t>
      </w:r>
      <w:r>
        <w:t>behaviour</w:t>
      </w:r>
      <w:r>
        <w:rPr>
          <w:rFonts w:hint="eastAsia"/>
        </w:rPr>
        <w:t xml:space="preserve"> in case of simultaneous UL prioritization/multiplexing for intra-UE and inter-UE cancellation</w:t>
      </w:r>
    </w:p>
    <w:p w14:paraId="159D98A9" w14:textId="661FB92A" w:rsidR="00461A4D" w:rsidRPr="00A26903" w:rsidRDefault="00BA33DB" w:rsidP="001A3C3E">
      <w:pPr>
        <w:jc w:val="both"/>
        <w:rPr>
          <w:rFonts w:eastAsiaTheme="minorEastAsia"/>
          <w:lang w:eastAsia="zh-CN"/>
        </w:rPr>
      </w:pPr>
      <w:r>
        <w:rPr>
          <w:rFonts w:eastAsiaTheme="minorEastAsia"/>
          <w:lang w:eastAsia="zh-CN"/>
        </w:rPr>
        <w:t xml:space="preserve">For the issue of </w:t>
      </w:r>
      <w:r w:rsidR="00461A4D" w:rsidRPr="00A26903">
        <w:rPr>
          <w:rFonts w:eastAsiaTheme="minorEastAsia" w:hint="eastAsia"/>
          <w:lang w:eastAsia="zh-CN"/>
        </w:rPr>
        <w:t xml:space="preserve">the </w:t>
      </w:r>
      <w:r w:rsidR="00461A4D">
        <w:rPr>
          <w:rFonts w:eastAsiaTheme="minorEastAsia" w:hint="eastAsia"/>
          <w:lang w:eastAsia="zh-CN"/>
        </w:rPr>
        <w:t xml:space="preserve">UE </w:t>
      </w:r>
      <w:r w:rsidR="00461A4D">
        <w:rPr>
          <w:rFonts w:eastAsiaTheme="minorEastAsia"/>
          <w:lang w:eastAsia="zh-CN"/>
        </w:rPr>
        <w:t>behaviour</w:t>
      </w:r>
      <w:r w:rsidR="00461A4D">
        <w:rPr>
          <w:rFonts w:eastAsiaTheme="minorEastAsia" w:hint="eastAsia"/>
          <w:lang w:eastAsia="zh-CN"/>
        </w:rPr>
        <w:t xml:space="preserve"> in case of </w:t>
      </w:r>
      <w:r w:rsidR="00461A4D" w:rsidRPr="00A26903">
        <w:rPr>
          <w:rFonts w:eastAsiaTheme="minorEastAsia" w:hint="eastAsia"/>
          <w:lang w:eastAsia="zh-CN"/>
        </w:rPr>
        <w:t xml:space="preserve">simultaneous UL </w:t>
      </w:r>
      <w:r w:rsidR="00461A4D">
        <w:rPr>
          <w:rFonts w:eastAsiaTheme="minorEastAsia" w:hint="eastAsia"/>
          <w:lang w:eastAsia="zh-CN"/>
        </w:rPr>
        <w:t>prioritization/multiplexing</w:t>
      </w:r>
      <w:r w:rsidR="00461A4D" w:rsidRPr="00A26903">
        <w:rPr>
          <w:rFonts w:eastAsiaTheme="minorEastAsia" w:hint="eastAsia"/>
          <w:lang w:eastAsia="zh-CN"/>
        </w:rPr>
        <w:t xml:space="preserve"> for intra-UE and inter-UE</w:t>
      </w:r>
      <w:r w:rsidR="00461A4D">
        <w:rPr>
          <w:rFonts w:eastAsiaTheme="minorEastAsia" w:hint="eastAsia"/>
          <w:lang w:eastAsia="zh-CN"/>
        </w:rPr>
        <w:t xml:space="preserve"> cancellation,</w:t>
      </w:r>
      <w:r>
        <w:rPr>
          <w:rFonts w:eastAsiaTheme="minorEastAsia"/>
          <w:lang w:eastAsia="zh-CN"/>
        </w:rPr>
        <w:t xml:space="preserve"> we had the f</w:t>
      </w:r>
      <w:r w:rsidR="00461A4D">
        <w:rPr>
          <w:rFonts w:eastAsiaTheme="minorEastAsia" w:hint="eastAsia"/>
          <w:lang w:eastAsia="zh-CN"/>
        </w:rPr>
        <w:t>ollowing options</w:t>
      </w:r>
      <w:r>
        <w:rPr>
          <w:rFonts w:eastAsiaTheme="minorEastAsia"/>
          <w:lang w:eastAsia="zh-CN"/>
        </w:rPr>
        <w:t>:</w:t>
      </w:r>
    </w:p>
    <w:p w14:paraId="59F6598B" w14:textId="16E3249B" w:rsidR="00461A4D" w:rsidRPr="005E5F5C" w:rsidRDefault="00461A4D" w:rsidP="001A3C3E">
      <w:pPr>
        <w:pStyle w:val="afe"/>
        <w:numPr>
          <w:ilvl w:val="0"/>
          <w:numId w:val="28"/>
        </w:numPr>
        <w:spacing w:line="259" w:lineRule="auto"/>
        <w:ind w:leftChars="0"/>
        <w:jc w:val="both"/>
        <w:rPr>
          <w:rFonts w:eastAsiaTheme="minorEastAsia"/>
          <w:lang w:eastAsia="zh-CN"/>
        </w:rPr>
      </w:pPr>
      <w:r w:rsidRPr="005E5F5C">
        <w:rPr>
          <w:rFonts w:eastAsiaTheme="minorEastAsia" w:hint="eastAsia"/>
          <w:lang w:eastAsia="zh-CN"/>
        </w:rPr>
        <w:lastRenderedPageBreak/>
        <w:t>O</w:t>
      </w:r>
      <w:r w:rsidRPr="005E5F5C">
        <w:rPr>
          <w:rFonts w:eastAsiaTheme="minorEastAsia"/>
          <w:lang w:eastAsia="zh-CN"/>
        </w:rPr>
        <w:t xml:space="preserve">ption 1: </w:t>
      </w:r>
      <w:r w:rsidRPr="005E5F5C">
        <w:rPr>
          <w:rFonts w:eastAsiaTheme="minorEastAsia" w:hint="eastAsia"/>
          <w:lang w:eastAsia="zh-CN"/>
        </w:rPr>
        <w:t>H</w:t>
      </w:r>
      <w:r w:rsidRPr="005E5F5C">
        <w:rPr>
          <w:rFonts w:eastAsiaTheme="minorEastAsia"/>
          <w:lang w:eastAsia="zh-CN"/>
        </w:rPr>
        <w:t>andling of intra-UE prioritization</w:t>
      </w:r>
      <w:r w:rsidRPr="005E5F5C">
        <w:rPr>
          <w:rFonts w:eastAsiaTheme="minorEastAsia" w:hint="eastAsia"/>
          <w:lang w:eastAsia="zh-CN"/>
        </w:rPr>
        <w:t>/multiplexing</w:t>
      </w:r>
      <w:r w:rsidRPr="005E5F5C">
        <w:rPr>
          <w:rFonts w:eastAsiaTheme="minorEastAsia"/>
          <w:lang w:eastAsia="zh-CN"/>
        </w:rPr>
        <w:t xml:space="preserve"> for overlapping UL transmissions </w:t>
      </w:r>
      <w:r w:rsidRPr="005E5F5C">
        <w:rPr>
          <w:rFonts w:eastAsiaTheme="minorEastAsia" w:hint="eastAsia"/>
          <w:lang w:eastAsia="zh-CN"/>
        </w:rPr>
        <w:t xml:space="preserve">is performed </w:t>
      </w:r>
      <w:r w:rsidRPr="005E5F5C">
        <w:rPr>
          <w:rFonts w:eastAsiaTheme="minorEastAsia"/>
          <w:lang w:eastAsia="zh-CN"/>
        </w:rPr>
        <w:t>first</w:t>
      </w:r>
      <w:r w:rsidRPr="005E5F5C">
        <w:rPr>
          <w:rFonts w:eastAsiaTheme="minorEastAsia" w:hint="eastAsia"/>
          <w:lang w:eastAsia="zh-CN"/>
        </w:rPr>
        <w:t>ly</w:t>
      </w:r>
      <w:r w:rsidRPr="005E5F5C">
        <w:rPr>
          <w:rFonts w:eastAsiaTheme="minorEastAsia"/>
          <w:lang w:eastAsia="zh-CN"/>
        </w:rPr>
        <w:t xml:space="preserve"> and handling of inter-UE </w:t>
      </w:r>
      <w:r w:rsidRPr="005E5F5C">
        <w:rPr>
          <w:rFonts w:eastAsiaTheme="minorEastAsia" w:hint="eastAsia"/>
          <w:lang w:eastAsia="zh-CN"/>
        </w:rPr>
        <w:t>cancellation</w:t>
      </w:r>
      <w:r w:rsidRPr="005E5F5C">
        <w:rPr>
          <w:rFonts w:eastAsiaTheme="minorEastAsia"/>
          <w:lang w:eastAsia="zh-CN"/>
        </w:rPr>
        <w:t xml:space="preserve"> for UL transmission overlapping with resources by UL CI </w:t>
      </w:r>
      <w:r w:rsidRPr="005E5F5C">
        <w:rPr>
          <w:rFonts w:eastAsiaTheme="minorEastAsia" w:hint="eastAsia"/>
          <w:lang w:eastAsia="zh-CN"/>
        </w:rPr>
        <w:t xml:space="preserve">is performed </w:t>
      </w:r>
      <w:r w:rsidRPr="005E5F5C">
        <w:rPr>
          <w:rFonts w:eastAsiaTheme="minorEastAsia"/>
          <w:lang w:eastAsia="zh-CN"/>
        </w:rPr>
        <w:t>second</w:t>
      </w:r>
      <w:r w:rsidRPr="005E5F5C">
        <w:rPr>
          <w:rFonts w:eastAsiaTheme="minorEastAsia" w:hint="eastAsia"/>
          <w:lang w:eastAsia="zh-CN"/>
        </w:rPr>
        <w:t>ly</w:t>
      </w:r>
    </w:p>
    <w:p w14:paraId="5AD614A4" w14:textId="75F94A0C" w:rsidR="00461A4D" w:rsidRPr="005E5F5C" w:rsidRDefault="00461A4D" w:rsidP="001A3C3E">
      <w:pPr>
        <w:pStyle w:val="afe"/>
        <w:numPr>
          <w:ilvl w:val="0"/>
          <w:numId w:val="28"/>
        </w:numPr>
        <w:spacing w:line="259" w:lineRule="auto"/>
        <w:ind w:leftChars="0"/>
        <w:jc w:val="both"/>
        <w:rPr>
          <w:rFonts w:eastAsiaTheme="minorEastAsia"/>
          <w:lang w:eastAsia="zh-CN"/>
        </w:rPr>
      </w:pPr>
      <w:r w:rsidRPr="005E5F5C">
        <w:rPr>
          <w:rFonts w:eastAsiaTheme="minorEastAsia"/>
          <w:lang w:eastAsia="zh-CN"/>
        </w:rPr>
        <w:t xml:space="preserve">Option 2: Handling of inter-UE </w:t>
      </w:r>
      <w:r w:rsidRPr="005E5F5C">
        <w:rPr>
          <w:rFonts w:eastAsiaTheme="minorEastAsia" w:hint="eastAsia"/>
          <w:lang w:eastAsia="zh-CN"/>
        </w:rPr>
        <w:t>cancellation</w:t>
      </w:r>
      <w:r w:rsidRPr="005E5F5C">
        <w:rPr>
          <w:rFonts w:eastAsiaTheme="minorEastAsia"/>
          <w:lang w:eastAsia="zh-CN"/>
        </w:rPr>
        <w:t xml:space="preserve"> for UL transmission overlapping with resources by UL CI is performed firstly and handling of intra-UE prioritization</w:t>
      </w:r>
      <w:r w:rsidRPr="005E5F5C">
        <w:rPr>
          <w:rFonts w:eastAsiaTheme="minorEastAsia" w:hint="eastAsia"/>
          <w:lang w:eastAsia="zh-CN"/>
        </w:rPr>
        <w:t>/multiplexing</w:t>
      </w:r>
      <w:r w:rsidRPr="005E5F5C">
        <w:rPr>
          <w:rFonts w:eastAsiaTheme="minorEastAsia"/>
          <w:lang w:eastAsia="zh-CN"/>
        </w:rPr>
        <w:t xml:space="preserve"> for overlapping UL transmissions is performed secondly</w:t>
      </w:r>
    </w:p>
    <w:p w14:paraId="61E2CE0A" w14:textId="77777777" w:rsidR="00461A4D" w:rsidRPr="005E5F5C" w:rsidRDefault="00461A4D" w:rsidP="001A3C3E">
      <w:pPr>
        <w:pStyle w:val="afe"/>
        <w:numPr>
          <w:ilvl w:val="0"/>
          <w:numId w:val="28"/>
        </w:numPr>
        <w:spacing w:line="259" w:lineRule="auto"/>
        <w:ind w:leftChars="0"/>
        <w:jc w:val="both"/>
        <w:rPr>
          <w:rFonts w:eastAsiaTheme="minorEastAsia"/>
          <w:lang w:eastAsia="zh-CN"/>
        </w:rPr>
      </w:pPr>
      <w:r w:rsidRPr="005E5F5C">
        <w:rPr>
          <w:rFonts w:eastAsiaTheme="minorEastAsia"/>
          <w:lang w:eastAsia="zh-CN"/>
        </w:rPr>
        <w:t xml:space="preserve">Option 3: </w:t>
      </w:r>
      <w:r w:rsidRPr="005E5F5C">
        <w:rPr>
          <w:rFonts w:eastAsiaTheme="minorEastAsia" w:hint="eastAsia"/>
          <w:lang w:eastAsia="zh-CN"/>
        </w:rPr>
        <w:t>UE performs</w:t>
      </w:r>
      <w:r w:rsidRPr="005E5F5C">
        <w:rPr>
          <w:rFonts w:eastAsiaTheme="minorEastAsia"/>
          <w:lang w:eastAsia="zh-CN"/>
        </w:rPr>
        <w:t xml:space="preserve"> intra-UE prioritization</w:t>
      </w:r>
      <w:r w:rsidRPr="005E5F5C">
        <w:rPr>
          <w:rFonts w:eastAsiaTheme="minorEastAsia" w:hint="eastAsia"/>
          <w:lang w:eastAsia="zh-CN"/>
        </w:rPr>
        <w:t>/multiplexing</w:t>
      </w:r>
      <w:r w:rsidRPr="005E5F5C">
        <w:rPr>
          <w:rFonts w:eastAsiaTheme="minorEastAsia"/>
          <w:lang w:eastAsia="zh-CN"/>
        </w:rPr>
        <w:t xml:space="preserve"> or inter-UE cancellation for the overlapped UL channels </w:t>
      </w:r>
      <w:r w:rsidRPr="005E5F5C">
        <w:rPr>
          <w:rFonts w:eastAsiaTheme="minorEastAsia" w:hint="eastAsia"/>
          <w:lang w:eastAsia="zh-CN"/>
        </w:rPr>
        <w:t>according to the time order</w:t>
      </w:r>
      <w:r w:rsidRPr="005E5F5C">
        <w:rPr>
          <w:rFonts w:eastAsiaTheme="minorEastAsia"/>
          <w:lang w:eastAsia="zh-CN"/>
        </w:rPr>
        <w:t xml:space="preserve"> </w:t>
      </w:r>
      <w:r w:rsidRPr="005E5F5C">
        <w:rPr>
          <w:rFonts w:eastAsiaTheme="minorEastAsia" w:hint="eastAsia"/>
          <w:lang w:eastAsia="zh-CN"/>
        </w:rPr>
        <w:t>which is determined by</w:t>
      </w:r>
      <w:r w:rsidRPr="005E5F5C">
        <w:rPr>
          <w:rFonts w:eastAsiaTheme="minorEastAsia"/>
          <w:lang w:eastAsia="zh-CN"/>
        </w:rPr>
        <w:t xml:space="preserve"> the receiving time </w:t>
      </w:r>
      <w:r w:rsidRPr="005E5F5C">
        <w:rPr>
          <w:rFonts w:eastAsiaTheme="minorEastAsia" w:hint="eastAsia"/>
          <w:lang w:eastAsia="zh-CN"/>
        </w:rPr>
        <w:t xml:space="preserve">order </w:t>
      </w:r>
      <w:r w:rsidRPr="005E5F5C">
        <w:rPr>
          <w:rFonts w:eastAsiaTheme="minorEastAsia"/>
          <w:lang w:eastAsia="zh-CN"/>
        </w:rPr>
        <w:t>of PDCCH carrying DCI scheduling high priority transmission or DCI for UL CI.</w:t>
      </w:r>
    </w:p>
    <w:p w14:paraId="156C8543" w14:textId="2DF57F8B" w:rsidR="00D01444" w:rsidRDefault="003D7DCA" w:rsidP="001A3C3E">
      <w:pPr>
        <w:jc w:val="both"/>
        <w:rPr>
          <w:kern w:val="2"/>
        </w:rPr>
      </w:pPr>
      <w:r>
        <w:rPr>
          <w:rFonts w:eastAsiaTheme="minorEastAsia"/>
          <w:lang w:eastAsia="zh-CN"/>
        </w:rPr>
        <w:t>F</w:t>
      </w:r>
      <w:r w:rsidR="00227C52">
        <w:rPr>
          <w:rFonts w:eastAsiaTheme="minorEastAsia"/>
          <w:lang w:eastAsia="zh-CN"/>
        </w:rPr>
        <w:t xml:space="preserve">or Option 1, UE would </w:t>
      </w:r>
      <w:r w:rsidR="00922C5F">
        <w:rPr>
          <w:rFonts w:eastAsiaTheme="minorEastAsia"/>
          <w:lang w:eastAsia="zh-CN"/>
        </w:rPr>
        <w:t xml:space="preserve">firstly </w:t>
      </w:r>
      <w:r w:rsidR="00227C52">
        <w:rPr>
          <w:rFonts w:eastAsiaTheme="minorEastAsia"/>
          <w:lang w:eastAsia="zh-CN"/>
        </w:rPr>
        <w:t>handle the overlapping of same priority UL channels</w:t>
      </w:r>
      <w:r w:rsidR="00922C5F">
        <w:rPr>
          <w:rFonts w:eastAsiaTheme="minorEastAsia"/>
          <w:lang w:eastAsia="zh-CN"/>
        </w:rPr>
        <w:t>,</w:t>
      </w:r>
      <w:r>
        <w:rPr>
          <w:rFonts w:eastAsiaTheme="minorEastAsia"/>
          <w:lang w:eastAsia="zh-CN"/>
        </w:rPr>
        <w:t xml:space="preserve"> </w:t>
      </w:r>
      <w:r w:rsidR="00227C52">
        <w:rPr>
          <w:rFonts w:eastAsiaTheme="minorEastAsia"/>
          <w:lang w:eastAsia="zh-CN"/>
        </w:rPr>
        <w:t>and then different priority channels, at last inter-UE cancellation operations.</w:t>
      </w:r>
      <w:r>
        <w:rPr>
          <w:rFonts w:eastAsiaTheme="minorEastAsia"/>
          <w:lang w:eastAsia="zh-CN"/>
        </w:rPr>
        <w:t xml:space="preserve"> </w:t>
      </w:r>
      <w:r w:rsidR="007F1942">
        <w:t xml:space="preserve">With this order, a UE would determine an outcome without any ambiguity. </w:t>
      </w:r>
      <w:r w:rsidR="00D01444">
        <w:rPr>
          <w:rFonts w:eastAsiaTheme="minorEastAsia"/>
          <w:lang w:eastAsia="zh-CN"/>
        </w:rPr>
        <w:t xml:space="preserve">One concern for Option 1 is </w:t>
      </w:r>
      <w:r w:rsidR="00D01444">
        <w:rPr>
          <w:rFonts w:hint="eastAsia"/>
          <w:kern w:val="2"/>
        </w:rPr>
        <w:t>a high priority PUSCH can be cancelled by inter UE CI</w:t>
      </w:r>
      <w:r w:rsidR="00D01444">
        <w:rPr>
          <w:kern w:val="2"/>
        </w:rPr>
        <w:t xml:space="preserve"> in the later step, and </w:t>
      </w:r>
      <w:r w:rsidR="007720FC">
        <w:rPr>
          <w:kern w:val="2"/>
        </w:rPr>
        <w:t xml:space="preserve">LP </w:t>
      </w:r>
      <w:r w:rsidR="00D01444">
        <w:rPr>
          <w:rFonts w:hint="eastAsia"/>
          <w:kern w:val="2"/>
        </w:rPr>
        <w:t>PUSCH which is low priority is unnecessarily cancelled</w:t>
      </w:r>
      <w:r w:rsidR="00D01444">
        <w:rPr>
          <w:kern w:val="2"/>
        </w:rPr>
        <w:t xml:space="preserve"> as shown in the following Figure</w:t>
      </w:r>
      <w:r w:rsidR="007720FC">
        <w:rPr>
          <w:kern w:val="2"/>
        </w:rPr>
        <w:t xml:space="preserve"> 1</w:t>
      </w:r>
      <w:r w:rsidR="00D01444">
        <w:rPr>
          <w:rFonts w:hint="eastAsia"/>
          <w:kern w:val="2"/>
        </w:rPr>
        <w:t xml:space="preserve">. </w:t>
      </w:r>
      <w:r w:rsidR="00D01444">
        <w:rPr>
          <w:kern w:val="2"/>
        </w:rPr>
        <w:t xml:space="preserve">Actually, some similar issues were discussion during PUCCH session of Rel-15, such as multiple PUCCH resources selection of CSI report. The method we used is </w:t>
      </w:r>
      <w:r w:rsidR="00922C5F">
        <w:rPr>
          <w:kern w:val="2"/>
        </w:rPr>
        <w:t>“</w:t>
      </w:r>
      <w:r w:rsidR="00D01444">
        <w:rPr>
          <w:kern w:val="2"/>
        </w:rPr>
        <w:t>without look ahead</w:t>
      </w:r>
      <w:r w:rsidR="00922C5F">
        <w:rPr>
          <w:kern w:val="2"/>
        </w:rPr>
        <w:t>”</w:t>
      </w:r>
      <w:r w:rsidR="00D01444">
        <w:rPr>
          <w:kern w:val="2"/>
        </w:rPr>
        <w:t>, which means the cancellation</w:t>
      </w:r>
      <w:r w:rsidR="007720FC">
        <w:rPr>
          <w:kern w:val="2"/>
        </w:rPr>
        <w:t>s</w:t>
      </w:r>
      <w:r w:rsidR="00D01444">
        <w:rPr>
          <w:kern w:val="2"/>
        </w:rPr>
        <w:t xml:space="preserve"> only base on the current judgement and do not look ahead. So the same rule can be applied here.</w:t>
      </w:r>
    </w:p>
    <w:p w14:paraId="2DA9DA6F" w14:textId="037998CF" w:rsidR="005070DE" w:rsidRDefault="00D01444" w:rsidP="00E97C19">
      <w:pPr>
        <w:jc w:val="center"/>
      </w:pPr>
      <w:r>
        <w:object w:dxaOrig="4590" w:dyaOrig="2181" w14:anchorId="1039E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95pt;height:109.05pt" o:ole="">
            <v:imagedata r:id="rId8" o:title=""/>
          </v:shape>
          <o:OLEObject Type="Embed" ProgID="Visio.Drawing.11" ShapeID="_x0000_i1025" DrawAspect="Content" ObjectID="_1648029830" r:id="rId9"/>
        </w:object>
      </w:r>
    </w:p>
    <w:p w14:paraId="6AE7F638" w14:textId="2E38DE25" w:rsidR="00D01444" w:rsidRDefault="00D01444" w:rsidP="00E97C19">
      <w:pPr>
        <w:pStyle w:val="ab"/>
        <w:jc w:val="center"/>
      </w:pPr>
      <w:r>
        <w:t xml:space="preserve">Figure </w:t>
      </w:r>
      <w:r>
        <w:fldChar w:fldCharType="begin"/>
      </w:r>
      <w:r>
        <w:instrText xml:space="preserve"> SEQ Figure \* ARABIC </w:instrText>
      </w:r>
      <w:r>
        <w:fldChar w:fldCharType="separate"/>
      </w:r>
      <w:r>
        <w:rPr>
          <w:noProof/>
        </w:rPr>
        <w:t>1</w:t>
      </w:r>
      <w:r>
        <w:fldChar w:fldCharType="end"/>
      </w:r>
      <w:r w:rsidR="007720FC">
        <w:t>: An example for the order of inter-UE and intra-UE multiplexing</w:t>
      </w:r>
    </w:p>
    <w:p w14:paraId="09A3C640" w14:textId="69363075" w:rsidR="007F1942" w:rsidRDefault="007F1942" w:rsidP="001A3C3E">
      <w:pPr>
        <w:jc w:val="both"/>
        <w:rPr>
          <w:rFonts w:eastAsiaTheme="minorEastAsia"/>
          <w:lang w:eastAsia="zh-CN"/>
        </w:rPr>
      </w:pPr>
      <w:r>
        <w:t xml:space="preserve">For Option 2, it does not work. Since inter-UE CI always works together with intra-UE UL channels. Before the final outcome of intra-UE multiplexing, it is useless to decide whether or not there is an Uplink transmission overlapped with UL reference regions. </w:t>
      </w:r>
    </w:p>
    <w:p w14:paraId="1AB37430" w14:textId="6E148127" w:rsidR="00FC0820" w:rsidRDefault="005070DE" w:rsidP="001A3C3E">
      <w:pPr>
        <w:jc w:val="both"/>
        <w:rPr>
          <w:rFonts w:eastAsiaTheme="minorEastAsia"/>
          <w:lang w:eastAsia="zh-CN"/>
        </w:rPr>
      </w:pPr>
      <w:r>
        <w:rPr>
          <w:rFonts w:eastAsiaTheme="minorEastAsia"/>
          <w:lang w:eastAsia="zh-CN"/>
        </w:rPr>
        <w:t>For</w:t>
      </w:r>
      <w:r w:rsidR="00A77352">
        <w:rPr>
          <w:rFonts w:eastAsiaTheme="minorEastAsia"/>
          <w:lang w:eastAsia="zh-CN"/>
        </w:rPr>
        <w:t xml:space="preserve"> Option 3, </w:t>
      </w:r>
      <w:r w:rsidR="00A77352" w:rsidRPr="00A77352">
        <w:rPr>
          <w:rFonts w:eastAsiaTheme="minorEastAsia"/>
          <w:lang w:eastAsia="zh-CN"/>
        </w:rPr>
        <w:t xml:space="preserve">inter-UE </w:t>
      </w:r>
      <w:r w:rsidR="00A77352">
        <w:rPr>
          <w:rFonts w:eastAsiaTheme="minorEastAsia"/>
          <w:lang w:eastAsia="zh-CN"/>
        </w:rPr>
        <w:t>cancelation and intra-UE multiplexing</w:t>
      </w:r>
      <w:r w:rsidR="00A77352" w:rsidRPr="00A77352">
        <w:rPr>
          <w:rFonts w:eastAsiaTheme="minorEastAsia"/>
          <w:lang w:eastAsia="zh-CN"/>
        </w:rPr>
        <w:t xml:space="preserve"> </w:t>
      </w:r>
      <w:r w:rsidR="00227C52">
        <w:rPr>
          <w:rFonts w:eastAsiaTheme="minorEastAsia"/>
          <w:lang w:eastAsia="zh-CN"/>
        </w:rPr>
        <w:t xml:space="preserve">are processed </w:t>
      </w:r>
      <w:r w:rsidR="00A77352">
        <w:rPr>
          <w:rFonts w:eastAsiaTheme="minorEastAsia"/>
          <w:lang w:eastAsia="zh-CN"/>
        </w:rPr>
        <w:t>simultaneously</w:t>
      </w:r>
      <w:r w:rsidR="00A77352" w:rsidRPr="00A77352">
        <w:rPr>
          <w:rFonts w:eastAsiaTheme="minorEastAsia"/>
          <w:lang w:eastAsia="zh-CN"/>
        </w:rPr>
        <w:t>,</w:t>
      </w:r>
      <w:r w:rsidR="00A77352">
        <w:rPr>
          <w:rFonts w:eastAsiaTheme="minorEastAsia"/>
          <w:lang w:eastAsia="zh-CN"/>
        </w:rPr>
        <w:t xml:space="preserve"> which is </w:t>
      </w:r>
      <w:r w:rsidR="007F1942">
        <w:rPr>
          <w:rFonts w:eastAsiaTheme="minorEastAsia"/>
          <w:lang w:eastAsia="zh-CN"/>
        </w:rPr>
        <w:t xml:space="preserve">in the </w:t>
      </w:r>
      <w:r w:rsidR="00A77352">
        <w:rPr>
          <w:rFonts w:eastAsiaTheme="minorEastAsia"/>
          <w:lang w:eastAsia="zh-CN"/>
        </w:rPr>
        <w:t>order</w:t>
      </w:r>
      <w:r w:rsidR="007F1942">
        <w:rPr>
          <w:rFonts w:eastAsiaTheme="minorEastAsia"/>
          <w:lang w:eastAsia="zh-CN"/>
        </w:rPr>
        <w:t xml:space="preserve"> of scheduling PDCCH. </w:t>
      </w:r>
      <w:r w:rsidR="00D01444">
        <w:rPr>
          <w:rFonts w:eastAsiaTheme="minorEastAsia"/>
          <w:lang w:eastAsia="zh-CN"/>
        </w:rPr>
        <w:t>It can work well. But compared with Option 1, Option 3 may be more complex. Since every later PDCCH, a UE needs to decide whether the former multiplexing UL channels should change or not, which is more complex compared with Option 1.</w:t>
      </w:r>
    </w:p>
    <w:p w14:paraId="4CBF6AC7" w14:textId="77777777" w:rsidR="00791DDD" w:rsidRPr="00791DDD" w:rsidRDefault="00791DDD" w:rsidP="001A3C3E">
      <w:pPr>
        <w:pStyle w:val="afe"/>
        <w:numPr>
          <w:ilvl w:val="0"/>
          <w:numId w:val="25"/>
        </w:numPr>
        <w:spacing w:line="259" w:lineRule="auto"/>
        <w:ind w:leftChars="0"/>
        <w:jc w:val="both"/>
        <w:rPr>
          <w:rFonts w:eastAsiaTheme="minorEastAsia"/>
          <w:b/>
          <w:i/>
          <w:lang w:eastAsia="zh-CN"/>
        </w:rPr>
      </w:pPr>
      <w:r w:rsidRPr="00791DDD">
        <w:rPr>
          <w:rFonts w:eastAsiaTheme="minorEastAsia" w:hint="eastAsia"/>
          <w:b/>
          <w:i/>
          <w:lang w:eastAsia="zh-CN"/>
        </w:rPr>
        <w:t>O</w:t>
      </w:r>
      <w:r w:rsidRPr="00791DDD">
        <w:rPr>
          <w:rFonts w:eastAsiaTheme="minorEastAsia"/>
          <w:b/>
          <w:i/>
          <w:lang w:eastAsia="zh-CN"/>
        </w:rPr>
        <w:t xml:space="preserve">ption 1: </w:t>
      </w:r>
      <w:r w:rsidRPr="00791DDD">
        <w:rPr>
          <w:rFonts w:eastAsiaTheme="minorEastAsia" w:hint="eastAsia"/>
          <w:b/>
          <w:i/>
          <w:lang w:eastAsia="zh-CN"/>
        </w:rPr>
        <w:t>H</w:t>
      </w:r>
      <w:r w:rsidRPr="00791DDD">
        <w:rPr>
          <w:rFonts w:eastAsiaTheme="minorEastAsia"/>
          <w:b/>
          <w:i/>
          <w:lang w:eastAsia="zh-CN"/>
        </w:rPr>
        <w:t>andling of intra-UE prioritization</w:t>
      </w:r>
      <w:r w:rsidRPr="00791DDD">
        <w:rPr>
          <w:rFonts w:eastAsiaTheme="minorEastAsia" w:hint="eastAsia"/>
          <w:b/>
          <w:i/>
          <w:lang w:eastAsia="zh-CN"/>
        </w:rPr>
        <w:t>/multiplexing</w:t>
      </w:r>
      <w:r w:rsidRPr="00791DDD">
        <w:rPr>
          <w:rFonts w:eastAsiaTheme="minorEastAsia"/>
          <w:b/>
          <w:i/>
          <w:lang w:eastAsia="zh-CN"/>
        </w:rPr>
        <w:t xml:space="preserve"> for overlapping UL transmissions </w:t>
      </w:r>
      <w:r w:rsidRPr="00791DDD">
        <w:rPr>
          <w:rFonts w:eastAsiaTheme="minorEastAsia" w:hint="eastAsia"/>
          <w:b/>
          <w:i/>
          <w:lang w:eastAsia="zh-CN"/>
        </w:rPr>
        <w:t xml:space="preserve">is performed </w:t>
      </w:r>
      <w:r w:rsidRPr="00791DDD">
        <w:rPr>
          <w:rFonts w:eastAsiaTheme="minorEastAsia"/>
          <w:b/>
          <w:i/>
          <w:lang w:eastAsia="zh-CN"/>
        </w:rPr>
        <w:t>first</w:t>
      </w:r>
      <w:r w:rsidRPr="00791DDD">
        <w:rPr>
          <w:rFonts w:eastAsiaTheme="minorEastAsia" w:hint="eastAsia"/>
          <w:b/>
          <w:i/>
          <w:lang w:eastAsia="zh-CN"/>
        </w:rPr>
        <w:t>ly</w:t>
      </w:r>
      <w:r w:rsidRPr="00791DDD">
        <w:rPr>
          <w:rFonts w:eastAsiaTheme="minorEastAsia"/>
          <w:b/>
          <w:i/>
          <w:lang w:eastAsia="zh-CN"/>
        </w:rPr>
        <w:t xml:space="preserve"> and handling of inter-UE </w:t>
      </w:r>
      <w:r w:rsidRPr="00791DDD">
        <w:rPr>
          <w:rFonts w:eastAsiaTheme="minorEastAsia" w:hint="eastAsia"/>
          <w:b/>
          <w:i/>
          <w:lang w:eastAsia="zh-CN"/>
        </w:rPr>
        <w:t>cancellation</w:t>
      </w:r>
      <w:r w:rsidRPr="00791DDD">
        <w:rPr>
          <w:rFonts w:eastAsiaTheme="minorEastAsia"/>
          <w:b/>
          <w:i/>
          <w:lang w:eastAsia="zh-CN"/>
        </w:rPr>
        <w:t xml:space="preserve"> for UL transmission overlapping with resources by UL CI </w:t>
      </w:r>
      <w:r w:rsidRPr="00791DDD">
        <w:rPr>
          <w:rFonts w:eastAsiaTheme="minorEastAsia" w:hint="eastAsia"/>
          <w:b/>
          <w:i/>
          <w:lang w:eastAsia="zh-CN"/>
        </w:rPr>
        <w:t xml:space="preserve">is performed </w:t>
      </w:r>
      <w:r w:rsidRPr="00791DDD">
        <w:rPr>
          <w:rFonts w:eastAsiaTheme="minorEastAsia"/>
          <w:b/>
          <w:i/>
          <w:lang w:eastAsia="zh-CN"/>
        </w:rPr>
        <w:t>second</w:t>
      </w:r>
      <w:r w:rsidRPr="00791DDD">
        <w:rPr>
          <w:rFonts w:eastAsiaTheme="minorEastAsia" w:hint="eastAsia"/>
          <w:b/>
          <w:i/>
          <w:lang w:eastAsia="zh-CN"/>
        </w:rPr>
        <w:t>ly</w:t>
      </w:r>
    </w:p>
    <w:p w14:paraId="6DDA7491" w14:textId="7E2FE181" w:rsidR="00461A4D" w:rsidRDefault="00461A4D" w:rsidP="001A3C3E">
      <w:pPr>
        <w:pStyle w:val="2"/>
        <w:jc w:val="both"/>
      </w:pPr>
      <w:r w:rsidRPr="0094240B">
        <w:t xml:space="preserve">Whether another </w:t>
      </w:r>
      <w:r>
        <w:rPr>
          <w:rFonts w:hint="eastAsia"/>
        </w:rPr>
        <w:t>UL transmission</w:t>
      </w:r>
      <w:r w:rsidRPr="0094240B">
        <w:t xml:space="preserve"> can be scheduled in </w:t>
      </w:r>
      <w:r>
        <w:rPr>
          <w:rFonts w:hint="eastAsia"/>
        </w:rPr>
        <w:t xml:space="preserve">the </w:t>
      </w:r>
      <w:r w:rsidRPr="005524E4">
        <w:t>cancelled symbols</w:t>
      </w:r>
      <w:r w:rsidRPr="005524E4">
        <w:rPr>
          <w:rFonts w:hint="eastAsia"/>
        </w:rPr>
        <w:t xml:space="preserve"> that do not overlap with the resource indicated by UL CI</w:t>
      </w:r>
    </w:p>
    <w:p w14:paraId="139989C0" w14:textId="476090C5" w:rsidR="00461A4D" w:rsidRPr="00AA7E22" w:rsidRDefault="00436EAF" w:rsidP="001A3C3E">
      <w:pPr>
        <w:jc w:val="both"/>
      </w:pPr>
      <w:r>
        <w:rPr>
          <w:rFonts w:eastAsiaTheme="minorEastAsia"/>
          <w:color w:val="000000" w:themeColor="text1"/>
          <w:lang w:eastAsia="zh-CN"/>
        </w:rPr>
        <w:t xml:space="preserve">This issue is about whether another UL transmission </w:t>
      </w:r>
      <w:r w:rsidR="006A3237">
        <w:rPr>
          <w:rFonts w:eastAsiaTheme="minorEastAsia"/>
          <w:color w:val="000000" w:themeColor="text1"/>
          <w:lang w:eastAsia="zh-CN"/>
        </w:rPr>
        <w:t xml:space="preserve">can be scheduled in the </w:t>
      </w:r>
      <w:r w:rsidR="00461A4D" w:rsidRPr="00436EAF">
        <w:rPr>
          <w:rFonts w:eastAsia="宋体" w:hint="eastAsia"/>
          <w:color w:val="000000" w:themeColor="text1"/>
          <w:lang w:eastAsia="zh-CN"/>
        </w:rPr>
        <w:t xml:space="preserve">non-overlapping parts afterwards due to </w:t>
      </w:r>
      <w:r w:rsidR="00461A4D" w:rsidRPr="00436EAF">
        <w:rPr>
          <w:rFonts w:eastAsia="宋体"/>
          <w:color w:val="000000" w:themeColor="text1"/>
          <w:lang w:eastAsia="zh-CN"/>
        </w:rPr>
        <w:t>“</w:t>
      </w:r>
      <w:r w:rsidR="00461A4D" w:rsidRPr="00436EAF">
        <w:rPr>
          <w:rFonts w:eastAsia="宋体" w:hint="eastAsia"/>
          <w:color w:val="000000" w:themeColor="text1"/>
          <w:lang w:eastAsia="zh-CN"/>
        </w:rPr>
        <w:t xml:space="preserve">cancellation </w:t>
      </w:r>
      <w:r w:rsidR="00461A4D" w:rsidRPr="00436EAF">
        <w:rPr>
          <w:rFonts w:eastAsia="宋体"/>
          <w:color w:val="000000" w:themeColor="text1"/>
          <w:lang w:eastAsia="zh-CN"/>
        </w:rPr>
        <w:t>without</w:t>
      </w:r>
      <w:r w:rsidR="00461A4D" w:rsidRPr="00436EAF">
        <w:rPr>
          <w:rFonts w:eastAsia="宋体" w:hint="eastAsia"/>
          <w:color w:val="000000" w:themeColor="text1"/>
          <w:lang w:eastAsia="zh-CN"/>
        </w:rPr>
        <w:t xml:space="preserve"> resuming</w:t>
      </w:r>
      <w:r w:rsidR="00461A4D" w:rsidRPr="00436EAF">
        <w:rPr>
          <w:rFonts w:eastAsia="宋体"/>
          <w:color w:val="000000" w:themeColor="text1"/>
          <w:lang w:eastAsia="zh-CN"/>
        </w:rPr>
        <w:t>”</w:t>
      </w:r>
      <w:r w:rsidR="00461A4D" w:rsidRPr="00436EAF">
        <w:rPr>
          <w:color w:val="000000" w:themeColor="text1"/>
        </w:rPr>
        <w:t>.</w:t>
      </w:r>
      <w:r w:rsidR="006A3237">
        <w:rPr>
          <w:color w:val="000000" w:themeColor="text1"/>
        </w:rPr>
        <w:t xml:space="preserve"> It has some relations with the priority of UL channels can be cancelled by UL CI</w:t>
      </w:r>
      <w:r w:rsidR="005B5AD7">
        <w:rPr>
          <w:color w:val="000000" w:themeColor="text1"/>
        </w:rPr>
        <w:t xml:space="preserve">, such as </w:t>
      </w:r>
      <w:r w:rsidR="002021E8">
        <w:rPr>
          <w:color w:val="000000" w:themeColor="text1"/>
        </w:rPr>
        <w:t xml:space="preserve">only low priority or </w:t>
      </w:r>
      <w:r w:rsidR="006A3237">
        <w:t>irrespective of its priority level</w:t>
      </w:r>
      <w:r w:rsidR="00AA7E22">
        <w:t xml:space="preserve">. </w:t>
      </w:r>
      <w:r w:rsidR="008F1EEF">
        <w:t xml:space="preserve"> </w:t>
      </w:r>
      <w:r w:rsidR="00461A4D" w:rsidRPr="00AA7E22">
        <w:t>If UL</w:t>
      </w:r>
      <w:r w:rsidR="00AA7E22">
        <w:t xml:space="preserve"> </w:t>
      </w:r>
      <w:r w:rsidR="00461A4D" w:rsidRPr="00AA7E22">
        <w:t>CI applies to both high and low priority UL transmissions, the UE is not expected to be scheduled to transmit PUSCH/PUCCH/SRS in the cancelled symbols</w:t>
      </w:r>
      <w:r w:rsidR="008F1EEF">
        <w:t>.</w:t>
      </w:r>
    </w:p>
    <w:p w14:paraId="7C9150EC" w14:textId="0C141BEE" w:rsidR="00461A4D" w:rsidRPr="008F1EEF" w:rsidRDefault="008F1EEF" w:rsidP="001A3C3E">
      <w:pPr>
        <w:pStyle w:val="afe"/>
        <w:numPr>
          <w:ilvl w:val="0"/>
          <w:numId w:val="25"/>
        </w:numPr>
        <w:ind w:leftChars="0"/>
        <w:jc w:val="both"/>
        <w:rPr>
          <w:rFonts w:eastAsia="宋体"/>
          <w:b/>
          <w:i/>
          <w:lang w:eastAsia="zh-CN"/>
        </w:rPr>
      </w:pPr>
      <w:r w:rsidRPr="008F1EEF">
        <w:rPr>
          <w:b/>
          <w:i/>
        </w:rPr>
        <w:t>If UL CI applies to both high and low priority UL transmissions, the UE is not expected to be scheduled to transmit PUSCH/PUCCH/SRS in the cancelled symbols.</w:t>
      </w:r>
    </w:p>
    <w:p w14:paraId="1E5DF312" w14:textId="71C22409" w:rsidR="00AD2330" w:rsidRPr="00167A42" w:rsidRDefault="000B5E5A" w:rsidP="001A3C3E">
      <w:pPr>
        <w:pStyle w:val="2"/>
        <w:jc w:val="both"/>
      </w:pPr>
      <w:r>
        <w:t>S</w:t>
      </w:r>
      <w:r w:rsidR="00AD2330" w:rsidRPr="00167A42">
        <w:t>cheduling and cancellation at the same time</w:t>
      </w:r>
    </w:p>
    <w:p w14:paraId="18DB9627" w14:textId="47627CD3" w:rsidR="00AD2330" w:rsidRPr="002021E8" w:rsidRDefault="00AD2330" w:rsidP="001A3C3E">
      <w:pPr>
        <w:jc w:val="both"/>
      </w:pPr>
      <w:r>
        <w:rPr>
          <w:lang w:val="en-US"/>
        </w:rPr>
        <w:t>The UE is not expected to detect a DCI format scheduling a PUSCH/SRS and a DCI format 2_4 that indicates the cancellation of the same PUSCH/SRS in the same monitoring occasion of a search space set or overlapping monitoring occasions of different search space set</w:t>
      </w:r>
      <w:r>
        <w:rPr>
          <w:rFonts w:eastAsiaTheme="minorEastAsia" w:hint="eastAsia"/>
          <w:lang w:val="en-US" w:eastAsia="zh-CN"/>
        </w:rPr>
        <w:t>.</w:t>
      </w:r>
      <w:r w:rsidR="00437A3D">
        <w:rPr>
          <w:rFonts w:eastAsiaTheme="minorEastAsia"/>
          <w:lang w:val="en-US" w:eastAsia="zh-CN"/>
        </w:rPr>
        <w:t xml:space="preserve"> </w:t>
      </w:r>
      <w:r w:rsidRPr="002021E8">
        <w:t>It is an implementation issue without any spec impact.</w:t>
      </w:r>
    </w:p>
    <w:p w14:paraId="5A475DBE" w14:textId="5905324F" w:rsidR="002021E8" w:rsidRPr="00437A3D" w:rsidRDefault="002021E8" w:rsidP="001A3C3E">
      <w:pPr>
        <w:pStyle w:val="afe"/>
        <w:numPr>
          <w:ilvl w:val="0"/>
          <w:numId w:val="25"/>
        </w:numPr>
        <w:ind w:leftChars="0"/>
        <w:jc w:val="both"/>
        <w:rPr>
          <w:rFonts w:eastAsiaTheme="minorEastAsia"/>
          <w:b/>
          <w:i/>
          <w:lang w:val="en-US" w:eastAsia="zh-CN"/>
        </w:rPr>
      </w:pPr>
      <w:r w:rsidRPr="00437A3D">
        <w:rPr>
          <w:b/>
          <w:i/>
          <w:lang w:val="en-US"/>
        </w:rPr>
        <w:lastRenderedPageBreak/>
        <w:t>The UE is not expected to detect a DCI format scheduling a PUSCH/SRS and a DCI format 2_4 that indicates the cancellation of the same PUSCH/SRS in the same monitoring occasion of a search space set or overlapping monitoring occasions of different search space set</w:t>
      </w:r>
      <w:r w:rsidRPr="00437A3D">
        <w:rPr>
          <w:rFonts w:eastAsiaTheme="minorEastAsia" w:hint="eastAsia"/>
          <w:b/>
          <w:i/>
          <w:lang w:val="en-US" w:eastAsia="zh-CN"/>
        </w:rPr>
        <w:t>.</w:t>
      </w:r>
    </w:p>
    <w:p w14:paraId="60259F52" w14:textId="2C83E079" w:rsidR="00AD2330" w:rsidRPr="002021E8" w:rsidRDefault="00AD2330" w:rsidP="001A3C3E">
      <w:pPr>
        <w:jc w:val="both"/>
      </w:pPr>
    </w:p>
    <w:p w14:paraId="0886DEFB" w14:textId="77777777" w:rsidR="00BD1E4F" w:rsidRPr="001D3F32" w:rsidRDefault="00BD1E4F" w:rsidP="001A3C3E">
      <w:pPr>
        <w:pStyle w:val="1"/>
        <w:tabs>
          <w:tab w:val="num" w:pos="426"/>
        </w:tabs>
        <w:ind w:left="426" w:hanging="426"/>
        <w:jc w:val="both"/>
        <w:rPr>
          <w:szCs w:val="36"/>
          <w:lang w:eastAsia="ja-JP"/>
        </w:rPr>
      </w:pPr>
      <w:bookmarkStart w:id="2" w:name="OLE_LINK33"/>
      <w:bookmarkStart w:id="3" w:name="OLE_LINK34"/>
      <w:r w:rsidRPr="001D3F32">
        <w:rPr>
          <w:szCs w:val="36"/>
          <w:lang w:eastAsia="ja-JP"/>
        </w:rPr>
        <w:t>Conclusion</w:t>
      </w:r>
    </w:p>
    <w:p w14:paraId="392502A6" w14:textId="77777777" w:rsidR="00BD1E4F" w:rsidRDefault="00BD1E4F" w:rsidP="001A3C3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9886F8D" w14:textId="77777777" w:rsidR="008F1EEF" w:rsidRPr="00BA33DB" w:rsidRDefault="008F1EEF" w:rsidP="001A3C3E">
      <w:pPr>
        <w:pStyle w:val="afe"/>
        <w:numPr>
          <w:ilvl w:val="0"/>
          <w:numId w:val="30"/>
        </w:numPr>
        <w:spacing w:line="259" w:lineRule="auto"/>
        <w:ind w:leftChars="0"/>
        <w:jc w:val="both"/>
        <w:rPr>
          <w:rFonts w:eastAsiaTheme="minorEastAsia"/>
          <w:b/>
          <w:i/>
          <w:lang w:eastAsia="zh-CN"/>
        </w:rPr>
      </w:pPr>
      <w:r w:rsidRPr="00BA33DB">
        <w:rPr>
          <w:rFonts w:eastAsiaTheme="minorEastAsia" w:hint="eastAsia"/>
          <w:b/>
          <w:i/>
          <w:lang w:eastAsia="zh-CN"/>
        </w:rPr>
        <w:t xml:space="preserve">If both UL CI and intra-UE priority indicator are configured for a given UE, support a new RRC parameter to configure between following </w:t>
      </w:r>
      <w:r w:rsidRPr="00BA33DB">
        <w:rPr>
          <w:rFonts w:eastAsiaTheme="minorEastAsia"/>
          <w:b/>
          <w:i/>
          <w:lang w:eastAsia="zh-CN"/>
        </w:rPr>
        <w:t>behaviours</w:t>
      </w:r>
    </w:p>
    <w:p w14:paraId="322C62F8" w14:textId="77777777" w:rsidR="008F1EEF" w:rsidRPr="00BA33DB" w:rsidRDefault="008F1EEF" w:rsidP="001A3C3E">
      <w:pPr>
        <w:pStyle w:val="afe"/>
        <w:numPr>
          <w:ilvl w:val="1"/>
          <w:numId w:val="28"/>
        </w:numPr>
        <w:spacing w:line="259" w:lineRule="auto"/>
        <w:ind w:leftChars="0"/>
        <w:jc w:val="both"/>
        <w:rPr>
          <w:rFonts w:eastAsiaTheme="minorEastAsia"/>
          <w:b/>
          <w:i/>
          <w:lang w:eastAsia="zh-CN"/>
        </w:rPr>
      </w:pPr>
      <w:r w:rsidRPr="00BA33DB">
        <w:rPr>
          <w:rFonts w:eastAsia="宋体" w:hint="eastAsia"/>
          <w:b/>
          <w:i/>
          <w:lang w:eastAsia="zh-CN"/>
        </w:rPr>
        <w:t xml:space="preserve">Behaviour #1: For the given UE, UL CI is only applicable to the UL </w:t>
      </w:r>
      <w:r w:rsidRPr="00BA33DB">
        <w:rPr>
          <w:rFonts w:eastAsia="宋体"/>
          <w:b/>
          <w:i/>
          <w:lang w:eastAsia="zh-CN"/>
        </w:rPr>
        <w:t>transmissions</w:t>
      </w:r>
      <w:r w:rsidRPr="00BA33DB">
        <w:rPr>
          <w:rFonts w:eastAsia="宋体" w:hint="eastAsia"/>
          <w:b/>
          <w:i/>
          <w:lang w:eastAsia="zh-CN"/>
        </w:rPr>
        <w:t xml:space="preserve"> indicated/configured as low priority level</w:t>
      </w:r>
    </w:p>
    <w:p w14:paraId="6BDD8966" w14:textId="77777777" w:rsidR="008F1EEF" w:rsidRPr="00BA33DB" w:rsidRDefault="008F1EEF" w:rsidP="001A3C3E">
      <w:pPr>
        <w:pStyle w:val="afe"/>
        <w:numPr>
          <w:ilvl w:val="1"/>
          <w:numId w:val="28"/>
        </w:numPr>
        <w:spacing w:line="259" w:lineRule="auto"/>
        <w:ind w:leftChars="0"/>
        <w:jc w:val="both"/>
        <w:rPr>
          <w:rFonts w:eastAsiaTheme="minorEastAsia"/>
          <w:b/>
          <w:i/>
          <w:lang w:eastAsia="zh-CN"/>
        </w:rPr>
      </w:pPr>
      <w:r w:rsidRPr="00BA33DB">
        <w:rPr>
          <w:rFonts w:eastAsia="宋体" w:hint="eastAsia"/>
          <w:b/>
          <w:i/>
          <w:lang w:eastAsia="zh-CN"/>
        </w:rPr>
        <w:t xml:space="preserve">Behaviour #2: For the given UE, </w:t>
      </w:r>
      <w:r w:rsidRPr="00BA33DB">
        <w:rPr>
          <w:rFonts w:eastAsia="宋体"/>
          <w:b/>
          <w:i/>
          <w:lang w:eastAsia="zh-CN"/>
        </w:rPr>
        <w:t>UL CI is applicable to UL transmission irrespective of its priority level</w:t>
      </w:r>
    </w:p>
    <w:p w14:paraId="2CED0EEF" w14:textId="77777777" w:rsidR="008F1EEF" w:rsidRPr="00BA33DB" w:rsidRDefault="008F1EEF" w:rsidP="001A3C3E">
      <w:pPr>
        <w:pStyle w:val="afe"/>
        <w:numPr>
          <w:ilvl w:val="0"/>
          <w:numId w:val="28"/>
        </w:numPr>
        <w:spacing w:line="259" w:lineRule="auto"/>
        <w:ind w:leftChars="0"/>
        <w:jc w:val="both"/>
        <w:rPr>
          <w:rFonts w:eastAsiaTheme="minorEastAsia"/>
          <w:b/>
          <w:i/>
          <w:lang w:eastAsia="zh-CN"/>
        </w:rPr>
      </w:pPr>
      <w:r w:rsidRPr="00BA33DB">
        <w:rPr>
          <w:rFonts w:eastAsiaTheme="minorEastAsia" w:hint="eastAsia"/>
          <w:b/>
          <w:i/>
          <w:lang w:eastAsia="zh-CN"/>
        </w:rPr>
        <w:t xml:space="preserve">When the RRC parameter is not provided to the UE, </w:t>
      </w:r>
      <w:r w:rsidRPr="00BA33DB">
        <w:rPr>
          <w:rFonts w:eastAsiaTheme="minorEastAsia"/>
          <w:b/>
          <w:i/>
          <w:lang w:eastAsia="zh-CN"/>
        </w:rPr>
        <w:t>behaviour</w:t>
      </w:r>
      <w:r w:rsidRPr="00BA33DB">
        <w:rPr>
          <w:rFonts w:eastAsiaTheme="minorEastAsia" w:hint="eastAsia"/>
          <w:b/>
          <w:i/>
          <w:lang w:eastAsia="zh-CN"/>
        </w:rPr>
        <w:t xml:space="preserve"> #2 is used</w:t>
      </w:r>
    </w:p>
    <w:p w14:paraId="1D62AA7D" w14:textId="77777777" w:rsidR="008F1EEF" w:rsidRPr="00791DDD" w:rsidRDefault="008F1EEF" w:rsidP="001A3C3E">
      <w:pPr>
        <w:pStyle w:val="afe"/>
        <w:numPr>
          <w:ilvl w:val="0"/>
          <w:numId w:val="30"/>
        </w:numPr>
        <w:spacing w:line="259" w:lineRule="auto"/>
        <w:ind w:leftChars="0"/>
        <w:jc w:val="both"/>
        <w:rPr>
          <w:rFonts w:eastAsiaTheme="minorEastAsia"/>
          <w:b/>
          <w:i/>
          <w:lang w:eastAsia="zh-CN"/>
        </w:rPr>
      </w:pPr>
      <w:r w:rsidRPr="00791DDD">
        <w:rPr>
          <w:rFonts w:eastAsiaTheme="minorEastAsia" w:hint="eastAsia"/>
          <w:b/>
          <w:i/>
          <w:lang w:eastAsia="zh-CN"/>
        </w:rPr>
        <w:t>O</w:t>
      </w:r>
      <w:r w:rsidRPr="00791DDD">
        <w:rPr>
          <w:rFonts w:eastAsiaTheme="minorEastAsia"/>
          <w:b/>
          <w:i/>
          <w:lang w:eastAsia="zh-CN"/>
        </w:rPr>
        <w:t xml:space="preserve">ption 1: </w:t>
      </w:r>
      <w:r w:rsidRPr="00791DDD">
        <w:rPr>
          <w:rFonts w:eastAsiaTheme="minorEastAsia" w:hint="eastAsia"/>
          <w:b/>
          <w:i/>
          <w:lang w:eastAsia="zh-CN"/>
        </w:rPr>
        <w:t>H</w:t>
      </w:r>
      <w:r w:rsidRPr="00791DDD">
        <w:rPr>
          <w:rFonts w:eastAsiaTheme="minorEastAsia"/>
          <w:b/>
          <w:i/>
          <w:lang w:eastAsia="zh-CN"/>
        </w:rPr>
        <w:t>andling of intra-UE prioritization</w:t>
      </w:r>
      <w:r w:rsidRPr="00791DDD">
        <w:rPr>
          <w:rFonts w:eastAsiaTheme="minorEastAsia" w:hint="eastAsia"/>
          <w:b/>
          <w:i/>
          <w:lang w:eastAsia="zh-CN"/>
        </w:rPr>
        <w:t>/multiplexing</w:t>
      </w:r>
      <w:r w:rsidRPr="00791DDD">
        <w:rPr>
          <w:rFonts w:eastAsiaTheme="minorEastAsia"/>
          <w:b/>
          <w:i/>
          <w:lang w:eastAsia="zh-CN"/>
        </w:rPr>
        <w:t xml:space="preserve"> for overlapping UL transmissions </w:t>
      </w:r>
      <w:r w:rsidRPr="00791DDD">
        <w:rPr>
          <w:rFonts w:eastAsiaTheme="minorEastAsia" w:hint="eastAsia"/>
          <w:b/>
          <w:i/>
          <w:lang w:eastAsia="zh-CN"/>
        </w:rPr>
        <w:t xml:space="preserve">is performed </w:t>
      </w:r>
      <w:r w:rsidRPr="00791DDD">
        <w:rPr>
          <w:rFonts w:eastAsiaTheme="minorEastAsia"/>
          <w:b/>
          <w:i/>
          <w:lang w:eastAsia="zh-CN"/>
        </w:rPr>
        <w:t>first</w:t>
      </w:r>
      <w:r w:rsidRPr="00791DDD">
        <w:rPr>
          <w:rFonts w:eastAsiaTheme="minorEastAsia" w:hint="eastAsia"/>
          <w:b/>
          <w:i/>
          <w:lang w:eastAsia="zh-CN"/>
        </w:rPr>
        <w:t>ly</w:t>
      </w:r>
      <w:r w:rsidRPr="00791DDD">
        <w:rPr>
          <w:rFonts w:eastAsiaTheme="minorEastAsia"/>
          <w:b/>
          <w:i/>
          <w:lang w:eastAsia="zh-CN"/>
        </w:rPr>
        <w:t xml:space="preserve"> and handling of inter-UE </w:t>
      </w:r>
      <w:r w:rsidRPr="00791DDD">
        <w:rPr>
          <w:rFonts w:eastAsiaTheme="minorEastAsia" w:hint="eastAsia"/>
          <w:b/>
          <w:i/>
          <w:lang w:eastAsia="zh-CN"/>
        </w:rPr>
        <w:t>cancellation</w:t>
      </w:r>
      <w:r w:rsidRPr="00791DDD">
        <w:rPr>
          <w:rFonts w:eastAsiaTheme="minorEastAsia"/>
          <w:b/>
          <w:i/>
          <w:lang w:eastAsia="zh-CN"/>
        </w:rPr>
        <w:t xml:space="preserve"> for UL transmission overlapping with resources by UL CI </w:t>
      </w:r>
      <w:r w:rsidRPr="00791DDD">
        <w:rPr>
          <w:rFonts w:eastAsiaTheme="minorEastAsia" w:hint="eastAsia"/>
          <w:b/>
          <w:i/>
          <w:lang w:eastAsia="zh-CN"/>
        </w:rPr>
        <w:t xml:space="preserve">is performed </w:t>
      </w:r>
      <w:r w:rsidRPr="00791DDD">
        <w:rPr>
          <w:rFonts w:eastAsiaTheme="minorEastAsia"/>
          <w:b/>
          <w:i/>
          <w:lang w:eastAsia="zh-CN"/>
        </w:rPr>
        <w:t>second</w:t>
      </w:r>
      <w:r w:rsidRPr="00791DDD">
        <w:rPr>
          <w:rFonts w:eastAsiaTheme="minorEastAsia" w:hint="eastAsia"/>
          <w:b/>
          <w:i/>
          <w:lang w:eastAsia="zh-CN"/>
        </w:rPr>
        <w:t>ly</w:t>
      </w:r>
    </w:p>
    <w:p w14:paraId="6D3331B5" w14:textId="77777777" w:rsidR="008F1EEF" w:rsidRPr="008F1EEF" w:rsidRDefault="008F1EEF" w:rsidP="001A3C3E">
      <w:pPr>
        <w:pStyle w:val="afe"/>
        <w:numPr>
          <w:ilvl w:val="0"/>
          <w:numId w:val="30"/>
        </w:numPr>
        <w:ind w:leftChars="0"/>
        <w:jc w:val="both"/>
        <w:rPr>
          <w:rFonts w:eastAsia="宋体"/>
          <w:b/>
          <w:i/>
          <w:lang w:eastAsia="zh-CN"/>
        </w:rPr>
      </w:pPr>
      <w:r w:rsidRPr="008F1EEF">
        <w:rPr>
          <w:b/>
          <w:i/>
        </w:rPr>
        <w:t>If UL CI applies to both high and low priority UL transmissions, the UE is not expected to be scheduled to transmit PUSCH/PUCCH/SRS in the cancelled symbols.</w:t>
      </w:r>
    </w:p>
    <w:p w14:paraId="6006E4B6" w14:textId="77777777" w:rsidR="008F1EEF" w:rsidRPr="00437A3D" w:rsidRDefault="008F1EEF" w:rsidP="001A3C3E">
      <w:pPr>
        <w:pStyle w:val="afe"/>
        <w:numPr>
          <w:ilvl w:val="0"/>
          <w:numId w:val="30"/>
        </w:numPr>
        <w:ind w:leftChars="0"/>
        <w:jc w:val="both"/>
        <w:rPr>
          <w:rFonts w:eastAsiaTheme="minorEastAsia"/>
          <w:b/>
          <w:i/>
          <w:lang w:val="en-US" w:eastAsia="zh-CN"/>
        </w:rPr>
      </w:pPr>
      <w:r w:rsidRPr="00437A3D">
        <w:rPr>
          <w:b/>
          <w:i/>
          <w:lang w:val="en-US"/>
        </w:rPr>
        <w:t xml:space="preserve">The UE is not expected to detect a DCI format scheduling a PUSCH/SRS and a DCI format 2_4 that indicates the cancellation of the same PUSCH/SRS in the same monitoring occasion of a search space set or overlapping monitoring occasions of different search space </w:t>
      </w:r>
      <w:bookmarkStart w:id="4" w:name="_GoBack"/>
      <w:bookmarkEnd w:id="4"/>
      <w:r w:rsidRPr="00437A3D">
        <w:rPr>
          <w:b/>
          <w:i/>
          <w:lang w:val="en-US"/>
        </w:rPr>
        <w:t>set</w:t>
      </w:r>
      <w:r w:rsidRPr="00437A3D">
        <w:rPr>
          <w:rFonts w:eastAsiaTheme="minorEastAsia" w:hint="eastAsia"/>
          <w:b/>
          <w:i/>
          <w:lang w:val="en-US" w:eastAsia="zh-CN"/>
        </w:rPr>
        <w:t>.</w:t>
      </w:r>
    </w:p>
    <w:bookmarkEnd w:id="2"/>
    <w:bookmarkEnd w:id="3"/>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69D1ADD4" w:rsidR="0044506C" w:rsidRDefault="0044506C" w:rsidP="0044506C">
      <w:pPr>
        <w:pStyle w:val="References"/>
        <w:rPr>
          <w:lang w:eastAsia="zh-CN"/>
        </w:rPr>
      </w:pPr>
      <w:r w:rsidRPr="001D3F32">
        <w:rPr>
          <w:lang w:eastAsia="zh-CN"/>
        </w:rPr>
        <w:t xml:space="preserve">3GPP RAN1, “Chairman's Notes RAN1 </w:t>
      </w:r>
      <w:r w:rsidR="008F1EEF">
        <w:rPr>
          <w:lang w:eastAsia="zh-CN"/>
        </w:rPr>
        <w:t>100e</w:t>
      </w:r>
      <w:r w:rsidRPr="001D3F32">
        <w:rPr>
          <w:lang w:eastAsia="zh-CN"/>
        </w:rPr>
        <w:t>”</w:t>
      </w:r>
    </w:p>
    <w:sectPr w:rsidR="0044506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B2DEF" w14:textId="77777777" w:rsidR="004410E7" w:rsidRDefault="004410E7">
      <w:r>
        <w:separator/>
      </w:r>
    </w:p>
  </w:endnote>
  <w:endnote w:type="continuationSeparator" w:id="0">
    <w:p w14:paraId="3DE1ED2E" w14:textId="77777777" w:rsidR="004410E7" w:rsidRDefault="004410E7">
      <w:r>
        <w:continuationSeparator/>
      </w:r>
    </w:p>
  </w:endnote>
  <w:endnote w:type="continuationNotice" w:id="1">
    <w:p w14:paraId="170BB4CF" w14:textId="77777777" w:rsidR="004410E7" w:rsidRDefault="00441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22C5F">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3B6BD" w14:textId="77777777" w:rsidR="004410E7" w:rsidRDefault="004410E7">
      <w:r>
        <w:separator/>
      </w:r>
    </w:p>
  </w:footnote>
  <w:footnote w:type="continuationSeparator" w:id="0">
    <w:p w14:paraId="567C1D33" w14:textId="77777777" w:rsidR="004410E7" w:rsidRDefault="004410E7">
      <w:r>
        <w:continuationSeparator/>
      </w:r>
    </w:p>
  </w:footnote>
  <w:footnote w:type="continuationNotice" w:id="1">
    <w:p w14:paraId="2AA335B9" w14:textId="77777777" w:rsidR="004410E7" w:rsidRDefault="004410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ABC"/>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109C1"/>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F61EF8"/>
    <w:multiLevelType w:val="hybridMultilevel"/>
    <w:tmpl w:val="9B02327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8E6E9938">
      <w:numFmt w:val="bullet"/>
      <w:lvlText w:val=""/>
      <w:lvlJc w:val="left"/>
      <w:pPr>
        <w:ind w:left="1260" w:hanging="420"/>
      </w:pPr>
      <w:rPr>
        <w:rFonts w:ascii="Symbol" w:eastAsia="宋体"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2313AD"/>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8F5789"/>
    <w:multiLevelType w:val="hybridMultilevel"/>
    <w:tmpl w:val="DC121C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A30FFE"/>
    <w:multiLevelType w:val="hybridMultilevel"/>
    <w:tmpl w:val="7A8CBC4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7B1C5A"/>
    <w:multiLevelType w:val="hybridMultilevel"/>
    <w:tmpl w:val="C6A2B3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136F38"/>
    <w:multiLevelType w:val="hybridMultilevel"/>
    <w:tmpl w:val="2924AF2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0267B6B"/>
    <w:multiLevelType w:val="hybridMultilevel"/>
    <w:tmpl w:val="1FD6C8B0"/>
    <w:lvl w:ilvl="0" w:tplc="8E6E9938">
      <w:numFmt w:val="bullet"/>
      <w:lvlText w:val=""/>
      <w:lvlJc w:val="left"/>
      <w:pPr>
        <w:ind w:left="840" w:hanging="420"/>
      </w:pPr>
      <w:rPr>
        <w:rFonts w:ascii="Symbol" w:eastAsia="宋体" w:hAnsi="Symbol" w:cs="Times New Roman" w:hint="default"/>
      </w:rPr>
    </w:lvl>
    <w:lvl w:ilvl="1" w:tplc="8E6E9938">
      <w:numFmt w:val="bullet"/>
      <w:lvlText w:val=""/>
      <w:lvlJc w:val="left"/>
      <w:pPr>
        <w:ind w:left="1260" w:hanging="420"/>
      </w:pPr>
      <w:rPr>
        <w:rFonts w:ascii="Symbol" w:eastAsia="宋体"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38145A2"/>
    <w:multiLevelType w:val="hybridMultilevel"/>
    <w:tmpl w:val="3CFE25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33577A"/>
    <w:multiLevelType w:val="hybridMultilevel"/>
    <w:tmpl w:val="796E0CF2"/>
    <w:lvl w:ilvl="0" w:tplc="8E6E9938">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1FD4516"/>
    <w:multiLevelType w:val="hybridMultilevel"/>
    <w:tmpl w:val="3C6C49D2"/>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3"/>
  </w:num>
  <w:num w:numId="4">
    <w:abstractNumId w:val="22"/>
  </w:num>
  <w:num w:numId="5">
    <w:abstractNumId w:val="17"/>
  </w:num>
  <w:num w:numId="6">
    <w:abstractNumId w:val="18"/>
  </w:num>
  <w:num w:numId="7">
    <w:abstractNumId w:val="14"/>
  </w:num>
  <w:num w:numId="8">
    <w:abstractNumId w:val="28"/>
  </w:num>
  <w:num w:numId="9">
    <w:abstractNumId w:val="12"/>
  </w:num>
  <w:num w:numId="10">
    <w:abstractNumId w:val="10"/>
  </w:num>
  <w:num w:numId="11">
    <w:abstractNumId w:val="26"/>
  </w:num>
  <w:num w:numId="12">
    <w:abstractNumId w:val="5"/>
  </w:num>
  <w:num w:numId="13">
    <w:abstractNumId w:val="0"/>
  </w:num>
  <w:num w:numId="14">
    <w:abstractNumId w:val="24"/>
  </w:num>
  <w:num w:numId="15">
    <w:abstractNumId w:val="4"/>
  </w:num>
  <w:num w:numId="16">
    <w:abstractNumId w:val="25"/>
  </w:num>
  <w:num w:numId="17">
    <w:abstractNumId w:val="16"/>
  </w:num>
  <w:num w:numId="18">
    <w:abstractNumId w:val="23"/>
  </w:num>
  <w:num w:numId="19">
    <w:abstractNumId w:val="15"/>
  </w:num>
  <w:num w:numId="20">
    <w:abstractNumId w:val="3"/>
  </w:num>
  <w:num w:numId="21">
    <w:abstractNumId w:val="20"/>
  </w:num>
  <w:num w:numId="22">
    <w:abstractNumId w:val="8"/>
  </w:num>
  <w:num w:numId="23">
    <w:abstractNumId w:val="2"/>
  </w:num>
  <w:num w:numId="24">
    <w:abstractNumId w:val="9"/>
  </w:num>
  <w:num w:numId="25">
    <w:abstractNumId w:val="7"/>
  </w:num>
  <w:num w:numId="26">
    <w:abstractNumId w:val="6"/>
  </w:num>
  <w:num w:numId="27">
    <w:abstractNumId w:val="21"/>
  </w:num>
  <w:num w:numId="28">
    <w:abstractNumId w:val="19"/>
  </w:num>
  <w:num w:numId="29">
    <w:abstractNumId w:val="11"/>
  </w:num>
  <w:num w:numId="30">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061B8-A2C1-4219-B301-5281FAEA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1093</Words>
  <Characters>6233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23</cp:revision>
  <cp:lastPrinted>2010-04-02T09:58:00Z</cp:lastPrinted>
  <dcterms:created xsi:type="dcterms:W3CDTF">2020-04-01T03:34:00Z</dcterms:created>
  <dcterms:modified xsi:type="dcterms:W3CDTF">2020-04-10T03:57:00Z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